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CD9B0" w14:textId="77777777" w:rsidR="00002920" w:rsidRPr="00875597" w:rsidRDefault="007860D3" w:rsidP="00F5490B">
      <w:pPr>
        <w:spacing w:line="380" w:lineRule="exact"/>
        <w:ind w:right="-43"/>
        <w:rPr>
          <w:rFonts w:ascii="Arial" w:hAnsi="Arial" w:cs="Arial"/>
          <w:b/>
          <w:bCs/>
          <w:sz w:val="22"/>
          <w:szCs w:val="22"/>
        </w:rPr>
      </w:pPr>
      <w:r w:rsidRPr="00875597">
        <w:rPr>
          <w:rFonts w:ascii="Arial" w:hAnsi="Arial" w:cs="Arial"/>
          <w:b/>
          <w:bCs/>
          <w:sz w:val="22"/>
          <w:szCs w:val="22"/>
        </w:rPr>
        <w:t>Thai Reinsurance Public Co</w:t>
      </w:r>
      <w:r w:rsidR="00C4463F" w:rsidRPr="00875597">
        <w:rPr>
          <w:rFonts w:ascii="Arial" w:hAnsi="Arial" w:cs="Arial"/>
          <w:b/>
          <w:bCs/>
          <w:sz w:val="22"/>
          <w:szCs w:val="22"/>
        </w:rPr>
        <w:t>mpany Limited and its subsidiaries</w:t>
      </w:r>
    </w:p>
    <w:p w14:paraId="43C815AC" w14:textId="77777777" w:rsidR="00002920" w:rsidRPr="00875597" w:rsidRDefault="007860D3" w:rsidP="00F5490B">
      <w:pPr>
        <w:spacing w:line="380" w:lineRule="exact"/>
        <w:ind w:right="-43"/>
        <w:rPr>
          <w:rFonts w:ascii="Arial" w:hAnsi="Arial" w:cs="Arial"/>
          <w:b/>
          <w:bCs/>
          <w:sz w:val="22"/>
          <w:szCs w:val="22"/>
        </w:rPr>
      </w:pPr>
      <w:r w:rsidRPr="00875597">
        <w:rPr>
          <w:rFonts w:ascii="Arial" w:hAnsi="Arial" w:cs="Arial"/>
          <w:b/>
          <w:bCs/>
          <w:sz w:val="22"/>
          <w:szCs w:val="22"/>
        </w:rPr>
        <w:t xml:space="preserve">Notes to </w:t>
      </w:r>
      <w:r w:rsidR="00A106DD" w:rsidRPr="00875597">
        <w:rPr>
          <w:rFonts w:ascii="Arial" w:hAnsi="Arial" w:cs="Arial"/>
          <w:b/>
          <w:bCs/>
          <w:sz w:val="22"/>
          <w:szCs w:val="22"/>
        </w:rPr>
        <w:t xml:space="preserve">interim </w:t>
      </w:r>
      <w:r w:rsidRPr="00875597">
        <w:rPr>
          <w:rFonts w:ascii="Arial" w:hAnsi="Arial" w:cs="Arial"/>
          <w:b/>
          <w:bCs/>
          <w:sz w:val="22"/>
          <w:szCs w:val="22"/>
        </w:rPr>
        <w:t>financial statements</w:t>
      </w:r>
    </w:p>
    <w:p w14:paraId="6DF42E24" w14:textId="77777777" w:rsidR="006E6DC3" w:rsidRPr="00875597" w:rsidRDefault="00F37FB2" w:rsidP="006E6DC3">
      <w:pPr>
        <w:tabs>
          <w:tab w:val="left" w:pos="720"/>
        </w:tabs>
        <w:spacing w:line="380" w:lineRule="exact"/>
        <w:rPr>
          <w:rFonts w:ascii="Arial" w:hAnsi="Arial" w:cs="Arial"/>
          <w:b/>
          <w:bCs/>
        </w:rPr>
      </w:pPr>
      <w:r>
        <w:rPr>
          <w:rFonts w:ascii="Arial" w:hAnsi="Arial" w:cs="Arial"/>
          <w:b/>
          <w:bCs/>
          <w:sz w:val="22"/>
          <w:szCs w:val="22"/>
          <w:lang w:val="en-GB"/>
        </w:rPr>
        <w:t>For the three-month and nine-month periods ended 30 September</w:t>
      </w:r>
      <w:r w:rsidR="007C04A6" w:rsidRPr="00875597">
        <w:rPr>
          <w:rFonts w:ascii="Arial" w:hAnsi="Arial" w:cs="Arial"/>
          <w:b/>
          <w:bCs/>
          <w:sz w:val="22"/>
          <w:szCs w:val="22"/>
          <w:lang w:val="en-GB"/>
        </w:rPr>
        <w:t xml:space="preserve"> </w:t>
      </w:r>
      <w:r w:rsidR="00CB0FD0" w:rsidRPr="00875597">
        <w:rPr>
          <w:rFonts w:ascii="Arial" w:hAnsi="Arial" w:cs="Arial"/>
          <w:b/>
          <w:bCs/>
          <w:sz w:val="22"/>
          <w:szCs w:val="22"/>
          <w:lang w:val="en-GB"/>
        </w:rPr>
        <w:t>2023</w:t>
      </w:r>
      <w:r w:rsidR="006E6DC3" w:rsidRPr="00875597">
        <w:rPr>
          <w:rFonts w:ascii="Arial" w:hAnsi="Arial" w:cs="Arial"/>
          <w:b/>
          <w:bCs/>
          <w:sz w:val="22"/>
          <w:szCs w:val="22"/>
          <w:lang w:val="en-GB"/>
        </w:rPr>
        <w:t xml:space="preserve"> and </w:t>
      </w:r>
      <w:r w:rsidR="00CB0FD0" w:rsidRPr="00875597">
        <w:rPr>
          <w:rFonts w:ascii="Arial" w:hAnsi="Arial" w:cs="Arial"/>
          <w:b/>
          <w:bCs/>
          <w:sz w:val="22"/>
          <w:szCs w:val="22"/>
          <w:lang w:val="en-GB"/>
        </w:rPr>
        <w:t>2022</w:t>
      </w:r>
    </w:p>
    <w:p w14:paraId="4B9AFFEE" w14:textId="77777777" w:rsidR="007D614B" w:rsidRPr="00875597" w:rsidRDefault="005C778C" w:rsidP="00374DA3">
      <w:pPr>
        <w:pStyle w:val="Heading1"/>
        <w:tabs>
          <w:tab w:val="clear" w:pos="1008"/>
        </w:tabs>
        <w:spacing w:before="360" w:after="120" w:line="380" w:lineRule="exact"/>
        <w:ind w:left="547" w:right="-43" w:hanging="547"/>
        <w:jc w:val="left"/>
        <w:rPr>
          <w:rFonts w:ascii="Arial" w:hAnsi="Arial" w:cs="Arial"/>
          <w:b/>
          <w:bCs/>
          <w:sz w:val="22"/>
          <w:szCs w:val="22"/>
        </w:rPr>
      </w:pPr>
      <w:bookmarkStart w:id="0" w:name="_Toc138839052"/>
      <w:r w:rsidRPr="00875597">
        <w:rPr>
          <w:rFonts w:ascii="Arial" w:hAnsi="Arial" w:cs="Arial"/>
          <w:b/>
          <w:bCs/>
          <w:sz w:val="22"/>
          <w:szCs w:val="22"/>
        </w:rPr>
        <w:t>1.</w:t>
      </w:r>
      <w:r w:rsidRPr="00875597">
        <w:rPr>
          <w:rFonts w:ascii="Arial" w:hAnsi="Arial" w:cs="Arial"/>
          <w:b/>
          <w:bCs/>
          <w:sz w:val="22"/>
          <w:szCs w:val="22"/>
        </w:rPr>
        <w:tab/>
      </w:r>
      <w:r w:rsidR="00633EAC" w:rsidRPr="00875597">
        <w:rPr>
          <w:rFonts w:ascii="Arial" w:hAnsi="Arial" w:cs="Arial"/>
          <w:b/>
          <w:bCs/>
          <w:sz w:val="22"/>
          <w:szCs w:val="22"/>
        </w:rPr>
        <w:t>General</w:t>
      </w:r>
      <w:r w:rsidR="007D614B" w:rsidRPr="00875597">
        <w:rPr>
          <w:rFonts w:ascii="Arial" w:hAnsi="Arial" w:cs="Arial"/>
          <w:b/>
          <w:bCs/>
          <w:sz w:val="22"/>
          <w:szCs w:val="22"/>
        </w:rPr>
        <w:t xml:space="preserve"> information</w:t>
      </w:r>
      <w:bookmarkEnd w:id="0"/>
    </w:p>
    <w:p w14:paraId="14593A2F" w14:textId="77777777" w:rsidR="00633EAC" w:rsidRPr="00875597" w:rsidRDefault="00633EAC" w:rsidP="00E04AD0">
      <w:pPr>
        <w:tabs>
          <w:tab w:val="left" w:pos="540"/>
        </w:tabs>
        <w:spacing w:before="120" w:after="120" w:line="380" w:lineRule="exact"/>
        <w:ind w:left="547" w:right="-34" w:hanging="547"/>
        <w:jc w:val="thaiDistribute"/>
        <w:rPr>
          <w:rFonts w:ascii="Arial" w:hAnsi="Arial" w:cs="Arial"/>
          <w:b/>
          <w:bCs/>
          <w:sz w:val="22"/>
          <w:szCs w:val="22"/>
          <w:lang w:val="en-GB"/>
        </w:rPr>
      </w:pPr>
      <w:r w:rsidRPr="00875597">
        <w:rPr>
          <w:rFonts w:ascii="Arial" w:hAnsi="Arial" w:cs="Arial"/>
          <w:b/>
          <w:bCs/>
          <w:sz w:val="22"/>
          <w:szCs w:val="22"/>
          <w:lang w:val="en-GB"/>
        </w:rPr>
        <w:t xml:space="preserve">1.1 </w:t>
      </w:r>
      <w:r w:rsidRPr="00875597">
        <w:rPr>
          <w:rFonts w:ascii="Arial" w:hAnsi="Arial" w:cs="Arial"/>
          <w:b/>
          <w:bCs/>
          <w:sz w:val="22"/>
          <w:szCs w:val="22"/>
          <w:lang w:val="en-GB"/>
        </w:rPr>
        <w:tab/>
        <w:t>Corporate information</w:t>
      </w:r>
    </w:p>
    <w:p w14:paraId="3E19E60E" w14:textId="04D07F15" w:rsidR="005A2A6B" w:rsidRPr="00875597" w:rsidRDefault="005A2A6B" w:rsidP="00E04AD0">
      <w:pPr>
        <w:spacing w:before="120" w:after="120" w:line="380" w:lineRule="exact"/>
        <w:ind w:left="547" w:right="-43" w:hanging="547"/>
        <w:jc w:val="thaiDistribute"/>
        <w:rPr>
          <w:rFonts w:ascii="Arial" w:hAnsi="Arial" w:cs="Arial"/>
          <w:sz w:val="22"/>
          <w:szCs w:val="22"/>
          <w:lang w:val="en-GB"/>
        </w:rPr>
      </w:pPr>
      <w:r w:rsidRPr="00875597">
        <w:rPr>
          <w:rFonts w:ascii="Arial" w:hAnsi="Arial" w:cs="Arial"/>
          <w:sz w:val="22"/>
          <w:szCs w:val="22"/>
        </w:rPr>
        <w:tab/>
      </w:r>
      <w:r w:rsidR="007D614B" w:rsidRPr="00875597">
        <w:rPr>
          <w:rFonts w:ascii="Arial" w:hAnsi="Arial" w:cs="Arial"/>
          <w:sz w:val="22"/>
          <w:szCs w:val="22"/>
          <w:lang w:val="en-GB"/>
        </w:rPr>
        <w:t xml:space="preserve">Thai Reinsurance Public Company Limited (“the Company”) is a public company, incorporated, domiciled in </w:t>
      </w:r>
      <w:proofErr w:type="gramStart"/>
      <w:r w:rsidR="007D614B" w:rsidRPr="00875597">
        <w:rPr>
          <w:rFonts w:ascii="Arial" w:hAnsi="Arial" w:cs="Arial"/>
          <w:sz w:val="22"/>
          <w:szCs w:val="22"/>
          <w:lang w:val="en-GB"/>
        </w:rPr>
        <w:t>Thailand</w:t>
      </w:r>
      <w:proofErr w:type="gramEnd"/>
      <w:r w:rsidR="007D614B" w:rsidRPr="00875597">
        <w:rPr>
          <w:rFonts w:ascii="Arial" w:hAnsi="Arial" w:cs="Arial"/>
          <w:sz w:val="22"/>
          <w:szCs w:val="22"/>
          <w:lang w:val="en-GB"/>
        </w:rPr>
        <w:t xml:space="preserve"> and listed on the Stock Exchange of Thailand. As </w:t>
      </w:r>
      <w:proofErr w:type="gramStart"/>
      <w:r w:rsidR="007D614B" w:rsidRPr="00875597">
        <w:rPr>
          <w:rFonts w:ascii="Arial" w:hAnsi="Arial" w:cs="Arial"/>
          <w:sz w:val="22"/>
          <w:szCs w:val="22"/>
          <w:lang w:val="en-GB"/>
        </w:rPr>
        <w:t>at</w:t>
      </w:r>
      <w:proofErr w:type="gramEnd"/>
      <w:r w:rsidR="007D614B" w:rsidRPr="00875597">
        <w:rPr>
          <w:rFonts w:ascii="Arial" w:hAnsi="Arial" w:cs="Arial"/>
          <w:sz w:val="22"/>
          <w:szCs w:val="22"/>
          <w:lang w:val="en-GB"/>
        </w:rPr>
        <w:t xml:space="preserve"> </w:t>
      </w:r>
      <w:r w:rsidR="00F37FB2">
        <w:rPr>
          <w:rFonts w:ascii="Arial" w:hAnsi="Arial" w:cs="Arial"/>
          <w:sz w:val="22"/>
          <w:szCs w:val="22"/>
          <w:lang w:val="en-GB"/>
        </w:rPr>
        <w:t>30 September</w:t>
      </w:r>
      <w:r w:rsidR="007C04A6" w:rsidRPr="00875597">
        <w:rPr>
          <w:rFonts w:ascii="Arial" w:hAnsi="Arial" w:cs="Arial"/>
          <w:sz w:val="22"/>
          <w:szCs w:val="22"/>
          <w:lang w:val="en-GB"/>
        </w:rPr>
        <w:t xml:space="preserve"> </w:t>
      </w:r>
      <w:r w:rsidR="00CB0FD0" w:rsidRPr="00875597">
        <w:rPr>
          <w:rFonts w:ascii="Arial" w:hAnsi="Arial" w:cs="Arial"/>
          <w:sz w:val="22"/>
          <w:szCs w:val="22"/>
          <w:lang w:val="en-GB"/>
        </w:rPr>
        <w:t>2023</w:t>
      </w:r>
      <w:r w:rsidR="006E6DC3" w:rsidRPr="00875597">
        <w:rPr>
          <w:rFonts w:ascii="Arial" w:hAnsi="Arial" w:cs="Arial"/>
          <w:sz w:val="22"/>
          <w:szCs w:val="22"/>
          <w:lang w:val="en-GB"/>
        </w:rPr>
        <w:t xml:space="preserve"> and 31 December </w:t>
      </w:r>
      <w:r w:rsidR="00CB0FD0" w:rsidRPr="00875597">
        <w:rPr>
          <w:rFonts w:ascii="Arial" w:hAnsi="Arial" w:cs="Arial"/>
          <w:sz w:val="22"/>
          <w:szCs w:val="22"/>
          <w:lang w:val="en-GB"/>
        </w:rPr>
        <w:t>2022</w:t>
      </w:r>
      <w:r w:rsidR="007D614B" w:rsidRPr="00875597">
        <w:rPr>
          <w:rFonts w:ascii="Arial" w:hAnsi="Arial" w:cs="Arial"/>
          <w:sz w:val="22"/>
          <w:szCs w:val="22"/>
          <w:lang w:val="en-GB"/>
        </w:rPr>
        <w:t xml:space="preserve">, its major shareholder is HWIC ASIA FUND, which 47% of the issued and paid-up share capital of the Company. The Company is </w:t>
      </w:r>
      <w:r w:rsidR="007D614B" w:rsidRPr="00875597">
        <w:rPr>
          <w:rFonts w:ascii="Arial" w:hAnsi="Arial" w:cs="Arial"/>
          <w:spacing w:val="-2"/>
          <w:sz w:val="22"/>
          <w:szCs w:val="22"/>
          <w:lang w:val="en-GB"/>
        </w:rPr>
        <w:t>principally engaged in the provision of non-life reinsurance and its registered address is located at</w:t>
      </w:r>
      <w:r w:rsidR="00A803D6" w:rsidRPr="00875597">
        <w:rPr>
          <w:rFonts w:ascii="Arial" w:hAnsi="Arial" w:cs="Arial"/>
          <w:spacing w:val="-2"/>
          <w:sz w:val="22"/>
          <w:szCs w:val="22"/>
          <w:lang w:val="en-GB"/>
        </w:rPr>
        <w:t xml:space="preserve"> </w:t>
      </w:r>
      <w:r w:rsidR="007D614B" w:rsidRPr="00875597">
        <w:rPr>
          <w:rFonts w:ascii="Arial" w:hAnsi="Arial" w:cs="Arial"/>
          <w:spacing w:val="-2"/>
          <w:sz w:val="22"/>
          <w:szCs w:val="22"/>
          <w:lang w:val="en-GB"/>
        </w:rPr>
        <w:t>48/22-</w:t>
      </w:r>
      <w:r w:rsidR="007D614B" w:rsidRPr="00875597">
        <w:rPr>
          <w:rFonts w:ascii="Arial" w:hAnsi="Arial" w:cs="Arial"/>
          <w:sz w:val="22"/>
          <w:szCs w:val="22"/>
          <w:lang w:val="en-GB"/>
        </w:rPr>
        <w:t xml:space="preserve">24 Soi </w:t>
      </w:r>
      <w:proofErr w:type="spellStart"/>
      <w:r w:rsidR="007D614B" w:rsidRPr="00875597">
        <w:rPr>
          <w:rFonts w:ascii="Arial" w:hAnsi="Arial" w:cs="Arial"/>
          <w:sz w:val="22"/>
          <w:szCs w:val="22"/>
          <w:lang w:val="en-GB"/>
        </w:rPr>
        <w:t>Rajchadapisek</w:t>
      </w:r>
      <w:proofErr w:type="spellEnd"/>
      <w:r w:rsidR="007D614B" w:rsidRPr="00875597">
        <w:rPr>
          <w:rFonts w:ascii="Arial" w:hAnsi="Arial" w:cs="Arial"/>
          <w:sz w:val="22"/>
          <w:szCs w:val="22"/>
          <w:lang w:val="en-GB"/>
        </w:rPr>
        <w:t xml:space="preserve"> 20, </w:t>
      </w:r>
      <w:proofErr w:type="spellStart"/>
      <w:r w:rsidR="007D614B" w:rsidRPr="00875597">
        <w:rPr>
          <w:rFonts w:ascii="Arial" w:hAnsi="Arial" w:cs="Arial"/>
          <w:sz w:val="22"/>
          <w:szCs w:val="22"/>
          <w:lang w:val="en-GB"/>
        </w:rPr>
        <w:t>Rajchadapisek</w:t>
      </w:r>
      <w:proofErr w:type="spellEnd"/>
      <w:r w:rsidR="007D614B" w:rsidRPr="00875597">
        <w:rPr>
          <w:rFonts w:ascii="Arial" w:hAnsi="Arial" w:cs="Arial"/>
          <w:sz w:val="22"/>
          <w:szCs w:val="22"/>
          <w:lang w:val="en-GB"/>
        </w:rPr>
        <w:t xml:space="preserve"> Road, </w:t>
      </w:r>
      <w:proofErr w:type="spellStart"/>
      <w:r w:rsidR="007D614B" w:rsidRPr="00875597">
        <w:rPr>
          <w:rFonts w:ascii="Arial" w:hAnsi="Arial" w:cs="Arial"/>
          <w:sz w:val="22"/>
          <w:szCs w:val="22"/>
          <w:lang w:val="en-GB"/>
        </w:rPr>
        <w:t>Samsennok</w:t>
      </w:r>
      <w:proofErr w:type="spellEnd"/>
      <w:r w:rsidR="007D614B" w:rsidRPr="00875597">
        <w:rPr>
          <w:rFonts w:ascii="Arial" w:hAnsi="Arial" w:cs="Arial"/>
          <w:sz w:val="22"/>
          <w:szCs w:val="22"/>
          <w:lang w:val="en-GB"/>
        </w:rPr>
        <w:t xml:space="preserve"> Sub-district, </w:t>
      </w:r>
      <w:proofErr w:type="spellStart"/>
      <w:r w:rsidR="007D614B" w:rsidRPr="00875597">
        <w:rPr>
          <w:rFonts w:ascii="Arial" w:hAnsi="Arial" w:cs="Arial"/>
          <w:sz w:val="22"/>
          <w:szCs w:val="22"/>
          <w:lang w:val="en-GB"/>
        </w:rPr>
        <w:t>Huaykwang</w:t>
      </w:r>
      <w:proofErr w:type="spellEnd"/>
      <w:r w:rsidR="007D614B" w:rsidRPr="00875597">
        <w:rPr>
          <w:rFonts w:ascii="Arial" w:hAnsi="Arial" w:cs="Arial"/>
          <w:sz w:val="22"/>
          <w:szCs w:val="22"/>
          <w:lang w:val="en-GB"/>
        </w:rPr>
        <w:t xml:space="preserve"> District, Bangkok.</w:t>
      </w:r>
    </w:p>
    <w:p w14:paraId="029B7DC8" w14:textId="77777777" w:rsidR="00374DA3" w:rsidRPr="00875597" w:rsidRDefault="00633EAC" w:rsidP="00E04AD0">
      <w:pPr>
        <w:pStyle w:val="Heading1"/>
        <w:tabs>
          <w:tab w:val="clear" w:pos="1008"/>
        </w:tabs>
        <w:spacing w:before="120" w:after="120" w:line="380" w:lineRule="exact"/>
        <w:ind w:left="547" w:right="-43" w:hanging="547"/>
        <w:jc w:val="thaiDistribute"/>
        <w:rPr>
          <w:rFonts w:ascii="Arial" w:hAnsi="Arial" w:cs="Arial"/>
          <w:b/>
          <w:bCs/>
          <w:sz w:val="22"/>
          <w:szCs w:val="22"/>
        </w:rPr>
      </w:pPr>
      <w:bookmarkStart w:id="1" w:name="_Toc138839053"/>
      <w:r w:rsidRPr="00875597">
        <w:rPr>
          <w:rFonts w:ascii="Arial" w:hAnsi="Arial" w:cs="Arial"/>
          <w:b/>
          <w:bCs/>
          <w:sz w:val="22"/>
          <w:szCs w:val="22"/>
        </w:rPr>
        <w:t>1</w:t>
      </w:r>
      <w:r w:rsidR="00374DA3" w:rsidRPr="00875597">
        <w:rPr>
          <w:rFonts w:ascii="Arial" w:hAnsi="Arial" w:cs="Arial"/>
          <w:b/>
          <w:bCs/>
          <w:sz w:val="22"/>
          <w:szCs w:val="22"/>
        </w:rPr>
        <w:t>.</w:t>
      </w:r>
      <w:r w:rsidRPr="00875597">
        <w:rPr>
          <w:rFonts w:ascii="Arial" w:hAnsi="Arial" w:cs="Arial"/>
          <w:b/>
          <w:bCs/>
          <w:sz w:val="22"/>
          <w:szCs w:val="22"/>
        </w:rPr>
        <w:t>2</w:t>
      </w:r>
      <w:r w:rsidR="00374DA3" w:rsidRPr="00875597">
        <w:rPr>
          <w:rFonts w:ascii="Arial" w:hAnsi="Arial" w:cs="Arial"/>
          <w:b/>
          <w:bCs/>
          <w:sz w:val="22"/>
          <w:szCs w:val="22"/>
        </w:rPr>
        <w:tab/>
      </w:r>
      <w:bookmarkEnd w:id="1"/>
      <w:r w:rsidRPr="00875597">
        <w:rPr>
          <w:rFonts w:ascii="Arial" w:hAnsi="Arial" w:cs="Arial"/>
          <w:b/>
          <w:bCs/>
          <w:sz w:val="22"/>
          <w:szCs w:val="22"/>
          <w:lang w:val="en-GB"/>
        </w:rPr>
        <w:t>Basis for preparation of interim financial information</w:t>
      </w:r>
    </w:p>
    <w:p w14:paraId="22351B34" w14:textId="77777777" w:rsidR="00AA5504" w:rsidRPr="00875597" w:rsidRDefault="00AA5504" w:rsidP="00E04AD0">
      <w:pPr>
        <w:spacing w:before="120" w:after="120" w:line="380" w:lineRule="exact"/>
        <w:ind w:left="547" w:right="-43" w:hanging="547"/>
        <w:jc w:val="thaiDistribute"/>
        <w:rPr>
          <w:rFonts w:ascii="Arial" w:hAnsi="Arial" w:cs="Arial"/>
          <w:sz w:val="22"/>
          <w:szCs w:val="22"/>
          <w:lang w:val="en-GB"/>
        </w:rPr>
      </w:pPr>
      <w:r w:rsidRPr="00875597">
        <w:rPr>
          <w:rFonts w:ascii="Arial" w:hAnsi="Arial" w:cs="Arial"/>
          <w:sz w:val="22"/>
          <w:szCs w:val="22"/>
          <w:cs/>
          <w:lang w:val="en-GB"/>
        </w:rPr>
        <w:tab/>
      </w:r>
      <w:proofErr w:type="gramStart"/>
      <w:r w:rsidRPr="00875597">
        <w:rPr>
          <w:rFonts w:ascii="Arial" w:hAnsi="Arial" w:cs="Arial"/>
          <w:sz w:val="22"/>
          <w:szCs w:val="22"/>
          <w:lang w:val="en-GB"/>
        </w:rPr>
        <w:t>These interim financial information</w:t>
      </w:r>
      <w:proofErr w:type="gramEnd"/>
      <w:r w:rsidRPr="00875597">
        <w:rPr>
          <w:rFonts w:ascii="Arial" w:hAnsi="Arial" w:cs="Arial"/>
          <w:sz w:val="22"/>
          <w:szCs w:val="22"/>
          <w:lang w:val="en-GB"/>
        </w:rPr>
        <w:t xml:space="preserve"> are prepared in accordance with Thai Accounting Standard No. 34 Interim Financial Reporting whereby the Company choos</w:t>
      </w:r>
      <w:r w:rsidR="00A106DD" w:rsidRPr="00875597">
        <w:rPr>
          <w:rFonts w:ascii="Arial" w:hAnsi="Arial" w:cs="Arial"/>
          <w:sz w:val="22"/>
          <w:szCs w:val="22"/>
          <w:lang w:val="en-GB"/>
        </w:rPr>
        <w:t>ing</w:t>
      </w:r>
      <w:r w:rsidRPr="00875597">
        <w:rPr>
          <w:rFonts w:ascii="Arial" w:hAnsi="Arial" w:cs="Arial"/>
          <w:sz w:val="22"/>
          <w:szCs w:val="22"/>
          <w:lang w:val="en-GB"/>
        </w:rPr>
        <w:t xml:space="preserve"> to present condensed interim financial statements. However, the Company presented each line item in the statements of financial position, income, comprehensive income, changes in owners’ equity and cash flows in the same full format as that presented in its annual financial statements 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3036FB" w:rsidRPr="00875597">
        <w:rPr>
          <w:rFonts w:ascii="Arial" w:hAnsi="Arial" w:cs="Arial"/>
          <w:sz w:val="22"/>
          <w:szCs w:val="22"/>
          <w:lang w:val="en-GB"/>
        </w:rPr>
        <w:t>6</w:t>
      </w:r>
      <w:r w:rsidRPr="00875597">
        <w:rPr>
          <w:rFonts w:ascii="Arial" w:hAnsi="Arial" w:cs="Arial"/>
          <w:sz w:val="22"/>
          <w:szCs w:val="22"/>
          <w:lang w:val="en-GB"/>
        </w:rPr>
        <w:t xml:space="preserve"> dated </w:t>
      </w:r>
      <w:r w:rsidR="003036FB" w:rsidRPr="00875597">
        <w:rPr>
          <w:rFonts w:ascii="Arial" w:hAnsi="Arial" w:cs="Arial"/>
          <w:sz w:val="22"/>
          <w:szCs w:val="22"/>
          <w:lang w:val="en-GB"/>
        </w:rPr>
        <w:t>8</w:t>
      </w:r>
      <w:r w:rsidRPr="00875597">
        <w:rPr>
          <w:rFonts w:ascii="Arial" w:hAnsi="Arial" w:cs="Arial"/>
          <w:sz w:val="22"/>
          <w:szCs w:val="22"/>
          <w:lang w:val="en-GB"/>
        </w:rPr>
        <w:t xml:space="preserve"> </w:t>
      </w:r>
      <w:r w:rsidR="003036FB" w:rsidRPr="00875597">
        <w:rPr>
          <w:rFonts w:ascii="Arial" w:hAnsi="Arial" w:cs="Arial"/>
          <w:sz w:val="22"/>
          <w:szCs w:val="22"/>
          <w:lang w:val="en-GB"/>
        </w:rPr>
        <w:t>February</w:t>
      </w:r>
      <w:r w:rsidRPr="00875597">
        <w:rPr>
          <w:rFonts w:ascii="Arial" w:hAnsi="Arial" w:cs="Arial"/>
          <w:sz w:val="22"/>
          <w:szCs w:val="22"/>
          <w:lang w:val="en-GB"/>
        </w:rPr>
        <w:t xml:space="preserve"> 20</w:t>
      </w:r>
      <w:r w:rsidR="003036FB" w:rsidRPr="00875597">
        <w:rPr>
          <w:rFonts w:ascii="Arial" w:hAnsi="Arial" w:cs="Arial"/>
          <w:sz w:val="22"/>
          <w:szCs w:val="22"/>
          <w:lang w:val="en-GB"/>
        </w:rPr>
        <w:t>23</w:t>
      </w:r>
      <w:r w:rsidRPr="00875597">
        <w:rPr>
          <w:rFonts w:ascii="Arial" w:hAnsi="Arial" w:cs="Arial"/>
          <w:sz w:val="22"/>
          <w:szCs w:val="22"/>
          <w:lang w:val="en-GB"/>
        </w:rPr>
        <w:t>.</w:t>
      </w:r>
    </w:p>
    <w:p w14:paraId="6A61608C" w14:textId="77777777" w:rsidR="00AA5504" w:rsidRPr="00875597" w:rsidRDefault="00AA5504" w:rsidP="00E04AD0">
      <w:pPr>
        <w:spacing w:before="120" w:after="120" w:line="380" w:lineRule="exact"/>
        <w:ind w:left="547" w:right="-43" w:hanging="547"/>
        <w:jc w:val="thaiDistribute"/>
        <w:rPr>
          <w:rFonts w:ascii="Arial" w:hAnsi="Arial" w:cs="Arial"/>
          <w:sz w:val="22"/>
          <w:szCs w:val="22"/>
          <w:lang w:val="en-GB"/>
        </w:rPr>
      </w:pPr>
      <w:r w:rsidRPr="00875597">
        <w:rPr>
          <w:rFonts w:ascii="Arial" w:hAnsi="Arial" w:cs="Arial"/>
          <w:sz w:val="22"/>
          <w:szCs w:val="22"/>
          <w:lang w:val="en-GB"/>
        </w:rPr>
        <w:tab/>
      </w:r>
      <w:r w:rsidRPr="00875597">
        <w:rPr>
          <w:rFonts w:ascii="Arial" w:hAnsi="Arial" w:cs="Arial"/>
          <w:sz w:val="22"/>
          <w:szCs w:val="22"/>
        </w:rPr>
        <w:t xml:space="preserve">This interim financial information is intended to provide information additional to that included in the latest annual financial statements. Accordingly, they focus on new activities, </w:t>
      </w:r>
      <w:proofErr w:type="gramStart"/>
      <w:r w:rsidRPr="00875597">
        <w:rPr>
          <w:rFonts w:ascii="Arial" w:hAnsi="Arial" w:cs="Arial"/>
          <w:sz w:val="22"/>
          <w:szCs w:val="22"/>
        </w:rPr>
        <w:t>events</w:t>
      </w:r>
      <w:proofErr w:type="gramEnd"/>
      <w:r w:rsidRPr="00875597">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r w:rsidRPr="00875597">
        <w:rPr>
          <w:rFonts w:ascii="Arial" w:hAnsi="Arial" w:cs="Arial"/>
          <w:sz w:val="22"/>
          <w:szCs w:val="22"/>
          <w:lang w:val="en-GB"/>
        </w:rPr>
        <w:t xml:space="preserve"> </w:t>
      </w:r>
    </w:p>
    <w:p w14:paraId="34C1D6B8" w14:textId="77777777" w:rsidR="00AA5504" w:rsidRPr="00875597" w:rsidRDefault="00AA5504" w:rsidP="00E04AD0">
      <w:pPr>
        <w:spacing w:before="120" w:after="120" w:line="380" w:lineRule="exact"/>
        <w:ind w:left="547" w:right="-43" w:hanging="547"/>
        <w:jc w:val="thaiDistribute"/>
        <w:rPr>
          <w:rFonts w:ascii="Arial" w:hAnsi="Arial" w:cs="Arial"/>
          <w:sz w:val="22"/>
          <w:szCs w:val="22"/>
        </w:rPr>
      </w:pPr>
      <w:r w:rsidRPr="00875597">
        <w:rPr>
          <w:rFonts w:ascii="Arial" w:hAnsi="Arial" w:cs="Arial"/>
          <w:sz w:val="22"/>
          <w:szCs w:val="22"/>
          <w:cs/>
          <w:lang w:val="en-GB"/>
        </w:rPr>
        <w:tab/>
      </w:r>
      <w:r w:rsidRPr="00875597">
        <w:rPr>
          <w:rFonts w:ascii="Arial" w:hAnsi="Arial" w:cs="Arial"/>
          <w:sz w:val="22"/>
          <w:szCs w:val="22"/>
        </w:rPr>
        <w:t>The interim financial information in Thai language are the official statutory financial statements of the Company. The interim financial information in English language have been translated from such financial statements in Thai language.</w:t>
      </w:r>
    </w:p>
    <w:p w14:paraId="0B570DFD" w14:textId="77777777" w:rsidR="00AA5504" w:rsidRPr="00875597" w:rsidRDefault="003036FB" w:rsidP="00AE4145">
      <w:pPr>
        <w:numPr>
          <w:ilvl w:val="0"/>
          <w:numId w:val="30"/>
        </w:numPr>
        <w:tabs>
          <w:tab w:val="left" w:pos="540"/>
        </w:tabs>
        <w:spacing w:before="120" w:after="120" w:line="380" w:lineRule="exact"/>
        <w:ind w:left="1080" w:right="-34" w:hanging="540"/>
        <w:jc w:val="thaiDistribute"/>
        <w:rPr>
          <w:rFonts w:ascii="Arial" w:hAnsi="Arial" w:cs="Arial"/>
          <w:b/>
          <w:bCs/>
          <w:sz w:val="22"/>
          <w:szCs w:val="22"/>
          <w:lang w:val="en-GB"/>
        </w:rPr>
      </w:pPr>
      <w:r w:rsidRPr="00875597">
        <w:rPr>
          <w:rFonts w:ascii="Arial" w:hAnsi="Arial" w:cs="Arial"/>
          <w:b/>
          <w:bCs/>
          <w:sz w:val="22"/>
          <w:szCs w:val="22"/>
          <w:lang w:val="en-GB"/>
        </w:rPr>
        <w:br w:type="page"/>
      </w:r>
      <w:bookmarkStart w:id="2" w:name="_Ref138838697"/>
      <w:r w:rsidRPr="00875597">
        <w:rPr>
          <w:rFonts w:ascii="Arial" w:hAnsi="Arial" w:cs="Arial"/>
          <w:b/>
          <w:bCs/>
          <w:sz w:val="22"/>
          <w:szCs w:val="22"/>
          <w:lang w:val="en-GB"/>
        </w:rPr>
        <w:lastRenderedPageBreak/>
        <w:t>C</w:t>
      </w:r>
      <w:r w:rsidR="00AA5504" w:rsidRPr="00875597">
        <w:rPr>
          <w:rFonts w:ascii="Arial" w:hAnsi="Arial" w:cs="Arial"/>
          <w:b/>
          <w:bCs/>
          <w:sz w:val="22"/>
          <w:szCs w:val="22"/>
          <w:lang w:val="en-GB"/>
        </w:rPr>
        <w:t>onsolidat</w:t>
      </w:r>
      <w:r w:rsidRPr="00875597">
        <w:rPr>
          <w:rFonts w:ascii="Arial" w:hAnsi="Arial" w:cs="Arial"/>
          <w:b/>
          <w:bCs/>
          <w:sz w:val="22"/>
          <w:szCs w:val="22"/>
          <w:lang w:val="en-GB"/>
        </w:rPr>
        <w:t>ed financial statement</w:t>
      </w:r>
      <w:bookmarkEnd w:id="2"/>
    </w:p>
    <w:p w14:paraId="25C05EC8" w14:textId="77777777" w:rsidR="00AA5504" w:rsidRPr="00875597" w:rsidRDefault="00AA5504" w:rsidP="00AE4145">
      <w:pPr>
        <w:tabs>
          <w:tab w:val="left" w:pos="2880"/>
          <w:tab w:val="left" w:pos="4140"/>
          <w:tab w:val="left" w:pos="6390"/>
        </w:tabs>
        <w:spacing w:before="120" w:after="120" w:line="380" w:lineRule="exact"/>
        <w:ind w:left="1080" w:right="-43" w:hanging="1080"/>
        <w:jc w:val="thaiDistribute"/>
        <w:rPr>
          <w:rFonts w:ascii="Arial" w:hAnsi="Arial" w:cs="Arial"/>
          <w:sz w:val="22"/>
          <w:szCs w:val="22"/>
          <w:lang w:val="en-GB"/>
        </w:rPr>
      </w:pPr>
      <w:r w:rsidRPr="00875597">
        <w:rPr>
          <w:rFonts w:ascii="Arial" w:hAnsi="Arial" w:cs="Arial"/>
          <w:sz w:val="22"/>
          <w:szCs w:val="22"/>
          <w:lang w:val="en-GB"/>
        </w:rPr>
        <w:tab/>
      </w:r>
      <w:r w:rsidR="00B03DE1" w:rsidRPr="00875597">
        <w:rPr>
          <w:rFonts w:ascii="Arial" w:hAnsi="Arial" w:cs="Arial"/>
          <w:sz w:val="22"/>
          <w:szCs w:val="22"/>
          <w:lang w:val="en-GB"/>
        </w:rPr>
        <w:t>T</w:t>
      </w:r>
      <w:r w:rsidRPr="00875597">
        <w:rPr>
          <w:rFonts w:ascii="Arial" w:hAnsi="Arial" w:cs="Arial"/>
          <w:sz w:val="22"/>
          <w:szCs w:val="22"/>
          <w:lang w:val="en-GB"/>
        </w:rPr>
        <w:t>h</w:t>
      </w:r>
      <w:r w:rsidR="00C4740B" w:rsidRPr="00875597">
        <w:rPr>
          <w:rFonts w:ascii="Arial" w:hAnsi="Arial" w:cs="Arial"/>
          <w:sz w:val="22"/>
          <w:szCs w:val="22"/>
          <w:lang w:val="en-GB"/>
        </w:rPr>
        <w:t>e</w:t>
      </w:r>
      <w:r w:rsidRPr="00875597">
        <w:rPr>
          <w:rFonts w:ascii="Arial" w:hAnsi="Arial" w:cs="Arial"/>
          <w:sz w:val="22"/>
          <w:szCs w:val="22"/>
          <w:lang w:val="en-GB"/>
        </w:rPr>
        <w:t xml:space="preserve"> consolidated financial statements include the financial statements of Thai Reinsurance Public Company Limited </w:t>
      </w:r>
      <w:r w:rsidR="00C4740B" w:rsidRPr="00875597">
        <w:rPr>
          <w:rFonts w:ascii="Arial" w:hAnsi="Arial" w:cs="Arial"/>
          <w:sz w:val="22"/>
          <w:szCs w:val="22"/>
          <w:lang w:val="en-GB"/>
        </w:rPr>
        <w:t xml:space="preserve">(“the Company”) </w:t>
      </w:r>
      <w:r w:rsidRPr="00875597">
        <w:rPr>
          <w:rFonts w:ascii="Arial" w:hAnsi="Arial" w:cs="Arial"/>
          <w:sz w:val="22"/>
          <w:szCs w:val="22"/>
          <w:lang w:val="en-GB"/>
        </w:rPr>
        <w:t xml:space="preserve">and </w:t>
      </w:r>
      <w:r w:rsidR="003903F3" w:rsidRPr="00875597">
        <w:rPr>
          <w:rFonts w:ascii="Arial" w:hAnsi="Arial" w:cs="Arial"/>
          <w:sz w:val="22"/>
          <w:szCs w:val="22"/>
          <w:lang w:val="en-GB"/>
        </w:rPr>
        <w:t>its</w:t>
      </w:r>
      <w:r w:rsidRPr="00875597">
        <w:rPr>
          <w:rFonts w:ascii="Arial" w:hAnsi="Arial" w:cs="Arial"/>
          <w:sz w:val="22"/>
          <w:szCs w:val="22"/>
          <w:lang w:val="en-GB"/>
        </w:rPr>
        <w:t xml:space="preserve"> subsidiar</w:t>
      </w:r>
      <w:r w:rsidR="00A65BC8" w:rsidRPr="00875597">
        <w:rPr>
          <w:rFonts w:ascii="Arial" w:hAnsi="Arial" w:cs="Arial"/>
          <w:sz w:val="22"/>
          <w:szCs w:val="22"/>
          <w:lang w:val="en-GB"/>
        </w:rPr>
        <w:t>ies</w:t>
      </w:r>
      <w:r w:rsidR="00C4740B" w:rsidRPr="00875597">
        <w:rPr>
          <w:rFonts w:ascii="Arial" w:hAnsi="Arial" w:cs="Arial"/>
          <w:sz w:val="22"/>
          <w:szCs w:val="22"/>
          <w:lang w:val="en-GB"/>
        </w:rPr>
        <w:t xml:space="preserve"> </w:t>
      </w:r>
      <w:r w:rsidRPr="00875597">
        <w:rPr>
          <w:rFonts w:ascii="Arial" w:hAnsi="Arial" w:cs="Arial"/>
          <w:sz w:val="22"/>
          <w:szCs w:val="22"/>
          <w:lang w:val="en-GB"/>
        </w:rPr>
        <w:t>(collectively called “the Group”)</w:t>
      </w:r>
      <w:r w:rsidR="00C4740B" w:rsidRPr="00875597">
        <w:rPr>
          <w:rFonts w:ascii="Arial" w:hAnsi="Arial" w:cs="Arial"/>
          <w:sz w:val="22"/>
          <w:szCs w:val="22"/>
          <w:lang w:val="en-GB"/>
        </w:rPr>
        <w:t xml:space="preserve"> and have been prepared on the </w:t>
      </w:r>
      <w:r w:rsidRPr="00875597">
        <w:rPr>
          <w:rFonts w:ascii="Arial" w:hAnsi="Arial" w:cs="Arial"/>
          <w:sz w:val="22"/>
          <w:szCs w:val="22"/>
          <w:lang w:val="en-GB"/>
        </w:rPr>
        <w:t xml:space="preserve">same basis as that applied for the consolidated financial statements for the year ended 31 December </w:t>
      </w:r>
      <w:r w:rsidR="00CB0FD0" w:rsidRPr="00875597">
        <w:rPr>
          <w:rFonts w:ascii="Arial" w:hAnsi="Arial" w:cs="Arial"/>
          <w:sz w:val="22"/>
          <w:szCs w:val="22"/>
          <w:lang w:val="en-GB"/>
        </w:rPr>
        <w:t>2022</w:t>
      </w:r>
      <w:r w:rsidR="00552236" w:rsidRPr="00875597">
        <w:rPr>
          <w:rFonts w:ascii="Arial" w:hAnsi="Arial" w:cs="Arial"/>
          <w:sz w:val="22"/>
          <w:szCs w:val="22"/>
          <w:lang w:val="en-GB"/>
        </w:rPr>
        <w:t xml:space="preserve"> without changes in shareholding structure in the subsidiaries during the period</w:t>
      </w:r>
      <w:r w:rsidRPr="00875597">
        <w:rPr>
          <w:rFonts w:ascii="Arial" w:hAnsi="Arial" w:cs="Arial"/>
          <w:sz w:val="22"/>
          <w:szCs w:val="22"/>
          <w:lang w:val="en-GB"/>
        </w:rPr>
        <w:t>.</w:t>
      </w:r>
    </w:p>
    <w:p w14:paraId="6000D727" w14:textId="77777777" w:rsidR="00AA5504" w:rsidRPr="00875597" w:rsidRDefault="00AA5504" w:rsidP="00AE4145">
      <w:pPr>
        <w:numPr>
          <w:ilvl w:val="0"/>
          <w:numId w:val="30"/>
        </w:numPr>
        <w:tabs>
          <w:tab w:val="left" w:pos="540"/>
        </w:tabs>
        <w:spacing w:before="120" w:after="120" w:line="380" w:lineRule="exact"/>
        <w:ind w:left="1080" w:right="-34" w:hanging="540"/>
        <w:jc w:val="thaiDistribute"/>
        <w:rPr>
          <w:rFonts w:ascii="Arial" w:hAnsi="Arial" w:cs="Arial"/>
          <w:b/>
          <w:bCs/>
          <w:sz w:val="22"/>
          <w:szCs w:val="22"/>
          <w:lang w:val="en-GB"/>
        </w:rPr>
      </w:pPr>
      <w:bookmarkStart w:id="3" w:name="_Ref138838806"/>
      <w:r w:rsidRPr="00875597">
        <w:rPr>
          <w:rFonts w:ascii="Arial" w:hAnsi="Arial" w:cs="Arial"/>
          <w:b/>
          <w:bCs/>
          <w:sz w:val="22"/>
          <w:szCs w:val="22"/>
          <w:lang w:val="en-GB"/>
        </w:rPr>
        <w:t>Separate financial statements</w:t>
      </w:r>
      <w:bookmarkEnd w:id="3"/>
    </w:p>
    <w:p w14:paraId="1B4ACB5C" w14:textId="77777777" w:rsidR="00AA5504" w:rsidRPr="00875597" w:rsidRDefault="00AA5504" w:rsidP="00AE4145">
      <w:pPr>
        <w:tabs>
          <w:tab w:val="left" w:pos="2160"/>
        </w:tabs>
        <w:spacing w:before="120" w:after="120" w:line="380" w:lineRule="exact"/>
        <w:ind w:left="1080" w:right="-43" w:hanging="1080"/>
        <w:jc w:val="thaiDistribute"/>
        <w:rPr>
          <w:rFonts w:ascii="Arial" w:hAnsi="Arial" w:cs="Arial"/>
          <w:sz w:val="22"/>
          <w:szCs w:val="22"/>
          <w:lang w:val="en-GB"/>
        </w:rPr>
      </w:pPr>
      <w:r w:rsidRPr="00875597">
        <w:rPr>
          <w:rFonts w:ascii="Arial" w:hAnsi="Arial" w:cs="Arial"/>
          <w:sz w:val="22"/>
          <w:szCs w:val="22"/>
          <w:lang w:val="en-GB"/>
        </w:rPr>
        <w:tab/>
        <w:t>The Company prepared its separate financial statements, which have presented investments in subsidiaries under the cost method</w:t>
      </w:r>
      <w:r w:rsidR="00093EDE" w:rsidRPr="00875597">
        <w:rPr>
          <w:rFonts w:ascii="Arial" w:hAnsi="Arial" w:cs="Arial"/>
          <w:sz w:val="22"/>
          <w:szCs w:val="22"/>
          <w:lang w:val="en-GB"/>
        </w:rPr>
        <w:t xml:space="preserve"> </w:t>
      </w:r>
      <w:r w:rsidR="00A65BC8" w:rsidRPr="00875597">
        <w:rPr>
          <w:rFonts w:ascii="Arial" w:hAnsi="Arial" w:cs="Arial"/>
          <w:sz w:val="22"/>
          <w:szCs w:val="22"/>
          <w:lang w:val="en-GB"/>
        </w:rPr>
        <w:t xml:space="preserve">and </w:t>
      </w:r>
      <w:r w:rsidR="00093EDE" w:rsidRPr="00875597">
        <w:rPr>
          <w:rFonts w:ascii="Arial" w:hAnsi="Arial" w:cs="Arial"/>
          <w:sz w:val="22"/>
          <w:szCs w:val="22"/>
          <w:lang w:val="en-GB"/>
        </w:rPr>
        <w:t>net of allowance for impairment (if any)</w:t>
      </w:r>
      <w:r w:rsidRPr="00875597">
        <w:rPr>
          <w:rFonts w:ascii="Arial" w:hAnsi="Arial" w:cs="Arial"/>
          <w:sz w:val="22"/>
          <w:szCs w:val="22"/>
          <w:lang w:val="en-GB"/>
        </w:rPr>
        <w:t>.</w:t>
      </w:r>
    </w:p>
    <w:p w14:paraId="1F685A3F" w14:textId="77777777" w:rsidR="00AA5504" w:rsidRPr="00875597" w:rsidRDefault="00633EAC" w:rsidP="00AE4145">
      <w:pPr>
        <w:tabs>
          <w:tab w:val="left" w:pos="2160"/>
        </w:tabs>
        <w:spacing w:before="120" w:after="120" w:line="380" w:lineRule="exact"/>
        <w:ind w:left="547" w:right="-43" w:hanging="547"/>
        <w:jc w:val="thaiDistribute"/>
        <w:rPr>
          <w:rFonts w:ascii="Arial" w:eastAsia="Calibri" w:hAnsi="Arial" w:cs="Arial"/>
          <w:b/>
          <w:bCs/>
          <w:sz w:val="22"/>
          <w:szCs w:val="22"/>
          <w:lang w:val="en-GB"/>
        </w:rPr>
      </w:pPr>
      <w:r w:rsidRPr="00875597">
        <w:rPr>
          <w:rFonts w:ascii="Arial" w:eastAsia="Calibri" w:hAnsi="Arial" w:cs="Arial"/>
          <w:b/>
          <w:bCs/>
          <w:sz w:val="22"/>
          <w:szCs w:val="22"/>
          <w:lang w:val="en-GB"/>
        </w:rPr>
        <w:t>1</w:t>
      </w:r>
      <w:r w:rsidR="00AA5504" w:rsidRPr="00875597">
        <w:rPr>
          <w:rFonts w:ascii="Arial" w:eastAsia="Calibri" w:hAnsi="Arial" w:cs="Arial"/>
          <w:b/>
          <w:bCs/>
          <w:sz w:val="22"/>
          <w:szCs w:val="22"/>
          <w:lang w:val="en-GB"/>
        </w:rPr>
        <w:t>.</w:t>
      </w:r>
      <w:r w:rsidR="003036FB" w:rsidRPr="00875597">
        <w:rPr>
          <w:rFonts w:ascii="Arial" w:eastAsia="Calibri" w:hAnsi="Arial" w:cs="Arial"/>
          <w:b/>
          <w:bCs/>
          <w:sz w:val="22"/>
          <w:szCs w:val="22"/>
          <w:lang w:val="en-GB"/>
        </w:rPr>
        <w:t>3</w:t>
      </w:r>
      <w:r w:rsidR="00AA5504" w:rsidRPr="00875597">
        <w:rPr>
          <w:rFonts w:ascii="Arial" w:eastAsia="Calibri" w:hAnsi="Arial" w:cs="Arial"/>
          <w:b/>
          <w:bCs/>
          <w:sz w:val="22"/>
          <w:szCs w:val="22"/>
          <w:lang w:val="en-GB"/>
        </w:rPr>
        <w:tab/>
        <w:t>Significant accounting policies</w:t>
      </w:r>
    </w:p>
    <w:p w14:paraId="015AE3DB" w14:textId="77777777" w:rsidR="00AA5504" w:rsidRDefault="00AA5504" w:rsidP="00AE4145">
      <w:pPr>
        <w:spacing w:before="120" w:after="120" w:line="380" w:lineRule="exact"/>
        <w:ind w:left="547" w:hanging="547"/>
        <w:jc w:val="thaiDistribute"/>
        <w:rPr>
          <w:rFonts w:ascii="Arial" w:hAnsi="Arial" w:cs="Arial"/>
          <w:sz w:val="22"/>
          <w:szCs w:val="22"/>
          <w:lang w:val="en-GB"/>
        </w:rPr>
      </w:pPr>
      <w:r w:rsidRPr="00875597">
        <w:rPr>
          <w:rFonts w:ascii="Arial" w:hAnsi="Arial" w:cs="Arial"/>
          <w:sz w:val="22"/>
          <w:szCs w:val="22"/>
          <w:lang w:val="en-GB"/>
        </w:rPr>
        <w:tab/>
      </w:r>
      <w:r w:rsidRPr="00AE4145">
        <w:rPr>
          <w:rFonts w:ascii="Arial" w:hAnsi="Arial" w:cs="Arial"/>
          <w:sz w:val="22"/>
          <w:szCs w:val="22"/>
          <w:lang w:val="en-GB"/>
        </w:rPr>
        <w:t xml:space="preserve">The interim financial information is prepared using the same accounting policies and methods of computation as those were used </w:t>
      </w:r>
      <w:r w:rsidR="00552236" w:rsidRPr="00AE4145">
        <w:rPr>
          <w:rFonts w:ascii="Arial" w:hAnsi="Arial" w:cs="Arial"/>
          <w:sz w:val="22"/>
          <w:szCs w:val="22"/>
          <w:lang w:val="en-GB"/>
        </w:rPr>
        <w:t xml:space="preserve">in preparation of </w:t>
      </w:r>
      <w:r w:rsidRPr="00AE4145">
        <w:rPr>
          <w:rFonts w:ascii="Arial" w:hAnsi="Arial" w:cs="Arial"/>
          <w:sz w:val="22"/>
          <w:szCs w:val="22"/>
          <w:lang w:val="en-GB"/>
        </w:rPr>
        <w:t xml:space="preserve">financial statements for the year ended 31 December </w:t>
      </w:r>
      <w:r w:rsidR="00CB0FD0" w:rsidRPr="00AE4145">
        <w:rPr>
          <w:rFonts w:ascii="Arial" w:hAnsi="Arial" w:cs="Arial"/>
          <w:sz w:val="22"/>
          <w:szCs w:val="22"/>
          <w:lang w:val="en-GB"/>
        </w:rPr>
        <w:t>2022</w:t>
      </w:r>
      <w:r w:rsidR="007C6D16" w:rsidRPr="00AE4145">
        <w:rPr>
          <w:rFonts w:ascii="Arial" w:hAnsi="Arial" w:cs="Arial"/>
          <w:sz w:val="22"/>
          <w:szCs w:val="22"/>
          <w:lang w:val="en-GB"/>
        </w:rPr>
        <w:t xml:space="preserve"> except the adopt in Thai Financial Reporting Standard 5 non-current assets held and discontinued operations for sale.</w:t>
      </w:r>
    </w:p>
    <w:p w14:paraId="16E3E82E" w14:textId="77777777" w:rsidR="00AE4145" w:rsidRPr="00DC7EFA" w:rsidRDefault="00AE4145" w:rsidP="00AE4145">
      <w:pPr>
        <w:spacing w:before="120" w:after="120" w:line="380" w:lineRule="exact"/>
        <w:ind w:left="547" w:hanging="547"/>
        <w:jc w:val="thaiDistribute"/>
        <w:rPr>
          <w:rFonts w:ascii="Arial" w:hAnsi="Arial" w:cs="Arial"/>
          <w:sz w:val="22"/>
          <w:szCs w:val="22"/>
          <w:lang w:val="en-GB"/>
        </w:rPr>
      </w:pPr>
      <w:r w:rsidRPr="00DC7EFA">
        <w:rPr>
          <w:rFonts w:ascii="Arial" w:hAnsi="Arial" w:cs="Arial"/>
          <w:sz w:val="22"/>
          <w:szCs w:val="22"/>
          <w:lang w:val="en-GB"/>
        </w:rPr>
        <w:tab/>
        <w:t>Assets held for sale</w:t>
      </w:r>
    </w:p>
    <w:p w14:paraId="404EF937" w14:textId="77777777" w:rsidR="00AE4145" w:rsidRPr="00AE4145" w:rsidRDefault="00AE4145" w:rsidP="00AE4145">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AE4145">
        <w:rPr>
          <w:rFonts w:ascii="Arial" w:hAnsi="Arial" w:cs="Arial"/>
          <w:sz w:val="22"/>
          <w:szCs w:val="22"/>
          <w:lang w:val="en-GB"/>
        </w:rPr>
        <w:t xml:space="preserve">Assets held for sale is stated at the lower of </w:t>
      </w:r>
      <w:r w:rsidR="00DF5B25">
        <w:rPr>
          <w:rFonts w:ascii="Arial" w:hAnsi="Arial" w:cs="Arial"/>
          <w:sz w:val="22"/>
          <w:szCs w:val="22"/>
          <w:lang w:val="en-GB"/>
        </w:rPr>
        <w:t>carrying</w:t>
      </w:r>
      <w:r w:rsidR="00D93A1F">
        <w:rPr>
          <w:rFonts w:ascii="Arial" w:hAnsi="Arial" w:cs="Arial"/>
          <w:sz w:val="22"/>
          <w:szCs w:val="22"/>
          <w:lang w:val="en-GB"/>
        </w:rPr>
        <w:t xml:space="preserve"> value </w:t>
      </w:r>
      <w:r w:rsidRPr="00AE4145">
        <w:rPr>
          <w:rFonts w:ascii="Arial" w:hAnsi="Arial" w:cs="Arial"/>
          <w:sz w:val="22"/>
          <w:szCs w:val="22"/>
          <w:lang w:val="en-GB"/>
        </w:rPr>
        <w:t xml:space="preserve">or net realisable value, which is determined with the expected selling price less cost of sales.  </w:t>
      </w:r>
    </w:p>
    <w:p w14:paraId="30BB836B" w14:textId="77777777" w:rsidR="00AE4145" w:rsidRPr="00AE4145" w:rsidRDefault="00AE4145" w:rsidP="00AE4145">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AE4145">
        <w:rPr>
          <w:rFonts w:ascii="Arial" w:hAnsi="Arial" w:cs="Arial"/>
          <w:sz w:val="22"/>
          <w:szCs w:val="22"/>
          <w:lang w:val="en-GB"/>
        </w:rPr>
        <w:t>Gain (loss) on disposal and impairment loss of assets held for sale are recognised as income or expense in the statement of income.</w:t>
      </w:r>
    </w:p>
    <w:p w14:paraId="2B34CE8B" w14:textId="53C6D42B" w:rsidR="003036FB" w:rsidRDefault="003036FB" w:rsidP="00AE4145">
      <w:pPr>
        <w:spacing w:before="120" w:after="120" w:line="380" w:lineRule="exact"/>
        <w:ind w:left="547" w:hanging="547"/>
        <w:jc w:val="thaiDistribute"/>
        <w:rPr>
          <w:rFonts w:ascii="Arial" w:hAnsi="Arial" w:cs="Arial"/>
          <w:sz w:val="22"/>
          <w:szCs w:val="22"/>
          <w:lang w:val="en-GB"/>
        </w:rPr>
      </w:pPr>
      <w:r w:rsidRPr="00AE4145">
        <w:rPr>
          <w:rFonts w:ascii="Arial" w:hAnsi="Arial" w:cs="Arial"/>
          <w:sz w:val="22"/>
          <w:szCs w:val="22"/>
          <w:lang w:val="en-GB"/>
        </w:rPr>
        <w:tab/>
        <w:t>The revised financial reporting standards, which are effective for fiscal years beginning on or after 1 January 2023, do not have any significant impact on the Group’s financial statements.</w:t>
      </w:r>
    </w:p>
    <w:p w14:paraId="621F9005" w14:textId="0BBE8B2C" w:rsidR="00A47B57" w:rsidRPr="00A47B57" w:rsidRDefault="00A47B57" w:rsidP="00A47B57">
      <w:pPr>
        <w:tabs>
          <w:tab w:val="left" w:pos="2160"/>
        </w:tabs>
        <w:spacing w:before="120" w:after="120" w:line="380" w:lineRule="exact"/>
        <w:ind w:left="547" w:right="-43" w:hanging="547"/>
        <w:jc w:val="thaiDistribute"/>
        <w:rPr>
          <w:rFonts w:ascii="Arial" w:eastAsia="Calibri" w:hAnsi="Arial" w:cs="Arial"/>
          <w:b/>
          <w:bCs/>
          <w:sz w:val="22"/>
          <w:szCs w:val="22"/>
          <w:lang w:val="en-GB"/>
        </w:rPr>
      </w:pPr>
      <w:r w:rsidRPr="00A47B57">
        <w:rPr>
          <w:rFonts w:ascii="Arial" w:eastAsia="Calibri" w:hAnsi="Arial" w:cs="Arial"/>
          <w:b/>
          <w:bCs/>
          <w:sz w:val="22"/>
          <w:szCs w:val="22"/>
          <w:lang w:val="en-GB"/>
        </w:rPr>
        <w:t>1.</w:t>
      </w:r>
      <w:r>
        <w:rPr>
          <w:rFonts w:ascii="Arial" w:eastAsia="Calibri" w:hAnsi="Arial" w:cs="Arial"/>
          <w:b/>
          <w:bCs/>
          <w:sz w:val="22"/>
          <w:szCs w:val="22"/>
          <w:lang w:val="en-GB"/>
        </w:rPr>
        <w:t>4</w:t>
      </w:r>
      <w:r w:rsidRPr="00A47B57">
        <w:rPr>
          <w:rFonts w:ascii="Arial" w:eastAsia="Calibri" w:hAnsi="Arial" w:cs="Arial"/>
          <w:b/>
          <w:bCs/>
          <w:sz w:val="22"/>
          <w:szCs w:val="22"/>
          <w:lang w:val="en-GB"/>
        </w:rPr>
        <w:tab/>
        <w:t>New financial reporting standards that will become effective for fiscal years beginning on or after 1 January 2024</w:t>
      </w:r>
    </w:p>
    <w:p w14:paraId="6FE4EF33" w14:textId="77777777" w:rsidR="00A47B57" w:rsidRPr="006F137B" w:rsidRDefault="00A47B57" w:rsidP="00A47B57">
      <w:pPr>
        <w:spacing w:before="120" w:after="120" w:line="380" w:lineRule="exact"/>
        <w:ind w:left="540"/>
        <w:jc w:val="thaiDistribute"/>
        <w:rPr>
          <w:rFonts w:ascii="Arial" w:hAnsi="Arial"/>
          <w:sz w:val="22"/>
          <w:szCs w:val="22"/>
        </w:rPr>
      </w:pPr>
      <w:r w:rsidRPr="006F137B">
        <w:rPr>
          <w:rFonts w:ascii="Arial" w:hAnsi="Arial"/>
          <w:sz w:val="22"/>
          <w:szCs w:val="22"/>
        </w:rPr>
        <w:t xml:space="preserve">The Federation of Accounting Professions issued </w:t>
      </w:r>
      <w:proofErr w:type="gramStart"/>
      <w:r w:rsidRPr="006F137B">
        <w:rPr>
          <w:rFonts w:ascii="Arial" w:hAnsi="Arial"/>
          <w:sz w:val="22"/>
          <w:szCs w:val="22"/>
        </w:rPr>
        <w:t>a number of</w:t>
      </w:r>
      <w:proofErr w:type="gramEnd"/>
      <w:r w:rsidRPr="006F137B">
        <w:rPr>
          <w:rFonts w:ascii="Arial" w:hAnsi="Arial"/>
          <w:sz w:val="22"/>
          <w:szCs w:val="22"/>
        </w:rPr>
        <w:t xml:space="preserve"> revised financial reporting standards, which are effective for fiscal years beginning on or after 1 January 202</w:t>
      </w:r>
      <w:r>
        <w:rPr>
          <w:rFonts w:ascii="Arial" w:hAnsi="Arial"/>
          <w:sz w:val="22"/>
          <w:szCs w:val="22"/>
        </w:rPr>
        <w:t>4</w:t>
      </w:r>
      <w:r w:rsidRPr="006F137B">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 w:val="22"/>
          <w:szCs w:val="22"/>
          <w:cs/>
        </w:rPr>
        <w:t xml:space="preserve"> </w:t>
      </w:r>
      <w:r w:rsidRPr="006F137B">
        <w:rPr>
          <w:rFonts w:ascii="Arial" w:hAnsi="Arial"/>
          <w:sz w:val="22"/>
          <w:szCs w:val="22"/>
        </w:rPr>
        <w:t xml:space="preserve">and providing </w:t>
      </w:r>
      <w:r>
        <w:rPr>
          <w:rFonts w:ascii="Arial" w:hAnsi="Arial"/>
          <w:sz w:val="22"/>
          <w:szCs w:val="22"/>
        </w:rPr>
        <w:t xml:space="preserve">accounting guidance </w:t>
      </w:r>
      <w:r w:rsidRPr="006F137B">
        <w:rPr>
          <w:rFonts w:ascii="Arial" w:hAnsi="Arial"/>
          <w:sz w:val="22"/>
          <w:szCs w:val="22"/>
        </w:rPr>
        <w:t>for users.</w:t>
      </w:r>
    </w:p>
    <w:p w14:paraId="0DC64A5E" w14:textId="2DC3A5B1" w:rsidR="00A47B57" w:rsidRPr="00875597" w:rsidRDefault="00A47B57" w:rsidP="00A47B57">
      <w:pPr>
        <w:spacing w:before="120" w:after="120" w:line="380" w:lineRule="exact"/>
        <w:ind w:left="547" w:hanging="7"/>
        <w:jc w:val="thaiDistribute"/>
        <w:rPr>
          <w:rFonts w:ascii="Arial" w:hAnsi="Arial" w:cs="Arial"/>
          <w:sz w:val="22"/>
          <w:szCs w:val="22"/>
          <w:lang w:val="en-GB"/>
        </w:rPr>
      </w:pPr>
      <w:r w:rsidRPr="006F137B">
        <w:rPr>
          <w:rFonts w:ascii="Arial" w:hAnsi="Arial"/>
          <w:sz w:val="22"/>
          <w:szCs w:val="22"/>
        </w:rPr>
        <w:lastRenderedPageBreak/>
        <w:t>The management of the Group believes that adoption of these amendments will not have any significant impact on the Group’s financial statements.</w:t>
      </w:r>
    </w:p>
    <w:p w14:paraId="23E48550" w14:textId="773B3005" w:rsidR="0052036E" w:rsidRPr="00875597" w:rsidRDefault="00633EAC" w:rsidP="00AE4145">
      <w:pPr>
        <w:tabs>
          <w:tab w:val="left" w:pos="2160"/>
        </w:tabs>
        <w:spacing w:before="120" w:after="120" w:line="380" w:lineRule="exact"/>
        <w:ind w:left="547" w:right="-43" w:hanging="547"/>
        <w:jc w:val="thaiDistribute"/>
        <w:rPr>
          <w:rFonts w:ascii="Arial" w:eastAsia="Calibri" w:hAnsi="Arial" w:cs="Arial"/>
          <w:b/>
          <w:bCs/>
          <w:sz w:val="22"/>
          <w:szCs w:val="22"/>
          <w:lang w:val="en-GB"/>
        </w:rPr>
      </w:pPr>
      <w:bookmarkStart w:id="4" w:name="_Toc55391176"/>
      <w:bookmarkStart w:id="5" w:name="_Toc138839054"/>
      <w:r w:rsidRPr="00875597">
        <w:rPr>
          <w:rFonts w:ascii="Arial" w:eastAsia="Calibri" w:hAnsi="Arial" w:cs="Arial"/>
          <w:b/>
          <w:bCs/>
          <w:sz w:val="22"/>
          <w:szCs w:val="22"/>
          <w:lang w:val="en-GB"/>
        </w:rPr>
        <w:t>2</w:t>
      </w:r>
      <w:r w:rsidR="0052036E" w:rsidRPr="00875597">
        <w:rPr>
          <w:rFonts w:ascii="Arial" w:eastAsia="Calibri" w:hAnsi="Arial" w:cs="Arial"/>
          <w:b/>
          <w:bCs/>
          <w:sz w:val="22"/>
          <w:szCs w:val="22"/>
          <w:lang w:val="en-GB"/>
        </w:rPr>
        <w:t>.</w:t>
      </w:r>
      <w:r w:rsidR="0052036E" w:rsidRPr="00875597">
        <w:rPr>
          <w:rFonts w:ascii="Arial" w:eastAsia="Calibri" w:hAnsi="Arial" w:cs="Arial"/>
          <w:b/>
          <w:bCs/>
          <w:sz w:val="22"/>
          <w:szCs w:val="22"/>
          <w:lang w:val="en-GB"/>
        </w:rPr>
        <w:tab/>
        <w:t>Classification of financial assets and liabilities</w:t>
      </w:r>
      <w:bookmarkEnd w:id="4"/>
      <w:bookmarkEnd w:id="5"/>
    </w:p>
    <w:p w14:paraId="10DB073C" w14:textId="77777777" w:rsidR="0052036E" w:rsidRPr="00875597" w:rsidRDefault="0052036E" w:rsidP="00AE4145">
      <w:pPr>
        <w:spacing w:before="120" w:after="120" w:line="380" w:lineRule="exact"/>
        <w:ind w:left="547" w:hanging="547"/>
        <w:jc w:val="thaiDistribute"/>
        <w:rPr>
          <w:rFonts w:ascii="Arial" w:hAnsi="Arial" w:cs="Arial"/>
          <w:sz w:val="22"/>
          <w:szCs w:val="22"/>
          <w:lang w:val="en-GB"/>
        </w:rPr>
      </w:pPr>
      <w:r w:rsidRPr="00875597">
        <w:rPr>
          <w:rFonts w:ascii="Arial" w:hAnsi="Arial" w:cs="Arial"/>
          <w:sz w:val="22"/>
          <w:szCs w:val="22"/>
          <w:lang w:val="en-GB"/>
        </w:rPr>
        <w:tab/>
        <w:t xml:space="preserve">As </w:t>
      </w:r>
      <w:proofErr w:type="gramStart"/>
      <w:r w:rsidRPr="00875597">
        <w:rPr>
          <w:rFonts w:ascii="Arial" w:hAnsi="Arial" w:cs="Arial"/>
          <w:sz w:val="22"/>
          <w:szCs w:val="22"/>
          <w:lang w:val="en-GB"/>
        </w:rPr>
        <w:t>at</w:t>
      </w:r>
      <w:proofErr w:type="gramEnd"/>
      <w:r w:rsidRPr="00875597">
        <w:rPr>
          <w:rFonts w:ascii="Arial" w:hAnsi="Arial" w:cs="Arial"/>
          <w:sz w:val="22"/>
          <w:szCs w:val="22"/>
          <w:lang w:val="en-GB"/>
        </w:rPr>
        <w:t xml:space="preserve"> </w:t>
      </w:r>
      <w:r w:rsidR="00F37FB2">
        <w:rPr>
          <w:rFonts w:ascii="Arial" w:hAnsi="Arial" w:cs="Arial"/>
          <w:sz w:val="22"/>
          <w:szCs w:val="22"/>
          <w:lang w:val="en-GB"/>
        </w:rPr>
        <w:t>30 September</w:t>
      </w:r>
      <w:r w:rsidR="007C04A6" w:rsidRPr="00875597">
        <w:rPr>
          <w:rFonts w:ascii="Arial" w:hAnsi="Arial" w:cs="Arial"/>
          <w:sz w:val="22"/>
          <w:szCs w:val="22"/>
          <w:lang w:val="en-GB"/>
        </w:rPr>
        <w:t xml:space="preserve"> </w:t>
      </w:r>
      <w:r w:rsidR="00CB0FD0" w:rsidRPr="00875597">
        <w:rPr>
          <w:rFonts w:ascii="Arial" w:hAnsi="Arial" w:cs="Arial"/>
          <w:sz w:val="22"/>
          <w:szCs w:val="22"/>
          <w:lang w:val="en-GB"/>
        </w:rPr>
        <w:t>2023</w:t>
      </w:r>
      <w:r w:rsidR="006E6DC3" w:rsidRPr="00875597">
        <w:rPr>
          <w:rFonts w:ascii="Arial" w:hAnsi="Arial" w:cs="Arial"/>
          <w:sz w:val="22"/>
          <w:szCs w:val="22"/>
          <w:lang w:val="en-GB"/>
        </w:rPr>
        <w:t xml:space="preserve"> and 31 December </w:t>
      </w:r>
      <w:r w:rsidR="00CB0FD0" w:rsidRPr="00875597">
        <w:rPr>
          <w:rFonts w:ascii="Arial" w:hAnsi="Arial" w:cs="Arial"/>
          <w:sz w:val="22"/>
          <w:szCs w:val="22"/>
          <w:lang w:val="en-GB"/>
        </w:rPr>
        <w:t>2022</w:t>
      </w:r>
      <w:r w:rsidRPr="00875597">
        <w:rPr>
          <w:rFonts w:ascii="Arial" w:hAnsi="Arial" w:cs="Arial"/>
          <w:sz w:val="22"/>
          <w:szCs w:val="22"/>
          <w:lang w:val="en-GB"/>
        </w:rPr>
        <w:t xml:space="preserve">, </w:t>
      </w:r>
      <w:r w:rsidR="00A65BC8" w:rsidRPr="00875597">
        <w:rPr>
          <w:rFonts w:ascii="Arial" w:hAnsi="Arial" w:cs="Arial"/>
          <w:sz w:val="22"/>
          <w:szCs w:val="22"/>
          <w:lang w:val="en-GB"/>
        </w:rPr>
        <w:t xml:space="preserve">the </w:t>
      </w:r>
      <w:r w:rsidRPr="00875597">
        <w:rPr>
          <w:rFonts w:ascii="Arial" w:hAnsi="Arial" w:cs="Arial"/>
          <w:sz w:val="22"/>
          <w:szCs w:val="22"/>
          <w:lang w:val="en-GB"/>
        </w:rPr>
        <w:t xml:space="preserve">carrying </w:t>
      </w:r>
      <w:r w:rsidR="00A65BC8" w:rsidRPr="00875597">
        <w:rPr>
          <w:rFonts w:ascii="Arial" w:hAnsi="Arial" w:cs="Arial"/>
          <w:sz w:val="22"/>
          <w:szCs w:val="22"/>
          <w:lang w:val="en-GB"/>
        </w:rPr>
        <w:t>values</w:t>
      </w:r>
      <w:r w:rsidRPr="00875597">
        <w:rPr>
          <w:rFonts w:ascii="Arial" w:hAnsi="Arial" w:cs="Arial"/>
          <w:sz w:val="22"/>
          <w:szCs w:val="22"/>
          <w:lang w:val="en-GB"/>
        </w:rPr>
        <w:t xml:space="preserve"> of financial assets and liabilities were classified as follows.</w:t>
      </w:r>
    </w:p>
    <w:tbl>
      <w:tblPr>
        <w:tblW w:w="9450" w:type="dxa"/>
        <w:tblInd w:w="558" w:type="dxa"/>
        <w:tblLayout w:type="fixed"/>
        <w:tblLook w:val="04A0" w:firstRow="1" w:lastRow="0" w:firstColumn="1" w:lastColumn="0" w:noHBand="0" w:noVBand="1"/>
      </w:tblPr>
      <w:tblGrid>
        <w:gridCol w:w="2430"/>
        <w:gridCol w:w="1404"/>
        <w:gridCol w:w="1404"/>
        <w:gridCol w:w="1404"/>
        <w:gridCol w:w="1404"/>
        <w:gridCol w:w="1404"/>
      </w:tblGrid>
      <w:tr w:rsidR="0052036E" w:rsidRPr="00875597" w14:paraId="7B0DE2B4" w14:textId="77777777" w:rsidTr="0052036E">
        <w:trPr>
          <w:trHeight w:val="20"/>
          <w:tblHeader/>
        </w:trPr>
        <w:tc>
          <w:tcPr>
            <w:tcW w:w="2430" w:type="dxa"/>
            <w:vAlign w:val="bottom"/>
          </w:tcPr>
          <w:p w14:paraId="3DB152FA" w14:textId="77777777" w:rsidR="0052036E" w:rsidRPr="00875597" w:rsidRDefault="0052036E" w:rsidP="00080862">
            <w:pPr>
              <w:spacing w:line="300" w:lineRule="exact"/>
              <w:ind w:left="258" w:hanging="258"/>
              <w:jc w:val="right"/>
              <w:rPr>
                <w:rFonts w:ascii="Arial" w:hAnsi="Arial" w:cs="Arial"/>
                <w:sz w:val="16"/>
                <w:szCs w:val="16"/>
                <w:lang w:val="en-GB"/>
              </w:rPr>
            </w:pPr>
          </w:p>
        </w:tc>
        <w:tc>
          <w:tcPr>
            <w:tcW w:w="7020" w:type="dxa"/>
            <w:gridSpan w:val="5"/>
            <w:vAlign w:val="bottom"/>
            <w:hideMark/>
          </w:tcPr>
          <w:p w14:paraId="56C913EA" w14:textId="77777777" w:rsidR="0052036E" w:rsidRPr="00875597" w:rsidRDefault="00042F27" w:rsidP="00080862">
            <w:pPr>
              <w:spacing w:line="300" w:lineRule="exact"/>
              <w:jc w:val="right"/>
              <w:rPr>
                <w:rFonts w:ascii="Arial" w:hAnsi="Arial" w:cs="Arial"/>
                <w:sz w:val="16"/>
                <w:szCs w:val="16"/>
                <w:lang w:val="en-GB"/>
              </w:rPr>
            </w:pPr>
            <w:r w:rsidRPr="00875597">
              <w:rPr>
                <w:rFonts w:ascii="Arial" w:hAnsi="Arial" w:cs="Arial"/>
                <w:sz w:val="16"/>
                <w:szCs w:val="16"/>
                <w:lang w:val="en-GB"/>
              </w:rPr>
              <w:t xml:space="preserve">(Unit: </w:t>
            </w:r>
            <w:r w:rsidRPr="00875597">
              <w:rPr>
                <w:rFonts w:ascii="Arial" w:hAnsi="Arial" w:cs="Arial"/>
                <w:sz w:val="16"/>
                <w:szCs w:val="16"/>
              </w:rPr>
              <w:t xml:space="preserve">Thousand </w:t>
            </w:r>
            <w:r w:rsidRPr="00875597">
              <w:rPr>
                <w:rFonts w:ascii="Arial" w:hAnsi="Arial" w:cs="Arial"/>
                <w:sz w:val="16"/>
                <w:szCs w:val="16"/>
                <w:lang w:val="en-GB"/>
              </w:rPr>
              <w:t>Baht)</w:t>
            </w:r>
          </w:p>
        </w:tc>
      </w:tr>
      <w:tr w:rsidR="0052036E" w:rsidRPr="00875597" w14:paraId="11543A56" w14:textId="77777777" w:rsidTr="0052036E">
        <w:trPr>
          <w:trHeight w:val="20"/>
          <w:tblHeader/>
        </w:trPr>
        <w:tc>
          <w:tcPr>
            <w:tcW w:w="2430" w:type="dxa"/>
            <w:vAlign w:val="bottom"/>
          </w:tcPr>
          <w:p w14:paraId="5EBF0667" w14:textId="77777777" w:rsidR="0052036E" w:rsidRPr="00875597" w:rsidRDefault="0052036E" w:rsidP="00080862">
            <w:pPr>
              <w:spacing w:line="300" w:lineRule="exact"/>
              <w:ind w:left="258" w:hanging="258"/>
              <w:jc w:val="right"/>
              <w:rPr>
                <w:rFonts w:ascii="Arial" w:hAnsi="Arial" w:cs="Arial"/>
                <w:sz w:val="16"/>
                <w:szCs w:val="16"/>
                <w:lang w:val="en-GB"/>
              </w:rPr>
            </w:pPr>
          </w:p>
        </w:tc>
        <w:tc>
          <w:tcPr>
            <w:tcW w:w="7020" w:type="dxa"/>
            <w:gridSpan w:val="5"/>
            <w:vAlign w:val="bottom"/>
            <w:hideMark/>
          </w:tcPr>
          <w:p w14:paraId="616596BA" w14:textId="77777777" w:rsidR="0052036E" w:rsidRPr="00875597" w:rsidRDefault="0052036E" w:rsidP="00080862">
            <w:pPr>
              <w:pBdr>
                <w:bottom w:val="single" w:sz="4" w:space="0" w:color="auto"/>
              </w:pBdr>
              <w:spacing w:line="300" w:lineRule="exact"/>
              <w:jc w:val="center"/>
              <w:rPr>
                <w:rFonts w:ascii="Arial" w:hAnsi="Arial" w:cs="Arial"/>
                <w:sz w:val="16"/>
                <w:szCs w:val="16"/>
                <w:lang w:val="en-GB"/>
              </w:rPr>
            </w:pPr>
            <w:r w:rsidRPr="00875597">
              <w:rPr>
                <w:rFonts w:ascii="Arial" w:hAnsi="Arial" w:cs="Arial"/>
                <w:sz w:val="16"/>
                <w:szCs w:val="16"/>
                <w:lang w:val="en-GB"/>
              </w:rPr>
              <w:t>Consolidated financial statement</w:t>
            </w:r>
            <w:r w:rsidR="00697248" w:rsidRPr="00875597">
              <w:rPr>
                <w:rFonts w:ascii="Arial" w:hAnsi="Arial" w:cs="Arial"/>
                <w:sz w:val="16"/>
                <w:szCs w:val="16"/>
                <w:lang w:val="en-GB"/>
              </w:rPr>
              <w:t>s</w:t>
            </w:r>
          </w:p>
        </w:tc>
      </w:tr>
      <w:tr w:rsidR="0067094D" w:rsidRPr="00875597" w14:paraId="10479090" w14:textId="77777777" w:rsidTr="0052036E">
        <w:trPr>
          <w:trHeight w:val="20"/>
          <w:tblHeader/>
        </w:trPr>
        <w:tc>
          <w:tcPr>
            <w:tcW w:w="2430" w:type="dxa"/>
            <w:vAlign w:val="bottom"/>
          </w:tcPr>
          <w:p w14:paraId="674EA3C5" w14:textId="77777777" w:rsidR="0067094D" w:rsidRPr="00875597" w:rsidRDefault="0067094D" w:rsidP="00080862">
            <w:pPr>
              <w:spacing w:line="300" w:lineRule="exact"/>
              <w:ind w:left="258" w:hanging="258"/>
              <w:jc w:val="right"/>
              <w:rPr>
                <w:rFonts w:ascii="Arial" w:hAnsi="Arial" w:cs="Arial"/>
                <w:sz w:val="16"/>
                <w:szCs w:val="16"/>
                <w:lang w:val="en-GB"/>
              </w:rPr>
            </w:pPr>
          </w:p>
        </w:tc>
        <w:tc>
          <w:tcPr>
            <w:tcW w:w="7020" w:type="dxa"/>
            <w:gridSpan w:val="5"/>
            <w:vAlign w:val="bottom"/>
          </w:tcPr>
          <w:p w14:paraId="4EEDB50D" w14:textId="77777777" w:rsidR="0067094D" w:rsidRPr="00875597" w:rsidRDefault="00F37FB2" w:rsidP="00080862">
            <w:pPr>
              <w:pBdr>
                <w:bottom w:val="single" w:sz="4" w:space="0" w:color="auto"/>
              </w:pBdr>
              <w:spacing w:line="300" w:lineRule="exact"/>
              <w:jc w:val="center"/>
              <w:rPr>
                <w:rFonts w:ascii="Arial" w:hAnsi="Arial" w:cs="Arial"/>
                <w:sz w:val="16"/>
                <w:szCs w:val="16"/>
                <w:lang w:val="en-GB"/>
              </w:rPr>
            </w:pPr>
            <w:r>
              <w:rPr>
                <w:rFonts w:ascii="Arial" w:hAnsi="Arial" w:cs="Arial"/>
                <w:sz w:val="16"/>
                <w:szCs w:val="16"/>
                <w:lang w:val="en-GB"/>
              </w:rPr>
              <w:t>30 September</w:t>
            </w:r>
            <w:r w:rsidR="007C04A6" w:rsidRPr="00875597">
              <w:rPr>
                <w:rFonts w:ascii="Arial" w:hAnsi="Arial" w:cs="Arial"/>
                <w:sz w:val="16"/>
                <w:szCs w:val="16"/>
                <w:lang w:val="en-GB"/>
              </w:rPr>
              <w:t xml:space="preserve"> </w:t>
            </w:r>
            <w:r w:rsidR="00CB0FD0" w:rsidRPr="00875597">
              <w:rPr>
                <w:rFonts w:ascii="Arial" w:hAnsi="Arial" w:cs="Arial"/>
                <w:sz w:val="16"/>
                <w:szCs w:val="16"/>
                <w:lang w:val="en-GB"/>
              </w:rPr>
              <w:t>2023</w:t>
            </w:r>
          </w:p>
        </w:tc>
      </w:tr>
      <w:tr w:rsidR="0052036E" w:rsidRPr="00875597" w14:paraId="4537A908" w14:textId="77777777" w:rsidTr="0052036E">
        <w:trPr>
          <w:trHeight w:val="20"/>
          <w:tblHeader/>
        </w:trPr>
        <w:tc>
          <w:tcPr>
            <w:tcW w:w="2430" w:type="dxa"/>
            <w:vAlign w:val="bottom"/>
          </w:tcPr>
          <w:p w14:paraId="248199D0" w14:textId="77777777" w:rsidR="0052036E" w:rsidRPr="00875597" w:rsidRDefault="0052036E" w:rsidP="00080862">
            <w:pPr>
              <w:spacing w:line="300" w:lineRule="exact"/>
              <w:ind w:left="258" w:hanging="258"/>
              <w:jc w:val="center"/>
              <w:rPr>
                <w:rFonts w:ascii="Arial" w:hAnsi="Arial" w:cs="Arial"/>
                <w:sz w:val="16"/>
                <w:szCs w:val="16"/>
                <w:lang w:val="en-GB"/>
              </w:rPr>
            </w:pPr>
          </w:p>
        </w:tc>
        <w:tc>
          <w:tcPr>
            <w:tcW w:w="1404" w:type="dxa"/>
            <w:vAlign w:val="bottom"/>
            <w:hideMark/>
          </w:tcPr>
          <w:p w14:paraId="1AF68E91" w14:textId="77777777" w:rsidR="0052036E" w:rsidRPr="00875597" w:rsidRDefault="0052036E" w:rsidP="00080862">
            <w:pPr>
              <w:pBdr>
                <w:bottom w:val="single" w:sz="4" w:space="1" w:color="auto"/>
              </w:pBdr>
              <w:spacing w:line="300" w:lineRule="exact"/>
              <w:ind w:right="-15"/>
              <w:jc w:val="center"/>
              <w:rPr>
                <w:rFonts w:ascii="Arial" w:hAnsi="Arial" w:cs="Arial"/>
                <w:sz w:val="16"/>
                <w:szCs w:val="16"/>
                <w:lang w:val="en-GB"/>
              </w:rPr>
            </w:pPr>
            <w:r w:rsidRPr="00875597">
              <w:rPr>
                <w:rFonts w:ascii="Arial" w:hAnsi="Arial" w:cs="Arial"/>
                <w:sz w:val="16"/>
                <w:szCs w:val="16"/>
                <w:lang w:val="en-GB"/>
              </w:rPr>
              <w:t>Financial instruments measured at fair value through profit or loss</w:t>
            </w:r>
          </w:p>
        </w:tc>
        <w:tc>
          <w:tcPr>
            <w:tcW w:w="1404" w:type="dxa"/>
            <w:vAlign w:val="bottom"/>
            <w:hideMark/>
          </w:tcPr>
          <w:p w14:paraId="7FC80785" w14:textId="77777777" w:rsidR="0052036E" w:rsidRPr="00875597" w:rsidRDefault="0052036E" w:rsidP="00080862">
            <w:pPr>
              <w:pBdr>
                <w:bottom w:val="single" w:sz="4" w:space="1" w:color="auto"/>
              </w:pBdr>
              <w:spacing w:line="300" w:lineRule="exact"/>
              <w:jc w:val="center"/>
              <w:rPr>
                <w:rFonts w:ascii="Arial" w:hAnsi="Arial" w:cs="Arial"/>
                <w:sz w:val="16"/>
                <w:szCs w:val="16"/>
                <w:lang w:val="en-GB"/>
              </w:rPr>
            </w:pPr>
            <w:r w:rsidRPr="00875597">
              <w:rPr>
                <w:rFonts w:ascii="Arial" w:hAnsi="Arial" w:cs="Arial"/>
                <w:sz w:val="16"/>
                <w:szCs w:val="16"/>
                <w:lang w:val="en-GB"/>
              </w:rPr>
              <w:t xml:space="preserve">Debt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37D57805" w14:textId="77777777" w:rsidR="0052036E" w:rsidRPr="00875597" w:rsidRDefault="0052036E" w:rsidP="00080862">
            <w:pPr>
              <w:pBdr>
                <w:bottom w:val="single" w:sz="4" w:space="1" w:color="auto"/>
              </w:pBdr>
              <w:spacing w:line="300" w:lineRule="exact"/>
              <w:jc w:val="center"/>
              <w:rPr>
                <w:rFonts w:ascii="Arial" w:hAnsi="Arial" w:cs="Arial"/>
                <w:sz w:val="16"/>
                <w:szCs w:val="16"/>
                <w:cs/>
                <w:lang w:val="en-GB"/>
              </w:rPr>
            </w:pPr>
            <w:r w:rsidRPr="00875597">
              <w:rPr>
                <w:rFonts w:ascii="Arial" w:hAnsi="Arial" w:cs="Arial"/>
                <w:sz w:val="16"/>
                <w:szCs w:val="16"/>
                <w:lang w:val="en-GB"/>
              </w:rPr>
              <w:t xml:space="preserve">Equity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136A37A7" w14:textId="77777777" w:rsidR="0052036E" w:rsidRPr="00875597" w:rsidRDefault="0052036E" w:rsidP="00080862">
            <w:pPr>
              <w:pBdr>
                <w:bottom w:val="single" w:sz="4" w:space="1" w:color="auto"/>
              </w:pBdr>
              <w:spacing w:line="300" w:lineRule="exact"/>
              <w:jc w:val="center"/>
              <w:rPr>
                <w:rFonts w:ascii="Arial" w:hAnsi="Arial" w:cs="Arial"/>
                <w:sz w:val="16"/>
                <w:szCs w:val="16"/>
                <w:lang w:val="en-GB"/>
              </w:rPr>
            </w:pPr>
            <w:r w:rsidRPr="00875597">
              <w:rPr>
                <w:rFonts w:ascii="Arial" w:hAnsi="Arial" w:cs="Arial"/>
                <w:sz w:val="16"/>
                <w:szCs w:val="16"/>
                <w:lang w:val="en-GB"/>
              </w:rPr>
              <w:t>Financial instruments measured at amortised cost</w:t>
            </w:r>
          </w:p>
        </w:tc>
        <w:tc>
          <w:tcPr>
            <w:tcW w:w="1404" w:type="dxa"/>
            <w:vAlign w:val="bottom"/>
            <w:hideMark/>
          </w:tcPr>
          <w:p w14:paraId="6CE5C15B" w14:textId="77777777" w:rsidR="0052036E" w:rsidRPr="00875597" w:rsidRDefault="0052036E" w:rsidP="00080862">
            <w:pPr>
              <w:pBdr>
                <w:bottom w:val="single" w:sz="4" w:space="1" w:color="auto"/>
              </w:pBdr>
              <w:spacing w:line="300" w:lineRule="exact"/>
              <w:jc w:val="center"/>
              <w:rPr>
                <w:rFonts w:ascii="Arial" w:hAnsi="Arial" w:cs="Arial"/>
                <w:sz w:val="16"/>
                <w:szCs w:val="16"/>
                <w:lang w:val="en-GB"/>
              </w:rPr>
            </w:pPr>
            <w:r w:rsidRPr="00875597">
              <w:rPr>
                <w:rFonts w:ascii="Arial" w:hAnsi="Arial" w:cs="Arial"/>
                <w:sz w:val="16"/>
                <w:szCs w:val="16"/>
                <w:lang w:val="en-GB"/>
              </w:rPr>
              <w:t>Total</w:t>
            </w:r>
          </w:p>
        </w:tc>
      </w:tr>
      <w:tr w:rsidR="0052036E" w:rsidRPr="00875597" w14:paraId="2E73D9D7" w14:textId="77777777" w:rsidTr="0052036E">
        <w:trPr>
          <w:trHeight w:val="20"/>
        </w:trPr>
        <w:tc>
          <w:tcPr>
            <w:tcW w:w="2430" w:type="dxa"/>
            <w:hideMark/>
          </w:tcPr>
          <w:p w14:paraId="035C842F" w14:textId="77777777" w:rsidR="0052036E" w:rsidRPr="00875597" w:rsidRDefault="0052036E" w:rsidP="00080862">
            <w:pPr>
              <w:spacing w:line="300" w:lineRule="exact"/>
              <w:ind w:left="258" w:hanging="258"/>
              <w:rPr>
                <w:rFonts w:ascii="Arial" w:hAnsi="Arial" w:cs="Arial"/>
                <w:b/>
                <w:bCs/>
                <w:sz w:val="16"/>
                <w:szCs w:val="16"/>
                <w:cs/>
                <w:lang w:val="en-GB"/>
              </w:rPr>
            </w:pPr>
            <w:r w:rsidRPr="00875597">
              <w:rPr>
                <w:rFonts w:ascii="Arial" w:hAnsi="Arial" w:cs="Arial"/>
                <w:b/>
                <w:bCs/>
                <w:sz w:val="16"/>
                <w:szCs w:val="16"/>
                <w:lang w:val="en-GB"/>
              </w:rPr>
              <w:t xml:space="preserve">Financial assets </w:t>
            </w:r>
          </w:p>
        </w:tc>
        <w:tc>
          <w:tcPr>
            <w:tcW w:w="1404" w:type="dxa"/>
            <w:vAlign w:val="bottom"/>
          </w:tcPr>
          <w:p w14:paraId="0F479E3F" w14:textId="77777777" w:rsidR="0052036E" w:rsidRPr="00875597" w:rsidRDefault="0052036E" w:rsidP="002F4DE8">
            <w:pPr>
              <w:tabs>
                <w:tab w:val="decimal" w:pos="1057"/>
              </w:tabs>
              <w:spacing w:line="320" w:lineRule="exact"/>
              <w:ind w:right="-43"/>
              <w:rPr>
                <w:rFonts w:ascii="Arial" w:hAnsi="Arial" w:cs="Arial"/>
                <w:sz w:val="16"/>
                <w:szCs w:val="16"/>
              </w:rPr>
            </w:pPr>
          </w:p>
        </w:tc>
        <w:tc>
          <w:tcPr>
            <w:tcW w:w="1404" w:type="dxa"/>
            <w:vAlign w:val="bottom"/>
          </w:tcPr>
          <w:p w14:paraId="498E9FF1" w14:textId="77777777" w:rsidR="0052036E" w:rsidRPr="00875597" w:rsidRDefault="0052036E" w:rsidP="002F4DE8">
            <w:pPr>
              <w:tabs>
                <w:tab w:val="decimal" w:pos="1057"/>
              </w:tabs>
              <w:spacing w:line="320" w:lineRule="exact"/>
              <w:ind w:right="-43"/>
              <w:rPr>
                <w:rFonts w:ascii="Arial" w:hAnsi="Arial" w:cs="Arial"/>
                <w:sz w:val="16"/>
                <w:szCs w:val="16"/>
              </w:rPr>
            </w:pPr>
          </w:p>
        </w:tc>
        <w:tc>
          <w:tcPr>
            <w:tcW w:w="1404" w:type="dxa"/>
            <w:vAlign w:val="bottom"/>
          </w:tcPr>
          <w:p w14:paraId="7F9ABE35" w14:textId="77777777" w:rsidR="0052036E" w:rsidRPr="00875597" w:rsidRDefault="0052036E" w:rsidP="002F4DE8">
            <w:pPr>
              <w:tabs>
                <w:tab w:val="decimal" w:pos="1057"/>
              </w:tabs>
              <w:spacing w:line="320" w:lineRule="exact"/>
              <w:ind w:right="-43"/>
              <w:rPr>
                <w:rFonts w:ascii="Arial" w:hAnsi="Arial" w:cs="Arial"/>
                <w:sz w:val="16"/>
                <w:szCs w:val="16"/>
              </w:rPr>
            </w:pPr>
          </w:p>
        </w:tc>
        <w:tc>
          <w:tcPr>
            <w:tcW w:w="1404" w:type="dxa"/>
            <w:vAlign w:val="bottom"/>
          </w:tcPr>
          <w:p w14:paraId="6E7FF967" w14:textId="77777777" w:rsidR="0052036E" w:rsidRPr="00875597" w:rsidRDefault="0052036E" w:rsidP="002F4DE8">
            <w:pPr>
              <w:tabs>
                <w:tab w:val="decimal" w:pos="1057"/>
              </w:tabs>
              <w:spacing w:line="320" w:lineRule="exact"/>
              <w:ind w:right="-43"/>
              <w:rPr>
                <w:rFonts w:ascii="Arial" w:hAnsi="Arial" w:cs="Arial"/>
                <w:sz w:val="16"/>
                <w:szCs w:val="16"/>
              </w:rPr>
            </w:pPr>
          </w:p>
        </w:tc>
        <w:tc>
          <w:tcPr>
            <w:tcW w:w="1404" w:type="dxa"/>
            <w:vAlign w:val="bottom"/>
          </w:tcPr>
          <w:p w14:paraId="3E8FD1E3" w14:textId="77777777" w:rsidR="0052036E" w:rsidRPr="00875597" w:rsidRDefault="0052036E" w:rsidP="002F4DE8">
            <w:pPr>
              <w:tabs>
                <w:tab w:val="decimal" w:pos="1057"/>
              </w:tabs>
              <w:spacing w:line="320" w:lineRule="exact"/>
              <w:ind w:right="-43"/>
              <w:rPr>
                <w:rFonts w:ascii="Arial" w:hAnsi="Arial" w:cs="Arial"/>
                <w:sz w:val="16"/>
                <w:szCs w:val="16"/>
              </w:rPr>
            </w:pPr>
          </w:p>
        </w:tc>
      </w:tr>
      <w:tr w:rsidR="002F4DE8" w:rsidRPr="00875597" w14:paraId="5A5461C7" w14:textId="77777777" w:rsidTr="00660850">
        <w:trPr>
          <w:trHeight w:val="20"/>
        </w:trPr>
        <w:tc>
          <w:tcPr>
            <w:tcW w:w="2430" w:type="dxa"/>
            <w:hideMark/>
          </w:tcPr>
          <w:p w14:paraId="2D78E7EC" w14:textId="77777777" w:rsidR="002F4DE8" w:rsidRPr="00875597" w:rsidRDefault="002F4DE8" w:rsidP="002F4DE8">
            <w:pPr>
              <w:spacing w:line="300" w:lineRule="exact"/>
              <w:ind w:left="258" w:hanging="258"/>
              <w:rPr>
                <w:rFonts w:ascii="Arial" w:hAnsi="Arial" w:cs="Arial"/>
                <w:sz w:val="16"/>
                <w:szCs w:val="16"/>
                <w:lang w:val="en-GB"/>
              </w:rPr>
            </w:pPr>
            <w:r w:rsidRPr="00875597">
              <w:rPr>
                <w:rFonts w:ascii="Arial" w:hAnsi="Arial" w:cs="Arial"/>
                <w:sz w:val="16"/>
                <w:szCs w:val="16"/>
                <w:lang w:val="en-GB"/>
              </w:rPr>
              <w:t>Cash and cash equivalents</w:t>
            </w:r>
          </w:p>
        </w:tc>
        <w:tc>
          <w:tcPr>
            <w:tcW w:w="1404" w:type="dxa"/>
            <w:vAlign w:val="bottom"/>
          </w:tcPr>
          <w:p w14:paraId="126601E8" w14:textId="2DCB49B5"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6E63EB75" w14:textId="6AD77899"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0A4CE0F7" w14:textId="673A693C"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425F2824" w14:textId="46E4131D"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cs/>
              </w:rPr>
              <w:t>299</w:t>
            </w:r>
            <w:r w:rsidRPr="002F4DE8">
              <w:rPr>
                <w:rFonts w:ascii="Arial" w:hAnsi="Arial" w:cs="Arial" w:hint="cs"/>
                <w:sz w:val="16"/>
                <w:szCs w:val="16"/>
              </w:rPr>
              <w:t>,</w:t>
            </w:r>
            <w:r w:rsidRPr="002F4DE8">
              <w:rPr>
                <w:rFonts w:ascii="Arial" w:hAnsi="Arial" w:cs="Arial" w:hint="cs"/>
                <w:sz w:val="16"/>
                <w:szCs w:val="16"/>
                <w:cs/>
              </w:rPr>
              <w:t>69</w:t>
            </w:r>
            <w:r w:rsidRPr="002F4DE8">
              <w:rPr>
                <w:rFonts w:ascii="Arial" w:hAnsi="Arial" w:cs="Arial" w:hint="cs"/>
                <w:sz w:val="16"/>
                <w:szCs w:val="16"/>
              </w:rPr>
              <w:t>5</w:t>
            </w:r>
          </w:p>
        </w:tc>
        <w:tc>
          <w:tcPr>
            <w:tcW w:w="1404" w:type="dxa"/>
            <w:vAlign w:val="bottom"/>
          </w:tcPr>
          <w:p w14:paraId="5793C0B2" w14:textId="36BE2417"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cs/>
              </w:rPr>
              <w:t>299</w:t>
            </w:r>
            <w:r w:rsidRPr="002F4DE8">
              <w:rPr>
                <w:rFonts w:ascii="Arial" w:hAnsi="Arial" w:cs="Arial" w:hint="cs"/>
                <w:sz w:val="16"/>
                <w:szCs w:val="16"/>
              </w:rPr>
              <w:t>,</w:t>
            </w:r>
            <w:r w:rsidRPr="002F4DE8">
              <w:rPr>
                <w:rFonts w:ascii="Arial" w:hAnsi="Arial" w:cs="Arial" w:hint="cs"/>
                <w:sz w:val="16"/>
                <w:szCs w:val="16"/>
                <w:cs/>
              </w:rPr>
              <w:t>695</w:t>
            </w:r>
          </w:p>
        </w:tc>
      </w:tr>
      <w:tr w:rsidR="002F4DE8" w:rsidRPr="00875597" w14:paraId="6F067C84" w14:textId="77777777" w:rsidTr="00660850">
        <w:trPr>
          <w:trHeight w:val="20"/>
        </w:trPr>
        <w:tc>
          <w:tcPr>
            <w:tcW w:w="2430" w:type="dxa"/>
            <w:hideMark/>
          </w:tcPr>
          <w:p w14:paraId="7237E575" w14:textId="77777777" w:rsidR="002F4DE8" w:rsidRPr="00875597" w:rsidRDefault="002F4DE8" w:rsidP="002F4DE8">
            <w:pPr>
              <w:spacing w:line="300" w:lineRule="exact"/>
              <w:ind w:left="258" w:right="-101" w:hanging="258"/>
              <w:rPr>
                <w:rFonts w:ascii="Arial" w:hAnsi="Arial" w:cs="Arial"/>
                <w:sz w:val="16"/>
                <w:szCs w:val="16"/>
                <w:lang w:val="en-GB"/>
              </w:rPr>
            </w:pPr>
            <w:r w:rsidRPr="00875597">
              <w:rPr>
                <w:rFonts w:ascii="Arial" w:hAnsi="Arial" w:cs="Arial"/>
                <w:sz w:val="16"/>
                <w:szCs w:val="16"/>
                <w:lang w:val="en-GB"/>
              </w:rPr>
              <w:t>Accrued investment income</w:t>
            </w:r>
          </w:p>
        </w:tc>
        <w:tc>
          <w:tcPr>
            <w:tcW w:w="1404" w:type="dxa"/>
            <w:vAlign w:val="bottom"/>
          </w:tcPr>
          <w:p w14:paraId="656AB55C" w14:textId="377B570E"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49BC6E00" w14:textId="11C77F9E"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5CD4DF33" w14:textId="2D778779" w:rsidR="002F4DE8" w:rsidRPr="00875597" w:rsidRDefault="002F4DE8" w:rsidP="002F4DE8">
            <w:pPr>
              <w:tabs>
                <w:tab w:val="decimal" w:pos="1057"/>
              </w:tabs>
              <w:spacing w:line="320" w:lineRule="exact"/>
              <w:ind w:right="-43"/>
              <w:rPr>
                <w:rFonts w:ascii="Arial" w:hAnsi="Arial" w:cs="Arial"/>
                <w:sz w:val="16"/>
                <w:szCs w:val="16"/>
                <w:cs/>
              </w:rPr>
            </w:pPr>
            <w:r w:rsidRPr="002F4DE8">
              <w:rPr>
                <w:rFonts w:ascii="Arial" w:hAnsi="Arial" w:cs="Arial" w:hint="cs"/>
                <w:sz w:val="16"/>
                <w:szCs w:val="16"/>
              </w:rPr>
              <w:t>-</w:t>
            </w:r>
          </w:p>
        </w:tc>
        <w:tc>
          <w:tcPr>
            <w:tcW w:w="1404" w:type="dxa"/>
            <w:vAlign w:val="bottom"/>
          </w:tcPr>
          <w:p w14:paraId="6D838243" w14:textId="5D94F3D6"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3,338</w:t>
            </w:r>
          </w:p>
        </w:tc>
        <w:tc>
          <w:tcPr>
            <w:tcW w:w="1404" w:type="dxa"/>
            <w:vAlign w:val="bottom"/>
          </w:tcPr>
          <w:p w14:paraId="69294344" w14:textId="365B5280"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3,338</w:t>
            </w:r>
          </w:p>
        </w:tc>
      </w:tr>
      <w:tr w:rsidR="002F4DE8" w:rsidRPr="00875597" w14:paraId="14E7C4F1" w14:textId="77777777" w:rsidTr="00660850">
        <w:trPr>
          <w:trHeight w:val="20"/>
        </w:trPr>
        <w:tc>
          <w:tcPr>
            <w:tcW w:w="2430" w:type="dxa"/>
            <w:hideMark/>
          </w:tcPr>
          <w:p w14:paraId="66E3B49C" w14:textId="77777777" w:rsidR="002F4DE8" w:rsidRPr="00875597" w:rsidRDefault="002F4DE8" w:rsidP="002F4DE8">
            <w:pPr>
              <w:spacing w:line="300" w:lineRule="exact"/>
              <w:ind w:left="258" w:hanging="258"/>
              <w:rPr>
                <w:rFonts w:ascii="Arial" w:hAnsi="Arial" w:cs="Arial"/>
                <w:sz w:val="16"/>
                <w:szCs w:val="16"/>
                <w:lang w:val="en-GB"/>
              </w:rPr>
            </w:pPr>
            <w:r w:rsidRPr="00875597">
              <w:rPr>
                <w:rFonts w:ascii="Arial" w:hAnsi="Arial" w:cs="Arial"/>
                <w:sz w:val="16"/>
                <w:szCs w:val="16"/>
                <w:lang w:val="en-GB"/>
              </w:rPr>
              <w:t>Debt financial assets</w:t>
            </w:r>
          </w:p>
        </w:tc>
        <w:tc>
          <w:tcPr>
            <w:tcW w:w="1404" w:type="dxa"/>
            <w:vAlign w:val="bottom"/>
          </w:tcPr>
          <w:p w14:paraId="4894AACD" w14:textId="6878D8B5"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63,394</w:t>
            </w:r>
          </w:p>
        </w:tc>
        <w:tc>
          <w:tcPr>
            <w:tcW w:w="1404" w:type="dxa"/>
            <w:vAlign w:val="bottom"/>
          </w:tcPr>
          <w:p w14:paraId="0A69440E" w14:textId="7F1E7A48"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3,189,733</w:t>
            </w:r>
          </w:p>
        </w:tc>
        <w:tc>
          <w:tcPr>
            <w:tcW w:w="1404" w:type="dxa"/>
            <w:vAlign w:val="bottom"/>
          </w:tcPr>
          <w:p w14:paraId="03648ECD" w14:textId="4F4616E3"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43C70D6A" w14:textId="4EE8F0AF"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465A652A" w14:textId="59664AD4"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3,253,127</w:t>
            </w:r>
          </w:p>
        </w:tc>
      </w:tr>
      <w:tr w:rsidR="002F4DE8" w:rsidRPr="00875597" w14:paraId="07CD1546" w14:textId="77777777" w:rsidTr="00660850">
        <w:trPr>
          <w:trHeight w:val="20"/>
        </w:trPr>
        <w:tc>
          <w:tcPr>
            <w:tcW w:w="2430" w:type="dxa"/>
            <w:hideMark/>
          </w:tcPr>
          <w:p w14:paraId="1A7B0C5F" w14:textId="77777777" w:rsidR="002F4DE8" w:rsidRPr="00875597" w:rsidRDefault="002F4DE8" w:rsidP="002F4DE8">
            <w:pPr>
              <w:spacing w:line="300" w:lineRule="exact"/>
              <w:ind w:left="258" w:hanging="258"/>
              <w:rPr>
                <w:rFonts w:ascii="Arial" w:hAnsi="Arial" w:cs="Arial"/>
                <w:sz w:val="16"/>
                <w:szCs w:val="16"/>
                <w:lang w:val="en-GB"/>
              </w:rPr>
            </w:pPr>
            <w:r w:rsidRPr="00875597">
              <w:rPr>
                <w:rFonts w:ascii="Arial" w:hAnsi="Arial" w:cs="Arial"/>
                <w:sz w:val="16"/>
                <w:szCs w:val="16"/>
                <w:lang w:val="en-GB"/>
              </w:rPr>
              <w:t>Equity financial assets</w:t>
            </w:r>
          </w:p>
        </w:tc>
        <w:tc>
          <w:tcPr>
            <w:tcW w:w="1404" w:type="dxa"/>
            <w:vAlign w:val="bottom"/>
          </w:tcPr>
          <w:p w14:paraId="7D96628A" w14:textId="44519E60"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0D4F33A9" w14:textId="0A35B048"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327D80AF" w14:textId="48B860BE"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789,029</w:t>
            </w:r>
          </w:p>
        </w:tc>
        <w:tc>
          <w:tcPr>
            <w:tcW w:w="1404" w:type="dxa"/>
            <w:vAlign w:val="bottom"/>
          </w:tcPr>
          <w:p w14:paraId="13BE8C73" w14:textId="646447C4"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101EC736" w14:textId="762215DF"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789,029</w:t>
            </w:r>
          </w:p>
        </w:tc>
      </w:tr>
      <w:tr w:rsidR="002F4DE8" w:rsidRPr="00875597" w14:paraId="71E7F738" w14:textId="77777777" w:rsidTr="00706ECB">
        <w:trPr>
          <w:trHeight w:val="20"/>
        </w:trPr>
        <w:tc>
          <w:tcPr>
            <w:tcW w:w="2430" w:type="dxa"/>
            <w:vAlign w:val="bottom"/>
          </w:tcPr>
          <w:p w14:paraId="61B5C9D0" w14:textId="77777777" w:rsidR="002F4DE8" w:rsidRPr="00875597" w:rsidRDefault="002F4DE8" w:rsidP="002F4DE8">
            <w:pPr>
              <w:spacing w:line="300" w:lineRule="exact"/>
              <w:ind w:left="258" w:hanging="258"/>
              <w:rPr>
                <w:rFonts w:ascii="Arial" w:hAnsi="Arial" w:cs="Arial"/>
                <w:sz w:val="16"/>
                <w:szCs w:val="16"/>
                <w:lang w:val="en-GB"/>
              </w:rPr>
            </w:pPr>
            <w:r w:rsidRPr="00875597">
              <w:rPr>
                <w:rFonts w:ascii="Arial" w:hAnsi="Arial" w:cs="Arial"/>
                <w:sz w:val="16"/>
                <w:szCs w:val="16"/>
                <w:lang w:val="en-GB"/>
              </w:rPr>
              <w:t xml:space="preserve">Derivative </w:t>
            </w:r>
            <w:r>
              <w:rPr>
                <w:rFonts w:ascii="Arial" w:hAnsi="Arial" w:cs="Arial"/>
                <w:sz w:val="16"/>
                <w:szCs w:val="16"/>
                <w:lang w:val="en-GB"/>
              </w:rPr>
              <w:t>assets</w:t>
            </w:r>
          </w:p>
        </w:tc>
        <w:tc>
          <w:tcPr>
            <w:tcW w:w="1404" w:type="dxa"/>
            <w:vAlign w:val="bottom"/>
          </w:tcPr>
          <w:p w14:paraId="160C10EC" w14:textId="14AE0CE4"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369</w:t>
            </w:r>
          </w:p>
        </w:tc>
        <w:tc>
          <w:tcPr>
            <w:tcW w:w="1404" w:type="dxa"/>
            <w:vAlign w:val="bottom"/>
          </w:tcPr>
          <w:p w14:paraId="67F1F7D6" w14:textId="74314A7C"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48BDBF3B" w14:textId="22037813" w:rsidR="002F4DE8" w:rsidRPr="00875597" w:rsidRDefault="002F4DE8" w:rsidP="002F4DE8">
            <w:pPr>
              <w:tabs>
                <w:tab w:val="decimal" w:pos="1057"/>
              </w:tabs>
              <w:spacing w:line="320" w:lineRule="exact"/>
              <w:ind w:right="-43"/>
              <w:rPr>
                <w:rFonts w:ascii="Arial" w:hAnsi="Arial" w:cs="Arial"/>
                <w:sz w:val="16"/>
                <w:szCs w:val="16"/>
                <w:cs/>
              </w:rPr>
            </w:pPr>
            <w:r w:rsidRPr="002F4DE8">
              <w:rPr>
                <w:rFonts w:ascii="Arial" w:hAnsi="Arial" w:cs="Arial" w:hint="cs"/>
                <w:sz w:val="16"/>
                <w:szCs w:val="16"/>
              </w:rPr>
              <w:t>-</w:t>
            </w:r>
          </w:p>
        </w:tc>
        <w:tc>
          <w:tcPr>
            <w:tcW w:w="1404" w:type="dxa"/>
            <w:vAlign w:val="bottom"/>
          </w:tcPr>
          <w:p w14:paraId="325E2941" w14:textId="7A2242A5"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61616EE3" w14:textId="0F63BAAA"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369</w:t>
            </w:r>
          </w:p>
        </w:tc>
      </w:tr>
      <w:tr w:rsidR="002F4DE8" w:rsidRPr="00875597" w14:paraId="0AA52737" w14:textId="77777777" w:rsidTr="00706ECB">
        <w:trPr>
          <w:trHeight w:val="20"/>
        </w:trPr>
        <w:tc>
          <w:tcPr>
            <w:tcW w:w="2430" w:type="dxa"/>
            <w:vAlign w:val="bottom"/>
          </w:tcPr>
          <w:p w14:paraId="6B0409BD" w14:textId="77777777" w:rsidR="002F4DE8" w:rsidRPr="00875597" w:rsidRDefault="002F4DE8" w:rsidP="002F4DE8">
            <w:pPr>
              <w:spacing w:line="300" w:lineRule="exact"/>
              <w:ind w:left="258" w:hanging="258"/>
              <w:rPr>
                <w:rFonts w:ascii="Arial" w:hAnsi="Arial" w:cs="Arial"/>
                <w:b/>
                <w:bCs/>
                <w:sz w:val="16"/>
                <w:szCs w:val="16"/>
                <w:lang w:val="en-GB"/>
              </w:rPr>
            </w:pPr>
            <w:r w:rsidRPr="00875597">
              <w:rPr>
                <w:rFonts w:ascii="Arial" w:hAnsi="Arial" w:cs="Arial"/>
                <w:sz w:val="16"/>
                <w:szCs w:val="16"/>
                <w:lang w:val="en-GB"/>
              </w:rPr>
              <w:t>Loans and interest receivables</w:t>
            </w:r>
          </w:p>
        </w:tc>
        <w:tc>
          <w:tcPr>
            <w:tcW w:w="1404" w:type="dxa"/>
            <w:vAlign w:val="bottom"/>
          </w:tcPr>
          <w:p w14:paraId="14F6952B" w14:textId="7FFCD602"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52C54FB0" w14:textId="21AB0B28"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768EEE32" w14:textId="39D7BDE5"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6454FD81" w14:textId="249CD528"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9,509</w:t>
            </w:r>
          </w:p>
        </w:tc>
        <w:tc>
          <w:tcPr>
            <w:tcW w:w="1404" w:type="dxa"/>
            <w:vAlign w:val="bottom"/>
          </w:tcPr>
          <w:p w14:paraId="2B8E3C1E" w14:textId="2FAA26A4"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9,509</w:t>
            </w:r>
          </w:p>
        </w:tc>
      </w:tr>
      <w:tr w:rsidR="002F4DE8" w:rsidRPr="00875597" w14:paraId="10E5CD51" w14:textId="77777777" w:rsidTr="00706ECB">
        <w:trPr>
          <w:trHeight w:val="20"/>
        </w:trPr>
        <w:tc>
          <w:tcPr>
            <w:tcW w:w="2430" w:type="dxa"/>
            <w:vAlign w:val="bottom"/>
          </w:tcPr>
          <w:p w14:paraId="7CDE1410" w14:textId="77777777" w:rsidR="002F4DE8" w:rsidRPr="00875597" w:rsidRDefault="002F4DE8" w:rsidP="002F4DE8">
            <w:pPr>
              <w:spacing w:line="300" w:lineRule="exact"/>
              <w:ind w:left="258" w:hanging="258"/>
              <w:rPr>
                <w:rFonts w:ascii="Arial" w:hAnsi="Arial" w:cs="Arial"/>
                <w:sz w:val="16"/>
                <w:szCs w:val="16"/>
                <w:lang w:val="en-GB"/>
              </w:rPr>
            </w:pPr>
            <w:r w:rsidRPr="00875597">
              <w:rPr>
                <w:rFonts w:ascii="Arial" w:hAnsi="Arial" w:cs="Arial"/>
                <w:b/>
                <w:bCs/>
                <w:sz w:val="16"/>
                <w:szCs w:val="16"/>
                <w:lang w:val="en-GB"/>
              </w:rPr>
              <w:t>Financial liabilities</w:t>
            </w:r>
          </w:p>
        </w:tc>
        <w:tc>
          <w:tcPr>
            <w:tcW w:w="1404" w:type="dxa"/>
            <w:vAlign w:val="bottom"/>
          </w:tcPr>
          <w:p w14:paraId="6EB494A8" w14:textId="77777777" w:rsidR="002F4DE8" w:rsidRPr="00875597" w:rsidRDefault="002F4DE8" w:rsidP="002F4DE8">
            <w:pPr>
              <w:tabs>
                <w:tab w:val="decimal" w:pos="1057"/>
              </w:tabs>
              <w:spacing w:line="320" w:lineRule="exact"/>
              <w:ind w:right="-43"/>
              <w:rPr>
                <w:rFonts w:ascii="Arial" w:hAnsi="Arial" w:cs="Arial"/>
                <w:sz w:val="16"/>
                <w:szCs w:val="16"/>
              </w:rPr>
            </w:pPr>
          </w:p>
        </w:tc>
        <w:tc>
          <w:tcPr>
            <w:tcW w:w="1404" w:type="dxa"/>
            <w:vAlign w:val="bottom"/>
          </w:tcPr>
          <w:p w14:paraId="20B7F223" w14:textId="77777777" w:rsidR="002F4DE8" w:rsidRPr="00875597" w:rsidRDefault="002F4DE8" w:rsidP="002F4DE8">
            <w:pPr>
              <w:tabs>
                <w:tab w:val="decimal" w:pos="1057"/>
              </w:tabs>
              <w:spacing w:line="320" w:lineRule="exact"/>
              <w:ind w:right="-43"/>
              <w:rPr>
                <w:rFonts w:ascii="Arial" w:hAnsi="Arial" w:cs="Arial"/>
                <w:sz w:val="16"/>
                <w:szCs w:val="16"/>
              </w:rPr>
            </w:pPr>
          </w:p>
        </w:tc>
        <w:tc>
          <w:tcPr>
            <w:tcW w:w="1404" w:type="dxa"/>
            <w:vAlign w:val="bottom"/>
          </w:tcPr>
          <w:p w14:paraId="4BD0DAFE" w14:textId="77777777" w:rsidR="002F4DE8" w:rsidRPr="00875597" w:rsidRDefault="002F4DE8" w:rsidP="002F4DE8">
            <w:pPr>
              <w:tabs>
                <w:tab w:val="decimal" w:pos="1057"/>
              </w:tabs>
              <w:spacing w:line="320" w:lineRule="exact"/>
              <w:ind w:right="-43"/>
              <w:rPr>
                <w:rFonts w:ascii="Arial" w:hAnsi="Arial" w:cs="Arial"/>
                <w:sz w:val="16"/>
                <w:szCs w:val="16"/>
              </w:rPr>
            </w:pPr>
          </w:p>
        </w:tc>
        <w:tc>
          <w:tcPr>
            <w:tcW w:w="1404" w:type="dxa"/>
            <w:vAlign w:val="bottom"/>
          </w:tcPr>
          <w:p w14:paraId="266E178B" w14:textId="77777777" w:rsidR="002F4DE8" w:rsidRPr="00875597" w:rsidRDefault="002F4DE8" w:rsidP="002F4DE8">
            <w:pPr>
              <w:tabs>
                <w:tab w:val="decimal" w:pos="1057"/>
              </w:tabs>
              <w:spacing w:line="320" w:lineRule="exact"/>
              <w:ind w:right="-43"/>
              <w:rPr>
                <w:rFonts w:ascii="Arial" w:hAnsi="Arial" w:cs="Arial"/>
                <w:sz w:val="16"/>
                <w:szCs w:val="16"/>
              </w:rPr>
            </w:pPr>
          </w:p>
        </w:tc>
        <w:tc>
          <w:tcPr>
            <w:tcW w:w="1404" w:type="dxa"/>
            <w:vAlign w:val="bottom"/>
          </w:tcPr>
          <w:p w14:paraId="6889FE18" w14:textId="77777777" w:rsidR="002F4DE8" w:rsidRPr="00875597" w:rsidRDefault="002F4DE8" w:rsidP="002F4DE8">
            <w:pPr>
              <w:tabs>
                <w:tab w:val="decimal" w:pos="1057"/>
              </w:tabs>
              <w:spacing w:line="320" w:lineRule="exact"/>
              <w:ind w:right="-43"/>
              <w:rPr>
                <w:rFonts w:ascii="Arial" w:hAnsi="Arial" w:cs="Arial"/>
                <w:sz w:val="16"/>
                <w:szCs w:val="16"/>
              </w:rPr>
            </w:pPr>
          </w:p>
        </w:tc>
      </w:tr>
      <w:tr w:rsidR="002F4DE8" w:rsidRPr="00875597" w14:paraId="07328DD7" w14:textId="77777777" w:rsidTr="00660850">
        <w:trPr>
          <w:trHeight w:val="20"/>
        </w:trPr>
        <w:tc>
          <w:tcPr>
            <w:tcW w:w="2430" w:type="dxa"/>
            <w:vAlign w:val="bottom"/>
          </w:tcPr>
          <w:p w14:paraId="5B0253CC" w14:textId="77777777" w:rsidR="002F4DE8" w:rsidRPr="00875597" w:rsidRDefault="002F4DE8" w:rsidP="002F4DE8">
            <w:pPr>
              <w:spacing w:line="300" w:lineRule="exact"/>
              <w:ind w:left="258" w:hanging="258"/>
              <w:rPr>
                <w:rFonts w:ascii="Arial" w:hAnsi="Arial" w:cs="Arial"/>
                <w:sz w:val="16"/>
                <w:szCs w:val="16"/>
                <w:lang w:val="en-GB"/>
              </w:rPr>
            </w:pPr>
            <w:r w:rsidRPr="00875597">
              <w:rPr>
                <w:rFonts w:ascii="Arial" w:hAnsi="Arial" w:cs="Arial"/>
                <w:sz w:val="16"/>
                <w:szCs w:val="16"/>
                <w:lang w:val="en-GB"/>
              </w:rPr>
              <w:t>Lease liabilities</w:t>
            </w:r>
          </w:p>
        </w:tc>
        <w:tc>
          <w:tcPr>
            <w:tcW w:w="1404" w:type="dxa"/>
            <w:vAlign w:val="bottom"/>
          </w:tcPr>
          <w:p w14:paraId="03559BDE" w14:textId="2D992384"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06495690" w14:textId="66F452CC"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468A8DA8" w14:textId="46193FC4"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4C693A7A" w14:textId="51B00C02"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11,781</w:t>
            </w:r>
          </w:p>
        </w:tc>
        <w:tc>
          <w:tcPr>
            <w:tcW w:w="1404" w:type="dxa"/>
            <w:vAlign w:val="bottom"/>
          </w:tcPr>
          <w:p w14:paraId="7BF528FE" w14:textId="69C97F57"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11,781</w:t>
            </w:r>
          </w:p>
        </w:tc>
      </w:tr>
    </w:tbl>
    <w:p w14:paraId="3978246F" w14:textId="77777777" w:rsidR="00093EDE" w:rsidRPr="00875597" w:rsidRDefault="00093EDE">
      <w:pPr>
        <w:rPr>
          <w:rFonts w:ascii="Arial" w:hAnsi="Arial" w:cs="Arial"/>
        </w:rPr>
      </w:pPr>
    </w:p>
    <w:tbl>
      <w:tblPr>
        <w:tblW w:w="9450" w:type="dxa"/>
        <w:tblInd w:w="558" w:type="dxa"/>
        <w:tblLayout w:type="fixed"/>
        <w:tblLook w:val="04A0" w:firstRow="1" w:lastRow="0" w:firstColumn="1" w:lastColumn="0" w:noHBand="0" w:noVBand="1"/>
      </w:tblPr>
      <w:tblGrid>
        <w:gridCol w:w="2430"/>
        <w:gridCol w:w="1404"/>
        <w:gridCol w:w="1404"/>
        <w:gridCol w:w="1404"/>
        <w:gridCol w:w="1404"/>
        <w:gridCol w:w="1404"/>
      </w:tblGrid>
      <w:tr w:rsidR="006E6DC3" w:rsidRPr="00875597" w14:paraId="6E50BA1A" w14:textId="77777777" w:rsidTr="00D737EA">
        <w:trPr>
          <w:trHeight w:val="20"/>
          <w:tblHeader/>
        </w:trPr>
        <w:tc>
          <w:tcPr>
            <w:tcW w:w="2430" w:type="dxa"/>
            <w:vAlign w:val="bottom"/>
          </w:tcPr>
          <w:p w14:paraId="511A7A0F" w14:textId="77777777" w:rsidR="006E6DC3" w:rsidRPr="00875597" w:rsidRDefault="006E6DC3" w:rsidP="00D737EA">
            <w:pPr>
              <w:spacing w:line="320" w:lineRule="exact"/>
              <w:ind w:left="258" w:hanging="258"/>
              <w:jc w:val="right"/>
              <w:rPr>
                <w:rFonts w:ascii="Arial" w:hAnsi="Arial" w:cs="Arial"/>
                <w:sz w:val="16"/>
                <w:szCs w:val="16"/>
                <w:lang w:val="en-GB"/>
              </w:rPr>
            </w:pPr>
          </w:p>
        </w:tc>
        <w:tc>
          <w:tcPr>
            <w:tcW w:w="7020" w:type="dxa"/>
            <w:gridSpan w:val="5"/>
            <w:vAlign w:val="bottom"/>
            <w:hideMark/>
          </w:tcPr>
          <w:p w14:paraId="7FC97314" w14:textId="77777777" w:rsidR="006E6DC3" w:rsidRPr="00875597" w:rsidRDefault="006E6DC3" w:rsidP="00D737EA">
            <w:pPr>
              <w:spacing w:line="320" w:lineRule="exact"/>
              <w:jc w:val="right"/>
              <w:rPr>
                <w:rFonts w:ascii="Arial" w:hAnsi="Arial" w:cs="Arial"/>
                <w:sz w:val="16"/>
                <w:szCs w:val="16"/>
                <w:lang w:val="en-GB"/>
              </w:rPr>
            </w:pPr>
            <w:r w:rsidRPr="00875597">
              <w:rPr>
                <w:rFonts w:ascii="Arial" w:hAnsi="Arial" w:cs="Arial"/>
                <w:sz w:val="16"/>
                <w:szCs w:val="16"/>
                <w:lang w:val="en-GB"/>
              </w:rPr>
              <w:t xml:space="preserve">(Unit: </w:t>
            </w:r>
            <w:r w:rsidRPr="00875597">
              <w:rPr>
                <w:rFonts w:ascii="Arial" w:hAnsi="Arial" w:cs="Arial"/>
                <w:sz w:val="16"/>
                <w:szCs w:val="16"/>
              </w:rPr>
              <w:t xml:space="preserve">Thousand </w:t>
            </w:r>
            <w:r w:rsidRPr="00875597">
              <w:rPr>
                <w:rFonts w:ascii="Arial" w:hAnsi="Arial" w:cs="Arial"/>
                <w:sz w:val="16"/>
                <w:szCs w:val="16"/>
                <w:lang w:val="en-GB"/>
              </w:rPr>
              <w:t>Baht)</w:t>
            </w:r>
          </w:p>
        </w:tc>
      </w:tr>
      <w:tr w:rsidR="006E6DC3" w:rsidRPr="00875597" w14:paraId="0A16DE25" w14:textId="77777777" w:rsidTr="00D737EA">
        <w:trPr>
          <w:trHeight w:val="20"/>
          <w:tblHeader/>
        </w:trPr>
        <w:tc>
          <w:tcPr>
            <w:tcW w:w="2430" w:type="dxa"/>
            <w:vAlign w:val="bottom"/>
          </w:tcPr>
          <w:p w14:paraId="2A0070C2" w14:textId="77777777" w:rsidR="006E6DC3" w:rsidRPr="00875597" w:rsidRDefault="006E6DC3" w:rsidP="00D737EA">
            <w:pPr>
              <w:spacing w:line="320" w:lineRule="exact"/>
              <w:ind w:left="258" w:hanging="258"/>
              <w:jc w:val="right"/>
              <w:rPr>
                <w:rFonts w:ascii="Arial" w:hAnsi="Arial" w:cs="Arial"/>
                <w:sz w:val="16"/>
                <w:szCs w:val="16"/>
                <w:lang w:val="en-GB"/>
              </w:rPr>
            </w:pPr>
          </w:p>
        </w:tc>
        <w:tc>
          <w:tcPr>
            <w:tcW w:w="7020" w:type="dxa"/>
            <w:gridSpan w:val="5"/>
            <w:vAlign w:val="bottom"/>
            <w:hideMark/>
          </w:tcPr>
          <w:p w14:paraId="6DF278F2" w14:textId="77777777" w:rsidR="006E6DC3" w:rsidRPr="00875597" w:rsidRDefault="006E6DC3" w:rsidP="00D737EA">
            <w:pPr>
              <w:pBdr>
                <w:bottom w:val="single" w:sz="4" w:space="0" w:color="auto"/>
              </w:pBdr>
              <w:spacing w:line="320" w:lineRule="exact"/>
              <w:jc w:val="center"/>
              <w:rPr>
                <w:rFonts w:ascii="Arial" w:hAnsi="Arial" w:cs="Arial"/>
                <w:sz w:val="16"/>
                <w:szCs w:val="16"/>
                <w:lang w:val="en-GB"/>
              </w:rPr>
            </w:pPr>
            <w:r w:rsidRPr="00875597">
              <w:rPr>
                <w:rFonts w:ascii="Arial" w:hAnsi="Arial" w:cs="Arial"/>
                <w:sz w:val="16"/>
                <w:szCs w:val="16"/>
                <w:lang w:val="en-GB"/>
              </w:rPr>
              <w:t>Consolidated financial statements</w:t>
            </w:r>
          </w:p>
        </w:tc>
      </w:tr>
      <w:tr w:rsidR="006E6DC3" w:rsidRPr="00875597" w14:paraId="6EEA4171" w14:textId="77777777" w:rsidTr="00D737EA">
        <w:trPr>
          <w:trHeight w:val="20"/>
          <w:tblHeader/>
        </w:trPr>
        <w:tc>
          <w:tcPr>
            <w:tcW w:w="2430" w:type="dxa"/>
            <w:vAlign w:val="bottom"/>
          </w:tcPr>
          <w:p w14:paraId="2A54D93B" w14:textId="77777777" w:rsidR="006E6DC3" w:rsidRPr="00875597" w:rsidRDefault="006E6DC3" w:rsidP="00D737EA">
            <w:pPr>
              <w:spacing w:line="320" w:lineRule="exact"/>
              <w:ind w:left="258" w:hanging="258"/>
              <w:jc w:val="right"/>
              <w:rPr>
                <w:rFonts w:ascii="Arial" w:hAnsi="Arial" w:cs="Arial"/>
                <w:sz w:val="16"/>
                <w:szCs w:val="16"/>
                <w:lang w:val="en-GB"/>
              </w:rPr>
            </w:pPr>
          </w:p>
        </w:tc>
        <w:tc>
          <w:tcPr>
            <w:tcW w:w="7020" w:type="dxa"/>
            <w:gridSpan w:val="5"/>
            <w:vAlign w:val="bottom"/>
          </w:tcPr>
          <w:p w14:paraId="141E7139" w14:textId="77777777" w:rsidR="006E6DC3" w:rsidRPr="00875597" w:rsidRDefault="006E6DC3" w:rsidP="00D737EA">
            <w:pPr>
              <w:pBdr>
                <w:bottom w:val="single" w:sz="4" w:space="0" w:color="auto"/>
              </w:pBdr>
              <w:spacing w:line="320" w:lineRule="exact"/>
              <w:jc w:val="center"/>
              <w:rPr>
                <w:rFonts w:ascii="Arial" w:hAnsi="Arial" w:cs="Arial"/>
                <w:sz w:val="16"/>
                <w:szCs w:val="16"/>
                <w:lang w:val="en-GB"/>
              </w:rPr>
            </w:pPr>
            <w:r w:rsidRPr="00875597">
              <w:rPr>
                <w:rFonts w:ascii="Arial" w:hAnsi="Arial" w:cs="Arial"/>
                <w:sz w:val="16"/>
                <w:szCs w:val="16"/>
                <w:lang w:val="en-GB"/>
              </w:rPr>
              <w:t xml:space="preserve">31 December </w:t>
            </w:r>
            <w:r w:rsidR="00CB0FD0" w:rsidRPr="00875597">
              <w:rPr>
                <w:rFonts w:ascii="Arial" w:hAnsi="Arial" w:cs="Arial"/>
                <w:sz w:val="16"/>
                <w:szCs w:val="16"/>
                <w:lang w:val="en-GB"/>
              </w:rPr>
              <w:t>2022</w:t>
            </w:r>
          </w:p>
        </w:tc>
      </w:tr>
      <w:tr w:rsidR="006E6DC3" w:rsidRPr="00875597" w14:paraId="40E60942" w14:textId="77777777" w:rsidTr="00D737EA">
        <w:trPr>
          <w:trHeight w:val="20"/>
          <w:tblHeader/>
        </w:trPr>
        <w:tc>
          <w:tcPr>
            <w:tcW w:w="2430" w:type="dxa"/>
            <w:vAlign w:val="bottom"/>
          </w:tcPr>
          <w:p w14:paraId="2BDD6C8F" w14:textId="77777777" w:rsidR="006E6DC3" w:rsidRPr="00875597" w:rsidRDefault="006E6DC3" w:rsidP="00D737EA">
            <w:pPr>
              <w:spacing w:line="320" w:lineRule="exact"/>
              <w:ind w:left="258" w:hanging="258"/>
              <w:jc w:val="center"/>
              <w:rPr>
                <w:rFonts w:ascii="Arial" w:hAnsi="Arial" w:cs="Arial"/>
                <w:sz w:val="16"/>
                <w:szCs w:val="16"/>
                <w:lang w:val="en-GB"/>
              </w:rPr>
            </w:pPr>
          </w:p>
        </w:tc>
        <w:tc>
          <w:tcPr>
            <w:tcW w:w="1404" w:type="dxa"/>
            <w:vAlign w:val="bottom"/>
            <w:hideMark/>
          </w:tcPr>
          <w:p w14:paraId="689A81FD" w14:textId="77777777" w:rsidR="006E6DC3" w:rsidRPr="00875597" w:rsidRDefault="006E6DC3" w:rsidP="00D737EA">
            <w:pPr>
              <w:pBdr>
                <w:bottom w:val="single" w:sz="4" w:space="1" w:color="auto"/>
              </w:pBdr>
              <w:spacing w:line="320" w:lineRule="exact"/>
              <w:ind w:right="-15"/>
              <w:jc w:val="center"/>
              <w:rPr>
                <w:rFonts w:ascii="Arial" w:hAnsi="Arial" w:cs="Arial"/>
                <w:sz w:val="16"/>
                <w:szCs w:val="16"/>
                <w:lang w:val="en-GB"/>
              </w:rPr>
            </w:pPr>
            <w:r w:rsidRPr="00875597">
              <w:rPr>
                <w:rFonts w:ascii="Arial" w:hAnsi="Arial" w:cs="Arial"/>
                <w:sz w:val="16"/>
                <w:szCs w:val="16"/>
                <w:lang w:val="en-GB"/>
              </w:rPr>
              <w:t>Financial instruments measured at fair value through profit or loss</w:t>
            </w:r>
          </w:p>
        </w:tc>
        <w:tc>
          <w:tcPr>
            <w:tcW w:w="1404" w:type="dxa"/>
            <w:vAlign w:val="bottom"/>
            <w:hideMark/>
          </w:tcPr>
          <w:p w14:paraId="0A79B129" w14:textId="77777777" w:rsidR="006E6DC3" w:rsidRPr="00875597" w:rsidRDefault="006E6DC3" w:rsidP="00D737EA">
            <w:pPr>
              <w:pBdr>
                <w:bottom w:val="single" w:sz="4" w:space="1" w:color="auto"/>
              </w:pBdr>
              <w:spacing w:line="320" w:lineRule="exact"/>
              <w:jc w:val="center"/>
              <w:rPr>
                <w:rFonts w:ascii="Arial" w:hAnsi="Arial" w:cs="Arial"/>
                <w:sz w:val="16"/>
                <w:szCs w:val="16"/>
                <w:lang w:val="en-GB"/>
              </w:rPr>
            </w:pPr>
            <w:r w:rsidRPr="00875597">
              <w:rPr>
                <w:rFonts w:ascii="Arial" w:hAnsi="Arial" w:cs="Arial"/>
                <w:sz w:val="16"/>
                <w:szCs w:val="16"/>
                <w:lang w:val="en-GB"/>
              </w:rPr>
              <w:t xml:space="preserve">Debt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798E3B19" w14:textId="77777777" w:rsidR="006E6DC3" w:rsidRPr="00875597" w:rsidRDefault="006E6DC3" w:rsidP="00D737EA">
            <w:pPr>
              <w:pBdr>
                <w:bottom w:val="single" w:sz="4" w:space="1" w:color="auto"/>
              </w:pBdr>
              <w:spacing w:line="320" w:lineRule="exact"/>
              <w:jc w:val="center"/>
              <w:rPr>
                <w:rFonts w:ascii="Arial" w:hAnsi="Arial" w:cs="Arial"/>
                <w:sz w:val="16"/>
                <w:szCs w:val="16"/>
                <w:cs/>
                <w:lang w:val="en-GB"/>
              </w:rPr>
            </w:pPr>
            <w:r w:rsidRPr="00875597">
              <w:rPr>
                <w:rFonts w:ascii="Arial" w:hAnsi="Arial" w:cs="Arial"/>
                <w:sz w:val="16"/>
                <w:szCs w:val="16"/>
                <w:lang w:val="en-GB"/>
              </w:rPr>
              <w:t xml:space="preserve">Equity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607E19AD" w14:textId="77777777" w:rsidR="006E6DC3" w:rsidRPr="00875597" w:rsidRDefault="006E6DC3" w:rsidP="00D737EA">
            <w:pPr>
              <w:pBdr>
                <w:bottom w:val="single" w:sz="4" w:space="1" w:color="auto"/>
              </w:pBdr>
              <w:spacing w:line="320" w:lineRule="exact"/>
              <w:jc w:val="center"/>
              <w:rPr>
                <w:rFonts w:ascii="Arial" w:hAnsi="Arial" w:cs="Arial"/>
                <w:sz w:val="16"/>
                <w:szCs w:val="16"/>
                <w:lang w:val="en-GB"/>
              </w:rPr>
            </w:pPr>
            <w:r w:rsidRPr="00875597">
              <w:rPr>
                <w:rFonts w:ascii="Arial" w:hAnsi="Arial" w:cs="Arial"/>
                <w:sz w:val="16"/>
                <w:szCs w:val="16"/>
                <w:lang w:val="en-GB"/>
              </w:rPr>
              <w:t>Financial instruments measured at amortised cost</w:t>
            </w:r>
          </w:p>
        </w:tc>
        <w:tc>
          <w:tcPr>
            <w:tcW w:w="1404" w:type="dxa"/>
            <w:vAlign w:val="bottom"/>
            <w:hideMark/>
          </w:tcPr>
          <w:p w14:paraId="60ABFBC1" w14:textId="77777777" w:rsidR="006E6DC3" w:rsidRPr="00875597" w:rsidRDefault="006E6DC3" w:rsidP="00D737EA">
            <w:pPr>
              <w:pBdr>
                <w:bottom w:val="single" w:sz="4" w:space="1" w:color="auto"/>
              </w:pBdr>
              <w:spacing w:line="320" w:lineRule="exact"/>
              <w:jc w:val="center"/>
              <w:rPr>
                <w:rFonts w:ascii="Arial" w:hAnsi="Arial" w:cs="Arial"/>
                <w:sz w:val="16"/>
                <w:szCs w:val="16"/>
                <w:lang w:val="en-GB"/>
              </w:rPr>
            </w:pPr>
            <w:r w:rsidRPr="00875597">
              <w:rPr>
                <w:rFonts w:ascii="Arial" w:hAnsi="Arial" w:cs="Arial"/>
                <w:sz w:val="16"/>
                <w:szCs w:val="16"/>
                <w:lang w:val="en-GB"/>
              </w:rPr>
              <w:t>Total</w:t>
            </w:r>
          </w:p>
        </w:tc>
      </w:tr>
      <w:tr w:rsidR="006E6DC3" w:rsidRPr="00875597" w14:paraId="26FC9F96" w14:textId="77777777" w:rsidTr="00D737EA">
        <w:trPr>
          <w:trHeight w:val="20"/>
        </w:trPr>
        <w:tc>
          <w:tcPr>
            <w:tcW w:w="2430" w:type="dxa"/>
            <w:hideMark/>
          </w:tcPr>
          <w:p w14:paraId="53FE0344" w14:textId="77777777" w:rsidR="006E6DC3" w:rsidRPr="00875597" w:rsidRDefault="006E6DC3" w:rsidP="00D737EA">
            <w:pPr>
              <w:spacing w:line="320" w:lineRule="exact"/>
              <w:ind w:left="258" w:hanging="258"/>
              <w:rPr>
                <w:rFonts w:ascii="Arial" w:hAnsi="Arial" w:cs="Arial"/>
                <w:b/>
                <w:bCs/>
                <w:sz w:val="16"/>
                <w:szCs w:val="16"/>
                <w:cs/>
                <w:lang w:val="en-GB"/>
              </w:rPr>
            </w:pPr>
            <w:r w:rsidRPr="00875597">
              <w:rPr>
                <w:rFonts w:ascii="Arial" w:hAnsi="Arial" w:cs="Arial"/>
                <w:b/>
                <w:bCs/>
                <w:sz w:val="16"/>
                <w:szCs w:val="16"/>
                <w:lang w:val="en-GB"/>
              </w:rPr>
              <w:t xml:space="preserve">Financial assets </w:t>
            </w:r>
          </w:p>
        </w:tc>
        <w:tc>
          <w:tcPr>
            <w:tcW w:w="1404" w:type="dxa"/>
            <w:vAlign w:val="bottom"/>
          </w:tcPr>
          <w:p w14:paraId="52D01CD2" w14:textId="77777777" w:rsidR="006E6DC3" w:rsidRPr="00875597" w:rsidRDefault="006E6DC3" w:rsidP="00D737EA">
            <w:pPr>
              <w:tabs>
                <w:tab w:val="decimal" w:pos="1057"/>
              </w:tabs>
              <w:spacing w:line="320" w:lineRule="exact"/>
              <w:ind w:right="-43"/>
              <w:rPr>
                <w:rFonts w:ascii="Arial" w:hAnsi="Arial" w:cs="Arial"/>
                <w:sz w:val="16"/>
                <w:szCs w:val="16"/>
              </w:rPr>
            </w:pPr>
          </w:p>
        </w:tc>
        <w:tc>
          <w:tcPr>
            <w:tcW w:w="1404" w:type="dxa"/>
            <w:vAlign w:val="bottom"/>
          </w:tcPr>
          <w:p w14:paraId="14EE8B52" w14:textId="77777777" w:rsidR="006E6DC3" w:rsidRPr="00875597" w:rsidRDefault="006E6DC3" w:rsidP="00D737EA">
            <w:pPr>
              <w:tabs>
                <w:tab w:val="decimal" w:pos="1057"/>
              </w:tabs>
              <w:spacing w:line="320" w:lineRule="exact"/>
              <w:ind w:right="-43"/>
              <w:rPr>
                <w:rFonts w:ascii="Arial" w:hAnsi="Arial" w:cs="Arial"/>
                <w:sz w:val="16"/>
                <w:szCs w:val="16"/>
              </w:rPr>
            </w:pPr>
          </w:p>
        </w:tc>
        <w:tc>
          <w:tcPr>
            <w:tcW w:w="1404" w:type="dxa"/>
            <w:vAlign w:val="bottom"/>
          </w:tcPr>
          <w:p w14:paraId="1E6372E7" w14:textId="77777777" w:rsidR="006E6DC3" w:rsidRPr="00875597" w:rsidRDefault="006E6DC3" w:rsidP="00D737EA">
            <w:pPr>
              <w:tabs>
                <w:tab w:val="decimal" w:pos="1057"/>
              </w:tabs>
              <w:spacing w:line="320" w:lineRule="exact"/>
              <w:ind w:right="-43"/>
              <w:rPr>
                <w:rFonts w:ascii="Arial" w:hAnsi="Arial" w:cs="Arial"/>
                <w:sz w:val="16"/>
                <w:szCs w:val="16"/>
              </w:rPr>
            </w:pPr>
          </w:p>
        </w:tc>
        <w:tc>
          <w:tcPr>
            <w:tcW w:w="1404" w:type="dxa"/>
            <w:vAlign w:val="bottom"/>
          </w:tcPr>
          <w:p w14:paraId="683BBE8A" w14:textId="77777777" w:rsidR="006E6DC3" w:rsidRPr="00875597" w:rsidRDefault="006E6DC3" w:rsidP="00D737EA">
            <w:pPr>
              <w:tabs>
                <w:tab w:val="decimal" w:pos="1057"/>
              </w:tabs>
              <w:spacing w:line="320" w:lineRule="exact"/>
              <w:ind w:right="-43"/>
              <w:rPr>
                <w:rFonts w:ascii="Arial" w:hAnsi="Arial" w:cs="Arial"/>
                <w:sz w:val="16"/>
                <w:szCs w:val="16"/>
              </w:rPr>
            </w:pPr>
          </w:p>
        </w:tc>
        <w:tc>
          <w:tcPr>
            <w:tcW w:w="1404" w:type="dxa"/>
            <w:vAlign w:val="bottom"/>
          </w:tcPr>
          <w:p w14:paraId="57099DEE" w14:textId="77777777" w:rsidR="006E6DC3" w:rsidRPr="00875597" w:rsidRDefault="006E6DC3" w:rsidP="00D737EA">
            <w:pPr>
              <w:tabs>
                <w:tab w:val="decimal" w:pos="1057"/>
              </w:tabs>
              <w:spacing w:line="320" w:lineRule="exact"/>
              <w:ind w:right="-43"/>
              <w:rPr>
                <w:rFonts w:ascii="Arial" w:hAnsi="Arial" w:cs="Arial"/>
                <w:sz w:val="16"/>
                <w:szCs w:val="16"/>
              </w:rPr>
            </w:pPr>
          </w:p>
        </w:tc>
      </w:tr>
      <w:tr w:rsidR="00CB0FD0" w:rsidRPr="00875597" w14:paraId="02B918B4" w14:textId="77777777" w:rsidTr="00D737EA">
        <w:trPr>
          <w:trHeight w:val="20"/>
        </w:trPr>
        <w:tc>
          <w:tcPr>
            <w:tcW w:w="2430" w:type="dxa"/>
            <w:hideMark/>
          </w:tcPr>
          <w:p w14:paraId="4482F517" w14:textId="77777777" w:rsidR="00CB0FD0" w:rsidRPr="00875597" w:rsidRDefault="00CB0FD0" w:rsidP="00CB0FD0">
            <w:pPr>
              <w:spacing w:line="320" w:lineRule="exact"/>
              <w:ind w:left="258" w:hanging="258"/>
              <w:rPr>
                <w:rFonts w:ascii="Arial" w:hAnsi="Arial" w:cs="Arial"/>
                <w:sz w:val="16"/>
                <w:szCs w:val="16"/>
                <w:lang w:val="en-GB"/>
              </w:rPr>
            </w:pPr>
            <w:r w:rsidRPr="00875597">
              <w:rPr>
                <w:rFonts w:ascii="Arial" w:hAnsi="Arial" w:cs="Arial"/>
                <w:sz w:val="16"/>
                <w:szCs w:val="16"/>
                <w:lang w:val="en-GB"/>
              </w:rPr>
              <w:t>Cash and cash equivalents</w:t>
            </w:r>
          </w:p>
        </w:tc>
        <w:tc>
          <w:tcPr>
            <w:tcW w:w="1404" w:type="dxa"/>
            <w:vAlign w:val="bottom"/>
          </w:tcPr>
          <w:p w14:paraId="6F0144A6"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1EB39795"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6ACAEB98"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05BD1677"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289,287</w:t>
            </w:r>
          </w:p>
        </w:tc>
        <w:tc>
          <w:tcPr>
            <w:tcW w:w="1404" w:type="dxa"/>
            <w:vAlign w:val="bottom"/>
          </w:tcPr>
          <w:p w14:paraId="42138A9A"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289,287</w:t>
            </w:r>
          </w:p>
        </w:tc>
      </w:tr>
      <w:tr w:rsidR="00CB0FD0" w:rsidRPr="00875597" w14:paraId="09EF91EB" w14:textId="77777777" w:rsidTr="00D737EA">
        <w:trPr>
          <w:trHeight w:val="20"/>
        </w:trPr>
        <w:tc>
          <w:tcPr>
            <w:tcW w:w="2430" w:type="dxa"/>
            <w:hideMark/>
          </w:tcPr>
          <w:p w14:paraId="11F5744E" w14:textId="77777777" w:rsidR="00CB0FD0" w:rsidRPr="00875597" w:rsidRDefault="00CB0FD0" w:rsidP="00CB0FD0">
            <w:pPr>
              <w:spacing w:line="320" w:lineRule="exact"/>
              <w:ind w:left="258" w:right="-101" w:hanging="258"/>
              <w:rPr>
                <w:rFonts w:ascii="Arial" w:hAnsi="Arial" w:cs="Arial"/>
                <w:sz w:val="16"/>
                <w:szCs w:val="16"/>
                <w:lang w:val="en-GB"/>
              </w:rPr>
            </w:pPr>
            <w:r w:rsidRPr="00875597">
              <w:rPr>
                <w:rFonts w:ascii="Arial" w:hAnsi="Arial" w:cs="Arial"/>
                <w:sz w:val="16"/>
                <w:szCs w:val="16"/>
                <w:lang w:val="en-GB"/>
              </w:rPr>
              <w:t>Accrued investment income</w:t>
            </w:r>
          </w:p>
        </w:tc>
        <w:tc>
          <w:tcPr>
            <w:tcW w:w="1404" w:type="dxa"/>
            <w:vAlign w:val="bottom"/>
          </w:tcPr>
          <w:p w14:paraId="107B8FAF"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6F43F1A8"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1C9AA601" w14:textId="77777777" w:rsidR="00CB0FD0" w:rsidRPr="00875597" w:rsidRDefault="00CB0FD0" w:rsidP="00CB0FD0">
            <w:pPr>
              <w:tabs>
                <w:tab w:val="decimal" w:pos="1057"/>
              </w:tabs>
              <w:spacing w:line="320" w:lineRule="exact"/>
              <w:ind w:right="-43"/>
              <w:rPr>
                <w:rFonts w:ascii="Arial" w:hAnsi="Arial" w:cs="Arial"/>
                <w:sz w:val="16"/>
                <w:szCs w:val="16"/>
                <w:cs/>
              </w:rPr>
            </w:pPr>
            <w:r w:rsidRPr="00875597">
              <w:rPr>
                <w:rFonts w:ascii="Arial" w:hAnsi="Arial" w:cs="Arial"/>
                <w:sz w:val="16"/>
                <w:szCs w:val="16"/>
                <w:cs/>
              </w:rPr>
              <w:t>-</w:t>
            </w:r>
          </w:p>
        </w:tc>
        <w:tc>
          <w:tcPr>
            <w:tcW w:w="1404" w:type="dxa"/>
            <w:vAlign w:val="bottom"/>
          </w:tcPr>
          <w:p w14:paraId="73DF4475"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930</w:t>
            </w:r>
          </w:p>
        </w:tc>
        <w:tc>
          <w:tcPr>
            <w:tcW w:w="1404" w:type="dxa"/>
            <w:vAlign w:val="bottom"/>
          </w:tcPr>
          <w:p w14:paraId="57524360"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930</w:t>
            </w:r>
          </w:p>
        </w:tc>
      </w:tr>
      <w:tr w:rsidR="00CB0FD0" w:rsidRPr="00875597" w14:paraId="3A3A4E01" w14:textId="77777777" w:rsidTr="00D737EA">
        <w:trPr>
          <w:trHeight w:val="20"/>
        </w:trPr>
        <w:tc>
          <w:tcPr>
            <w:tcW w:w="2430" w:type="dxa"/>
            <w:hideMark/>
          </w:tcPr>
          <w:p w14:paraId="46BDA842" w14:textId="77777777" w:rsidR="00CB0FD0" w:rsidRPr="00875597" w:rsidRDefault="00CB0FD0" w:rsidP="00CB0FD0">
            <w:pPr>
              <w:spacing w:line="320" w:lineRule="exact"/>
              <w:ind w:left="258" w:hanging="258"/>
              <w:rPr>
                <w:rFonts w:ascii="Arial" w:hAnsi="Arial" w:cs="Arial"/>
                <w:sz w:val="16"/>
                <w:szCs w:val="16"/>
                <w:lang w:val="en-GB"/>
              </w:rPr>
            </w:pPr>
            <w:r w:rsidRPr="00875597">
              <w:rPr>
                <w:rFonts w:ascii="Arial" w:hAnsi="Arial" w:cs="Arial"/>
                <w:sz w:val="16"/>
                <w:szCs w:val="16"/>
                <w:lang w:val="en-GB"/>
              </w:rPr>
              <w:t>Debt financial assets</w:t>
            </w:r>
          </w:p>
        </w:tc>
        <w:tc>
          <w:tcPr>
            <w:tcW w:w="1404" w:type="dxa"/>
            <w:vAlign w:val="bottom"/>
          </w:tcPr>
          <w:p w14:paraId="74ECB52E"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72,879</w:t>
            </w:r>
          </w:p>
        </w:tc>
        <w:tc>
          <w:tcPr>
            <w:tcW w:w="1404" w:type="dxa"/>
            <w:vAlign w:val="bottom"/>
          </w:tcPr>
          <w:p w14:paraId="37EF914F"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2,170,978</w:t>
            </w:r>
          </w:p>
        </w:tc>
        <w:tc>
          <w:tcPr>
            <w:tcW w:w="1404" w:type="dxa"/>
            <w:vAlign w:val="bottom"/>
          </w:tcPr>
          <w:p w14:paraId="7CA6573E"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146DD3AC"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176,933</w:t>
            </w:r>
          </w:p>
        </w:tc>
        <w:tc>
          <w:tcPr>
            <w:tcW w:w="1404" w:type="dxa"/>
            <w:vAlign w:val="bottom"/>
          </w:tcPr>
          <w:p w14:paraId="545E218F"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2,420,790</w:t>
            </w:r>
          </w:p>
        </w:tc>
      </w:tr>
      <w:tr w:rsidR="00CB0FD0" w:rsidRPr="00875597" w14:paraId="6B7A3D84" w14:textId="77777777" w:rsidTr="00D737EA">
        <w:trPr>
          <w:trHeight w:val="20"/>
        </w:trPr>
        <w:tc>
          <w:tcPr>
            <w:tcW w:w="2430" w:type="dxa"/>
            <w:hideMark/>
          </w:tcPr>
          <w:p w14:paraId="69CF5B25" w14:textId="77777777" w:rsidR="00CB0FD0" w:rsidRPr="00875597" w:rsidRDefault="00CB0FD0" w:rsidP="00CB0FD0">
            <w:pPr>
              <w:spacing w:line="320" w:lineRule="exact"/>
              <w:ind w:left="258" w:hanging="258"/>
              <w:rPr>
                <w:rFonts w:ascii="Arial" w:hAnsi="Arial" w:cs="Arial"/>
                <w:sz w:val="16"/>
                <w:szCs w:val="16"/>
                <w:lang w:val="en-GB"/>
              </w:rPr>
            </w:pPr>
            <w:r w:rsidRPr="00875597">
              <w:rPr>
                <w:rFonts w:ascii="Arial" w:hAnsi="Arial" w:cs="Arial"/>
                <w:sz w:val="16"/>
                <w:szCs w:val="16"/>
                <w:lang w:val="en-GB"/>
              </w:rPr>
              <w:t>Equity financial assets</w:t>
            </w:r>
          </w:p>
        </w:tc>
        <w:tc>
          <w:tcPr>
            <w:tcW w:w="1404" w:type="dxa"/>
            <w:vAlign w:val="bottom"/>
          </w:tcPr>
          <w:p w14:paraId="52E89207"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3F36EC7C"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391B3800"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804,801</w:t>
            </w:r>
          </w:p>
        </w:tc>
        <w:tc>
          <w:tcPr>
            <w:tcW w:w="1404" w:type="dxa"/>
            <w:vAlign w:val="bottom"/>
          </w:tcPr>
          <w:p w14:paraId="64402181"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0B5232F9"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804,801</w:t>
            </w:r>
          </w:p>
        </w:tc>
      </w:tr>
      <w:tr w:rsidR="00CB0FD0" w:rsidRPr="00875597" w14:paraId="31C4593D" w14:textId="77777777" w:rsidTr="00D737EA">
        <w:trPr>
          <w:trHeight w:val="20"/>
        </w:trPr>
        <w:tc>
          <w:tcPr>
            <w:tcW w:w="2430" w:type="dxa"/>
            <w:vAlign w:val="bottom"/>
            <w:hideMark/>
          </w:tcPr>
          <w:p w14:paraId="4B96E099" w14:textId="77777777" w:rsidR="00CB0FD0" w:rsidRPr="00875597" w:rsidRDefault="00CB0FD0" w:rsidP="00CB0FD0">
            <w:pPr>
              <w:spacing w:line="320" w:lineRule="exact"/>
              <w:ind w:left="258" w:hanging="258"/>
              <w:rPr>
                <w:rFonts w:ascii="Arial" w:hAnsi="Arial" w:cs="Arial"/>
                <w:sz w:val="16"/>
                <w:szCs w:val="16"/>
                <w:lang w:val="en-GB"/>
              </w:rPr>
            </w:pPr>
            <w:r w:rsidRPr="00875597">
              <w:rPr>
                <w:rFonts w:ascii="Arial" w:hAnsi="Arial" w:cs="Arial"/>
                <w:sz w:val="16"/>
                <w:szCs w:val="16"/>
                <w:lang w:val="en-GB"/>
              </w:rPr>
              <w:t>Loans and interest receivables</w:t>
            </w:r>
          </w:p>
        </w:tc>
        <w:tc>
          <w:tcPr>
            <w:tcW w:w="1404" w:type="dxa"/>
            <w:vAlign w:val="bottom"/>
          </w:tcPr>
          <w:p w14:paraId="763319EE"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2176C330"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642AC880" w14:textId="77777777" w:rsidR="00CB0FD0" w:rsidRPr="00875597" w:rsidRDefault="00CB0FD0" w:rsidP="00CB0FD0">
            <w:pPr>
              <w:tabs>
                <w:tab w:val="decimal" w:pos="1057"/>
              </w:tabs>
              <w:spacing w:line="320" w:lineRule="exact"/>
              <w:ind w:right="-43"/>
              <w:rPr>
                <w:rFonts w:ascii="Arial" w:hAnsi="Arial" w:cs="Arial"/>
                <w:sz w:val="16"/>
                <w:szCs w:val="16"/>
                <w:cs/>
              </w:rPr>
            </w:pPr>
            <w:r w:rsidRPr="00875597">
              <w:rPr>
                <w:rFonts w:ascii="Arial" w:hAnsi="Arial" w:cs="Arial"/>
                <w:sz w:val="16"/>
                <w:szCs w:val="16"/>
                <w:cs/>
              </w:rPr>
              <w:t>-</w:t>
            </w:r>
          </w:p>
        </w:tc>
        <w:tc>
          <w:tcPr>
            <w:tcW w:w="1404" w:type="dxa"/>
            <w:vAlign w:val="bottom"/>
          </w:tcPr>
          <w:p w14:paraId="585ABBF4"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12,908</w:t>
            </w:r>
          </w:p>
        </w:tc>
        <w:tc>
          <w:tcPr>
            <w:tcW w:w="1404" w:type="dxa"/>
            <w:vAlign w:val="bottom"/>
          </w:tcPr>
          <w:p w14:paraId="2BE9573C"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12,908</w:t>
            </w:r>
          </w:p>
        </w:tc>
      </w:tr>
      <w:tr w:rsidR="00CB0FD0" w:rsidRPr="00875597" w14:paraId="152EC4B8" w14:textId="77777777" w:rsidTr="00D737EA">
        <w:trPr>
          <w:trHeight w:val="20"/>
        </w:trPr>
        <w:tc>
          <w:tcPr>
            <w:tcW w:w="2430" w:type="dxa"/>
            <w:vAlign w:val="bottom"/>
            <w:hideMark/>
          </w:tcPr>
          <w:p w14:paraId="54A034BA" w14:textId="77777777" w:rsidR="00CB0FD0" w:rsidRPr="00875597" w:rsidRDefault="00CB0FD0" w:rsidP="00CB0FD0">
            <w:pPr>
              <w:spacing w:line="320" w:lineRule="exact"/>
              <w:ind w:left="258" w:hanging="258"/>
              <w:rPr>
                <w:rFonts w:ascii="Arial" w:hAnsi="Arial" w:cs="Arial"/>
                <w:b/>
                <w:bCs/>
                <w:sz w:val="16"/>
                <w:szCs w:val="16"/>
                <w:lang w:val="en-GB"/>
              </w:rPr>
            </w:pPr>
            <w:r w:rsidRPr="00875597">
              <w:rPr>
                <w:rFonts w:ascii="Arial" w:hAnsi="Arial" w:cs="Arial"/>
                <w:b/>
                <w:bCs/>
                <w:sz w:val="16"/>
                <w:szCs w:val="16"/>
                <w:lang w:val="en-GB"/>
              </w:rPr>
              <w:t>Financial liabilities</w:t>
            </w:r>
          </w:p>
        </w:tc>
        <w:tc>
          <w:tcPr>
            <w:tcW w:w="1404" w:type="dxa"/>
            <w:vAlign w:val="bottom"/>
          </w:tcPr>
          <w:p w14:paraId="2113ACEC" w14:textId="77777777" w:rsidR="00CB0FD0" w:rsidRPr="00875597" w:rsidRDefault="00CB0FD0" w:rsidP="00CB0FD0">
            <w:pPr>
              <w:tabs>
                <w:tab w:val="decimal" w:pos="1057"/>
              </w:tabs>
              <w:spacing w:line="320" w:lineRule="exact"/>
              <w:ind w:right="-43"/>
              <w:rPr>
                <w:rFonts w:ascii="Arial" w:hAnsi="Arial" w:cs="Arial"/>
                <w:sz w:val="16"/>
                <w:szCs w:val="16"/>
              </w:rPr>
            </w:pPr>
          </w:p>
        </w:tc>
        <w:tc>
          <w:tcPr>
            <w:tcW w:w="1404" w:type="dxa"/>
            <w:vAlign w:val="bottom"/>
          </w:tcPr>
          <w:p w14:paraId="0ADD9C0D" w14:textId="77777777" w:rsidR="00CB0FD0" w:rsidRPr="00875597" w:rsidRDefault="00CB0FD0" w:rsidP="00CB0FD0">
            <w:pPr>
              <w:tabs>
                <w:tab w:val="decimal" w:pos="1057"/>
              </w:tabs>
              <w:spacing w:line="320" w:lineRule="exact"/>
              <w:ind w:right="-43"/>
              <w:rPr>
                <w:rFonts w:ascii="Arial" w:hAnsi="Arial" w:cs="Arial"/>
                <w:sz w:val="16"/>
                <w:szCs w:val="16"/>
              </w:rPr>
            </w:pPr>
          </w:p>
        </w:tc>
        <w:tc>
          <w:tcPr>
            <w:tcW w:w="1404" w:type="dxa"/>
            <w:vAlign w:val="bottom"/>
          </w:tcPr>
          <w:p w14:paraId="72B848AE" w14:textId="77777777" w:rsidR="00CB0FD0" w:rsidRPr="00875597" w:rsidRDefault="00CB0FD0" w:rsidP="00CB0FD0">
            <w:pPr>
              <w:tabs>
                <w:tab w:val="decimal" w:pos="1057"/>
              </w:tabs>
              <w:spacing w:line="320" w:lineRule="exact"/>
              <w:ind w:right="-43"/>
              <w:rPr>
                <w:rFonts w:ascii="Arial" w:hAnsi="Arial" w:cs="Arial"/>
                <w:sz w:val="16"/>
                <w:szCs w:val="16"/>
              </w:rPr>
            </w:pPr>
          </w:p>
        </w:tc>
        <w:tc>
          <w:tcPr>
            <w:tcW w:w="1404" w:type="dxa"/>
            <w:vAlign w:val="bottom"/>
          </w:tcPr>
          <w:p w14:paraId="22C930A0" w14:textId="77777777" w:rsidR="00CB0FD0" w:rsidRPr="00875597" w:rsidRDefault="00CB0FD0" w:rsidP="00CB0FD0">
            <w:pPr>
              <w:tabs>
                <w:tab w:val="decimal" w:pos="1057"/>
              </w:tabs>
              <w:spacing w:line="320" w:lineRule="exact"/>
              <w:ind w:right="-43"/>
              <w:rPr>
                <w:rFonts w:ascii="Arial" w:hAnsi="Arial" w:cs="Arial"/>
                <w:sz w:val="16"/>
                <w:szCs w:val="16"/>
              </w:rPr>
            </w:pPr>
          </w:p>
        </w:tc>
        <w:tc>
          <w:tcPr>
            <w:tcW w:w="1404" w:type="dxa"/>
            <w:vAlign w:val="bottom"/>
          </w:tcPr>
          <w:p w14:paraId="1B5B35E1" w14:textId="77777777" w:rsidR="00CB0FD0" w:rsidRPr="00875597" w:rsidRDefault="00CB0FD0" w:rsidP="00CB0FD0">
            <w:pPr>
              <w:tabs>
                <w:tab w:val="decimal" w:pos="1057"/>
              </w:tabs>
              <w:spacing w:line="320" w:lineRule="exact"/>
              <w:ind w:right="-43"/>
              <w:rPr>
                <w:rFonts w:ascii="Arial" w:hAnsi="Arial" w:cs="Arial"/>
                <w:sz w:val="16"/>
                <w:szCs w:val="16"/>
              </w:rPr>
            </w:pPr>
          </w:p>
        </w:tc>
      </w:tr>
      <w:tr w:rsidR="00CB0FD0" w:rsidRPr="00875597" w14:paraId="25FEDC6D" w14:textId="77777777" w:rsidTr="00D737EA">
        <w:trPr>
          <w:trHeight w:val="20"/>
        </w:trPr>
        <w:tc>
          <w:tcPr>
            <w:tcW w:w="2430" w:type="dxa"/>
            <w:vAlign w:val="bottom"/>
          </w:tcPr>
          <w:p w14:paraId="3E3D815D" w14:textId="77777777" w:rsidR="00CB0FD0" w:rsidRPr="00875597" w:rsidRDefault="00CB0FD0" w:rsidP="00CB0FD0">
            <w:pPr>
              <w:spacing w:line="320" w:lineRule="exact"/>
              <w:ind w:left="258" w:hanging="258"/>
              <w:rPr>
                <w:rFonts w:ascii="Arial" w:hAnsi="Arial" w:cs="Arial"/>
                <w:sz w:val="16"/>
                <w:szCs w:val="16"/>
                <w:lang w:val="en-GB"/>
              </w:rPr>
            </w:pPr>
            <w:r w:rsidRPr="00875597">
              <w:rPr>
                <w:rFonts w:ascii="Arial" w:hAnsi="Arial" w:cs="Arial"/>
                <w:sz w:val="16"/>
                <w:szCs w:val="16"/>
                <w:lang w:val="en-GB"/>
              </w:rPr>
              <w:t>Derivative liabilities</w:t>
            </w:r>
          </w:p>
        </w:tc>
        <w:tc>
          <w:tcPr>
            <w:tcW w:w="1404" w:type="dxa"/>
            <w:vAlign w:val="bottom"/>
          </w:tcPr>
          <w:p w14:paraId="5898A14E"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1,157</w:t>
            </w:r>
          </w:p>
        </w:tc>
        <w:tc>
          <w:tcPr>
            <w:tcW w:w="1404" w:type="dxa"/>
            <w:vAlign w:val="bottom"/>
          </w:tcPr>
          <w:p w14:paraId="727102FA"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748C2242"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3F0B3E7B"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2D68BBF1"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1,157</w:t>
            </w:r>
          </w:p>
        </w:tc>
      </w:tr>
      <w:tr w:rsidR="00CB0FD0" w:rsidRPr="00875597" w14:paraId="57CD18D6" w14:textId="77777777" w:rsidTr="00D737EA">
        <w:trPr>
          <w:trHeight w:val="20"/>
        </w:trPr>
        <w:tc>
          <w:tcPr>
            <w:tcW w:w="2430" w:type="dxa"/>
            <w:vAlign w:val="bottom"/>
            <w:hideMark/>
          </w:tcPr>
          <w:p w14:paraId="3D5B0D33" w14:textId="77777777" w:rsidR="00CB0FD0" w:rsidRPr="00875597" w:rsidRDefault="00CB0FD0" w:rsidP="00CB0FD0">
            <w:pPr>
              <w:spacing w:line="320" w:lineRule="exact"/>
              <w:ind w:left="258" w:hanging="258"/>
              <w:rPr>
                <w:rFonts w:ascii="Arial" w:hAnsi="Arial" w:cs="Arial"/>
                <w:sz w:val="16"/>
                <w:szCs w:val="16"/>
                <w:lang w:val="en-GB"/>
              </w:rPr>
            </w:pPr>
            <w:r w:rsidRPr="00875597">
              <w:rPr>
                <w:rFonts w:ascii="Arial" w:hAnsi="Arial" w:cs="Arial"/>
                <w:sz w:val="16"/>
                <w:szCs w:val="16"/>
                <w:lang w:val="en-GB"/>
              </w:rPr>
              <w:t>Lease liabilities</w:t>
            </w:r>
          </w:p>
        </w:tc>
        <w:tc>
          <w:tcPr>
            <w:tcW w:w="1404" w:type="dxa"/>
            <w:vAlign w:val="bottom"/>
          </w:tcPr>
          <w:p w14:paraId="691641EE"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15EC3097"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2110BE44"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1A5FED07"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3,702</w:t>
            </w:r>
          </w:p>
        </w:tc>
        <w:tc>
          <w:tcPr>
            <w:tcW w:w="1404" w:type="dxa"/>
            <w:vAlign w:val="bottom"/>
          </w:tcPr>
          <w:p w14:paraId="6D14F377"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3,702</w:t>
            </w:r>
          </w:p>
        </w:tc>
      </w:tr>
    </w:tbl>
    <w:p w14:paraId="723EA647" w14:textId="77777777" w:rsidR="00AE4145" w:rsidRDefault="00AE4145">
      <w:r>
        <w:br w:type="page"/>
      </w:r>
    </w:p>
    <w:tbl>
      <w:tblPr>
        <w:tblW w:w="9450" w:type="dxa"/>
        <w:tblInd w:w="558" w:type="dxa"/>
        <w:tblLayout w:type="fixed"/>
        <w:tblLook w:val="04A0" w:firstRow="1" w:lastRow="0" w:firstColumn="1" w:lastColumn="0" w:noHBand="0" w:noVBand="1"/>
      </w:tblPr>
      <w:tblGrid>
        <w:gridCol w:w="2430"/>
        <w:gridCol w:w="1404"/>
        <w:gridCol w:w="1404"/>
        <w:gridCol w:w="1404"/>
        <w:gridCol w:w="1404"/>
        <w:gridCol w:w="1404"/>
      </w:tblGrid>
      <w:tr w:rsidR="0052036E" w:rsidRPr="00875597" w14:paraId="47C2DC8D" w14:textId="77777777" w:rsidTr="0052036E">
        <w:trPr>
          <w:trHeight w:val="20"/>
          <w:tblHeader/>
        </w:trPr>
        <w:tc>
          <w:tcPr>
            <w:tcW w:w="2430" w:type="dxa"/>
            <w:vAlign w:val="bottom"/>
          </w:tcPr>
          <w:p w14:paraId="687DD825" w14:textId="77777777" w:rsidR="0052036E" w:rsidRPr="00875597" w:rsidRDefault="0052036E" w:rsidP="008878B3">
            <w:pPr>
              <w:spacing w:line="340" w:lineRule="exact"/>
              <w:ind w:left="258" w:hanging="258"/>
              <w:jc w:val="right"/>
              <w:rPr>
                <w:rFonts w:ascii="Arial" w:hAnsi="Arial" w:cs="Arial"/>
                <w:sz w:val="16"/>
                <w:szCs w:val="16"/>
                <w:lang w:val="en-GB"/>
              </w:rPr>
            </w:pPr>
          </w:p>
        </w:tc>
        <w:tc>
          <w:tcPr>
            <w:tcW w:w="7020" w:type="dxa"/>
            <w:gridSpan w:val="5"/>
            <w:vAlign w:val="bottom"/>
            <w:hideMark/>
          </w:tcPr>
          <w:p w14:paraId="3ED9E214" w14:textId="77777777" w:rsidR="0052036E" w:rsidRPr="00875597" w:rsidRDefault="00042F27" w:rsidP="008878B3">
            <w:pPr>
              <w:spacing w:line="340" w:lineRule="exact"/>
              <w:jc w:val="right"/>
              <w:rPr>
                <w:rFonts w:ascii="Arial" w:hAnsi="Arial" w:cs="Arial"/>
                <w:sz w:val="16"/>
                <w:szCs w:val="16"/>
                <w:lang w:val="en-GB"/>
              </w:rPr>
            </w:pPr>
            <w:r w:rsidRPr="00875597">
              <w:rPr>
                <w:rFonts w:ascii="Arial" w:hAnsi="Arial" w:cs="Arial"/>
                <w:sz w:val="16"/>
                <w:szCs w:val="16"/>
                <w:lang w:val="en-GB"/>
              </w:rPr>
              <w:t xml:space="preserve">(Unit: </w:t>
            </w:r>
            <w:r w:rsidRPr="00875597">
              <w:rPr>
                <w:rFonts w:ascii="Arial" w:hAnsi="Arial" w:cs="Arial"/>
                <w:sz w:val="16"/>
                <w:szCs w:val="16"/>
              </w:rPr>
              <w:t xml:space="preserve">Thousand </w:t>
            </w:r>
            <w:r w:rsidRPr="00875597">
              <w:rPr>
                <w:rFonts w:ascii="Arial" w:hAnsi="Arial" w:cs="Arial"/>
                <w:sz w:val="16"/>
                <w:szCs w:val="16"/>
                <w:lang w:val="en-GB"/>
              </w:rPr>
              <w:t>Baht)</w:t>
            </w:r>
          </w:p>
        </w:tc>
      </w:tr>
      <w:tr w:rsidR="0052036E" w:rsidRPr="00875597" w14:paraId="4D6FC618" w14:textId="77777777" w:rsidTr="0052036E">
        <w:trPr>
          <w:trHeight w:val="20"/>
          <w:tblHeader/>
        </w:trPr>
        <w:tc>
          <w:tcPr>
            <w:tcW w:w="2430" w:type="dxa"/>
            <w:vAlign w:val="bottom"/>
          </w:tcPr>
          <w:p w14:paraId="1993EB69" w14:textId="77777777" w:rsidR="0052036E" w:rsidRPr="00875597" w:rsidRDefault="0052036E" w:rsidP="008878B3">
            <w:pPr>
              <w:spacing w:line="340" w:lineRule="exact"/>
              <w:ind w:left="258" w:hanging="258"/>
              <w:jc w:val="right"/>
              <w:rPr>
                <w:rFonts w:ascii="Arial" w:hAnsi="Arial" w:cs="Arial"/>
                <w:sz w:val="16"/>
                <w:szCs w:val="16"/>
                <w:lang w:val="en-GB"/>
              </w:rPr>
            </w:pPr>
          </w:p>
        </w:tc>
        <w:tc>
          <w:tcPr>
            <w:tcW w:w="7020" w:type="dxa"/>
            <w:gridSpan w:val="5"/>
            <w:vAlign w:val="bottom"/>
            <w:hideMark/>
          </w:tcPr>
          <w:p w14:paraId="5ABADAFB" w14:textId="77777777" w:rsidR="0052036E" w:rsidRPr="00875597" w:rsidRDefault="0052036E" w:rsidP="008878B3">
            <w:pPr>
              <w:pBdr>
                <w:bottom w:val="single" w:sz="4" w:space="0" w:color="auto"/>
              </w:pBdr>
              <w:spacing w:line="340" w:lineRule="exact"/>
              <w:jc w:val="center"/>
              <w:rPr>
                <w:rFonts w:ascii="Arial" w:hAnsi="Arial" w:cs="Arial"/>
                <w:sz w:val="16"/>
                <w:szCs w:val="16"/>
                <w:lang w:val="en-GB"/>
              </w:rPr>
            </w:pPr>
            <w:r w:rsidRPr="00875597">
              <w:rPr>
                <w:rFonts w:ascii="Arial" w:hAnsi="Arial" w:cs="Arial"/>
                <w:sz w:val="16"/>
                <w:szCs w:val="16"/>
                <w:lang w:val="en-GB"/>
              </w:rPr>
              <w:t>Separate financial statement</w:t>
            </w:r>
            <w:r w:rsidR="00697248" w:rsidRPr="00875597">
              <w:rPr>
                <w:rFonts w:ascii="Arial" w:hAnsi="Arial" w:cs="Arial"/>
                <w:sz w:val="16"/>
                <w:szCs w:val="16"/>
                <w:lang w:val="en-GB"/>
              </w:rPr>
              <w:t>s</w:t>
            </w:r>
          </w:p>
        </w:tc>
      </w:tr>
      <w:tr w:rsidR="008878B3" w:rsidRPr="00875597" w14:paraId="2D03C764" w14:textId="77777777" w:rsidTr="0052036E">
        <w:trPr>
          <w:trHeight w:val="20"/>
          <w:tblHeader/>
        </w:trPr>
        <w:tc>
          <w:tcPr>
            <w:tcW w:w="2430" w:type="dxa"/>
            <w:vAlign w:val="bottom"/>
          </w:tcPr>
          <w:p w14:paraId="540F6AAC" w14:textId="77777777" w:rsidR="008878B3" w:rsidRPr="00875597" w:rsidRDefault="008878B3" w:rsidP="008878B3">
            <w:pPr>
              <w:spacing w:line="340" w:lineRule="exact"/>
              <w:ind w:left="258" w:hanging="258"/>
              <w:jc w:val="right"/>
              <w:rPr>
                <w:rFonts w:ascii="Arial" w:hAnsi="Arial" w:cs="Arial"/>
                <w:sz w:val="16"/>
                <w:szCs w:val="16"/>
                <w:lang w:val="en-GB"/>
              </w:rPr>
            </w:pPr>
          </w:p>
        </w:tc>
        <w:tc>
          <w:tcPr>
            <w:tcW w:w="7020" w:type="dxa"/>
            <w:gridSpan w:val="5"/>
            <w:vAlign w:val="bottom"/>
          </w:tcPr>
          <w:p w14:paraId="6E7C2E29" w14:textId="77777777" w:rsidR="008878B3" w:rsidRPr="00875597" w:rsidRDefault="00F37FB2" w:rsidP="008878B3">
            <w:pPr>
              <w:pBdr>
                <w:bottom w:val="single" w:sz="4" w:space="0" w:color="auto"/>
              </w:pBdr>
              <w:spacing w:line="340" w:lineRule="exact"/>
              <w:jc w:val="center"/>
              <w:rPr>
                <w:rFonts w:ascii="Arial" w:hAnsi="Arial" w:cs="Arial"/>
                <w:sz w:val="16"/>
                <w:szCs w:val="16"/>
                <w:lang w:val="en-GB"/>
              </w:rPr>
            </w:pPr>
            <w:r>
              <w:rPr>
                <w:rFonts w:ascii="Arial" w:hAnsi="Arial" w:cs="Arial"/>
                <w:sz w:val="16"/>
                <w:szCs w:val="16"/>
                <w:lang w:val="en-GB"/>
              </w:rPr>
              <w:t>30 September</w:t>
            </w:r>
            <w:r w:rsidR="007C04A6" w:rsidRPr="00875597">
              <w:rPr>
                <w:rFonts w:ascii="Arial" w:hAnsi="Arial" w:cs="Arial"/>
                <w:sz w:val="16"/>
                <w:szCs w:val="16"/>
                <w:lang w:val="en-GB"/>
              </w:rPr>
              <w:t xml:space="preserve"> </w:t>
            </w:r>
            <w:r w:rsidR="00CB0FD0" w:rsidRPr="00875597">
              <w:rPr>
                <w:rFonts w:ascii="Arial" w:hAnsi="Arial" w:cs="Arial"/>
                <w:sz w:val="16"/>
                <w:szCs w:val="16"/>
                <w:lang w:val="en-GB"/>
              </w:rPr>
              <w:t>2023</w:t>
            </w:r>
          </w:p>
        </w:tc>
      </w:tr>
      <w:tr w:rsidR="0052036E" w:rsidRPr="00875597" w14:paraId="2C4336AF" w14:textId="77777777" w:rsidTr="0052036E">
        <w:trPr>
          <w:trHeight w:val="20"/>
          <w:tblHeader/>
        </w:trPr>
        <w:tc>
          <w:tcPr>
            <w:tcW w:w="2430" w:type="dxa"/>
            <w:vAlign w:val="bottom"/>
          </w:tcPr>
          <w:p w14:paraId="050521C5" w14:textId="77777777" w:rsidR="0052036E" w:rsidRPr="00875597" w:rsidRDefault="0052036E" w:rsidP="008878B3">
            <w:pPr>
              <w:spacing w:line="340" w:lineRule="exact"/>
              <w:ind w:left="258" w:hanging="258"/>
              <w:rPr>
                <w:rFonts w:ascii="Arial" w:hAnsi="Arial" w:cs="Arial"/>
                <w:sz w:val="16"/>
                <w:szCs w:val="16"/>
                <w:lang w:val="en-GB"/>
              </w:rPr>
            </w:pPr>
          </w:p>
        </w:tc>
        <w:tc>
          <w:tcPr>
            <w:tcW w:w="1404" w:type="dxa"/>
            <w:vAlign w:val="bottom"/>
            <w:hideMark/>
          </w:tcPr>
          <w:p w14:paraId="30ED3F42" w14:textId="77777777" w:rsidR="0052036E" w:rsidRPr="00875597" w:rsidRDefault="0052036E" w:rsidP="008878B3">
            <w:pPr>
              <w:pBdr>
                <w:bottom w:val="single" w:sz="4" w:space="1" w:color="auto"/>
              </w:pBdr>
              <w:spacing w:line="340" w:lineRule="exact"/>
              <w:ind w:right="-15"/>
              <w:jc w:val="center"/>
              <w:rPr>
                <w:rFonts w:ascii="Arial" w:hAnsi="Arial" w:cs="Arial"/>
                <w:sz w:val="16"/>
                <w:szCs w:val="16"/>
                <w:lang w:val="en-GB"/>
              </w:rPr>
            </w:pPr>
            <w:r w:rsidRPr="00875597">
              <w:rPr>
                <w:rFonts w:ascii="Arial" w:hAnsi="Arial" w:cs="Arial"/>
                <w:sz w:val="16"/>
                <w:szCs w:val="16"/>
                <w:lang w:val="en-GB"/>
              </w:rPr>
              <w:t>Financial instruments measured at fair value through profit or loss</w:t>
            </w:r>
          </w:p>
        </w:tc>
        <w:tc>
          <w:tcPr>
            <w:tcW w:w="1404" w:type="dxa"/>
            <w:vAlign w:val="bottom"/>
            <w:hideMark/>
          </w:tcPr>
          <w:p w14:paraId="18A0A5C3" w14:textId="77777777" w:rsidR="0052036E" w:rsidRPr="00875597" w:rsidRDefault="0052036E" w:rsidP="008878B3">
            <w:pPr>
              <w:pBdr>
                <w:bottom w:val="single" w:sz="4" w:space="1" w:color="auto"/>
              </w:pBdr>
              <w:spacing w:line="340" w:lineRule="exact"/>
              <w:jc w:val="center"/>
              <w:rPr>
                <w:rFonts w:ascii="Arial" w:hAnsi="Arial" w:cs="Arial"/>
                <w:sz w:val="16"/>
                <w:szCs w:val="16"/>
                <w:lang w:val="en-GB"/>
              </w:rPr>
            </w:pPr>
            <w:r w:rsidRPr="00875597">
              <w:rPr>
                <w:rFonts w:ascii="Arial" w:hAnsi="Arial" w:cs="Arial"/>
                <w:sz w:val="16"/>
                <w:szCs w:val="16"/>
                <w:lang w:val="en-GB"/>
              </w:rPr>
              <w:t xml:space="preserve">Debt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6603FB0F" w14:textId="77777777" w:rsidR="0052036E" w:rsidRPr="00875597" w:rsidRDefault="0052036E" w:rsidP="008878B3">
            <w:pPr>
              <w:pBdr>
                <w:bottom w:val="single" w:sz="4" w:space="1" w:color="auto"/>
              </w:pBdr>
              <w:spacing w:line="340" w:lineRule="exact"/>
              <w:jc w:val="center"/>
              <w:rPr>
                <w:rFonts w:ascii="Arial" w:hAnsi="Arial" w:cs="Arial"/>
                <w:sz w:val="16"/>
                <w:szCs w:val="16"/>
                <w:cs/>
                <w:lang w:val="en-GB"/>
              </w:rPr>
            </w:pPr>
            <w:r w:rsidRPr="00875597">
              <w:rPr>
                <w:rFonts w:ascii="Arial" w:hAnsi="Arial" w:cs="Arial"/>
                <w:sz w:val="16"/>
                <w:szCs w:val="16"/>
                <w:lang w:val="en-GB"/>
              </w:rPr>
              <w:t xml:space="preserve">Equity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41C36AC1" w14:textId="77777777" w:rsidR="0052036E" w:rsidRPr="00875597" w:rsidRDefault="0052036E" w:rsidP="008878B3">
            <w:pPr>
              <w:pBdr>
                <w:bottom w:val="single" w:sz="4" w:space="1" w:color="auto"/>
              </w:pBdr>
              <w:spacing w:line="340" w:lineRule="exact"/>
              <w:jc w:val="center"/>
              <w:rPr>
                <w:rFonts w:ascii="Arial" w:hAnsi="Arial" w:cs="Arial"/>
                <w:sz w:val="16"/>
                <w:szCs w:val="16"/>
                <w:lang w:val="en-GB"/>
              </w:rPr>
            </w:pPr>
            <w:r w:rsidRPr="00875597">
              <w:rPr>
                <w:rFonts w:ascii="Arial" w:hAnsi="Arial" w:cs="Arial"/>
                <w:sz w:val="16"/>
                <w:szCs w:val="16"/>
                <w:lang w:val="en-GB"/>
              </w:rPr>
              <w:t>Financial instruments measured at amortised cost</w:t>
            </w:r>
          </w:p>
        </w:tc>
        <w:tc>
          <w:tcPr>
            <w:tcW w:w="1404" w:type="dxa"/>
            <w:vAlign w:val="bottom"/>
            <w:hideMark/>
          </w:tcPr>
          <w:p w14:paraId="00E35512" w14:textId="77777777" w:rsidR="0052036E" w:rsidRPr="00875597" w:rsidRDefault="0052036E" w:rsidP="008878B3">
            <w:pPr>
              <w:pBdr>
                <w:bottom w:val="single" w:sz="4" w:space="1" w:color="auto"/>
              </w:pBdr>
              <w:spacing w:line="340" w:lineRule="exact"/>
              <w:jc w:val="center"/>
              <w:rPr>
                <w:rFonts w:ascii="Arial" w:hAnsi="Arial" w:cs="Arial"/>
                <w:sz w:val="16"/>
                <w:szCs w:val="16"/>
                <w:lang w:val="en-GB"/>
              </w:rPr>
            </w:pPr>
            <w:r w:rsidRPr="00875597">
              <w:rPr>
                <w:rFonts w:ascii="Arial" w:hAnsi="Arial" w:cs="Arial"/>
                <w:sz w:val="16"/>
                <w:szCs w:val="16"/>
                <w:lang w:val="en-GB"/>
              </w:rPr>
              <w:t>Total</w:t>
            </w:r>
          </w:p>
        </w:tc>
      </w:tr>
      <w:tr w:rsidR="0052036E" w:rsidRPr="00875597" w14:paraId="20B0F189" w14:textId="77777777" w:rsidTr="0052036E">
        <w:trPr>
          <w:trHeight w:val="20"/>
        </w:trPr>
        <w:tc>
          <w:tcPr>
            <w:tcW w:w="2430" w:type="dxa"/>
            <w:hideMark/>
          </w:tcPr>
          <w:p w14:paraId="29959252" w14:textId="77777777" w:rsidR="0052036E" w:rsidRPr="00875597" w:rsidRDefault="0052036E" w:rsidP="008878B3">
            <w:pPr>
              <w:spacing w:line="340" w:lineRule="exact"/>
              <w:ind w:left="258" w:hanging="258"/>
              <w:rPr>
                <w:rFonts w:ascii="Arial" w:hAnsi="Arial" w:cs="Arial"/>
                <w:b/>
                <w:bCs/>
                <w:sz w:val="16"/>
                <w:szCs w:val="16"/>
                <w:cs/>
                <w:lang w:val="en-GB"/>
              </w:rPr>
            </w:pPr>
            <w:r w:rsidRPr="00875597">
              <w:rPr>
                <w:rFonts w:ascii="Arial" w:hAnsi="Arial" w:cs="Arial"/>
                <w:b/>
                <w:bCs/>
                <w:sz w:val="16"/>
                <w:szCs w:val="16"/>
                <w:lang w:val="en-GB"/>
              </w:rPr>
              <w:t xml:space="preserve">Financial assets </w:t>
            </w:r>
          </w:p>
        </w:tc>
        <w:tc>
          <w:tcPr>
            <w:tcW w:w="1404" w:type="dxa"/>
            <w:vAlign w:val="bottom"/>
          </w:tcPr>
          <w:p w14:paraId="6A1B2259" w14:textId="77777777" w:rsidR="0052036E" w:rsidRPr="00875597"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2E01AEA0" w14:textId="77777777" w:rsidR="0052036E" w:rsidRPr="00875597"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1194FCB4" w14:textId="77777777" w:rsidR="0052036E" w:rsidRPr="00875597"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1BAF514C" w14:textId="77777777" w:rsidR="0052036E" w:rsidRPr="00875597"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2FCE8429" w14:textId="77777777" w:rsidR="0052036E" w:rsidRPr="00875597" w:rsidRDefault="0052036E" w:rsidP="00F117F2">
            <w:pPr>
              <w:tabs>
                <w:tab w:val="decimal" w:pos="1057"/>
              </w:tabs>
              <w:spacing w:line="320" w:lineRule="exact"/>
              <w:ind w:right="-43"/>
              <w:rPr>
                <w:rFonts w:ascii="Arial" w:hAnsi="Arial" w:cs="Arial"/>
                <w:sz w:val="16"/>
                <w:szCs w:val="16"/>
              </w:rPr>
            </w:pPr>
          </w:p>
        </w:tc>
      </w:tr>
      <w:tr w:rsidR="002F4DE8" w:rsidRPr="00875597" w14:paraId="6C670BCC" w14:textId="77777777" w:rsidTr="00660850">
        <w:trPr>
          <w:trHeight w:val="20"/>
        </w:trPr>
        <w:tc>
          <w:tcPr>
            <w:tcW w:w="2430" w:type="dxa"/>
            <w:hideMark/>
          </w:tcPr>
          <w:p w14:paraId="3F2EEA0A" w14:textId="77777777" w:rsidR="002F4DE8" w:rsidRPr="00875597" w:rsidRDefault="002F4DE8" w:rsidP="002F4DE8">
            <w:pPr>
              <w:spacing w:line="340" w:lineRule="exact"/>
              <w:ind w:left="258" w:hanging="258"/>
              <w:rPr>
                <w:rFonts w:ascii="Arial" w:hAnsi="Arial" w:cs="Arial"/>
                <w:sz w:val="16"/>
                <w:szCs w:val="16"/>
                <w:lang w:val="en-GB"/>
              </w:rPr>
            </w:pPr>
            <w:r w:rsidRPr="00875597">
              <w:rPr>
                <w:rFonts w:ascii="Arial" w:hAnsi="Arial" w:cs="Arial"/>
                <w:sz w:val="16"/>
                <w:szCs w:val="16"/>
                <w:lang w:val="en-GB"/>
              </w:rPr>
              <w:t>Cash and cash equivalents</w:t>
            </w:r>
          </w:p>
        </w:tc>
        <w:tc>
          <w:tcPr>
            <w:tcW w:w="1404" w:type="dxa"/>
            <w:vAlign w:val="bottom"/>
          </w:tcPr>
          <w:p w14:paraId="05D5503D" w14:textId="0223AFEA"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6373D607" w14:textId="2B33316D" w:rsidR="002F4DE8" w:rsidRPr="00875597" w:rsidRDefault="002F4DE8" w:rsidP="002F4DE8">
            <w:pPr>
              <w:tabs>
                <w:tab w:val="decimal" w:pos="1100"/>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6DE6A847" w14:textId="0F5DC2DF" w:rsidR="002F4DE8" w:rsidRPr="00875597" w:rsidRDefault="002F4DE8" w:rsidP="002F4DE8">
            <w:pPr>
              <w:tabs>
                <w:tab w:val="decimal" w:pos="1130"/>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44D28E8C" w14:textId="5AAD1F43" w:rsidR="002F4DE8" w:rsidRPr="00875597" w:rsidRDefault="002F4DE8" w:rsidP="002F4DE8">
            <w:pPr>
              <w:tabs>
                <w:tab w:val="decimal" w:pos="1080"/>
              </w:tabs>
              <w:spacing w:line="320" w:lineRule="exact"/>
              <w:ind w:right="-43"/>
              <w:rPr>
                <w:rFonts w:ascii="Arial" w:hAnsi="Arial" w:cs="Arial"/>
                <w:sz w:val="16"/>
                <w:szCs w:val="16"/>
              </w:rPr>
            </w:pPr>
            <w:r w:rsidRPr="002F4DE8">
              <w:rPr>
                <w:rFonts w:ascii="Arial" w:hAnsi="Arial" w:cs="Arial" w:hint="cs"/>
                <w:sz w:val="16"/>
                <w:szCs w:val="16"/>
              </w:rPr>
              <w:t>188,547</w:t>
            </w:r>
          </w:p>
        </w:tc>
        <w:tc>
          <w:tcPr>
            <w:tcW w:w="1404" w:type="dxa"/>
            <w:vAlign w:val="bottom"/>
          </w:tcPr>
          <w:p w14:paraId="5CB37A48" w14:textId="7BEFF72A"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188,547</w:t>
            </w:r>
          </w:p>
        </w:tc>
      </w:tr>
      <w:tr w:rsidR="002F4DE8" w:rsidRPr="00875597" w14:paraId="7603DFDA" w14:textId="77777777" w:rsidTr="00660850">
        <w:trPr>
          <w:trHeight w:val="20"/>
        </w:trPr>
        <w:tc>
          <w:tcPr>
            <w:tcW w:w="2430" w:type="dxa"/>
            <w:hideMark/>
          </w:tcPr>
          <w:p w14:paraId="483C83AD" w14:textId="77777777" w:rsidR="002F4DE8" w:rsidRPr="00875597" w:rsidRDefault="002F4DE8" w:rsidP="002F4DE8">
            <w:pPr>
              <w:spacing w:line="340" w:lineRule="exact"/>
              <w:ind w:left="258" w:right="-101" w:hanging="258"/>
              <w:rPr>
                <w:rFonts w:ascii="Arial" w:hAnsi="Arial" w:cs="Arial"/>
                <w:sz w:val="16"/>
                <w:szCs w:val="16"/>
                <w:lang w:val="en-GB"/>
              </w:rPr>
            </w:pPr>
            <w:r w:rsidRPr="00875597">
              <w:rPr>
                <w:rFonts w:ascii="Arial" w:hAnsi="Arial" w:cs="Arial"/>
                <w:sz w:val="16"/>
                <w:szCs w:val="16"/>
                <w:lang w:val="en-GB"/>
              </w:rPr>
              <w:t>Accrued investment income</w:t>
            </w:r>
          </w:p>
        </w:tc>
        <w:tc>
          <w:tcPr>
            <w:tcW w:w="1404" w:type="dxa"/>
            <w:vAlign w:val="bottom"/>
          </w:tcPr>
          <w:p w14:paraId="54945358" w14:textId="0D29AF85"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594E4C75" w14:textId="7D09A832" w:rsidR="002F4DE8" w:rsidRPr="00875597" w:rsidRDefault="002F4DE8" w:rsidP="002F4DE8">
            <w:pPr>
              <w:tabs>
                <w:tab w:val="decimal" w:pos="1100"/>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2BD7F727" w14:textId="2219F31B" w:rsidR="002F4DE8" w:rsidRPr="00875597" w:rsidRDefault="002F4DE8" w:rsidP="002F4DE8">
            <w:pPr>
              <w:tabs>
                <w:tab w:val="decimal" w:pos="1130"/>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1731540F" w14:textId="2C86BF91" w:rsidR="002F4DE8" w:rsidRPr="00875597" w:rsidRDefault="002F4DE8" w:rsidP="002F4DE8">
            <w:pPr>
              <w:tabs>
                <w:tab w:val="decimal" w:pos="1080"/>
              </w:tabs>
              <w:spacing w:line="320" w:lineRule="exact"/>
              <w:ind w:right="-43"/>
              <w:rPr>
                <w:rFonts w:ascii="Arial" w:hAnsi="Arial" w:cs="Arial"/>
                <w:sz w:val="16"/>
                <w:szCs w:val="16"/>
              </w:rPr>
            </w:pPr>
            <w:r w:rsidRPr="002F4DE8">
              <w:rPr>
                <w:rFonts w:ascii="Arial" w:hAnsi="Arial" w:cs="Arial" w:hint="cs"/>
                <w:sz w:val="16"/>
                <w:szCs w:val="16"/>
                <w:cs/>
              </w:rPr>
              <w:t>3</w:t>
            </w:r>
            <w:r w:rsidRPr="002F4DE8">
              <w:rPr>
                <w:rFonts w:ascii="Arial" w:hAnsi="Arial" w:cs="Arial" w:hint="cs"/>
                <w:sz w:val="16"/>
                <w:szCs w:val="16"/>
              </w:rPr>
              <w:t>,</w:t>
            </w:r>
            <w:r w:rsidRPr="002F4DE8">
              <w:rPr>
                <w:rFonts w:ascii="Arial" w:hAnsi="Arial" w:cs="Arial" w:hint="cs"/>
                <w:sz w:val="16"/>
                <w:szCs w:val="16"/>
                <w:cs/>
              </w:rPr>
              <w:t>337</w:t>
            </w:r>
          </w:p>
        </w:tc>
        <w:tc>
          <w:tcPr>
            <w:tcW w:w="1404" w:type="dxa"/>
            <w:vAlign w:val="bottom"/>
          </w:tcPr>
          <w:p w14:paraId="5A728276" w14:textId="08272F45"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3,337</w:t>
            </w:r>
          </w:p>
        </w:tc>
      </w:tr>
      <w:tr w:rsidR="002F4DE8" w:rsidRPr="00875597" w14:paraId="600D073F" w14:textId="77777777" w:rsidTr="00660850">
        <w:trPr>
          <w:trHeight w:val="20"/>
        </w:trPr>
        <w:tc>
          <w:tcPr>
            <w:tcW w:w="2430" w:type="dxa"/>
            <w:hideMark/>
          </w:tcPr>
          <w:p w14:paraId="0DAF991F" w14:textId="77777777" w:rsidR="002F4DE8" w:rsidRPr="00875597" w:rsidRDefault="002F4DE8" w:rsidP="002F4DE8">
            <w:pPr>
              <w:spacing w:line="340" w:lineRule="exact"/>
              <w:ind w:left="258" w:hanging="258"/>
              <w:rPr>
                <w:rFonts w:ascii="Arial" w:hAnsi="Arial" w:cs="Arial"/>
                <w:sz w:val="16"/>
                <w:szCs w:val="16"/>
                <w:lang w:val="en-GB"/>
              </w:rPr>
            </w:pPr>
            <w:r w:rsidRPr="00875597">
              <w:rPr>
                <w:rFonts w:ascii="Arial" w:hAnsi="Arial" w:cs="Arial"/>
                <w:sz w:val="16"/>
                <w:szCs w:val="16"/>
                <w:lang w:val="en-GB"/>
              </w:rPr>
              <w:t>Debt financial assets</w:t>
            </w:r>
          </w:p>
        </w:tc>
        <w:tc>
          <w:tcPr>
            <w:tcW w:w="1404" w:type="dxa"/>
            <w:vAlign w:val="bottom"/>
          </w:tcPr>
          <w:p w14:paraId="2491F588" w14:textId="441FA769"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53,550</w:t>
            </w:r>
          </w:p>
        </w:tc>
        <w:tc>
          <w:tcPr>
            <w:tcW w:w="1404" w:type="dxa"/>
            <w:vAlign w:val="bottom"/>
          </w:tcPr>
          <w:p w14:paraId="0E852FE3" w14:textId="2437337C" w:rsidR="002F4DE8" w:rsidRPr="00875597" w:rsidRDefault="002F4DE8" w:rsidP="002F4DE8">
            <w:pPr>
              <w:tabs>
                <w:tab w:val="decimal" w:pos="1100"/>
              </w:tabs>
              <w:spacing w:line="320" w:lineRule="exact"/>
              <w:ind w:right="-43"/>
              <w:rPr>
                <w:rFonts w:ascii="Arial" w:hAnsi="Arial" w:cs="Arial"/>
                <w:sz w:val="16"/>
                <w:szCs w:val="16"/>
              </w:rPr>
            </w:pPr>
            <w:r w:rsidRPr="002F4DE8">
              <w:rPr>
                <w:rFonts w:ascii="Arial" w:hAnsi="Arial" w:cs="Arial" w:hint="cs"/>
                <w:sz w:val="16"/>
                <w:szCs w:val="16"/>
              </w:rPr>
              <w:t>2,790,378</w:t>
            </w:r>
          </w:p>
        </w:tc>
        <w:tc>
          <w:tcPr>
            <w:tcW w:w="1404" w:type="dxa"/>
            <w:vAlign w:val="bottom"/>
          </w:tcPr>
          <w:p w14:paraId="268AC3E6" w14:textId="57E41113" w:rsidR="002F4DE8" w:rsidRPr="00875597" w:rsidRDefault="002F4DE8" w:rsidP="002F4DE8">
            <w:pPr>
              <w:tabs>
                <w:tab w:val="decimal" w:pos="1130"/>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348A1D61" w14:textId="5693C5EF" w:rsidR="002F4DE8" w:rsidRPr="00875597" w:rsidRDefault="002F4DE8" w:rsidP="002F4DE8">
            <w:pPr>
              <w:tabs>
                <w:tab w:val="decimal" w:pos="1080"/>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3195EF60" w14:textId="45A5D67A"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2,843,928</w:t>
            </w:r>
          </w:p>
        </w:tc>
      </w:tr>
      <w:tr w:rsidR="002F4DE8" w:rsidRPr="00875597" w14:paraId="27FD6FE4" w14:textId="77777777" w:rsidTr="00660850">
        <w:trPr>
          <w:trHeight w:val="20"/>
        </w:trPr>
        <w:tc>
          <w:tcPr>
            <w:tcW w:w="2430" w:type="dxa"/>
            <w:hideMark/>
          </w:tcPr>
          <w:p w14:paraId="6EDBDFC3" w14:textId="77777777" w:rsidR="002F4DE8" w:rsidRPr="00875597" w:rsidRDefault="002F4DE8" w:rsidP="002F4DE8">
            <w:pPr>
              <w:spacing w:line="340" w:lineRule="exact"/>
              <w:ind w:left="258" w:hanging="258"/>
              <w:rPr>
                <w:rFonts w:ascii="Arial" w:hAnsi="Arial" w:cs="Arial"/>
                <w:sz w:val="16"/>
                <w:szCs w:val="16"/>
                <w:lang w:val="en-GB"/>
              </w:rPr>
            </w:pPr>
            <w:r w:rsidRPr="00875597">
              <w:rPr>
                <w:rFonts w:ascii="Arial" w:hAnsi="Arial" w:cs="Arial"/>
                <w:sz w:val="16"/>
                <w:szCs w:val="16"/>
                <w:lang w:val="en-GB"/>
              </w:rPr>
              <w:t>Equity financial assets</w:t>
            </w:r>
          </w:p>
        </w:tc>
        <w:tc>
          <w:tcPr>
            <w:tcW w:w="1404" w:type="dxa"/>
            <w:vAlign w:val="bottom"/>
          </w:tcPr>
          <w:p w14:paraId="042440EB" w14:textId="5D594E4A"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7DDB1B42" w14:textId="6CD5B160" w:rsidR="002F4DE8" w:rsidRPr="00875597" w:rsidRDefault="002F4DE8" w:rsidP="002F4DE8">
            <w:pPr>
              <w:tabs>
                <w:tab w:val="decimal" w:pos="1100"/>
              </w:tabs>
              <w:spacing w:line="320" w:lineRule="exact"/>
              <w:ind w:right="-43"/>
              <w:rPr>
                <w:rFonts w:ascii="Arial" w:hAnsi="Arial" w:cs="Arial"/>
                <w:sz w:val="16"/>
                <w:szCs w:val="16"/>
                <w:cs/>
              </w:rPr>
            </w:pPr>
            <w:r w:rsidRPr="002F4DE8">
              <w:rPr>
                <w:rFonts w:ascii="Arial" w:hAnsi="Arial" w:cs="Arial" w:hint="cs"/>
                <w:sz w:val="16"/>
                <w:szCs w:val="16"/>
              </w:rPr>
              <w:t>-</w:t>
            </w:r>
          </w:p>
        </w:tc>
        <w:tc>
          <w:tcPr>
            <w:tcW w:w="1404" w:type="dxa"/>
            <w:vAlign w:val="bottom"/>
          </w:tcPr>
          <w:p w14:paraId="59B1B367" w14:textId="49C5510C" w:rsidR="002F4DE8" w:rsidRPr="00875597" w:rsidRDefault="002F4DE8" w:rsidP="002F4DE8">
            <w:pPr>
              <w:tabs>
                <w:tab w:val="decimal" w:pos="1130"/>
              </w:tabs>
              <w:spacing w:line="320" w:lineRule="exact"/>
              <w:ind w:right="-43"/>
              <w:rPr>
                <w:rFonts w:ascii="Arial" w:hAnsi="Arial" w:cs="Arial"/>
                <w:sz w:val="16"/>
                <w:szCs w:val="16"/>
              </w:rPr>
            </w:pPr>
            <w:r w:rsidRPr="002F4DE8">
              <w:rPr>
                <w:rFonts w:ascii="Arial" w:hAnsi="Arial" w:cs="Arial" w:hint="cs"/>
                <w:sz w:val="16"/>
                <w:szCs w:val="16"/>
                <w:cs/>
              </w:rPr>
              <w:t>789</w:t>
            </w:r>
            <w:r w:rsidRPr="002F4DE8">
              <w:rPr>
                <w:rFonts w:ascii="Arial" w:hAnsi="Arial" w:cs="Arial" w:hint="cs"/>
                <w:sz w:val="16"/>
                <w:szCs w:val="16"/>
              </w:rPr>
              <w:t>,</w:t>
            </w:r>
            <w:r w:rsidRPr="002F4DE8">
              <w:rPr>
                <w:rFonts w:ascii="Arial" w:hAnsi="Arial" w:cs="Arial" w:hint="cs"/>
                <w:sz w:val="16"/>
                <w:szCs w:val="16"/>
                <w:cs/>
              </w:rPr>
              <w:t>029</w:t>
            </w:r>
          </w:p>
        </w:tc>
        <w:tc>
          <w:tcPr>
            <w:tcW w:w="1404" w:type="dxa"/>
            <w:vAlign w:val="bottom"/>
          </w:tcPr>
          <w:p w14:paraId="113C5D26" w14:textId="2695DCBE" w:rsidR="002F4DE8" w:rsidRPr="00875597" w:rsidRDefault="002F4DE8" w:rsidP="002F4DE8">
            <w:pPr>
              <w:tabs>
                <w:tab w:val="decimal" w:pos="1080"/>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53CE2F67" w14:textId="28D8167E"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789,029</w:t>
            </w:r>
          </w:p>
        </w:tc>
      </w:tr>
      <w:tr w:rsidR="002F4DE8" w:rsidRPr="00875597" w14:paraId="563C16AD" w14:textId="77777777" w:rsidTr="00660850">
        <w:trPr>
          <w:trHeight w:val="20"/>
        </w:trPr>
        <w:tc>
          <w:tcPr>
            <w:tcW w:w="2430" w:type="dxa"/>
            <w:vAlign w:val="bottom"/>
            <w:hideMark/>
          </w:tcPr>
          <w:p w14:paraId="40BA3FC4" w14:textId="77777777" w:rsidR="002F4DE8" w:rsidRPr="00875597" w:rsidRDefault="002F4DE8" w:rsidP="002F4DE8">
            <w:pPr>
              <w:spacing w:line="340" w:lineRule="exact"/>
              <w:ind w:left="258" w:hanging="258"/>
              <w:rPr>
                <w:rFonts w:ascii="Arial" w:hAnsi="Arial" w:cs="Arial"/>
                <w:sz w:val="16"/>
                <w:szCs w:val="16"/>
                <w:lang w:val="en-GB"/>
              </w:rPr>
            </w:pPr>
            <w:r w:rsidRPr="00875597">
              <w:rPr>
                <w:rFonts w:ascii="Arial" w:hAnsi="Arial" w:cs="Arial"/>
                <w:sz w:val="16"/>
                <w:szCs w:val="16"/>
                <w:lang w:val="en-GB"/>
              </w:rPr>
              <w:t>Loans and interest receivables</w:t>
            </w:r>
          </w:p>
        </w:tc>
        <w:tc>
          <w:tcPr>
            <w:tcW w:w="1404" w:type="dxa"/>
            <w:vAlign w:val="bottom"/>
          </w:tcPr>
          <w:p w14:paraId="442D160C" w14:textId="2CFBC8BD"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10B3AE04" w14:textId="7EBC0949" w:rsidR="002F4DE8" w:rsidRPr="00875597" w:rsidRDefault="002F4DE8" w:rsidP="002F4DE8">
            <w:pPr>
              <w:tabs>
                <w:tab w:val="decimal" w:pos="1100"/>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58279942" w14:textId="0AB7780F" w:rsidR="002F4DE8" w:rsidRPr="00875597" w:rsidRDefault="002F4DE8" w:rsidP="002F4DE8">
            <w:pPr>
              <w:tabs>
                <w:tab w:val="decimal" w:pos="1130"/>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022F4F99" w14:textId="0F268124" w:rsidR="002F4DE8" w:rsidRPr="00875597" w:rsidRDefault="002F4DE8" w:rsidP="002F4DE8">
            <w:pPr>
              <w:tabs>
                <w:tab w:val="decimal" w:pos="1080"/>
              </w:tabs>
              <w:spacing w:line="320" w:lineRule="exact"/>
              <w:ind w:right="-43"/>
              <w:rPr>
                <w:rFonts w:ascii="Arial" w:hAnsi="Arial" w:cs="Arial"/>
                <w:sz w:val="16"/>
                <w:szCs w:val="16"/>
              </w:rPr>
            </w:pPr>
            <w:r w:rsidRPr="002F4DE8">
              <w:rPr>
                <w:rFonts w:ascii="Arial" w:hAnsi="Arial" w:cs="Arial" w:hint="cs"/>
                <w:sz w:val="16"/>
                <w:szCs w:val="16"/>
              </w:rPr>
              <w:t>9,509</w:t>
            </w:r>
          </w:p>
        </w:tc>
        <w:tc>
          <w:tcPr>
            <w:tcW w:w="1404" w:type="dxa"/>
            <w:vAlign w:val="bottom"/>
          </w:tcPr>
          <w:p w14:paraId="6C0D5328" w14:textId="32D3EDB7"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9,509</w:t>
            </w:r>
          </w:p>
        </w:tc>
      </w:tr>
      <w:tr w:rsidR="002F4DE8" w:rsidRPr="00875597" w14:paraId="1F9F2C28" w14:textId="77777777" w:rsidTr="0052036E">
        <w:trPr>
          <w:trHeight w:val="20"/>
        </w:trPr>
        <w:tc>
          <w:tcPr>
            <w:tcW w:w="2430" w:type="dxa"/>
            <w:hideMark/>
          </w:tcPr>
          <w:p w14:paraId="5A3EC00A" w14:textId="77777777" w:rsidR="002F4DE8" w:rsidRPr="00875597" w:rsidRDefault="002F4DE8" w:rsidP="002F4DE8">
            <w:pPr>
              <w:spacing w:line="340" w:lineRule="exact"/>
              <w:ind w:left="258" w:hanging="258"/>
              <w:rPr>
                <w:rFonts w:ascii="Arial" w:hAnsi="Arial" w:cs="Arial"/>
                <w:b/>
                <w:bCs/>
                <w:sz w:val="16"/>
                <w:szCs w:val="16"/>
                <w:lang w:val="en-GB"/>
              </w:rPr>
            </w:pPr>
            <w:r w:rsidRPr="00875597">
              <w:rPr>
                <w:rFonts w:ascii="Arial" w:hAnsi="Arial" w:cs="Arial"/>
                <w:b/>
                <w:bCs/>
                <w:sz w:val="16"/>
                <w:szCs w:val="16"/>
                <w:lang w:val="en-GB"/>
              </w:rPr>
              <w:t xml:space="preserve">Financial liabilities </w:t>
            </w:r>
          </w:p>
        </w:tc>
        <w:tc>
          <w:tcPr>
            <w:tcW w:w="1404" w:type="dxa"/>
            <w:vAlign w:val="bottom"/>
          </w:tcPr>
          <w:p w14:paraId="345A2DA1" w14:textId="77777777" w:rsidR="002F4DE8" w:rsidRPr="00875597" w:rsidRDefault="002F4DE8" w:rsidP="002F4DE8">
            <w:pPr>
              <w:tabs>
                <w:tab w:val="decimal" w:pos="1057"/>
              </w:tabs>
              <w:spacing w:line="320" w:lineRule="exact"/>
              <w:ind w:right="-43"/>
              <w:rPr>
                <w:rFonts w:ascii="Arial" w:hAnsi="Arial" w:cs="Arial"/>
                <w:sz w:val="16"/>
                <w:szCs w:val="16"/>
              </w:rPr>
            </w:pPr>
          </w:p>
        </w:tc>
        <w:tc>
          <w:tcPr>
            <w:tcW w:w="1404" w:type="dxa"/>
            <w:vAlign w:val="bottom"/>
          </w:tcPr>
          <w:p w14:paraId="029545D8" w14:textId="77777777" w:rsidR="002F4DE8" w:rsidRPr="00875597" w:rsidRDefault="002F4DE8" w:rsidP="002F4DE8">
            <w:pPr>
              <w:tabs>
                <w:tab w:val="decimal" w:pos="1100"/>
              </w:tabs>
              <w:spacing w:line="320" w:lineRule="exact"/>
              <w:ind w:right="-43"/>
              <w:rPr>
                <w:rFonts w:ascii="Arial" w:hAnsi="Arial" w:cs="Arial"/>
                <w:sz w:val="16"/>
                <w:szCs w:val="16"/>
              </w:rPr>
            </w:pPr>
          </w:p>
        </w:tc>
        <w:tc>
          <w:tcPr>
            <w:tcW w:w="1404" w:type="dxa"/>
            <w:vAlign w:val="bottom"/>
          </w:tcPr>
          <w:p w14:paraId="33A52678" w14:textId="77777777" w:rsidR="002F4DE8" w:rsidRPr="00875597" w:rsidRDefault="002F4DE8" w:rsidP="002F4DE8">
            <w:pPr>
              <w:tabs>
                <w:tab w:val="decimal" w:pos="1130"/>
              </w:tabs>
              <w:spacing w:line="320" w:lineRule="exact"/>
              <w:ind w:right="-43"/>
              <w:rPr>
                <w:rFonts w:ascii="Arial" w:hAnsi="Arial" w:cs="Arial"/>
                <w:sz w:val="16"/>
                <w:szCs w:val="16"/>
              </w:rPr>
            </w:pPr>
          </w:p>
        </w:tc>
        <w:tc>
          <w:tcPr>
            <w:tcW w:w="1404" w:type="dxa"/>
            <w:vAlign w:val="bottom"/>
          </w:tcPr>
          <w:p w14:paraId="61C18982" w14:textId="77777777" w:rsidR="002F4DE8" w:rsidRPr="00875597" w:rsidRDefault="002F4DE8" w:rsidP="002F4DE8">
            <w:pPr>
              <w:tabs>
                <w:tab w:val="decimal" w:pos="1080"/>
              </w:tabs>
              <w:spacing w:line="320" w:lineRule="exact"/>
              <w:ind w:right="-43"/>
              <w:rPr>
                <w:rFonts w:ascii="Arial" w:hAnsi="Arial" w:cs="Arial"/>
                <w:sz w:val="16"/>
                <w:szCs w:val="16"/>
              </w:rPr>
            </w:pPr>
          </w:p>
        </w:tc>
        <w:tc>
          <w:tcPr>
            <w:tcW w:w="1404" w:type="dxa"/>
            <w:vAlign w:val="bottom"/>
          </w:tcPr>
          <w:p w14:paraId="58C52EBF" w14:textId="77777777" w:rsidR="002F4DE8" w:rsidRPr="00875597" w:rsidRDefault="002F4DE8" w:rsidP="002F4DE8">
            <w:pPr>
              <w:tabs>
                <w:tab w:val="decimal" w:pos="1057"/>
              </w:tabs>
              <w:spacing w:line="320" w:lineRule="exact"/>
              <w:ind w:right="-43"/>
              <w:rPr>
                <w:rFonts w:ascii="Arial" w:hAnsi="Arial" w:cs="Arial"/>
                <w:sz w:val="16"/>
                <w:szCs w:val="16"/>
              </w:rPr>
            </w:pPr>
          </w:p>
        </w:tc>
      </w:tr>
      <w:tr w:rsidR="002F4DE8" w:rsidRPr="00875597" w14:paraId="4F9C1519" w14:textId="77777777" w:rsidTr="00660850">
        <w:trPr>
          <w:trHeight w:val="20"/>
        </w:trPr>
        <w:tc>
          <w:tcPr>
            <w:tcW w:w="2430" w:type="dxa"/>
            <w:vAlign w:val="bottom"/>
            <w:hideMark/>
          </w:tcPr>
          <w:p w14:paraId="386DBB0C" w14:textId="77777777" w:rsidR="002F4DE8" w:rsidRPr="00875597" w:rsidRDefault="002F4DE8" w:rsidP="002F4DE8">
            <w:pPr>
              <w:spacing w:line="340" w:lineRule="exact"/>
              <w:ind w:left="258" w:hanging="258"/>
              <w:rPr>
                <w:rFonts w:ascii="Arial" w:hAnsi="Arial" w:cs="Arial"/>
                <w:sz w:val="16"/>
                <w:szCs w:val="16"/>
                <w:lang w:val="en-GB"/>
              </w:rPr>
            </w:pPr>
            <w:r w:rsidRPr="00875597">
              <w:rPr>
                <w:rFonts w:ascii="Arial" w:hAnsi="Arial" w:cs="Arial"/>
                <w:sz w:val="16"/>
                <w:szCs w:val="16"/>
                <w:lang w:val="en-GB"/>
              </w:rPr>
              <w:t>Lease liabilities</w:t>
            </w:r>
          </w:p>
        </w:tc>
        <w:tc>
          <w:tcPr>
            <w:tcW w:w="1404" w:type="dxa"/>
            <w:vAlign w:val="bottom"/>
          </w:tcPr>
          <w:p w14:paraId="64AD7DE5" w14:textId="22015B0B"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6EC39F6B" w14:textId="2CFAEB64" w:rsidR="002F4DE8" w:rsidRPr="00875597" w:rsidRDefault="002F4DE8" w:rsidP="002F4DE8">
            <w:pPr>
              <w:tabs>
                <w:tab w:val="decimal" w:pos="1100"/>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61C7B4EB" w14:textId="7AFFA998" w:rsidR="002F4DE8" w:rsidRPr="00875597" w:rsidRDefault="002F4DE8" w:rsidP="002F4DE8">
            <w:pPr>
              <w:tabs>
                <w:tab w:val="decimal" w:pos="1130"/>
              </w:tabs>
              <w:spacing w:line="320" w:lineRule="exact"/>
              <w:ind w:right="-43"/>
              <w:rPr>
                <w:rFonts w:ascii="Arial" w:hAnsi="Arial" w:cs="Arial"/>
                <w:sz w:val="16"/>
                <w:szCs w:val="16"/>
              </w:rPr>
            </w:pPr>
            <w:r w:rsidRPr="002F4DE8">
              <w:rPr>
                <w:rFonts w:ascii="Arial" w:hAnsi="Arial" w:cs="Arial" w:hint="cs"/>
                <w:sz w:val="16"/>
                <w:szCs w:val="16"/>
              </w:rPr>
              <w:t>-</w:t>
            </w:r>
          </w:p>
        </w:tc>
        <w:tc>
          <w:tcPr>
            <w:tcW w:w="1404" w:type="dxa"/>
            <w:vAlign w:val="bottom"/>
          </w:tcPr>
          <w:p w14:paraId="45748EB0" w14:textId="2CA90521" w:rsidR="002F4DE8" w:rsidRPr="00875597" w:rsidRDefault="002F4DE8" w:rsidP="002F4DE8">
            <w:pPr>
              <w:tabs>
                <w:tab w:val="decimal" w:pos="1080"/>
              </w:tabs>
              <w:spacing w:line="320" w:lineRule="exact"/>
              <w:ind w:right="-43"/>
              <w:rPr>
                <w:rFonts w:ascii="Arial" w:hAnsi="Arial" w:cs="Arial"/>
                <w:sz w:val="16"/>
                <w:szCs w:val="16"/>
              </w:rPr>
            </w:pPr>
            <w:r w:rsidRPr="002F4DE8">
              <w:rPr>
                <w:rFonts w:ascii="Arial" w:hAnsi="Arial" w:cs="Arial" w:hint="cs"/>
                <w:sz w:val="16"/>
                <w:szCs w:val="16"/>
                <w:cs/>
              </w:rPr>
              <w:t>10</w:t>
            </w:r>
            <w:r w:rsidRPr="002F4DE8">
              <w:rPr>
                <w:rFonts w:ascii="Arial" w:hAnsi="Arial" w:cs="Arial" w:hint="cs"/>
                <w:sz w:val="16"/>
                <w:szCs w:val="16"/>
              </w:rPr>
              <w:t>,</w:t>
            </w:r>
            <w:r w:rsidRPr="002F4DE8">
              <w:rPr>
                <w:rFonts w:ascii="Arial" w:hAnsi="Arial" w:cs="Arial" w:hint="cs"/>
                <w:sz w:val="16"/>
                <w:szCs w:val="16"/>
                <w:cs/>
              </w:rPr>
              <w:t>06</w:t>
            </w:r>
            <w:r w:rsidRPr="002F4DE8">
              <w:rPr>
                <w:rFonts w:ascii="Arial" w:hAnsi="Arial" w:cs="Arial" w:hint="cs"/>
                <w:sz w:val="16"/>
                <w:szCs w:val="16"/>
              </w:rPr>
              <w:t>9</w:t>
            </w:r>
          </w:p>
        </w:tc>
        <w:tc>
          <w:tcPr>
            <w:tcW w:w="1404" w:type="dxa"/>
            <w:vAlign w:val="bottom"/>
          </w:tcPr>
          <w:p w14:paraId="2392BE52" w14:textId="25B30AA7" w:rsidR="002F4DE8" w:rsidRPr="00875597" w:rsidRDefault="002F4DE8" w:rsidP="002F4DE8">
            <w:pPr>
              <w:tabs>
                <w:tab w:val="decimal" w:pos="1057"/>
              </w:tabs>
              <w:spacing w:line="320" w:lineRule="exact"/>
              <w:ind w:right="-43"/>
              <w:rPr>
                <w:rFonts w:ascii="Arial" w:hAnsi="Arial" w:cs="Arial"/>
                <w:sz w:val="16"/>
                <w:szCs w:val="16"/>
              </w:rPr>
            </w:pPr>
            <w:r w:rsidRPr="002F4DE8">
              <w:rPr>
                <w:rFonts w:ascii="Arial" w:hAnsi="Arial" w:cs="Arial" w:hint="cs"/>
                <w:sz w:val="16"/>
                <w:szCs w:val="16"/>
              </w:rPr>
              <w:t>10,069</w:t>
            </w:r>
          </w:p>
        </w:tc>
      </w:tr>
    </w:tbl>
    <w:p w14:paraId="31E23A99" w14:textId="77777777" w:rsidR="00AE4145" w:rsidRDefault="00AE4145"/>
    <w:tbl>
      <w:tblPr>
        <w:tblW w:w="9450" w:type="dxa"/>
        <w:tblInd w:w="558" w:type="dxa"/>
        <w:tblLayout w:type="fixed"/>
        <w:tblLook w:val="04A0" w:firstRow="1" w:lastRow="0" w:firstColumn="1" w:lastColumn="0" w:noHBand="0" w:noVBand="1"/>
      </w:tblPr>
      <w:tblGrid>
        <w:gridCol w:w="2430"/>
        <w:gridCol w:w="1404"/>
        <w:gridCol w:w="1404"/>
        <w:gridCol w:w="1404"/>
        <w:gridCol w:w="1404"/>
        <w:gridCol w:w="1404"/>
      </w:tblGrid>
      <w:tr w:rsidR="006E6DC3" w:rsidRPr="00875597" w14:paraId="780B8F08" w14:textId="77777777" w:rsidTr="00D737EA">
        <w:trPr>
          <w:trHeight w:val="20"/>
          <w:tblHeader/>
        </w:trPr>
        <w:tc>
          <w:tcPr>
            <w:tcW w:w="2430" w:type="dxa"/>
            <w:vAlign w:val="bottom"/>
          </w:tcPr>
          <w:p w14:paraId="4EEEC33E" w14:textId="77777777" w:rsidR="006E6DC3" w:rsidRPr="00875597" w:rsidRDefault="006E6DC3" w:rsidP="00D737EA">
            <w:pPr>
              <w:spacing w:line="340" w:lineRule="exact"/>
              <w:ind w:left="258" w:hanging="258"/>
              <w:jc w:val="right"/>
              <w:rPr>
                <w:rFonts w:ascii="Arial" w:hAnsi="Arial" w:cs="Arial"/>
                <w:sz w:val="16"/>
                <w:szCs w:val="16"/>
                <w:lang w:val="en-GB"/>
              </w:rPr>
            </w:pPr>
          </w:p>
        </w:tc>
        <w:tc>
          <w:tcPr>
            <w:tcW w:w="7020" w:type="dxa"/>
            <w:gridSpan w:val="5"/>
            <w:vAlign w:val="bottom"/>
            <w:hideMark/>
          </w:tcPr>
          <w:p w14:paraId="38C4FC30" w14:textId="77777777" w:rsidR="006E6DC3" w:rsidRPr="00875597" w:rsidRDefault="006E6DC3" w:rsidP="00D737EA">
            <w:pPr>
              <w:spacing w:line="340" w:lineRule="exact"/>
              <w:jc w:val="right"/>
              <w:rPr>
                <w:rFonts w:ascii="Arial" w:hAnsi="Arial" w:cs="Arial"/>
                <w:sz w:val="16"/>
                <w:szCs w:val="16"/>
                <w:lang w:val="en-GB"/>
              </w:rPr>
            </w:pPr>
            <w:r w:rsidRPr="00875597">
              <w:rPr>
                <w:rFonts w:ascii="Arial" w:hAnsi="Arial" w:cs="Arial"/>
                <w:sz w:val="16"/>
                <w:szCs w:val="16"/>
                <w:lang w:val="en-GB"/>
              </w:rPr>
              <w:t xml:space="preserve">(Unit: </w:t>
            </w:r>
            <w:r w:rsidRPr="00875597">
              <w:rPr>
                <w:rFonts w:ascii="Arial" w:hAnsi="Arial" w:cs="Arial"/>
                <w:sz w:val="16"/>
                <w:szCs w:val="16"/>
              </w:rPr>
              <w:t xml:space="preserve">Thousand </w:t>
            </w:r>
            <w:r w:rsidRPr="00875597">
              <w:rPr>
                <w:rFonts w:ascii="Arial" w:hAnsi="Arial" w:cs="Arial"/>
                <w:sz w:val="16"/>
                <w:szCs w:val="16"/>
                <w:lang w:val="en-GB"/>
              </w:rPr>
              <w:t>Baht)</w:t>
            </w:r>
          </w:p>
        </w:tc>
      </w:tr>
      <w:tr w:rsidR="006E6DC3" w:rsidRPr="00875597" w14:paraId="555131C2" w14:textId="77777777" w:rsidTr="00D737EA">
        <w:trPr>
          <w:trHeight w:val="20"/>
          <w:tblHeader/>
        </w:trPr>
        <w:tc>
          <w:tcPr>
            <w:tcW w:w="2430" w:type="dxa"/>
            <w:vAlign w:val="bottom"/>
          </w:tcPr>
          <w:p w14:paraId="6E7B1EB0" w14:textId="77777777" w:rsidR="006E6DC3" w:rsidRPr="00875597" w:rsidRDefault="006E6DC3" w:rsidP="00D737EA">
            <w:pPr>
              <w:spacing w:line="340" w:lineRule="exact"/>
              <w:ind w:left="258" w:hanging="258"/>
              <w:jc w:val="right"/>
              <w:rPr>
                <w:rFonts w:ascii="Arial" w:hAnsi="Arial" w:cs="Arial"/>
                <w:sz w:val="16"/>
                <w:szCs w:val="16"/>
                <w:lang w:val="en-GB"/>
              </w:rPr>
            </w:pPr>
          </w:p>
        </w:tc>
        <w:tc>
          <w:tcPr>
            <w:tcW w:w="7020" w:type="dxa"/>
            <w:gridSpan w:val="5"/>
            <w:vAlign w:val="bottom"/>
            <w:hideMark/>
          </w:tcPr>
          <w:p w14:paraId="04553EA7" w14:textId="77777777" w:rsidR="006E6DC3" w:rsidRPr="00875597" w:rsidRDefault="006E6DC3" w:rsidP="00D737EA">
            <w:pPr>
              <w:pBdr>
                <w:bottom w:val="single" w:sz="4" w:space="0" w:color="auto"/>
              </w:pBdr>
              <w:spacing w:line="340" w:lineRule="exact"/>
              <w:jc w:val="center"/>
              <w:rPr>
                <w:rFonts w:ascii="Arial" w:hAnsi="Arial" w:cs="Arial"/>
                <w:sz w:val="16"/>
                <w:szCs w:val="16"/>
                <w:lang w:val="en-GB"/>
              </w:rPr>
            </w:pPr>
            <w:r w:rsidRPr="00875597">
              <w:rPr>
                <w:rFonts w:ascii="Arial" w:hAnsi="Arial" w:cs="Arial"/>
                <w:sz w:val="16"/>
                <w:szCs w:val="16"/>
                <w:lang w:val="en-GB"/>
              </w:rPr>
              <w:t>Separate financial statements</w:t>
            </w:r>
          </w:p>
        </w:tc>
      </w:tr>
      <w:tr w:rsidR="006E6DC3" w:rsidRPr="00875597" w14:paraId="1C233D65" w14:textId="77777777" w:rsidTr="00D737EA">
        <w:trPr>
          <w:trHeight w:val="20"/>
          <w:tblHeader/>
        </w:trPr>
        <w:tc>
          <w:tcPr>
            <w:tcW w:w="2430" w:type="dxa"/>
            <w:vAlign w:val="bottom"/>
          </w:tcPr>
          <w:p w14:paraId="26EEB5F2" w14:textId="77777777" w:rsidR="006E6DC3" w:rsidRPr="00875597" w:rsidRDefault="006E6DC3" w:rsidP="00D737EA">
            <w:pPr>
              <w:spacing w:line="340" w:lineRule="exact"/>
              <w:ind w:left="258" w:hanging="258"/>
              <w:jc w:val="right"/>
              <w:rPr>
                <w:rFonts w:ascii="Arial" w:hAnsi="Arial" w:cs="Arial"/>
                <w:sz w:val="16"/>
                <w:szCs w:val="16"/>
                <w:lang w:val="en-GB"/>
              </w:rPr>
            </w:pPr>
          </w:p>
        </w:tc>
        <w:tc>
          <w:tcPr>
            <w:tcW w:w="7020" w:type="dxa"/>
            <w:gridSpan w:val="5"/>
            <w:vAlign w:val="bottom"/>
          </w:tcPr>
          <w:p w14:paraId="2EC6CFEB" w14:textId="77777777" w:rsidR="006E6DC3" w:rsidRPr="00875597" w:rsidRDefault="006E6DC3" w:rsidP="00D737EA">
            <w:pPr>
              <w:pBdr>
                <w:bottom w:val="single" w:sz="4" w:space="0" w:color="auto"/>
              </w:pBdr>
              <w:spacing w:line="340" w:lineRule="exact"/>
              <w:jc w:val="center"/>
              <w:rPr>
                <w:rFonts w:ascii="Arial" w:hAnsi="Arial" w:cs="Arial"/>
                <w:sz w:val="16"/>
                <w:szCs w:val="16"/>
                <w:lang w:val="en-GB"/>
              </w:rPr>
            </w:pPr>
            <w:r w:rsidRPr="00875597">
              <w:rPr>
                <w:rFonts w:ascii="Arial" w:hAnsi="Arial" w:cs="Arial"/>
                <w:sz w:val="16"/>
                <w:szCs w:val="16"/>
                <w:lang w:val="en-GB"/>
              </w:rPr>
              <w:t xml:space="preserve">31 December </w:t>
            </w:r>
            <w:r w:rsidR="00CB0FD0" w:rsidRPr="00875597">
              <w:rPr>
                <w:rFonts w:ascii="Arial" w:hAnsi="Arial" w:cs="Arial"/>
                <w:sz w:val="16"/>
                <w:szCs w:val="16"/>
                <w:lang w:val="en-GB"/>
              </w:rPr>
              <w:t>2022</w:t>
            </w:r>
          </w:p>
        </w:tc>
      </w:tr>
      <w:tr w:rsidR="006E6DC3" w:rsidRPr="00875597" w14:paraId="1D4EF7D6" w14:textId="77777777" w:rsidTr="00CB0FD0">
        <w:trPr>
          <w:trHeight w:val="20"/>
          <w:tblHeader/>
        </w:trPr>
        <w:tc>
          <w:tcPr>
            <w:tcW w:w="2430" w:type="dxa"/>
            <w:vAlign w:val="bottom"/>
          </w:tcPr>
          <w:p w14:paraId="0EF70910" w14:textId="77777777" w:rsidR="006E6DC3" w:rsidRPr="00875597" w:rsidRDefault="006E6DC3" w:rsidP="00D737EA">
            <w:pPr>
              <w:spacing w:line="340" w:lineRule="exact"/>
              <w:ind w:left="258" w:hanging="258"/>
              <w:rPr>
                <w:rFonts w:ascii="Arial" w:hAnsi="Arial" w:cs="Arial"/>
                <w:sz w:val="16"/>
                <w:szCs w:val="16"/>
                <w:lang w:val="en-GB"/>
              </w:rPr>
            </w:pPr>
          </w:p>
        </w:tc>
        <w:tc>
          <w:tcPr>
            <w:tcW w:w="1404" w:type="dxa"/>
            <w:vAlign w:val="bottom"/>
            <w:hideMark/>
          </w:tcPr>
          <w:p w14:paraId="36235539" w14:textId="77777777" w:rsidR="006E6DC3" w:rsidRPr="00875597" w:rsidRDefault="006E6DC3" w:rsidP="00D737EA">
            <w:pPr>
              <w:pBdr>
                <w:bottom w:val="single" w:sz="4" w:space="1" w:color="auto"/>
              </w:pBdr>
              <w:spacing w:line="340" w:lineRule="exact"/>
              <w:ind w:right="-15"/>
              <w:jc w:val="center"/>
              <w:rPr>
                <w:rFonts w:ascii="Arial" w:hAnsi="Arial" w:cs="Arial"/>
                <w:sz w:val="16"/>
                <w:szCs w:val="16"/>
                <w:lang w:val="en-GB"/>
              </w:rPr>
            </w:pPr>
            <w:r w:rsidRPr="00875597">
              <w:rPr>
                <w:rFonts w:ascii="Arial" w:hAnsi="Arial" w:cs="Arial"/>
                <w:sz w:val="16"/>
                <w:szCs w:val="16"/>
                <w:lang w:val="en-GB"/>
              </w:rPr>
              <w:t>Financial instruments measured at fair value through profit or loss</w:t>
            </w:r>
          </w:p>
        </w:tc>
        <w:tc>
          <w:tcPr>
            <w:tcW w:w="1404" w:type="dxa"/>
            <w:vAlign w:val="bottom"/>
            <w:hideMark/>
          </w:tcPr>
          <w:p w14:paraId="04893E35" w14:textId="77777777" w:rsidR="006E6DC3" w:rsidRPr="00875597" w:rsidRDefault="006E6DC3" w:rsidP="00D737EA">
            <w:pPr>
              <w:pBdr>
                <w:bottom w:val="single" w:sz="4" w:space="1" w:color="auto"/>
              </w:pBdr>
              <w:spacing w:line="340" w:lineRule="exact"/>
              <w:jc w:val="center"/>
              <w:rPr>
                <w:rFonts w:ascii="Arial" w:hAnsi="Arial" w:cs="Arial"/>
                <w:sz w:val="16"/>
                <w:szCs w:val="16"/>
                <w:lang w:val="en-GB"/>
              </w:rPr>
            </w:pPr>
            <w:r w:rsidRPr="00875597">
              <w:rPr>
                <w:rFonts w:ascii="Arial" w:hAnsi="Arial" w:cs="Arial"/>
                <w:sz w:val="16"/>
                <w:szCs w:val="16"/>
                <w:lang w:val="en-GB"/>
              </w:rPr>
              <w:t xml:space="preserve">Debt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20242A35" w14:textId="77777777" w:rsidR="006E6DC3" w:rsidRPr="00875597" w:rsidRDefault="006E6DC3" w:rsidP="00D737EA">
            <w:pPr>
              <w:pBdr>
                <w:bottom w:val="single" w:sz="4" w:space="1" w:color="auto"/>
              </w:pBdr>
              <w:spacing w:line="340" w:lineRule="exact"/>
              <w:jc w:val="center"/>
              <w:rPr>
                <w:rFonts w:ascii="Arial" w:hAnsi="Arial" w:cs="Arial"/>
                <w:sz w:val="16"/>
                <w:szCs w:val="16"/>
                <w:cs/>
                <w:lang w:val="en-GB"/>
              </w:rPr>
            </w:pPr>
            <w:r w:rsidRPr="00875597">
              <w:rPr>
                <w:rFonts w:ascii="Arial" w:hAnsi="Arial" w:cs="Arial"/>
                <w:sz w:val="16"/>
                <w:szCs w:val="16"/>
                <w:lang w:val="en-GB"/>
              </w:rPr>
              <w:t xml:space="preserve">Equity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2673FA83" w14:textId="77777777" w:rsidR="006E6DC3" w:rsidRPr="00875597" w:rsidRDefault="006E6DC3" w:rsidP="00D737EA">
            <w:pPr>
              <w:pBdr>
                <w:bottom w:val="single" w:sz="4" w:space="1" w:color="auto"/>
              </w:pBdr>
              <w:spacing w:line="340" w:lineRule="exact"/>
              <w:jc w:val="center"/>
              <w:rPr>
                <w:rFonts w:ascii="Arial" w:hAnsi="Arial" w:cs="Arial"/>
                <w:sz w:val="16"/>
                <w:szCs w:val="16"/>
                <w:lang w:val="en-GB"/>
              </w:rPr>
            </w:pPr>
            <w:r w:rsidRPr="00875597">
              <w:rPr>
                <w:rFonts w:ascii="Arial" w:hAnsi="Arial" w:cs="Arial"/>
                <w:sz w:val="16"/>
                <w:szCs w:val="16"/>
                <w:lang w:val="en-GB"/>
              </w:rPr>
              <w:t>Financial instruments measured at amortised cost</w:t>
            </w:r>
          </w:p>
        </w:tc>
        <w:tc>
          <w:tcPr>
            <w:tcW w:w="1404" w:type="dxa"/>
            <w:vAlign w:val="bottom"/>
            <w:hideMark/>
          </w:tcPr>
          <w:p w14:paraId="4A5E4377" w14:textId="77777777" w:rsidR="006E6DC3" w:rsidRPr="00875597" w:rsidRDefault="006E6DC3" w:rsidP="00D737EA">
            <w:pPr>
              <w:pBdr>
                <w:bottom w:val="single" w:sz="4" w:space="1" w:color="auto"/>
              </w:pBdr>
              <w:spacing w:line="340" w:lineRule="exact"/>
              <w:jc w:val="center"/>
              <w:rPr>
                <w:rFonts w:ascii="Arial" w:hAnsi="Arial" w:cs="Arial"/>
                <w:sz w:val="16"/>
                <w:szCs w:val="16"/>
                <w:lang w:val="en-GB"/>
              </w:rPr>
            </w:pPr>
            <w:r w:rsidRPr="00875597">
              <w:rPr>
                <w:rFonts w:ascii="Arial" w:hAnsi="Arial" w:cs="Arial"/>
                <w:sz w:val="16"/>
                <w:szCs w:val="16"/>
                <w:lang w:val="en-GB"/>
              </w:rPr>
              <w:t>Total</w:t>
            </w:r>
          </w:p>
        </w:tc>
      </w:tr>
      <w:tr w:rsidR="006E6DC3" w:rsidRPr="00875597" w14:paraId="6049BADC" w14:textId="77777777" w:rsidTr="00CB0FD0">
        <w:trPr>
          <w:trHeight w:val="20"/>
        </w:trPr>
        <w:tc>
          <w:tcPr>
            <w:tcW w:w="2430" w:type="dxa"/>
            <w:hideMark/>
          </w:tcPr>
          <w:p w14:paraId="79868AC8" w14:textId="77777777" w:rsidR="006E6DC3" w:rsidRPr="00875597" w:rsidRDefault="006E6DC3" w:rsidP="00D737EA">
            <w:pPr>
              <w:spacing w:line="340" w:lineRule="exact"/>
              <w:ind w:left="258" w:hanging="258"/>
              <w:rPr>
                <w:rFonts w:ascii="Arial" w:hAnsi="Arial" w:cs="Arial"/>
                <w:b/>
                <w:bCs/>
                <w:sz w:val="16"/>
                <w:szCs w:val="16"/>
                <w:cs/>
                <w:lang w:val="en-GB"/>
              </w:rPr>
            </w:pPr>
            <w:r w:rsidRPr="00875597">
              <w:rPr>
                <w:rFonts w:ascii="Arial" w:hAnsi="Arial" w:cs="Arial"/>
                <w:b/>
                <w:bCs/>
                <w:sz w:val="16"/>
                <w:szCs w:val="16"/>
                <w:lang w:val="en-GB"/>
              </w:rPr>
              <w:t xml:space="preserve">Financial assets </w:t>
            </w:r>
          </w:p>
        </w:tc>
        <w:tc>
          <w:tcPr>
            <w:tcW w:w="1404" w:type="dxa"/>
            <w:vAlign w:val="bottom"/>
          </w:tcPr>
          <w:p w14:paraId="398703C8" w14:textId="77777777" w:rsidR="006E6DC3" w:rsidRPr="00875597" w:rsidRDefault="006E6DC3" w:rsidP="00D737EA">
            <w:pPr>
              <w:tabs>
                <w:tab w:val="decimal" w:pos="1057"/>
              </w:tabs>
              <w:spacing w:line="320" w:lineRule="exact"/>
              <w:ind w:right="-43"/>
              <w:rPr>
                <w:rFonts w:ascii="Arial" w:hAnsi="Arial" w:cs="Arial"/>
                <w:sz w:val="16"/>
                <w:szCs w:val="16"/>
              </w:rPr>
            </w:pPr>
          </w:p>
        </w:tc>
        <w:tc>
          <w:tcPr>
            <w:tcW w:w="1404" w:type="dxa"/>
            <w:vAlign w:val="bottom"/>
          </w:tcPr>
          <w:p w14:paraId="0BA8E381" w14:textId="77777777" w:rsidR="006E6DC3" w:rsidRPr="00875597" w:rsidRDefault="006E6DC3" w:rsidP="00D737EA">
            <w:pPr>
              <w:tabs>
                <w:tab w:val="decimal" w:pos="1057"/>
              </w:tabs>
              <w:spacing w:line="320" w:lineRule="exact"/>
              <w:ind w:right="-43"/>
              <w:rPr>
                <w:rFonts w:ascii="Arial" w:hAnsi="Arial" w:cs="Arial"/>
                <w:sz w:val="16"/>
                <w:szCs w:val="16"/>
              </w:rPr>
            </w:pPr>
          </w:p>
        </w:tc>
        <w:tc>
          <w:tcPr>
            <w:tcW w:w="1404" w:type="dxa"/>
            <w:vAlign w:val="bottom"/>
          </w:tcPr>
          <w:p w14:paraId="692C8927" w14:textId="77777777" w:rsidR="006E6DC3" w:rsidRPr="00875597" w:rsidRDefault="006E6DC3" w:rsidP="00D737EA">
            <w:pPr>
              <w:tabs>
                <w:tab w:val="decimal" w:pos="1057"/>
              </w:tabs>
              <w:spacing w:line="320" w:lineRule="exact"/>
              <w:ind w:right="-43"/>
              <w:rPr>
                <w:rFonts w:ascii="Arial" w:hAnsi="Arial" w:cs="Arial"/>
                <w:sz w:val="16"/>
                <w:szCs w:val="16"/>
              </w:rPr>
            </w:pPr>
          </w:p>
        </w:tc>
        <w:tc>
          <w:tcPr>
            <w:tcW w:w="1404" w:type="dxa"/>
            <w:vAlign w:val="bottom"/>
          </w:tcPr>
          <w:p w14:paraId="6C968D55" w14:textId="77777777" w:rsidR="006E6DC3" w:rsidRPr="00875597" w:rsidRDefault="006E6DC3" w:rsidP="00D737EA">
            <w:pPr>
              <w:tabs>
                <w:tab w:val="decimal" w:pos="1057"/>
              </w:tabs>
              <w:spacing w:line="320" w:lineRule="exact"/>
              <w:ind w:right="-43"/>
              <w:rPr>
                <w:rFonts w:ascii="Arial" w:hAnsi="Arial" w:cs="Arial"/>
                <w:sz w:val="16"/>
                <w:szCs w:val="16"/>
              </w:rPr>
            </w:pPr>
          </w:p>
        </w:tc>
        <w:tc>
          <w:tcPr>
            <w:tcW w:w="1404" w:type="dxa"/>
            <w:vAlign w:val="bottom"/>
          </w:tcPr>
          <w:p w14:paraId="66B8F2DB" w14:textId="77777777" w:rsidR="006E6DC3" w:rsidRPr="00875597" w:rsidRDefault="006E6DC3" w:rsidP="00F117F2">
            <w:pPr>
              <w:tabs>
                <w:tab w:val="decimal" w:pos="1057"/>
              </w:tabs>
              <w:spacing w:line="320" w:lineRule="exact"/>
              <w:ind w:right="-43"/>
              <w:rPr>
                <w:rFonts w:ascii="Arial" w:hAnsi="Arial" w:cs="Arial"/>
                <w:sz w:val="16"/>
                <w:szCs w:val="16"/>
              </w:rPr>
            </w:pPr>
          </w:p>
        </w:tc>
      </w:tr>
      <w:tr w:rsidR="00CB0FD0" w:rsidRPr="00875597" w14:paraId="18B1A654" w14:textId="77777777" w:rsidTr="00CB0FD0">
        <w:trPr>
          <w:trHeight w:val="20"/>
        </w:trPr>
        <w:tc>
          <w:tcPr>
            <w:tcW w:w="2430" w:type="dxa"/>
            <w:hideMark/>
          </w:tcPr>
          <w:p w14:paraId="07927B11" w14:textId="77777777" w:rsidR="00CB0FD0" w:rsidRPr="00875597" w:rsidRDefault="00CB0FD0" w:rsidP="00CB0FD0">
            <w:pPr>
              <w:spacing w:line="340" w:lineRule="exact"/>
              <w:ind w:left="258" w:hanging="258"/>
              <w:rPr>
                <w:rFonts w:ascii="Arial" w:hAnsi="Arial" w:cs="Arial"/>
                <w:sz w:val="16"/>
                <w:szCs w:val="16"/>
                <w:lang w:val="en-GB"/>
              </w:rPr>
            </w:pPr>
            <w:r w:rsidRPr="00875597">
              <w:rPr>
                <w:rFonts w:ascii="Arial" w:hAnsi="Arial" w:cs="Arial"/>
                <w:sz w:val="16"/>
                <w:szCs w:val="16"/>
                <w:lang w:val="en-GB"/>
              </w:rPr>
              <w:t>Cash and cash equivalents</w:t>
            </w:r>
          </w:p>
        </w:tc>
        <w:tc>
          <w:tcPr>
            <w:tcW w:w="1404" w:type="dxa"/>
            <w:vAlign w:val="bottom"/>
          </w:tcPr>
          <w:p w14:paraId="1987F94B"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10737BFB" w14:textId="77777777" w:rsidR="00CB0FD0" w:rsidRPr="00875597" w:rsidRDefault="00CB0FD0" w:rsidP="00CB0FD0">
            <w:pPr>
              <w:tabs>
                <w:tab w:val="decimal" w:pos="1100"/>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3967F578" w14:textId="77777777" w:rsidR="00CB0FD0" w:rsidRPr="00875597" w:rsidRDefault="00CB0FD0" w:rsidP="00CB0FD0">
            <w:pPr>
              <w:tabs>
                <w:tab w:val="decimal" w:pos="1130"/>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6440D9A7" w14:textId="77777777" w:rsidR="00CB0FD0" w:rsidRPr="00875597" w:rsidRDefault="00CB0FD0" w:rsidP="00CB0FD0">
            <w:pPr>
              <w:tabs>
                <w:tab w:val="decimal" w:pos="1080"/>
              </w:tabs>
              <w:spacing w:line="320" w:lineRule="exact"/>
              <w:ind w:right="-43"/>
              <w:rPr>
                <w:rFonts w:ascii="Arial" w:hAnsi="Arial" w:cs="Arial"/>
                <w:sz w:val="16"/>
                <w:szCs w:val="16"/>
              </w:rPr>
            </w:pPr>
            <w:r w:rsidRPr="00875597">
              <w:rPr>
                <w:rFonts w:ascii="Arial" w:hAnsi="Arial" w:cs="Arial"/>
                <w:sz w:val="16"/>
                <w:szCs w:val="16"/>
              </w:rPr>
              <w:t>168,830</w:t>
            </w:r>
          </w:p>
        </w:tc>
        <w:tc>
          <w:tcPr>
            <w:tcW w:w="1404" w:type="dxa"/>
            <w:vAlign w:val="bottom"/>
          </w:tcPr>
          <w:p w14:paraId="26EACC70" w14:textId="77777777" w:rsidR="00CB0FD0" w:rsidRPr="00875597" w:rsidRDefault="00CB0FD0" w:rsidP="00F117F2">
            <w:pPr>
              <w:tabs>
                <w:tab w:val="decimal" w:pos="1057"/>
              </w:tabs>
              <w:spacing w:line="320" w:lineRule="exact"/>
              <w:ind w:right="-43"/>
              <w:rPr>
                <w:rFonts w:ascii="Arial" w:hAnsi="Arial" w:cs="Arial"/>
                <w:sz w:val="16"/>
                <w:szCs w:val="16"/>
              </w:rPr>
            </w:pPr>
            <w:r w:rsidRPr="00875597">
              <w:rPr>
                <w:rFonts w:ascii="Arial" w:hAnsi="Arial" w:cs="Arial"/>
                <w:sz w:val="16"/>
                <w:szCs w:val="16"/>
              </w:rPr>
              <w:t>168,830</w:t>
            </w:r>
          </w:p>
        </w:tc>
      </w:tr>
      <w:tr w:rsidR="00CB0FD0" w:rsidRPr="00875597" w14:paraId="754AF80E" w14:textId="77777777" w:rsidTr="00CB0FD0">
        <w:trPr>
          <w:trHeight w:val="20"/>
        </w:trPr>
        <w:tc>
          <w:tcPr>
            <w:tcW w:w="2430" w:type="dxa"/>
            <w:hideMark/>
          </w:tcPr>
          <w:p w14:paraId="72469C7C" w14:textId="77777777" w:rsidR="00CB0FD0" w:rsidRPr="00875597" w:rsidRDefault="00CB0FD0" w:rsidP="00CB0FD0">
            <w:pPr>
              <w:spacing w:line="340" w:lineRule="exact"/>
              <w:ind w:left="258" w:right="-101" w:hanging="258"/>
              <w:rPr>
                <w:rFonts w:ascii="Arial" w:hAnsi="Arial" w:cs="Arial"/>
                <w:sz w:val="16"/>
                <w:szCs w:val="16"/>
                <w:lang w:val="en-GB"/>
              </w:rPr>
            </w:pPr>
            <w:r w:rsidRPr="00875597">
              <w:rPr>
                <w:rFonts w:ascii="Arial" w:hAnsi="Arial" w:cs="Arial"/>
                <w:sz w:val="16"/>
                <w:szCs w:val="16"/>
                <w:lang w:val="en-GB"/>
              </w:rPr>
              <w:t>Accrued investment income</w:t>
            </w:r>
          </w:p>
        </w:tc>
        <w:tc>
          <w:tcPr>
            <w:tcW w:w="1404" w:type="dxa"/>
            <w:vAlign w:val="bottom"/>
          </w:tcPr>
          <w:p w14:paraId="19EE3530"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627B3AE4" w14:textId="77777777" w:rsidR="00CB0FD0" w:rsidRPr="00875597" w:rsidRDefault="00CB0FD0" w:rsidP="00CB0FD0">
            <w:pPr>
              <w:tabs>
                <w:tab w:val="decimal" w:pos="1100"/>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2C8F2F78" w14:textId="77777777" w:rsidR="00CB0FD0" w:rsidRPr="00875597" w:rsidRDefault="00CB0FD0" w:rsidP="00CB0FD0">
            <w:pPr>
              <w:tabs>
                <w:tab w:val="decimal" w:pos="1130"/>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0C1CE4FD" w14:textId="77777777" w:rsidR="00CB0FD0" w:rsidRPr="00875597" w:rsidRDefault="00CB0FD0" w:rsidP="00CB0FD0">
            <w:pPr>
              <w:tabs>
                <w:tab w:val="decimal" w:pos="1080"/>
              </w:tabs>
              <w:spacing w:line="320" w:lineRule="exact"/>
              <w:ind w:right="-43"/>
              <w:rPr>
                <w:rFonts w:ascii="Arial" w:hAnsi="Arial" w:cs="Arial"/>
                <w:sz w:val="16"/>
                <w:szCs w:val="16"/>
              </w:rPr>
            </w:pPr>
            <w:r w:rsidRPr="00875597">
              <w:rPr>
                <w:rFonts w:ascii="Arial" w:hAnsi="Arial" w:cs="Arial"/>
                <w:sz w:val="16"/>
                <w:szCs w:val="16"/>
              </w:rPr>
              <w:t>874</w:t>
            </w:r>
          </w:p>
        </w:tc>
        <w:tc>
          <w:tcPr>
            <w:tcW w:w="1404" w:type="dxa"/>
            <w:vAlign w:val="bottom"/>
          </w:tcPr>
          <w:p w14:paraId="4B8981F2" w14:textId="77777777" w:rsidR="00CB0FD0" w:rsidRPr="00875597" w:rsidRDefault="00CB0FD0" w:rsidP="00F117F2">
            <w:pPr>
              <w:tabs>
                <w:tab w:val="decimal" w:pos="1057"/>
              </w:tabs>
              <w:spacing w:line="320" w:lineRule="exact"/>
              <w:ind w:right="-43"/>
              <w:rPr>
                <w:rFonts w:ascii="Arial" w:hAnsi="Arial" w:cs="Arial"/>
                <w:sz w:val="16"/>
                <w:szCs w:val="16"/>
              </w:rPr>
            </w:pPr>
            <w:r w:rsidRPr="00875597">
              <w:rPr>
                <w:rFonts w:ascii="Arial" w:hAnsi="Arial" w:cs="Arial"/>
                <w:sz w:val="16"/>
                <w:szCs w:val="16"/>
              </w:rPr>
              <w:t>874</w:t>
            </w:r>
          </w:p>
        </w:tc>
      </w:tr>
      <w:tr w:rsidR="00CB0FD0" w:rsidRPr="00875597" w14:paraId="56D6ECB5" w14:textId="77777777" w:rsidTr="00CB0FD0">
        <w:trPr>
          <w:trHeight w:val="20"/>
        </w:trPr>
        <w:tc>
          <w:tcPr>
            <w:tcW w:w="2430" w:type="dxa"/>
            <w:hideMark/>
          </w:tcPr>
          <w:p w14:paraId="581B1471" w14:textId="77777777" w:rsidR="00CB0FD0" w:rsidRPr="00875597" w:rsidRDefault="00CB0FD0" w:rsidP="00CB0FD0">
            <w:pPr>
              <w:spacing w:line="340" w:lineRule="exact"/>
              <w:ind w:left="258" w:hanging="258"/>
              <w:rPr>
                <w:rFonts w:ascii="Arial" w:hAnsi="Arial" w:cs="Arial"/>
                <w:sz w:val="16"/>
                <w:szCs w:val="16"/>
                <w:lang w:val="en-GB"/>
              </w:rPr>
            </w:pPr>
            <w:r w:rsidRPr="00875597">
              <w:rPr>
                <w:rFonts w:ascii="Arial" w:hAnsi="Arial" w:cs="Arial"/>
                <w:sz w:val="16"/>
                <w:szCs w:val="16"/>
                <w:lang w:val="en-GB"/>
              </w:rPr>
              <w:t>Debt financial assets</w:t>
            </w:r>
          </w:p>
        </w:tc>
        <w:tc>
          <w:tcPr>
            <w:tcW w:w="1404" w:type="dxa"/>
            <w:vAlign w:val="bottom"/>
          </w:tcPr>
          <w:p w14:paraId="21EC077F"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rPr>
              <w:t>63,140</w:t>
            </w:r>
          </w:p>
        </w:tc>
        <w:tc>
          <w:tcPr>
            <w:tcW w:w="1404" w:type="dxa"/>
            <w:vAlign w:val="bottom"/>
          </w:tcPr>
          <w:p w14:paraId="76E861CF" w14:textId="77777777" w:rsidR="00CB0FD0" w:rsidRPr="00875597" w:rsidRDefault="00CB0FD0" w:rsidP="00CB0FD0">
            <w:pPr>
              <w:tabs>
                <w:tab w:val="decimal" w:pos="1100"/>
              </w:tabs>
              <w:spacing w:line="320" w:lineRule="exact"/>
              <w:ind w:right="-43"/>
              <w:rPr>
                <w:rFonts w:ascii="Arial" w:hAnsi="Arial" w:cs="Arial"/>
                <w:sz w:val="16"/>
                <w:szCs w:val="16"/>
              </w:rPr>
            </w:pPr>
            <w:r w:rsidRPr="00875597">
              <w:rPr>
                <w:rFonts w:ascii="Arial" w:hAnsi="Arial" w:cs="Arial"/>
                <w:sz w:val="16"/>
                <w:szCs w:val="16"/>
              </w:rPr>
              <w:t>2,146,927</w:t>
            </w:r>
          </w:p>
        </w:tc>
        <w:tc>
          <w:tcPr>
            <w:tcW w:w="1404" w:type="dxa"/>
            <w:vAlign w:val="bottom"/>
          </w:tcPr>
          <w:p w14:paraId="4BFD37C3" w14:textId="77777777" w:rsidR="00CB0FD0" w:rsidRPr="00875597" w:rsidRDefault="00CB0FD0" w:rsidP="00CB0FD0">
            <w:pPr>
              <w:tabs>
                <w:tab w:val="decimal" w:pos="1130"/>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4C510D87" w14:textId="77777777" w:rsidR="00CB0FD0" w:rsidRPr="00875597" w:rsidRDefault="00CB0FD0" w:rsidP="00CB0FD0">
            <w:pPr>
              <w:tabs>
                <w:tab w:val="decimal" w:pos="1080"/>
              </w:tabs>
              <w:spacing w:line="320" w:lineRule="exact"/>
              <w:ind w:right="-43"/>
              <w:rPr>
                <w:rFonts w:ascii="Arial" w:hAnsi="Arial" w:cs="Arial"/>
                <w:sz w:val="16"/>
                <w:szCs w:val="16"/>
              </w:rPr>
            </w:pPr>
            <w:r w:rsidRPr="00875597">
              <w:rPr>
                <w:rFonts w:ascii="Arial" w:hAnsi="Arial" w:cs="Arial"/>
                <w:sz w:val="16"/>
                <w:szCs w:val="16"/>
              </w:rPr>
              <w:t>136,961</w:t>
            </w:r>
          </w:p>
        </w:tc>
        <w:tc>
          <w:tcPr>
            <w:tcW w:w="1404" w:type="dxa"/>
            <w:vAlign w:val="bottom"/>
          </w:tcPr>
          <w:p w14:paraId="5C80DE24" w14:textId="77777777" w:rsidR="00CB0FD0" w:rsidRPr="00875597" w:rsidRDefault="00CB0FD0" w:rsidP="00F117F2">
            <w:pPr>
              <w:tabs>
                <w:tab w:val="decimal" w:pos="1057"/>
              </w:tabs>
              <w:spacing w:line="320" w:lineRule="exact"/>
              <w:ind w:right="-43"/>
              <w:rPr>
                <w:rFonts w:ascii="Arial" w:hAnsi="Arial" w:cs="Arial"/>
                <w:sz w:val="16"/>
                <w:szCs w:val="16"/>
              </w:rPr>
            </w:pPr>
            <w:r w:rsidRPr="00875597">
              <w:rPr>
                <w:rFonts w:ascii="Arial" w:hAnsi="Arial" w:cs="Arial"/>
                <w:sz w:val="16"/>
                <w:szCs w:val="16"/>
              </w:rPr>
              <w:t>2,347,028</w:t>
            </w:r>
          </w:p>
        </w:tc>
      </w:tr>
      <w:tr w:rsidR="00CB0FD0" w:rsidRPr="00875597" w14:paraId="4F5A2393" w14:textId="77777777" w:rsidTr="00CB0FD0">
        <w:trPr>
          <w:trHeight w:val="20"/>
        </w:trPr>
        <w:tc>
          <w:tcPr>
            <w:tcW w:w="2430" w:type="dxa"/>
            <w:hideMark/>
          </w:tcPr>
          <w:p w14:paraId="0E43CF99" w14:textId="77777777" w:rsidR="00CB0FD0" w:rsidRPr="00875597" w:rsidRDefault="00CB0FD0" w:rsidP="00CB0FD0">
            <w:pPr>
              <w:spacing w:line="340" w:lineRule="exact"/>
              <w:ind w:left="258" w:hanging="258"/>
              <w:rPr>
                <w:rFonts w:ascii="Arial" w:hAnsi="Arial" w:cs="Arial"/>
                <w:sz w:val="16"/>
                <w:szCs w:val="16"/>
                <w:lang w:val="en-GB"/>
              </w:rPr>
            </w:pPr>
            <w:r w:rsidRPr="00875597">
              <w:rPr>
                <w:rFonts w:ascii="Arial" w:hAnsi="Arial" w:cs="Arial"/>
                <w:sz w:val="16"/>
                <w:szCs w:val="16"/>
                <w:lang w:val="en-GB"/>
              </w:rPr>
              <w:t>Equity financial assets</w:t>
            </w:r>
          </w:p>
        </w:tc>
        <w:tc>
          <w:tcPr>
            <w:tcW w:w="1404" w:type="dxa"/>
            <w:vAlign w:val="bottom"/>
          </w:tcPr>
          <w:p w14:paraId="5A7FCD03"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73E8E146" w14:textId="77777777" w:rsidR="00CB0FD0" w:rsidRPr="00875597" w:rsidRDefault="00CB0FD0" w:rsidP="00CB0FD0">
            <w:pPr>
              <w:tabs>
                <w:tab w:val="decimal" w:pos="1100"/>
              </w:tabs>
              <w:spacing w:line="320" w:lineRule="exact"/>
              <w:ind w:right="-43"/>
              <w:rPr>
                <w:rFonts w:ascii="Arial" w:hAnsi="Arial" w:cs="Arial"/>
                <w:sz w:val="16"/>
                <w:szCs w:val="16"/>
                <w:cs/>
              </w:rPr>
            </w:pPr>
            <w:r w:rsidRPr="00875597">
              <w:rPr>
                <w:rFonts w:ascii="Arial" w:hAnsi="Arial" w:cs="Arial"/>
                <w:sz w:val="16"/>
                <w:szCs w:val="16"/>
                <w:cs/>
              </w:rPr>
              <w:t>-</w:t>
            </w:r>
          </w:p>
        </w:tc>
        <w:tc>
          <w:tcPr>
            <w:tcW w:w="1404" w:type="dxa"/>
            <w:vAlign w:val="bottom"/>
          </w:tcPr>
          <w:p w14:paraId="48173DEE" w14:textId="77777777" w:rsidR="00CB0FD0" w:rsidRPr="00875597" w:rsidRDefault="00CB0FD0" w:rsidP="00CB0FD0">
            <w:pPr>
              <w:tabs>
                <w:tab w:val="decimal" w:pos="1130"/>
              </w:tabs>
              <w:spacing w:line="320" w:lineRule="exact"/>
              <w:ind w:right="-43"/>
              <w:rPr>
                <w:rFonts w:ascii="Arial" w:hAnsi="Arial" w:cs="Arial"/>
                <w:sz w:val="16"/>
                <w:szCs w:val="16"/>
              </w:rPr>
            </w:pPr>
            <w:r w:rsidRPr="00875597">
              <w:rPr>
                <w:rFonts w:ascii="Arial" w:hAnsi="Arial" w:cs="Arial"/>
                <w:sz w:val="16"/>
                <w:szCs w:val="16"/>
              </w:rPr>
              <w:t>804,801</w:t>
            </w:r>
          </w:p>
        </w:tc>
        <w:tc>
          <w:tcPr>
            <w:tcW w:w="1404" w:type="dxa"/>
            <w:vAlign w:val="bottom"/>
          </w:tcPr>
          <w:p w14:paraId="3EAFA4E9" w14:textId="77777777" w:rsidR="00CB0FD0" w:rsidRPr="00875597" w:rsidRDefault="00CB0FD0" w:rsidP="00CB0FD0">
            <w:pPr>
              <w:tabs>
                <w:tab w:val="decimal" w:pos="1080"/>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73564320" w14:textId="77777777" w:rsidR="00CB0FD0" w:rsidRPr="00875597" w:rsidRDefault="00CB0FD0" w:rsidP="00F117F2">
            <w:pPr>
              <w:tabs>
                <w:tab w:val="decimal" w:pos="1057"/>
              </w:tabs>
              <w:spacing w:line="320" w:lineRule="exact"/>
              <w:ind w:right="-43"/>
              <w:rPr>
                <w:rFonts w:ascii="Arial" w:hAnsi="Arial" w:cs="Arial"/>
                <w:sz w:val="16"/>
                <w:szCs w:val="16"/>
              </w:rPr>
            </w:pPr>
            <w:r w:rsidRPr="00875597">
              <w:rPr>
                <w:rFonts w:ascii="Arial" w:hAnsi="Arial" w:cs="Arial"/>
                <w:sz w:val="16"/>
                <w:szCs w:val="16"/>
              </w:rPr>
              <w:t>804,801</w:t>
            </w:r>
          </w:p>
        </w:tc>
      </w:tr>
      <w:tr w:rsidR="00CB0FD0" w:rsidRPr="00875597" w14:paraId="78386E7A" w14:textId="77777777" w:rsidTr="00CB0FD0">
        <w:trPr>
          <w:trHeight w:val="20"/>
        </w:trPr>
        <w:tc>
          <w:tcPr>
            <w:tcW w:w="2430" w:type="dxa"/>
            <w:vAlign w:val="bottom"/>
            <w:hideMark/>
          </w:tcPr>
          <w:p w14:paraId="5013AF78" w14:textId="77777777" w:rsidR="00CB0FD0" w:rsidRPr="00875597" w:rsidRDefault="00CB0FD0" w:rsidP="00CB0FD0">
            <w:pPr>
              <w:spacing w:line="340" w:lineRule="exact"/>
              <w:ind w:left="258" w:hanging="258"/>
              <w:rPr>
                <w:rFonts w:ascii="Arial" w:hAnsi="Arial" w:cs="Arial"/>
                <w:sz w:val="16"/>
                <w:szCs w:val="16"/>
                <w:lang w:val="en-GB"/>
              </w:rPr>
            </w:pPr>
            <w:r w:rsidRPr="00875597">
              <w:rPr>
                <w:rFonts w:ascii="Arial" w:hAnsi="Arial" w:cs="Arial"/>
                <w:sz w:val="16"/>
                <w:szCs w:val="16"/>
                <w:lang w:val="en-GB"/>
              </w:rPr>
              <w:t>Loans and interest receivables</w:t>
            </w:r>
          </w:p>
        </w:tc>
        <w:tc>
          <w:tcPr>
            <w:tcW w:w="1404" w:type="dxa"/>
            <w:vAlign w:val="bottom"/>
          </w:tcPr>
          <w:p w14:paraId="1E3F6C1B"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022315AA" w14:textId="77777777" w:rsidR="00CB0FD0" w:rsidRPr="00875597" w:rsidRDefault="00CB0FD0" w:rsidP="00CB0FD0">
            <w:pPr>
              <w:tabs>
                <w:tab w:val="decimal" w:pos="1100"/>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1702C3AC" w14:textId="77777777" w:rsidR="00CB0FD0" w:rsidRPr="00875597" w:rsidRDefault="00CB0FD0" w:rsidP="00CB0FD0">
            <w:pPr>
              <w:tabs>
                <w:tab w:val="decimal" w:pos="1130"/>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601957B4" w14:textId="77777777" w:rsidR="00CB0FD0" w:rsidRPr="00875597" w:rsidRDefault="00CB0FD0" w:rsidP="00CB0FD0">
            <w:pPr>
              <w:tabs>
                <w:tab w:val="decimal" w:pos="1080"/>
              </w:tabs>
              <w:spacing w:line="320" w:lineRule="exact"/>
              <w:ind w:right="-43"/>
              <w:rPr>
                <w:rFonts w:ascii="Arial" w:hAnsi="Arial" w:cs="Arial"/>
                <w:sz w:val="16"/>
                <w:szCs w:val="16"/>
              </w:rPr>
            </w:pPr>
            <w:r w:rsidRPr="00875597">
              <w:rPr>
                <w:rFonts w:ascii="Arial" w:hAnsi="Arial" w:cs="Arial"/>
                <w:sz w:val="16"/>
                <w:szCs w:val="16"/>
              </w:rPr>
              <w:t>12,908</w:t>
            </w:r>
          </w:p>
        </w:tc>
        <w:tc>
          <w:tcPr>
            <w:tcW w:w="1404" w:type="dxa"/>
            <w:vAlign w:val="bottom"/>
          </w:tcPr>
          <w:p w14:paraId="47468A67" w14:textId="77777777" w:rsidR="00CB0FD0" w:rsidRPr="00875597" w:rsidRDefault="00CB0FD0" w:rsidP="00F117F2">
            <w:pPr>
              <w:tabs>
                <w:tab w:val="decimal" w:pos="1057"/>
              </w:tabs>
              <w:spacing w:line="320" w:lineRule="exact"/>
              <w:ind w:right="-43"/>
              <w:rPr>
                <w:rFonts w:ascii="Arial" w:hAnsi="Arial" w:cs="Arial"/>
                <w:sz w:val="16"/>
                <w:szCs w:val="16"/>
              </w:rPr>
            </w:pPr>
            <w:r w:rsidRPr="00875597">
              <w:rPr>
                <w:rFonts w:ascii="Arial" w:hAnsi="Arial" w:cs="Arial"/>
                <w:sz w:val="16"/>
                <w:szCs w:val="16"/>
              </w:rPr>
              <w:t>12,908</w:t>
            </w:r>
          </w:p>
        </w:tc>
      </w:tr>
      <w:tr w:rsidR="00CB0FD0" w:rsidRPr="00875597" w14:paraId="36B2A67F" w14:textId="77777777" w:rsidTr="00CB0FD0">
        <w:trPr>
          <w:trHeight w:val="20"/>
        </w:trPr>
        <w:tc>
          <w:tcPr>
            <w:tcW w:w="2430" w:type="dxa"/>
            <w:hideMark/>
          </w:tcPr>
          <w:p w14:paraId="27F32F17" w14:textId="77777777" w:rsidR="00CB0FD0" w:rsidRPr="00875597" w:rsidRDefault="00CB0FD0" w:rsidP="00CB0FD0">
            <w:pPr>
              <w:spacing w:line="340" w:lineRule="exact"/>
              <w:ind w:left="258" w:hanging="258"/>
              <w:rPr>
                <w:rFonts w:ascii="Arial" w:hAnsi="Arial" w:cs="Arial"/>
                <w:b/>
                <w:bCs/>
                <w:sz w:val="16"/>
                <w:szCs w:val="16"/>
                <w:lang w:val="en-GB"/>
              </w:rPr>
            </w:pPr>
            <w:r w:rsidRPr="00875597">
              <w:rPr>
                <w:rFonts w:ascii="Arial" w:hAnsi="Arial" w:cs="Arial"/>
                <w:b/>
                <w:bCs/>
                <w:sz w:val="16"/>
                <w:szCs w:val="16"/>
                <w:lang w:val="en-GB"/>
              </w:rPr>
              <w:t xml:space="preserve">Financial liabilities </w:t>
            </w:r>
          </w:p>
        </w:tc>
        <w:tc>
          <w:tcPr>
            <w:tcW w:w="1404" w:type="dxa"/>
            <w:vAlign w:val="bottom"/>
          </w:tcPr>
          <w:p w14:paraId="37624712" w14:textId="77777777" w:rsidR="00CB0FD0" w:rsidRPr="00875597" w:rsidRDefault="00CB0FD0" w:rsidP="00CB0FD0">
            <w:pPr>
              <w:tabs>
                <w:tab w:val="decimal" w:pos="1057"/>
              </w:tabs>
              <w:spacing w:line="320" w:lineRule="exact"/>
              <w:ind w:right="-43"/>
              <w:rPr>
                <w:rFonts w:ascii="Arial" w:hAnsi="Arial" w:cs="Arial"/>
                <w:sz w:val="16"/>
                <w:szCs w:val="16"/>
              </w:rPr>
            </w:pPr>
          </w:p>
        </w:tc>
        <w:tc>
          <w:tcPr>
            <w:tcW w:w="1404" w:type="dxa"/>
            <w:vAlign w:val="bottom"/>
          </w:tcPr>
          <w:p w14:paraId="504D3C7A" w14:textId="77777777" w:rsidR="00CB0FD0" w:rsidRPr="00875597" w:rsidRDefault="00CB0FD0" w:rsidP="00CB0FD0">
            <w:pPr>
              <w:tabs>
                <w:tab w:val="decimal" w:pos="1100"/>
              </w:tabs>
              <w:spacing w:line="320" w:lineRule="exact"/>
              <w:ind w:right="-43"/>
              <w:rPr>
                <w:rFonts w:ascii="Arial" w:hAnsi="Arial" w:cs="Arial"/>
                <w:sz w:val="16"/>
                <w:szCs w:val="16"/>
              </w:rPr>
            </w:pPr>
          </w:p>
        </w:tc>
        <w:tc>
          <w:tcPr>
            <w:tcW w:w="1404" w:type="dxa"/>
            <w:vAlign w:val="bottom"/>
          </w:tcPr>
          <w:p w14:paraId="3E160457" w14:textId="77777777" w:rsidR="00CB0FD0" w:rsidRPr="00875597" w:rsidRDefault="00CB0FD0" w:rsidP="00CB0FD0">
            <w:pPr>
              <w:tabs>
                <w:tab w:val="decimal" w:pos="1130"/>
              </w:tabs>
              <w:spacing w:line="320" w:lineRule="exact"/>
              <w:ind w:right="-43"/>
              <w:rPr>
                <w:rFonts w:ascii="Arial" w:hAnsi="Arial" w:cs="Arial"/>
                <w:sz w:val="16"/>
                <w:szCs w:val="16"/>
              </w:rPr>
            </w:pPr>
          </w:p>
        </w:tc>
        <w:tc>
          <w:tcPr>
            <w:tcW w:w="1404" w:type="dxa"/>
            <w:vAlign w:val="bottom"/>
          </w:tcPr>
          <w:p w14:paraId="6DB14649" w14:textId="77777777" w:rsidR="00CB0FD0" w:rsidRPr="00875597" w:rsidRDefault="00CB0FD0" w:rsidP="00CB0FD0">
            <w:pPr>
              <w:tabs>
                <w:tab w:val="decimal" w:pos="1080"/>
              </w:tabs>
              <w:spacing w:line="320" w:lineRule="exact"/>
              <w:ind w:right="-43"/>
              <w:rPr>
                <w:rFonts w:ascii="Arial" w:hAnsi="Arial" w:cs="Arial"/>
                <w:sz w:val="16"/>
                <w:szCs w:val="16"/>
              </w:rPr>
            </w:pPr>
          </w:p>
        </w:tc>
        <w:tc>
          <w:tcPr>
            <w:tcW w:w="1404" w:type="dxa"/>
            <w:vAlign w:val="bottom"/>
          </w:tcPr>
          <w:p w14:paraId="44E23FB4" w14:textId="77777777" w:rsidR="00CB0FD0" w:rsidRPr="00875597" w:rsidRDefault="00CB0FD0" w:rsidP="00F117F2">
            <w:pPr>
              <w:tabs>
                <w:tab w:val="decimal" w:pos="1057"/>
              </w:tabs>
              <w:spacing w:line="320" w:lineRule="exact"/>
              <w:ind w:right="-43"/>
              <w:rPr>
                <w:rFonts w:ascii="Arial" w:hAnsi="Arial" w:cs="Arial"/>
                <w:sz w:val="16"/>
                <w:szCs w:val="16"/>
              </w:rPr>
            </w:pPr>
          </w:p>
        </w:tc>
      </w:tr>
      <w:tr w:rsidR="00CB0FD0" w:rsidRPr="00875597" w14:paraId="011A52C4" w14:textId="77777777" w:rsidTr="00CB0FD0">
        <w:trPr>
          <w:trHeight w:val="20"/>
        </w:trPr>
        <w:tc>
          <w:tcPr>
            <w:tcW w:w="2430" w:type="dxa"/>
            <w:vAlign w:val="bottom"/>
            <w:hideMark/>
          </w:tcPr>
          <w:p w14:paraId="7EAA2243" w14:textId="77777777" w:rsidR="00CB0FD0" w:rsidRPr="00875597" w:rsidRDefault="00CB0FD0" w:rsidP="00CB0FD0">
            <w:pPr>
              <w:spacing w:line="340" w:lineRule="exact"/>
              <w:ind w:left="258" w:hanging="258"/>
              <w:rPr>
                <w:rFonts w:ascii="Arial" w:hAnsi="Arial" w:cs="Arial"/>
                <w:sz w:val="16"/>
                <w:szCs w:val="16"/>
                <w:lang w:val="en-GB"/>
              </w:rPr>
            </w:pPr>
            <w:r w:rsidRPr="00875597">
              <w:rPr>
                <w:rFonts w:ascii="Arial" w:hAnsi="Arial" w:cs="Arial"/>
                <w:sz w:val="16"/>
                <w:szCs w:val="16"/>
                <w:lang w:val="en-GB"/>
              </w:rPr>
              <w:t>Lease liabilities</w:t>
            </w:r>
          </w:p>
        </w:tc>
        <w:tc>
          <w:tcPr>
            <w:tcW w:w="1404" w:type="dxa"/>
            <w:vAlign w:val="bottom"/>
          </w:tcPr>
          <w:p w14:paraId="5FF15328" w14:textId="77777777" w:rsidR="00CB0FD0" w:rsidRPr="00875597" w:rsidRDefault="00CB0FD0" w:rsidP="00CB0FD0">
            <w:pPr>
              <w:tabs>
                <w:tab w:val="decimal" w:pos="1057"/>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4810183F" w14:textId="77777777" w:rsidR="00CB0FD0" w:rsidRPr="00875597" w:rsidRDefault="00CB0FD0" w:rsidP="00CB0FD0">
            <w:pPr>
              <w:tabs>
                <w:tab w:val="decimal" w:pos="1100"/>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2C7F0640" w14:textId="77777777" w:rsidR="00CB0FD0" w:rsidRPr="00875597" w:rsidRDefault="00CB0FD0" w:rsidP="00CB0FD0">
            <w:pPr>
              <w:tabs>
                <w:tab w:val="decimal" w:pos="1130"/>
              </w:tabs>
              <w:spacing w:line="320" w:lineRule="exact"/>
              <w:ind w:right="-43"/>
              <w:rPr>
                <w:rFonts w:ascii="Arial" w:hAnsi="Arial" w:cs="Arial"/>
                <w:sz w:val="16"/>
                <w:szCs w:val="16"/>
              </w:rPr>
            </w:pPr>
            <w:r w:rsidRPr="00875597">
              <w:rPr>
                <w:rFonts w:ascii="Arial" w:hAnsi="Arial" w:cs="Arial"/>
                <w:sz w:val="16"/>
                <w:szCs w:val="16"/>
                <w:cs/>
              </w:rPr>
              <w:t>-</w:t>
            </w:r>
          </w:p>
        </w:tc>
        <w:tc>
          <w:tcPr>
            <w:tcW w:w="1404" w:type="dxa"/>
            <w:vAlign w:val="bottom"/>
          </w:tcPr>
          <w:p w14:paraId="201F852B" w14:textId="77777777" w:rsidR="00CB0FD0" w:rsidRPr="00875597" w:rsidRDefault="00CB0FD0" w:rsidP="00CB0FD0">
            <w:pPr>
              <w:tabs>
                <w:tab w:val="decimal" w:pos="1080"/>
              </w:tabs>
              <w:spacing w:line="320" w:lineRule="exact"/>
              <w:ind w:right="-43"/>
              <w:rPr>
                <w:rFonts w:ascii="Arial" w:hAnsi="Arial" w:cs="Arial"/>
                <w:sz w:val="16"/>
                <w:szCs w:val="16"/>
              </w:rPr>
            </w:pPr>
            <w:r w:rsidRPr="00875597">
              <w:rPr>
                <w:rFonts w:ascii="Arial" w:hAnsi="Arial" w:cs="Arial"/>
                <w:sz w:val="16"/>
                <w:szCs w:val="16"/>
              </w:rPr>
              <w:t>1,190</w:t>
            </w:r>
          </w:p>
        </w:tc>
        <w:tc>
          <w:tcPr>
            <w:tcW w:w="1404" w:type="dxa"/>
            <w:vAlign w:val="bottom"/>
          </w:tcPr>
          <w:p w14:paraId="744473C5" w14:textId="77777777" w:rsidR="00CB0FD0" w:rsidRPr="00875597" w:rsidRDefault="00CB0FD0" w:rsidP="00F117F2">
            <w:pPr>
              <w:tabs>
                <w:tab w:val="decimal" w:pos="1057"/>
              </w:tabs>
              <w:spacing w:line="320" w:lineRule="exact"/>
              <w:ind w:right="-43"/>
              <w:rPr>
                <w:rFonts w:ascii="Arial" w:hAnsi="Arial" w:cs="Arial"/>
                <w:sz w:val="16"/>
                <w:szCs w:val="16"/>
              </w:rPr>
            </w:pPr>
            <w:r w:rsidRPr="00875597">
              <w:rPr>
                <w:rFonts w:ascii="Arial" w:hAnsi="Arial" w:cs="Arial"/>
                <w:sz w:val="16"/>
                <w:szCs w:val="16"/>
              </w:rPr>
              <w:t>1,190</w:t>
            </w:r>
          </w:p>
        </w:tc>
      </w:tr>
    </w:tbl>
    <w:p w14:paraId="69E5E8F7" w14:textId="77777777" w:rsidR="00267824" w:rsidRPr="00AE4145" w:rsidRDefault="00AE4145" w:rsidP="00AE4145">
      <w:pPr>
        <w:pStyle w:val="Heading1"/>
        <w:tabs>
          <w:tab w:val="clear" w:pos="1008"/>
        </w:tabs>
        <w:spacing w:before="120" w:after="120" w:line="380" w:lineRule="exact"/>
        <w:ind w:left="547" w:right="-43" w:hanging="547"/>
        <w:jc w:val="left"/>
        <w:rPr>
          <w:rFonts w:ascii="Arial" w:hAnsi="Arial" w:cs="Arial"/>
          <w:b/>
          <w:bCs/>
          <w:sz w:val="22"/>
          <w:szCs w:val="22"/>
        </w:rPr>
      </w:pPr>
      <w:bookmarkStart w:id="6" w:name="_Toc138839055"/>
      <w:r>
        <w:rPr>
          <w:rFonts w:ascii="Arial" w:hAnsi="Arial" w:cs="Arial"/>
          <w:b/>
          <w:bCs/>
          <w:sz w:val="22"/>
          <w:szCs w:val="22"/>
        </w:rPr>
        <w:br w:type="page"/>
      </w:r>
      <w:r w:rsidR="00633EAC" w:rsidRPr="00875597">
        <w:rPr>
          <w:rFonts w:ascii="Arial" w:hAnsi="Arial" w:cs="Arial"/>
          <w:b/>
          <w:bCs/>
          <w:sz w:val="22"/>
          <w:szCs w:val="22"/>
        </w:rPr>
        <w:lastRenderedPageBreak/>
        <w:t>3</w:t>
      </w:r>
      <w:r w:rsidR="009B4406" w:rsidRPr="00875597">
        <w:rPr>
          <w:rFonts w:ascii="Arial" w:hAnsi="Arial" w:cs="Arial"/>
          <w:b/>
          <w:bCs/>
          <w:sz w:val="22"/>
          <w:szCs w:val="22"/>
        </w:rPr>
        <w:t>.</w:t>
      </w:r>
      <w:r w:rsidR="009B4406" w:rsidRPr="00875597">
        <w:rPr>
          <w:rFonts w:ascii="Arial" w:hAnsi="Arial" w:cs="Arial"/>
          <w:b/>
          <w:bCs/>
          <w:sz w:val="22"/>
          <w:szCs w:val="22"/>
        </w:rPr>
        <w:tab/>
        <w:t>Cash and cash equivalent</w:t>
      </w:r>
      <w:r w:rsidR="00E50F8E" w:rsidRPr="00875597">
        <w:rPr>
          <w:rFonts w:ascii="Arial" w:hAnsi="Arial" w:cs="Arial"/>
          <w:b/>
          <w:bCs/>
          <w:sz w:val="22"/>
          <w:szCs w:val="22"/>
        </w:rPr>
        <w:t>s</w:t>
      </w:r>
      <w:bookmarkEnd w:id="6"/>
    </w:p>
    <w:p w14:paraId="34273BAD" w14:textId="77777777" w:rsidR="00042F27" w:rsidRPr="00875597" w:rsidRDefault="00042F27" w:rsidP="00042F27">
      <w:pPr>
        <w:tabs>
          <w:tab w:val="left" w:pos="1980"/>
        </w:tabs>
        <w:spacing w:line="320" w:lineRule="exact"/>
        <w:ind w:left="360" w:right="-43"/>
        <w:jc w:val="right"/>
        <w:rPr>
          <w:rFonts w:ascii="Arial" w:hAnsi="Arial" w:cs="Arial"/>
          <w:sz w:val="16"/>
          <w:szCs w:val="16"/>
        </w:rPr>
      </w:pPr>
      <w:r w:rsidRPr="00875597">
        <w:rPr>
          <w:rFonts w:ascii="Arial" w:hAnsi="Arial" w:cs="Arial"/>
          <w:sz w:val="16"/>
          <w:szCs w:val="16"/>
        </w:rPr>
        <w:t>(Unit: Thousand Baht)</w:t>
      </w:r>
    </w:p>
    <w:tbl>
      <w:tblPr>
        <w:tblW w:w="9198" w:type="dxa"/>
        <w:tblInd w:w="558" w:type="dxa"/>
        <w:tblLayout w:type="fixed"/>
        <w:tblLook w:val="0000" w:firstRow="0" w:lastRow="0" w:firstColumn="0" w:lastColumn="0" w:noHBand="0" w:noVBand="0"/>
      </w:tblPr>
      <w:tblGrid>
        <w:gridCol w:w="3780"/>
        <w:gridCol w:w="1368"/>
        <w:gridCol w:w="1350"/>
        <w:gridCol w:w="1350"/>
        <w:gridCol w:w="1350"/>
      </w:tblGrid>
      <w:tr w:rsidR="00B31E40" w:rsidRPr="00875597" w14:paraId="3B9BD5C5" w14:textId="77777777" w:rsidTr="008F4E13">
        <w:tc>
          <w:tcPr>
            <w:tcW w:w="3780" w:type="dxa"/>
            <w:vAlign w:val="bottom"/>
          </w:tcPr>
          <w:p w14:paraId="60292906" w14:textId="77777777" w:rsidR="00E1456A" w:rsidRPr="00875597" w:rsidRDefault="00E1456A" w:rsidP="00080862">
            <w:pPr>
              <w:spacing w:line="300" w:lineRule="exact"/>
              <w:ind w:left="162" w:right="36" w:hanging="180"/>
              <w:jc w:val="center"/>
              <w:rPr>
                <w:rFonts w:ascii="Arial" w:hAnsi="Arial" w:cs="Arial"/>
                <w:sz w:val="16"/>
                <w:szCs w:val="16"/>
              </w:rPr>
            </w:pPr>
          </w:p>
        </w:tc>
        <w:tc>
          <w:tcPr>
            <w:tcW w:w="2718" w:type="dxa"/>
            <w:gridSpan w:val="2"/>
            <w:vAlign w:val="bottom"/>
          </w:tcPr>
          <w:p w14:paraId="2617A878" w14:textId="77777777" w:rsidR="00E1456A" w:rsidRPr="00875597" w:rsidRDefault="00E1456A" w:rsidP="00080862">
            <w:pPr>
              <w:pBdr>
                <w:bottom w:val="single" w:sz="6" w:space="1" w:color="auto"/>
              </w:pBdr>
              <w:spacing w:line="300" w:lineRule="exact"/>
              <w:ind w:left="-18" w:right="-90"/>
              <w:jc w:val="center"/>
              <w:rPr>
                <w:rFonts w:ascii="Arial" w:hAnsi="Arial" w:cs="Arial"/>
                <w:sz w:val="16"/>
                <w:szCs w:val="16"/>
              </w:rPr>
            </w:pPr>
            <w:r w:rsidRPr="00875597">
              <w:rPr>
                <w:rFonts w:ascii="Arial" w:hAnsi="Arial" w:cs="Arial"/>
                <w:sz w:val="16"/>
                <w:szCs w:val="16"/>
              </w:rPr>
              <w:t>Consolidated                               financial statements</w:t>
            </w:r>
          </w:p>
        </w:tc>
        <w:tc>
          <w:tcPr>
            <w:tcW w:w="2700" w:type="dxa"/>
            <w:gridSpan w:val="2"/>
            <w:vAlign w:val="bottom"/>
          </w:tcPr>
          <w:p w14:paraId="74A6BC89" w14:textId="77777777" w:rsidR="00E1456A" w:rsidRPr="00875597" w:rsidRDefault="00E1456A" w:rsidP="00080862">
            <w:pPr>
              <w:pBdr>
                <w:bottom w:val="single" w:sz="6" w:space="1" w:color="auto"/>
              </w:pBdr>
              <w:spacing w:line="300" w:lineRule="exact"/>
              <w:ind w:left="-18" w:right="-90"/>
              <w:jc w:val="center"/>
              <w:rPr>
                <w:rFonts w:ascii="Arial" w:hAnsi="Arial" w:cs="Arial"/>
                <w:sz w:val="16"/>
                <w:szCs w:val="16"/>
              </w:rPr>
            </w:pPr>
            <w:r w:rsidRPr="00875597">
              <w:rPr>
                <w:rFonts w:ascii="Arial" w:hAnsi="Arial" w:cs="Arial"/>
                <w:sz w:val="16"/>
                <w:szCs w:val="16"/>
              </w:rPr>
              <w:t>Separate                                             financial statements</w:t>
            </w:r>
          </w:p>
        </w:tc>
      </w:tr>
      <w:tr w:rsidR="006E6DC3" w:rsidRPr="00875597" w14:paraId="78FA523F" w14:textId="77777777" w:rsidTr="008F4E13">
        <w:tc>
          <w:tcPr>
            <w:tcW w:w="3780" w:type="dxa"/>
            <w:vAlign w:val="bottom"/>
          </w:tcPr>
          <w:p w14:paraId="6464C619" w14:textId="77777777" w:rsidR="006E6DC3" w:rsidRPr="00875597" w:rsidRDefault="006E6DC3" w:rsidP="00080862">
            <w:pPr>
              <w:spacing w:line="300" w:lineRule="exact"/>
              <w:ind w:left="162" w:right="54" w:hanging="180"/>
              <w:jc w:val="center"/>
              <w:rPr>
                <w:rFonts w:ascii="Arial" w:hAnsi="Arial" w:cs="Arial"/>
                <w:sz w:val="16"/>
                <w:szCs w:val="16"/>
              </w:rPr>
            </w:pPr>
          </w:p>
        </w:tc>
        <w:tc>
          <w:tcPr>
            <w:tcW w:w="1368" w:type="dxa"/>
            <w:vAlign w:val="bottom"/>
          </w:tcPr>
          <w:p w14:paraId="09109DA1" w14:textId="77777777" w:rsidR="006E6DC3" w:rsidRPr="00875597" w:rsidRDefault="00F37FB2" w:rsidP="00080862">
            <w:pPr>
              <w:pBdr>
                <w:bottom w:val="single" w:sz="6" w:space="1" w:color="auto"/>
              </w:pBdr>
              <w:spacing w:line="300" w:lineRule="exact"/>
              <w:ind w:left="-18" w:right="-90"/>
              <w:jc w:val="center"/>
              <w:rPr>
                <w:rFonts w:ascii="Arial" w:hAnsi="Arial" w:cs="Arial"/>
                <w:sz w:val="16"/>
                <w:szCs w:val="16"/>
              </w:rPr>
            </w:pPr>
            <w:r>
              <w:rPr>
                <w:rFonts w:ascii="Arial" w:hAnsi="Arial" w:cs="Arial"/>
                <w:sz w:val="16"/>
                <w:szCs w:val="16"/>
              </w:rPr>
              <w:t>30 September</w:t>
            </w:r>
            <w:r w:rsidR="007C04A6" w:rsidRPr="00875597">
              <w:rPr>
                <w:rFonts w:ascii="Arial" w:hAnsi="Arial" w:cs="Arial"/>
                <w:sz w:val="16"/>
                <w:szCs w:val="16"/>
              </w:rPr>
              <w:t xml:space="preserve"> </w:t>
            </w:r>
            <w:r w:rsidR="006E6DC3" w:rsidRPr="00875597">
              <w:rPr>
                <w:rFonts w:ascii="Arial" w:hAnsi="Arial" w:cs="Arial"/>
                <w:sz w:val="16"/>
                <w:szCs w:val="16"/>
              </w:rPr>
              <w:t xml:space="preserve">                    </w:t>
            </w:r>
            <w:r w:rsidR="00CB0FD0" w:rsidRPr="00875597">
              <w:rPr>
                <w:rFonts w:ascii="Arial" w:hAnsi="Arial" w:cs="Arial"/>
                <w:sz w:val="16"/>
                <w:szCs w:val="16"/>
              </w:rPr>
              <w:t>2023</w:t>
            </w:r>
          </w:p>
        </w:tc>
        <w:tc>
          <w:tcPr>
            <w:tcW w:w="1350" w:type="dxa"/>
            <w:vAlign w:val="bottom"/>
          </w:tcPr>
          <w:p w14:paraId="5D7BD638" w14:textId="77777777" w:rsidR="006E6DC3" w:rsidRPr="00875597" w:rsidRDefault="006E6DC3" w:rsidP="00080862">
            <w:pPr>
              <w:pBdr>
                <w:bottom w:val="single" w:sz="6" w:space="1" w:color="auto"/>
              </w:pBdr>
              <w:spacing w:line="300" w:lineRule="exact"/>
              <w:ind w:left="-18" w:right="-90"/>
              <w:jc w:val="center"/>
              <w:rPr>
                <w:rFonts w:ascii="Arial" w:hAnsi="Arial" w:cs="Arial"/>
                <w:sz w:val="16"/>
                <w:szCs w:val="16"/>
              </w:rPr>
            </w:pPr>
            <w:r w:rsidRPr="00875597">
              <w:rPr>
                <w:rFonts w:ascii="Arial" w:hAnsi="Arial" w:cs="Arial"/>
                <w:sz w:val="16"/>
                <w:szCs w:val="16"/>
              </w:rPr>
              <w:t xml:space="preserve">31 December </w:t>
            </w:r>
            <w:r w:rsidR="00CB0FD0" w:rsidRPr="00875597">
              <w:rPr>
                <w:rFonts w:ascii="Arial" w:hAnsi="Arial" w:cs="Arial"/>
                <w:sz w:val="16"/>
                <w:szCs w:val="16"/>
              </w:rPr>
              <w:t>2022</w:t>
            </w:r>
          </w:p>
        </w:tc>
        <w:tc>
          <w:tcPr>
            <w:tcW w:w="1350" w:type="dxa"/>
            <w:vAlign w:val="bottom"/>
          </w:tcPr>
          <w:p w14:paraId="72D60D0A" w14:textId="77777777" w:rsidR="006E6DC3" w:rsidRPr="00875597" w:rsidRDefault="00F37FB2" w:rsidP="00080862">
            <w:pPr>
              <w:pBdr>
                <w:bottom w:val="single" w:sz="6" w:space="1" w:color="auto"/>
              </w:pBdr>
              <w:spacing w:line="300" w:lineRule="exact"/>
              <w:ind w:left="-18" w:right="-90"/>
              <w:jc w:val="center"/>
              <w:rPr>
                <w:rFonts w:ascii="Arial" w:hAnsi="Arial" w:cs="Arial"/>
                <w:sz w:val="16"/>
                <w:szCs w:val="16"/>
              </w:rPr>
            </w:pPr>
            <w:r>
              <w:rPr>
                <w:rFonts w:ascii="Arial" w:hAnsi="Arial" w:cs="Arial"/>
                <w:sz w:val="16"/>
                <w:szCs w:val="16"/>
              </w:rPr>
              <w:t>30 September</w:t>
            </w:r>
            <w:r w:rsidR="007C04A6" w:rsidRPr="00875597">
              <w:rPr>
                <w:rFonts w:ascii="Arial" w:hAnsi="Arial" w:cs="Arial"/>
                <w:sz w:val="16"/>
                <w:szCs w:val="16"/>
              </w:rPr>
              <w:t xml:space="preserve"> </w:t>
            </w:r>
            <w:r w:rsidR="006E6DC3" w:rsidRPr="00875597">
              <w:rPr>
                <w:rFonts w:ascii="Arial" w:hAnsi="Arial" w:cs="Arial"/>
                <w:sz w:val="16"/>
                <w:szCs w:val="16"/>
              </w:rPr>
              <w:t xml:space="preserve">                    </w:t>
            </w:r>
            <w:r w:rsidR="00CB0FD0" w:rsidRPr="00875597">
              <w:rPr>
                <w:rFonts w:ascii="Arial" w:hAnsi="Arial" w:cs="Arial"/>
                <w:sz w:val="16"/>
                <w:szCs w:val="16"/>
              </w:rPr>
              <w:t>2023</w:t>
            </w:r>
          </w:p>
        </w:tc>
        <w:tc>
          <w:tcPr>
            <w:tcW w:w="1350" w:type="dxa"/>
            <w:vAlign w:val="bottom"/>
          </w:tcPr>
          <w:p w14:paraId="18BF2BA7" w14:textId="77777777" w:rsidR="006E6DC3" w:rsidRPr="00875597" w:rsidRDefault="006E6DC3" w:rsidP="00080862">
            <w:pPr>
              <w:pBdr>
                <w:bottom w:val="single" w:sz="6" w:space="1" w:color="auto"/>
              </w:pBdr>
              <w:spacing w:line="300" w:lineRule="exact"/>
              <w:ind w:left="-18" w:right="-90"/>
              <w:jc w:val="center"/>
              <w:rPr>
                <w:rFonts w:ascii="Arial" w:hAnsi="Arial" w:cs="Arial"/>
                <w:sz w:val="16"/>
                <w:szCs w:val="16"/>
              </w:rPr>
            </w:pPr>
            <w:r w:rsidRPr="00875597">
              <w:rPr>
                <w:rFonts w:ascii="Arial" w:hAnsi="Arial" w:cs="Arial"/>
                <w:sz w:val="16"/>
                <w:szCs w:val="16"/>
              </w:rPr>
              <w:t xml:space="preserve">31 December </w:t>
            </w:r>
            <w:r w:rsidR="00CB0FD0" w:rsidRPr="00875597">
              <w:rPr>
                <w:rFonts w:ascii="Arial" w:hAnsi="Arial" w:cs="Arial"/>
                <w:sz w:val="16"/>
                <w:szCs w:val="16"/>
              </w:rPr>
              <w:t>2022</w:t>
            </w:r>
          </w:p>
        </w:tc>
      </w:tr>
      <w:tr w:rsidR="002F4DE8" w:rsidRPr="00875597" w14:paraId="02B96D64" w14:textId="77777777" w:rsidTr="008878B3">
        <w:trPr>
          <w:trHeight w:val="79"/>
        </w:trPr>
        <w:tc>
          <w:tcPr>
            <w:tcW w:w="3780" w:type="dxa"/>
            <w:vAlign w:val="bottom"/>
          </w:tcPr>
          <w:p w14:paraId="36323E03" w14:textId="77777777" w:rsidR="002F4DE8" w:rsidRPr="00875597" w:rsidRDefault="002F4DE8" w:rsidP="002F4DE8">
            <w:pPr>
              <w:spacing w:line="300" w:lineRule="exact"/>
              <w:ind w:left="162" w:right="36" w:hanging="180"/>
              <w:rPr>
                <w:rFonts w:ascii="Arial" w:eastAsia="Arial Unicode MS" w:hAnsi="Arial" w:cs="Arial"/>
                <w:sz w:val="16"/>
                <w:szCs w:val="16"/>
              </w:rPr>
            </w:pPr>
            <w:r w:rsidRPr="00875597">
              <w:rPr>
                <w:rFonts w:ascii="Arial" w:eastAsia="Arial Unicode MS" w:hAnsi="Arial" w:cs="Arial"/>
                <w:sz w:val="16"/>
                <w:szCs w:val="16"/>
              </w:rPr>
              <w:t>Cash on hand</w:t>
            </w:r>
          </w:p>
        </w:tc>
        <w:tc>
          <w:tcPr>
            <w:tcW w:w="1368" w:type="dxa"/>
            <w:vAlign w:val="bottom"/>
          </w:tcPr>
          <w:p w14:paraId="4081CE22" w14:textId="43E1A8EA" w:rsidR="002F4DE8" w:rsidRPr="0008549E" w:rsidRDefault="002F4DE8" w:rsidP="002F4DE8">
            <w:pPr>
              <w:tabs>
                <w:tab w:val="decimal" w:pos="1054"/>
              </w:tabs>
              <w:spacing w:line="300" w:lineRule="exact"/>
              <w:ind w:left="-18" w:right="-90"/>
              <w:rPr>
                <w:rFonts w:ascii="Arial" w:hAnsi="Arial" w:cs="Arial"/>
                <w:sz w:val="16"/>
                <w:szCs w:val="16"/>
              </w:rPr>
            </w:pPr>
            <w:r w:rsidRPr="0008549E">
              <w:rPr>
                <w:rFonts w:ascii="Arial" w:hAnsi="Arial" w:cs="Arial"/>
                <w:sz w:val="16"/>
                <w:szCs w:val="16"/>
              </w:rPr>
              <w:t>115</w:t>
            </w:r>
          </w:p>
        </w:tc>
        <w:tc>
          <w:tcPr>
            <w:tcW w:w="1350" w:type="dxa"/>
            <w:vAlign w:val="bottom"/>
          </w:tcPr>
          <w:p w14:paraId="4ECDCE69" w14:textId="549A8B1C" w:rsidR="002F4DE8" w:rsidRPr="0008549E" w:rsidRDefault="002F4DE8" w:rsidP="002F4DE8">
            <w:pPr>
              <w:tabs>
                <w:tab w:val="decimal" w:pos="1054"/>
              </w:tabs>
              <w:spacing w:line="300" w:lineRule="exact"/>
              <w:ind w:left="-18" w:right="-90"/>
              <w:rPr>
                <w:rFonts w:ascii="Arial" w:hAnsi="Arial" w:cs="Arial"/>
                <w:sz w:val="16"/>
                <w:szCs w:val="16"/>
              </w:rPr>
            </w:pPr>
            <w:r w:rsidRPr="0008549E">
              <w:rPr>
                <w:rFonts w:ascii="Arial" w:hAnsi="Arial" w:cs="Arial"/>
                <w:sz w:val="16"/>
                <w:szCs w:val="16"/>
              </w:rPr>
              <w:t>93</w:t>
            </w:r>
          </w:p>
        </w:tc>
        <w:tc>
          <w:tcPr>
            <w:tcW w:w="1350" w:type="dxa"/>
            <w:vAlign w:val="bottom"/>
          </w:tcPr>
          <w:p w14:paraId="487466BD" w14:textId="47D78338" w:rsidR="002F4DE8" w:rsidRPr="0008549E" w:rsidRDefault="002F4DE8" w:rsidP="002F4DE8">
            <w:pPr>
              <w:tabs>
                <w:tab w:val="decimal" w:pos="1054"/>
              </w:tabs>
              <w:spacing w:line="300" w:lineRule="exact"/>
              <w:ind w:left="-18" w:right="-90"/>
              <w:rPr>
                <w:rFonts w:ascii="Arial" w:hAnsi="Arial" w:cs="Arial"/>
                <w:sz w:val="16"/>
                <w:szCs w:val="16"/>
              </w:rPr>
            </w:pPr>
            <w:r w:rsidRPr="0008549E">
              <w:rPr>
                <w:rFonts w:ascii="Arial" w:hAnsi="Arial" w:cs="Arial"/>
                <w:sz w:val="16"/>
                <w:szCs w:val="16"/>
                <w:cs/>
              </w:rPr>
              <w:t>3</w:t>
            </w:r>
            <w:r w:rsidRPr="0008549E">
              <w:rPr>
                <w:rFonts w:ascii="Arial" w:hAnsi="Arial" w:cs="Arial"/>
                <w:sz w:val="16"/>
                <w:szCs w:val="16"/>
              </w:rPr>
              <w:t>5</w:t>
            </w:r>
          </w:p>
        </w:tc>
        <w:tc>
          <w:tcPr>
            <w:tcW w:w="1350" w:type="dxa"/>
            <w:vAlign w:val="bottom"/>
          </w:tcPr>
          <w:p w14:paraId="34963D46" w14:textId="77777777" w:rsidR="002F4DE8" w:rsidRPr="0008549E" w:rsidRDefault="002F4DE8" w:rsidP="002F4DE8">
            <w:pPr>
              <w:tabs>
                <w:tab w:val="decimal" w:pos="1054"/>
              </w:tabs>
              <w:spacing w:line="300" w:lineRule="exact"/>
              <w:ind w:left="-18" w:right="-90"/>
              <w:rPr>
                <w:rFonts w:ascii="Arial" w:hAnsi="Arial" w:cs="Arial"/>
                <w:sz w:val="16"/>
                <w:szCs w:val="16"/>
              </w:rPr>
            </w:pPr>
            <w:r w:rsidRPr="0008549E">
              <w:rPr>
                <w:rFonts w:ascii="Arial" w:hAnsi="Arial" w:cs="Arial"/>
                <w:sz w:val="16"/>
                <w:szCs w:val="16"/>
              </w:rPr>
              <w:t>35</w:t>
            </w:r>
          </w:p>
        </w:tc>
      </w:tr>
      <w:tr w:rsidR="0008549E" w:rsidRPr="00875597" w14:paraId="025F1034" w14:textId="77777777" w:rsidTr="008878B3">
        <w:trPr>
          <w:trHeight w:val="270"/>
        </w:trPr>
        <w:tc>
          <w:tcPr>
            <w:tcW w:w="3780" w:type="dxa"/>
            <w:vAlign w:val="bottom"/>
          </w:tcPr>
          <w:p w14:paraId="1EA64955" w14:textId="77777777" w:rsidR="0008549E" w:rsidRPr="00875597" w:rsidRDefault="0008549E" w:rsidP="0008549E">
            <w:pPr>
              <w:tabs>
                <w:tab w:val="left" w:pos="177"/>
              </w:tabs>
              <w:spacing w:line="300" w:lineRule="exact"/>
              <w:ind w:left="162" w:right="-108" w:hanging="180"/>
              <w:rPr>
                <w:rFonts w:ascii="Arial" w:eastAsia="Arial Unicode MS" w:hAnsi="Arial" w:cs="Arial"/>
                <w:sz w:val="16"/>
                <w:szCs w:val="16"/>
              </w:rPr>
            </w:pPr>
            <w:r w:rsidRPr="00875597">
              <w:rPr>
                <w:rFonts w:ascii="Arial" w:eastAsia="Arial Unicode MS" w:hAnsi="Arial" w:cs="Arial"/>
                <w:sz w:val="16"/>
                <w:szCs w:val="16"/>
              </w:rPr>
              <w:t>Deposits at banks with no fixed maturity date</w:t>
            </w:r>
            <w:r w:rsidRPr="00875597">
              <w:rPr>
                <w:rFonts w:ascii="Arial" w:eastAsia="Arial Unicode MS" w:hAnsi="Arial" w:cs="Arial"/>
                <w:sz w:val="16"/>
                <w:szCs w:val="16"/>
              </w:rPr>
              <w:tab/>
              <w:t xml:space="preserve">Saving and current accounts </w:t>
            </w:r>
          </w:p>
        </w:tc>
        <w:tc>
          <w:tcPr>
            <w:tcW w:w="1368" w:type="dxa"/>
            <w:vAlign w:val="bottom"/>
          </w:tcPr>
          <w:p w14:paraId="6C57F79A" w14:textId="7DBAD261" w:rsidR="0008549E" w:rsidRPr="0008549E" w:rsidRDefault="0008549E" w:rsidP="0008549E">
            <w:pPr>
              <w:tabs>
                <w:tab w:val="decimal" w:pos="1054"/>
              </w:tabs>
              <w:spacing w:line="300" w:lineRule="exact"/>
              <w:ind w:left="-18" w:right="-90"/>
              <w:rPr>
                <w:rFonts w:ascii="Arial" w:hAnsi="Arial" w:cs="Arial"/>
                <w:sz w:val="16"/>
                <w:szCs w:val="16"/>
              </w:rPr>
            </w:pPr>
            <w:r w:rsidRPr="0008549E">
              <w:rPr>
                <w:rFonts w:ascii="Arial" w:hAnsi="Arial" w:cs="Arial"/>
                <w:sz w:val="16"/>
                <w:szCs w:val="16"/>
              </w:rPr>
              <w:t>299,787</w:t>
            </w:r>
          </w:p>
        </w:tc>
        <w:tc>
          <w:tcPr>
            <w:tcW w:w="1350" w:type="dxa"/>
            <w:vAlign w:val="bottom"/>
          </w:tcPr>
          <w:p w14:paraId="05C2C8DC" w14:textId="0325C463" w:rsidR="0008549E" w:rsidRPr="0008549E" w:rsidRDefault="0008549E" w:rsidP="0008549E">
            <w:pPr>
              <w:tabs>
                <w:tab w:val="decimal" w:pos="1054"/>
              </w:tabs>
              <w:spacing w:line="300" w:lineRule="exact"/>
              <w:ind w:left="-18" w:right="-90"/>
              <w:rPr>
                <w:rFonts w:ascii="Arial" w:hAnsi="Arial" w:cs="Arial"/>
                <w:sz w:val="16"/>
                <w:szCs w:val="16"/>
              </w:rPr>
            </w:pPr>
            <w:r w:rsidRPr="0008549E">
              <w:rPr>
                <w:rFonts w:ascii="Arial" w:hAnsi="Arial" w:cs="Arial"/>
                <w:sz w:val="16"/>
                <w:szCs w:val="16"/>
              </w:rPr>
              <w:t>266,394</w:t>
            </w:r>
          </w:p>
        </w:tc>
        <w:tc>
          <w:tcPr>
            <w:tcW w:w="1350" w:type="dxa"/>
            <w:vAlign w:val="bottom"/>
          </w:tcPr>
          <w:p w14:paraId="1CA0416B" w14:textId="5AEBB01A" w:rsidR="0008549E" w:rsidRPr="0008549E" w:rsidRDefault="0008549E" w:rsidP="0008549E">
            <w:pPr>
              <w:tabs>
                <w:tab w:val="decimal" w:pos="1054"/>
              </w:tabs>
              <w:spacing w:line="300" w:lineRule="exact"/>
              <w:ind w:left="-18" w:right="-90"/>
              <w:rPr>
                <w:rFonts w:ascii="Arial" w:hAnsi="Arial" w:cs="Arial"/>
                <w:sz w:val="16"/>
                <w:szCs w:val="16"/>
              </w:rPr>
            </w:pPr>
            <w:r w:rsidRPr="0008549E">
              <w:rPr>
                <w:rFonts w:ascii="Arial" w:hAnsi="Arial" w:cs="Arial"/>
                <w:sz w:val="16"/>
                <w:szCs w:val="16"/>
              </w:rPr>
              <w:t>188,642</w:t>
            </w:r>
          </w:p>
        </w:tc>
        <w:tc>
          <w:tcPr>
            <w:tcW w:w="1350" w:type="dxa"/>
            <w:vAlign w:val="bottom"/>
          </w:tcPr>
          <w:p w14:paraId="4AFA60C4" w14:textId="77777777" w:rsidR="0008549E" w:rsidRPr="0008549E" w:rsidRDefault="0008549E" w:rsidP="0008549E">
            <w:pPr>
              <w:tabs>
                <w:tab w:val="decimal" w:pos="1054"/>
              </w:tabs>
              <w:spacing w:line="300" w:lineRule="exact"/>
              <w:ind w:left="-18" w:right="-90"/>
              <w:rPr>
                <w:rFonts w:ascii="Arial" w:hAnsi="Arial" w:cs="Arial"/>
                <w:sz w:val="16"/>
                <w:szCs w:val="16"/>
              </w:rPr>
            </w:pPr>
            <w:r w:rsidRPr="0008549E">
              <w:rPr>
                <w:rFonts w:ascii="Arial" w:hAnsi="Arial" w:cs="Arial"/>
                <w:sz w:val="16"/>
                <w:szCs w:val="16"/>
              </w:rPr>
              <w:t>168,912</w:t>
            </w:r>
          </w:p>
        </w:tc>
      </w:tr>
      <w:tr w:rsidR="0008549E" w:rsidRPr="00875597" w14:paraId="1966703D" w14:textId="77777777" w:rsidTr="008878B3">
        <w:trPr>
          <w:trHeight w:val="270"/>
        </w:trPr>
        <w:tc>
          <w:tcPr>
            <w:tcW w:w="3780" w:type="dxa"/>
            <w:vAlign w:val="bottom"/>
          </w:tcPr>
          <w:p w14:paraId="13FD5BEE" w14:textId="77777777" w:rsidR="0008549E" w:rsidRPr="00875597" w:rsidRDefault="0008549E" w:rsidP="0008549E">
            <w:pPr>
              <w:tabs>
                <w:tab w:val="left" w:pos="177"/>
              </w:tabs>
              <w:spacing w:line="300" w:lineRule="exact"/>
              <w:ind w:left="162" w:right="-108" w:hanging="180"/>
              <w:rPr>
                <w:rFonts w:ascii="Arial" w:eastAsia="Arial Unicode MS" w:hAnsi="Arial" w:cs="Arial"/>
                <w:sz w:val="16"/>
                <w:szCs w:val="16"/>
              </w:rPr>
            </w:pPr>
            <w:r w:rsidRPr="00875597">
              <w:rPr>
                <w:rFonts w:ascii="Arial" w:eastAsia="Arial Unicode MS" w:hAnsi="Arial" w:cs="Arial"/>
                <w:sz w:val="16"/>
                <w:szCs w:val="16"/>
              </w:rPr>
              <w:t>Deposits at banks with fixed maturity date</w:t>
            </w:r>
          </w:p>
        </w:tc>
        <w:tc>
          <w:tcPr>
            <w:tcW w:w="1368" w:type="dxa"/>
            <w:vAlign w:val="bottom"/>
          </w:tcPr>
          <w:p w14:paraId="79BC8669" w14:textId="419E85B8" w:rsidR="0008549E" w:rsidRPr="0008549E" w:rsidRDefault="0008549E" w:rsidP="0008549E">
            <w:pPr>
              <w:pBdr>
                <w:bottom w:val="sing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rPr>
              <w:t>-</w:t>
            </w:r>
          </w:p>
        </w:tc>
        <w:tc>
          <w:tcPr>
            <w:tcW w:w="1350" w:type="dxa"/>
            <w:vAlign w:val="bottom"/>
          </w:tcPr>
          <w:p w14:paraId="507D6FE4" w14:textId="3F216FCB" w:rsidR="0008549E" w:rsidRPr="0008549E" w:rsidRDefault="0008549E" w:rsidP="0008549E">
            <w:pPr>
              <w:pBdr>
                <w:bottom w:val="sing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rPr>
              <w:t>23,000</w:t>
            </w:r>
          </w:p>
        </w:tc>
        <w:tc>
          <w:tcPr>
            <w:tcW w:w="1350" w:type="dxa"/>
            <w:vAlign w:val="bottom"/>
          </w:tcPr>
          <w:p w14:paraId="773A6081" w14:textId="768ECCB2" w:rsidR="0008549E" w:rsidRPr="0008549E" w:rsidRDefault="0008549E" w:rsidP="0008549E">
            <w:pPr>
              <w:pBdr>
                <w:bottom w:val="sing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rPr>
              <w:t>-</w:t>
            </w:r>
          </w:p>
        </w:tc>
        <w:tc>
          <w:tcPr>
            <w:tcW w:w="1350" w:type="dxa"/>
            <w:vAlign w:val="bottom"/>
          </w:tcPr>
          <w:p w14:paraId="15953D89" w14:textId="134CC4C4" w:rsidR="0008549E" w:rsidRPr="0008549E" w:rsidRDefault="0008549E" w:rsidP="0008549E">
            <w:pPr>
              <w:pBdr>
                <w:bottom w:val="sing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cs/>
              </w:rPr>
              <w:t>-</w:t>
            </w:r>
          </w:p>
        </w:tc>
      </w:tr>
      <w:tr w:rsidR="0008549E" w:rsidRPr="00875597" w14:paraId="0DFBFAFC" w14:textId="77777777" w:rsidTr="008878B3">
        <w:trPr>
          <w:trHeight w:val="270"/>
        </w:trPr>
        <w:tc>
          <w:tcPr>
            <w:tcW w:w="3780" w:type="dxa"/>
            <w:vAlign w:val="bottom"/>
          </w:tcPr>
          <w:p w14:paraId="09EC81DF" w14:textId="77777777" w:rsidR="0008549E" w:rsidRPr="00875597" w:rsidRDefault="0008549E" w:rsidP="0008549E">
            <w:pPr>
              <w:tabs>
                <w:tab w:val="left" w:pos="177"/>
              </w:tabs>
              <w:spacing w:line="300" w:lineRule="exact"/>
              <w:ind w:left="162" w:right="-108" w:hanging="180"/>
              <w:rPr>
                <w:rFonts w:ascii="Arial" w:eastAsia="Arial Unicode MS" w:hAnsi="Arial" w:cs="Arial"/>
                <w:sz w:val="16"/>
                <w:szCs w:val="16"/>
              </w:rPr>
            </w:pPr>
            <w:r w:rsidRPr="00875597">
              <w:rPr>
                <w:rFonts w:ascii="Arial" w:eastAsia="Arial Unicode MS" w:hAnsi="Arial" w:cs="Arial"/>
                <w:sz w:val="16"/>
                <w:szCs w:val="16"/>
              </w:rPr>
              <w:t xml:space="preserve">Total </w:t>
            </w:r>
          </w:p>
        </w:tc>
        <w:tc>
          <w:tcPr>
            <w:tcW w:w="1368" w:type="dxa"/>
            <w:vAlign w:val="bottom"/>
          </w:tcPr>
          <w:p w14:paraId="513EF3D8" w14:textId="6DF9CF65" w:rsidR="0008549E" w:rsidRPr="0008549E" w:rsidRDefault="0008549E" w:rsidP="0008549E">
            <w:pPr>
              <w:tabs>
                <w:tab w:val="decimal" w:pos="1054"/>
              </w:tabs>
              <w:spacing w:line="300" w:lineRule="exact"/>
              <w:ind w:left="-18" w:right="-90"/>
              <w:rPr>
                <w:rFonts w:ascii="Arial" w:hAnsi="Arial" w:cs="Arial"/>
                <w:sz w:val="16"/>
                <w:szCs w:val="16"/>
              </w:rPr>
            </w:pPr>
            <w:r w:rsidRPr="0008549E">
              <w:rPr>
                <w:rFonts w:ascii="Arial" w:hAnsi="Arial" w:cs="Arial"/>
                <w:sz w:val="16"/>
                <w:szCs w:val="16"/>
              </w:rPr>
              <w:t>299,902</w:t>
            </w:r>
          </w:p>
        </w:tc>
        <w:tc>
          <w:tcPr>
            <w:tcW w:w="1350" w:type="dxa"/>
            <w:vAlign w:val="bottom"/>
          </w:tcPr>
          <w:p w14:paraId="771D8945" w14:textId="57AC77E8" w:rsidR="0008549E" w:rsidRPr="0008549E" w:rsidRDefault="0008549E" w:rsidP="0008549E">
            <w:pPr>
              <w:tabs>
                <w:tab w:val="decimal" w:pos="1054"/>
              </w:tabs>
              <w:spacing w:line="300" w:lineRule="exact"/>
              <w:ind w:left="-18" w:right="-90"/>
              <w:rPr>
                <w:rFonts w:ascii="Arial" w:hAnsi="Arial" w:cs="Arial"/>
                <w:sz w:val="16"/>
                <w:szCs w:val="16"/>
              </w:rPr>
            </w:pPr>
            <w:r w:rsidRPr="0008549E">
              <w:rPr>
                <w:rFonts w:ascii="Arial" w:hAnsi="Arial" w:cs="Arial"/>
                <w:sz w:val="16"/>
                <w:szCs w:val="16"/>
              </w:rPr>
              <w:t>289,487</w:t>
            </w:r>
          </w:p>
        </w:tc>
        <w:tc>
          <w:tcPr>
            <w:tcW w:w="1350" w:type="dxa"/>
            <w:vAlign w:val="bottom"/>
          </w:tcPr>
          <w:p w14:paraId="43281A2C" w14:textId="03C241A6" w:rsidR="0008549E" w:rsidRPr="0008549E" w:rsidRDefault="0008549E" w:rsidP="0008549E">
            <w:pPr>
              <w:tabs>
                <w:tab w:val="decimal" w:pos="1054"/>
              </w:tabs>
              <w:spacing w:line="300" w:lineRule="exact"/>
              <w:ind w:left="-18" w:right="-90"/>
              <w:rPr>
                <w:rFonts w:ascii="Arial" w:hAnsi="Arial" w:cs="Arial"/>
                <w:sz w:val="16"/>
                <w:szCs w:val="16"/>
              </w:rPr>
            </w:pPr>
            <w:r w:rsidRPr="0008549E">
              <w:rPr>
                <w:rFonts w:ascii="Arial" w:hAnsi="Arial" w:cs="Arial"/>
                <w:sz w:val="16"/>
                <w:szCs w:val="16"/>
              </w:rPr>
              <w:t>188,677</w:t>
            </w:r>
          </w:p>
        </w:tc>
        <w:tc>
          <w:tcPr>
            <w:tcW w:w="1350" w:type="dxa"/>
            <w:vAlign w:val="bottom"/>
          </w:tcPr>
          <w:p w14:paraId="7480D86E" w14:textId="67592382" w:rsidR="0008549E" w:rsidRPr="0008549E" w:rsidRDefault="0008549E" w:rsidP="0008549E">
            <w:pPr>
              <w:tabs>
                <w:tab w:val="decimal" w:pos="1054"/>
              </w:tabs>
              <w:spacing w:line="300" w:lineRule="exact"/>
              <w:ind w:left="-18" w:right="-90"/>
              <w:rPr>
                <w:rFonts w:ascii="Arial" w:hAnsi="Arial" w:cs="Arial"/>
                <w:sz w:val="16"/>
                <w:szCs w:val="16"/>
              </w:rPr>
            </w:pPr>
            <w:r w:rsidRPr="0008549E">
              <w:rPr>
                <w:rFonts w:ascii="Arial" w:hAnsi="Arial" w:cs="Arial"/>
                <w:sz w:val="16"/>
                <w:szCs w:val="16"/>
              </w:rPr>
              <w:t>168,947</w:t>
            </w:r>
          </w:p>
        </w:tc>
      </w:tr>
      <w:tr w:rsidR="0008549E" w:rsidRPr="00875597" w14:paraId="62CED437" w14:textId="77777777" w:rsidTr="008878B3">
        <w:trPr>
          <w:trHeight w:val="270"/>
        </w:trPr>
        <w:tc>
          <w:tcPr>
            <w:tcW w:w="3780" w:type="dxa"/>
            <w:vAlign w:val="bottom"/>
          </w:tcPr>
          <w:p w14:paraId="16D85550" w14:textId="77777777" w:rsidR="0008549E" w:rsidRPr="00875597" w:rsidRDefault="0008549E" w:rsidP="0008549E">
            <w:pPr>
              <w:tabs>
                <w:tab w:val="left" w:pos="177"/>
              </w:tabs>
              <w:spacing w:line="300" w:lineRule="exact"/>
              <w:ind w:left="162" w:right="-108" w:hanging="180"/>
              <w:rPr>
                <w:rFonts w:ascii="Arial" w:eastAsia="Arial Unicode MS" w:hAnsi="Arial" w:cs="Arial"/>
                <w:sz w:val="16"/>
                <w:szCs w:val="16"/>
              </w:rPr>
            </w:pPr>
            <w:r w:rsidRPr="00875597">
              <w:rPr>
                <w:rFonts w:ascii="Arial" w:eastAsia="Arial Unicode MS" w:hAnsi="Arial" w:cs="Arial"/>
                <w:sz w:val="16"/>
                <w:szCs w:val="16"/>
              </w:rPr>
              <w:t>Less: allowance for expected credit losses</w:t>
            </w:r>
          </w:p>
        </w:tc>
        <w:tc>
          <w:tcPr>
            <w:tcW w:w="1368" w:type="dxa"/>
            <w:vAlign w:val="bottom"/>
          </w:tcPr>
          <w:p w14:paraId="044DA7A5" w14:textId="56C9311C" w:rsidR="0008549E" w:rsidRPr="0008549E" w:rsidRDefault="0008549E" w:rsidP="0008549E">
            <w:pPr>
              <w:pBdr>
                <w:bottom w:val="sing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rPr>
              <w:t>(207)</w:t>
            </w:r>
          </w:p>
        </w:tc>
        <w:tc>
          <w:tcPr>
            <w:tcW w:w="1350" w:type="dxa"/>
            <w:vAlign w:val="bottom"/>
          </w:tcPr>
          <w:p w14:paraId="322526A8" w14:textId="35086FCE" w:rsidR="0008549E" w:rsidRPr="0008549E" w:rsidRDefault="0008549E" w:rsidP="0008549E">
            <w:pPr>
              <w:pBdr>
                <w:bottom w:val="sing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cs/>
              </w:rPr>
              <w:t>(</w:t>
            </w:r>
            <w:r w:rsidRPr="0008549E">
              <w:rPr>
                <w:rFonts w:ascii="Arial" w:hAnsi="Arial" w:cs="Arial"/>
                <w:sz w:val="16"/>
                <w:szCs w:val="16"/>
              </w:rPr>
              <w:t>200</w:t>
            </w:r>
            <w:r w:rsidRPr="0008549E">
              <w:rPr>
                <w:rFonts w:ascii="Arial" w:hAnsi="Arial" w:cs="Arial"/>
                <w:sz w:val="16"/>
                <w:szCs w:val="16"/>
                <w:cs/>
              </w:rPr>
              <w:t>)</w:t>
            </w:r>
          </w:p>
        </w:tc>
        <w:tc>
          <w:tcPr>
            <w:tcW w:w="1350" w:type="dxa"/>
            <w:vAlign w:val="bottom"/>
          </w:tcPr>
          <w:p w14:paraId="5648B9F8" w14:textId="244CD025" w:rsidR="0008549E" w:rsidRPr="0008549E" w:rsidRDefault="0008549E" w:rsidP="0008549E">
            <w:pPr>
              <w:pBdr>
                <w:bottom w:val="sing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rPr>
              <w:t>(130)</w:t>
            </w:r>
          </w:p>
        </w:tc>
        <w:tc>
          <w:tcPr>
            <w:tcW w:w="1350" w:type="dxa"/>
            <w:vAlign w:val="bottom"/>
          </w:tcPr>
          <w:p w14:paraId="3F134F1D" w14:textId="0E8480C9" w:rsidR="0008549E" w:rsidRPr="0008549E" w:rsidRDefault="0008549E" w:rsidP="0008549E">
            <w:pPr>
              <w:pBdr>
                <w:bottom w:val="sing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cs/>
              </w:rPr>
              <w:t>(</w:t>
            </w:r>
            <w:r w:rsidRPr="0008549E">
              <w:rPr>
                <w:rFonts w:ascii="Arial" w:hAnsi="Arial" w:cs="Arial"/>
                <w:sz w:val="16"/>
                <w:szCs w:val="16"/>
              </w:rPr>
              <w:t>117</w:t>
            </w:r>
            <w:r w:rsidRPr="0008549E">
              <w:rPr>
                <w:rFonts w:ascii="Arial" w:hAnsi="Arial" w:cs="Arial"/>
                <w:sz w:val="16"/>
                <w:szCs w:val="16"/>
                <w:cs/>
              </w:rPr>
              <w:t>)</w:t>
            </w:r>
          </w:p>
        </w:tc>
      </w:tr>
      <w:tr w:rsidR="0008549E" w:rsidRPr="00875597" w14:paraId="7DB5A240" w14:textId="77777777" w:rsidTr="008878B3">
        <w:tc>
          <w:tcPr>
            <w:tcW w:w="3780" w:type="dxa"/>
            <w:vAlign w:val="bottom"/>
          </w:tcPr>
          <w:p w14:paraId="33B0232A" w14:textId="77777777" w:rsidR="0008549E" w:rsidRPr="00875597" w:rsidRDefault="0008549E" w:rsidP="0008549E">
            <w:pPr>
              <w:spacing w:line="300" w:lineRule="exact"/>
              <w:ind w:left="162" w:right="-108" w:hanging="180"/>
              <w:rPr>
                <w:rFonts w:ascii="Arial" w:eastAsia="Arial Unicode MS" w:hAnsi="Arial" w:cs="Arial"/>
                <w:sz w:val="16"/>
                <w:szCs w:val="16"/>
              </w:rPr>
            </w:pPr>
            <w:r w:rsidRPr="00875597">
              <w:rPr>
                <w:rFonts w:ascii="Arial" w:eastAsia="Arial Unicode MS" w:hAnsi="Arial" w:cs="Arial"/>
                <w:sz w:val="16"/>
                <w:szCs w:val="16"/>
              </w:rPr>
              <w:t>Cash and cash equivalents - net</w:t>
            </w:r>
          </w:p>
        </w:tc>
        <w:tc>
          <w:tcPr>
            <w:tcW w:w="1368" w:type="dxa"/>
            <w:vAlign w:val="bottom"/>
          </w:tcPr>
          <w:p w14:paraId="0741CC4A" w14:textId="0C882DA4" w:rsidR="0008549E" w:rsidRPr="0008549E" w:rsidRDefault="0008549E" w:rsidP="0008549E">
            <w:pPr>
              <w:pBdr>
                <w:bottom w:val="doub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cs/>
              </w:rPr>
              <w:t>299</w:t>
            </w:r>
            <w:r w:rsidRPr="0008549E">
              <w:rPr>
                <w:rFonts w:ascii="Arial" w:hAnsi="Arial" w:cs="Arial"/>
                <w:sz w:val="16"/>
                <w:szCs w:val="16"/>
              </w:rPr>
              <w:t>,</w:t>
            </w:r>
            <w:r w:rsidRPr="0008549E">
              <w:rPr>
                <w:rFonts w:ascii="Arial" w:hAnsi="Arial" w:cs="Arial"/>
                <w:sz w:val="16"/>
                <w:szCs w:val="16"/>
                <w:cs/>
              </w:rPr>
              <w:t>69</w:t>
            </w:r>
            <w:r w:rsidRPr="0008549E">
              <w:rPr>
                <w:rFonts w:ascii="Arial" w:hAnsi="Arial" w:cs="Arial"/>
                <w:sz w:val="16"/>
                <w:szCs w:val="16"/>
              </w:rPr>
              <w:t>5</w:t>
            </w:r>
          </w:p>
        </w:tc>
        <w:tc>
          <w:tcPr>
            <w:tcW w:w="1350" w:type="dxa"/>
            <w:vAlign w:val="bottom"/>
          </w:tcPr>
          <w:p w14:paraId="0246F80C" w14:textId="742840AB" w:rsidR="0008549E" w:rsidRPr="0008549E" w:rsidRDefault="0008549E" w:rsidP="0008549E">
            <w:pPr>
              <w:pBdr>
                <w:bottom w:val="doub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rPr>
              <w:t>289,287</w:t>
            </w:r>
          </w:p>
        </w:tc>
        <w:tc>
          <w:tcPr>
            <w:tcW w:w="1350" w:type="dxa"/>
            <w:vAlign w:val="bottom"/>
          </w:tcPr>
          <w:p w14:paraId="77A68A92" w14:textId="5C7CBBC3" w:rsidR="0008549E" w:rsidRPr="0008549E" w:rsidRDefault="0008549E" w:rsidP="0008549E">
            <w:pPr>
              <w:pBdr>
                <w:bottom w:val="doub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rPr>
              <w:t>188,547</w:t>
            </w:r>
          </w:p>
        </w:tc>
        <w:tc>
          <w:tcPr>
            <w:tcW w:w="1350" w:type="dxa"/>
            <w:vAlign w:val="bottom"/>
          </w:tcPr>
          <w:p w14:paraId="4B1EF54F" w14:textId="74DC368E" w:rsidR="0008549E" w:rsidRPr="0008549E" w:rsidRDefault="0008549E" w:rsidP="0008549E">
            <w:pPr>
              <w:pBdr>
                <w:bottom w:val="double" w:sz="4" w:space="1" w:color="auto"/>
              </w:pBdr>
              <w:tabs>
                <w:tab w:val="decimal" w:pos="1054"/>
              </w:tabs>
              <w:spacing w:line="300" w:lineRule="exact"/>
              <w:ind w:left="-18" w:right="-90"/>
              <w:rPr>
                <w:rFonts w:ascii="Arial" w:hAnsi="Arial" w:cs="Arial"/>
                <w:sz w:val="16"/>
                <w:szCs w:val="16"/>
              </w:rPr>
            </w:pPr>
            <w:r w:rsidRPr="0008549E">
              <w:rPr>
                <w:rFonts w:ascii="Arial" w:hAnsi="Arial" w:cs="Arial"/>
                <w:sz w:val="16"/>
                <w:szCs w:val="16"/>
              </w:rPr>
              <w:t>168,830</w:t>
            </w:r>
          </w:p>
        </w:tc>
      </w:tr>
    </w:tbl>
    <w:p w14:paraId="3C1E6730" w14:textId="77777777" w:rsidR="00637DB8" w:rsidRPr="00875597" w:rsidRDefault="00633EAC" w:rsidP="00AE4145">
      <w:pPr>
        <w:pStyle w:val="Heading1"/>
        <w:tabs>
          <w:tab w:val="clear" w:pos="1008"/>
        </w:tabs>
        <w:spacing w:before="240" w:after="120" w:line="380" w:lineRule="exact"/>
        <w:ind w:left="547" w:right="-43" w:hanging="547"/>
        <w:jc w:val="left"/>
        <w:rPr>
          <w:rFonts w:ascii="Arial" w:hAnsi="Arial" w:cs="Arial"/>
          <w:b/>
          <w:bCs/>
          <w:sz w:val="22"/>
          <w:szCs w:val="22"/>
        </w:rPr>
      </w:pPr>
      <w:bookmarkStart w:id="7" w:name="_Toc138839056"/>
      <w:r w:rsidRPr="00875597">
        <w:rPr>
          <w:rFonts w:ascii="Arial" w:hAnsi="Arial" w:cs="Arial"/>
          <w:b/>
          <w:bCs/>
          <w:sz w:val="22"/>
          <w:szCs w:val="22"/>
        </w:rPr>
        <w:t>4</w:t>
      </w:r>
      <w:r w:rsidR="00637DB8" w:rsidRPr="00875597">
        <w:rPr>
          <w:rFonts w:ascii="Arial" w:hAnsi="Arial" w:cs="Arial"/>
          <w:b/>
          <w:bCs/>
          <w:sz w:val="22"/>
          <w:szCs w:val="22"/>
        </w:rPr>
        <w:t>.</w:t>
      </w:r>
      <w:r w:rsidR="00637DB8" w:rsidRPr="00875597">
        <w:rPr>
          <w:rFonts w:ascii="Arial" w:hAnsi="Arial" w:cs="Arial"/>
          <w:b/>
          <w:bCs/>
          <w:sz w:val="22"/>
          <w:szCs w:val="22"/>
        </w:rPr>
        <w:tab/>
        <w:t>Reinsurance assets</w:t>
      </w:r>
      <w:bookmarkEnd w:id="7"/>
    </w:p>
    <w:tbl>
      <w:tblPr>
        <w:tblW w:w="9180" w:type="dxa"/>
        <w:tblInd w:w="558" w:type="dxa"/>
        <w:tblLayout w:type="fixed"/>
        <w:tblLook w:val="0000" w:firstRow="0" w:lastRow="0" w:firstColumn="0" w:lastColumn="0" w:noHBand="0" w:noVBand="0"/>
      </w:tblPr>
      <w:tblGrid>
        <w:gridCol w:w="4770"/>
        <w:gridCol w:w="2205"/>
        <w:gridCol w:w="2205"/>
      </w:tblGrid>
      <w:tr w:rsidR="00042F27" w:rsidRPr="00875597" w14:paraId="56B9FB04" w14:textId="77777777" w:rsidTr="009F0813">
        <w:tc>
          <w:tcPr>
            <w:tcW w:w="4770" w:type="dxa"/>
            <w:vAlign w:val="bottom"/>
          </w:tcPr>
          <w:p w14:paraId="756972AD" w14:textId="77777777" w:rsidR="00042F27" w:rsidRPr="00875597" w:rsidRDefault="00042F27" w:rsidP="00FC2D16">
            <w:pPr>
              <w:spacing w:line="340" w:lineRule="exact"/>
              <w:ind w:left="-18" w:right="36"/>
              <w:jc w:val="center"/>
              <w:rPr>
                <w:rFonts w:ascii="Arial" w:hAnsi="Arial" w:cs="Arial"/>
                <w:sz w:val="20"/>
                <w:szCs w:val="20"/>
              </w:rPr>
            </w:pPr>
          </w:p>
        </w:tc>
        <w:tc>
          <w:tcPr>
            <w:tcW w:w="4410" w:type="dxa"/>
            <w:gridSpan w:val="2"/>
            <w:vAlign w:val="bottom"/>
          </w:tcPr>
          <w:p w14:paraId="696159AC" w14:textId="77777777" w:rsidR="00042F27" w:rsidRPr="00875597" w:rsidRDefault="00042F27" w:rsidP="00FC2D16">
            <w:pPr>
              <w:spacing w:line="340" w:lineRule="exact"/>
              <w:ind w:left="-18"/>
              <w:jc w:val="right"/>
              <w:rPr>
                <w:rFonts w:ascii="Arial" w:hAnsi="Arial" w:cs="Arial"/>
                <w:sz w:val="20"/>
                <w:szCs w:val="20"/>
              </w:rPr>
            </w:pPr>
            <w:r w:rsidRPr="00875597">
              <w:rPr>
                <w:rFonts w:ascii="Arial" w:hAnsi="Arial" w:cs="Arial"/>
                <w:sz w:val="20"/>
                <w:szCs w:val="20"/>
              </w:rPr>
              <w:t>(Unit: Thousand Baht)</w:t>
            </w:r>
          </w:p>
        </w:tc>
      </w:tr>
      <w:tr w:rsidR="00E53A07" w:rsidRPr="00875597" w14:paraId="6188ADA1" w14:textId="77777777" w:rsidTr="009F0813">
        <w:tc>
          <w:tcPr>
            <w:tcW w:w="4770" w:type="dxa"/>
            <w:vAlign w:val="bottom"/>
          </w:tcPr>
          <w:p w14:paraId="37DFB8FF" w14:textId="77777777" w:rsidR="00E53A07" w:rsidRPr="00875597" w:rsidRDefault="00E53A07" w:rsidP="00FC2D16">
            <w:pPr>
              <w:spacing w:line="340" w:lineRule="exact"/>
              <w:ind w:left="-18" w:right="36"/>
              <w:jc w:val="center"/>
              <w:rPr>
                <w:rFonts w:ascii="Arial" w:hAnsi="Arial" w:cs="Arial"/>
                <w:sz w:val="20"/>
                <w:szCs w:val="20"/>
              </w:rPr>
            </w:pPr>
          </w:p>
        </w:tc>
        <w:tc>
          <w:tcPr>
            <w:tcW w:w="4410" w:type="dxa"/>
            <w:gridSpan w:val="2"/>
            <w:vAlign w:val="bottom"/>
          </w:tcPr>
          <w:p w14:paraId="1CC8E1BC" w14:textId="77777777" w:rsidR="00E53A07" w:rsidRPr="00875597" w:rsidRDefault="00E53A07" w:rsidP="00FC2D16">
            <w:pPr>
              <w:pBdr>
                <w:bottom w:val="single" w:sz="6" w:space="1" w:color="auto"/>
              </w:pBdr>
              <w:spacing w:line="340" w:lineRule="exact"/>
              <w:ind w:left="-18"/>
              <w:jc w:val="center"/>
              <w:rPr>
                <w:rFonts w:ascii="Arial" w:hAnsi="Arial" w:cs="Arial"/>
                <w:sz w:val="20"/>
                <w:szCs w:val="20"/>
              </w:rPr>
            </w:pPr>
            <w:r w:rsidRPr="00875597">
              <w:rPr>
                <w:rFonts w:ascii="Arial" w:hAnsi="Arial" w:cs="Arial"/>
                <w:sz w:val="20"/>
                <w:szCs w:val="20"/>
              </w:rPr>
              <w:t xml:space="preserve">Consolidated and separate </w:t>
            </w:r>
            <w:r w:rsidR="006E6DC3" w:rsidRPr="00875597">
              <w:rPr>
                <w:rFonts w:ascii="Arial" w:hAnsi="Arial" w:cs="Arial"/>
                <w:sz w:val="20"/>
                <w:szCs w:val="20"/>
              </w:rPr>
              <w:t xml:space="preserve">                                   </w:t>
            </w:r>
            <w:r w:rsidRPr="00875597">
              <w:rPr>
                <w:rFonts w:ascii="Arial" w:hAnsi="Arial" w:cs="Arial"/>
                <w:sz w:val="20"/>
                <w:szCs w:val="20"/>
              </w:rPr>
              <w:t>financial statements</w:t>
            </w:r>
          </w:p>
        </w:tc>
      </w:tr>
      <w:tr w:rsidR="006E6DC3" w:rsidRPr="00875597" w14:paraId="170D4060" w14:textId="77777777" w:rsidTr="00D84194">
        <w:trPr>
          <w:trHeight w:val="65"/>
        </w:trPr>
        <w:tc>
          <w:tcPr>
            <w:tcW w:w="4770" w:type="dxa"/>
            <w:vAlign w:val="bottom"/>
          </w:tcPr>
          <w:p w14:paraId="5379EC81" w14:textId="77777777" w:rsidR="006E6DC3" w:rsidRPr="00875597" w:rsidRDefault="006E6DC3" w:rsidP="00FC2D16">
            <w:pPr>
              <w:spacing w:line="340" w:lineRule="exact"/>
              <w:ind w:left="-18" w:right="54"/>
              <w:jc w:val="center"/>
              <w:rPr>
                <w:rFonts w:ascii="Arial" w:hAnsi="Arial" w:cs="Arial"/>
                <w:sz w:val="20"/>
                <w:szCs w:val="20"/>
              </w:rPr>
            </w:pPr>
          </w:p>
        </w:tc>
        <w:tc>
          <w:tcPr>
            <w:tcW w:w="2205" w:type="dxa"/>
            <w:vAlign w:val="bottom"/>
          </w:tcPr>
          <w:p w14:paraId="0772E3BD" w14:textId="77777777" w:rsidR="006E6DC3" w:rsidRPr="00875597" w:rsidRDefault="00F37FB2" w:rsidP="00FC2D16">
            <w:pPr>
              <w:pBdr>
                <w:bottom w:val="single" w:sz="6" w:space="1" w:color="auto"/>
              </w:pBdr>
              <w:spacing w:line="340" w:lineRule="exact"/>
              <w:jc w:val="center"/>
              <w:rPr>
                <w:rFonts w:ascii="Arial" w:hAnsi="Arial" w:cs="Arial"/>
                <w:sz w:val="20"/>
                <w:szCs w:val="20"/>
              </w:rPr>
            </w:pPr>
            <w:r>
              <w:rPr>
                <w:rFonts w:ascii="Arial" w:hAnsi="Arial" w:cs="Arial"/>
                <w:sz w:val="20"/>
                <w:szCs w:val="20"/>
              </w:rPr>
              <w:t>30 September</w:t>
            </w:r>
            <w:r w:rsidR="007C04A6" w:rsidRPr="00875597">
              <w:rPr>
                <w:rFonts w:ascii="Arial" w:hAnsi="Arial" w:cs="Arial"/>
                <w:sz w:val="20"/>
                <w:szCs w:val="20"/>
              </w:rPr>
              <w:t xml:space="preserve"> </w:t>
            </w:r>
            <w:r w:rsidR="00CB0FD0" w:rsidRPr="00875597">
              <w:rPr>
                <w:rFonts w:ascii="Arial" w:hAnsi="Arial" w:cs="Arial"/>
                <w:sz w:val="20"/>
                <w:szCs w:val="20"/>
              </w:rPr>
              <w:t>2023</w:t>
            </w:r>
          </w:p>
        </w:tc>
        <w:tc>
          <w:tcPr>
            <w:tcW w:w="2205" w:type="dxa"/>
            <w:vAlign w:val="bottom"/>
          </w:tcPr>
          <w:p w14:paraId="5D977917" w14:textId="77777777" w:rsidR="006E6DC3" w:rsidRPr="00875597" w:rsidRDefault="006E6DC3" w:rsidP="00FC2D16">
            <w:pPr>
              <w:pBdr>
                <w:bottom w:val="single" w:sz="6" w:space="1" w:color="auto"/>
              </w:pBdr>
              <w:spacing w:line="340" w:lineRule="exact"/>
              <w:jc w:val="center"/>
              <w:rPr>
                <w:rFonts w:ascii="Arial" w:hAnsi="Arial" w:cs="Arial"/>
                <w:sz w:val="20"/>
                <w:szCs w:val="20"/>
              </w:rPr>
            </w:pPr>
            <w:r w:rsidRPr="00875597">
              <w:rPr>
                <w:rFonts w:ascii="Arial" w:hAnsi="Arial" w:cs="Arial"/>
                <w:sz w:val="20"/>
                <w:szCs w:val="20"/>
              </w:rPr>
              <w:t xml:space="preserve">31 December </w:t>
            </w:r>
            <w:r w:rsidR="00CB0FD0" w:rsidRPr="00875597">
              <w:rPr>
                <w:rFonts w:ascii="Arial" w:hAnsi="Arial" w:cs="Arial"/>
                <w:sz w:val="20"/>
                <w:szCs w:val="20"/>
              </w:rPr>
              <w:t>2022</w:t>
            </w:r>
          </w:p>
        </w:tc>
      </w:tr>
      <w:tr w:rsidR="006E6DC3" w:rsidRPr="00875597" w14:paraId="6DBE2533" w14:textId="77777777" w:rsidTr="009F0813">
        <w:tc>
          <w:tcPr>
            <w:tcW w:w="4770" w:type="dxa"/>
            <w:vAlign w:val="bottom"/>
          </w:tcPr>
          <w:p w14:paraId="726B4E41" w14:textId="77777777" w:rsidR="006E6DC3" w:rsidRPr="00875597" w:rsidRDefault="006E6DC3" w:rsidP="00FC2D16">
            <w:pPr>
              <w:spacing w:line="340" w:lineRule="exact"/>
              <w:rPr>
                <w:rFonts w:ascii="Arial" w:hAnsi="Arial" w:cs="Arial"/>
                <w:sz w:val="20"/>
                <w:szCs w:val="20"/>
                <w:cs/>
              </w:rPr>
            </w:pPr>
            <w:r w:rsidRPr="00875597">
              <w:rPr>
                <w:rFonts w:ascii="Arial" w:hAnsi="Arial" w:cs="Arial"/>
                <w:sz w:val="20"/>
                <w:szCs w:val="20"/>
              </w:rPr>
              <w:t>Insurance reserves refundable from reinsurers</w:t>
            </w:r>
          </w:p>
        </w:tc>
        <w:tc>
          <w:tcPr>
            <w:tcW w:w="2205" w:type="dxa"/>
            <w:vAlign w:val="bottom"/>
          </w:tcPr>
          <w:p w14:paraId="19A61A56" w14:textId="77777777" w:rsidR="006E6DC3" w:rsidRPr="00875597" w:rsidRDefault="006E6DC3" w:rsidP="00FC2D16">
            <w:pPr>
              <w:tabs>
                <w:tab w:val="decimal" w:pos="1872"/>
              </w:tabs>
              <w:spacing w:line="340" w:lineRule="exact"/>
              <w:ind w:right="-43"/>
              <w:rPr>
                <w:rFonts w:ascii="Arial" w:hAnsi="Arial" w:cs="Arial"/>
                <w:sz w:val="20"/>
                <w:szCs w:val="20"/>
              </w:rPr>
            </w:pPr>
          </w:p>
        </w:tc>
        <w:tc>
          <w:tcPr>
            <w:tcW w:w="2205" w:type="dxa"/>
            <w:vAlign w:val="bottom"/>
          </w:tcPr>
          <w:p w14:paraId="144D1F80" w14:textId="77777777" w:rsidR="006E6DC3" w:rsidRPr="00875597" w:rsidRDefault="006E6DC3" w:rsidP="00FC2D16">
            <w:pPr>
              <w:tabs>
                <w:tab w:val="decimal" w:pos="1872"/>
              </w:tabs>
              <w:spacing w:line="340" w:lineRule="exact"/>
              <w:ind w:right="-43"/>
              <w:rPr>
                <w:rFonts w:ascii="Arial" w:hAnsi="Arial" w:cs="Arial"/>
                <w:sz w:val="20"/>
                <w:szCs w:val="20"/>
              </w:rPr>
            </w:pPr>
          </w:p>
        </w:tc>
      </w:tr>
      <w:tr w:rsidR="002F4DE8" w:rsidRPr="00875597" w14:paraId="47DA04CC" w14:textId="77777777" w:rsidTr="008F6C13">
        <w:tc>
          <w:tcPr>
            <w:tcW w:w="4770" w:type="dxa"/>
            <w:vAlign w:val="bottom"/>
          </w:tcPr>
          <w:p w14:paraId="32A5FC1B" w14:textId="77777777" w:rsidR="002F4DE8" w:rsidRPr="00875597" w:rsidRDefault="002F4DE8" w:rsidP="002F4DE8">
            <w:pPr>
              <w:spacing w:line="340" w:lineRule="exact"/>
              <w:ind w:right="-108" w:firstLine="162"/>
              <w:rPr>
                <w:rFonts w:ascii="Arial" w:hAnsi="Arial" w:cs="Arial"/>
                <w:sz w:val="20"/>
                <w:szCs w:val="20"/>
                <w:cs/>
              </w:rPr>
            </w:pPr>
            <w:r w:rsidRPr="00875597">
              <w:rPr>
                <w:rFonts w:ascii="Arial" w:hAnsi="Arial" w:cs="Arial"/>
                <w:sz w:val="20"/>
                <w:szCs w:val="20"/>
              </w:rPr>
              <w:t>Claim reserves</w:t>
            </w:r>
          </w:p>
        </w:tc>
        <w:tc>
          <w:tcPr>
            <w:tcW w:w="2205" w:type="dxa"/>
            <w:vAlign w:val="bottom"/>
          </w:tcPr>
          <w:p w14:paraId="24C564E9" w14:textId="25288EA7" w:rsidR="002F4DE8" w:rsidRPr="00875597" w:rsidRDefault="002F4DE8" w:rsidP="002F4DE8">
            <w:pPr>
              <w:tabs>
                <w:tab w:val="decimal" w:pos="1872"/>
              </w:tabs>
              <w:spacing w:line="340" w:lineRule="exact"/>
              <w:ind w:right="-43"/>
              <w:rPr>
                <w:rFonts w:ascii="Arial" w:hAnsi="Arial" w:cs="Arial"/>
                <w:sz w:val="20"/>
                <w:szCs w:val="20"/>
              </w:rPr>
            </w:pPr>
            <w:r w:rsidRPr="002F4DE8">
              <w:rPr>
                <w:rFonts w:ascii="Arial" w:hAnsi="Arial" w:cs="Arial" w:hint="cs"/>
                <w:sz w:val="20"/>
                <w:szCs w:val="20"/>
              </w:rPr>
              <w:t>71,506</w:t>
            </w:r>
          </w:p>
        </w:tc>
        <w:tc>
          <w:tcPr>
            <w:tcW w:w="2205" w:type="dxa"/>
            <w:vAlign w:val="bottom"/>
          </w:tcPr>
          <w:p w14:paraId="43BD14F6" w14:textId="77777777" w:rsidR="002F4DE8" w:rsidRPr="00875597" w:rsidRDefault="002F4DE8" w:rsidP="002F4DE8">
            <w:pPr>
              <w:tabs>
                <w:tab w:val="decimal" w:pos="1872"/>
              </w:tabs>
              <w:spacing w:line="340" w:lineRule="exact"/>
              <w:ind w:right="-43"/>
              <w:rPr>
                <w:rFonts w:ascii="Arial" w:hAnsi="Arial" w:cs="Arial"/>
                <w:sz w:val="20"/>
                <w:szCs w:val="20"/>
              </w:rPr>
            </w:pPr>
            <w:r w:rsidRPr="00875597">
              <w:rPr>
                <w:rFonts w:ascii="Arial" w:hAnsi="Arial" w:cs="Arial"/>
                <w:sz w:val="20"/>
                <w:szCs w:val="20"/>
              </w:rPr>
              <w:t>105,526</w:t>
            </w:r>
          </w:p>
        </w:tc>
      </w:tr>
      <w:tr w:rsidR="002F4DE8" w:rsidRPr="00875597" w14:paraId="46E86733" w14:textId="77777777" w:rsidTr="008F6C13">
        <w:tc>
          <w:tcPr>
            <w:tcW w:w="4770" w:type="dxa"/>
            <w:vAlign w:val="bottom"/>
          </w:tcPr>
          <w:p w14:paraId="11F6E160" w14:textId="77777777" w:rsidR="002F4DE8" w:rsidRPr="00875597" w:rsidRDefault="002F4DE8" w:rsidP="002F4DE8">
            <w:pPr>
              <w:spacing w:line="340" w:lineRule="exact"/>
              <w:rPr>
                <w:rFonts w:ascii="Arial" w:hAnsi="Arial" w:cs="Arial"/>
                <w:sz w:val="20"/>
                <w:szCs w:val="20"/>
              </w:rPr>
            </w:pPr>
            <w:r w:rsidRPr="00875597">
              <w:rPr>
                <w:rFonts w:ascii="Arial" w:hAnsi="Arial" w:cs="Arial"/>
                <w:sz w:val="20"/>
                <w:szCs w:val="20"/>
              </w:rPr>
              <w:t>Premium reserves</w:t>
            </w:r>
          </w:p>
        </w:tc>
        <w:tc>
          <w:tcPr>
            <w:tcW w:w="2205" w:type="dxa"/>
            <w:vAlign w:val="bottom"/>
          </w:tcPr>
          <w:p w14:paraId="4730DC7E" w14:textId="77777777" w:rsidR="002F4DE8" w:rsidRPr="00875597" w:rsidRDefault="002F4DE8" w:rsidP="002F4DE8">
            <w:pPr>
              <w:tabs>
                <w:tab w:val="decimal" w:pos="1872"/>
              </w:tabs>
              <w:spacing w:line="340" w:lineRule="exact"/>
              <w:ind w:right="-43"/>
              <w:rPr>
                <w:rFonts w:ascii="Arial" w:hAnsi="Arial" w:cs="Arial"/>
                <w:sz w:val="20"/>
                <w:szCs w:val="20"/>
              </w:rPr>
            </w:pPr>
          </w:p>
        </w:tc>
        <w:tc>
          <w:tcPr>
            <w:tcW w:w="2205" w:type="dxa"/>
            <w:vAlign w:val="bottom"/>
          </w:tcPr>
          <w:p w14:paraId="3887A597" w14:textId="77777777" w:rsidR="002F4DE8" w:rsidRPr="00875597" w:rsidRDefault="002F4DE8" w:rsidP="002F4DE8">
            <w:pPr>
              <w:tabs>
                <w:tab w:val="decimal" w:pos="1872"/>
              </w:tabs>
              <w:spacing w:line="340" w:lineRule="exact"/>
              <w:ind w:right="-43"/>
              <w:rPr>
                <w:rFonts w:ascii="Arial" w:hAnsi="Arial" w:cs="Arial"/>
                <w:sz w:val="20"/>
                <w:szCs w:val="20"/>
              </w:rPr>
            </w:pPr>
          </w:p>
        </w:tc>
      </w:tr>
      <w:tr w:rsidR="002F4DE8" w:rsidRPr="00875597" w14:paraId="78F65EE0" w14:textId="77777777" w:rsidTr="008F6C13">
        <w:tc>
          <w:tcPr>
            <w:tcW w:w="4770" w:type="dxa"/>
            <w:vAlign w:val="bottom"/>
          </w:tcPr>
          <w:p w14:paraId="5CCBE518" w14:textId="77777777" w:rsidR="002F4DE8" w:rsidRPr="00875597" w:rsidRDefault="002F4DE8" w:rsidP="002F4DE8">
            <w:pPr>
              <w:spacing w:line="340" w:lineRule="exact"/>
              <w:ind w:right="-108" w:firstLine="162"/>
              <w:rPr>
                <w:rFonts w:ascii="Arial" w:hAnsi="Arial" w:cs="Arial"/>
                <w:sz w:val="20"/>
                <w:szCs w:val="20"/>
              </w:rPr>
            </w:pPr>
            <w:r w:rsidRPr="00875597">
              <w:rPr>
                <w:rFonts w:ascii="Arial" w:hAnsi="Arial" w:cs="Arial"/>
                <w:sz w:val="20"/>
                <w:szCs w:val="20"/>
              </w:rPr>
              <w:t>Unearned premium reserves</w:t>
            </w:r>
            <w:r w:rsidRPr="00875597">
              <w:rPr>
                <w:rFonts w:ascii="Arial" w:hAnsi="Arial" w:cs="Arial"/>
                <w:sz w:val="20"/>
                <w:szCs w:val="20"/>
              </w:rPr>
              <w:tab/>
            </w:r>
          </w:p>
        </w:tc>
        <w:tc>
          <w:tcPr>
            <w:tcW w:w="2205" w:type="dxa"/>
            <w:vAlign w:val="bottom"/>
          </w:tcPr>
          <w:p w14:paraId="1520B432" w14:textId="1FF56114" w:rsidR="002F4DE8" w:rsidRPr="00875597" w:rsidRDefault="002F4DE8" w:rsidP="002F4DE8">
            <w:pPr>
              <w:pBdr>
                <w:bottom w:val="single" w:sz="4" w:space="1" w:color="auto"/>
              </w:pBdr>
              <w:tabs>
                <w:tab w:val="decimal" w:pos="1872"/>
              </w:tabs>
              <w:spacing w:line="340" w:lineRule="exact"/>
              <w:ind w:right="-43"/>
              <w:rPr>
                <w:rFonts w:ascii="Arial" w:hAnsi="Arial" w:cs="Arial"/>
                <w:sz w:val="20"/>
                <w:szCs w:val="20"/>
                <w:cs/>
              </w:rPr>
            </w:pPr>
            <w:r w:rsidRPr="002F4DE8">
              <w:rPr>
                <w:rFonts w:ascii="Arial" w:hAnsi="Arial" w:cs="Arial" w:hint="cs"/>
                <w:sz w:val="20"/>
                <w:szCs w:val="20"/>
              </w:rPr>
              <w:t>54,377</w:t>
            </w:r>
          </w:p>
        </w:tc>
        <w:tc>
          <w:tcPr>
            <w:tcW w:w="2205" w:type="dxa"/>
            <w:vAlign w:val="bottom"/>
          </w:tcPr>
          <w:p w14:paraId="22AD99EA" w14:textId="77777777" w:rsidR="002F4DE8" w:rsidRPr="00875597" w:rsidRDefault="002F4DE8" w:rsidP="002F4DE8">
            <w:pPr>
              <w:pBdr>
                <w:bottom w:val="single" w:sz="4" w:space="1" w:color="auto"/>
              </w:pBdr>
              <w:tabs>
                <w:tab w:val="decimal" w:pos="1872"/>
              </w:tabs>
              <w:spacing w:line="340" w:lineRule="exact"/>
              <w:ind w:right="-43"/>
              <w:rPr>
                <w:rFonts w:ascii="Arial" w:hAnsi="Arial" w:cs="Arial"/>
                <w:sz w:val="20"/>
                <w:szCs w:val="20"/>
                <w:cs/>
              </w:rPr>
            </w:pPr>
            <w:r w:rsidRPr="00875597">
              <w:rPr>
                <w:rFonts w:ascii="Arial" w:hAnsi="Arial" w:cs="Arial"/>
                <w:sz w:val="20"/>
                <w:szCs w:val="20"/>
              </w:rPr>
              <w:t>66,370</w:t>
            </w:r>
          </w:p>
        </w:tc>
      </w:tr>
      <w:tr w:rsidR="002F4DE8" w:rsidRPr="00875597" w14:paraId="46BDA748" w14:textId="77777777" w:rsidTr="008F6C13">
        <w:tc>
          <w:tcPr>
            <w:tcW w:w="4770" w:type="dxa"/>
            <w:vAlign w:val="bottom"/>
          </w:tcPr>
          <w:p w14:paraId="1EA2B269" w14:textId="77777777" w:rsidR="002F4DE8" w:rsidRPr="00875597" w:rsidRDefault="002F4DE8" w:rsidP="002F4DE8">
            <w:pPr>
              <w:spacing w:line="340" w:lineRule="exact"/>
              <w:rPr>
                <w:rFonts w:ascii="Arial" w:hAnsi="Arial" w:cs="Arial"/>
                <w:sz w:val="20"/>
                <w:szCs w:val="20"/>
              </w:rPr>
            </w:pPr>
            <w:r w:rsidRPr="00875597">
              <w:rPr>
                <w:rFonts w:ascii="Arial" w:hAnsi="Arial" w:cs="Arial"/>
                <w:sz w:val="20"/>
                <w:szCs w:val="20"/>
              </w:rPr>
              <w:t xml:space="preserve">Reinsurance assets </w:t>
            </w:r>
          </w:p>
        </w:tc>
        <w:tc>
          <w:tcPr>
            <w:tcW w:w="2205" w:type="dxa"/>
            <w:vAlign w:val="bottom"/>
          </w:tcPr>
          <w:p w14:paraId="62A32382" w14:textId="239A0FE3" w:rsidR="002F4DE8" w:rsidRPr="00875597" w:rsidRDefault="002F4DE8" w:rsidP="002F4DE8">
            <w:pPr>
              <w:pBdr>
                <w:bottom w:val="double" w:sz="4" w:space="1" w:color="auto"/>
              </w:pBdr>
              <w:tabs>
                <w:tab w:val="decimal" w:pos="1872"/>
              </w:tabs>
              <w:spacing w:line="340" w:lineRule="exact"/>
              <w:ind w:right="-43"/>
              <w:rPr>
                <w:rFonts w:ascii="Arial" w:hAnsi="Arial" w:cs="Arial"/>
                <w:sz w:val="20"/>
                <w:szCs w:val="20"/>
              </w:rPr>
            </w:pPr>
            <w:r w:rsidRPr="002F4DE8">
              <w:rPr>
                <w:rFonts w:ascii="Arial" w:hAnsi="Arial" w:cs="Arial" w:hint="cs"/>
                <w:sz w:val="20"/>
                <w:szCs w:val="20"/>
              </w:rPr>
              <w:t>125,883</w:t>
            </w:r>
          </w:p>
        </w:tc>
        <w:tc>
          <w:tcPr>
            <w:tcW w:w="2205" w:type="dxa"/>
            <w:vAlign w:val="bottom"/>
          </w:tcPr>
          <w:p w14:paraId="2796295D" w14:textId="77777777" w:rsidR="002F4DE8" w:rsidRPr="00875597" w:rsidRDefault="002F4DE8" w:rsidP="002F4DE8">
            <w:pPr>
              <w:pBdr>
                <w:bottom w:val="double" w:sz="4" w:space="1" w:color="auto"/>
              </w:pBdr>
              <w:tabs>
                <w:tab w:val="decimal" w:pos="1872"/>
              </w:tabs>
              <w:spacing w:line="340" w:lineRule="exact"/>
              <w:ind w:right="-43"/>
              <w:rPr>
                <w:rFonts w:ascii="Arial" w:hAnsi="Arial" w:cs="Arial"/>
                <w:sz w:val="20"/>
                <w:szCs w:val="20"/>
              </w:rPr>
            </w:pPr>
            <w:r w:rsidRPr="00875597">
              <w:rPr>
                <w:rFonts w:ascii="Arial" w:hAnsi="Arial" w:cs="Arial"/>
                <w:sz w:val="20"/>
                <w:szCs w:val="20"/>
              </w:rPr>
              <w:t>171,896</w:t>
            </w:r>
          </w:p>
        </w:tc>
      </w:tr>
    </w:tbl>
    <w:p w14:paraId="74C74E78" w14:textId="77777777" w:rsidR="00E53A07" w:rsidRPr="00875597" w:rsidRDefault="00633EAC" w:rsidP="00AE4145">
      <w:pPr>
        <w:pStyle w:val="Heading1"/>
        <w:tabs>
          <w:tab w:val="clear" w:pos="1008"/>
        </w:tabs>
        <w:spacing w:before="240" w:after="120" w:line="380" w:lineRule="exact"/>
        <w:ind w:left="547" w:right="-43" w:hanging="547"/>
        <w:jc w:val="left"/>
        <w:rPr>
          <w:rFonts w:ascii="Arial" w:hAnsi="Arial" w:cs="Arial"/>
          <w:b/>
          <w:bCs/>
          <w:sz w:val="22"/>
          <w:szCs w:val="22"/>
        </w:rPr>
      </w:pPr>
      <w:bookmarkStart w:id="8" w:name="_Toc138839057"/>
      <w:r w:rsidRPr="00875597">
        <w:rPr>
          <w:rFonts w:ascii="Arial" w:hAnsi="Arial" w:cs="Arial"/>
          <w:b/>
          <w:bCs/>
          <w:sz w:val="22"/>
          <w:szCs w:val="22"/>
        </w:rPr>
        <w:t>5</w:t>
      </w:r>
      <w:r w:rsidR="00E53A07" w:rsidRPr="00875597">
        <w:rPr>
          <w:rFonts w:ascii="Arial" w:hAnsi="Arial" w:cs="Arial"/>
          <w:b/>
          <w:bCs/>
          <w:sz w:val="22"/>
          <w:szCs w:val="22"/>
        </w:rPr>
        <w:t>.</w:t>
      </w:r>
      <w:r w:rsidR="00E53A07" w:rsidRPr="00875597">
        <w:rPr>
          <w:rFonts w:ascii="Arial" w:hAnsi="Arial" w:cs="Arial"/>
          <w:b/>
          <w:bCs/>
          <w:sz w:val="22"/>
          <w:szCs w:val="22"/>
        </w:rPr>
        <w:tab/>
      </w:r>
      <w:r w:rsidR="009B4406" w:rsidRPr="00875597">
        <w:rPr>
          <w:rFonts w:ascii="Arial" w:hAnsi="Arial" w:cs="Arial"/>
          <w:b/>
          <w:bCs/>
          <w:sz w:val="22"/>
          <w:szCs w:val="22"/>
        </w:rPr>
        <w:t xml:space="preserve">Reinsurance </w:t>
      </w:r>
      <w:r w:rsidR="00742025" w:rsidRPr="00875597">
        <w:rPr>
          <w:rFonts w:ascii="Arial" w:hAnsi="Arial" w:cs="Arial"/>
          <w:b/>
          <w:bCs/>
          <w:sz w:val="22"/>
          <w:szCs w:val="22"/>
        </w:rPr>
        <w:t>receivables</w:t>
      </w:r>
      <w:bookmarkEnd w:id="8"/>
    </w:p>
    <w:tbl>
      <w:tblPr>
        <w:tblW w:w="9270" w:type="dxa"/>
        <w:tblInd w:w="468" w:type="dxa"/>
        <w:tblLayout w:type="fixed"/>
        <w:tblLook w:val="0000" w:firstRow="0" w:lastRow="0" w:firstColumn="0" w:lastColumn="0" w:noHBand="0" w:noVBand="0"/>
      </w:tblPr>
      <w:tblGrid>
        <w:gridCol w:w="4860"/>
        <w:gridCol w:w="2205"/>
        <w:gridCol w:w="2205"/>
      </w:tblGrid>
      <w:tr w:rsidR="00042F27" w:rsidRPr="00875597" w14:paraId="4CE2AD08" w14:textId="77777777" w:rsidTr="003D4AC0">
        <w:tc>
          <w:tcPr>
            <w:tcW w:w="4860" w:type="dxa"/>
            <w:tcBorders>
              <w:top w:val="nil"/>
              <w:left w:val="nil"/>
              <w:bottom w:val="nil"/>
              <w:right w:val="nil"/>
            </w:tcBorders>
            <w:vAlign w:val="bottom"/>
          </w:tcPr>
          <w:p w14:paraId="1D1A3F37" w14:textId="77777777" w:rsidR="00042F27" w:rsidRPr="00875597" w:rsidRDefault="00042F27" w:rsidP="00042F27">
            <w:pPr>
              <w:spacing w:line="350" w:lineRule="exact"/>
              <w:ind w:left="702" w:right="-36"/>
              <w:rPr>
                <w:rFonts w:ascii="Arial" w:eastAsia="Arial Unicode MS" w:hAnsi="Arial" w:cs="Arial"/>
                <w:b/>
                <w:bCs/>
                <w:sz w:val="20"/>
                <w:szCs w:val="20"/>
                <w:cs/>
              </w:rPr>
            </w:pPr>
          </w:p>
        </w:tc>
        <w:tc>
          <w:tcPr>
            <w:tcW w:w="4410" w:type="dxa"/>
            <w:gridSpan w:val="2"/>
            <w:tcBorders>
              <w:top w:val="nil"/>
              <w:left w:val="nil"/>
              <w:bottom w:val="nil"/>
              <w:right w:val="nil"/>
            </w:tcBorders>
            <w:vAlign w:val="bottom"/>
          </w:tcPr>
          <w:p w14:paraId="12F7F0EF" w14:textId="77777777" w:rsidR="00042F27" w:rsidRPr="00875597" w:rsidRDefault="00042F27" w:rsidP="00042F27">
            <w:pPr>
              <w:spacing w:line="350" w:lineRule="exact"/>
              <w:jc w:val="right"/>
              <w:rPr>
                <w:rFonts w:ascii="Arial" w:eastAsia="Arial Unicode MS" w:hAnsi="Arial" w:cs="Arial"/>
                <w:sz w:val="20"/>
                <w:szCs w:val="20"/>
              </w:rPr>
            </w:pPr>
            <w:r w:rsidRPr="00875597">
              <w:rPr>
                <w:rFonts w:ascii="Arial" w:hAnsi="Arial" w:cs="Arial"/>
                <w:sz w:val="20"/>
                <w:szCs w:val="20"/>
              </w:rPr>
              <w:t>(Unit: Thousand Baht)</w:t>
            </w:r>
          </w:p>
        </w:tc>
      </w:tr>
      <w:tr w:rsidR="00331995" w:rsidRPr="00875597" w14:paraId="6B03856F" w14:textId="77777777" w:rsidTr="003D4AC0">
        <w:tc>
          <w:tcPr>
            <w:tcW w:w="4860" w:type="dxa"/>
            <w:tcBorders>
              <w:top w:val="nil"/>
              <w:left w:val="nil"/>
              <w:bottom w:val="nil"/>
              <w:right w:val="nil"/>
            </w:tcBorders>
            <w:vAlign w:val="bottom"/>
          </w:tcPr>
          <w:p w14:paraId="2F14EC31" w14:textId="77777777" w:rsidR="00331995" w:rsidRPr="00875597" w:rsidRDefault="00331995" w:rsidP="00FA0543">
            <w:pPr>
              <w:spacing w:line="350" w:lineRule="exact"/>
              <w:ind w:left="702" w:right="-36"/>
              <w:rPr>
                <w:rFonts w:ascii="Arial" w:eastAsia="Arial Unicode MS" w:hAnsi="Arial" w:cs="Arial"/>
                <w:b/>
                <w:bCs/>
                <w:sz w:val="20"/>
                <w:szCs w:val="20"/>
                <w:cs/>
              </w:rPr>
            </w:pPr>
          </w:p>
        </w:tc>
        <w:tc>
          <w:tcPr>
            <w:tcW w:w="4410" w:type="dxa"/>
            <w:gridSpan w:val="2"/>
            <w:tcBorders>
              <w:top w:val="nil"/>
              <w:left w:val="nil"/>
              <w:bottom w:val="nil"/>
              <w:right w:val="nil"/>
            </w:tcBorders>
            <w:vAlign w:val="bottom"/>
          </w:tcPr>
          <w:p w14:paraId="50B5D6F0" w14:textId="77777777" w:rsidR="00331995" w:rsidRPr="00875597" w:rsidRDefault="00331995" w:rsidP="00FA0543">
            <w:pPr>
              <w:pBdr>
                <w:bottom w:val="single" w:sz="4" w:space="1" w:color="auto"/>
              </w:pBdr>
              <w:spacing w:line="350" w:lineRule="exact"/>
              <w:jc w:val="center"/>
              <w:rPr>
                <w:rFonts w:ascii="Arial" w:eastAsia="Arial Unicode MS" w:hAnsi="Arial" w:cs="Arial"/>
                <w:sz w:val="20"/>
                <w:szCs w:val="20"/>
              </w:rPr>
            </w:pPr>
            <w:r w:rsidRPr="00875597">
              <w:rPr>
                <w:rFonts w:ascii="Arial" w:hAnsi="Arial" w:cs="Arial"/>
                <w:sz w:val="20"/>
                <w:szCs w:val="20"/>
              </w:rPr>
              <w:t xml:space="preserve">Consolidated and separate </w:t>
            </w:r>
            <w:r w:rsidR="006E6DC3" w:rsidRPr="00875597">
              <w:rPr>
                <w:rFonts w:ascii="Arial" w:hAnsi="Arial" w:cs="Arial"/>
                <w:sz w:val="20"/>
                <w:szCs w:val="20"/>
              </w:rPr>
              <w:t xml:space="preserve">                                     </w:t>
            </w:r>
            <w:r w:rsidRPr="00875597">
              <w:rPr>
                <w:rFonts w:ascii="Arial" w:hAnsi="Arial" w:cs="Arial"/>
                <w:sz w:val="20"/>
                <w:szCs w:val="20"/>
              </w:rPr>
              <w:t>financial statements</w:t>
            </w:r>
          </w:p>
        </w:tc>
      </w:tr>
      <w:tr w:rsidR="006E6DC3" w:rsidRPr="00875597" w14:paraId="05491478" w14:textId="77777777" w:rsidTr="003D4AC0">
        <w:tc>
          <w:tcPr>
            <w:tcW w:w="4860" w:type="dxa"/>
            <w:tcBorders>
              <w:top w:val="nil"/>
              <w:left w:val="nil"/>
              <w:bottom w:val="nil"/>
              <w:right w:val="nil"/>
            </w:tcBorders>
            <w:vAlign w:val="bottom"/>
          </w:tcPr>
          <w:p w14:paraId="0122E1C6" w14:textId="77777777" w:rsidR="006E6DC3" w:rsidRPr="00875597" w:rsidRDefault="006E6DC3" w:rsidP="006E6DC3">
            <w:pPr>
              <w:spacing w:line="350" w:lineRule="exact"/>
              <w:ind w:left="702" w:right="-36"/>
              <w:rPr>
                <w:rFonts w:ascii="Arial" w:eastAsia="Arial Unicode MS" w:hAnsi="Arial" w:cs="Arial"/>
                <w:b/>
                <w:bCs/>
                <w:sz w:val="20"/>
                <w:szCs w:val="20"/>
                <w:cs/>
              </w:rPr>
            </w:pPr>
          </w:p>
        </w:tc>
        <w:tc>
          <w:tcPr>
            <w:tcW w:w="2205" w:type="dxa"/>
            <w:tcBorders>
              <w:top w:val="nil"/>
              <w:left w:val="nil"/>
              <w:bottom w:val="nil"/>
              <w:right w:val="nil"/>
            </w:tcBorders>
            <w:vAlign w:val="bottom"/>
          </w:tcPr>
          <w:p w14:paraId="323C1284" w14:textId="77777777" w:rsidR="006E6DC3" w:rsidRPr="00875597" w:rsidRDefault="00F37FB2" w:rsidP="006E6DC3">
            <w:pPr>
              <w:pBdr>
                <w:bottom w:val="single" w:sz="4" w:space="1" w:color="auto"/>
              </w:pBdr>
              <w:spacing w:line="350" w:lineRule="exact"/>
              <w:jc w:val="center"/>
              <w:rPr>
                <w:rFonts w:ascii="Arial" w:eastAsia="Arial Unicode MS" w:hAnsi="Arial" w:cs="Arial"/>
                <w:sz w:val="20"/>
                <w:szCs w:val="20"/>
              </w:rPr>
            </w:pPr>
            <w:r>
              <w:rPr>
                <w:rFonts w:ascii="Arial" w:hAnsi="Arial" w:cs="Arial"/>
                <w:sz w:val="20"/>
                <w:szCs w:val="20"/>
              </w:rPr>
              <w:t>30 September</w:t>
            </w:r>
            <w:r w:rsidR="007C04A6" w:rsidRPr="00875597">
              <w:rPr>
                <w:rFonts w:ascii="Arial" w:hAnsi="Arial" w:cs="Arial"/>
                <w:sz w:val="20"/>
                <w:szCs w:val="20"/>
              </w:rPr>
              <w:t xml:space="preserve"> </w:t>
            </w:r>
            <w:r w:rsidR="00CB0FD0" w:rsidRPr="00875597">
              <w:rPr>
                <w:rFonts w:ascii="Arial" w:hAnsi="Arial" w:cs="Arial"/>
                <w:sz w:val="20"/>
                <w:szCs w:val="20"/>
              </w:rPr>
              <w:t>2023</w:t>
            </w:r>
          </w:p>
        </w:tc>
        <w:tc>
          <w:tcPr>
            <w:tcW w:w="2205" w:type="dxa"/>
            <w:tcBorders>
              <w:top w:val="nil"/>
              <w:left w:val="nil"/>
              <w:bottom w:val="nil"/>
              <w:right w:val="nil"/>
            </w:tcBorders>
            <w:vAlign w:val="bottom"/>
          </w:tcPr>
          <w:p w14:paraId="459F2486" w14:textId="77777777" w:rsidR="006E6DC3" w:rsidRPr="00875597" w:rsidRDefault="006E6DC3" w:rsidP="006E6DC3">
            <w:pPr>
              <w:pBdr>
                <w:bottom w:val="single" w:sz="4" w:space="1" w:color="auto"/>
              </w:pBdr>
              <w:spacing w:line="350" w:lineRule="exact"/>
              <w:jc w:val="center"/>
              <w:rPr>
                <w:rFonts w:ascii="Arial" w:eastAsia="Arial Unicode MS" w:hAnsi="Arial" w:cs="Arial"/>
                <w:sz w:val="20"/>
                <w:szCs w:val="20"/>
              </w:rPr>
            </w:pPr>
            <w:r w:rsidRPr="00875597">
              <w:rPr>
                <w:rFonts w:ascii="Arial" w:eastAsia="Arial Unicode MS" w:hAnsi="Arial" w:cs="Arial"/>
                <w:sz w:val="20"/>
                <w:szCs w:val="20"/>
              </w:rPr>
              <w:t xml:space="preserve">31 December </w:t>
            </w:r>
            <w:r w:rsidR="00CB0FD0" w:rsidRPr="00875597">
              <w:rPr>
                <w:rFonts w:ascii="Arial" w:eastAsia="Arial Unicode MS" w:hAnsi="Arial" w:cs="Arial"/>
                <w:sz w:val="20"/>
                <w:szCs w:val="20"/>
              </w:rPr>
              <w:t>2022</w:t>
            </w:r>
          </w:p>
        </w:tc>
      </w:tr>
      <w:tr w:rsidR="002F4DE8" w:rsidRPr="00875597" w14:paraId="51328541" w14:textId="77777777" w:rsidTr="008F6C13">
        <w:trPr>
          <w:trHeight w:val="80"/>
        </w:trPr>
        <w:tc>
          <w:tcPr>
            <w:tcW w:w="4860" w:type="dxa"/>
            <w:tcBorders>
              <w:top w:val="nil"/>
              <w:left w:val="nil"/>
              <w:bottom w:val="nil"/>
              <w:right w:val="nil"/>
            </w:tcBorders>
            <w:vAlign w:val="bottom"/>
          </w:tcPr>
          <w:p w14:paraId="5FA2EB0D" w14:textId="77777777" w:rsidR="002F4DE8" w:rsidRPr="00875597" w:rsidRDefault="002F4DE8" w:rsidP="002F4DE8">
            <w:pPr>
              <w:spacing w:line="350" w:lineRule="exact"/>
              <w:ind w:left="72" w:right="-36"/>
              <w:rPr>
                <w:rFonts w:ascii="Arial" w:eastAsia="Arial Unicode MS" w:hAnsi="Arial" w:cs="Arial"/>
                <w:sz w:val="20"/>
                <w:szCs w:val="20"/>
                <w:cs/>
              </w:rPr>
            </w:pPr>
            <w:r w:rsidRPr="00875597">
              <w:rPr>
                <w:rFonts w:ascii="Arial" w:eastAsia="Arial Unicode MS" w:hAnsi="Arial" w:cs="Arial"/>
                <w:sz w:val="20"/>
                <w:szCs w:val="20"/>
              </w:rPr>
              <w:t>Amounts deposited on reinsurance</w:t>
            </w:r>
          </w:p>
        </w:tc>
        <w:tc>
          <w:tcPr>
            <w:tcW w:w="2205" w:type="dxa"/>
            <w:vAlign w:val="bottom"/>
          </w:tcPr>
          <w:p w14:paraId="0820390D" w14:textId="7C6248B7" w:rsidR="002F4DE8" w:rsidRPr="00875597" w:rsidRDefault="002F4DE8" w:rsidP="002F4DE8">
            <w:pPr>
              <w:tabs>
                <w:tab w:val="decimal" w:pos="1872"/>
              </w:tabs>
              <w:spacing w:line="380" w:lineRule="exact"/>
              <w:ind w:right="-43"/>
              <w:rPr>
                <w:rFonts w:ascii="Arial" w:hAnsi="Arial" w:cs="Arial"/>
                <w:sz w:val="20"/>
                <w:szCs w:val="20"/>
              </w:rPr>
            </w:pPr>
            <w:r w:rsidRPr="002F4DE8">
              <w:rPr>
                <w:rFonts w:ascii="Arial" w:hAnsi="Arial" w:cs="Arial" w:hint="cs"/>
                <w:sz w:val="20"/>
                <w:szCs w:val="20"/>
                <w:cs/>
              </w:rPr>
              <w:t>895</w:t>
            </w:r>
            <w:r w:rsidRPr="002F4DE8">
              <w:rPr>
                <w:rFonts w:ascii="Arial" w:hAnsi="Arial" w:cs="Arial" w:hint="cs"/>
                <w:sz w:val="20"/>
                <w:szCs w:val="20"/>
              </w:rPr>
              <w:t>,</w:t>
            </w:r>
            <w:r w:rsidRPr="002F4DE8">
              <w:rPr>
                <w:rFonts w:ascii="Arial" w:hAnsi="Arial" w:cs="Arial" w:hint="cs"/>
                <w:sz w:val="20"/>
                <w:szCs w:val="20"/>
                <w:cs/>
              </w:rPr>
              <w:t>1</w:t>
            </w:r>
            <w:r w:rsidRPr="002F4DE8">
              <w:rPr>
                <w:rFonts w:ascii="Arial" w:hAnsi="Arial" w:cs="Arial" w:hint="cs"/>
                <w:sz w:val="20"/>
                <w:szCs w:val="20"/>
              </w:rPr>
              <w:t>10</w:t>
            </w:r>
          </w:p>
        </w:tc>
        <w:tc>
          <w:tcPr>
            <w:tcW w:w="2205" w:type="dxa"/>
            <w:tcBorders>
              <w:top w:val="nil"/>
              <w:left w:val="nil"/>
              <w:bottom w:val="nil"/>
              <w:right w:val="nil"/>
            </w:tcBorders>
            <w:vAlign w:val="bottom"/>
          </w:tcPr>
          <w:p w14:paraId="57396DB4" w14:textId="77777777" w:rsidR="002F4DE8" w:rsidRPr="00875597" w:rsidRDefault="002F4DE8" w:rsidP="002F4DE8">
            <w:pPr>
              <w:tabs>
                <w:tab w:val="decimal" w:pos="1872"/>
              </w:tabs>
              <w:spacing w:line="380" w:lineRule="exact"/>
              <w:ind w:right="-43"/>
              <w:rPr>
                <w:rFonts w:ascii="Arial" w:hAnsi="Arial" w:cs="Arial"/>
                <w:sz w:val="20"/>
                <w:szCs w:val="20"/>
              </w:rPr>
            </w:pPr>
            <w:r w:rsidRPr="00875597">
              <w:rPr>
                <w:rFonts w:ascii="Arial" w:hAnsi="Arial" w:cs="Arial"/>
                <w:sz w:val="20"/>
                <w:szCs w:val="20"/>
                <w:cs/>
              </w:rPr>
              <w:t>820</w:t>
            </w:r>
            <w:r w:rsidRPr="00875597">
              <w:rPr>
                <w:rFonts w:ascii="Arial" w:hAnsi="Arial" w:cs="Arial"/>
                <w:sz w:val="20"/>
                <w:szCs w:val="20"/>
              </w:rPr>
              <w:t>,</w:t>
            </w:r>
            <w:r w:rsidRPr="00875597">
              <w:rPr>
                <w:rFonts w:ascii="Arial" w:hAnsi="Arial" w:cs="Arial"/>
                <w:sz w:val="20"/>
                <w:szCs w:val="20"/>
                <w:cs/>
              </w:rPr>
              <w:t>690</w:t>
            </w:r>
          </w:p>
        </w:tc>
      </w:tr>
      <w:tr w:rsidR="002F4DE8" w:rsidRPr="00875597" w14:paraId="06C3651D" w14:textId="77777777" w:rsidTr="008F6C13">
        <w:trPr>
          <w:trHeight w:val="80"/>
        </w:trPr>
        <w:tc>
          <w:tcPr>
            <w:tcW w:w="4860" w:type="dxa"/>
            <w:tcBorders>
              <w:top w:val="nil"/>
              <w:left w:val="nil"/>
              <w:bottom w:val="nil"/>
              <w:right w:val="nil"/>
            </w:tcBorders>
            <w:vAlign w:val="bottom"/>
          </w:tcPr>
          <w:p w14:paraId="1A2EF9EA" w14:textId="77777777" w:rsidR="002F4DE8" w:rsidRPr="00875597" w:rsidRDefault="002F4DE8" w:rsidP="002F4DE8">
            <w:pPr>
              <w:spacing w:line="350" w:lineRule="exact"/>
              <w:ind w:left="72" w:right="-36"/>
              <w:rPr>
                <w:rFonts w:ascii="Arial" w:eastAsia="Arial Unicode MS" w:hAnsi="Arial" w:cs="Arial"/>
                <w:sz w:val="20"/>
                <w:szCs w:val="20"/>
                <w:cs/>
              </w:rPr>
            </w:pPr>
            <w:r w:rsidRPr="00875597">
              <w:rPr>
                <w:rFonts w:ascii="Arial" w:eastAsia="Arial Unicode MS" w:hAnsi="Arial" w:cs="Arial"/>
                <w:sz w:val="20"/>
                <w:szCs w:val="20"/>
              </w:rPr>
              <w:t xml:space="preserve">Amounts due from reinsurers </w:t>
            </w:r>
          </w:p>
        </w:tc>
        <w:tc>
          <w:tcPr>
            <w:tcW w:w="2205" w:type="dxa"/>
            <w:vAlign w:val="bottom"/>
          </w:tcPr>
          <w:p w14:paraId="17363DAF" w14:textId="618C847F" w:rsidR="002F4DE8" w:rsidRPr="00875597" w:rsidRDefault="002F4DE8" w:rsidP="002F4DE8">
            <w:pPr>
              <w:pBdr>
                <w:bottom w:val="single" w:sz="4" w:space="1" w:color="auto"/>
              </w:pBdr>
              <w:tabs>
                <w:tab w:val="decimal" w:pos="1872"/>
              </w:tabs>
              <w:spacing w:line="380" w:lineRule="exact"/>
              <w:ind w:right="-43"/>
              <w:rPr>
                <w:rFonts w:ascii="Arial" w:hAnsi="Arial" w:cs="Arial"/>
                <w:sz w:val="20"/>
                <w:szCs w:val="20"/>
              </w:rPr>
            </w:pPr>
            <w:r w:rsidRPr="002F4DE8">
              <w:rPr>
                <w:rFonts w:ascii="Arial" w:hAnsi="Arial" w:cs="Arial" w:hint="cs"/>
                <w:sz w:val="20"/>
                <w:szCs w:val="20"/>
                <w:cs/>
              </w:rPr>
              <w:t>858</w:t>
            </w:r>
            <w:r w:rsidRPr="002F4DE8">
              <w:rPr>
                <w:rFonts w:ascii="Arial" w:hAnsi="Arial" w:cs="Arial" w:hint="cs"/>
                <w:sz w:val="20"/>
                <w:szCs w:val="20"/>
              </w:rPr>
              <w:t>,</w:t>
            </w:r>
            <w:r w:rsidRPr="002F4DE8">
              <w:rPr>
                <w:rFonts w:ascii="Arial" w:hAnsi="Arial" w:cs="Arial" w:hint="cs"/>
                <w:sz w:val="20"/>
                <w:szCs w:val="20"/>
                <w:cs/>
              </w:rPr>
              <w:t>863</w:t>
            </w:r>
          </w:p>
        </w:tc>
        <w:tc>
          <w:tcPr>
            <w:tcW w:w="2205" w:type="dxa"/>
            <w:tcBorders>
              <w:top w:val="nil"/>
              <w:left w:val="nil"/>
              <w:bottom w:val="nil"/>
              <w:right w:val="nil"/>
            </w:tcBorders>
            <w:vAlign w:val="bottom"/>
          </w:tcPr>
          <w:p w14:paraId="16E9147B" w14:textId="77777777" w:rsidR="002F4DE8" w:rsidRPr="00875597" w:rsidRDefault="002F4DE8" w:rsidP="002F4DE8">
            <w:pPr>
              <w:pBdr>
                <w:bottom w:val="single" w:sz="4" w:space="1" w:color="auto"/>
              </w:pBdr>
              <w:tabs>
                <w:tab w:val="decimal" w:pos="1872"/>
              </w:tabs>
              <w:spacing w:line="380" w:lineRule="exact"/>
              <w:ind w:right="-43"/>
              <w:rPr>
                <w:rFonts w:ascii="Arial" w:hAnsi="Arial" w:cs="Arial"/>
                <w:sz w:val="20"/>
                <w:szCs w:val="20"/>
              </w:rPr>
            </w:pPr>
            <w:r w:rsidRPr="00875597">
              <w:rPr>
                <w:rFonts w:ascii="Arial" w:hAnsi="Arial" w:cs="Arial"/>
                <w:sz w:val="20"/>
                <w:szCs w:val="20"/>
              </w:rPr>
              <w:t>797,777</w:t>
            </w:r>
          </w:p>
        </w:tc>
      </w:tr>
      <w:tr w:rsidR="002F4DE8" w:rsidRPr="00875597" w14:paraId="18C96E02" w14:textId="77777777" w:rsidTr="008F6C13">
        <w:trPr>
          <w:trHeight w:val="80"/>
        </w:trPr>
        <w:tc>
          <w:tcPr>
            <w:tcW w:w="4860" w:type="dxa"/>
            <w:tcBorders>
              <w:top w:val="nil"/>
              <w:left w:val="nil"/>
              <w:bottom w:val="nil"/>
              <w:right w:val="nil"/>
            </w:tcBorders>
            <w:vAlign w:val="bottom"/>
          </w:tcPr>
          <w:p w14:paraId="110AC661" w14:textId="77777777" w:rsidR="002F4DE8" w:rsidRPr="00875597" w:rsidRDefault="002F4DE8" w:rsidP="002F4DE8">
            <w:pPr>
              <w:spacing w:line="350" w:lineRule="exact"/>
              <w:ind w:left="72" w:right="-36"/>
              <w:rPr>
                <w:rFonts w:ascii="Arial" w:eastAsia="Arial Unicode MS" w:hAnsi="Arial" w:cs="Arial"/>
                <w:sz w:val="20"/>
                <w:szCs w:val="20"/>
              </w:rPr>
            </w:pPr>
            <w:r w:rsidRPr="00875597">
              <w:rPr>
                <w:rFonts w:ascii="Arial" w:eastAsia="Arial Unicode MS" w:hAnsi="Arial" w:cs="Arial"/>
                <w:sz w:val="20"/>
                <w:szCs w:val="20"/>
              </w:rPr>
              <w:t>Total</w:t>
            </w:r>
          </w:p>
        </w:tc>
        <w:tc>
          <w:tcPr>
            <w:tcW w:w="2205" w:type="dxa"/>
            <w:vAlign w:val="bottom"/>
          </w:tcPr>
          <w:p w14:paraId="65693D98" w14:textId="66C3EB41" w:rsidR="002F4DE8" w:rsidRPr="00875597" w:rsidRDefault="002F4DE8" w:rsidP="002F4DE8">
            <w:pPr>
              <w:tabs>
                <w:tab w:val="decimal" w:pos="1872"/>
              </w:tabs>
              <w:spacing w:line="380" w:lineRule="exact"/>
              <w:ind w:right="-43"/>
              <w:rPr>
                <w:rFonts w:ascii="Arial" w:hAnsi="Arial" w:cs="Arial"/>
                <w:sz w:val="20"/>
                <w:szCs w:val="20"/>
              </w:rPr>
            </w:pPr>
            <w:r w:rsidRPr="002F4DE8">
              <w:rPr>
                <w:rFonts w:ascii="Arial" w:hAnsi="Arial" w:cs="Arial" w:hint="cs"/>
                <w:sz w:val="20"/>
                <w:szCs w:val="20"/>
                <w:cs/>
              </w:rPr>
              <w:t>1</w:t>
            </w:r>
            <w:r w:rsidRPr="002F4DE8">
              <w:rPr>
                <w:rFonts w:ascii="Arial" w:hAnsi="Arial" w:cs="Arial" w:hint="cs"/>
                <w:sz w:val="20"/>
                <w:szCs w:val="20"/>
              </w:rPr>
              <w:t>,</w:t>
            </w:r>
            <w:r w:rsidRPr="002F4DE8">
              <w:rPr>
                <w:rFonts w:ascii="Arial" w:hAnsi="Arial" w:cs="Arial" w:hint="cs"/>
                <w:sz w:val="20"/>
                <w:szCs w:val="20"/>
                <w:cs/>
              </w:rPr>
              <w:t>753</w:t>
            </w:r>
            <w:r w:rsidRPr="002F4DE8">
              <w:rPr>
                <w:rFonts w:ascii="Arial" w:hAnsi="Arial" w:cs="Arial" w:hint="cs"/>
                <w:sz w:val="20"/>
                <w:szCs w:val="20"/>
              </w:rPr>
              <w:t>,</w:t>
            </w:r>
            <w:r w:rsidRPr="002F4DE8">
              <w:rPr>
                <w:rFonts w:ascii="Arial" w:hAnsi="Arial" w:cs="Arial" w:hint="cs"/>
                <w:sz w:val="20"/>
                <w:szCs w:val="20"/>
                <w:cs/>
              </w:rPr>
              <w:t>97</w:t>
            </w:r>
            <w:r w:rsidRPr="002F4DE8">
              <w:rPr>
                <w:rFonts w:ascii="Arial" w:hAnsi="Arial" w:cs="Arial" w:hint="cs"/>
                <w:sz w:val="20"/>
                <w:szCs w:val="20"/>
              </w:rPr>
              <w:t>3</w:t>
            </w:r>
          </w:p>
        </w:tc>
        <w:tc>
          <w:tcPr>
            <w:tcW w:w="2205" w:type="dxa"/>
            <w:tcBorders>
              <w:top w:val="nil"/>
              <w:left w:val="nil"/>
              <w:bottom w:val="nil"/>
              <w:right w:val="nil"/>
            </w:tcBorders>
            <w:vAlign w:val="bottom"/>
          </w:tcPr>
          <w:p w14:paraId="116CDF91" w14:textId="77777777" w:rsidR="002F4DE8" w:rsidRPr="00875597" w:rsidRDefault="002F4DE8" w:rsidP="002F4DE8">
            <w:pPr>
              <w:tabs>
                <w:tab w:val="decimal" w:pos="1872"/>
              </w:tabs>
              <w:spacing w:line="380" w:lineRule="exact"/>
              <w:ind w:right="-43"/>
              <w:rPr>
                <w:rFonts w:ascii="Arial" w:hAnsi="Arial" w:cs="Arial"/>
                <w:sz w:val="20"/>
                <w:szCs w:val="20"/>
              </w:rPr>
            </w:pPr>
            <w:r w:rsidRPr="00875597">
              <w:rPr>
                <w:rFonts w:ascii="Arial" w:hAnsi="Arial" w:cs="Arial"/>
                <w:sz w:val="20"/>
                <w:szCs w:val="20"/>
              </w:rPr>
              <w:t>1,618,467</w:t>
            </w:r>
          </w:p>
        </w:tc>
      </w:tr>
      <w:tr w:rsidR="002F4DE8" w:rsidRPr="00875597" w14:paraId="334D220B" w14:textId="77777777" w:rsidTr="008F6C13">
        <w:tc>
          <w:tcPr>
            <w:tcW w:w="4860" w:type="dxa"/>
            <w:tcBorders>
              <w:top w:val="nil"/>
              <w:left w:val="nil"/>
              <w:bottom w:val="nil"/>
              <w:right w:val="nil"/>
            </w:tcBorders>
            <w:vAlign w:val="bottom"/>
          </w:tcPr>
          <w:p w14:paraId="028DFC47" w14:textId="77777777" w:rsidR="002F4DE8" w:rsidRPr="00875597" w:rsidRDefault="002F4DE8" w:rsidP="002F4DE8">
            <w:pPr>
              <w:spacing w:line="350" w:lineRule="exact"/>
              <w:ind w:left="72" w:right="-36"/>
              <w:rPr>
                <w:rFonts w:ascii="Arial" w:eastAsia="Arial Unicode MS" w:hAnsi="Arial" w:cs="Arial"/>
                <w:sz w:val="20"/>
                <w:szCs w:val="20"/>
              </w:rPr>
            </w:pPr>
            <w:r w:rsidRPr="00875597">
              <w:rPr>
                <w:rFonts w:ascii="Arial" w:eastAsia="Arial Unicode MS" w:hAnsi="Arial" w:cs="Arial"/>
                <w:sz w:val="20"/>
                <w:szCs w:val="20"/>
              </w:rPr>
              <w:t>Less: Allowance for doubtful accounts</w:t>
            </w:r>
          </w:p>
        </w:tc>
        <w:tc>
          <w:tcPr>
            <w:tcW w:w="2205" w:type="dxa"/>
            <w:vAlign w:val="bottom"/>
          </w:tcPr>
          <w:p w14:paraId="1C13D017" w14:textId="052504C4" w:rsidR="002F4DE8" w:rsidRPr="00875597" w:rsidRDefault="002F4DE8" w:rsidP="002F4DE8">
            <w:pPr>
              <w:tabs>
                <w:tab w:val="decimal" w:pos="1872"/>
              </w:tabs>
              <w:spacing w:line="380" w:lineRule="exact"/>
              <w:ind w:right="-43"/>
              <w:rPr>
                <w:rFonts w:ascii="Arial" w:hAnsi="Arial" w:cs="Arial"/>
                <w:sz w:val="20"/>
                <w:szCs w:val="20"/>
              </w:rPr>
            </w:pPr>
            <w:r w:rsidRPr="002F4DE8">
              <w:rPr>
                <w:rFonts w:ascii="Arial" w:hAnsi="Arial" w:cs="Arial" w:hint="cs"/>
                <w:sz w:val="20"/>
                <w:szCs w:val="20"/>
                <w:cs/>
              </w:rPr>
              <w:t>(65</w:t>
            </w:r>
            <w:r w:rsidRPr="002F4DE8">
              <w:rPr>
                <w:rFonts w:ascii="Arial" w:hAnsi="Arial" w:cs="Arial" w:hint="cs"/>
                <w:sz w:val="20"/>
                <w:szCs w:val="20"/>
              </w:rPr>
              <w:t>,</w:t>
            </w:r>
            <w:r w:rsidRPr="002F4DE8">
              <w:rPr>
                <w:rFonts w:ascii="Arial" w:hAnsi="Arial" w:cs="Arial" w:hint="cs"/>
                <w:sz w:val="20"/>
                <w:szCs w:val="20"/>
                <w:cs/>
              </w:rPr>
              <w:t>748)</w:t>
            </w:r>
          </w:p>
        </w:tc>
        <w:tc>
          <w:tcPr>
            <w:tcW w:w="2205" w:type="dxa"/>
            <w:tcBorders>
              <w:top w:val="nil"/>
              <w:left w:val="nil"/>
              <w:right w:val="nil"/>
            </w:tcBorders>
            <w:vAlign w:val="bottom"/>
          </w:tcPr>
          <w:p w14:paraId="3F22C0D9" w14:textId="77777777" w:rsidR="002F4DE8" w:rsidRPr="00875597" w:rsidRDefault="002F4DE8" w:rsidP="002F4DE8">
            <w:pPr>
              <w:tabs>
                <w:tab w:val="decimal" w:pos="1872"/>
              </w:tabs>
              <w:spacing w:line="380" w:lineRule="exact"/>
              <w:ind w:right="-43"/>
              <w:rPr>
                <w:rFonts w:ascii="Arial" w:hAnsi="Arial" w:cs="Arial"/>
                <w:sz w:val="20"/>
                <w:szCs w:val="20"/>
              </w:rPr>
            </w:pPr>
            <w:r w:rsidRPr="00875597">
              <w:rPr>
                <w:rFonts w:ascii="Arial" w:hAnsi="Arial" w:cs="Arial"/>
                <w:sz w:val="20"/>
                <w:szCs w:val="20"/>
                <w:cs/>
              </w:rPr>
              <w:t>(</w:t>
            </w:r>
            <w:r w:rsidRPr="00875597">
              <w:rPr>
                <w:rFonts w:ascii="Arial" w:hAnsi="Arial" w:cs="Arial"/>
                <w:sz w:val="20"/>
                <w:szCs w:val="20"/>
              </w:rPr>
              <w:t>39,748</w:t>
            </w:r>
            <w:r w:rsidRPr="00875597">
              <w:rPr>
                <w:rFonts w:ascii="Arial" w:hAnsi="Arial" w:cs="Arial"/>
                <w:sz w:val="20"/>
                <w:szCs w:val="20"/>
                <w:cs/>
              </w:rPr>
              <w:t>)</w:t>
            </w:r>
          </w:p>
        </w:tc>
      </w:tr>
      <w:tr w:rsidR="002F4DE8" w:rsidRPr="00875597" w14:paraId="7F6768B9" w14:textId="77777777" w:rsidTr="008F6C13">
        <w:tc>
          <w:tcPr>
            <w:tcW w:w="4860" w:type="dxa"/>
            <w:tcBorders>
              <w:top w:val="nil"/>
              <w:left w:val="nil"/>
              <w:bottom w:val="nil"/>
              <w:right w:val="nil"/>
            </w:tcBorders>
            <w:vAlign w:val="bottom"/>
          </w:tcPr>
          <w:p w14:paraId="311FD856" w14:textId="77777777" w:rsidR="002F4DE8" w:rsidRPr="00875597" w:rsidRDefault="002F4DE8" w:rsidP="002F4DE8">
            <w:pPr>
              <w:spacing w:line="350" w:lineRule="exact"/>
              <w:ind w:left="252" w:right="-36" w:hanging="180"/>
              <w:rPr>
                <w:rFonts w:ascii="Arial" w:eastAsia="Arial Unicode MS" w:hAnsi="Arial" w:cs="Arial"/>
                <w:sz w:val="20"/>
                <w:szCs w:val="20"/>
              </w:rPr>
            </w:pPr>
            <w:r w:rsidRPr="00875597">
              <w:rPr>
                <w:rFonts w:ascii="Arial" w:eastAsia="Arial Unicode MS" w:hAnsi="Arial" w:cs="Arial"/>
                <w:sz w:val="20"/>
                <w:szCs w:val="20"/>
              </w:rPr>
              <w:t>Reinsurance receivables - net</w:t>
            </w:r>
          </w:p>
        </w:tc>
        <w:tc>
          <w:tcPr>
            <w:tcW w:w="2205" w:type="dxa"/>
            <w:vAlign w:val="bottom"/>
          </w:tcPr>
          <w:p w14:paraId="2DBB3B01" w14:textId="7834991C" w:rsidR="002F4DE8" w:rsidRPr="00875597" w:rsidRDefault="002F4DE8" w:rsidP="002F4DE8">
            <w:pPr>
              <w:pBdr>
                <w:top w:val="single" w:sz="4" w:space="1" w:color="auto"/>
                <w:bottom w:val="double" w:sz="4" w:space="1" w:color="auto"/>
              </w:pBdr>
              <w:tabs>
                <w:tab w:val="decimal" w:pos="1872"/>
              </w:tabs>
              <w:spacing w:line="380" w:lineRule="exact"/>
              <w:ind w:right="-43"/>
              <w:rPr>
                <w:rFonts w:ascii="Arial" w:hAnsi="Arial" w:cs="Arial"/>
                <w:sz w:val="20"/>
                <w:szCs w:val="20"/>
              </w:rPr>
            </w:pPr>
            <w:r w:rsidRPr="002F4DE8">
              <w:rPr>
                <w:rFonts w:ascii="Arial" w:hAnsi="Arial" w:cs="Arial" w:hint="cs"/>
                <w:sz w:val="20"/>
                <w:szCs w:val="20"/>
              </w:rPr>
              <w:t>1,688,225</w:t>
            </w:r>
          </w:p>
        </w:tc>
        <w:tc>
          <w:tcPr>
            <w:tcW w:w="2205" w:type="dxa"/>
            <w:tcBorders>
              <w:top w:val="nil"/>
              <w:left w:val="nil"/>
              <w:right w:val="nil"/>
            </w:tcBorders>
            <w:vAlign w:val="bottom"/>
          </w:tcPr>
          <w:p w14:paraId="02D34E17" w14:textId="77777777" w:rsidR="002F4DE8" w:rsidRPr="00875597" w:rsidRDefault="002F4DE8" w:rsidP="002F4DE8">
            <w:pPr>
              <w:pBdr>
                <w:top w:val="single" w:sz="4" w:space="1" w:color="auto"/>
                <w:bottom w:val="double" w:sz="4" w:space="1" w:color="auto"/>
              </w:pBdr>
              <w:tabs>
                <w:tab w:val="decimal" w:pos="1872"/>
              </w:tabs>
              <w:spacing w:line="380" w:lineRule="exact"/>
              <w:ind w:right="-43"/>
              <w:rPr>
                <w:rFonts w:ascii="Arial" w:hAnsi="Arial" w:cs="Arial"/>
                <w:sz w:val="20"/>
                <w:szCs w:val="20"/>
              </w:rPr>
            </w:pPr>
            <w:r w:rsidRPr="00875597">
              <w:rPr>
                <w:rFonts w:ascii="Arial" w:hAnsi="Arial" w:cs="Arial"/>
                <w:sz w:val="20"/>
                <w:szCs w:val="20"/>
              </w:rPr>
              <w:t>1,578,719</w:t>
            </w:r>
          </w:p>
        </w:tc>
      </w:tr>
    </w:tbl>
    <w:p w14:paraId="3D296D08" w14:textId="77777777" w:rsidR="00093EDE" w:rsidRPr="00875597" w:rsidRDefault="00AE4145" w:rsidP="00AE4145">
      <w:pPr>
        <w:tabs>
          <w:tab w:val="left" w:pos="540"/>
          <w:tab w:val="left" w:pos="900"/>
          <w:tab w:val="right" w:pos="7280"/>
          <w:tab w:val="right" w:pos="8540"/>
        </w:tabs>
        <w:spacing w:before="120" w:after="120" w:line="380" w:lineRule="exact"/>
        <w:ind w:left="547" w:right="-43"/>
        <w:jc w:val="thaiDistribute"/>
        <w:rPr>
          <w:rFonts w:ascii="Arial" w:eastAsia="Arial Unicode MS" w:hAnsi="Arial" w:cs="Arial"/>
          <w:bCs/>
          <w:sz w:val="22"/>
          <w:szCs w:val="22"/>
        </w:rPr>
      </w:pPr>
      <w:bookmarkStart w:id="9" w:name="_Toc55391180"/>
      <w:r>
        <w:rPr>
          <w:rFonts w:ascii="Arial" w:eastAsia="Arial Unicode MS" w:hAnsi="Arial" w:cs="Arial"/>
          <w:bCs/>
          <w:sz w:val="22"/>
          <w:szCs w:val="22"/>
        </w:rPr>
        <w:br w:type="page"/>
      </w:r>
      <w:r w:rsidR="00093EDE" w:rsidRPr="00875597">
        <w:rPr>
          <w:rFonts w:ascii="Arial" w:eastAsia="Arial Unicode MS" w:hAnsi="Arial" w:cs="Arial"/>
          <w:bCs/>
          <w:sz w:val="22"/>
          <w:szCs w:val="22"/>
        </w:rPr>
        <w:lastRenderedPageBreak/>
        <w:t xml:space="preserve">As </w:t>
      </w:r>
      <w:proofErr w:type="gramStart"/>
      <w:r w:rsidR="00093EDE" w:rsidRPr="00875597">
        <w:rPr>
          <w:rFonts w:ascii="Arial" w:eastAsia="Arial Unicode MS" w:hAnsi="Arial" w:cs="Arial"/>
          <w:bCs/>
          <w:sz w:val="22"/>
          <w:szCs w:val="22"/>
        </w:rPr>
        <w:t>at</w:t>
      </w:r>
      <w:proofErr w:type="gramEnd"/>
      <w:r w:rsidR="00093EDE" w:rsidRPr="00875597">
        <w:rPr>
          <w:rFonts w:ascii="Arial" w:eastAsia="Arial Unicode MS" w:hAnsi="Arial" w:cs="Arial"/>
          <w:bCs/>
          <w:sz w:val="22"/>
          <w:szCs w:val="22"/>
        </w:rPr>
        <w:t xml:space="preserve"> </w:t>
      </w:r>
      <w:r w:rsidR="00F37FB2">
        <w:rPr>
          <w:rFonts w:ascii="Arial" w:eastAsia="Arial Unicode MS" w:hAnsi="Arial" w:cs="Arial"/>
          <w:bCs/>
          <w:sz w:val="22"/>
          <w:szCs w:val="22"/>
        </w:rPr>
        <w:t>30 September</w:t>
      </w:r>
      <w:r w:rsidR="007C04A6" w:rsidRPr="00875597">
        <w:rPr>
          <w:rFonts w:ascii="Arial" w:eastAsia="Arial Unicode MS" w:hAnsi="Arial" w:cs="Arial"/>
          <w:bCs/>
          <w:sz w:val="22"/>
          <w:szCs w:val="22"/>
        </w:rPr>
        <w:t xml:space="preserve"> </w:t>
      </w:r>
      <w:r w:rsidR="00CB0FD0" w:rsidRPr="00875597">
        <w:rPr>
          <w:rFonts w:ascii="Arial" w:eastAsia="Arial Unicode MS" w:hAnsi="Arial" w:cs="Arial"/>
          <w:bCs/>
          <w:sz w:val="22"/>
          <w:szCs w:val="22"/>
        </w:rPr>
        <w:t>2023</w:t>
      </w:r>
      <w:r w:rsidR="00093EDE" w:rsidRPr="00875597">
        <w:rPr>
          <w:rFonts w:ascii="Arial" w:eastAsia="Arial Unicode MS" w:hAnsi="Arial" w:cs="Arial"/>
          <w:bCs/>
          <w:sz w:val="22"/>
          <w:szCs w:val="22"/>
        </w:rPr>
        <w:t xml:space="preserve"> and 31 December </w:t>
      </w:r>
      <w:r w:rsidR="00CB0FD0" w:rsidRPr="00875597">
        <w:rPr>
          <w:rFonts w:ascii="Arial" w:eastAsia="Arial Unicode MS" w:hAnsi="Arial" w:cs="Arial"/>
          <w:bCs/>
          <w:sz w:val="22"/>
          <w:szCs w:val="22"/>
        </w:rPr>
        <w:t>2022</w:t>
      </w:r>
      <w:r w:rsidR="00093EDE" w:rsidRPr="00875597">
        <w:rPr>
          <w:rFonts w:ascii="Arial" w:eastAsia="Arial Unicode MS" w:hAnsi="Arial" w:cs="Arial"/>
          <w:bCs/>
          <w:sz w:val="22"/>
          <w:szCs w:val="22"/>
        </w:rPr>
        <w:t>, the Company has an overdue amount of Baht 190 million due from an oversea reinsurer and the amount of Baht 50 million due to the same reinsurer, leaving the net amount due of Baht 140 million (excluding interest) presented as a part of “Amounts due from reinsurers”. The Company has continuously followed up for collection of such amount,</w:t>
      </w:r>
      <w:r w:rsidR="00093EDE" w:rsidRPr="00875597">
        <w:rPr>
          <w:rFonts w:ascii="Arial" w:eastAsia="Arial Unicode MS" w:hAnsi="Arial" w:cs="Arial"/>
          <w:bCs/>
          <w:sz w:val="22"/>
          <w:szCs w:val="22"/>
          <w:cs/>
        </w:rPr>
        <w:t xml:space="preserve"> </w:t>
      </w:r>
      <w:r w:rsidR="00093EDE" w:rsidRPr="00875597">
        <w:rPr>
          <w:rFonts w:ascii="Arial" w:eastAsia="Arial Unicode MS" w:hAnsi="Arial" w:cs="Arial"/>
          <w:bCs/>
          <w:sz w:val="22"/>
          <w:szCs w:val="22"/>
        </w:rPr>
        <w:t>but the thereon reinsurer refused to make any payment. The Company therefore submitted its request for collection of the disputed amount through the arbitration process. However, such reinsurer still denied payment and purportedly asserted that it was entitled to cancel the reinsurance agreement and claimed for monetary restitution of a total of approximately Baht 745 million plus interest to be accrued since</w:t>
      </w:r>
      <w:r w:rsidR="00093EDE" w:rsidRPr="00875597">
        <w:rPr>
          <w:rFonts w:ascii="Arial" w:eastAsia="Arial Unicode MS" w:hAnsi="Arial" w:cs="Arial"/>
          <w:bCs/>
          <w:sz w:val="22"/>
          <w:szCs w:val="22"/>
          <w:cs/>
        </w:rPr>
        <w:t xml:space="preserve"> </w:t>
      </w:r>
      <w:r w:rsidR="00093EDE" w:rsidRPr="00875597">
        <w:rPr>
          <w:rFonts w:ascii="Arial" w:eastAsia="Arial Unicode MS" w:hAnsi="Arial" w:cs="Arial"/>
          <w:bCs/>
          <w:sz w:val="22"/>
          <w:szCs w:val="22"/>
        </w:rPr>
        <w:t xml:space="preserve">14 August 2020. In this regard, the Company’s management has considered all the arguments raised by such reinsurer, including the Company’s supporting evidences, as well as comparing the practice in the market between the Company and other reinsurers in making reinsurance contracts, together with a legal opinion from the Company’s external legal counsel, and reasonably believed that the cancellation of the reinsurance agreement was not lawful. In view of this, the Company strongly believes that such allegations have no sufficient legal </w:t>
      </w:r>
      <w:proofErr w:type="gramStart"/>
      <w:r w:rsidR="00093EDE" w:rsidRPr="00875597">
        <w:rPr>
          <w:rFonts w:ascii="Arial" w:eastAsia="Arial Unicode MS" w:hAnsi="Arial" w:cs="Arial"/>
          <w:bCs/>
          <w:sz w:val="22"/>
          <w:szCs w:val="22"/>
        </w:rPr>
        <w:t>merit</w:t>
      </w:r>
      <w:proofErr w:type="gramEnd"/>
      <w:r w:rsidR="00093EDE" w:rsidRPr="00875597">
        <w:rPr>
          <w:rFonts w:ascii="Arial" w:eastAsia="Arial Unicode MS" w:hAnsi="Arial" w:cs="Arial"/>
          <w:bCs/>
          <w:sz w:val="22"/>
          <w:szCs w:val="22"/>
        </w:rPr>
        <w:t xml:space="preserve"> and the Company would incur no significant loss in relation to such disputes. Therefore, the management considers not to record any allowance for doubtful accounts for such overdue reinsurance receivables and not to record any provision for contingent liabilities </w:t>
      </w:r>
      <w:proofErr w:type="gramStart"/>
      <w:r w:rsidR="00093EDE" w:rsidRPr="00875597">
        <w:rPr>
          <w:rFonts w:ascii="Arial" w:eastAsia="Arial Unicode MS" w:hAnsi="Arial" w:cs="Arial"/>
          <w:bCs/>
          <w:sz w:val="22"/>
          <w:szCs w:val="22"/>
        </w:rPr>
        <w:t>as a result of</w:t>
      </w:r>
      <w:proofErr w:type="gramEnd"/>
      <w:r w:rsidR="00093EDE" w:rsidRPr="00875597">
        <w:rPr>
          <w:rFonts w:ascii="Arial" w:eastAsia="Arial Unicode MS" w:hAnsi="Arial" w:cs="Arial"/>
          <w:bCs/>
          <w:sz w:val="22"/>
          <w:szCs w:val="22"/>
        </w:rPr>
        <w:t xml:space="preserve"> such counterclaim. On 20 October </w:t>
      </w:r>
      <w:r w:rsidR="00CB0FD0" w:rsidRPr="00875597">
        <w:rPr>
          <w:rFonts w:ascii="Arial" w:eastAsia="Arial Unicode MS" w:hAnsi="Arial" w:cs="Arial"/>
          <w:bCs/>
          <w:sz w:val="22"/>
          <w:szCs w:val="22"/>
        </w:rPr>
        <w:t>202</w:t>
      </w:r>
      <w:r w:rsidR="003036FB" w:rsidRPr="00875597">
        <w:rPr>
          <w:rFonts w:ascii="Arial" w:eastAsia="Arial Unicode MS" w:hAnsi="Arial" w:cs="Arial"/>
          <w:bCs/>
          <w:sz w:val="22"/>
          <w:szCs w:val="22"/>
        </w:rPr>
        <w:t>1</w:t>
      </w:r>
      <w:r w:rsidR="00093EDE" w:rsidRPr="00875597">
        <w:rPr>
          <w:rFonts w:ascii="Arial" w:eastAsia="Arial Unicode MS" w:hAnsi="Arial" w:cs="Arial"/>
          <w:bCs/>
          <w:sz w:val="22"/>
          <w:szCs w:val="22"/>
        </w:rPr>
        <w:t>, the Court appointed the 3</w:t>
      </w:r>
      <w:r w:rsidR="00093EDE" w:rsidRPr="00875597">
        <w:rPr>
          <w:rFonts w:ascii="Arial" w:eastAsia="Arial Unicode MS" w:hAnsi="Arial" w:cs="Arial"/>
          <w:bCs/>
          <w:sz w:val="22"/>
          <w:szCs w:val="22"/>
          <w:vertAlign w:val="superscript"/>
        </w:rPr>
        <w:t>rd</w:t>
      </w:r>
      <w:r w:rsidR="00093EDE" w:rsidRPr="00875597">
        <w:rPr>
          <w:rFonts w:ascii="Arial" w:eastAsia="Arial Unicode MS" w:hAnsi="Arial" w:cs="Arial"/>
          <w:bCs/>
          <w:sz w:val="22"/>
          <w:szCs w:val="22"/>
        </w:rPr>
        <w:t xml:space="preserve"> arbitrator whereby there is a representative from each party and a joint representative from both parties. Hence, such disputes </w:t>
      </w:r>
      <w:r w:rsidR="00552236" w:rsidRPr="00875597">
        <w:rPr>
          <w:rFonts w:ascii="Arial" w:eastAsia="Arial Unicode MS" w:hAnsi="Arial" w:cs="Arial"/>
          <w:bCs/>
          <w:sz w:val="22"/>
          <w:szCs w:val="22"/>
        </w:rPr>
        <w:t>have been in</w:t>
      </w:r>
      <w:r w:rsidR="00093EDE" w:rsidRPr="00875597">
        <w:rPr>
          <w:rFonts w:ascii="Arial" w:eastAsia="Arial Unicode MS" w:hAnsi="Arial" w:cs="Arial"/>
          <w:bCs/>
          <w:sz w:val="22"/>
          <w:szCs w:val="22"/>
        </w:rPr>
        <w:t xml:space="preserve"> the arbitration process and have not yet been </w:t>
      </w:r>
      <w:proofErr w:type="spellStart"/>
      <w:r w:rsidR="00093EDE" w:rsidRPr="00875597">
        <w:rPr>
          <w:rFonts w:ascii="Arial" w:eastAsia="Arial Unicode MS" w:hAnsi="Arial" w:cs="Arial"/>
          <w:bCs/>
          <w:sz w:val="22"/>
          <w:szCs w:val="22"/>
        </w:rPr>
        <w:t>finalised</w:t>
      </w:r>
      <w:proofErr w:type="spellEnd"/>
      <w:r w:rsidR="00093EDE" w:rsidRPr="00875597">
        <w:rPr>
          <w:rFonts w:ascii="Arial" w:eastAsia="Arial Unicode MS" w:hAnsi="Arial" w:cs="Arial"/>
          <w:bCs/>
          <w:sz w:val="22"/>
          <w:szCs w:val="22"/>
        </w:rPr>
        <w:t>.</w:t>
      </w:r>
    </w:p>
    <w:bookmarkEnd w:id="9"/>
    <w:p w14:paraId="7948A4FE" w14:textId="439F6D95" w:rsidR="0008331A" w:rsidRPr="00875597" w:rsidRDefault="0008331A" w:rsidP="00AE4145">
      <w:pPr>
        <w:tabs>
          <w:tab w:val="left" w:pos="540"/>
          <w:tab w:val="left" w:pos="900"/>
          <w:tab w:val="right" w:pos="7280"/>
          <w:tab w:val="right" w:pos="8540"/>
        </w:tabs>
        <w:spacing w:before="120" w:after="120" w:line="380" w:lineRule="exact"/>
        <w:ind w:left="547" w:right="-43"/>
        <w:jc w:val="thaiDistribute"/>
        <w:rPr>
          <w:rFonts w:ascii="Arial" w:eastAsia="Arial Unicode MS" w:hAnsi="Arial" w:cs="Arial"/>
          <w:bCs/>
          <w:sz w:val="22"/>
          <w:szCs w:val="22"/>
        </w:rPr>
      </w:pPr>
      <w:r w:rsidRPr="00875597">
        <w:rPr>
          <w:rFonts w:ascii="Arial" w:eastAsia="Arial Unicode MS" w:hAnsi="Arial" w:cs="Arial"/>
          <w:bCs/>
          <w:sz w:val="22"/>
          <w:szCs w:val="22"/>
        </w:rPr>
        <w:t xml:space="preserve">As </w:t>
      </w:r>
      <w:proofErr w:type="gramStart"/>
      <w:r w:rsidRPr="00875597">
        <w:rPr>
          <w:rFonts w:ascii="Arial" w:eastAsia="Arial Unicode MS" w:hAnsi="Arial" w:cs="Arial"/>
          <w:bCs/>
          <w:sz w:val="22"/>
          <w:szCs w:val="22"/>
        </w:rPr>
        <w:t>at</w:t>
      </w:r>
      <w:proofErr w:type="gramEnd"/>
      <w:r w:rsidRPr="00875597">
        <w:rPr>
          <w:rFonts w:ascii="Arial" w:eastAsia="Arial Unicode MS" w:hAnsi="Arial" w:cs="Arial"/>
          <w:bCs/>
          <w:sz w:val="22"/>
          <w:szCs w:val="22"/>
        </w:rPr>
        <w:t xml:space="preserve"> </w:t>
      </w:r>
      <w:r w:rsidR="00F37FB2">
        <w:rPr>
          <w:rFonts w:ascii="Arial" w:eastAsia="Arial Unicode MS" w:hAnsi="Arial" w:cs="Arial"/>
          <w:bCs/>
          <w:sz w:val="22"/>
          <w:szCs w:val="22"/>
        </w:rPr>
        <w:t>30 September</w:t>
      </w:r>
      <w:r w:rsidRPr="00875597">
        <w:rPr>
          <w:rFonts w:ascii="Arial" w:eastAsia="Arial Unicode MS" w:hAnsi="Arial" w:cs="Arial"/>
          <w:bCs/>
          <w:sz w:val="22"/>
          <w:szCs w:val="22"/>
        </w:rPr>
        <w:t xml:space="preserve"> 202</w:t>
      </w:r>
      <w:r w:rsidR="003036FB" w:rsidRPr="00875597">
        <w:rPr>
          <w:rFonts w:ascii="Arial" w:eastAsia="Arial Unicode MS" w:hAnsi="Arial" w:cs="Arial"/>
          <w:bCs/>
          <w:sz w:val="22"/>
          <w:szCs w:val="22"/>
        </w:rPr>
        <w:t>3</w:t>
      </w:r>
      <w:r w:rsidRPr="00875597">
        <w:rPr>
          <w:rFonts w:ascii="Arial" w:eastAsia="Arial Unicode MS" w:hAnsi="Arial" w:cs="Arial"/>
          <w:bCs/>
          <w:sz w:val="22"/>
          <w:szCs w:val="22"/>
        </w:rPr>
        <w:t>, the Company</w:t>
      </w:r>
      <w:r w:rsidRPr="00875597">
        <w:rPr>
          <w:rFonts w:ascii="Arial" w:eastAsia="Arial Unicode MS" w:hAnsi="Arial" w:cs="Arial"/>
          <w:bCs/>
          <w:sz w:val="22"/>
          <w:szCs w:val="22"/>
          <w:cs/>
        </w:rPr>
        <w:t xml:space="preserve"> </w:t>
      </w:r>
      <w:r w:rsidRPr="00875597">
        <w:rPr>
          <w:rFonts w:ascii="Arial" w:eastAsia="Arial Unicode MS" w:hAnsi="Arial" w:cs="Arial"/>
          <w:bCs/>
          <w:sz w:val="22"/>
          <w:szCs w:val="22"/>
        </w:rPr>
        <w:t xml:space="preserve">has reinsurance assets and reinsurance receivables due from an insurance company totaling Baht </w:t>
      </w:r>
      <w:r w:rsidR="003668BE">
        <w:rPr>
          <w:rFonts w:ascii="Arial" w:eastAsia="Arial Unicode MS" w:hAnsi="Arial" w:cs="Arial"/>
          <w:bCs/>
          <w:sz w:val="22"/>
          <w:szCs w:val="22"/>
        </w:rPr>
        <w:t>69.8</w:t>
      </w:r>
      <w:r w:rsidRPr="00875597">
        <w:rPr>
          <w:rFonts w:ascii="Arial" w:eastAsia="Arial Unicode MS" w:hAnsi="Arial" w:cs="Arial"/>
          <w:bCs/>
          <w:sz w:val="22"/>
          <w:szCs w:val="22"/>
        </w:rPr>
        <w:t xml:space="preserve"> million, the amounts due to reinsurer amounting to Baht </w:t>
      </w:r>
      <w:r w:rsidR="003668BE">
        <w:rPr>
          <w:rFonts w:ascii="Arial" w:eastAsia="Arial Unicode MS" w:hAnsi="Arial" w:cs="Arial"/>
          <w:bCs/>
          <w:sz w:val="22"/>
          <w:szCs w:val="22"/>
        </w:rPr>
        <w:t>5.5</w:t>
      </w:r>
      <w:r w:rsidRPr="00875597">
        <w:rPr>
          <w:rFonts w:ascii="Arial" w:eastAsia="Arial Unicode MS" w:hAnsi="Arial" w:cs="Arial"/>
          <w:bCs/>
          <w:sz w:val="22"/>
          <w:szCs w:val="22"/>
        </w:rPr>
        <w:t xml:space="preserve"> million and reserves related to reinsurance contracts meeting the offsetting conditions amounting to Baht </w:t>
      </w:r>
      <w:r w:rsidR="00080862" w:rsidRPr="00875597">
        <w:rPr>
          <w:rFonts w:ascii="Arial" w:eastAsia="Arial Unicode MS" w:hAnsi="Arial" w:cs="Arial"/>
          <w:bCs/>
          <w:sz w:val="22"/>
          <w:szCs w:val="22"/>
        </w:rPr>
        <w:t>3.</w:t>
      </w:r>
      <w:r w:rsidR="003668BE">
        <w:rPr>
          <w:rFonts w:ascii="Arial" w:eastAsia="Arial Unicode MS" w:hAnsi="Arial" w:cs="Arial"/>
          <w:bCs/>
          <w:sz w:val="22"/>
          <w:szCs w:val="22"/>
        </w:rPr>
        <w:t>5</w:t>
      </w:r>
      <w:r w:rsidRPr="00875597">
        <w:rPr>
          <w:rFonts w:ascii="Arial" w:eastAsia="Arial Unicode MS" w:hAnsi="Arial" w:cs="Arial"/>
          <w:bCs/>
          <w:sz w:val="22"/>
          <w:szCs w:val="22"/>
        </w:rPr>
        <w:t xml:space="preserve"> million due to the same insurance company, representing a net receivable of Baht </w:t>
      </w:r>
      <w:r w:rsidR="003668BE">
        <w:rPr>
          <w:rFonts w:ascii="Arial" w:eastAsia="Arial Unicode MS" w:hAnsi="Arial" w:cs="Arial"/>
          <w:bCs/>
          <w:sz w:val="22"/>
          <w:szCs w:val="22"/>
        </w:rPr>
        <w:t>60.8</w:t>
      </w:r>
      <w:r w:rsidRPr="00875597">
        <w:rPr>
          <w:rFonts w:ascii="Arial" w:eastAsia="Arial Unicode MS" w:hAnsi="Arial" w:cs="Arial"/>
          <w:bCs/>
          <w:sz w:val="22"/>
          <w:szCs w:val="22"/>
        </w:rPr>
        <w:t xml:space="preserve"> million. This insurance company </w:t>
      </w:r>
      <w:proofErr w:type="gramStart"/>
      <w:r w:rsidRPr="00875597">
        <w:rPr>
          <w:rFonts w:ascii="Arial" w:eastAsia="Arial Unicode MS" w:hAnsi="Arial" w:cs="Arial"/>
          <w:bCs/>
          <w:sz w:val="22"/>
          <w:szCs w:val="22"/>
        </w:rPr>
        <w:t>entered into</w:t>
      </w:r>
      <w:proofErr w:type="gramEnd"/>
      <w:r w:rsidRPr="00875597">
        <w:rPr>
          <w:rFonts w:ascii="Arial" w:eastAsia="Arial Unicode MS" w:hAnsi="Arial" w:cs="Arial"/>
          <w:bCs/>
          <w:sz w:val="22"/>
          <w:szCs w:val="22"/>
        </w:rPr>
        <w:t xml:space="preserve"> a rehabilitation process on 20 October 2022, ordered by the Central Bankruptcy Court and is in process of presented </w:t>
      </w:r>
      <w:r w:rsidR="00331088" w:rsidRPr="00875597">
        <w:rPr>
          <w:rFonts w:ascii="Arial" w:eastAsia="Arial Unicode MS" w:hAnsi="Arial" w:cs="Arial"/>
          <w:bCs/>
          <w:sz w:val="22"/>
          <w:szCs w:val="22"/>
        </w:rPr>
        <w:t xml:space="preserve">the rehabilitation plan </w:t>
      </w:r>
      <w:r w:rsidRPr="00875597">
        <w:rPr>
          <w:rFonts w:ascii="Arial" w:eastAsia="Arial Unicode MS" w:hAnsi="Arial" w:cs="Arial"/>
          <w:bCs/>
          <w:sz w:val="22"/>
          <w:szCs w:val="22"/>
        </w:rPr>
        <w:t xml:space="preserve">to and considered by creditors. However, the Company’s management has exercised judgement in making their best estimate of the expected losses on the outstanding balance and </w:t>
      </w:r>
      <w:proofErr w:type="spellStart"/>
      <w:r w:rsidRPr="00875597">
        <w:rPr>
          <w:rFonts w:ascii="Arial" w:eastAsia="Arial Unicode MS" w:hAnsi="Arial" w:cs="Arial"/>
          <w:bCs/>
          <w:sz w:val="22"/>
          <w:szCs w:val="22"/>
        </w:rPr>
        <w:t>recognised</w:t>
      </w:r>
      <w:proofErr w:type="spellEnd"/>
      <w:r w:rsidRPr="00875597">
        <w:rPr>
          <w:rFonts w:ascii="Arial" w:eastAsia="Arial Unicode MS" w:hAnsi="Arial" w:cs="Arial"/>
          <w:bCs/>
          <w:sz w:val="22"/>
          <w:szCs w:val="22"/>
        </w:rPr>
        <w:t xml:space="preserve"> allowance for doubtful accounts amounting to Baht </w:t>
      </w:r>
      <w:r w:rsidR="00A9709C" w:rsidRPr="00875597">
        <w:rPr>
          <w:rFonts w:ascii="Arial" w:eastAsia="Arial Unicode MS" w:hAnsi="Arial" w:cs="Arial"/>
          <w:bCs/>
          <w:sz w:val="22"/>
          <w:szCs w:val="22"/>
        </w:rPr>
        <w:t>46.0</w:t>
      </w:r>
      <w:r w:rsidRPr="00875597">
        <w:rPr>
          <w:rFonts w:ascii="Arial" w:eastAsia="Arial Unicode MS" w:hAnsi="Arial" w:cs="Arial"/>
          <w:bCs/>
          <w:sz w:val="22"/>
          <w:szCs w:val="22"/>
        </w:rPr>
        <w:t xml:space="preserve"> million based on the </w:t>
      </w:r>
      <w:r w:rsidR="00552236" w:rsidRPr="00875597">
        <w:rPr>
          <w:rFonts w:ascii="Arial" w:eastAsia="Arial Unicode MS" w:hAnsi="Arial" w:cs="Arial"/>
          <w:bCs/>
          <w:sz w:val="22"/>
          <w:szCs w:val="22"/>
        </w:rPr>
        <w:t xml:space="preserve">latest available </w:t>
      </w:r>
      <w:r w:rsidRPr="00875597">
        <w:rPr>
          <w:rFonts w:ascii="Arial" w:eastAsia="Arial Unicode MS" w:hAnsi="Arial" w:cs="Arial"/>
          <w:bCs/>
          <w:sz w:val="22"/>
          <w:szCs w:val="22"/>
        </w:rPr>
        <w:t>debt settlement plan</w:t>
      </w:r>
      <w:r w:rsidR="00552236" w:rsidRPr="00875597">
        <w:rPr>
          <w:rFonts w:ascii="Arial" w:eastAsia="Arial Unicode MS" w:hAnsi="Arial" w:cs="Arial"/>
          <w:bCs/>
          <w:sz w:val="22"/>
          <w:szCs w:val="22"/>
        </w:rPr>
        <w:t>.</w:t>
      </w:r>
      <w:r w:rsidRPr="00875597">
        <w:rPr>
          <w:rFonts w:ascii="Arial" w:eastAsia="Arial Unicode MS" w:hAnsi="Arial" w:cs="Arial"/>
          <w:bCs/>
          <w:sz w:val="22"/>
          <w:szCs w:val="22"/>
        </w:rPr>
        <w:t xml:space="preserve"> As a result, </w:t>
      </w:r>
      <w:proofErr w:type="gramStart"/>
      <w:r w:rsidRPr="00875597">
        <w:rPr>
          <w:rFonts w:ascii="Arial" w:eastAsia="Arial Unicode MS" w:hAnsi="Arial" w:cs="Arial"/>
          <w:bCs/>
          <w:sz w:val="22"/>
          <w:szCs w:val="22"/>
        </w:rPr>
        <w:t>whether or not</w:t>
      </w:r>
      <w:proofErr w:type="gramEnd"/>
      <w:r w:rsidRPr="00875597">
        <w:rPr>
          <w:rFonts w:ascii="Arial" w:eastAsia="Arial Unicode MS" w:hAnsi="Arial" w:cs="Arial"/>
          <w:bCs/>
          <w:sz w:val="22"/>
          <w:szCs w:val="22"/>
        </w:rPr>
        <w:t xml:space="preserve"> the Company would be settled for such estimated amount depending on the success of the rehabilitation plan and the future operating results of such company. </w:t>
      </w:r>
    </w:p>
    <w:p w14:paraId="72EEA359" w14:textId="77777777" w:rsidR="00660850" w:rsidRPr="00875597" w:rsidRDefault="00AE4145" w:rsidP="00B6170C">
      <w:pPr>
        <w:pStyle w:val="Heading1"/>
        <w:tabs>
          <w:tab w:val="clear" w:pos="1008"/>
        </w:tabs>
        <w:spacing w:before="120" w:after="120" w:line="380" w:lineRule="exact"/>
        <w:ind w:left="547" w:right="-43" w:hanging="547"/>
        <w:jc w:val="left"/>
        <w:rPr>
          <w:rFonts w:ascii="Arial" w:hAnsi="Arial" w:cs="Arial"/>
          <w:b/>
          <w:bCs/>
          <w:sz w:val="22"/>
          <w:szCs w:val="22"/>
        </w:rPr>
      </w:pPr>
      <w:bookmarkStart w:id="10" w:name="_Toc138839058"/>
      <w:r>
        <w:rPr>
          <w:rFonts w:ascii="Arial" w:hAnsi="Arial" w:cs="Arial"/>
          <w:b/>
          <w:bCs/>
          <w:sz w:val="22"/>
          <w:szCs w:val="22"/>
        </w:rPr>
        <w:br w:type="page"/>
      </w:r>
      <w:r w:rsidR="00633EAC" w:rsidRPr="00875597">
        <w:rPr>
          <w:rFonts w:ascii="Arial" w:hAnsi="Arial" w:cs="Arial"/>
          <w:b/>
          <w:bCs/>
          <w:sz w:val="22"/>
          <w:szCs w:val="22"/>
        </w:rPr>
        <w:lastRenderedPageBreak/>
        <w:t>6</w:t>
      </w:r>
      <w:r w:rsidR="00DF3B46" w:rsidRPr="00875597">
        <w:rPr>
          <w:rFonts w:ascii="Arial" w:hAnsi="Arial" w:cs="Arial"/>
          <w:b/>
          <w:bCs/>
          <w:sz w:val="22"/>
          <w:szCs w:val="22"/>
        </w:rPr>
        <w:t>.</w:t>
      </w:r>
      <w:r w:rsidR="00660850" w:rsidRPr="00875597">
        <w:rPr>
          <w:rFonts w:ascii="Arial" w:hAnsi="Arial" w:cs="Arial"/>
          <w:b/>
          <w:bCs/>
          <w:sz w:val="22"/>
          <w:szCs w:val="22"/>
        </w:rPr>
        <w:tab/>
        <w:t>Debt financial assets</w:t>
      </w:r>
      <w:bookmarkEnd w:id="10"/>
    </w:p>
    <w:p w14:paraId="47FD8FEF" w14:textId="77777777" w:rsidR="00660850" w:rsidRPr="00875597" w:rsidRDefault="00633EAC" w:rsidP="00B6170C">
      <w:pPr>
        <w:tabs>
          <w:tab w:val="left" w:pos="900"/>
        </w:tabs>
        <w:spacing w:before="120" w:after="120" w:line="380" w:lineRule="exact"/>
        <w:ind w:left="547" w:hanging="547"/>
        <w:jc w:val="both"/>
        <w:rPr>
          <w:rFonts w:ascii="Arial" w:hAnsi="Arial" w:cs="Arial"/>
          <w:b/>
          <w:bCs/>
          <w:sz w:val="22"/>
          <w:szCs w:val="22"/>
          <w:lang w:val="en-GB"/>
        </w:rPr>
      </w:pPr>
      <w:r w:rsidRPr="00875597">
        <w:rPr>
          <w:rFonts w:ascii="Arial" w:hAnsi="Arial" w:cs="Arial"/>
          <w:b/>
          <w:bCs/>
          <w:sz w:val="22"/>
          <w:szCs w:val="22"/>
          <w:lang w:val="en-GB"/>
        </w:rPr>
        <w:t>6</w:t>
      </w:r>
      <w:r w:rsidR="00660850" w:rsidRPr="00875597">
        <w:rPr>
          <w:rFonts w:ascii="Arial" w:hAnsi="Arial" w:cs="Arial"/>
          <w:b/>
          <w:bCs/>
          <w:sz w:val="22"/>
          <w:szCs w:val="22"/>
          <w:lang w:val="en-GB"/>
        </w:rPr>
        <w:t>.1</w:t>
      </w:r>
      <w:r w:rsidR="00660850" w:rsidRPr="00875597">
        <w:rPr>
          <w:rFonts w:ascii="Arial" w:hAnsi="Arial" w:cs="Arial"/>
          <w:b/>
          <w:bCs/>
          <w:spacing w:val="-2"/>
          <w:sz w:val="22"/>
          <w:szCs w:val="22"/>
          <w:lang w:val="en-GB"/>
        </w:rPr>
        <w:tab/>
        <w:t>Classified by type</w:t>
      </w:r>
      <w:r w:rsidR="00697248" w:rsidRPr="00875597">
        <w:rPr>
          <w:rFonts w:ascii="Arial" w:hAnsi="Arial" w:cs="Arial"/>
          <w:b/>
          <w:bCs/>
          <w:spacing w:val="-2"/>
          <w:sz w:val="22"/>
          <w:szCs w:val="22"/>
          <w:lang w:val="en-GB"/>
        </w:rPr>
        <w:t>s</w:t>
      </w:r>
      <w:r w:rsidR="00660850" w:rsidRPr="00875597">
        <w:rPr>
          <w:rFonts w:ascii="Arial" w:hAnsi="Arial" w:cs="Arial"/>
          <w:b/>
          <w:bCs/>
          <w:spacing w:val="-2"/>
          <w:sz w:val="22"/>
          <w:szCs w:val="22"/>
          <w:lang w:val="en-GB"/>
        </w:rPr>
        <w:t xml:space="preserve"> of </w:t>
      </w:r>
      <w:r w:rsidR="00DF3B46" w:rsidRPr="00875597">
        <w:rPr>
          <w:rFonts w:ascii="Arial" w:hAnsi="Arial" w:cs="Arial"/>
          <w:b/>
          <w:bCs/>
          <w:spacing w:val="-2"/>
          <w:sz w:val="22"/>
          <w:szCs w:val="22"/>
          <w:lang w:val="en-GB"/>
        </w:rPr>
        <w:t>investment</w:t>
      </w:r>
      <w:r w:rsidR="00697248" w:rsidRPr="00875597">
        <w:rPr>
          <w:rFonts w:ascii="Arial" w:hAnsi="Arial" w:cs="Arial"/>
          <w:b/>
          <w:bCs/>
          <w:spacing w:val="-2"/>
          <w:sz w:val="22"/>
          <w:szCs w:val="22"/>
          <w:lang w:val="en-GB"/>
        </w:rPr>
        <w:t>s</w:t>
      </w:r>
    </w:p>
    <w:tbl>
      <w:tblPr>
        <w:tblW w:w="9630" w:type="dxa"/>
        <w:tblInd w:w="18" w:type="dxa"/>
        <w:tblLayout w:type="fixed"/>
        <w:tblLook w:val="01E0" w:firstRow="1" w:lastRow="1" w:firstColumn="1" w:lastColumn="1" w:noHBand="0" w:noVBand="0"/>
      </w:tblPr>
      <w:tblGrid>
        <w:gridCol w:w="4050"/>
        <w:gridCol w:w="1395"/>
        <w:gridCol w:w="1395"/>
        <w:gridCol w:w="1395"/>
        <w:gridCol w:w="1395"/>
      </w:tblGrid>
      <w:tr w:rsidR="00042F27" w:rsidRPr="00875597" w14:paraId="406F77A8" w14:textId="77777777" w:rsidTr="00FC2D16">
        <w:tc>
          <w:tcPr>
            <w:tcW w:w="4050" w:type="dxa"/>
            <w:vAlign w:val="bottom"/>
          </w:tcPr>
          <w:p w14:paraId="65878E60" w14:textId="77777777" w:rsidR="00042F27" w:rsidRPr="00875597" w:rsidRDefault="00042F27" w:rsidP="00B6170C">
            <w:pPr>
              <w:spacing w:line="380" w:lineRule="exact"/>
              <w:ind w:left="342" w:right="-43" w:hanging="342"/>
              <w:rPr>
                <w:rFonts w:ascii="Arial" w:hAnsi="Arial" w:cs="Arial"/>
                <w:sz w:val="18"/>
                <w:szCs w:val="18"/>
                <w:lang w:val="en-GB"/>
              </w:rPr>
            </w:pPr>
          </w:p>
        </w:tc>
        <w:tc>
          <w:tcPr>
            <w:tcW w:w="5580" w:type="dxa"/>
            <w:gridSpan w:val="4"/>
            <w:vAlign w:val="bottom"/>
            <w:hideMark/>
          </w:tcPr>
          <w:p w14:paraId="1C6DEED1" w14:textId="77777777" w:rsidR="00042F27" w:rsidRPr="00875597" w:rsidRDefault="00042F27" w:rsidP="00B6170C">
            <w:pPr>
              <w:tabs>
                <w:tab w:val="left" w:pos="360"/>
                <w:tab w:val="left" w:pos="900"/>
                <w:tab w:val="right" w:pos="7280"/>
                <w:tab w:val="right" w:pos="8540"/>
              </w:tabs>
              <w:spacing w:line="380" w:lineRule="exact"/>
              <w:ind w:right="-43"/>
              <w:jc w:val="right"/>
              <w:rPr>
                <w:rFonts w:ascii="Arial" w:hAnsi="Arial" w:cs="Arial"/>
                <w:sz w:val="18"/>
                <w:szCs w:val="18"/>
                <w:lang w:val="en-GB"/>
              </w:rPr>
            </w:pPr>
            <w:r w:rsidRPr="00875597">
              <w:rPr>
                <w:rFonts w:ascii="Arial" w:hAnsi="Arial" w:cs="Arial"/>
                <w:sz w:val="18"/>
                <w:szCs w:val="18"/>
                <w:lang w:val="en-GB"/>
              </w:rPr>
              <w:t>(Unit: Thousand Baht)</w:t>
            </w:r>
          </w:p>
        </w:tc>
      </w:tr>
      <w:tr w:rsidR="00A57590" w:rsidRPr="00875597" w14:paraId="15C0727A" w14:textId="77777777" w:rsidTr="00FC2D16">
        <w:tc>
          <w:tcPr>
            <w:tcW w:w="4050" w:type="dxa"/>
            <w:vAlign w:val="bottom"/>
          </w:tcPr>
          <w:p w14:paraId="0F4E368F" w14:textId="77777777" w:rsidR="00A57590" w:rsidRPr="00875597" w:rsidRDefault="00A57590" w:rsidP="00B6170C">
            <w:pPr>
              <w:spacing w:line="380" w:lineRule="exact"/>
              <w:ind w:left="342" w:right="-43" w:hanging="342"/>
              <w:jc w:val="center"/>
              <w:rPr>
                <w:rFonts w:ascii="Arial" w:hAnsi="Arial" w:cs="Arial"/>
                <w:sz w:val="18"/>
                <w:szCs w:val="18"/>
                <w:cs/>
                <w:lang w:val="en-GB"/>
              </w:rPr>
            </w:pPr>
          </w:p>
        </w:tc>
        <w:tc>
          <w:tcPr>
            <w:tcW w:w="5580" w:type="dxa"/>
            <w:gridSpan w:val="4"/>
            <w:vAlign w:val="bottom"/>
            <w:hideMark/>
          </w:tcPr>
          <w:p w14:paraId="468FCD36" w14:textId="77777777" w:rsidR="00A57590" w:rsidRPr="00875597" w:rsidRDefault="00A57590" w:rsidP="00B6170C">
            <w:pPr>
              <w:pBdr>
                <w:bottom w:val="single" w:sz="4" w:space="1" w:color="auto"/>
              </w:pBdr>
              <w:spacing w:line="380" w:lineRule="exact"/>
              <w:jc w:val="center"/>
              <w:rPr>
                <w:rFonts w:ascii="Arial" w:hAnsi="Arial" w:cs="Arial"/>
                <w:sz w:val="18"/>
                <w:szCs w:val="18"/>
              </w:rPr>
            </w:pPr>
            <w:r w:rsidRPr="00875597">
              <w:rPr>
                <w:rFonts w:ascii="Arial" w:hAnsi="Arial" w:cs="Arial"/>
                <w:sz w:val="18"/>
                <w:szCs w:val="18"/>
                <w:lang w:val="en-GB"/>
              </w:rPr>
              <w:t>Consolidated financial statements</w:t>
            </w:r>
          </w:p>
        </w:tc>
      </w:tr>
      <w:tr w:rsidR="006E6DC3" w:rsidRPr="00875597" w14:paraId="139A4FB4" w14:textId="77777777" w:rsidTr="00FC2D16">
        <w:tc>
          <w:tcPr>
            <w:tcW w:w="4050" w:type="dxa"/>
            <w:vAlign w:val="bottom"/>
          </w:tcPr>
          <w:p w14:paraId="12F46E57" w14:textId="77777777" w:rsidR="006E6DC3" w:rsidRPr="00875597" w:rsidRDefault="006E6DC3" w:rsidP="00B6170C">
            <w:pPr>
              <w:spacing w:line="380" w:lineRule="exact"/>
              <w:ind w:left="342" w:right="-43" w:hanging="342"/>
              <w:jc w:val="center"/>
              <w:rPr>
                <w:rFonts w:ascii="Arial" w:hAnsi="Arial" w:cs="Arial"/>
                <w:sz w:val="18"/>
                <w:szCs w:val="18"/>
                <w:cs/>
                <w:lang w:val="en-GB"/>
              </w:rPr>
            </w:pPr>
          </w:p>
        </w:tc>
        <w:tc>
          <w:tcPr>
            <w:tcW w:w="2790" w:type="dxa"/>
            <w:gridSpan w:val="2"/>
            <w:vAlign w:val="bottom"/>
            <w:hideMark/>
          </w:tcPr>
          <w:p w14:paraId="4639C60A" w14:textId="77777777" w:rsidR="006E6DC3" w:rsidRPr="00875597" w:rsidRDefault="00F37FB2" w:rsidP="00B6170C">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Pr>
                <w:rFonts w:ascii="Arial" w:hAnsi="Arial" w:cs="Arial"/>
                <w:sz w:val="18"/>
                <w:szCs w:val="18"/>
              </w:rPr>
              <w:t>30 September</w:t>
            </w:r>
            <w:r w:rsidR="007C04A6" w:rsidRPr="00875597">
              <w:rPr>
                <w:rFonts w:ascii="Arial" w:hAnsi="Arial" w:cs="Arial"/>
                <w:sz w:val="18"/>
                <w:szCs w:val="18"/>
              </w:rPr>
              <w:t xml:space="preserve"> </w:t>
            </w:r>
            <w:r w:rsidR="00CB0FD0" w:rsidRPr="00875597">
              <w:rPr>
                <w:rFonts w:ascii="Arial" w:hAnsi="Arial" w:cs="Arial"/>
                <w:sz w:val="18"/>
                <w:szCs w:val="18"/>
              </w:rPr>
              <w:t>2023</w:t>
            </w:r>
          </w:p>
        </w:tc>
        <w:tc>
          <w:tcPr>
            <w:tcW w:w="2790" w:type="dxa"/>
            <w:gridSpan w:val="2"/>
            <w:vAlign w:val="bottom"/>
          </w:tcPr>
          <w:p w14:paraId="316F3D95" w14:textId="77777777" w:rsidR="006E6DC3" w:rsidRPr="00875597" w:rsidRDefault="006E6DC3" w:rsidP="00B6170C">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75597">
              <w:rPr>
                <w:rFonts w:ascii="Arial" w:eastAsia="Arial Unicode MS" w:hAnsi="Arial" w:cs="Arial"/>
                <w:sz w:val="18"/>
                <w:szCs w:val="18"/>
              </w:rPr>
              <w:t xml:space="preserve">31 December </w:t>
            </w:r>
            <w:r w:rsidR="00CB0FD0" w:rsidRPr="00875597">
              <w:rPr>
                <w:rFonts w:ascii="Arial" w:eastAsia="Arial Unicode MS" w:hAnsi="Arial" w:cs="Arial"/>
                <w:sz w:val="18"/>
                <w:szCs w:val="18"/>
              </w:rPr>
              <w:t>2022</w:t>
            </w:r>
          </w:p>
        </w:tc>
      </w:tr>
      <w:tr w:rsidR="00A57590" w:rsidRPr="00875597" w14:paraId="288A377C" w14:textId="77777777" w:rsidTr="00FC2D16">
        <w:tc>
          <w:tcPr>
            <w:tcW w:w="4050" w:type="dxa"/>
            <w:vAlign w:val="bottom"/>
          </w:tcPr>
          <w:p w14:paraId="21F06650" w14:textId="77777777" w:rsidR="00A57590" w:rsidRPr="00875597" w:rsidRDefault="00A57590" w:rsidP="00B6170C">
            <w:pPr>
              <w:spacing w:line="380" w:lineRule="exact"/>
              <w:ind w:left="342" w:right="-43" w:hanging="342"/>
              <w:jc w:val="center"/>
              <w:rPr>
                <w:rFonts w:ascii="Arial" w:hAnsi="Arial" w:cs="Arial"/>
                <w:sz w:val="18"/>
                <w:szCs w:val="18"/>
                <w:lang w:val="en-GB"/>
              </w:rPr>
            </w:pPr>
          </w:p>
        </w:tc>
        <w:tc>
          <w:tcPr>
            <w:tcW w:w="1395" w:type="dxa"/>
            <w:vAlign w:val="bottom"/>
            <w:hideMark/>
          </w:tcPr>
          <w:p w14:paraId="1E91CE33" w14:textId="77777777" w:rsidR="00A57590" w:rsidRPr="00875597" w:rsidRDefault="00A57590" w:rsidP="00B6170C">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75597">
              <w:rPr>
                <w:rFonts w:ascii="Arial" w:hAnsi="Arial" w:cs="Arial"/>
                <w:sz w:val="18"/>
                <w:szCs w:val="18"/>
              </w:rPr>
              <w:t>Cost</w:t>
            </w:r>
            <w:r w:rsidRPr="00875597">
              <w:rPr>
                <w:rFonts w:ascii="Arial" w:hAnsi="Arial" w:cs="Arial"/>
                <w:sz w:val="18"/>
                <w:szCs w:val="18"/>
                <w:lang w:val="en-GB"/>
              </w:rPr>
              <w:t>/ amortised cost</w:t>
            </w:r>
          </w:p>
        </w:tc>
        <w:tc>
          <w:tcPr>
            <w:tcW w:w="1395" w:type="dxa"/>
            <w:vAlign w:val="bottom"/>
            <w:hideMark/>
          </w:tcPr>
          <w:p w14:paraId="5AA04AC6" w14:textId="77777777" w:rsidR="00A57590" w:rsidRPr="00875597" w:rsidRDefault="00A57590" w:rsidP="00B6170C">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75597">
              <w:rPr>
                <w:rFonts w:ascii="Arial" w:hAnsi="Arial" w:cs="Arial"/>
                <w:sz w:val="18"/>
                <w:szCs w:val="18"/>
                <w:lang w:val="en-GB"/>
              </w:rPr>
              <w:t>Fair value</w:t>
            </w:r>
          </w:p>
        </w:tc>
        <w:tc>
          <w:tcPr>
            <w:tcW w:w="1395" w:type="dxa"/>
            <w:vAlign w:val="bottom"/>
            <w:hideMark/>
          </w:tcPr>
          <w:p w14:paraId="52617C60" w14:textId="77777777" w:rsidR="00A57590" w:rsidRPr="00875597" w:rsidRDefault="00A57590" w:rsidP="00B6170C">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75597">
              <w:rPr>
                <w:rFonts w:ascii="Arial" w:hAnsi="Arial" w:cs="Arial"/>
                <w:sz w:val="18"/>
                <w:szCs w:val="18"/>
              </w:rPr>
              <w:t>Cost</w:t>
            </w:r>
            <w:r w:rsidRPr="00875597">
              <w:rPr>
                <w:rFonts w:ascii="Arial" w:hAnsi="Arial" w:cs="Arial"/>
                <w:sz w:val="18"/>
                <w:szCs w:val="18"/>
                <w:lang w:val="en-GB"/>
              </w:rPr>
              <w:t>/ amortised cost</w:t>
            </w:r>
          </w:p>
        </w:tc>
        <w:tc>
          <w:tcPr>
            <w:tcW w:w="1395" w:type="dxa"/>
            <w:vAlign w:val="bottom"/>
            <w:hideMark/>
          </w:tcPr>
          <w:p w14:paraId="00ED3EAE" w14:textId="77777777" w:rsidR="00A57590" w:rsidRPr="00875597" w:rsidRDefault="00A57590" w:rsidP="00B6170C">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75597">
              <w:rPr>
                <w:rFonts w:ascii="Arial" w:hAnsi="Arial" w:cs="Arial"/>
                <w:sz w:val="18"/>
                <w:szCs w:val="18"/>
                <w:lang w:val="en-GB"/>
              </w:rPr>
              <w:t>Fair value</w:t>
            </w:r>
          </w:p>
        </w:tc>
      </w:tr>
      <w:tr w:rsidR="00660850" w:rsidRPr="00875597" w14:paraId="3EF0F4A2" w14:textId="77777777" w:rsidTr="00FC2D16">
        <w:tc>
          <w:tcPr>
            <w:tcW w:w="4050" w:type="dxa"/>
            <w:vAlign w:val="bottom"/>
            <w:hideMark/>
          </w:tcPr>
          <w:p w14:paraId="597F5235" w14:textId="77777777" w:rsidR="00660850" w:rsidRPr="00875597" w:rsidRDefault="00660850" w:rsidP="00B6170C">
            <w:pPr>
              <w:spacing w:line="380" w:lineRule="exact"/>
              <w:ind w:left="342" w:right="-43" w:hanging="342"/>
              <w:rPr>
                <w:rFonts w:ascii="Arial" w:hAnsi="Arial" w:cs="Arial"/>
                <w:b/>
                <w:bCs/>
                <w:sz w:val="18"/>
                <w:szCs w:val="18"/>
                <w:lang w:val="en-GB"/>
              </w:rPr>
            </w:pPr>
            <w:r w:rsidRPr="00875597">
              <w:rPr>
                <w:rFonts w:ascii="Arial" w:hAnsi="Arial" w:cs="Arial"/>
                <w:b/>
                <w:bCs/>
                <w:sz w:val="18"/>
                <w:szCs w:val="18"/>
                <w:lang w:val="en-GB"/>
              </w:rPr>
              <w:t xml:space="preserve">Debt </w:t>
            </w:r>
            <w:r w:rsidR="00697248" w:rsidRPr="00875597">
              <w:rPr>
                <w:rFonts w:ascii="Arial" w:hAnsi="Arial" w:cs="Arial"/>
                <w:b/>
                <w:bCs/>
                <w:sz w:val="18"/>
                <w:szCs w:val="18"/>
                <w:lang w:val="en-GB"/>
              </w:rPr>
              <w:t>securities</w:t>
            </w:r>
            <w:r w:rsidRPr="00875597">
              <w:rPr>
                <w:rFonts w:ascii="Arial" w:hAnsi="Arial" w:cs="Arial"/>
                <w:b/>
                <w:bCs/>
                <w:sz w:val="18"/>
                <w:szCs w:val="18"/>
                <w:lang w:val="en-GB"/>
              </w:rPr>
              <w:t xml:space="preserve"> measured at fair value through profit or loss</w:t>
            </w:r>
          </w:p>
        </w:tc>
        <w:tc>
          <w:tcPr>
            <w:tcW w:w="1395" w:type="dxa"/>
            <w:vAlign w:val="bottom"/>
          </w:tcPr>
          <w:p w14:paraId="0481AF82" w14:textId="77777777" w:rsidR="00660850" w:rsidRPr="00875597" w:rsidRDefault="00660850" w:rsidP="00B6170C">
            <w:pPr>
              <w:tabs>
                <w:tab w:val="decimal" w:pos="1055"/>
              </w:tabs>
              <w:spacing w:line="380" w:lineRule="exact"/>
              <w:rPr>
                <w:rFonts w:ascii="Arial" w:hAnsi="Arial" w:cs="Arial"/>
                <w:sz w:val="18"/>
                <w:szCs w:val="18"/>
                <w:lang w:val="en-GB"/>
              </w:rPr>
            </w:pPr>
          </w:p>
        </w:tc>
        <w:tc>
          <w:tcPr>
            <w:tcW w:w="1395" w:type="dxa"/>
            <w:vAlign w:val="bottom"/>
          </w:tcPr>
          <w:p w14:paraId="7E36CDC3" w14:textId="77777777" w:rsidR="00660850" w:rsidRPr="00875597" w:rsidRDefault="00660850" w:rsidP="00B6170C">
            <w:pPr>
              <w:tabs>
                <w:tab w:val="decimal" w:pos="1055"/>
              </w:tabs>
              <w:spacing w:line="380" w:lineRule="exact"/>
              <w:rPr>
                <w:rFonts w:ascii="Arial" w:hAnsi="Arial" w:cs="Arial"/>
                <w:sz w:val="18"/>
                <w:szCs w:val="18"/>
                <w:cs/>
                <w:lang w:val="en-GB"/>
              </w:rPr>
            </w:pPr>
          </w:p>
        </w:tc>
        <w:tc>
          <w:tcPr>
            <w:tcW w:w="1395" w:type="dxa"/>
            <w:vAlign w:val="bottom"/>
          </w:tcPr>
          <w:p w14:paraId="1780B33E" w14:textId="77777777" w:rsidR="00660850" w:rsidRPr="00875597" w:rsidRDefault="00660850" w:rsidP="00B6170C">
            <w:pPr>
              <w:tabs>
                <w:tab w:val="decimal" w:pos="1055"/>
              </w:tabs>
              <w:spacing w:line="380" w:lineRule="exact"/>
              <w:rPr>
                <w:rFonts w:ascii="Arial" w:hAnsi="Arial" w:cs="Arial"/>
                <w:sz w:val="18"/>
                <w:szCs w:val="18"/>
                <w:cs/>
                <w:lang w:val="en-GB"/>
              </w:rPr>
            </w:pPr>
          </w:p>
        </w:tc>
        <w:tc>
          <w:tcPr>
            <w:tcW w:w="1395" w:type="dxa"/>
            <w:vAlign w:val="bottom"/>
          </w:tcPr>
          <w:p w14:paraId="3F691FAD" w14:textId="77777777" w:rsidR="00660850" w:rsidRPr="00875597" w:rsidRDefault="00660850" w:rsidP="00B6170C">
            <w:pPr>
              <w:tabs>
                <w:tab w:val="decimal" w:pos="1055"/>
              </w:tabs>
              <w:spacing w:line="380" w:lineRule="exact"/>
              <w:rPr>
                <w:rFonts w:ascii="Arial" w:hAnsi="Arial" w:cs="Arial"/>
                <w:sz w:val="18"/>
                <w:szCs w:val="18"/>
                <w:cs/>
                <w:lang w:val="en-GB"/>
              </w:rPr>
            </w:pPr>
          </w:p>
        </w:tc>
      </w:tr>
      <w:tr w:rsidR="00803989" w:rsidRPr="00875597" w14:paraId="57EACEC5" w14:textId="77777777" w:rsidTr="00FC2D16">
        <w:tc>
          <w:tcPr>
            <w:tcW w:w="4050" w:type="dxa"/>
            <w:vAlign w:val="bottom"/>
            <w:hideMark/>
          </w:tcPr>
          <w:p w14:paraId="3CE5BAF3" w14:textId="77777777" w:rsidR="00803989" w:rsidRPr="00875597" w:rsidRDefault="00803989" w:rsidP="00803989">
            <w:pPr>
              <w:spacing w:line="380" w:lineRule="exact"/>
              <w:ind w:left="342" w:right="-43" w:hanging="342"/>
              <w:rPr>
                <w:rFonts w:ascii="Arial" w:hAnsi="Arial" w:cs="Arial"/>
                <w:sz w:val="18"/>
                <w:szCs w:val="18"/>
                <w:cs/>
                <w:lang w:val="en-GB"/>
              </w:rPr>
            </w:pPr>
            <w:r w:rsidRPr="00875597">
              <w:rPr>
                <w:rFonts w:ascii="Arial" w:hAnsi="Arial" w:cs="Arial"/>
                <w:sz w:val="18"/>
                <w:szCs w:val="18"/>
                <w:lang w:val="en-GB"/>
              </w:rPr>
              <w:t>Private sector debt securities</w:t>
            </w:r>
          </w:p>
        </w:tc>
        <w:tc>
          <w:tcPr>
            <w:tcW w:w="1395" w:type="dxa"/>
            <w:vAlign w:val="bottom"/>
          </w:tcPr>
          <w:p w14:paraId="5441DCC9" w14:textId="23C73E15"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9,456</w:t>
            </w:r>
          </w:p>
        </w:tc>
        <w:tc>
          <w:tcPr>
            <w:tcW w:w="1395" w:type="dxa"/>
            <w:vAlign w:val="bottom"/>
          </w:tcPr>
          <w:p w14:paraId="7DBFE30F" w14:textId="2DA566D3"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10,139</w:t>
            </w:r>
          </w:p>
        </w:tc>
        <w:tc>
          <w:tcPr>
            <w:tcW w:w="1395" w:type="dxa"/>
            <w:vAlign w:val="bottom"/>
          </w:tcPr>
          <w:p w14:paraId="4576A0B3" w14:textId="77777777" w:rsidR="00803989" w:rsidRPr="00875597" w:rsidRDefault="00803989" w:rsidP="00803989">
            <w:pPr>
              <w:tabs>
                <w:tab w:val="decimal" w:pos="1055"/>
              </w:tabs>
              <w:spacing w:line="380" w:lineRule="exact"/>
              <w:rPr>
                <w:rFonts w:ascii="Arial" w:hAnsi="Arial" w:cs="Arial"/>
                <w:sz w:val="18"/>
                <w:szCs w:val="18"/>
                <w:lang w:val="en-GB"/>
              </w:rPr>
            </w:pPr>
            <w:r w:rsidRPr="00875597">
              <w:rPr>
                <w:rFonts w:ascii="Arial" w:hAnsi="Arial" w:cs="Arial"/>
                <w:sz w:val="18"/>
                <w:szCs w:val="18"/>
                <w:cs/>
                <w:lang w:val="en-GB"/>
              </w:rPr>
              <w:t>9</w:t>
            </w:r>
            <w:r w:rsidRPr="00875597">
              <w:rPr>
                <w:rFonts w:ascii="Arial" w:hAnsi="Arial" w:cs="Arial"/>
                <w:sz w:val="18"/>
                <w:szCs w:val="18"/>
                <w:lang w:val="en-GB"/>
              </w:rPr>
              <w:t>,</w:t>
            </w:r>
            <w:r w:rsidRPr="00875597">
              <w:rPr>
                <w:rFonts w:ascii="Arial" w:hAnsi="Arial" w:cs="Arial"/>
                <w:sz w:val="18"/>
                <w:szCs w:val="18"/>
                <w:cs/>
                <w:lang w:val="en-GB"/>
              </w:rPr>
              <w:t>456</w:t>
            </w:r>
          </w:p>
        </w:tc>
        <w:tc>
          <w:tcPr>
            <w:tcW w:w="1395" w:type="dxa"/>
            <w:vAlign w:val="bottom"/>
          </w:tcPr>
          <w:p w14:paraId="72FFBC61" w14:textId="77777777" w:rsidR="00803989" w:rsidRPr="00875597" w:rsidRDefault="00803989" w:rsidP="00803989">
            <w:pP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10,034</w:t>
            </w:r>
          </w:p>
        </w:tc>
      </w:tr>
      <w:tr w:rsidR="00803989" w:rsidRPr="00875597" w14:paraId="45786859" w14:textId="77777777" w:rsidTr="00FC2D16">
        <w:tc>
          <w:tcPr>
            <w:tcW w:w="4050" w:type="dxa"/>
            <w:vAlign w:val="bottom"/>
          </w:tcPr>
          <w:p w14:paraId="660B4D61"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Foreign debt securities</w:t>
            </w:r>
          </w:p>
        </w:tc>
        <w:tc>
          <w:tcPr>
            <w:tcW w:w="1395" w:type="dxa"/>
            <w:vAlign w:val="bottom"/>
          </w:tcPr>
          <w:p w14:paraId="5AA47F11" w14:textId="3D667329"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79,430</w:t>
            </w:r>
          </w:p>
        </w:tc>
        <w:tc>
          <w:tcPr>
            <w:tcW w:w="1395" w:type="dxa"/>
            <w:vAlign w:val="bottom"/>
          </w:tcPr>
          <w:p w14:paraId="73ABA08A" w14:textId="1E5CC2D0"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53,255</w:t>
            </w:r>
          </w:p>
        </w:tc>
        <w:tc>
          <w:tcPr>
            <w:tcW w:w="1395" w:type="dxa"/>
            <w:vAlign w:val="bottom"/>
          </w:tcPr>
          <w:p w14:paraId="1A3AC785"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cs/>
                <w:lang w:val="en-GB"/>
              </w:rPr>
            </w:pPr>
            <w:r w:rsidRPr="00875597">
              <w:rPr>
                <w:rFonts w:ascii="Arial" w:hAnsi="Arial" w:cs="Arial"/>
                <w:sz w:val="18"/>
                <w:szCs w:val="18"/>
                <w:cs/>
                <w:lang w:val="en-GB"/>
              </w:rPr>
              <w:t>69</w:t>
            </w:r>
            <w:r w:rsidRPr="00875597">
              <w:rPr>
                <w:rFonts w:ascii="Arial" w:hAnsi="Arial" w:cs="Arial"/>
                <w:sz w:val="18"/>
                <w:szCs w:val="18"/>
                <w:lang w:val="en-GB"/>
              </w:rPr>
              <w:t>,</w:t>
            </w:r>
            <w:r w:rsidRPr="00875597">
              <w:rPr>
                <w:rFonts w:ascii="Arial" w:hAnsi="Arial" w:cs="Arial"/>
                <w:sz w:val="18"/>
                <w:szCs w:val="18"/>
                <w:cs/>
                <w:lang w:val="en-GB"/>
              </w:rPr>
              <w:t>856</w:t>
            </w:r>
          </w:p>
        </w:tc>
        <w:tc>
          <w:tcPr>
            <w:tcW w:w="1395" w:type="dxa"/>
            <w:vAlign w:val="bottom"/>
          </w:tcPr>
          <w:p w14:paraId="5C04F6AE"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62,845</w:t>
            </w:r>
          </w:p>
        </w:tc>
      </w:tr>
      <w:tr w:rsidR="00803989" w:rsidRPr="00875597" w14:paraId="07FF68FD" w14:textId="77777777" w:rsidTr="00FC2D16">
        <w:tc>
          <w:tcPr>
            <w:tcW w:w="4050" w:type="dxa"/>
            <w:vAlign w:val="bottom"/>
          </w:tcPr>
          <w:p w14:paraId="3747F0D4"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Total</w:t>
            </w:r>
          </w:p>
        </w:tc>
        <w:tc>
          <w:tcPr>
            <w:tcW w:w="1395" w:type="dxa"/>
            <w:vAlign w:val="bottom"/>
          </w:tcPr>
          <w:p w14:paraId="5DEECE54" w14:textId="67AA7403"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88,886</w:t>
            </w:r>
          </w:p>
        </w:tc>
        <w:tc>
          <w:tcPr>
            <w:tcW w:w="1395" w:type="dxa"/>
            <w:vAlign w:val="bottom"/>
          </w:tcPr>
          <w:p w14:paraId="2D6E5A23" w14:textId="113177C0"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63,394</w:t>
            </w:r>
          </w:p>
        </w:tc>
        <w:tc>
          <w:tcPr>
            <w:tcW w:w="1395" w:type="dxa"/>
            <w:vAlign w:val="bottom"/>
          </w:tcPr>
          <w:p w14:paraId="7D84C096" w14:textId="77777777" w:rsidR="00803989" w:rsidRPr="00875597" w:rsidRDefault="00803989" w:rsidP="00803989">
            <w:pPr>
              <w:tabs>
                <w:tab w:val="decimal" w:pos="1055"/>
              </w:tabs>
              <w:spacing w:line="380" w:lineRule="exact"/>
              <w:rPr>
                <w:rFonts w:ascii="Arial" w:hAnsi="Arial" w:cs="Arial"/>
                <w:sz w:val="18"/>
                <w:szCs w:val="18"/>
                <w:cs/>
                <w:lang w:val="en-GB"/>
              </w:rPr>
            </w:pPr>
            <w:r w:rsidRPr="00875597">
              <w:rPr>
                <w:rFonts w:ascii="Arial" w:hAnsi="Arial" w:cs="Arial"/>
                <w:sz w:val="18"/>
                <w:szCs w:val="18"/>
                <w:cs/>
                <w:lang w:val="en-GB"/>
              </w:rPr>
              <w:t>79</w:t>
            </w:r>
            <w:r w:rsidRPr="00875597">
              <w:rPr>
                <w:rFonts w:ascii="Arial" w:hAnsi="Arial" w:cs="Arial"/>
                <w:sz w:val="18"/>
                <w:szCs w:val="18"/>
                <w:lang w:val="en-GB"/>
              </w:rPr>
              <w:t>,</w:t>
            </w:r>
            <w:r w:rsidRPr="00875597">
              <w:rPr>
                <w:rFonts w:ascii="Arial" w:hAnsi="Arial" w:cs="Arial"/>
                <w:sz w:val="18"/>
                <w:szCs w:val="18"/>
                <w:cs/>
                <w:lang w:val="en-GB"/>
              </w:rPr>
              <w:t>312</w:t>
            </w:r>
          </w:p>
        </w:tc>
        <w:tc>
          <w:tcPr>
            <w:tcW w:w="1395" w:type="dxa"/>
            <w:vAlign w:val="bottom"/>
          </w:tcPr>
          <w:p w14:paraId="68DD2C75"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72,879</w:t>
            </w:r>
          </w:p>
        </w:tc>
      </w:tr>
      <w:tr w:rsidR="00803989" w:rsidRPr="00875597" w14:paraId="4B380EDE" w14:textId="77777777" w:rsidTr="00FC2D16">
        <w:tc>
          <w:tcPr>
            <w:tcW w:w="4050" w:type="dxa"/>
            <w:vAlign w:val="bottom"/>
          </w:tcPr>
          <w:p w14:paraId="6C6B5546"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Less: Unrealised losses</w:t>
            </w:r>
          </w:p>
        </w:tc>
        <w:tc>
          <w:tcPr>
            <w:tcW w:w="1395" w:type="dxa"/>
            <w:vAlign w:val="bottom"/>
          </w:tcPr>
          <w:p w14:paraId="6CB35470" w14:textId="31CBC05E"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(25,492)</w:t>
            </w:r>
          </w:p>
        </w:tc>
        <w:tc>
          <w:tcPr>
            <w:tcW w:w="1395" w:type="dxa"/>
            <w:vAlign w:val="bottom"/>
          </w:tcPr>
          <w:p w14:paraId="36BB5030"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4B0012E2"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cs/>
                <w:lang w:val="en-GB"/>
              </w:rPr>
              <w:t>(6</w:t>
            </w:r>
            <w:r w:rsidRPr="00875597">
              <w:rPr>
                <w:rFonts w:ascii="Arial" w:hAnsi="Arial" w:cs="Arial"/>
                <w:sz w:val="18"/>
                <w:szCs w:val="18"/>
                <w:lang w:val="en-GB"/>
              </w:rPr>
              <w:t>,</w:t>
            </w:r>
            <w:r w:rsidRPr="00875597">
              <w:rPr>
                <w:rFonts w:ascii="Arial" w:hAnsi="Arial" w:cs="Arial"/>
                <w:sz w:val="18"/>
                <w:szCs w:val="18"/>
                <w:cs/>
                <w:lang w:val="en-GB"/>
              </w:rPr>
              <w:t>433)</w:t>
            </w:r>
          </w:p>
        </w:tc>
        <w:tc>
          <w:tcPr>
            <w:tcW w:w="1395" w:type="dxa"/>
            <w:vAlign w:val="bottom"/>
          </w:tcPr>
          <w:p w14:paraId="5CE152F3"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1C2A4AB9" w14:textId="77777777" w:rsidTr="00FC2D16">
        <w:tc>
          <w:tcPr>
            <w:tcW w:w="4050" w:type="dxa"/>
            <w:vAlign w:val="bottom"/>
            <w:hideMark/>
          </w:tcPr>
          <w:p w14:paraId="409F2547"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Debt securities</w:t>
            </w:r>
            <w:r w:rsidRPr="00875597">
              <w:rPr>
                <w:rFonts w:ascii="Arial" w:hAnsi="Arial" w:cs="Arial"/>
                <w:b/>
                <w:bCs/>
                <w:sz w:val="18"/>
                <w:szCs w:val="18"/>
                <w:lang w:val="en-GB"/>
              </w:rPr>
              <w:t xml:space="preserve"> </w:t>
            </w:r>
            <w:r w:rsidRPr="00875597">
              <w:rPr>
                <w:rFonts w:ascii="Arial" w:hAnsi="Arial" w:cs="Arial"/>
                <w:sz w:val="18"/>
                <w:szCs w:val="18"/>
                <w:lang w:val="en-GB"/>
              </w:rPr>
              <w:t>measured at fair value through profit or loss - net</w:t>
            </w:r>
          </w:p>
        </w:tc>
        <w:tc>
          <w:tcPr>
            <w:tcW w:w="1395" w:type="dxa"/>
            <w:vAlign w:val="bottom"/>
          </w:tcPr>
          <w:p w14:paraId="3465EB56" w14:textId="709F91CA"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63,394</w:t>
            </w:r>
          </w:p>
        </w:tc>
        <w:tc>
          <w:tcPr>
            <w:tcW w:w="1395" w:type="dxa"/>
            <w:vAlign w:val="bottom"/>
          </w:tcPr>
          <w:p w14:paraId="45021437"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7BCE50E0"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cs/>
                <w:lang w:val="en-GB"/>
              </w:rPr>
              <w:t>72</w:t>
            </w:r>
            <w:r w:rsidRPr="00875597">
              <w:rPr>
                <w:rFonts w:ascii="Arial" w:hAnsi="Arial" w:cs="Arial"/>
                <w:sz w:val="18"/>
                <w:szCs w:val="18"/>
                <w:lang w:val="en-GB"/>
              </w:rPr>
              <w:t>,</w:t>
            </w:r>
            <w:r w:rsidRPr="00875597">
              <w:rPr>
                <w:rFonts w:ascii="Arial" w:hAnsi="Arial" w:cs="Arial"/>
                <w:sz w:val="18"/>
                <w:szCs w:val="18"/>
                <w:cs/>
                <w:lang w:val="en-GB"/>
              </w:rPr>
              <w:t>879</w:t>
            </w:r>
          </w:p>
        </w:tc>
        <w:tc>
          <w:tcPr>
            <w:tcW w:w="1395" w:type="dxa"/>
            <w:vAlign w:val="bottom"/>
          </w:tcPr>
          <w:p w14:paraId="3501ABD8"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5D5584E1" w14:textId="77777777" w:rsidTr="00FC2D16">
        <w:tc>
          <w:tcPr>
            <w:tcW w:w="4050" w:type="dxa"/>
            <w:vAlign w:val="bottom"/>
            <w:hideMark/>
          </w:tcPr>
          <w:p w14:paraId="1D81591A" w14:textId="77777777" w:rsidR="00803989" w:rsidRPr="00875597" w:rsidRDefault="00803989" w:rsidP="00803989">
            <w:pPr>
              <w:spacing w:line="380" w:lineRule="exact"/>
              <w:ind w:left="342" w:right="-43" w:hanging="342"/>
              <w:rPr>
                <w:rFonts w:ascii="Arial" w:hAnsi="Arial" w:cs="Arial"/>
                <w:b/>
                <w:bCs/>
                <w:sz w:val="18"/>
                <w:szCs w:val="18"/>
                <w:lang w:val="en-GB"/>
              </w:rPr>
            </w:pPr>
            <w:r w:rsidRPr="00875597">
              <w:rPr>
                <w:rFonts w:ascii="Arial" w:hAnsi="Arial" w:cs="Arial"/>
                <w:b/>
                <w:bCs/>
                <w:sz w:val="18"/>
                <w:szCs w:val="18"/>
                <w:lang w:val="en-GB"/>
              </w:rPr>
              <w:t>Debt securities measured at fair value through other comprehensive income</w:t>
            </w:r>
          </w:p>
        </w:tc>
        <w:tc>
          <w:tcPr>
            <w:tcW w:w="1395" w:type="dxa"/>
            <w:vAlign w:val="bottom"/>
          </w:tcPr>
          <w:p w14:paraId="0643EF46"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773F0613"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47D90934"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6C42E4EF"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7EEF597A" w14:textId="77777777" w:rsidTr="00FC2D16">
        <w:tc>
          <w:tcPr>
            <w:tcW w:w="4050" w:type="dxa"/>
            <w:vAlign w:val="bottom"/>
            <w:hideMark/>
          </w:tcPr>
          <w:p w14:paraId="34D7A6D9"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Government and state enterprise securities</w:t>
            </w:r>
          </w:p>
        </w:tc>
        <w:tc>
          <w:tcPr>
            <w:tcW w:w="1395" w:type="dxa"/>
            <w:vAlign w:val="bottom"/>
          </w:tcPr>
          <w:p w14:paraId="50289704" w14:textId="34A8E2B4"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3,118,231</w:t>
            </w:r>
          </w:p>
        </w:tc>
        <w:tc>
          <w:tcPr>
            <w:tcW w:w="1395" w:type="dxa"/>
            <w:vAlign w:val="bottom"/>
          </w:tcPr>
          <w:p w14:paraId="40365988" w14:textId="4E0DD1A8"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3,114,895</w:t>
            </w:r>
          </w:p>
        </w:tc>
        <w:tc>
          <w:tcPr>
            <w:tcW w:w="1395" w:type="dxa"/>
            <w:vAlign w:val="bottom"/>
          </w:tcPr>
          <w:p w14:paraId="00159186" w14:textId="77777777" w:rsidR="00803989" w:rsidRPr="00875597" w:rsidRDefault="00803989" w:rsidP="00803989">
            <w:pP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2,065,102</w:t>
            </w:r>
          </w:p>
        </w:tc>
        <w:tc>
          <w:tcPr>
            <w:tcW w:w="1395" w:type="dxa"/>
            <w:vAlign w:val="bottom"/>
          </w:tcPr>
          <w:p w14:paraId="567C705C" w14:textId="77777777" w:rsidR="00803989" w:rsidRPr="00875597" w:rsidRDefault="00803989" w:rsidP="00803989">
            <w:pP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2,065,421</w:t>
            </w:r>
          </w:p>
        </w:tc>
      </w:tr>
      <w:tr w:rsidR="00803989" w:rsidRPr="00875597" w14:paraId="11B64EF4" w14:textId="77777777" w:rsidTr="00FC2D16">
        <w:tc>
          <w:tcPr>
            <w:tcW w:w="4050" w:type="dxa"/>
            <w:vAlign w:val="bottom"/>
            <w:hideMark/>
          </w:tcPr>
          <w:p w14:paraId="3F48A5EA"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Private sector debt securities</w:t>
            </w:r>
          </w:p>
        </w:tc>
        <w:tc>
          <w:tcPr>
            <w:tcW w:w="1395" w:type="dxa"/>
            <w:vAlign w:val="bottom"/>
          </w:tcPr>
          <w:p w14:paraId="6111E0F1" w14:textId="0330F1B4"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75,000</w:t>
            </w:r>
          </w:p>
        </w:tc>
        <w:tc>
          <w:tcPr>
            <w:tcW w:w="1395" w:type="dxa"/>
            <w:vAlign w:val="bottom"/>
          </w:tcPr>
          <w:p w14:paraId="05EF5CB7" w14:textId="07B52770"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74,838</w:t>
            </w:r>
          </w:p>
        </w:tc>
        <w:tc>
          <w:tcPr>
            <w:tcW w:w="1395" w:type="dxa"/>
            <w:vAlign w:val="bottom"/>
          </w:tcPr>
          <w:p w14:paraId="4AC47FD1"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105,000</w:t>
            </w:r>
          </w:p>
        </w:tc>
        <w:tc>
          <w:tcPr>
            <w:tcW w:w="1395" w:type="dxa"/>
            <w:vAlign w:val="bottom"/>
          </w:tcPr>
          <w:p w14:paraId="6F685CA0"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105,557</w:t>
            </w:r>
          </w:p>
        </w:tc>
      </w:tr>
      <w:tr w:rsidR="00803989" w:rsidRPr="00875597" w14:paraId="68CDC30E" w14:textId="77777777" w:rsidTr="00FC2D16">
        <w:tc>
          <w:tcPr>
            <w:tcW w:w="4050" w:type="dxa"/>
            <w:vAlign w:val="bottom"/>
          </w:tcPr>
          <w:p w14:paraId="19FF9E9D"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Total</w:t>
            </w:r>
          </w:p>
        </w:tc>
        <w:tc>
          <w:tcPr>
            <w:tcW w:w="1395" w:type="dxa"/>
            <w:vAlign w:val="bottom"/>
          </w:tcPr>
          <w:p w14:paraId="7E74BACF" w14:textId="4BB6AB23"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3,193,231</w:t>
            </w:r>
          </w:p>
        </w:tc>
        <w:tc>
          <w:tcPr>
            <w:tcW w:w="1395" w:type="dxa"/>
            <w:vAlign w:val="bottom"/>
          </w:tcPr>
          <w:p w14:paraId="5F2F85DE" w14:textId="39D03812"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3,189,733</w:t>
            </w:r>
          </w:p>
        </w:tc>
        <w:tc>
          <w:tcPr>
            <w:tcW w:w="1395" w:type="dxa"/>
            <w:vAlign w:val="bottom"/>
          </w:tcPr>
          <w:p w14:paraId="3D2F7A6D" w14:textId="77777777" w:rsidR="00803989" w:rsidRPr="00875597" w:rsidRDefault="00803989" w:rsidP="00803989">
            <w:pPr>
              <w:tabs>
                <w:tab w:val="decimal" w:pos="1055"/>
              </w:tabs>
              <w:spacing w:line="380" w:lineRule="exact"/>
              <w:rPr>
                <w:rFonts w:ascii="Arial" w:hAnsi="Arial" w:cs="Arial"/>
                <w:sz w:val="18"/>
                <w:szCs w:val="18"/>
                <w:cs/>
                <w:lang w:val="en-GB"/>
              </w:rPr>
            </w:pPr>
            <w:r w:rsidRPr="00875597">
              <w:rPr>
                <w:rFonts w:ascii="Arial" w:hAnsi="Arial" w:cs="Arial"/>
                <w:sz w:val="18"/>
                <w:szCs w:val="18"/>
                <w:lang w:val="en-GB"/>
              </w:rPr>
              <w:t>2,170,102</w:t>
            </w:r>
          </w:p>
        </w:tc>
        <w:tc>
          <w:tcPr>
            <w:tcW w:w="1395" w:type="dxa"/>
            <w:vAlign w:val="bottom"/>
          </w:tcPr>
          <w:p w14:paraId="61788D33"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2,170,978</w:t>
            </w:r>
          </w:p>
        </w:tc>
      </w:tr>
      <w:tr w:rsidR="00803989" w:rsidRPr="00875597" w14:paraId="39616885" w14:textId="77777777" w:rsidTr="00FC2D16">
        <w:tc>
          <w:tcPr>
            <w:tcW w:w="4050" w:type="dxa"/>
            <w:vAlign w:val="bottom"/>
          </w:tcPr>
          <w:p w14:paraId="38C0CEA5"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Add</w:t>
            </w:r>
            <w:r>
              <w:rPr>
                <w:rFonts w:ascii="Arial" w:hAnsi="Arial" w:cs="Arial"/>
                <w:sz w:val="18"/>
                <w:szCs w:val="18"/>
                <w:lang w:val="en-GB"/>
              </w:rPr>
              <w:t xml:space="preserve"> (less)</w:t>
            </w:r>
            <w:r w:rsidRPr="00875597">
              <w:rPr>
                <w:rFonts w:ascii="Arial" w:hAnsi="Arial" w:cs="Arial"/>
                <w:sz w:val="18"/>
                <w:szCs w:val="18"/>
                <w:lang w:val="en-GB"/>
              </w:rPr>
              <w:t>: Unrealised gains</w:t>
            </w:r>
            <w:r>
              <w:rPr>
                <w:rFonts w:ascii="Arial" w:hAnsi="Arial" w:cs="Arial"/>
                <w:sz w:val="18"/>
                <w:szCs w:val="18"/>
                <w:lang w:val="en-GB"/>
              </w:rPr>
              <w:t xml:space="preserve"> (losses)</w:t>
            </w:r>
          </w:p>
        </w:tc>
        <w:tc>
          <w:tcPr>
            <w:tcW w:w="1395" w:type="dxa"/>
            <w:vAlign w:val="bottom"/>
          </w:tcPr>
          <w:p w14:paraId="57C4729F" w14:textId="0403D758"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(3,493)</w:t>
            </w:r>
          </w:p>
        </w:tc>
        <w:tc>
          <w:tcPr>
            <w:tcW w:w="1395" w:type="dxa"/>
            <w:vAlign w:val="bottom"/>
          </w:tcPr>
          <w:p w14:paraId="266E2012"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69D11200" w14:textId="77777777" w:rsidR="00803989" w:rsidRPr="00875597" w:rsidRDefault="00803989" w:rsidP="00803989">
            <w:pPr>
              <w:tabs>
                <w:tab w:val="decimal" w:pos="1055"/>
              </w:tabs>
              <w:spacing w:line="380" w:lineRule="exact"/>
              <w:rPr>
                <w:rFonts w:ascii="Arial" w:hAnsi="Arial" w:cs="Arial"/>
                <w:sz w:val="18"/>
                <w:szCs w:val="18"/>
                <w:cs/>
                <w:lang w:val="en-GB"/>
              </w:rPr>
            </w:pPr>
            <w:r w:rsidRPr="00875597">
              <w:rPr>
                <w:rFonts w:ascii="Arial" w:hAnsi="Arial" w:cs="Arial"/>
                <w:sz w:val="18"/>
                <w:szCs w:val="18"/>
                <w:lang w:val="en-GB"/>
              </w:rPr>
              <w:t>891</w:t>
            </w:r>
          </w:p>
        </w:tc>
        <w:tc>
          <w:tcPr>
            <w:tcW w:w="1395" w:type="dxa"/>
            <w:vAlign w:val="bottom"/>
          </w:tcPr>
          <w:p w14:paraId="14AC8470"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25068C98" w14:textId="77777777" w:rsidTr="00FC2D16">
        <w:tc>
          <w:tcPr>
            <w:tcW w:w="4050" w:type="dxa"/>
            <w:vAlign w:val="bottom"/>
          </w:tcPr>
          <w:p w14:paraId="68F39A1E"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Less: Allowance for expected credit losses</w:t>
            </w:r>
          </w:p>
        </w:tc>
        <w:tc>
          <w:tcPr>
            <w:tcW w:w="1395" w:type="dxa"/>
            <w:vAlign w:val="bottom"/>
          </w:tcPr>
          <w:p w14:paraId="646C6F00" w14:textId="2269056A"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(5)</w:t>
            </w:r>
          </w:p>
        </w:tc>
        <w:tc>
          <w:tcPr>
            <w:tcW w:w="1395" w:type="dxa"/>
            <w:vAlign w:val="bottom"/>
          </w:tcPr>
          <w:p w14:paraId="2EEB47BD"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132BF75A"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cs/>
                <w:lang w:val="en-GB"/>
              </w:rPr>
              <w:t>(</w:t>
            </w:r>
            <w:r w:rsidRPr="00875597">
              <w:rPr>
                <w:rFonts w:ascii="Arial" w:hAnsi="Arial" w:cs="Arial"/>
                <w:sz w:val="18"/>
                <w:szCs w:val="18"/>
                <w:lang w:val="en-GB"/>
              </w:rPr>
              <w:t>15</w:t>
            </w:r>
            <w:r w:rsidRPr="00875597">
              <w:rPr>
                <w:rFonts w:ascii="Arial" w:hAnsi="Arial" w:cs="Arial"/>
                <w:sz w:val="18"/>
                <w:szCs w:val="18"/>
                <w:cs/>
                <w:lang w:val="en-GB"/>
              </w:rPr>
              <w:t>)</w:t>
            </w:r>
          </w:p>
        </w:tc>
        <w:tc>
          <w:tcPr>
            <w:tcW w:w="1395" w:type="dxa"/>
            <w:vAlign w:val="bottom"/>
          </w:tcPr>
          <w:p w14:paraId="18BCFB6F"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704BA053" w14:textId="77777777" w:rsidTr="00FC2D16">
        <w:tc>
          <w:tcPr>
            <w:tcW w:w="4050" w:type="dxa"/>
            <w:vAlign w:val="bottom"/>
            <w:hideMark/>
          </w:tcPr>
          <w:p w14:paraId="074C70B3"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Debt securities</w:t>
            </w:r>
            <w:r w:rsidRPr="00875597">
              <w:rPr>
                <w:rFonts w:ascii="Arial" w:hAnsi="Arial" w:cs="Arial"/>
                <w:b/>
                <w:bCs/>
                <w:sz w:val="18"/>
                <w:szCs w:val="18"/>
                <w:lang w:val="en-GB"/>
              </w:rPr>
              <w:t xml:space="preserve"> </w:t>
            </w:r>
            <w:r w:rsidRPr="00875597">
              <w:rPr>
                <w:rFonts w:ascii="Arial" w:hAnsi="Arial" w:cs="Arial"/>
                <w:sz w:val="18"/>
                <w:szCs w:val="18"/>
                <w:lang w:val="en-GB"/>
              </w:rPr>
              <w:t>measured at fair value through other comprehensive income - net</w:t>
            </w:r>
          </w:p>
        </w:tc>
        <w:tc>
          <w:tcPr>
            <w:tcW w:w="1395" w:type="dxa"/>
            <w:vAlign w:val="bottom"/>
          </w:tcPr>
          <w:p w14:paraId="1A8C2F76" w14:textId="3201810F"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3,189,733</w:t>
            </w:r>
          </w:p>
        </w:tc>
        <w:tc>
          <w:tcPr>
            <w:tcW w:w="1395" w:type="dxa"/>
            <w:vAlign w:val="bottom"/>
          </w:tcPr>
          <w:p w14:paraId="0F0590B2"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638CB36F"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2,170,978</w:t>
            </w:r>
          </w:p>
        </w:tc>
        <w:tc>
          <w:tcPr>
            <w:tcW w:w="1395" w:type="dxa"/>
            <w:vAlign w:val="bottom"/>
          </w:tcPr>
          <w:p w14:paraId="27CCA110"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069F6A2C" w14:textId="77777777" w:rsidTr="00FC2D16">
        <w:tc>
          <w:tcPr>
            <w:tcW w:w="4050" w:type="dxa"/>
            <w:vAlign w:val="bottom"/>
            <w:hideMark/>
          </w:tcPr>
          <w:p w14:paraId="2052953A" w14:textId="77777777" w:rsidR="00803989" w:rsidRPr="00875597" w:rsidRDefault="00803989" w:rsidP="00803989">
            <w:pPr>
              <w:spacing w:line="380" w:lineRule="exact"/>
              <w:ind w:left="342" w:right="-43" w:hanging="342"/>
              <w:rPr>
                <w:rFonts w:ascii="Arial" w:hAnsi="Arial" w:cs="Arial"/>
                <w:b/>
                <w:bCs/>
                <w:sz w:val="18"/>
                <w:szCs w:val="18"/>
                <w:lang w:val="en-GB"/>
              </w:rPr>
            </w:pPr>
            <w:r w:rsidRPr="00875597">
              <w:rPr>
                <w:rFonts w:ascii="Arial" w:hAnsi="Arial" w:cs="Arial"/>
                <w:sz w:val="18"/>
                <w:szCs w:val="18"/>
                <w:lang w:val="en-GB"/>
              </w:rPr>
              <w:br w:type="page"/>
            </w:r>
            <w:r w:rsidRPr="00875597">
              <w:rPr>
                <w:rFonts w:ascii="Arial" w:hAnsi="Arial" w:cs="Arial"/>
                <w:b/>
                <w:bCs/>
                <w:sz w:val="18"/>
                <w:szCs w:val="18"/>
                <w:lang w:val="en-GB"/>
              </w:rPr>
              <w:t>Debt securities measured at amortised cost</w:t>
            </w:r>
          </w:p>
        </w:tc>
        <w:tc>
          <w:tcPr>
            <w:tcW w:w="1395" w:type="dxa"/>
            <w:vAlign w:val="bottom"/>
          </w:tcPr>
          <w:p w14:paraId="1B339C54"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2600F638"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0DF28290"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2B8774FA"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58A2A720" w14:textId="77777777" w:rsidTr="00FC2D16">
        <w:tc>
          <w:tcPr>
            <w:tcW w:w="4050" w:type="dxa"/>
            <w:vAlign w:val="bottom"/>
            <w:hideMark/>
          </w:tcPr>
          <w:p w14:paraId="2CB8DB2C"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 xml:space="preserve">Deposits at financial institutions with a maturity period of longer than 3 months </w:t>
            </w:r>
          </w:p>
        </w:tc>
        <w:tc>
          <w:tcPr>
            <w:tcW w:w="1395" w:type="dxa"/>
            <w:vAlign w:val="bottom"/>
          </w:tcPr>
          <w:p w14:paraId="4ABD01DF" w14:textId="7EC0F636"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w:t>
            </w:r>
          </w:p>
        </w:tc>
        <w:tc>
          <w:tcPr>
            <w:tcW w:w="1395" w:type="dxa"/>
            <w:vAlign w:val="bottom"/>
          </w:tcPr>
          <w:p w14:paraId="4FFDAE83"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521CC403" w14:textId="77777777" w:rsidR="00803989" w:rsidRPr="00875597" w:rsidRDefault="00803989" w:rsidP="00803989">
            <w:pP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177,000</w:t>
            </w:r>
          </w:p>
        </w:tc>
        <w:tc>
          <w:tcPr>
            <w:tcW w:w="1395" w:type="dxa"/>
            <w:vAlign w:val="bottom"/>
          </w:tcPr>
          <w:p w14:paraId="34987A90"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665418AB" w14:textId="77777777" w:rsidTr="00FC2D16">
        <w:tc>
          <w:tcPr>
            <w:tcW w:w="4050" w:type="dxa"/>
            <w:vAlign w:val="bottom"/>
            <w:hideMark/>
          </w:tcPr>
          <w:p w14:paraId="72F25508"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Less: Allowance for expected credit losses</w:t>
            </w:r>
          </w:p>
        </w:tc>
        <w:tc>
          <w:tcPr>
            <w:tcW w:w="1395" w:type="dxa"/>
            <w:vAlign w:val="bottom"/>
          </w:tcPr>
          <w:p w14:paraId="55B50F03" w14:textId="4BB266AF"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w:t>
            </w:r>
          </w:p>
        </w:tc>
        <w:tc>
          <w:tcPr>
            <w:tcW w:w="1395" w:type="dxa"/>
            <w:vAlign w:val="bottom"/>
          </w:tcPr>
          <w:p w14:paraId="1E0DD0B7"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130CC22B"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cs/>
                <w:lang w:val="en-GB"/>
              </w:rPr>
              <w:t>(</w:t>
            </w:r>
            <w:r w:rsidRPr="00875597">
              <w:rPr>
                <w:rFonts w:ascii="Arial" w:hAnsi="Arial" w:cs="Arial"/>
                <w:sz w:val="18"/>
                <w:szCs w:val="18"/>
                <w:lang w:val="en-GB"/>
              </w:rPr>
              <w:t>67</w:t>
            </w:r>
            <w:r w:rsidRPr="00875597">
              <w:rPr>
                <w:rFonts w:ascii="Arial" w:hAnsi="Arial" w:cs="Arial"/>
                <w:sz w:val="18"/>
                <w:szCs w:val="18"/>
                <w:cs/>
                <w:lang w:val="en-GB"/>
              </w:rPr>
              <w:t>)</w:t>
            </w:r>
          </w:p>
        </w:tc>
        <w:tc>
          <w:tcPr>
            <w:tcW w:w="1395" w:type="dxa"/>
            <w:vAlign w:val="bottom"/>
          </w:tcPr>
          <w:p w14:paraId="6B819C3F"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14D74662" w14:textId="77777777" w:rsidTr="00FC2D16">
        <w:tc>
          <w:tcPr>
            <w:tcW w:w="4050" w:type="dxa"/>
            <w:vAlign w:val="bottom"/>
            <w:hideMark/>
          </w:tcPr>
          <w:p w14:paraId="434334A8"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Debt securities</w:t>
            </w:r>
            <w:r w:rsidRPr="00875597">
              <w:rPr>
                <w:rFonts w:ascii="Arial" w:hAnsi="Arial" w:cs="Arial"/>
                <w:b/>
                <w:bCs/>
                <w:sz w:val="18"/>
                <w:szCs w:val="18"/>
                <w:lang w:val="en-GB"/>
              </w:rPr>
              <w:t xml:space="preserve"> </w:t>
            </w:r>
            <w:r w:rsidRPr="00875597">
              <w:rPr>
                <w:rFonts w:ascii="Arial" w:hAnsi="Arial" w:cs="Arial"/>
                <w:sz w:val="18"/>
                <w:szCs w:val="18"/>
                <w:lang w:val="en-GB"/>
              </w:rPr>
              <w:t>measured at amortised cost - net</w:t>
            </w:r>
          </w:p>
        </w:tc>
        <w:tc>
          <w:tcPr>
            <w:tcW w:w="1395" w:type="dxa"/>
            <w:vAlign w:val="bottom"/>
          </w:tcPr>
          <w:p w14:paraId="0447F763" w14:textId="161A252A"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w:t>
            </w:r>
          </w:p>
        </w:tc>
        <w:tc>
          <w:tcPr>
            <w:tcW w:w="1395" w:type="dxa"/>
            <w:vAlign w:val="bottom"/>
          </w:tcPr>
          <w:p w14:paraId="57EA4916"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5202ACB4"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176,933</w:t>
            </w:r>
          </w:p>
        </w:tc>
        <w:tc>
          <w:tcPr>
            <w:tcW w:w="1395" w:type="dxa"/>
            <w:vAlign w:val="bottom"/>
          </w:tcPr>
          <w:p w14:paraId="4BA85BD1"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51FB7454" w14:textId="77777777" w:rsidTr="00FC2D16">
        <w:tc>
          <w:tcPr>
            <w:tcW w:w="4050" w:type="dxa"/>
            <w:vAlign w:val="bottom"/>
            <w:hideMark/>
          </w:tcPr>
          <w:p w14:paraId="21B3CED5" w14:textId="77777777" w:rsidR="00803989" w:rsidRPr="00875597" w:rsidRDefault="00803989" w:rsidP="00803989">
            <w:pPr>
              <w:spacing w:line="380" w:lineRule="exact"/>
              <w:ind w:left="342" w:right="-43" w:hanging="342"/>
              <w:rPr>
                <w:rFonts w:ascii="Arial" w:hAnsi="Arial" w:cs="Arial"/>
                <w:b/>
                <w:bCs/>
                <w:sz w:val="18"/>
                <w:szCs w:val="18"/>
                <w:lang w:val="en-GB"/>
              </w:rPr>
            </w:pPr>
            <w:r w:rsidRPr="00875597">
              <w:rPr>
                <w:rFonts w:ascii="Arial" w:hAnsi="Arial" w:cs="Arial"/>
                <w:b/>
                <w:bCs/>
                <w:sz w:val="18"/>
                <w:szCs w:val="18"/>
                <w:lang w:val="en-GB"/>
              </w:rPr>
              <w:t>Debt financial assets - net</w:t>
            </w:r>
          </w:p>
        </w:tc>
        <w:tc>
          <w:tcPr>
            <w:tcW w:w="1395" w:type="dxa"/>
            <w:vAlign w:val="bottom"/>
          </w:tcPr>
          <w:p w14:paraId="0A1281D2" w14:textId="04106AB8" w:rsidR="00803989" w:rsidRPr="00875597" w:rsidRDefault="00803989" w:rsidP="00803989">
            <w:pPr>
              <w:pBdr>
                <w:bottom w:val="doub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3,253,127</w:t>
            </w:r>
          </w:p>
        </w:tc>
        <w:tc>
          <w:tcPr>
            <w:tcW w:w="1395" w:type="dxa"/>
            <w:vAlign w:val="bottom"/>
          </w:tcPr>
          <w:p w14:paraId="030B10DC"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5A928AE8" w14:textId="77777777" w:rsidR="00803989" w:rsidRPr="00875597" w:rsidRDefault="00803989" w:rsidP="00803989">
            <w:pPr>
              <w:pBdr>
                <w:bottom w:val="doub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2,420,790</w:t>
            </w:r>
          </w:p>
        </w:tc>
        <w:tc>
          <w:tcPr>
            <w:tcW w:w="1395" w:type="dxa"/>
            <w:vAlign w:val="bottom"/>
          </w:tcPr>
          <w:p w14:paraId="42E7CEF5" w14:textId="77777777" w:rsidR="00803989" w:rsidRPr="00875597" w:rsidRDefault="00803989" w:rsidP="00803989">
            <w:pPr>
              <w:tabs>
                <w:tab w:val="decimal" w:pos="1055"/>
              </w:tabs>
              <w:spacing w:line="380" w:lineRule="exact"/>
              <w:rPr>
                <w:rFonts w:ascii="Arial" w:hAnsi="Arial" w:cs="Arial"/>
                <w:sz w:val="18"/>
                <w:szCs w:val="18"/>
                <w:lang w:val="en-GB"/>
              </w:rPr>
            </w:pPr>
          </w:p>
        </w:tc>
      </w:tr>
    </w:tbl>
    <w:p w14:paraId="36AAA6DD" w14:textId="77777777" w:rsidR="002A237E" w:rsidRPr="00875597" w:rsidRDefault="002A237E">
      <w:pPr>
        <w:rPr>
          <w:rFonts w:ascii="Arial" w:hAnsi="Arial" w:cs="Arial"/>
        </w:rPr>
      </w:pPr>
      <w:r w:rsidRPr="00875597">
        <w:rPr>
          <w:rFonts w:ascii="Arial" w:hAnsi="Arial" w:cs="Arial"/>
        </w:rPr>
        <w:br w:type="page"/>
      </w:r>
    </w:p>
    <w:tbl>
      <w:tblPr>
        <w:tblW w:w="9630" w:type="dxa"/>
        <w:tblInd w:w="18" w:type="dxa"/>
        <w:tblLayout w:type="fixed"/>
        <w:tblLook w:val="01E0" w:firstRow="1" w:lastRow="1" w:firstColumn="1" w:lastColumn="1" w:noHBand="0" w:noVBand="0"/>
      </w:tblPr>
      <w:tblGrid>
        <w:gridCol w:w="4050"/>
        <w:gridCol w:w="1395"/>
        <w:gridCol w:w="1395"/>
        <w:gridCol w:w="1395"/>
        <w:gridCol w:w="1395"/>
      </w:tblGrid>
      <w:tr w:rsidR="00042F27" w:rsidRPr="00875597" w14:paraId="650B9B75" w14:textId="77777777" w:rsidTr="00005CE7">
        <w:trPr>
          <w:trHeight w:val="340"/>
        </w:trPr>
        <w:tc>
          <w:tcPr>
            <w:tcW w:w="4050" w:type="dxa"/>
            <w:vAlign w:val="bottom"/>
          </w:tcPr>
          <w:p w14:paraId="4BD038C9" w14:textId="77777777" w:rsidR="00042F27" w:rsidRPr="00875597" w:rsidRDefault="00042F27" w:rsidP="00042F27">
            <w:pPr>
              <w:spacing w:line="380" w:lineRule="exact"/>
              <w:ind w:left="342" w:right="-43" w:hanging="342"/>
              <w:rPr>
                <w:rFonts w:ascii="Arial" w:hAnsi="Arial" w:cs="Arial"/>
                <w:sz w:val="18"/>
                <w:szCs w:val="18"/>
                <w:lang w:val="en-GB"/>
              </w:rPr>
            </w:pPr>
          </w:p>
        </w:tc>
        <w:tc>
          <w:tcPr>
            <w:tcW w:w="5580" w:type="dxa"/>
            <w:gridSpan w:val="4"/>
            <w:vAlign w:val="bottom"/>
            <w:hideMark/>
          </w:tcPr>
          <w:p w14:paraId="0E1F6252" w14:textId="77777777" w:rsidR="00042F27" w:rsidRPr="00875597" w:rsidRDefault="00042F27" w:rsidP="00042F27">
            <w:pPr>
              <w:tabs>
                <w:tab w:val="left" w:pos="360"/>
                <w:tab w:val="left" w:pos="900"/>
                <w:tab w:val="right" w:pos="7280"/>
                <w:tab w:val="right" w:pos="8540"/>
              </w:tabs>
              <w:spacing w:line="380" w:lineRule="exact"/>
              <w:ind w:right="-43"/>
              <w:jc w:val="right"/>
              <w:rPr>
                <w:rFonts w:ascii="Arial" w:hAnsi="Arial" w:cs="Arial"/>
                <w:sz w:val="18"/>
                <w:szCs w:val="18"/>
                <w:lang w:val="en-GB"/>
              </w:rPr>
            </w:pPr>
            <w:r w:rsidRPr="00875597">
              <w:rPr>
                <w:rFonts w:ascii="Arial" w:hAnsi="Arial" w:cs="Arial"/>
                <w:sz w:val="18"/>
                <w:szCs w:val="18"/>
                <w:lang w:val="en-GB"/>
              </w:rPr>
              <w:t>(Unit: Thousand Baht)</w:t>
            </w:r>
          </w:p>
        </w:tc>
      </w:tr>
      <w:tr w:rsidR="00A57590" w:rsidRPr="00875597" w14:paraId="7351DB48" w14:textId="77777777" w:rsidTr="00005CE7">
        <w:trPr>
          <w:trHeight w:val="340"/>
        </w:trPr>
        <w:tc>
          <w:tcPr>
            <w:tcW w:w="4050" w:type="dxa"/>
            <w:vAlign w:val="bottom"/>
          </w:tcPr>
          <w:p w14:paraId="0957D623" w14:textId="77777777" w:rsidR="00A57590" w:rsidRPr="00875597" w:rsidRDefault="00A57590" w:rsidP="00005CE7">
            <w:pPr>
              <w:spacing w:line="380" w:lineRule="exact"/>
              <w:ind w:left="342" w:right="-43" w:hanging="342"/>
              <w:jc w:val="center"/>
              <w:rPr>
                <w:rFonts w:ascii="Arial" w:hAnsi="Arial" w:cs="Arial"/>
                <w:sz w:val="18"/>
                <w:szCs w:val="18"/>
                <w:cs/>
                <w:lang w:val="en-GB"/>
              </w:rPr>
            </w:pPr>
          </w:p>
        </w:tc>
        <w:tc>
          <w:tcPr>
            <w:tcW w:w="5580" w:type="dxa"/>
            <w:gridSpan w:val="4"/>
            <w:vAlign w:val="bottom"/>
            <w:hideMark/>
          </w:tcPr>
          <w:p w14:paraId="09BEAF25" w14:textId="77777777" w:rsidR="00A57590" w:rsidRPr="00875597" w:rsidRDefault="00A57590" w:rsidP="00005CE7">
            <w:pPr>
              <w:pBdr>
                <w:bottom w:val="single" w:sz="4" w:space="1" w:color="auto"/>
              </w:pBdr>
              <w:spacing w:line="380" w:lineRule="exact"/>
              <w:jc w:val="center"/>
              <w:rPr>
                <w:rFonts w:ascii="Arial" w:hAnsi="Arial" w:cs="Arial"/>
                <w:sz w:val="18"/>
                <w:szCs w:val="18"/>
              </w:rPr>
            </w:pPr>
            <w:r w:rsidRPr="00875597">
              <w:rPr>
                <w:rFonts w:ascii="Arial" w:hAnsi="Arial" w:cs="Arial"/>
                <w:sz w:val="18"/>
                <w:szCs w:val="18"/>
                <w:lang w:val="en-GB"/>
              </w:rPr>
              <w:t>Separate financial statements</w:t>
            </w:r>
          </w:p>
        </w:tc>
      </w:tr>
      <w:tr w:rsidR="006E6DC3" w:rsidRPr="00875597" w14:paraId="1745CF92" w14:textId="77777777" w:rsidTr="006E6DC3">
        <w:trPr>
          <w:trHeight w:val="340"/>
        </w:trPr>
        <w:tc>
          <w:tcPr>
            <w:tcW w:w="4050" w:type="dxa"/>
            <w:vAlign w:val="bottom"/>
          </w:tcPr>
          <w:p w14:paraId="265645E1" w14:textId="77777777" w:rsidR="006E6DC3" w:rsidRPr="00875597" w:rsidRDefault="006E6DC3" w:rsidP="006E6DC3">
            <w:pPr>
              <w:spacing w:line="380" w:lineRule="exact"/>
              <w:ind w:left="342" w:right="-43" w:hanging="342"/>
              <w:jc w:val="center"/>
              <w:rPr>
                <w:rFonts w:ascii="Arial" w:hAnsi="Arial" w:cs="Arial"/>
                <w:sz w:val="18"/>
                <w:szCs w:val="18"/>
                <w:cs/>
                <w:lang w:val="en-GB"/>
              </w:rPr>
            </w:pPr>
          </w:p>
        </w:tc>
        <w:tc>
          <w:tcPr>
            <w:tcW w:w="2790" w:type="dxa"/>
            <w:gridSpan w:val="2"/>
            <w:vAlign w:val="bottom"/>
          </w:tcPr>
          <w:p w14:paraId="56C391CB" w14:textId="77777777" w:rsidR="006E6DC3" w:rsidRPr="00875597" w:rsidRDefault="00F37FB2"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Pr>
                <w:rFonts w:ascii="Arial" w:hAnsi="Arial" w:cs="Arial"/>
                <w:sz w:val="18"/>
                <w:szCs w:val="18"/>
                <w:lang w:val="en-GB"/>
              </w:rPr>
              <w:t>30 September</w:t>
            </w:r>
            <w:r w:rsidR="007C04A6" w:rsidRPr="00875597">
              <w:rPr>
                <w:rFonts w:ascii="Arial" w:hAnsi="Arial" w:cs="Arial"/>
                <w:sz w:val="18"/>
                <w:szCs w:val="18"/>
                <w:lang w:val="en-GB"/>
              </w:rPr>
              <w:t xml:space="preserve"> </w:t>
            </w:r>
            <w:r w:rsidR="00CB0FD0" w:rsidRPr="00875597">
              <w:rPr>
                <w:rFonts w:ascii="Arial" w:hAnsi="Arial" w:cs="Arial"/>
                <w:sz w:val="18"/>
                <w:szCs w:val="18"/>
                <w:lang w:val="en-GB"/>
              </w:rPr>
              <w:t>2023</w:t>
            </w:r>
          </w:p>
        </w:tc>
        <w:tc>
          <w:tcPr>
            <w:tcW w:w="2790" w:type="dxa"/>
            <w:gridSpan w:val="2"/>
            <w:vAlign w:val="bottom"/>
          </w:tcPr>
          <w:p w14:paraId="27BCF669" w14:textId="77777777" w:rsidR="006E6DC3" w:rsidRPr="00875597" w:rsidRDefault="006E6DC3"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75597">
              <w:rPr>
                <w:rFonts w:ascii="Arial" w:hAnsi="Arial" w:cs="Arial"/>
                <w:sz w:val="18"/>
                <w:szCs w:val="18"/>
                <w:lang w:val="en-GB"/>
              </w:rPr>
              <w:t xml:space="preserve">31 December </w:t>
            </w:r>
            <w:r w:rsidR="00CB0FD0" w:rsidRPr="00875597">
              <w:rPr>
                <w:rFonts w:ascii="Arial" w:hAnsi="Arial" w:cs="Arial"/>
                <w:sz w:val="18"/>
                <w:szCs w:val="18"/>
                <w:lang w:val="en-GB"/>
              </w:rPr>
              <w:t>2022</w:t>
            </w:r>
          </w:p>
        </w:tc>
      </w:tr>
      <w:tr w:rsidR="006E6DC3" w:rsidRPr="00875597" w14:paraId="33B820FE" w14:textId="77777777" w:rsidTr="00005CE7">
        <w:trPr>
          <w:trHeight w:val="340"/>
        </w:trPr>
        <w:tc>
          <w:tcPr>
            <w:tcW w:w="4050" w:type="dxa"/>
            <w:vAlign w:val="bottom"/>
          </w:tcPr>
          <w:p w14:paraId="6C38DB12" w14:textId="77777777" w:rsidR="006E6DC3" w:rsidRPr="00875597" w:rsidRDefault="006E6DC3" w:rsidP="006E6DC3">
            <w:pPr>
              <w:spacing w:line="380" w:lineRule="exact"/>
              <w:ind w:left="342" w:right="-43" w:hanging="342"/>
              <w:jc w:val="center"/>
              <w:rPr>
                <w:rFonts w:ascii="Arial" w:hAnsi="Arial" w:cs="Arial"/>
                <w:sz w:val="18"/>
                <w:szCs w:val="18"/>
                <w:lang w:val="en-GB"/>
              </w:rPr>
            </w:pPr>
          </w:p>
        </w:tc>
        <w:tc>
          <w:tcPr>
            <w:tcW w:w="1395" w:type="dxa"/>
            <w:vAlign w:val="bottom"/>
            <w:hideMark/>
          </w:tcPr>
          <w:p w14:paraId="5C3922DF" w14:textId="77777777" w:rsidR="006E6DC3" w:rsidRPr="00875597" w:rsidRDefault="006E6DC3"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75597">
              <w:rPr>
                <w:rFonts w:ascii="Arial" w:hAnsi="Arial" w:cs="Arial"/>
                <w:sz w:val="18"/>
                <w:szCs w:val="22"/>
              </w:rPr>
              <w:t>Cost</w:t>
            </w:r>
            <w:r w:rsidRPr="00875597">
              <w:rPr>
                <w:rFonts w:ascii="Arial" w:hAnsi="Arial" w:cs="Arial"/>
                <w:sz w:val="18"/>
                <w:szCs w:val="18"/>
                <w:lang w:val="en-GB"/>
              </w:rPr>
              <w:t>/ amortised cost</w:t>
            </w:r>
          </w:p>
        </w:tc>
        <w:tc>
          <w:tcPr>
            <w:tcW w:w="1395" w:type="dxa"/>
            <w:vAlign w:val="bottom"/>
            <w:hideMark/>
          </w:tcPr>
          <w:p w14:paraId="16FB9D0E" w14:textId="77777777" w:rsidR="006E6DC3" w:rsidRPr="00875597" w:rsidRDefault="006E6DC3"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75597">
              <w:rPr>
                <w:rFonts w:ascii="Arial" w:hAnsi="Arial" w:cs="Arial"/>
                <w:sz w:val="18"/>
                <w:szCs w:val="18"/>
                <w:lang w:val="en-GB"/>
              </w:rPr>
              <w:t>Fair value</w:t>
            </w:r>
          </w:p>
        </w:tc>
        <w:tc>
          <w:tcPr>
            <w:tcW w:w="1395" w:type="dxa"/>
            <w:vAlign w:val="bottom"/>
            <w:hideMark/>
          </w:tcPr>
          <w:p w14:paraId="4DC4E5F8" w14:textId="77777777" w:rsidR="006E6DC3" w:rsidRPr="00875597" w:rsidRDefault="006E6DC3"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75597">
              <w:rPr>
                <w:rFonts w:ascii="Arial" w:hAnsi="Arial" w:cs="Arial"/>
                <w:sz w:val="18"/>
                <w:szCs w:val="22"/>
              </w:rPr>
              <w:t>Cost</w:t>
            </w:r>
            <w:r w:rsidRPr="00875597">
              <w:rPr>
                <w:rFonts w:ascii="Arial" w:hAnsi="Arial" w:cs="Arial"/>
                <w:sz w:val="18"/>
                <w:szCs w:val="18"/>
                <w:lang w:val="en-GB"/>
              </w:rPr>
              <w:t>/ amortised cost</w:t>
            </w:r>
          </w:p>
        </w:tc>
        <w:tc>
          <w:tcPr>
            <w:tcW w:w="1395" w:type="dxa"/>
            <w:vAlign w:val="bottom"/>
            <w:hideMark/>
          </w:tcPr>
          <w:p w14:paraId="15B74AAA" w14:textId="77777777" w:rsidR="006E6DC3" w:rsidRPr="00875597" w:rsidRDefault="006E6DC3"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75597">
              <w:rPr>
                <w:rFonts w:ascii="Arial" w:hAnsi="Arial" w:cs="Arial"/>
                <w:sz w:val="18"/>
                <w:szCs w:val="18"/>
                <w:lang w:val="en-GB"/>
              </w:rPr>
              <w:t>Fair value</w:t>
            </w:r>
          </w:p>
        </w:tc>
      </w:tr>
      <w:tr w:rsidR="006E6DC3" w:rsidRPr="00875597" w14:paraId="5FD5939A" w14:textId="77777777" w:rsidTr="00005CE7">
        <w:trPr>
          <w:trHeight w:val="340"/>
        </w:trPr>
        <w:tc>
          <w:tcPr>
            <w:tcW w:w="4050" w:type="dxa"/>
            <w:vAlign w:val="bottom"/>
            <w:hideMark/>
          </w:tcPr>
          <w:p w14:paraId="39D683D2" w14:textId="77777777" w:rsidR="006E6DC3" w:rsidRPr="00875597" w:rsidRDefault="006E6DC3" w:rsidP="006E6DC3">
            <w:pPr>
              <w:spacing w:line="380" w:lineRule="exact"/>
              <w:ind w:left="342" w:right="-43" w:hanging="342"/>
              <w:rPr>
                <w:rFonts w:ascii="Arial" w:hAnsi="Arial" w:cs="Arial"/>
                <w:b/>
                <w:bCs/>
                <w:sz w:val="18"/>
                <w:szCs w:val="18"/>
                <w:lang w:val="en-GB"/>
              </w:rPr>
            </w:pPr>
            <w:r w:rsidRPr="00875597">
              <w:rPr>
                <w:rFonts w:ascii="Arial" w:hAnsi="Arial" w:cs="Arial"/>
                <w:b/>
                <w:bCs/>
                <w:sz w:val="18"/>
                <w:szCs w:val="18"/>
                <w:lang w:val="en-GB"/>
              </w:rPr>
              <w:t>Debt securities measured at fair value through profit or loss</w:t>
            </w:r>
          </w:p>
        </w:tc>
        <w:tc>
          <w:tcPr>
            <w:tcW w:w="1395" w:type="dxa"/>
            <w:vAlign w:val="bottom"/>
          </w:tcPr>
          <w:p w14:paraId="758BD711" w14:textId="77777777" w:rsidR="006E6DC3" w:rsidRPr="00875597" w:rsidRDefault="006E6DC3" w:rsidP="00787F96">
            <w:pPr>
              <w:tabs>
                <w:tab w:val="decimal" w:pos="1055"/>
              </w:tabs>
              <w:spacing w:line="380" w:lineRule="exact"/>
              <w:rPr>
                <w:rFonts w:ascii="Arial" w:hAnsi="Arial" w:cs="Arial"/>
                <w:sz w:val="18"/>
                <w:szCs w:val="18"/>
                <w:lang w:val="en-GB"/>
              </w:rPr>
            </w:pPr>
          </w:p>
        </w:tc>
        <w:tc>
          <w:tcPr>
            <w:tcW w:w="1395" w:type="dxa"/>
            <w:vAlign w:val="bottom"/>
          </w:tcPr>
          <w:p w14:paraId="10C6A7D5" w14:textId="77777777" w:rsidR="006E6DC3" w:rsidRPr="00875597" w:rsidRDefault="006E6DC3" w:rsidP="00787F96">
            <w:pPr>
              <w:tabs>
                <w:tab w:val="decimal" w:pos="1055"/>
              </w:tabs>
              <w:spacing w:line="380" w:lineRule="exact"/>
              <w:rPr>
                <w:rFonts w:ascii="Arial" w:hAnsi="Arial" w:cs="Arial"/>
                <w:sz w:val="18"/>
                <w:szCs w:val="18"/>
                <w:cs/>
                <w:lang w:val="en-GB"/>
              </w:rPr>
            </w:pPr>
          </w:p>
        </w:tc>
        <w:tc>
          <w:tcPr>
            <w:tcW w:w="1395" w:type="dxa"/>
            <w:vAlign w:val="bottom"/>
          </w:tcPr>
          <w:p w14:paraId="30214536" w14:textId="77777777" w:rsidR="006E6DC3" w:rsidRPr="00875597" w:rsidRDefault="006E6DC3" w:rsidP="00861D70">
            <w:pPr>
              <w:tabs>
                <w:tab w:val="decimal" w:pos="1055"/>
              </w:tabs>
              <w:spacing w:line="380" w:lineRule="exact"/>
              <w:rPr>
                <w:rFonts w:ascii="Arial" w:hAnsi="Arial" w:cs="Arial"/>
                <w:sz w:val="18"/>
                <w:szCs w:val="18"/>
                <w:cs/>
                <w:lang w:val="en-GB"/>
              </w:rPr>
            </w:pPr>
          </w:p>
        </w:tc>
        <w:tc>
          <w:tcPr>
            <w:tcW w:w="1395" w:type="dxa"/>
            <w:vAlign w:val="bottom"/>
          </w:tcPr>
          <w:p w14:paraId="0768F041" w14:textId="77777777" w:rsidR="006E6DC3" w:rsidRPr="00875597" w:rsidRDefault="006E6DC3" w:rsidP="00861D70">
            <w:pPr>
              <w:tabs>
                <w:tab w:val="decimal" w:pos="1055"/>
              </w:tabs>
              <w:spacing w:line="380" w:lineRule="exact"/>
              <w:rPr>
                <w:rFonts w:ascii="Arial" w:hAnsi="Arial" w:cs="Arial"/>
                <w:sz w:val="18"/>
                <w:szCs w:val="18"/>
                <w:cs/>
                <w:lang w:val="en-GB"/>
              </w:rPr>
            </w:pPr>
          </w:p>
        </w:tc>
      </w:tr>
      <w:tr w:rsidR="00803989" w:rsidRPr="00875597" w14:paraId="14EE57D8" w14:textId="77777777" w:rsidTr="00A57590">
        <w:trPr>
          <w:trHeight w:val="340"/>
        </w:trPr>
        <w:tc>
          <w:tcPr>
            <w:tcW w:w="4050" w:type="dxa"/>
            <w:vAlign w:val="bottom"/>
            <w:hideMark/>
          </w:tcPr>
          <w:p w14:paraId="1F8C584F" w14:textId="77777777" w:rsidR="00803989" w:rsidRPr="00875597" w:rsidRDefault="00803989" w:rsidP="00803989">
            <w:pPr>
              <w:spacing w:line="380" w:lineRule="exact"/>
              <w:ind w:left="342" w:right="-43" w:hanging="342"/>
              <w:rPr>
                <w:rFonts w:ascii="Arial" w:hAnsi="Arial" w:cs="Arial"/>
                <w:sz w:val="18"/>
                <w:szCs w:val="18"/>
                <w:cs/>
                <w:lang w:val="en-GB"/>
              </w:rPr>
            </w:pPr>
            <w:r w:rsidRPr="00875597">
              <w:rPr>
                <w:rFonts w:ascii="Arial" w:hAnsi="Arial" w:cs="Arial"/>
                <w:sz w:val="18"/>
                <w:szCs w:val="18"/>
                <w:lang w:val="en-GB"/>
              </w:rPr>
              <w:t>Private sector debt securities</w:t>
            </w:r>
          </w:p>
        </w:tc>
        <w:tc>
          <w:tcPr>
            <w:tcW w:w="1395" w:type="dxa"/>
            <w:vAlign w:val="bottom"/>
          </w:tcPr>
          <w:p w14:paraId="66248E9C" w14:textId="275F15AA"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w:t>
            </w:r>
          </w:p>
        </w:tc>
        <w:tc>
          <w:tcPr>
            <w:tcW w:w="1395" w:type="dxa"/>
            <w:vAlign w:val="bottom"/>
          </w:tcPr>
          <w:p w14:paraId="237FF48E" w14:textId="05CEE670"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295</w:t>
            </w:r>
          </w:p>
        </w:tc>
        <w:tc>
          <w:tcPr>
            <w:tcW w:w="1395" w:type="dxa"/>
            <w:vAlign w:val="bottom"/>
          </w:tcPr>
          <w:p w14:paraId="7ED5A50D" w14:textId="77777777" w:rsidR="00803989" w:rsidRPr="00875597" w:rsidRDefault="00803989" w:rsidP="00803989">
            <w:pPr>
              <w:tabs>
                <w:tab w:val="decimal" w:pos="1055"/>
              </w:tabs>
              <w:spacing w:line="380" w:lineRule="exact"/>
              <w:rPr>
                <w:rFonts w:ascii="Arial" w:hAnsi="Arial" w:cs="Arial"/>
                <w:sz w:val="18"/>
                <w:szCs w:val="18"/>
                <w:lang w:val="en-GB"/>
              </w:rPr>
            </w:pPr>
            <w:r w:rsidRPr="00875597">
              <w:rPr>
                <w:rFonts w:ascii="Arial" w:hAnsi="Arial" w:cs="Arial"/>
                <w:sz w:val="18"/>
                <w:szCs w:val="18"/>
                <w:cs/>
                <w:lang w:val="en-GB"/>
              </w:rPr>
              <w:t>-</w:t>
            </w:r>
          </w:p>
        </w:tc>
        <w:tc>
          <w:tcPr>
            <w:tcW w:w="1395" w:type="dxa"/>
            <w:vAlign w:val="bottom"/>
          </w:tcPr>
          <w:p w14:paraId="6529F023" w14:textId="77777777" w:rsidR="00803989" w:rsidRPr="00875597" w:rsidRDefault="00803989" w:rsidP="00803989">
            <w:pP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295</w:t>
            </w:r>
          </w:p>
        </w:tc>
      </w:tr>
      <w:tr w:rsidR="00803989" w:rsidRPr="00875597" w14:paraId="405D7D7E" w14:textId="77777777" w:rsidTr="00A57590">
        <w:trPr>
          <w:trHeight w:val="340"/>
        </w:trPr>
        <w:tc>
          <w:tcPr>
            <w:tcW w:w="4050" w:type="dxa"/>
            <w:vAlign w:val="bottom"/>
          </w:tcPr>
          <w:p w14:paraId="16ACA6E1"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Foreign debt securities</w:t>
            </w:r>
          </w:p>
        </w:tc>
        <w:tc>
          <w:tcPr>
            <w:tcW w:w="1395" w:type="dxa"/>
            <w:vAlign w:val="bottom"/>
          </w:tcPr>
          <w:p w14:paraId="788ABC0F" w14:textId="6D6B1BB2"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79,431</w:t>
            </w:r>
          </w:p>
        </w:tc>
        <w:tc>
          <w:tcPr>
            <w:tcW w:w="1395" w:type="dxa"/>
            <w:vAlign w:val="bottom"/>
          </w:tcPr>
          <w:p w14:paraId="7D5D7FBC" w14:textId="411260AB"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53,255</w:t>
            </w:r>
          </w:p>
        </w:tc>
        <w:tc>
          <w:tcPr>
            <w:tcW w:w="1395" w:type="dxa"/>
            <w:vAlign w:val="bottom"/>
          </w:tcPr>
          <w:p w14:paraId="06FA4BE8"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cs/>
                <w:lang w:val="en-GB"/>
              </w:rPr>
            </w:pPr>
            <w:r w:rsidRPr="00875597">
              <w:rPr>
                <w:rFonts w:ascii="Arial" w:hAnsi="Arial" w:cs="Arial"/>
                <w:sz w:val="18"/>
                <w:szCs w:val="18"/>
                <w:lang w:val="en-GB"/>
              </w:rPr>
              <w:t>69,856</w:t>
            </w:r>
          </w:p>
        </w:tc>
        <w:tc>
          <w:tcPr>
            <w:tcW w:w="1395" w:type="dxa"/>
            <w:vAlign w:val="bottom"/>
          </w:tcPr>
          <w:p w14:paraId="4B3EB974"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62,845</w:t>
            </w:r>
          </w:p>
        </w:tc>
      </w:tr>
      <w:tr w:rsidR="00803989" w:rsidRPr="00875597" w14:paraId="4FF5C471" w14:textId="77777777" w:rsidTr="00A57590">
        <w:trPr>
          <w:trHeight w:val="340"/>
        </w:trPr>
        <w:tc>
          <w:tcPr>
            <w:tcW w:w="4050" w:type="dxa"/>
            <w:vAlign w:val="bottom"/>
          </w:tcPr>
          <w:p w14:paraId="5DA42942"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Total</w:t>
            </w:r>
          </w:p>
        </w:tc>
        <w:tc>
          <w:tcPr>
            <w:tcW w:w="1395" w:type="dxa"/>
            <w:vAlign w:val="bottom"/>
          </w:tcPr>
          <w:p w14:paraId="7DCFA4AF" w14:textId="79135443"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79,431</w:t>
            </w:r>
          </w:p>
        </w:tc>
        <w:tc>
          <w:tcPr>
            <w:tcW w:w="1395" w:type="dxa"/>
            <w:vAlign w:val="bottom"/>
          </w:tcPr>
          <w:p w14:paraId="21EDDA5E" w14:textId="75948DDD"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53,550</w:t>
            </w:r>
          </w:p>
        </w:tc>
        <w:tc>
          <w:tcPr>
            <w:tcW w:w="1395" w:type="dxa"/>
            <w:vAlign w:val="bottom"/>
          </w:tcPr>
          <w:p w14:paraId="3CDF0750" w14:textId="77777777" w:rsidR="00803989" w:rsidRPr="00875597" w:rsidRDefault="00803989" w:rsidP="00803989">
            <w:pPr>
              <w:tabs>
                <w:tab w:val="decimal" w:pos="1055"/>
              </w:tabs>
              <w:spacing w:line="380" w:lineRule="exact"/>
              <w:rPr>
                <w:rFonts w:ascii="Arial" w:hAnsi="Arial" w:cs="Arial"/>
                <w:sz w:val="18"/>
                <w:szCs w:val="18"/>
                <w:cs/>
                <w:lang w:val="en-GB"/>
              </w:rPr>
            </w:pPr>
            <w:r w:rsidRPr="00875597">
              <w:rPr>
                <w:rFonts w:ascii="Arial" w:hAnsi="Arial" w:cs="Arial"/>
                <w:sz w:val="18"/>
                <w:szCs w:val="18"/>
                <w:lang w:val="en-GB"/>
              </w:rPr>
              <w:t>69,856</w:t>
            </w:r>
          </w:p>
        </w:tc>
        <w:tc>
          <w:tcPr>
            <w:tcW w:w="1395" w:type="dxa"/>
            <w:vAlign w:val="bottom"/>
          </w:tcPr>
          <w:p w14:paraId="5328669F"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63,140</w:t>
            </w:r>
          </w:p>
        </w:tc>
      </w:tr>
      <w:tr w:rsidR="00803989" w:rsidRPr="00875597" w14:paraId="0DD20C84" w14:textId="77777777" w:rsidTr="00A57590">
        <w:trPr>
          <w:trHeight w:val="340"/>
        </w:trPr>
        <w:tc>
          <w:tcPr>
            <w:tcW w:w="4050" w:type="dxa"/>
            <w:vAlign w:val="bottom"/>
          </w:tcPr>
          <w:p w14:paraId="227E055C"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Less: Unrealised losses</w:t>
            </w:r>
          </w:p>
        </w:tc>
        <w:tc>
          <w:tcPr>
            <w:tcW w:w="1395" w:type="dxa"/>
            <w:vAlign w:val="bottom"/>
          </w:tcPr>
          <w:p w14:paraId="57A059E3" w14:textId="5F135D7B"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(25,881)</w:t>
            </w:r>
          </w:p>
        </w:tc>
        <w:tc>
          <w:tcPr>
            <w:tcW w:w="1395" w:type="dxa"/>
            <w:vAlign w:val="bottom"/>
          </w:tcPr>
          <w:p w14:paraId="3DA52D89"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04D0B2F8"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cs/>
                <w:lang w:val="en-GB"/>
              </w:rPr>
              <w:t>(</w:t>
            </w:r>
            <w:r w:rsidRPr="00875597">
              <w:rPr>
                <w:rFonts w:ascii="Arial" w:hAnsi="Arial" w:cs="Arial"/>
                <w:sz w:val="18"/>
                <w:szCs w:val="18"/>
                <w:lang w:val="en-GB"/>
              </w:rPr>
              <w:t>6,716</w:t>
            </w:r>
            <w:r w:rsidRPr="00875597">
              <w:rPr>
                <w:rFonts w:ascii="Arial" w:hAnsi="Arial" w:cs="Arial"/>
                <w:sz w:val="18"/>
                <w:szCs w:val="18"/>
                <w:cs/>
                <w:lang w:val="en-GB"/>
              </w:rPr>
              <w:t>)</w:t>
            </w:r>
          </w:p>
        </w:tc>
        <w:tc>
          <w:tcPr>
            <w:tcW w:w="1395" w:type="dxa"/>
            <w:vAlign w:val="bottom"/>
          </w:tcPr>
          <w:p w14:paraId="556E9189"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21FC314F" w14:textId="77777777" w:rsidTr="00A57590">
        <w:trPr>
          <w:trHeight w:val="340"/>
        </w:trPr>
        <w:tc>
          <w:tcPr>
            <w:tcW w:w="4050" w:type="dxa"/>
            <w:vAlign w:val="bottom"/>
            <w:hideMark/>
          </w:tcPr>
          <w:p w14:paraId="4E36CBF7"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Debt securities</w:t>
            </w:r>
            <w:r w:rsidRPr="00875597">
              <w:rPr>
                <w:rFonts w:ascii="Arial" w:hAnsi="Arial" w:cs="Arial"/>
                <w:b/>
                <w:bCs/>
                <w:sz w:val="18"/>
                <w:szCs w:val="18"/>
                <w:lang w:val="en-GB"/>
              </w:rPr>
              <w:t xml:space="preserve"> </w:t>
            </w:r>
            <w:r w:rsidRPr="00875597">
              <w:rPr>
                <w:rFonts w:ascii="Arial" w:hAnsi="Arial" w:cs="Arial"/>
                <w:sz w:val="18"/>
                <w:szCs w:val="18"/>
                <w:lang w:val="en-GB"/>
              </w:rPr>
              <w:t>measured at fair value through profit or loss - net</w:t>
            </w:r>
          </w:p>
        </w:tc>
        <w:tc>
          <w:tcPr>
            <w:tcW w:w="1395" w:type="dxa"/>
            <w:vAlign w:val="bottom"/>
          </w:tcPr>
          <w:p w14:paraId="273B9C6C" w14:textId="04F61DD1"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53,550</w:t>
            </w:r>
          </w:p>
        </w:tc>
        <w:tc>
          <w:tcPr>
            <w:tcW w:w="1395" w:type="dxa"/>
            <w:vAlign w:val="bottom"/>
          </w:tcPr>
          <w:p w14:paraId="34EC9EF8"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749B71B9"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63,140</w:t>
            </w:r>
          </w:p>
        </w:tc>
        <w:tc>
          <w:tcPr>
            <w:tcW w:w="1395" w:type="dxa"/>
            <w:vAlign w:val="bottom"/>
          </w:tcPr>
          <w:p w14:paraId="0A66BA0D"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0627E705" w14:textId="77777777" w:rsidTr="00005CE7">
        <w:trPr>
          <w:trHeight w:val="340"/>
        </w:trPr>
        <w:tc>
          <w:tcPr>
            <w:tcW w:w="4050" w:type="dxa"/>
            <w:vAlign w:val="bottom"/>
            <w:hideMark/>
          </w:tcPr>
          <w:p w14:paraId="62FC5A18" w14:textId="77777777" w:rsidR="00803989" w:rsidRPr="00875597" w:rsidRDefault="00803989" w:rsidP="00803989">
            <w:pPr>
              <w:spacing w:line="380" w:lineRule="exact"/>
              <w:ind w:left="342" w:right="-43" w:hanging="342"/>
              <w:rPr>
                <w:rFonts w:ascii="Arial" w:hAnsi="Arial" w:cs="Arial"/>
                <w:b/>
                <w:bCs/>
                <w:sz w:val="18"/>
                <w:szCs w:val="18"/>
                <w:lang w:val="en-GB"/>
              </w:rPr>
            </w:pPr>
            <w:r w:rsidRPr="00875597">
              <w:rPr>
                <w:rFonts w:ascii="Arial" w:hAnsi="Arial" w:cs="Arial"/>
                <w:b/>
                <w:bCs/>
                <w:sz w:val="18"/>
                <w:szCs w:val="18"/>
                <w:lang w:val="en-GB"/>
              </w:rPr>
              <w:t>Debt securities measured at fair value through other comprehensive income</w:t>
            </w:r>
          </w:p>
        </w:tc>
        <w:tc>
          <w:tcPr>
            <w:tcW w:w="1395" w:type="dxa"/>
            <w:vAlign w:val="bottom"/>
          </w:tcPr>
          <w:p w14:paraId="061945FB"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129E59F2"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5FED4F63"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2E0B64D4"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7404173A" w14:textId="77777777" w:rsidTr="00A57590">
        <w:trPr>
          <w:trHeight w:val="340"/>
        </w:trPr>
        <w:tc>
          <w:tcPr>
            <w:tcW w:w="4050" w:type="dxa"/>
            <w:vAlign w:val="bottom"/>
            <w:hideMark/>
          </w:tcPr>
          <w:p w14:paraId="43D661AA"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Government and state enterprise securities</w:t>
            </w:r>
          </w:p>
        </w:tc>
        <w:tc>
          <w:tcPr>
            <w:tcW w:w="1395" w:type="dxa"/>
            <w:vAlign w:val="bottom"/>
          </w:tcPr>
          <w:p w14:paraId="126D8F1A" w14:textId="70E27E24"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2,718,451</w:t>
            </w:r>
          </w:p>
        </w:tc>
        <w:tc>
          <w:tcPr>
            <w:tcW w:w="1395" w:type="dxa"/>
            <w:vAlign w:val="bottom"/>
          </w:tcPr>
          <w:p w14:paraId="101791D8" w14:textId="3C0E1327"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2,715,541</w:t>
            </w:r>
          </w:p>
        </w:tc>
        <w:tc>
          <w:tcPr>
            <w:tcW w:w="1395" w:type="dxa"/>
            <w:vAlign w:val="bottom"/>
          </w:tcPr>
          <w:p w14:paraId="7342C430" w14:textId="77777777" w:rsidR="00803989" w:rsidRPr="00875597" w:rsidRDefault="00803989" w:rsidP="00803989">
            <w:pP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2,041,049</w:t>
            </w:r>
          </w:p>
        </w:tc>
        <w:tc>
          <w:tcPr>
            <w:tcW w:w="1395" w:type="dxa"/>
            <w:vAlign w:val="bottom"/>
          </w:tcPr>
          <w:p w14:paraId="636D5288" w14:textId="77777777" w:rsidR="00803989" w:rsidRPr="00875597" w:rsidRDefault="00803989" w:rsidP="00803989">
            <w:pP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2,041,370</w:t>
            </w:r>
          </w:p>
        </w:tc>
      </w:tr>
      <w:tr w:rsidR="00803989" w:rsidRPr="00875597" w14:paraId="7F7862FC" w14:textId="77777777" w:rsidTr="00A57590">
        <w:trPr>
          <w:trHeight w:val="340"/>
        </w:trPr>
        <w:tc>
          <w:tcPr>
            <w:tcW w:w="4050" w:type="dxa"/>
            <w:vAlign w:val="bottom"/>
            <w:hideMark/>
          </w:tcPr>
          <w:p w14:paraId="5BFBF485"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Private sector debt securities</w:t>
            </w:r>
          </w:p>
        </w:tc>
        <w:tc>
          <w:tcPr>
            <w:tcW w:w="1395" w:type="dxa"/>
            <w:vAlign w:val="bottom"/>
          </w:tcPr>
          <w:p w14:paraId="6BE0743F" w14:textId="0301A48D"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75,000</w:t>
            </w:r>
          </w:p>
        </w:tc>
        <w:tc>
          <w:tcPr>
            <w:tcW w:w="1395" w:type="dxa"/>
            <w:vAlign w:val="bottom"/>
          </w:tcPr>
          <w:p w14:paraId="1CD87E3D" w14:textId="71125F7B"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74,837</w:t>
            </w:r>
          </w:p>
        </w:tc>
        <w:tc>
          <w:tcPr>
            <w:tcW w:w="1395" w:type="dxa"/>
            <w:vAlign w:val="bottom"/>
          </w:tcPr>
          <w:p w14:paraId="386FAC9F"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105,000</w:t>
            </w:r>
          </w:p>
        </w:tc>
        <w:tc>
          <w:tcPr>
            <w:tcW w:w="1395" w:type="dxa"/>
            <w:vAlign w:val="bottom"/>
          </w:tcPr>
          <w:p w14:paraId="2F3E2E06"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105,557</w:t>
            </w:r>
          </w:p>
        </w:tc>
      </w:tr>
      <w:tr w:rsidR="00803989" w:rsidRPr="00875597" w14:paraId="2C7CF781" w14:textId="77777777" w:rsidTr="00A57590">
        <w:trPr>
          <w:trHeight w:val="340"/>
        </w:trPr>
        <w:tc>
          <w:tcPr>
            <w:tcW w:w="4050" w:type="dxa"/>
            <w:vAlign w:val="bottom"/>
          </w:tcPr>
          <w:p w14:paraId="487A5056"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Total</w:t>
            </w:r>
          </w:p>
        </w:tc>
        <w:tc>
          <w:tcPr>
            <w:tcW w:w="1395" w:type="dxa"/>
            <w:vAlign w:val="bottom"/>
          </w:tcPr>
          <w:p w14:paraId="1768D793" w14:textId="68E5DC9B"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2,793,451</w:t>
            </w:r>
          </w:p>
        </w:tc>
        <w:tc>
          <w:tcPr>
            <w:tcW w:w="1395" w:type="dxa"/>
            <w:vAlign w:val="bottom"/>
          </w:tcPr>
          <w:p w14:paraId="2C22DE32" w14:textId="554D1EDE"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2,790,378</w:t>
            </w:r>
          </w:p>
        </w:tc>
        <w:tc>
          <w:tcPr>
            <w:tcW w:w="1395" w:type="dxa"/>
            <w:vAlign w:val="bottom"/>
          </w:tcPr>
          <w:p w14:paraId="50B2FC0E" w14:textId="77777777" w:rsidR="00803989" w:rsidRPr="00875597" w:rsidRDefault="00803989" w:rsidP="00803989">
            <w:pPr>
              <w:tabs>
                <w:tab w:val="decimal" w:pos="1055"/>
              </w:tabs>
              <w:spacing w:line="380" w:lineRule="exact"/>
              <w:rPr>
                <w:rFonts w:ascii="Arial" w:hAnsi="Arial" w:cs="Arial"/>
                <w:sz w:val="18"/>
                <w:szCs w:val="18"/>
                <w:cs/>
                <w:lang w:val="en-GB"/>
              </w:rPr>
            </w:pPr>
            <w:r w:rsidRPr="00875597">
              <w:rPr>
                <w:rFonts w:ascii="Arial" w:hAnsi="Arial" w:cs="Arial"/>
                <w:sz w:val="18"/>
                <w:szCs w:val="18"/>
                <w:lang w:val="en-GB"/>
              </w:rPr>
              <w:t>2,146,049</w:t>
            </w:r>
          </w:p>
        </w:tc>
        <w:tc>
          <w:tcPr>
            <w:tcW w:w="1395" w:type="dxa"/>
            <w:vAlign w:val="bottom"/>
          </w:tcPr>
          <w:p w14:paraId="7D7C8165"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2,146,927</w:t>
            </w:r>
          </w:p>
        </w:tc>
      </w:tr>
      <w:tr w:rsidR="00803989" w:rsidRPr="00875597" w14:paraId="713D4737" w14:textId="77777777" w:rsidTr="00A57590">
        <w:trPr>
          <w:trHeight w:val="340"/>
        </w:trPr>
        <w:tc>
          <w:tcPr>
            <w:tcW w:w="4050" w:type="dxa"/>
            <w:vAlign w:val="bottom"/>
          </w:tcPr>
          <w:p w14:paraId="512FD46C"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Add</w:t>
            </w:r>
            <w:r>
              <w:rPr>
                <w:rFonts w:ascii="Arial" w:hAnsi="Arial" w:cs="Arial"/>
                <w:sz w:val="18"/>
                <w:szCs w:val="18"/>
                <w:lang w:val="en-GB"/>
              </w:rPr>
              <w:t xml:space="preserve"> (less)</w:t>
            </w:r>
            <w:r w:rsidRPr="00875597">
              <w:rPr>
                <w:rFonts w:ascii="Arial" w:hAnsi="Arial" w:cs="Arial"/>
                <w:sz w:val="18"/>
                <w:szCs w:val="18"/>
                <w:lang w:val="en-GB"/>
              </w:rPr>
              <w:t>: Unrealised gains</w:t>
            </w:r>
            <w:r>
              <w:rPr>
                <w:rFonts w:ascii="Arial" w:hAnsi="Arial" w:cs="Arial"/>
                <w:sz w:val="18"/>
                <w:szCs w:val="18"/>
                <w:lang w:val="en-GB"/>
              </w:rPr>
              <w:t xml:space="preserve"> (losses)</w:t>
            </w:r>
          </w:p>
        </w:tc>
        <w:tc>
          <w:tcPr>
            <w:tcW w:w="1395" w:type="dxa"/>
            <w:vAlign w:val="bottom"/>
          </w:tcPr>
          <w:p w14:paraId="32F514CB" w14:textId="0AA60E75"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(3,068)</w:t>
            </w:r>
          </w:p>
        </w:tc>
        <w:tc>
          <w:tcPr>
            <w:tcW w:w="1395" w:type="dxa"/>
            <w:vAlign w:val="bottom"/>
          </w:tcPr>
          <w:p w14:paraId="7F2B7640"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41647288" w14:textId="77777777" w:rsidR="00803989" w:rsidRPr="00875597" w:rsidRDefault="00803989" w:rsidP="00803989">
            <w:pPr>
              <w:tabs>
                <w:tab w:val="decimal" w:pos="1055"/>
              </w:tabs>
              <w:spacing w:line="380" w:lineRule="exact"/>
              <w:rPr>
                <w:rFonts w:ascii="Arial" w:hAnsi="Arial" w:cs="Arial"/>
                <w:sz w:val="18"/>
                <w:szCs w:val="18"/>
                <w:cs/>
                <w:lang w:val="en-GB"/>
              </w:rPr>
            </w:pPr>
            <w:r w:rsidRPr="00875597">
              <w:rPr>
                <w:rFonts w:ascii="Arial" w:hAnsi="Arial" w:cs="Arial"/>
                <w:sz w:val="18"/>
                <w:szCs w:val="18"/>
                <w:lang w:val="en-GB"/>
              </w:rPr>
              <w:t>893</w:t>
            </w:r>
          </w:p>
        </w:tc>
        <w:tc>
          <w:tcPr>
            <w:tcW w:w="1395" w:type="dxa"/>
            <w:vAlign w:val="bottom"/>
          </w:tcPr>
          <w:p w14:paraId="458A99DB"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03233781" w14:textId="77777777" w:rsidTr="00A57590">
        <w:trPr>
          <w:trHeight w:val="340"/>
        </w:trPr>
        <w:tc>
          <w:tcPr>
            <w:tcW w:w="4050" w:type="dxa"/>
            <w:vAlign w:val="bottom"/>
          </w:tcPr>
          <w:p w14:paraId="56E1EEF5"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Less: Allowance for expected credit losses</w:t>
            </w:r>
          </w:p>
        </w:tc>
        <w:tc>
          <w:tcPr>
            <w:tcW w:w="1395" w:type="dxa"/>
            <w:vAlign w:val="bottom"/>
          </w:tcPr>
          <w:p w14:paraId="34990F16" w14:textId="1F854FE2"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(5)</w:t>
            </w:r>
          </w:p>
        </w:tc>
        <w:tc>
          <w:tcPr>
            <w:tcW w:w="1395" w:type="dxa"/>
            <w:vAlign w:val="bottom"/>
          </w:tcPr>
          <w:p w14:paraId="6EE48FEA"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5171E471"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cs/>
                <w:lang w:val="en-GB"/>
              </w:rPr>
              <w:t>(</w:t>
            </w:r>
            <w:r w:rsidRPr="00875597">
              <w:rPr>
                <w:rFonts w:ascii="Arial" w:hAnsi="Arial" w:cs="Arial"/>
                <w:sz w:val="18"/>
                <w:szCs w:val="18"/>
                <w:lang w:val="en-GB"/>
              </w:rPr>
              <w:t>15</w:t>
            </w:r>
            <w:r w:rsidRPr="00875597">
              <w:rPr>
                <w:rFonts w:ascii="Arial" w:hAnsi="Arial" w:cs="Arial"/>
                <w:sz w:val="18"/>
                <w:szCs w:val="18"/>
                <w:cs/>
                <w:lang w:val="en-GB"/>
              </w:rPr>
              <w:t>)</w:t>
            </w:r>
          </w:p>
        </w:tc>
        <w:tc>
          <w:tcPr>
            <w:tcW w:w="1395" w:type="dxa"/>
            <w:vAlign w:val="bottom"/>
          </w:tcPr>
          <w:p w14:paraId="19559433"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44168B8E" w14:textId="77777777" w:rsidTr="00A57590">
        <w:trPr>
          <w:trHeight w:val="340"/>
        </w:trPr>
        <w:tc>
          <w:tcPr>
            <w:tcW w:w="4050" w:type="dxa"/>
            <w:vAlign w:val="bottom"/>
            <w:hideMark/>
          </w:tcPr>
          <w:p w14:paraId="79151492"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Debt securities</w:t>
            </w:r>
            <w:r w:rsidRPr="00875597">
              <w:rPr>
                <w:rFonts w:ascii="Arial" w:hAnsi="Arial" w:cs="Arial"/>
                <w:b/>
                <w:bCs/>
                <w:sz w:val="18"/>
                <w:szCs w:val="18"/>
                <w:lang w:val="en-GB"/>
              </w:rPr>
              <w:t xml:space="preserve"> </w:t>
            </w:r>
            <w:r w:rsidRPr="00875597">
              <w:rPr>
                <w:rFonts w:ascii="Arial" w:hAnsi="Arial" w:cs="Arial"/>
                <w:sz w:val="18"/>
                <w:szCs w:val="18"/>
                <w:lang w:val="en-GB"/>
              </w:rPr>
              <w:t>measured at fair value through other comprehensive income - net</w:t>
            </w:r>
          </w:p>
        </w:tc>
        <w:tc>
          <w:tcPr>
            <w:tcW w:w="1395" w:type="dxa"/>
            <w:vAlign w:val="bottom"/>
          </w:tcPr>
          <w:p w14:paraId="38C31489" w14:textId="58565F7A"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2,790,378</w:t>
            </w:r>
          </w:p>
        </w:tc>
        <w:tc>
          <w:tcPr>
            <w:tcW w:w="1395" w:type="dxa"/>
            <w:vAlign w:val="bottom"/>
          </w:tcPr>
          <w:p w14:paraId="2EF7A11D"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6CECAB1A"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2,146,927</w:t>
            </w:r>
          </w:p>
        </w:tc>
        <w:tc>
          <w:tcPr>
            <w:tcW w:w="1395" w:type="dxa"/>
            <w:vAlign w:val="bottom"/>
          </w:tcPr>
          <w:p w14:paraId="4E6CEEEB"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49A68559" w14:textId="77777777" w:rsidTr="00005CE7">
        <w:trPr>
          <w:trHeight w:val="340"/>
        </w:trPr>
        <w:tc>
          <w:tcPr>
            <w:tcW w:w="4050" w:type="dxa"/>
            <w:vAlign w:val="bottom"/>
            <w:hideMark/>
          </w:tcPr>
          <w:p w14:paraId="2FF4ACCA" w14:textId="77777777" w:rsidR="00803989" w:rsidRPr="00875597" w:rsidRDefault="00803989" w:rsidP="00803989">
            <w:pPr>
              <w:spacing w:line="380" w:lineRule="exact"/>
              <w:ind w:left="342" w:right="-43" w:hanging="342"/>
              <w:rPr>
                <w:rFonts w:ascii="Arial" w:hAnsi="Arial" w:cs="Arial"/>
                <w:b/>
                <w:bCs/>
                <w:sz w:val="18"/>
                <w:szCs w:val="18"/>
                <w:lang w:val="en-GB"/>
              </w:rPr>
            </w:pPr>
            <w:r w:rsidRPr="00875597">
              <w:rPr>
                <w:rFonts w:ascii="Arial" w:hAnsi="Arial" w:cs="Arial"/>
                <w:sz w:val="18"/>
                <w:szCs w:val="18"/>
                <w:lang w:val="en-GB"/>
              </w:rPr>
              <w:br w:type="page"/>
            </w:r>
            <w:r w:rsidRPr="00875597">
              <w:rPr>
                <w:rFonts w:ascii="Arial" w:hAnsi="Arial" w:cs="Arial"/>
                <w:b/>
                <w:bCs/>
                <w:sz w:val="18"/>
                <w:szCs w:val="18"/>
                <w:lang w:val="en-GB"/>
              </w:rPr>
              <w:t>Debt securities measured at amortised cost</w:t>
            </w:r>
          </w:p>
        </w:tc>
        <w:tc>
          <w:tcPr>
            <w:tcW w:w="1395" w:type="dxa"/>
            <w:vAlign w:val="bottom"/>
          </w:tcPr>
          <w:p w14:paraId="589591EE"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7D0C3B69"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5950372F"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7561F2A4"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6B5FA060" w14:textId="77777777" w:rsidTr="00A57590">
        <w:trPr>
          <w:trHeight w:val="340"/>
        </w:trPr>
        <w:tc>
          <w:tcPr>
            <w:tcW w:w="4050" w:type="dxa"/>
            <w:vAlign w:val="bottom"/>
            <w:hideMark/>
          </w:tcPr>
          <w:p w14:paraId="14568645"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 xml:space="preserve">Deposits at financial institutions with a maturity period of longer than 3 months </w:t>
            </w:r>
          </w:p>
        </w:tc>
        <w:tc>
          <w:tcPr>
            <w:tcW w:w="1395" w:type="dxa"/>
            <w:vAlign w:val="bottom"/>
          </w:tcPr>
          <w:p w14:paraId="5669BDDC" w14:textId="0499A503" w:rsidR="00803989" w:rsidRPr="00875597" w:rsidRDefault="00803989" w:rsidP="00803989">
            <w:pP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w:t>
            </w:r>
          </w:p>
        </w:tc>
        <w:tc>
          <w:tcPr>
            <w:tcW w:w="1395" w:type="dxa"/>
            <w:vAlign w:val="bottom"/>
          </w:tcPr>
          <w:p w14:paraId="31A594FD"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38516F40" w14:textId="77777777" w:rsidR="00803989" w:rsidRPr="00875597" w:rsidRDefault="00803989" w:rsidP="00803989">
            <w:pP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137,000</w:t>
            </w:r>
          </w:p>
        </w:tc>
        <w:tc>
          <w:tcPr>
            <w:tcW w:w="1395" w:type="dxa"/>
            <w:vAlign w:val="bottom"/>
          </w:tcPr>
          <w:p w14:paraId="2725ACB7"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7D9273A6" w14:textId="77777777" w:rsidTr="00A57590">
        <w:trPr>
          <w:trHeight w:val="340"/>
        </w:trPr>
        <w:tc>
          <w:tcPr>
            <w:tcW w:w="4050" w:type="dxa"/>
            <w:vAlign w:val="bottom"/>
            <w:hideMark/>
          </w:tcPr>
          <w:p w14:paraId="4E98700C"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Less: Allowance for expected credit losses</w:t>
            </w:r>
          </w:p>
        </w:tc>
        <w:tc>
          <w:tcPr>
            <w:tcW w:w="1395" w:type="dxa"/>
            <w:vAlign w:val="bottom"/>
          </w:tcPr>
          <w:p w14:paraId="490F48DC" w14:textId="155C27D4"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w:t>
            </w:r>
          </w:p>
        </w:tc>
        <w:tc>
          <w:tcPr>
            <w:tcW w:w="1395" w:type="dxa"/>
            <w:vAlign w:val="bottom"/>
          </w:tcPr>
          <w:p w14:paraId="6A6B0B38"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279A4161"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cs/>
                <w:lang w:val="en-GB"/>
              </w:rPr>
              <w:t>(</w:t>
            </w:r>
            <w:r w:rsidRPr="00875597">
              <w:rPr>
                <w:rFonts w:ascii="Arial" w:hAnsi="Arial" w:cs="Arial"/>
                <w:sz w:val="18"/>
                <w:szCs w:val="18"/>
                <w:lang w:val="en-GB"/>
              </w:rPr>
              <w:t>39</w:t>
            </w:r>
            <w:r w:rsidRPr="00875597">
              <w:rPr>
                <w:rFonts w:ascii="Arial" w:hAnsi="Arial" w:cs="Arial"/>
                <w:sz w:val="18"/>
                <w:szCs w:val="18"/>
                <w:cs/>
                <w:lang w:val="en-GB"/>
              </w:rPr>
              <w:t>)</w:t>
            </w:r>
          </w:p>
        </w:tc>
        <w:tc>
          <w:tcPr>
            <w:tcW w:w="1395" w:type="dxa"/>
            <w:vAlign w:val="bottom"/>
          </w:tcPr>
          <w:p w14:paraId="63CAFE80"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47A07BDD" w14:textId="77777777" w:rsidTr="00A57590">
        <w:trPr>
          <w:trHeight w:val="340"/>
        </w:trPr>
        <w:tc>
          <w:tcPr>
            <w:tcW w:w="4050" w:type="dxa"/>
            <w:vAlign w:val="bottom"/>
            <w:hideMark/>
          </w:tcPr>
          <w:p w14:paraId="766BB0DF" w14:textId="77777777" w:rsidR="00803989" w:rsidRPr="00875597" w:rsidRDefault="00803989" w:rsidP="00803989">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Debt securities</w:t>
            </w:r>
            <w:r w:rsidRPr="00875597">
              <w:rPr>
                <w:rFonts w:ascii="Arial" w:hAnsi="Arial" w:cs="Arial"/>
                <w:b/>
                <w:bCs/>
                <w:sz w:val="18"/>
                <w:szCs w:val="18"/>
                <w:lang w:val="en-GB"/>
              </w:rPr>
              <w:t xml:space="preserve"> </w:t>
            </w:r>
            <w:r w:rsidRPr="00875597">
              <w:rPr>
                <w:rFonts w:ascii="Arial" w:hAnsi="Arial" w:cs="Arial"/>
                <w:sz w:val="18"/>
                <w:szCs w:val="18"/>
                <w:lang w:val="en-GB"/>
              </w:rPr>
              <w:t>measured at amortised cost - net</w:t>
            </w:r>
          </w:p>
        </w:tc>
        <w:tc>
          <w:tcPr>
            <w:tcW w:w="1395" w:type="dxa"/>
            <w:vAlign w:val="bottom"/>
          </w:tcPr>
          <w:p w14:paraId="1C6D47BC" w14:textId="0B70AB4A"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w:t>
            </w:r>
          </w:p>
        </w:tc>
        <w:tc>
          <w:tcPr>
            <w:tcW w:w="1395" w:type="dxa"/>
            <w:vAlign w:val="bottom"/>
          </w:tcPr>
          <w:p w14:paraId="2765C05B"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05911A5C" w14:textId="77777777" w:rsidR="00803989" w:rsidRPr="00875597" w:rsidRDefault="00803989" w:rsidP="00803989">
            <w:pPr>
              <w:pBdr>
                <w:bottom w:val="sing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136,961</w:t>
            </w:r>
          </w:p>
        </w:tc>
        <w:tc>
          <w:tcPr>
            <w:tcW w:w="1395" w:type="dxa"/>
            <w:vAlign w:val="bottom"/>
          </w:tcPr>
          <w:p w14:paraId="2AACF0D9" w14:textId="77777777" w:rsidR="00803989" w:rsidRPr="00875597" w:rsidRDefault="00803989" w:rsidP="00803989">
            <w:pPr>
              <w:tabs>
                <w:tab w:val="decimal" w:pos="1055"/>
              </w:tabs>
              <w:spacing w:line="380" w:lineRule="exact"/>
              <w:rPr>
                <w:rFonts w:ascii="Arial" w:hAnsi="Arial" w:cs="Arial"/>
                <w:sz w:val="18"/>
                <w:szCs w:val="18"/>
                <w:lang w:val="en-GB"/>
              </w:rPr>
            </w:pPr>
          </w:p>
        </w:tc>
      </w:tr>
      <w:tr w:rsidR="00803989" w:rsidRPr="00875597" w14:paraId="2708F0C2" w14:textId="77777777" w:rsidTr="00A57590">
        <w:trPr>
          <w:trHeight w:val="340"/>
        </w:trPr>
        <w:tc>
          <w:tcPr>
            <w:tcW w:w="4050" w:type="dxa"/>
            <w:vAlign w:val="bottom"/>
            <w:hideMark/>
          </w:tcPr>
          <w:p w14:paraId="72BCAE9D" w14:textId="77777777" w:rsidR="00803989" w:rsidRPr="00875597" w:rsidRDefault="00803989" w:rsidP="00803989">
            <w:pPr>
              <w:spacing w:line="380" w:lineRule="exact"/>
              <w:ind w:left="342" w:right="-43" w:hanging="342"/>
              <w:rPr>
                <w:rFonts w:ascii="Arial" w:hAnsi="Arial" w:cs="Arial"/>
                <w:b/>
                <w:bCs/>
                <w:sz w:val="18"/>
                <w:szCs w:val="18"/>
                <w:lang w:val="en-GB"/>
              </w:rPr>
            </w:pPr>
            <w:r w:rsidRPr="00875597">
              <w:rPr>
                <w:rFonts w:ascii="Arial" w:hAnsi="Arial" w:cs="Arial"/>
                <w:b/>
                <w:bCs/>
                <w:sz w:val="18"/>
                <w:szCs w:val="18"/>
                <w:lang w:val="en-GB"/>
              </w:rPr>
              <w:t>Debt financial assets - net</w:t>
            </w:r>
          </w:p>
        </w:tc>
        <w:tc>
          <w:tcPr>
            <w:tcW w:w="1395" w:type="dxa"/>
            <w:vAlign w:val="bottom"/>
          </w:tcPr>
          <w:p w14:paraId="4B83BB5D" w14:textId="7C67DCFE" w:rsidR="00803989" w:rsidRPr="00875597" w:rsidRDefault="00803989" w:rsidP="00803989">
            <w:pPr>
              <w:pBdr>
                <w:bottom w:val="double" w:sz="4" w:space="1" w:color="auto"/>
              </w:pBdr>
              <w:tabs>
                <w:tab w:val="decimal" w:pos="1055"/>
              </w:tabs>
              <w:spacing w:line="380" w:lineRule="exact"/>
              <w:rPr>
                <w:rFonts w:ascii="Arial" w:hAnsi="Arial" w:cs="Arial"/>
                <w:sz w:val="18"/>
                <w:szCs w:val="18"/>
                <w:lang w:val="en-GB"/>
              </w:rPr>
            </w:pPr>
            <w:r w:rsidRPr="00803989">
              <w:rPr>
                <w:rFonts w:ascii="Arial" w:hAnsi="Arial" w:cs="Arial" w:hint="cs"/>
                <w:sz w:val="18"/>
                <w:szCs w:val="18"/>
                <w:lang w:val="en-GB"/>
              </w:rPr>
              <w:t>2,843,928</w:t>
            </w:r>
          </w:p>
        </w:tc>
        <w:tc>
          <w:tcPr>
            <w:tcW w:w="1395" w:type="dxa"/>
            <w:vAlign w:val="bottom"/>
          </w:tcPr>
          <w:p w14:paraId="17B7C238" w14:textId="77777777" w:rsidR="00803989" w:rsidRPr="00875597" w:rsidRDefault="00803989" w:rsidP="00803989">
            <w:pPr>
              <w:tabs>
                <w:tab w:val="decimal" w:pos="1055"/>
              </w:tabs>
              <w:spacing w:line="380" w:lineRule="exact"/>
              <w:rPr>
                <w:rFonts w:ascii="Arial" w:hAnsi="Arial" w:cs="Arial"/>
                <w:sz w:val="18"/>
                <w:szCs w:val="18"/>
                <w:lang w:val="en-GB"/>
              </w:rPr>
            </w:pPr>
          </w:p>
        </w:tc>
        <w:tc>
          <w:tcPr>
            <w:tcW w:w="1395" w:type="dxa"/>
            <w:vAlign w:val="bottom"/>
          </w:tcPr>
          <w:p w14:paraId="7FA2933D" w14:textId="77777777" w:rsidR="00803989" w:rsidRPr="00875597" w:rsidRDefault="00803989" w:rsidP="00803989">
            <w:pPr>
              <w:pBdr>
                <w:bottom w:val="double" w:sz="4" w:space="1" w:color="auto"/>
              </w:pBdr>
              <w:tabs>
                <w:tab w:val="decimal" w:pos="1055"/>
              </w:tabs>
              <w:spacing w:line="380" w:lineRule="exact"/>
              <w:rPr>
                <w:rFonts w:ascii="Arial" w:hAnsi="Arial" w:cs="Arial"/>
                <w:sz w:val="18"/>
                <w:szCs w:val="18"/>
                <w:lang w:val="en-GB"/>
              </w:rPr>
            </w:pPr>
            <w:r w:rsidRPr="00875597">
              <w:rPr>
                <w:rFonts w:ascii="Arial" w:hAnsi="Arial" w:cs="Arial"/>
                <w:sz w:val="18"/>
                <w:szCs w:val="18"/>
                <w:lang w:val="en-GB"/>
              </w:rPr>
              <w:t>2,347,028</w:t>
            </w:r>
          </w:p>
        </w:tc>
        <w:tc>
          <w:tcPr>
            <w:tcW w:w="1395" w:type="dxa"/>
            <w:vAlign w:val="bottom"/>
          </w:tcPr>
          <w:p w14:paraId="1AF79482" w14:textId="77777777" w:rsidR="00803989" w:rsidRPr="00875597" w:rsidRDefault="00803989" w:rsidP="00803989">
            <w:pPr>
              <w:tabs>
                <w:tab w:val="decimal" w:pos="1055"/>
              </w:tabs>
              <w:spacing w:line="380" w:lineRule="exact"/>
              <w:rPr>
                <w:rFonts w:ascii="Arial" w:hAnsi="Arial" w:cs="Arial"/>
                <w:sz w:val="18"/>
                <w:szCs w:val="18"/>
                <w:lang w:val="en-GB"/>
              </w:rPr>
            </w:pPr>
          </w:p>
        </w:tc>
      </w:tr>
    </w:tbl>
    <w:p w14:paraId="1D08F86D" w14:textId="77777777" w:rsidR="00660850" w:rsidRPr="00875597" w:rsidRDefault="00660850" w:rsidP="00F806D2">
      <w:pPr>
        <w:tabs>
          <w:tab w:val="left" w:pos="900"/>
        </w:tabs>
        <w:spacing w:before="120" w:after="120" w:line="380" w:lineRule="exact"/>
        <w:ind w:left="720" w:hanging="720"/>
        <w:jc w:val="both"/>
        <w:rPr>
          <w:rFonts w:ascii="Arial" w:hAnsi="Arial" w:cs="Arial"/>
          <w:b/>
          <w:bCs/>
          <w:sz w:val="22"/>
          <w:szCs w:val="22"/>
          <w:lang w:val="en-GB"/>
        </w:rPr>
      </w:pPr>
      <w:r w:rsidRPr="00875597">
        <w:rPr>
          <w:rFonts w:ascii="Arial" w:hAnsi="Arial" w:cs="Arial"/>
          <w:sz w:val="22"/>
          <w:szCs w:val="22"/>
          <w:u w:val="single"/>
          <w:lang w:val="en-GB"/>
        </w:rPr>
        <w:br w:type="page"/>
      </w:r>
      <w:r w:rsidR="00633EAC" w:rsidRPr="00875597">
        <w:rPr>
          <w:rFonts w:ascii="Arial" w:hAnsi="Arial" w:cs="Arial"/>
          <w:b/>
          <w:bCs/>
          <w:sz w:val="22"/>
          <w:szCs w:val="22"/>
          <w:lang w:val="en-GB"/>
        </w:rPr>
        <w:lastRenderedPageBreak/>
        <w:t>6</w:t>
      </w:r>
      <w:r w:rsidRPr="00875597">
        <w:rPr>
          <w:rFonts w:ascii="Arial" w:hAnsi="Arial" w:cs="Arial"/>
          <w:b/>
          <w:bCs/>
          <w:sz w:val="22"/>
          <w:szCs w:val="22"/>
          <w:lang w:val="en-GB"/>
        </w:rPr>
        <w:t>.2</w:t>
      </w:r>
      <w:r w:rsidRPr="00875597">
        <w:rPr>
          <w:rFonts w:ascii="Arial" w:hAnsi="Arial" w:cs="Arial"/>
          <w:b/>
          <w:bCs/>
          <w:sz w:val="22"/>
          <w:szCs w:val="22"/>
          <w:cs/>
          <w:lang w:val="en-GB"/>
        </w:rPr>
        <w:tab/>
      </w:r>
      <w:r w:rsidRPr="00875597">
        <w:rPr>
          <w:rFonts w:ascii="Arial" w:hAnsi="Arial" w:cs="Arial"/>
          <w:b/>
          <w:bCs/>
          <w:sz w:val="22"/>
          <w:szCs w:val="22"/>
          <w:lang w:val="en-GB"/>
        </w:rPr>
        <w:t>Classified by stage of credit risk</w:t>
      </w:r>
    </w:p>
    <w:p w14:paraId="7C2F3F0B" w14:textId="77777777" w:rsidR="00660850" w:rsidRPr="00875597" w:rsidRDefault="00042F27" w:rsidP="00FC2D16">
      <w:pPr>
        <w:tabs>
          <w:tab w:val="left" w:pos="900"/>
          <w:tab w:val="left" w:pos="2160"/>
          <w:tab w:val="right" w:pos="5130"/>
          <w:tab w:val="right" w:pos="5850"/>
          <w:tab w:val="right" w:pos="7380"/>
          <w:tab w:val="left" w:pos="7560"/>
          <w:tab w:val="right" w:pos="8640"/>
        </w:tabs>
        <w:spacing w:line="300" w:lineRule="exact"/>
        <w:ind w:left="360" w:right="-7" w:hanging="360"/>
        <w:jc w:val="right"/>
        <w:rPr>
          <w:rFonts w:ascii="Arial" w:hAnsi="Arial" w:cs="Arial"/>
          <w:sz w:val="18"/>
          <w:szCs w:val="18"/>
          <w:lang w:val="en-GB"/>
        </w:rPr>
      </w:pPr>
      <w:r w:rsidRPr="00875597">
        <w:rPr>
          <w:rFonts w:ascii="Arial" w:hAnsi="Arial" w:cs="Arial"/>
          <w:sz w:val="18"/>
          <w:szCs w:val="18"/>
          <w:lang w:val="en-GB"/>
        </w:rPr>
        <w:t>(Unit: Thousand Baht)</w:t>
      </w:r>
    </w:p>
    <w:tbl>
      <w:tblPr>
        <w:tblW w:w="9090" w:type="dxa"/>
        <w:tblInd w:w="558" w:type="dxa"/>
        <w:tblLayout w:type="fixed"/>
        <w:tblLook w:val="01E0" w:firstRow="1" w:lastRow="1" w:firstColumn="1" w:lastColumn="1" w:noHBand="0" w:noVBand="0"/>
      </w:tblPr>
      <w:tblGrid>
        <w:gridCol w:w="2160"/>
        <w:gridCol w:w="1732"/>
        <w:gridCol w:w="1733"/>
        <w:gridCol w:w="1732"/>
        <w:gridCol w:w="1733"/>
      </w:tblGrid>
      <w:tr w:rsidR="00515901" w:rsidRPr="00875597" w14:paraId="62DBC9D1" w14:textId="77777777" w:rsidTr="00654B77">
        <w:tc>
          <w:tcPr>
            <w:tcW w:w="2160" w:type="dxa"/>
          </w:tcPr>
          <w:p w14:paraId="3B9273D8" w14:textId="77777777" w:rsidR="00515901" w:rsidRPr="00875597" w:rsidRDefault="00515901" w:rsidP="00FC2D16">
            <w:pPr>
              <w:spacing w:line="300" w:lineRule="exact"/>
              <w:ind w:right="-43"/>
              <w:rPr>
                <w:rFonts w:ascii="Arial" w:hAnsi="Arial" w:cs="Arial"/>
                <w:sz w:val="18"/>
                <w:szCs w:val="18"/>
              </w:rPr>
            </w:pPr>
          </w:p>
        </w:tc>
        <w:tc>
          <w:tcPr>
            <w:tcW w:w="6930" w:type="dxa"/>
            <w:gridSpan w:val="4"/>
            <w:vAlign w:val="bottom"/>
            <w:hideMark/>
          </w:tcPr>
          <w:p w14:paraId="7C730034" w14:textId="77777777" w:rsidR="00515901" w:rsidRPr="00875597" w:rsidRDefault="00515901" w:rsidP="00FC2D16">
            <w:pPr>
              <w:pBdr>
                <w:bottom w:val="single" w:sz="4" w:space="1" w:color="auto"/>
              </w:pBdr>
              <w:tabs>
                <w:tab w:val="left" w:pos="900"/>
              </w:tabs>
              <w:spacing w:line="300" w:lineRule="exact"/>
              <w:jc w:val="center"/>
              <w:rPr>
                <w:rFonts w:ascii="Arial" w:eastAsia="Arial Unicode MS" w:hAnsi="Arial" w:cs="Arial"/>
                <w:sz w:val="18"/>
                <w:szCs w:val="18"/>
                <w:lang w:val="en-GB"/>
              </w:rPr>
            </w:pPr>
            <w:r w:rsidRPr="00875597">
              <w:rPr>
                <w:rFonts w:ascii="Arial" w:eastAsia="Arial Unicode MS" w:hAnsi="Arial" w:cs="Arial"/>
                <w:sz w:val="18"/>
                <w:szCs w:val="18"/>
                <w:lang w:val="en-GB"/>
              </w:rPr>
              <w:t>Consolidated financial statements</w:t>
            </w:r>
          </w:p>
        </w:tc>
      </w:tr>
      <w:tr w:rsidR="006E6DC3" w:rsidRPr="00875597" w14:paraId="0966186E" w14:textId="77777777" w:rsidTr="00D737EA">
        <w:tc>
          <w:tcPr>
            <w:tcW w:w="2160" w:type="dxa"/>
          </w:tcPr>
          <w:p w14:paraId="24DA4BBE" w14:textId="77777777" w:rsidR="006E6DC3" w:rsidRPr="00875597" w:rsidRDefault="006E6DC3" w:rsidP="00FC2D16">
            <w:pPr>
              <w:spacing w:line="300" w:lineRule="exact"/>
              <w:ind w:right="-43"/>
              <w:rPr>
                <w:rFonts w:ascii="Arial" w:hAnsi="Arial" w:cs="Arial"/>
                <w:sz w:val="18"/>
                <w:szCs w:val="18"/>
                <w:cs/>
              </w:rPr>
            </w:pPr>
          </w:p>
        </w:tc>
        <w:tc>
          <w:tcPr>
            <w:tcW w:w="3465" w:type="dxa"/>
            <w:gridSpan w:val="2"/>
            <w:vAlign w:val="bottom"/>
          </w:tcPr>
          <w:p w14:paraId="65987251" w14:textId="77777777" w:rsidR="006E6DC3" w:rsidRPr="00875597" w:rsidRDefault="00F37FB2" w:rsidP="00FC2D16">
            <w:pPr>
              <w:pBdr>
                <w:bottom w:val="single" w:sz="4" w:space="1" w:color="auto"/>
              </w:pBdr>
              <w:tabs>
                <w:tab w:val="left" w:pos="360"/>
                <w:tab w:val="left" w:pos="900"/>
                <w:tab w:val="right" w:pos="7280"/>
                <w:tab w:val="right" w:pos="8540"/>
              </w:tabs>
              <w:spacing w:line="300" w:lineRule="exact"/>
              <w:ind w:right="-43"/>
              <w:jc w:val="center"/>
              <w:rPr>
                <w:rFonts w:ascii="Arial" w:eastAsia="Arial Unicode MS" w:hAnsi="Arial" w:cs="Arial"/>
                <w:sz w:val="18"/>
                <w:szCs w:val="18"/>
                <w:lang w:val="en-GB"/>
              </w:rPr>
            </w:pPr>
            <w:r>
              <w:rPr>
                <w:rFonts w:ascii="Arial" w:eastAsia="Arial Unicode MS" w:hAnsi="Arial" w:cs="Arial"/>
                <w:sz w:val="18"/>
                <w:szCs w:val="18"/>
                <w:lang w:val="en-GB"/>
              </w:rPr>
              <w:t>30 September</w:t>
            </w:r>
            <w:r w:rsidR="007C04A6" w:rsidRPr="00875597">
              <w:rPr>
                <w:rFonts w:ascii="Arial" w:eastAsia="Arial Unicode MS" w:hAnsi="Arial" w:cs="Arial"/>
                <w:sz w:val="18"/>
                <w:szCs w:val="18"/>
                <w:lang w:val="en-GB"/>
              </w:rPr>
              <w:t xml:space="preserve"> </w:t>
            </w:r>
            <w:r w:rsidR="00CB0FD0" w:rsidRPr="00875597">
              <w:rPr>
                <w:rFonts w:ascii="Arial" w:eastAsia="Arial Unicode MS" w:hAnsi="Arial" w:cs="Arial"/>
                <w:sz w:val="18"/>
                <w:szCs w:val="18"/>
                <w:lang w:val="en-GB"/>
              </w:rPr>
              <w:t>2023</w:t>
            </w:r>
          </w:p>
        </w:tc>
        <w:tc>
          <w:tcPr>
            <w:tcW w:w="3465" w:type="dxa"/>
            <w:gridSpan w:val="2"/>
            <w:vAlign w:val="bottom"/>
            <w:hideMark/>
          </w:tcPr>
          <w:p w14:paraId="24667368" w14:textId="77777777" w:rsidR="006E6DC3" w:rsidRPr="00875597" w:rsidRDefault="006E6DC3" w:rsidP="00FC2D16">
            <w:pPr>
              <w:pBdr>
                <w:bottom w:val="single" w:sz="4" w:space="1" w:color="auto"/>
              </w:pBdr>
              <w:tabs>
                <w:tab w:val="left" w:pos="360"/>
                <w:tab w:val="left" w:pos="900"/>
                <w:tab w:val="right" w:pos="7280"/>
                <w:tab w:val="right" w:pos="8540"/>
              </w:tabs>
              <w:spacing w:line="300" w:lineRule="exact"/>
              <w:ind w:right="-43"/>
              <w:jc w:val="center"/>
              <w:rPr>
                <w:rFonts w:ascii="Arial" w:eastAsia="Arial Unicode MS" w:hAnsi="Arial" w:cs="Arial"/>
                <w:sz w:val="18"/>
                <w:szCs w:val="18"/>
                <w:lang w:val="en-GB"/>
              </w:rPr>
            </w:pPr>
            <w:r w:rsidRPr="00875597">
              <w:rPr>
                <w:rFonts w:ascii="Arial" w:eastAsia="Arial Unicode MS" w:hAnsi="Arial" w:cs="Arial"/>
                <w:sz w:val="18"/>
                <w:szCs w:val="18"/>
                <w:lang w:val="en-GB"/>
              </w:rPr>
              <w:t xml:space="preserve">31 December </w:t>
            </w:r>
            <w:r w:rsidR="00CB0FD0" w:rsidRPr="00875597">
              <w:rPr>
                <w:rFonts w:ascii="Arial" w:eastAsia="Arial Unicode MS" w:hAnsi="Arial" w:cs="Arial"/>
                <w:sz w:val="18"/>
                <w:szCs w:val="18"/>
                <w:lang w:val="en-GB"/>
              </w:rPr>
              <w:t>2022</w:t>
            </w:r>
          </w:p>
        </w:tc>
      </w:tr>
      <w:tr w:rsidR="006E6DC3" w:rsidRPr="00875597" w14:paraId="6466796A" w14:textId="77777777" w:rsidTr="00660850">
        <w:tc>
          <w:tcPr>
            <w:tcW w:w="2160" w:type="dxa"/>
          </w:tcPr>
          <w:p w14:paraId="2CC3D78E" w14:textId="77777777" w:rsidR="006E6DC3" w:rsidRPr="00875597" w:rsidRDefault="006E6DC3" w:rsidP="00FC2D16">
            <w:pPr>
              <w:spacing w:line="300" w:lineRule="exact"/>
              <w:ind w:right="-43"/>
              <w:rPr>
                <w:rFonts w:ascii="Arial" w:hAnsi="Arial" w:cs="Arial"/>
                <w:sz w:val="18"/>
                <w:szCs w:val="18"/>
              </w:rPr>
            </w:pPr>
          </w:p>
        </w:tc>
        <w:tc>
          <w:tcPr>
            <w:tcW w:w="1732" w:type="dxa"/>
            <w:vAlign w:val="bottom"/>
            <w:hideMark/>
          </w:tcPr>
          <w:p w14:paraId="703120C6" w14:textId="77777777" w:rsidR="006E6DC3" w:rsidRPr="00875597" w:rsidRDefault="006E6DC3" w:rsidP="00FC2D16">
            <w:pPr>
              <w:pBdr>
                <w:bottom w:val="single" w:sz="4" w:space="1" w:color="auto"/>
              </w:pBdr>
              <w:spacing w:line="300" w:lineRule="exact"/>
              <w:jc w:val="center"/>
              <w:rPr>
                <w:rFonts w:ascii="Arial" w:eastAsia="Arial Unicode MS" w:hAnsi="Arial" w:cs="Arial"/>
                <w:sz w:val="18"/>
                <w:szCs w:val="18"/>
                <w:lang w:val="en-GB"/>
              </w:rPr>
            </w:pPr>
            <w:r w:rsidRPr="00875597">
              <w:rPr>
                <w:rFonts w:ascii="Arial" w:eastAsia="Arial Unicode MS" w:hAnsi="Arial" w:cs="Arial"/>
                <w:sz w:val="18"/>
                <w:szCs w:val="18"/>
                <w:lang w:val="en-GB"/>
              </w:rPr>
              <w:t>Fair value</w:t>
            </w:r>
          </w:p>
        </w:tc>
        <w:tc>
          <w:tcPr>
            <w:tcW w:w="1733" w:type="dxa"/>
            <w:vAlign w:val="bottom"/>
            <w:hideMark/>
          </w:tcPr>
          <w:p w14:paraId="27C342FE" w14:textId="77777777" w:rsidR="006E6DC3" w:rsidRPr="00875597" w:rsidRDefault="006E6DC3" w:rsidP="00FC2D16">
            <w:pPr>
              <w:pBdr>
                <w:bottom w:val="single" w:sz="4" w:space="1" w:color="auto"/>
              </w:pBdr>
              <w:spacing w:line="300" w:lineRule="exact"/>
              <w:jc w:val="center"/>
              <w:rPr>
                <w:rFonts w:ascii="Arial" w:eastAsia="Arial Unicode MS" w:hAnsi="Arial" w:cs="Arial"/>
                <w:spacing w:val="-2"/>
                <w:sz w:val="18"/>
                <w:szCs w:val="18"/>
                <w:lang w:val="en-GB"/>
              </w:rPr>
            </w:pPr>
            <w:r w:rsidRPr="00875597">
              <w:rPr>
                <w:rFonts w:ascii="Arial" w:eastAsia="Arial Unicode MS" w:hAnsi="Arial" w:cs="Arial"/>
                <w:spacing w:val="-2"/>
                <w:sz w:val="18"/>
                <w:szCs w:val="18"/>
                <w:lang w:val="en-GB"/>
              </w:rPr>
              <w:t xml:space="preserve">Allowance for expected credit losses </w:t>
            </w:r>
          </w:p>
        </w:tc>
        <w:tc>
          <w:tcPr>
            <w:tcW w:w="1732" w:type="dxa"/>
            <w:vAlign w:val="bottom"/>
            <w:hideMark/>
          </w:tcPr>
          <w:p w14:paraId="08EDD5E1" w14:textId="77777777" w:rsidR="006E6DC3" w:rsidRPr="00875597" w:rsidRDefault="006E6DC3" w:rsidP="00FC2D16">
            <w:pPr>
              <w:pBdr>
                <w:bottom w:val="single" w:sz="4" w:space="1" w:color="auto"/>
              </w:pBdr>
              <w:spacing w:line="300" w:lineRule="exact"/>
              <w:jc w:val="center"/>
              <w:rPr>
                <w:rFonts w:ascii="Arial" w:eastAsia="Arial Unicode MS" w:hAnsi="Arial" w:cs="Arial"/>
                <w:sz w:val="18"/>
                <w:szCs w:val="18"/>
                <w:lang w:val="en-GB"/>
              </w:rPr>
            </w:pPr>
            <w:r w:rsidRPr="00875597">
              <w:rPr>
                <w:rFonts w:ascii="Arial" w:eastAsia="Arial Unicode MS" w:hAnsi="Arial" w:cs="Arial"/>
                <w:sz w:val="18"/>
                <w:szCs w:val="18"/>
                <w:lang w:val="en-GB"/>
              </w:rPr>
              <w:t>Fair value</w:t>
            </w:r>
          </w:p>
        </w:tc>
        <w:tc>
          <w:tcPr>
            <w:tcW w:w="1733" w:type="dxa"/>
            <w:vAlign w:val="bottom"/>
            <w:hideMark/>
          </w:tcPr>
          <w:p w14:paraId="2732D6C8" w14:textId="77777777" w:rsidR="006E6DC3" w:rsidRPr="00875597" w:rsidRDefault="006E6DC3" w:rsidP="00FC2D16">
            <w:pPr>
              <w:pBdr>
                <w:bottom w:val="single" w:sz="4" w:space="1" w:color="auto"/>
              </w:pBdr>
              <w:spacing w:line="300" w:lineRule="exact"/>
              <w:jc w:val="center"/>
              <w:rPr>
                <w:rFonts w:ascii="Arial" w:eastAsia="Arial Unicode MS" w:hAnsi="Arial" w:cs="Arial"/>
                <w:spacing w:val="-2"/>
                <w:sz w:val="18"/>
                <w:szCs w:val="18"/>
                <w:lang w:val="en-GB"/>
              </w:rPr>
            </w:pPr>
            <w:r w:rsidRPr="00875597">
              <w:rPr>
                <w:rFonts w:ascii="Arial" w:eastAsia="Arial Unicode MS" w:hAnsi="Arial" w:cs="Arial"/>
                <w:spacing w:val="-2"/>
                <w:sz w:val="18"/>
                <w:szCs w:val="18"/>
                <w:lang w:val="en-GB"/>
              </w:rPr>
              <w:t xml:space="preserve">Allowance for expected credit losses </w:t>
            </w:r>
          </w:p>
        </w:tc>
      </w:tr>
      <w:tr w:rsidR="006E6DC3" w:rsidRPr="00875597" w14:paraId="024E0582" w14:textId="77777777" w:rsidTr="00660850">
        <w:tc>
          <w:tcPr>
            <w:tcW w:w="2160" w:type="dxa"/>
            <w:vAlign w:val="bottom"/>
            <w:hideMark/>
          </w:tcPr>
          <w:p w14:paraId="4A4CD1A4" w14:textId="77777777" w:rsidR="006E6DC3" w:rsidRPr="00875597" w:rsidRDefault="006E6DC3" w:rsidP="00FC2D16">
            <w:pPr>
              <w:spacing w:line="300" w:lineRule="exact"/>
              <w:ind w:left="162" w:right="-43" w:hanging="162"/>
              <w:rPr>
                <w:rFonts w:ascii="Arial" w:hAnsi="Arial" w:cs="Arial"/>
                <w:b/>
                <w:bCs/>
                <w:sz w:val="18"/>
                <w:szCs w:val="18"/>
                <w:lang w:val="en-GB"/>
              </w:rPr>
            </w:pPr>
            <w:r w:rsidRPr="00875597">
              <w:rPr>
                <w:rFonts w:ascii="Arial" w:eastAsia="Arial Unicode MS" w:hAnsi="Arial" w:cs="Arial"/>
                <w:b/>
                <w:bCs/>
                <w:sz w:val="18"/>
                <w:szCs w:val="18"/>
                <w:lang w:val="en-GB"/>
              </w:rPr>
              <w:t xml:space="preserve">Debt </w:t>
            </w:r>
            <w:r w:rsidRPr="00875597">
              <w:rPr>
                <w:rFonts w:ascii="Arial" w:hAnsi="Arial" w:cs="Arial"/>
                <w:b/>
                <w:bCs/>
                <w:sz w:val="18"/>
                <w:szCs w:val="18"/>
                <w:lang w:val="en-GB"/>
              </w:rPr>
              <w:t xml:space="preserve">securities </w:t>
            </w:r>
            <w:r w:rsidRPr="00875597">
              <w:rPr>
                <w:rFonts w:ascii="Arial" w:eastAsia="Arial Unicode MS" w:hAnsi="Arial" w:cs="Arial"/>
                <w:b/>
                <w:bCs/>
                <w:sz w:val="18"/>
                <w:szCs w:val="18"/>
                <w:lang w:val="en-GB"/>
              </w:rPr>
              <w:t xml:space="preserve">measured at fair value through </w:t>
            </w:r>
            <w:r w:rsidR="00372CD3" w:rsidRPr="00875597">
              <w:rPr>
                <w:rFonts w:ascii="Arial" w:eastAsia="Arial Unicode MS" w:hAnsi="Arial" w:cs="Arial"/>
                <w:b/>
                <w:bCs/>
                <w:sz w:val="18"/>
                <w:szCs w:val="18"/>
                <w:lang w:val="en-GB"/>
              </w:rPr>
              <w:t>other comprehensive income</w:t>
            </w:r>
          </w:p>
        </w:tc>
        <w:tc>
          <w:tcPr>
            <w:tcW w:w="1732" w:type="dxa"/>
            <w:vAlign w:val="bottom"/>
          </w:tcPr>
          <w:p w14:paraId="00135D45" w14:textId="77777777" w:rsidR="006E6DC3" w:rsidRPr="00875597" w:rsidRDefault="006E6DC3" w:rsidP="00FC2D16">
            <w:pPr>
              <w:tabs>
                <w:tab w:val="decimal" w:pos="1425"/>
              </w:tabs>
              <w:spacing w:line="300" w:lineRule="exact"/>
              <w:rPr>
                <w:rFonts w:ascii="Arial" w:hAnsi="Arial" w:cs="Arial"/>
                <w:sz w:val="18"/>
                <w:szCs w:val="18"/>
              </w:rPr>
            </w:pPr>
          </w:p>
        </w:tc>
        <w:tc>
          <w:tcPr>
            <w:tcW w:w="1733" w:type="dxa"/>
            <w:vAlign w:val="bottom"/>
          </w:tcPr>
          <w:p w14:paraId="01EDC7A2" w14:textId="77777777" w:rsidR="006E6DC3" w:rsidRPr="00875597" w:rsidRDefault="006E6DC3" w:rsidP="00FC2D16">
            <w:pPr>
              <w:tabs>
                <w:tab w:val="decimal" w:pos="1425"/>
              </w:tabs>
              <w:spacing w:line="300" w:lineRule="exact"/>
              <w:rPr>
                <w:rFonts w:ascii="Arial" w:hAnsi="Arial" w:cs="Arial"/>
                <w:sz w:val="18"/>
                <w:szCs w:val="18"/>
              </w:rPr>
            </w:pPr>
          </w:p>
        </w:tc>
        <w:tc>
          <w:tcPr>
            <w:tcW w:w="1732" w:type="dxa"/>
            <w:vAlign w:val="bottom"/>
          </w:tcPr>
          <w:p w14:paraId="1A1041BC" w14:textId="77777777" w:rsidR="006E6DC3" w:rsidRPr="00875597" w:rsidRDefault="006E6DC3" w:rsidP="00FC2D16">
            <w:pPr>
              <w:tabs>
                <w:tab w:val="decimal" w:pos="1425"/>
              </w:tabs>
              <w:spacing w:line="300" w:lineRule="exact"/>
              <w:rPr>
                <w:rFonts w:ascii="Arial" w:hAnsi="Arial" w:cs="Arial"/>
                <w:sz w:val="18"/>
                <w:szCs w:val="18"/>
              </w:rPr>
            </w:pPr>
          </w:p>
        </w:tc>
        <w:tc>
          <w:tcPr>
            <w:tcW w:w="1733" w:type="dxa"/>
            <w:vAlign w:val="bottom"/>
          </w:tcPr>
          <w:p w14:paraId="7CB68D0C" w14:textId="77777777" w:rsidR="006E6DC3" w:rsidRPr="00875597" w:rsidRDefault="006E6DC3" w:rsidP="00FC2D16">
            <w:pPr>
              <w:tabs>
                <w:tab w:val="decimal" w:pos="1425"/>
              </w:tabs>
              <w:spacing w:line="300" w:lineRule="exact"/>
              <w:rPr>
                <w:rFonts w:ascii="Arial" w:hAnsi="Arial" w:cs="Arial"/>
                <w:sz w:val="18"/>
                <w:szCs w:val="18"/>
                <w:cs/>
              </w:rPr>
            </w:pPr>
          </w:p>
        </w:tc>
      </w:tr>
      <w:tr w:rsidR="00803989" w:rsidRPr="00875597" w14:paraId="0283F1E4" w14:textId="77777777" w:rsidTr="00660850">
        <w:tc>
          <w:tcPr>
            <w:tcW w:w="2160" w:type="dxa"/>
            <w:vAlign w:val="bottom"/>
            <w:hideMark/>
          </w:tcPr>
          <w:p w14:paraId="06360F24" w14:textId="77777777" w:rsidR="00803989" w:rsidRPr="00875597" w:rsidRDefault="00803989" w:rsidP="00803989">
            <w:pPr>
              <w:spacing w:line="300" w:lineRule="exact"/>
              <w:ind w:left="162" w:right="-43" w:hanging="162"/>
              <w:rPr>
                <w:rFonts w:ascii="Arial" w:eastAsia="Arial Unicode MS" w:hAnsi="Arial" w:cs="Arial"/>
                <w:sz w:val="18"/>
                <w:szCs w:val="18"/>
                <w:cs/>
                <w:lang w:val="en-GB"/>
              </w:rPr>
            </w:pPr>
            <w:r w:rsidRPr="00875597">
              <w:rPr>
                <w:rFonts w:ascii="Arial" w:eastAsia="Arial Unicode MS" w:hAnsi="Arial" w:cs="Arial"/>
                <w:sz w:val="18"/>
                <w:szCs w:val="18"/>
                <w:lang w:val="en-GB"/>
              </w:rPr>
              <w:t xml:space="preserve">Stage 1 - Debt </w:t>
            </w:r>
            <w:r w:rsidRPr="00875597">
              <w:rPr>
                <w:rFonts w:ascii="Arial" w:hAnsi="Arial" w:cs="Arial"/>
                <w:sz w:val="18"/>
                <w:szCs w:val="18"/>
                <w:lang w:val="en-GB"/>
              </w:rPr>
              <w:t>securities</w:t>
            </w:r>
            <w:r w:rsidRPr="00875597">
              <w:rPr>
                <w:rFonts w:ascii="Arial" w:hAnsi="Arial" w:cs="Arial"/>
                <w:b/>
                <w:bCs/>
                <w:sz w:val="18"/>
                <w:szCs w:val="18"/>
                <w:lang w:val="en-GB"/>
              </w:rPr>
              <w:t xml:space="preserve"> </w:t>
            </w:r>
            <w:r w:rsidRPr="00875597">
              <w:rPr>
                <w:rFonts w:ascii="Arial" w:eastAsia="Arial Unicode MS" w:hAnsi="Arial" w:cs="Arial"/>
                <w:sz w:val="18"/>
                <w:szCs w:val="18"/>
                <w:lang w:val="en-GB"/>
              </w:rPr>
              <w:t xml:space="preserve">without a significant increase in credit risk </w:t>
            </w:r>
          </w:p>
        </w:tc>
        <w:tc>
          <w:tcPr>
            <w:tcW w:w="1732" w:type="dxa"/>
            <w:vAlign w:val="bottom"/>
          </w:tcPr>
          <w:p w14:paraId="62EF936C" w14:textId="2ECE2CB5" w:rsidR="00803989" w:rsidRPr="00875597" w:rsidRDefault="00803989" w:rsidP="00803989">
            <w:pPr>
              <w:tabs>
                <w:tab w:val="decimal" w:pos="1425"/>
              </w:tabs>
              <w:spacing w:line="300" w:lineRule="exact"/>
              <w:rPr>
                <w:rFonts w:ascii="Arial" w:hAnsi="Arial" w:cs="Arial"/>
                <w:sz w:val="18"/>
                <w:szCs w:val="18"/>
              </w:rPr>
            </w:pPr>
            <w:r w:rsidRPr="00803989">
              <w:rPr>
                <w:rFonts w:ascii="Arial" w:hAnsi="Arial" w:cs="Arial" w:hint="cs"/>
                <w:sz w:val="18"/>
                <w:szCs w:val="18"/>
              </w:rPr>
              <w:t>3,189,733</w:t>
            </w:r>
          </w:p>
        </w:tc>
        <w:tc>
          <w:tcPr>
            <w:tcW w:w="1733" w:type="dxa"/>
            <w:vAlign w:val="bottom"/>
          </w:tcPr>
          <w:p w14:paraId="1BF781AD" w14:textId="3695DC0B" w:rsidR="00803989" w:rsidRPr="00875597" w:rsidRDefault="00803989" w:rsidP="00803989">
            <w:pPr>
              <w:tabs>
                <w:tab w:val="decimal" w:pos="1425"/>
              </w:tabs>
              <w:spacing w:line="300" w:lineRule="exact"/>
              <w:rPr>
                <w:rFonts w:ascii="Arial" w:hAnsi="Arial" w:cs="Arial"/>
                <w:sz w:val="18"/>
                <w:szCs w:val="18"/>
              </w:rPr>
            </w:pPr>
            <w:r w:rsidRPr="00803989">
              <w:rPr>
                <w:rFonts w:ascii="Arial" w:hAnsi="Arial" w:cs="Arial" w:hint="cs"/>
                <w:sz w:val="18"/>
                <w:szCs w:val="18"/>
              </w:rPr>
              <w:t>(5)</w:t>
            </w:r>
          </w:p>
        </w:tc>
        <w:tc>
          <w:tcPr>
            <w:tcW w:w="1732" w:type="dxa"/>
            <w:vAlign w:val="bottom"/>
          </w:tcPr>
          <w:p w14:paraId="0136802D" w14:textId="77777777" w:rsidR="00803989" w:rsidRPr="00875597" w:rsidRDefault="00803989" w:rsidP="00803989">
            <w:pPr>
              <w:tabs>
                <w:tab w:val="decimal" w:pos="1425"/>
              </w:tabs>
              <w:spacing w:line="300" w:lineRule="exact"/>
              <w:rPr>
                <w:rFonts w:ascii="Arial" w:hAnsi="Arial" w:cs="Arial"/>
                <w:sz w:val="18"/>
                <w:szCs w:val="18"/>
              </w:rPr>
            </w:pPr>
            <w:r w:rsidRPr="00875597">
              <w:rPr>
                <w:rFonts w:ascii="Arial" w:hAnsi="Arial" w:cs="Arial"/>
                <w:sz w:val="18"/>
                <w:szCs w:val="18"/>
              </w:rPr>
              <w:t>2,170,978</w:t>
            </w:r>
          </w:p>
        </w:tc>
        <w:tc>
          <w:tcPr>
            <w:tcW w:w="1733" w:type="dxa"/>
            <w:vAlign w:val="bottom"/>
          </w:tcPr>
          <w:p w14:paraId="22DFE5E9" w14:textId="77777777" w:rsidR="00803989" w:rsidRPr="00875597" w:rsidRDefault="00803989" w:rsidP="00803989">
            <w:pPr>
              <w:tabs>
                <w:tab w:val="decimal" w:pos="1425"/>
              </w:tabs>
              <w:spacing w:line="300" w:lineRule="exact"/>
              <w:rPr>
                <w:rFonts w:ascii="Arial" w:hAnsi="Arial" w:cs="Arial"/>
                <w:sz w:val="18"/>
                <w:szCs w:val="18"/>
              </w:rPr>
            </w:pPr>
            <w:r w:rsidRPr="00875597">
              <w:rPr>
                <w:rFonts w:ascii="Arial" w:hAnsi="Arial" w:cs="Arial"/>
                <w:sz w:val="18"/>
                <w:szCs w:val="18"/>
                <w:cs/>
              </w:rPr>
              <w:t>(</w:t>
            </w:r>
            <w:r w:rsidRPr="00875597">
              <w:rPr>
                <w:rFonts w:ascii="Arial" w:hAnsi="Arial" w:cs="Arial"/>
                <w:sz w:val="18"/>
                <w:szCs w:val="18"/>
              </w:rPr>
              <w:t>15</w:t>
            </w:r>
            <w:r w:rsidRPr="00875597">
              <w:rPr>
                <w:rFonts w:ascii="Arial" w:hAnsi="Arial" w:cs="Arial"/>
                <w:sz w:val="18"/>
                <w:szCs w:val="18"/>
                <w:cs/>
              </w:rPr>
              <w:t>)</w:t>
            </w:r>
          </w:p>
        </w:tc>
      </w:tr>
    </w:tbl>
    <w:p w14:paraId="1AE3796E" w14:textId="77777777" w:rsidR="00515901" w:rsidRPr="00875597" w:rsidRDefault="00515901" w:rsidP="00FC2D16">
      <w:pPr>
        <w:tabs>
          <w:tab w:val="left" w:pos="900"/>
          <w:tab w:val="left" w:pos="2160"/>
          <w:tab w:val="right" w:pos="5130"/>
          <w:tab w:val="right" w:pos="5850"/>
          <w:tab w:val="right" w:pos="7380"/>
          <w:tab w:val="left" w:pos="7560"/>
          <w:tab w:val="right" w:pos="8640"/>
        </w:tabs>
        <w:spacing w:before="240" w:line="300" w:lineRule="exact"/>
        <w:ind w:left="360" w:hanging="360"/>
        <w:jc w:val="right"/>
        <w:rPr>
          <w:rFonts w:ascii="Arial" w:hAnsi="Arial" w:cs="Arial"/>
          <w:sz w:val="18"/>
          <w:szCs w:val="18"/>
          <w:lang w:val="en-GB"/>
        </w:rPr>
      </w:pPr>
      <w:r w:rsidRPr="00875597">
        <w:rPr>
          <w:rFonts w:ascii="Arial" w:hAnsi="Arial" w:cs="Arial"/>
          <w:sz w:val="18"/>
          <w:szCs w:val="18"/>
          <w:lang w:val="en-GB"/>
        </w:rPr>
        <w:t>(Unit: Thousand Baht)</w:t>
      </w:r>
    </w:p>
    <w:tbl>
      <w:tblPr>
        <w:tblW w:w="9090" w:type="dxa"/>
        <w:tblInd w:w="558" w:type="dxa"/>
        <w:tblLayout w:type="fixed"/>
        <w:tblLook w:val="01E0" w:firstRow="1" w:lastRow="1" w:firstColumn="1" w:lastColumn="1" w:noHBand="0" w:noVBand="0"/>
      </w:tblPr>
      <w:tblGrid>
        <w:gridCol w:w="2160"/>
        <w:gridCol w:w="1732"/>
        <w:gridCol w:w="1733"/>
        <w:gridCol w:w="1732"/>
        <w:gridCol w:w="1733"/>
      </w:tblGrid>
      <w:tr w:rsidR="00515901" w:rsidRPr="00875597" w14:paraId="52E0CAA4" w14:textId="77777777" w:rsidTr="00654B77">
        <w:tc>
          <w:tcPr>
            <w:tcW w:w="2160" w:type="dxa"/>
          </w:tcPr>
          <w:p w14:paraId="23B638A2" w14:textId="77777777" w:rsidR="00515901" w:rsidRPr="00875597" w:rsidRDefault="00515901" w:rsidP="00FC2D16">
            <w:pPr>
              <w:spacing w:line="300" w:lineRule="exact"/>
              <w:ind w:right="-43"/>
              <w:rPr>
                <w:rFonts w:ascii="Arial" w:hAnsi="Arial" w:cs="Arial"/>
                <w:sz w:val="18"/>
                <w:szCs w:val="18"/>
              </w:rPr>
            </w:pPr>
          </w:p>
        </w:tc>
        <w:tc>
          <w:tcPr>
            <w:tcW w:w="6930" w:type="dxa"/>
            <w:gridSpan w:val="4"/>
            <w:vAlign w:val="bottom"/>
          </w:tcPr>
          <w:p w14:paraId="20A77283" w14:textId="77777777" w:rsidR="00515901" w:rsidRPr="00875597" w:rsidRDefault="00515901" w:rsidP="00FC2D16">
            <w:pPr>
              <w:pBdr>
                <w:bottom w:val="single" w:sz="4" w:space="1" w:color="auto"/>
              </w:pBdr>
              <w:tabs>
                <w:tab w:val="left" w:pos="900"/>
              </w:tabs>
              <w:spacing w:line="300" w:lineRule="exact"/>
              <w:jc w:val="center"/>
              <w:rPr>
                <w:rFonts w:ascii="Arial" w:eastAsia="Arial Unicode MS" w:hAnsi="Arial" w:cs="Arial"/>
                <w:sz w:val="18"/>
                <w:szCs w:val="18"/>
                <w:lang w:val="en-GB"/>
              </w:rPr>
            </w:pPr>
            <w:r w:rsidRPr="00875597">
              <w:rPr>
                <w:rFonts w:ascii="Arial" w:eastAsia="Arial Unicode MS" w:hAnsi="Arial" w:cs="Arial"/>
                <w:sz w:val="18"/>
                <w:szCs w:val="18"/>
                <w:lang w:val="en-GB"/>
              </w:rPr>
              <w:t>Separate financial statements</w:t>
            </w:r>
          </w:p>
        </w:tc>
      </w:tr>
      <w:tr w:rsidR="006E6DC3" w:rsidRPr="00875597" w14:paraId="70855207" w14:textId="77777777" w:rsidTr="00D737EA">
        <w:tc>
          <w:tcPr>
            <w:tcW w:w="2160" w:type="dxa"/>
          </w:tcPr>
          <w:p w14:paraId="14CADCDF" w14:textId="77777777" w:rsidR="006E6DC3" w:rsidRPr="00875597" w:rsidRDefault="006E6DC3" w:rsidP="00FC2D16">
            <w:pPr>
              <w:spacing w:line="300" w:lineRule="exact"/>
              <w:ind w:right="-43"/>
              <w:rPr>
                <w:rFonts w:ascii="Arial" w:hAnsi="Arial" w:cs="Arial"/>
                <w:sz w:val="18"/>
                <w:szCs w:val="18"/>
                <w:cs/>
              </w:rPr>
            </w:pPr>
          </w:p>
        </w:tc>
        <w:tc>
          <w:tcPr>
            <w:tcW w:w="3465" w:type="dxa"/>
            <w:gridSpan w:val="2"/>
            <w:vAlign w:val="bottom"/>
            <w:hideMark/>
          </w:tcPr>
          <w:p w14:paraId="4588065E" w14:textId="77777777" w:rsidR="006E6DC3" w:rsidRPr="00875597" w:rsidRDefault="00F37FB2" w:rsidP="00FC2D16">
            <w:pPr>
              <w:pBdr>
                <w:bottom w:val="single" w:sz="4" w:space="1" w:color="auto"/>
              </w:pBdr>
              <w:tabs>
                <w:tab w:val="left" w:pos="360"/>
                <w:tab w:val="left" w:pos="900"/>
                <w:tab w:val="right" w:pos="7280"/>
                <w:tab w:val="right" w:pos="8540"/>
              </w:tabs>
              <w:spacing w:line="300" w:lineRule="exact"/>
              <w:ind w:right="-43"/>
              <w:jc w:val="center"/>
              <w:rPr>
                <w:rFonts w:ascii="Arial" w:eastAsia="Arial Unicode MS" w:hAnsi="Arial" w:cs="Arial"/>
                <w:sz w:val="18"/>
                <w:szCs w:val="18"/>
                <w:lang w:val="en-GB"/>
              </w:rPr>
            </w:pPr>
            <w:r>
              <w:rPr>
                <w:rFonts w:ascii="Arial" w:eastAsia="Arial Unicode MS" w:hAnsi="Arial" w:cs="Arial"/>
                <w:sz w:val="18"/>
                <w:szCs w:val="18"/>
                <w:lang w:val="en-GB"/>
              </w:rPr>
              <w:t>30 September</w:t>
            </w:r>
            <w:r w:rsidR="007C04A6" w:rsidRPr="00875597">
              <w:rPr>
                <w:rFonts w:ascii="Arial" w:eastAsia="Arial Unicode MS" w:hAnsi="Arial" w:cs="Arial"/>
                <w:sz w:val="18"/>
                <w:szCs w:val="18"/>
                <w:lang w:val="en-GB"/>
              </w:rPr>
              <w:t xml:space="preserve"> </w:t>
            </w:r>
            <w:r w:rsidR="00CB0FD0" w:rsidRPr="00875597">
              <w:rPr>
                <w:rFonts w:ascii="Arial" w:eastAsia="Arial Unicode MS" w:hAnsi="Arial" w:cs="Arial"/>
                <w:sz w:val="18"/>
                <w:szCs w:val="18"/>
                <w:lang w:val="en-GB"/>
              </w:rPr>
              <w:t>2023</w:t>
            </w:r>
          </w:p>
        </w:tc>
        <w:tc>
          <w:tcPr>
            <w:tcW w:w="3465" w:type="dxa"/>
            <w:gridSpan w:val="2"/>
            <w:vAlign w:val="bottom"/>
            <w:hideMark/>
          </w:tcPr>
          <w:p w14:paraId="0E691633" w14:textId="77777777" w:rsidR="006E6DC3" w:rsidRPr="00875597" w:rsidRDefault="006E6DC3" w:rsidP="00FC2D16">
            <w:pPr>
              <w:pBdr>
                <w:bottom w:val="single" w:sz="4" w:space="1" w:color="auto"/>
              </w:pBdr>
              <w:tabs>
                <w:tab w:val="left" w:pos="360"/>
                <w:tab w:val="left" w:pos="900"/>
                <w:tab w:val="right" w:pos="7280"/>
                <w:tab w:val="right" w:pos="8540"/>
              </w:tabs>
              <w:spacing w:line="300" w:lineRule="exact"/>
              <w:ind w:right="-43"/>
              <w:jc w:val="center"/>
              <w:rPr>
                <w:rFonts w:ascii="Arial" w:eastAsia="Arial Unicode MS" w:hAnsi="Arial" w:cs="Arial"/>
                <w:sz w:val="18"/>
                <w:szCs w:val="18"/>
                <w:lang w:val="en-GB"/>
              </w:rPr>
            </w:pPr>
            <w:r w:rsidRPr="00875597">
              <w:rPr>
                <w:rFonts w:ascii="Arial" w:eastAsia="Arial Unicode MS" w:hAnsi="Arial" w:cs="Arial"/>
                <w:sz w:val="18"/>
                <w:szCs w:val="18"/>
                <w:lang w:val="en-GB"/>
              </w:rPr>
              <w:t xml:space="preserve">31 December </w:t>
            </w:r>
            <w:r w:rsidR="00CB0FD0" w:rsidRPr="00875597">
              <w:rPr>
                <w:rFonts w:ascii="Arial" w:eastAsia="Arial Unicode MS" w:hAnsi="Arial" w:cs="Arial"/>
                <w:sz w:val="18"/>
                <w:szCs w:val="18"/>
                <w:lang w:val="en-GB"/>
              </w:rPr>
              <w:t>2022</w:t>
            </w:r>
          </w:p>
        </w:tc>
      </w:tr>
      <w:tr w:rsidR="00515901" w:rsidRPr="00875597" w14:paraId="04962D67" w14:textId="77777777" w:rsidTr="00654B77">
        <w:tc>
          <w:tcPr>
            <w:tcW w:w="2160" w:type="dxa"/>
          </w:tcPr>
          <w:p w14:paraId="45A8DCE4" w14:textId="77777777" w:rsidR="00515901" w:rsidRPr="00875597" w:rsidRDefault="00515901" w:rsidP="00FC2D16">
            <w:pPr>
              <w:spacing w:line="300" w:lineRule="exact"/>
              <w:ind w:right="-43"/>
              <w:rPr>
                <w:rFonts w:ascii="Arial" w:hAnsi="Arial" w:cs="Arial"/>
                <w:sz w:val="18"/>
                <w:szCs w:val="18"/>
              </w:rPr>
            </w:pPr>
          </w:p>
        </w:tc>
        <w:tc>
          <w:tcPr>
            <w:tcW w:w="1732" w:type="dxa"/>
            <w:vAlign w:val="bottom"/>
            <w:hideMark/>
          </w:tcPr>
          <w:p w14:paraId="7A2EE487" w14:textId="77777777" w:rsidR="00515901" w:rsidRPr="00875597" w:rsidRDefault="00515901" w:rsidP="00FC2D16">
            <w:pPr>
              <w:pBdr>
                <w:bottom w:val="single" w:sz="4" w:space="1" w:color="auto"/>
              </w:pBdr>
              <w:spacing w:line="300" w:lineRule="exact"/>
              <w:jc w:val="center"/>
              <w:rPr>
                <w:rFonts w:ascii="Arial" w:eastAsia="Arial Unicode MS" w:hAnsi="Arial" w:cs="Arial"/>
                <w:sz w:val="18"/>
                <w:szCs w:val="18"/>
                <w:lang w:val="en-GB"/>
              </w:rPr>
            </w:pPr>
            <w:r w:rsidRPr="00875597">
              <w:rPr>
                <w:rFonts w:ascii="Arial" w:eastAsia="Arial Unicode MS" w:hAnsi="Arial" w:cs="Arial"/>
                <w:sz w:val="18"/>
                <w:szCs w:val="18"/>
                <w:lang w:val="en-GB"/>
              </w:rPr>
              <w:t>Fair value</w:t>
            </w:r>
          </w:p>
        </w:tc>
        <w:tc>
          <w:tcPr>
            <w:tcW w:w="1733" w:type="dxa"/>
            <w:vAlign w:val="bottom"/>
            <w:hideMark/>
          </w:tcPr>
          <w:p w14:paraId="7401F6BE" w14:textId="77777777" w:rsidR="00515901" w:rsidRPr="00875597" w:rsidRDefault="00515901" w:rsidP="00FC2D16">
            <w:pPr>
              <w:pBdr>
                <w:bottom w:val="single" w:sz="4" w:space="1" w:color="auto"/>
              </w:pBdr>
              <w:spacing w:line="300" w:lineRule="exact"/>
              <w:jc w:val="center"/>
              <w:rPr>
                <w:rFonts w:ascii="Arial" w:eastAsia="Arial Unicode MS" w:hAnsi="Arial" w:cs="Arial"/>
                <w:spacing w:val="-2"/>
                <w:sz w:val="18"/>
                <w:szCs w:val="18"/>
                <w:lang w:val="en-GB"/>
              </w:rPr>
            </w:pPr>
            <w:r w:rsidRPr="00875597">
              <w:rPr>
                <w:rFonts w:ascii="Arial" w:eastAsia="Arial Unicode MS" w:hAnsi="Arial" w:cs="Arial"/>
                <w:spacing w:val="-2"/>
                <w:sz w:val="18"/>
                <w:szCs w:val="18"/>
                <w:lang w:val="en-GB"/>
              </w:rPr>
              <w:t xml:space="preserve">Allowance for expected credit losses </w:t>
            </w:r>
          </w:p>
        </w:tc>
        <w:tc>
          <w:tcPr>
            <w:tcW w:w="1732" w:type="dxa"/>
            <w:vAlign w:val="bottom"/>
            <w:hideMark/>
          </w:tcPr>
          <w:p w14:paraId="0A63BFDA" w14:textId="77777777" w:rsidR="00515901" w:rsidRPr="00875597" w:rsidRDefault="00515901" w:rsidP="00FC2D16">
            <w:pPr>
              <w:pBdr>
                <w:bottom w:val="single" w:sz="4" w:space="1" w:color="auto"/>
              </w:pBdr>
              <w:spacing w:line="300" w:lineRule="exact"/>
              <w:jc w:val="center"/>
              <w:rPr>
                <w:rFonts w:ascii="Arial" w:eastAsia="Arial Unicode MS" w:hAnsi="Arial" w:cs="Arial"/>
                <w:sz w:val="18"/>
                <w:szCs w:val="18"/>
                <w:lang w:val="en-GB"/>
              </w:rPr>
            </w:pPr>
            <w:r w:rsidRPr="00875597">
              <w:rPr>
                <w:rFonts w:ascii="Arial" w:eastAsia="Arial Unicode MS" w:hAnsi="Arial" w:cs="Arial"/>
                <w:sz w:val="18"/>
                <w:szCs w:val="18"/>
                <w:lang w:val="en-GB"/>
              </w:rPr>
              <w:t>Fair value</w:t>
            </w:r>
          </w:p>
        </w:tc>
        <w:tc>
          <w:tcPr>
            <w:tcW w:w="1733" w:type="dxa"/>
            <w:vAlign w:val="bottom"/>
            <w:hideMark/>
          </w:tcPr>
          <w:p w14:paraId="2FC3C62B" w14:textId="77777777" w:rsidR="00515901" w:rsidRPr="00875597" w:rsidRDefault="00515901" w:rsidP="00FC2D16">
            <w:pPr>
              <w:pBdr>
                <w:bottom w:val="single" w:sz="4" w:space="1" w:color="auto"/>
              </w:pBdr>
              <w:spacing w:line="300" w:lineRule="exact"/>
              <w:jc w:val="center"/>
              <w:rPr>
                <w:rFonts w:ascii="Arial" w:eastAsia="Arial Unicode MS" w:hAnsi="Arial" w:cs="Arial"/>
                <w:spacing w:val="-2"/>
                <w:sz w:val="18"/>
                <w:szCs w:val="18"/>
                <w:lang w:val="en-GB"/>
              </w:rPr>
            </w:pPr>
            <w:r w:rsidRPr="00875597">
              <w:rPr>
                <w:rFonts w:ascii="Arial" w:eastAsia="Arial Unicode MS" w:hAnsi="Arial" w:cs="Arial"/>
                <w:spacing w:val="-2"/>
                <w:sz w:val="18"/>
                <w:szCs w:val="18"/>
                <w:lang w:val="en-GB"/>
              </w:rPr>
              <w:t xml:space="preserve">Allowance for expected credit losses </w:t>
            </w:r>
          </w:p>
        </w:tc>
      </w:tr>
      <w:tr w:rsidR="00515901" w:rsidRPr="00875597" w14:paraId="276FABE7" w14:textId="77777777" w:rsidTr="00654B77">
        <w:tc>
          <w:tcPr>
            <w:tcW w:w="2160" w:type="dxa"/>
            <w:vAlign w:val="bottom"/>
            <w:hideMark/>
          </w:tcPr>
          <w:p w14:paraId="10586A5D" w14:textId="77777777" w:rsidR="00515901" w:rsidRPr="00875597" w:rsidRDefault="00515901" w:rsidP="00FC2D16">
            <w:pPr>
              <w:spacing w:line="300" w:lineRule="exact"/>
              <w:ind w:left="162" w:right="-43" w:hanging="162"/>
              <w:rPr>
                <w:rFonts w:ascii="Arial" w:hAnsi="Arial" w:cs="Arial"/>
                <w:b/>
                <w:bCs/>
                <w:sz w:val="18"/>
                <w:szCs w:val="18"/>
                <w:lang w:val="en-GB"/>
              </w:rPr>
            </w:pPr>
            <w:r w:rsidRPr="00875597">
              <w:rPr>
                <w:rFonts w:ascii="Arial" w:eastAsia="Arial Unicode MS" w:hAnsi="Arial" w:cs="Arial"/>
                <w:b/>
                <w:bCs/>
                <w:sz w:val="18"/>
                <w:szCs w:val="18"/>
                <w:lang w:val="en-GB"/>
              </w:rPr>
              <w:t xml:space="preserve">Debt </w:t>
            </w:r>
            <w:r w:rsidR="00697248" w:rsidRPr="00875597">
              <w:rPr>
                <w:rFonts w:ascii="Arial" w:hAnsi="Arial" w:cs="Arial"/>
                <w:b/>
                <w:bCs/>
                <w:sz w:val="18"/>
                <w:szCs w:val="18"/>
                <w:lang w:val="en-GB"/>
              </w:rPr>
              <w:t xml:space="preserve">securities </w:t>
            </w:r>
            <w:r w:rsidRPr="00875597">
              <w:rPr>
                <w:rFonts w:ascii="Arial" w:eastAsia="Arial Unicode MS" w:hAnsi="Arial" w:cs="Arial"/>
                <w:b/>
                <w:bCs/>
                <w:sz w:val="18"/>
                <w:szCs w:val="18"/>
                <w:lang w:val="en-GB"/>
              </w:rPr>
              <w:t xml:space="preserve">measured at fair value through </w:t>
            </w:r>
            <w:r w:rsidR="00372CD3" w:rsidRPr="00875597">
              <w:rPr>
                <w:rFonts w:ascii="Arial" w:eastAsia="Arial Unicode MS" w:hAnsi="Arial" w:cs="Arial"/>
                <w:b/>
                <w:bCs/>
                <w:sz w:val="18"/>
                <w:szCs w:val="18"/>
                <w:lang w:val="en-GB"/>
              </w:rPr>
              <w:t>other comprehensive income</w:t>
            </w:r>
          </w:p>
        </w:tc>
        <w:tc>
          <w:tcPr>
            <w:tcW w:w="1732" w:type="dxa"/>
            <w:vAlign w:val="bottom"/>
          </w:tcPr>
          <w:p w14:paraId="2AF53021" w14:textId="77777777" w:rsidR="00515901" w:rsidRPr="00875597" w:rsidRDefault="00515901" w:rsidP="00FC2D16">
            <w:pPr>
              <w:tabs>
                <w:tab w:val="decimal" w:pos="1425"/>
              </w:tabs>
              <w:spacing w:line="300" w:lineRule="exact"/>
              <w:rPr>
                <w:rFonts w:ascii="Arial" w:hAnsi="Arial" w:cs="Arial"/>
                <w:sz w:val="18"/>
                <w:szCs w:val="18"/>
              </w:rPr>
            </w:pPr>
          </w:p>
        </w:tc>
        <w:tc>
          <w:tcPr>
            <w:tcW w:w="1733" w:type="dxa"/>
            <w:vAlign w:val="bottom"/>
          </w:tcPr>
          <w:p w14:paraId="1B441A43" w14:textId="77777777" w:rsidR="00515901" w:rsidRPr="00875597" w:rsidRDefault="00515901" w:rsidP="00FC2D16">
            <w:pPr>
              <w:tabs>
                <w:tab w:val="decimal" w:pos="1425"/>
              </w:tabs>
              <w:spacing w:line="300" w:lineRule="exact"/>
              <w:rPr>
                <w:rFonts w:ascii="Arial" w:hAnsi="Arial" w:cs="Arial"/>
                <w:sz w:val="18"/>
                <w:szCs w:val="18"/>
              </w:rPr>
            </w:pPr>
          </w:p>
        </w:tc>
        <w:tc>
          <w:tcPr>
            <w:tcW w:w="1732" w:type="dxa"/>
            <w:vAlign w:val="bottom"/>
          </w:tcPr>
          <w:p w14:paraId="1EB03FA1" w14:textId="77777777" w:rsidR="00515901" w:rsidRPr="00875597" w:rsidRDefault="00515901" w:rsidP="00FC2D16">
            <w:pPr>
              <w:tabs>
                <w:tab w:val="decimal" w:pos="1425"/>
              </w:tabs>
              <w:spacing w:line="300" w:lineRule="exact"/>
              <w:rPr>
                <w:rFonts w:ascii="Arial" w:hAnsi="Arial" w:cs="Arial"/>
                <w:sz w:val="18"/>
                <w:szCs w:val="18"/>
              </w:rPr>
            </w:pPr>
          </w:p>
        </w:tc>
        <w:tc>
          <w:tcPr>
            <w:tcW w:w="1733" w:type="dxa"/>
            <w:vAlign w:val="bottom"/>
          </w:tcPr>
          <w:p w14:paraId="6A85BB4F" w14:textId="77777777" w:rsidR="00515901" w:rsidRPr="00875597" w:rsidRDefault="00515901" w:rsidP="00FC2D16">
            <w:pPr>
              <w:tabs>
                <w:tab w:val="decimal" w:pos="1425"/>
              </w:tabs>
              <w:spacing w:line="300" w:lineRule="exact"/>
              <w:rPr>
                <w:rFonts w:ascii="Arial" w:hAnsi="Arial" w:cs="Arial"/>
                <w:sz w:val="18"/>
                <w:szCs w:val="18"/>
                <w:cs/>
              </w:rPr>
            </w:pPr>
          </w:p>
        </w:tc>
      </w:tr>
      <w:tr w:rsidR="00803989" w:rsidRPr="00875597" w14:paraId="1DF7A20D" w14:textId="77777777" w:rsidTr="00654B77">
        <w:tc>
          <w:tcPr>
            <w:tcW w:w="2160" w:type="dxa"/>
            <w:vAlign w:val="bottom"/>
            <w:hideMark/>
          </w:tcPr>
          <w:p w14:paraId="02228D78" w14:textId="77777777" w:rsidR="00803989" w:rsidRPr="00875597" w:rsidRDefault="00803989" w:rsidP="00803989">
            <w:pPr>
              <w:spacing w:line="300" w:lineRule="exact"/>
              <w:ind w:left="162" w:right="-43" w:hanging="162"/>
              <w:rPr>
                <w:rFonts w:ascii="Arial" w:eastAsia="Arial Unicode MS" w:hAnsi="Arial" w:cs="Arial"/>
                <w:sz w:val="18"/>
                <w:szCs w:val="18"/>
                <w:cs/>
                <w:lang w:val="en-GB"/>
              </w:rPr>
            </w:pPr>
            <w:r w:rsidRPr="00875597">
              <w:rPr>
                <w:rFonts w:ascii="Arial" w:eastAsia="Arial Unicode MS" w:hAnsi="Arial" w:cs="Arial"/>
                <w:sz w:val="18"/>
                <w:szCs w:val="18"/>
                <w:lang w:val="en-GB"/>
              </w:rPr>
              <w:t xml:space="preserve">Stage 1 - Debt </w:t>
            </w:r>
            <w:r w:rsidRPr="00875597">
              <w:rPr>
                <w:rFonts w:ascii="Arial" w:hAnsi="Arial" w:cs="Arial"/>
                <w:sz w:val="18"/>
                <w:szCs w:val="18"/>
                <w:lang w:val="en-GB"/>
              </w:rPr>
              <w:t>securities</w:t>
            </w:r>
            <w:r w:rsidRPr="00875597">
              <w:rPr>
                <w:rFonts w:ascii="Arial" w:hAnsi="Arial" w:cs="Arial"/>
                <w:b/>
                <w:bCs/>
                <w:sz w:val="18"/>
                <w:szCs w:val="18"/>
                <w:lang w:val="en-GB"/>
              </w:rPr>
              <w:t xml:space="preserve"> </w:t>
            </w:r>
            <w:r w:rsidRPr="00875597">
              <w:rPr>
                <w:rFonts w:ascii="Arial" w:eastAsia="Arial Unicode MS" w:hAnsi="Arial" w:cs="Arial"/>
                <w:sz w:val="18"/>
                <w:szCs w:val="18"/>
                <w:lang w:val="en-GB"/>
              </w:rPr>
              <w:t xml:space="preserve">without a significant increase in credit risk </w:t>
            </w:r>
          </w:p>
        </w:tc>
        <w:tc>
          <w:tcPr>
            <w:tcW w:w="1732" w:type="dxa"/>
            <w:vAlign w:val="bottom"/>
          </w:tcPr>
          <w:p w14:paraId="0299F230" w14:textId="6D8F8862" w:rsidR="00803989" w:rsidRPr="00875597" w:rsidRDefault="00803989" w:rsidP="00803989">
            <w:pPr>
              <w:tabs>
                <w:tab w:val="decimal" w:pos="1425"/>
              </w:tabs>
              <w:spacing w:line="300" w:lineRule="exact"/>
              <w:rPr>
                <w:rFonts w:ascii="Arial" w:hAnsi="Arial" w:cs="Arial"/>
                <w:sz w:val="18"/>
                <w:szCs w:val="18"/>
              </w:rPr>
            </w:pPr>
            <w:r w:rsidRPr="00803989">
              <w:rPr>
                <w:rFonts w:ascii="Arial" w:hAnsi="Arial" w:cs="Arial" w:hint="cs"/>
                <w:sz w:val="18"/>
                <w:szCs w:val="18"/>
              </w:rPr>
              <w:t>2,790,378</w:t>
            </w:r>
          </w:p>
        </w:tc>
        <w:tc>
          <w:tcPr>
            <w:tcW w:w="1733" w:type="dxa"/>
            <w:vAlign w:val="bottom"/>
          </w:tcPr>
          <w:p w14:paraId="66ECDAC1" w14:textId="36701B2D" w:rsidR="00803989" w:rsidRPr="00875597" w:rsidRDefault="00803989" w:rsidP="00803989">
            <w:pPr>
              <w:tabs>
                <w:tab w:val="decimal" w:pos="1425"/>
              </w:tabs>
              <w:spacing w:line="300" w:lineRule="exact"/>
              <w:rPr>
                <w:rFonts w:ascii="Arial" w:hAnsi="Arial" w:cs="Arial"/>
                <w:sz w:val="18"/>
                <w:szCs w:val="18"/>
              </w:rPr>
            </w:pPr>
            <w:r w:rsidRPr="00803989">
              <w:rPr>
                <w:rFonts w:ascii="Arial" w:hAnsi="Arial" w:cs="Arial" w:hint="cs"/>
                <w:sz w:val="18"/>
                <w:szCs w:val="18"/>
              </w:rPr>
              <w:t>(5)</w:t>
            </w:r>
          </w:p>
        </w:tc>
        <w:tc>
          <w:tcPr>
            <w:tcW w:w="1732" w:type="dxa"/>
            <w:vAlign w:val="bottom"/>
          </w:tcPr>
          <w:p w14:paraId="2790FB3F" w14:textId="77777777" w:rsidR="00803989" w:rsidRPr="00875597" w:rsidRDefault="00803989" w:rsidP="00803989">
            <w:pPr>
              <w:tabs>
                <w:tab w:val="decimal" w:pos="1425"/>
              </w:tabs>
              <w:spacing w:line="300" w:lineRule="exact"/>
              <w:rPr>
                <w:rFonts w:ascii="Arial" w:hAnsi="Arial" w:cs="Arial"/>
                <w:sz w:val="18"/>
                <w:szCs w:val="18"/>
              </w:rPr>
            </w:pPr>
            <w:r w:rsidRPr="00875597">
              <w:rPr>
                <w:rFonts w:ascii="Arial" w:hAnsi="Arial" w:cs="Arial"/>
                <w:sz w:val="18"/>
                <w:szCs w:val="18"/>
                <w:cs/>
              </w:rPr>
              <w:t>2</w:t>
            </w:r>
            <w:r w:rsidRPr="00875597">
              <w:rPr>
                <w:rFonts w:ascii="Arial" w:hAnsi="Arial" w:cs="Arial"/>
                <w:sz w:val="18"/>
                <w:szCs w:val="18"/>
              </w:rPr>
              <w:t>,</w:t>
            </w:r>
            <w:r w:rsidRPr="00875597">
              <w:rPr>
                <w:rFonts w:ascii="Arial" w:hAnsi="Arial" w:cs="Arial"/>
                <w:sz w:val="18"/>
                <w:szCs w:val="18"/>
                <w:cs/>
              </w:rPr>
              <w:t>146</w:t>
            </w:r>
            <w:r w:rsidRPr="00875597">
              <w:rPr>
                <w:rFonts w:ascii="Arial" w:hAnsi="Arial" w:cs="Arial"/>
                <w:sz w:val="18"/>
                <w:szCs w:val="18"/>
              </w:rPr>
              <w:t>,</w:t>
            </w:r>
            <w:r w:rsidRPr="00875597">
              <w:rPr>
                <w:rFonts w:ascii="Arial" w:hAnsi="Arial" w:cs="Arial"/>
                <w:sz w:val="18"/>
                <w:szCs w:val="18"/>
                <w:cs/>
              </w:rPr>
              <w:t>927</w:t>
            </w:r>
          </w:p>
        </w:tc>
        <w:tc>
          <w:tcPr>
            <w:tcW w:w="1733" w:type="dxa"/>
            <w:vAlign w:val="bottom"/>
          </w:tcPr>
          <w:p w14:paraId="0003699F" w14:textId="77777777" w:rsidR="00803989" w:rsidRPr="00875597" w:rsidRDefault="00803989" w:rsidP="00803989">
            <w:pPr>
              <w:tabs>
                <w:tab w:val="decimal" w:pos="1425"/>
              </w:tabs>
              <w:spacing w:line="300" w:lineRule="exact"/>
              <w:rPr>
                <w:rFonts w:ascii="Arial" w:hAnsi="Arial" w:cs="Arial"/>
                <w:sz w:val="18"/>
                <w:szCs w:val="18"/>
              </w:rPr>
            </w:pPr>
            <w:r w:rsidRPr="00875597">
              <w:rPr>
                <w:rFonts w:ascii="Arial" w:hAnsi="Arial" w:cs="Arial"/>
                <w:sz w:val="18"/>
                <w:szCs w:val="18"/>
                <w:cs/>
              </w:rPr>
              <w:t>(</w:t>
            </w:r>
            <w:r w:rsidRPr="00875597">
              <w:rPr>
                <w:rFonts w:ascii="Arial" w:hAnsi="Arial" w:cs="Arial"/>
                <w:sz w:val="18"/>
                <w:szCs w:val="18"/>
              </w:rPr>
              <w:t>15</w:t>
            </w:r>
            <w:r w:rsidRPr="00875597">
              <w:rPr>
                <w:rFonts w:ascii="Arial" w:hAnsi="Arial" w:cs="Arial"/>
                <w:sz w:val="18"/>
                <w:szCs w:val="18"/>
                <w:cs/>
              </w:rPr>
              <w:t>)</w:t>
            </w:r>
          </w:p>
        </w:tc>
      </w:tr>
    </w:tbl>
    <w:p w14:paraId="4010836C" w14:textId="77777777" w:rsidR="00042F27" w:rsidRPr="00875597" w:rsidRDefault="00042F27" w:rsidP="00FC2D16">
      <w:pPr>
        <w:tabs>
          <w:tab w:val="left" w:pos="900"/>
          <w:tab w:val="left" w:pos="2160"/>
          <w:tab w:val="right" w:pos="5130"/>
          <w:tab w:val="right" w:pos="5850"/>
          <w:tab w:val="right" w:pos="7380"/>
          <w:tab w:val="left" w:pos="7560"/>
          <w:tab w:val="right" w:pos="8640"/>
        </w:tabs>
        <w:spacing w:before="120" w:line="300" w:lineRule="exact"/>
        <w:ind w:left="360" w:hanging="360"/>
        <w:jc w:val="right"/>
        <w:rPr>
          <w:rFonts w:ascii="Arial" w:hAnsi="Arial" w:cs="Arial"/>
          <w:sz w:val="18"/>
          <w:szCs w:val="18"/>
          <w:lang w:val="en-GB"/>
        </w:rPr>
      </w:pPr>
      <w:r w:rsidRPr="00875597">
        <w:rPr>
          <w:rFonts w:ascii="Arial" w:hAnsi="Arial" w:cs="Arial"/>
          <w:sz w:val="18"/>
          <w:szCs w:val="18"/>
          <w:lang w:val="en-GB"/>
        </w:rPr>
        <w:t>(Unit: Thousand Baht)</w:t>
      </w:r>
    </w:p>
    <w:tbl>
      <w:tblPr>
        <w:tblW w:w="9090" w:type="dxa"/>
        <w:tblInd w:w="558" w:type="dxa"/>
        <w:tblLayout w:type="fixed"/>
        <w:tblLook w:val="01E0" w:firstRow="1" w:lastRow="1" w:firstColumn="1" w:lastColumn="1" w:noHBand="0" w:noVBand="0"/>
      </w:tblPr>
      <w:tblGrid>
        <w:gridCol w:w="2160"/>
        <w:gridCol w:w="1155"/>
        <w:gridCol w:w="1155"/>
        <w:gridCol w:w="1155"/>
        <w:gridCol w:w="1155"/>
        <w:gridCol w:w="1155"/>
        <w:gridCol w:w="1155"/>
      </w:tblGrid>
      <w:tr w:rsidR="00515901" w:rsidRPr="00875597" w14:paraId="103FEE36" w14:textId="77777777" w:rsidTr="00654B77">
        <w:tc>
          <w:tcPr>
            <w:tcW w:w="2160" w:type="dxa"/>
            <w:vAlign w:val="bottom"/>
          </w:tcPr>
          <w:p w14:paraId="548E9E76" w14:textId="77777777" w:rsidR="00515901" w:rsidRPr="00875597" w:rsidRDefault="00515901" w:rsidP="00FC2D16">
            <w:pPr>
              <w:spacing w:line="300" w:lineRule="exact"/>
              <w:ind w:right="-43"/>
              <w:jc w:val="center"/>
              <w:rPr>
                <w:rFonts w:ascii="Arial" w:hAnsi="Arial" w:cs="Arial"/>
                <w:sz w:val="18"/>
                <w:szCs w:val="18"/>
              </w:rPr>
            </w:pPr>
          </w:p>
        </w:tc>
        <w:tc>
          <w:tcPr>
            <w:tcW w:w="6930" w:type="dxa"/>
            <w:gridSpan w:val="6"/>
            <w:vAlign w:val="bottom"/>
            <w:hideMark/>
          </w:tcPr>
          <w:p w14:paraId="7E61FD50" w14:textId="77777777" w:rsidR="00515901" w:rsidRPr="00875597" w:rsidRDefault="00515901" w:rsidP="00FC2D16">
            <w:pPr>
              <w:pBdr>
                <w:bottom w:val="single" w:sz="4" w:space="1" w:color="auto"/>
              </w:pBdr>
              <w:tabs>
                <w:tab w:val="left" w:pos="900"/>
              </w:tabs>
              <w:spacing w:line="300" w:lineRule="exact"/>
              <w:jc w:val="center"/>
              <w:rPr>
                <w:rFonts w:ascii="Arial" w:eastAsia="Arial Unicode MS" w:hAnsi="Arial" w:cs="Arial"/>
                <w:sz w:val="18"/>
                <w:szCs w:val="18"/>
                <w:lang w:val="en-GB"/>
              </w:rPr>
            </w:pPr>
            <w:r w:rsidRPr="00875597">
              <w:rPr>
                <w:rFonts w:ascii="Arial" w:eastAsia="Arial Unicode MS" w:hAnsi="Arial" w:cs="Arial"/>
                <w:sz w:val="18"/>
                <w:szCs w:val="18"/>
                <w:lang w:val="en-GB"/>
              </w:rPr>
              <w:t>Consolidated financial statements</w:t>
            </w:r>
          </w:p>
        </w:tc>
      </w:tr>
      <w:tr w:rsidR="006E6DC3" w:rsidRPr="00875597" w14:paraId="268A2588" w14:textId="77777777" w:rsidTr="00D737EA">
        <w:tc>
          <w:tcPr>
            <w:tcW w:w="2160" w:type="dxa"/>
            <w:vAlign w:val="bottom"/>
          </w:tcPr>
          <w:p w14:paraId="7FA242BD" w14:textId="77777777" w:rsidR="006E6DC3" w:rsidRPr="00875597" w:rsidRDefault="006E6DC3" w:rsidP="00FC2D16">
            <w:pPr>
              <w:spacing w:line="300" w:lineRule="exact"/>
              <w:ind w:right="-43"/>
              <w:jc w:val="center"/>
              <w:rPr>
                <w:rFonts w:ascii="Arial" w:hAnsi="Arial" w:cs="Arial"/>
                <w:sz w:val="18"/>
                <w:szCs w:val="18"/>
                <w:cs/>
              </w:rPr>
            </w:pPr>
          </w:p>
        </w:tc>
        <w:tc>
          <w:tcPr>
            <w:tcW w:w="3465" w:type="dxa"/>
            <w:gridSpan w:val="3"/>
            <w:vAlign w:val="bottom"/>
          </w:tcPr>
          <w:p w14:paraId="0EE7448C" w14:textId="77777777" w:rsidR="006E6DC3" w:rsidRPr="00875597" w:rsidRDefault="00F37FB2" w:rsidP="00FC2D16">
            <w:pPr>
              <w:pBdr>
                <w:bottom w:val="single" w:sz="4" w:space="1" w:color="auto"/>
              </w:pBdr>
              <w:tabs>
                <w:tab w:val="left" w:pos="360"/>
                <w:tab w:val="left" w:pos="900"/>
                <w:tab w:val="right" w:pos="7280"/>
                <w:tab w:val="right" w:pos="8540"/>
              </w:tabs>
              <w:spacing w:line="300" w:lineRule="exact"/>
              <w:ind w:right="-43"/>
              <w:jc w:val="center"/>
              <w:rPr>
                <w:rFonts w:ascii="Arial" w:eastAsia="Arial Unicode MS" w:hAnsi="Arial" w:cs="Arial"/>
                <w:sz w:val="18"/>
                <w:szCs w:val="18"/>
                <w:lang w:val="en-GB"/>
              </w:rPr>
            </w:pPr>
            <w:r>
              <w:rPr>
                <w:rFonts w:ascii="Arial" w:eastAsia="Arial Unicode MS" w:hAnsi="Arial" w:cs="Arial"/>
                <w:sz w:val="18"/>
                <w:szCs w:val="18"/>
                <w:lang w:val="en-GB"/>
              </w:rPr>
              <w:t>30 September</w:t>
            </w:r>
            <w:r w:rsidR="007C04A6" w:rsidRPr="00875597">
              <w:rPr>
                <w:rFonts w:ascii="Arial" w:eastAsia="Arial Unicode MS" w:hAnsi="Arial" w:cs="Arial"/>
                <w:sz w:val="18"/>
                <w:szCs w:val="18"/>
                <w:lang w:val="en-GB"/>
              </w:rPr>
              <w:t xml:space="preserve"> </w:t>
            </w:r>
            <w:r w:rsidR="00CB0FD0" w:rsidRPr="00875597">
              <w:rPr>
                <w:rFonts w:ascii="Arial" w:eastAsia="Arial Unicode MS" w:hAnsi="Arial" w:cs="Arial"/>
                <w:sz w:val="18"/>
                <w:szCs w:val="18"/>
                <w:lang w:val="en-GB"/>
              </w:rPr>
              <w:t>2023</w:t>
            </w:r>
          </w:p>
        </w:tc>
        <w:tc>
          <w:tcPr>
            <w:tcW w:w="3465" w:type="dxa"/>
            <w:gridSpan w:val="3"/>
            <w:vAlign w:val="bottom"/>
            <w:hideMark/>
          </w:tcPr>
          <w:p w14:paraId="593D7A50" w14:textId="77777777" w:rsidR="006E6DC3" w:rsidRPr="00875597" w:rsidRDefault="006E6DC3" w:rsidP="00FC2D16">
            <w:pPr>
              <w:pBdr>
                <w:bottom w:val="single" w:sz="4" w:space="1" w:color="auto"/>
              </w:pBdr>
              <w:tabs>
                <w:tab w:val="left" w:pos="360"/>
                <w:tab w:val="left" w:pos="900"/>
                <w:tab w:val="right" w:pos="7280"/>
                <w:tab w:val="right" w:pos="8540"/>
              </w:tabs>
              <w:spacing w:line="300" w:lineRule="exact"/>
              <w:ind w:right="-43"/>
              <w:jc w:val="center"/>
              <w:rPr>
                <w:rFonts w:ascii="Arial" w:eastAsia="Arial Unicode MS" w:hAnsi="Arial" w:cs="Arial"/>
                <w:sz w:val="18"/>
                <w:szCs w:val="18"/>
                <w:lang w:val="en-GB"/>
              </w:rPr>
            </w:pPr>
            <w:r w:rsidRPr="00875597">
              <w:rPr>
                <w:rFonts w:ascii="Arial" w:eastAsia="Arial Unicode MS" w:hAnsi="Arial" w:cs="Arial"/>
                <w:sz w:val="18"/>
                <w:szCs w:val="18"/>
                <w:lang w:val="en-GB"/>
              </w:rPr>
              <w:t xml:space="preserve">31 December </w:t>
            </w:r>
            <w:r w:rsidR="00CB0FD0" w:rsidRPr="00875597">
              <w:rPr>
                <w:rFonts w:ascii="Arial" w:eastAsia="Arial Unicode MS" w:hAnsi="Arial" w:cs="Arial"/>
                <w:sz w:val="18"/>
                <w:szCs w:val="18"/>
                <w:lang w:val="en-GB"/>
              </w:rPr>
              <w:t>2022</w:t>
            </w:r>
          </w:p>
        </w:tc>
      </w:tr>
      <w:tr w:rsidR="006E6DC3" w:rsidRPr="00875597" w14:paraId="2D04A135" w14:textId="77777777" w:rsidTr="00660850">
        <w:tc>
          <w:tcPr>
            <w:tcW w:w="2160" w:type="dxa"/>
            <w:vAlign w:val="bottom"/>
          </w:tcPr>
          <w:p w14:paraId="1CCE9D69" w14:textId="77777777" w:rsidR="006E6DC3" w:rsidRPr="00875597" w:rsidRDefault="006E6DC3" w:rsidP="00FC2D16">
            <w:pPr>
              <w:spacing w:line="300" w:lineRule="exact"/>
              <w:ind w:right="-43"/>
              <w:jc w:val="center"/>
              <w:rPr>
                <w:rFonts w:ascii="Arial" w:hAnsi="Arial" w:cs="Arial"/>
                <w:sz w:val="18"/>
                <w:szCs w:val="18"/>
              </w:rPr>
            </w:pPr>
          </w:p>
        </w:tc>
        <w:tc>
          <w:tcPr>
            <w:tcW w:w="1155" w:type="dxa"/>
            <w:vAlign w:val="bottom"/>
            <w:hideMark/>
          </w:tcPr>
          <w:p w14:paraId="3D79982A"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Gross carrying value</w:t>
            </w:r>
          </w:p>
        </w:tc>
        <w:tc>
          <w:tcPr>
            <w:tcW w:w="1155" w:type="dxa"/>
            <w:vAlign w:val="bottom"/>
            <w:hideMark/>
          </w:tcPr>
          <w:p w14:paraId="7CCF66FC"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 xml:space="preserve">Allowance for expected credit losses </w:t>
            </w:r>
          </w:p>
        </w:tc>
        <w:tc>
          <w:tcPr>
            <w:tcW w:w="1155" w:type="dxa"/>
            <w:vAlign w:val="bottom"/>
            <w:hideMark/>
          </w:tcPr>
          <w:p w14:paraId="3BAEC8AF"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Net carrying value</w:t>
            </w:r>
          </w:p>
        </w:tc>
        <w:tc>
          <w:tcPr>
            <w:tcW w:w="1155" w:type="dxa"/>
            <w:vAlign w:val="bottom"/>
            <w:hideMark/>
          </w:tcPr>
          <w:p w14:paraId="3B55B439"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Gross carrying value</w:t>
            </w:r>
          </w:p>
        </w:tc>
        <w:tc>
          <w:tcPr>
            <w:tcW w:w="1155" w:type="dxa"/>
            <w:vAlign w:val="bottom"/>
            <w:hideMark/>
          </w:tcPr>
          <w:p w14:paraId="61EFAF98"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 xml:space="preserve">Allowance for expected credit losses </w:t>
            </w:r>
          </w:p>
        </w:tc>
        <w:tc>
          <w:tcPr>
            <w:tcW w:w="1155" w:type="dxa"/>
            <w:vAlign w:val="bottom"/>
            <w:hideMark/>
          </w:tcPr>
          <w:p w14:paraId="43303F99"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Net carrying value</w:t>
            </w:r>
          </w:p>
        </w:tc>
      </w:tr>
      <w:tr w:rsidR="006E6DC3" w:rsidRPr="00875597" w14:paraId="4CB468F4" w14:textId="77777777" w:rsidTr="00660850">
        <w:tc>
          <w:tcPr>
            <w:tcW w:w="2160" w:type="dxa"/>
            <w:vAlign w:val="bottom"/>
            <w:hideMark/>
          </w:tcPr>
          <w:p w14:paraId="25A932D1" w14:textId="77777777" w:rsidR="006E6DC3" w:rsidRPr="00875597" w:rsidRDefault="006E6DC3" w:rsidP="00FC2D16">
            <w:pPr>
              <w:spacing w:line="300" w:lineRule="exact"/>
              <w:ind w:left="162" w:right="-43" w:hanging="162"/>
              <w:rPr>
                <w:rFonts w:ascii="Arial" w:eastAsia="Arial Unicode MS" w:hAnsi="Arial" w:cs="Arial"/>
                <w:b/>
                <w:bCs/>
                <w:sz w:val="18"/>
                <w:szCs w:val="18"/>
                <w:lang w:val="en-GB"/>
              </w:rPr>
            </w:pPr>
            <w:r w:rsidRPr="00875597">
              <w:rPr>
                <w:rFonts w:ascii="Arial" w:eastAsia="Arial Unicode MS" w:hAnsi="Arial" w:cs="Arial"/>
                <w:b/>
                <w:bCs/>
                <w:sz w:val="18"/>
                <w:szCs w:val="18"/>
                <w:lang w:val="en-GB"/>
              </w:rPr>
              <w:t xml:space="preserve">Debt </w:t>
            </w:r>
            <w:r w:rsidRPr="00875597">
              <w:rPr>
                <w:rFonts w:ascii="Arial" w:hAnsi="Arial" w:cs="Arial"/>
                <w:b/>
                <w:bCs/>
                <w:sz w:val="18"/>
                <w:szCs w:val="18"/>
                <w:lang w:val="en-GB"/>
              </w:rPr>
              <w:t xml:space="preserve">securities </w:t>
            </w:r>
            <w:r w:rsidRPr="00875597">
              <w:rPr>
                <w:rFonts w:ascii="Arial" w:eastAsia="Arial Unicode MS" w:hAnsi="Arial" w:cs="Arial"/>
                <w:b/>
                <w:bCs/>
                <w:sz w:val="18"/>
                <w:szCs w:val="18"/>
                <w:lang w:val="en-GB"/>
              </w:rPr>
              <w:t>measured at amortised cost</w:t>
            </w:r>
          </w:p>
        </w:tc>
        <w:tc>
          <w:tcPr>
            <w:tcW w:w="1155" w:type="dxa"/>
            <w:vAlign w:val="bottom"/>
          </w:tcPr>
          <w:p w14:paraId="670F371E" w14:textId="77777777" w:rsidR="006E6DC3" w:rsidRPr="00875597" w:rsidRDefault="006E6DC3" w:rsidP="00FC2D16">
            <w:pPr>
              <w:spacing w:line="300" w:lineRule="exact"/>
              <w:jc w:val="right"/>
              <w:rPr>
                <w:rFonts w:ascii="Arial" w:hAnsi="Arial" w:cs="Arial"/>
                <w:sz w:val="18"/>
                <w:szCs w:val="18"/>
              </w:rPr>
            </w:pPr>
          </w:p>
        </w:tc>
        <w:tc>
          <w:tcPr>
            <w:tcW w:w="1155" w:type="dxa"/>
            <w:vAlign w:val="bottom"/>
          </w:tcPr>
          <w:p w14:paraId="4DC266C5" w14:textId="77777777" w:rsidR="006E6DC3" w:rsidRPr="00875597" w:rsidRDefault="006E6DC3" w:rsidP="00FC2D16">
            <w:pPr>
              <w:spacing w:line="300" w:lineRule="exact"/>
              <w:jc w:val="right"/>
              <w:rPr>
                <w:rFonts w:ascii="Arial" w:hAnsi="Arial" w:cs="Arial"/>
                <w:sz w:val="18"/>
                <w:szCs w:val="18"/>
              </w:rPr>
            </w:pPr>
          </w:p>
        </w:tc>
        <w:tc>
          <w:tcPr>
            <w:tcW w:w="1155" w:type="dxa"/>
            <w:vAlign w:val="bottom"/>
          </w:tcPr>
          <w:p w14:paraId="35ED6A7C" w14:textId="77777777" w:rsidR="006E6DC3" w:rsidRPr="00875597" w:rsidRDefault="006E6DC3" w:rsidP="00FC2D16">
            <w:pPr>
              <w:spacing w:line="300" w:lineRule="exact"/>
              <w:jc w:val="right"/>
              <w:rPr>
                <w:rFonts w:ascii="Arial" w:hAnsi="Arial" w:cs="Arial"/>
                <w:sz w:val="18"/>
                <w:szCs w:val="18"/>
              </w:rPr>
            </w:pPr>
          </w:p>
        </w:tc>
        <w:tc>
          <w:tcPr>
            <w:tcW w:w="1155" w:type="dxa"/>
            <w:vAlign w:val="bottom"/>
          </w:tcPr>
          <w:p w14:paraId="701AE57F" w14:textId="77777777" w:rsidR="006E6DC3" w:rsidRPr="00875597" w:rsidRDefault="006E6DC3" w:rsidP="00FC2D16">
            <w:pPr>
              <w:spacing w:line="300" w:lineRule="exact"/>
              <w:jc w:val="right"/>
              <w:rPr>
                <w:rFonts w:ascii="Arial" w:hAnsi="Arial" w:cs="Arial"/>
                <w:sz w:val="18"/>
                <w:szCs w:val="18"/>
              </w:rPr>
            </w:pPr>
          </w:p>
        </w:tc>
        <w:tc>
          <w:tcPr>
            <w:tcW w:w="1155" w:type="dxa"/>
            <w:vAlign w:val="bottom"/>
          </w:tcPr>
          <w:p w14:paraId="52E319CB" w14:textId="77777777" w:rsidR="006E6DC3" w:rsidRPr="00875597" w:rsidRDefault="006E6DC3" w:rsidP="00FC2D16">
            <w:pPr>
              <w:spacing w:line="300" w:lineRule="exact"/>
              <w:jc w:val="right"/>
              <w:rPr>
                <w:rFonts w:ascii="Arial" w:hAnsi="Arial" w:cs="Arial"/>
                <w:sz w:val="18"/>
                <w:szCs w:val="18"/>
                <w:cs/>
              </w:rPr>
            </w:pPr>
          </w:p>
        </w:tc>
        <w:tc>
          <w:tcPr>
            <w:tcW w:w="1155" w:type="dxa"/>
            <w:vAlign w:val="bottom"/>
          </w:tcPr>
          <w:p w14:paraId="6D6166DF" w14:textId="77777777" w:rsidR="006E6DC3" w:rsidRPr="00875597" w:rsidRDefault="006E6DC3" w:rsidP="00FC2D16">
            <w:pPr>
              <w:spacing w:line="300" w:lineRule="exact"/>
              <w:jc w:val="right"/>
              <w:rPr>
                <w:rFonts w:ascii="Arial" w:hAnsi="Arial" w:cs="Arial"/>
                <w:sz w:val="18"/>
                <w:szCs w:val="18"/>
                <w:cs/>
              </w:rPr>
            </w:pPr>
          </w:p>
        </w:tc>
      </w:tr>
      <w:tr w:rsidR="00080862" w:rsidRPr="00875597" w14:paraId="2E56B779" w14:textId="77777777" w:rsidTr="00660850">
        <w:tc>
          <w:tcPr>
            <w:tcW w:w="2160" w:type="dxa"/>
            <w:vAlign w:val="bottom"/>
            <w:hideMark/>
          </w:tcPr>
          <w:p w14:paraId="402B40DE" w14:textId="77777777" w:rsidR="00080862" w:rsidRPr="00875597" w:rsidRDefault="00080862" w:rsidP="00FC2D16">
            <w:pPr>
              <w:spacing w:line="300" w:lineRule="exact"/>
              <w:ind w:left="162" w:right="-43" w:hanging="162"/>
              <w:rPr>
                <w:rFonts w:ascii="Arial" w:eastAsia="Arial Unicode MS" w:hAnsi="Arial" w:cs="Arial"/>
                <w:sz w:val="18"/>
                <w:szCs w:val="18"/>
                <w:cs/>
                <w:lang w:val="en-GB"/>
              </w:rPr>
            </w:pPr>
            <w:r w:rsidRPr="00875597">
              <w:rPr>
                <w:rFonts w:ascii="Arial" w:eastAsia="Arial Unicode MS" w:hAnsi="Arial" w:cs="Arial"/>
                <w:sz w:val="18"/>
                <w:szCs w:val="18"/>
                <w:lang w:val="en-GB"/>
              </w:rPr>
              <w:t xml:space="preserve">Stage 1 - Debt </w:t>
            </w:r>
            <w:r w:rsidRPr="00875597">
              <w:rPr>
                <w:rFonts w:ascii="Arial" w:hAnsi="Arial" w:cs="Arial"/>
                <w:sz w:val="18"/>
                <w:szCs w:val="18"/>
                <w:lang w:val="en-GB"/>
              </w:rPr>
              <w:t>securities</w:t>
            </w:r>
            <w:r w:rsidRPr="00875597">
              <w:rPr>
                <w:rFonts w:ascii="Arial" w:hAnsi="Arial" w:cs="Arial"/>
                <w:b/>
                <w:bCs/>
                <w:sz w:val="18"/>
                <w:szCs w:val="18"/>
                <w:lang w:val="en-GB"/>
              </w:rPr>
              <w:t xml:space="preserve"> </w:t>
            </w:r>
            <w:r w:rsidRPr="00875597">
              <w:rPr>
                <w:rFonts w:ascii="Arial" w:eastAsia="Arial Unicode MS" w:hAnsi="Arial" w:cs="Arial"/>
                <w:sz w:val="18"/>
                <w:szCs w:val="18"/>
                <w:lang w:val="en-GB"/>
              </w:rPr>
              <w:t xml:space="preserve">without a significant increase of credit risk </w:t>
            </w:r>
          </w:p>
        </w:tc>
        <w:tc>
          <w:tcPr>
            <w:tcW w:w="1155" w:type="dxa"/>
            <w:vAlign w:val="bottom"/>
          </w:tcPr>
          <w:p w14:paraId="56645186" w14:textId="445F865B" w:rsidR="00080862" w:rsidRPr="00803989" w:rsidRDefault="00803989" w:rsidP="00FC2D16">
            <w:pPr>
              <w:spacing w:line="300" w:lineRule="exact"/>
              <w:jc w:val="right"/>
              <w:rPr>
                <w:rFonts w:ascii="Arial" w:hAnsi="Arial" w:cstheme="minorBidi"/>
                <w:sz w:val="18"/>
                <w:szCs w:val="18"/>
              </w:rPr>
            </w:pPr>
            <w:r>
              <w:rPr>
                <w:rFonts w:ascii="Arial" w:hAnsi="Arial" w:cstheme="minorBidi"/>
                <w:sz w:val="18"/>
                <w:szCs w:val="18"/>
              </w:rPr>
              <w:t>-</w:t>
            </w:r>
          </w:p>
        </w:tc>
        <w:tc>
          <w:tcPr>
            <w:tcW w:w="1155" w:type="dxa"/>
            <w:vAlign w:val="bottom"/>
          </w:tcPr>
          <w:p w14:paraId="61986974" w14:textId="1FB23397" w:rsidR="00080862" w:rsidRPr="00803989" w:rsidRDefault="00803989" w:rsidP="00FC2D16">
            <w:pPr>
              <w:spacing w:line="300" w:lineRule="exact"/>
              <w:jc w:val="right"/>
              <w:rPr>
                <w:rFonts w:ascii="Arial" w:hAnsi="Arial" w:cstheme="minorBidi"/>
                <w:sz w:val="18"/>
                <w:szCs w:val="18"/>
              </w:rPr>
            </w:pPr>
            <w:r>
              <w:rPr>
                <w:rFonts w:ascii="Arial" w:hAnsi="Arial" w:cstheme="minorBidi"/>
                <w:sz w:val="18"/>
                <w:szCs w:val="18"/>
              </w:rPr>
              <w:t>-</w:t>
            </w:r>
          </w:p>
        </w:tc>
        <w:tc>
          <w:tcPr>
            <w:tcW w:w="1155" w:type="dxa"/>
            <w:vAlign w:val="bottom"/>
          </w:tcPr>
          <w:p w14:paraId="2F1276EF" w14:textId="1271FC3A" w:rsidR="00080862" w:rsidRPr="00803989" w:rsidRDefault="00803989" w:rsidP="00FC2D16">
            <w:pPr>
              <w:spacing w:line="300" w:lineRule="exact"/>
              <w:jc w:val="right"/>
              <w:rPr>
                <w:rFonts w:ascii="Arial" w:hAnsi="Arial" w:cstheme="minorBidi"/>
                <w:sz w:val="18"/>
                <w:szCs w:val="18"/>
              </w:rPr>
            </w:pPr>
            <w:r>
              <w:rPr>
                <w:rFonts w:ascii="Arial" w:hAnsi="Arial" w:cstheme="minorBidi"/>
                <w:sz w:val="18"/>
                <w:szCs w:val="18"/>
              </w:rPr>
              <w:t>-</w:t>
            </w:r>
          </w:p>
        </w:tc>
        <w:tc>
          <w:tcPr>
            <w:tcW w:w="1155" w:type="dxa"/>
            <w:vAlign w:val="bottom"/>
          </w:tcPr>
          <w:p w14:paraId="726988F6" w14:textId="77777777" w:rsidR="00080862" w:rsidRPr="00875597" w:rsidRDefault="00080862" w:rsidP="00FC2D16">
            <w:pPr>
              <w:spacing w:line="300" w:lineRule="exact"/>
              <w:jc w:val="right"/>
              <w:rPr>
                <w:rFonts w:ascii="Arial" w:hAnsi="Arial" w:cs="Arial"/>
                <w:sz w:val="18"/>
                <w:szCs w:val="18"/>
              </w:rPr>
            </w:pPr>
            <w:r w:rsidRPr="00875597">
              <w:rPr>
                <w:rFonts w:ascii="Arial" w:hAnsi="Arial" w:cs="Arial"/>
                <w:sz w:val="18"/>
                <w:szCs w:val="18"/>
              </w:rPr>
              <w:t>177,000</w:t>
            </w:r>
          </w:p>
        </w:tc>
        <w:tc>
          <w:tcPr>
            <w:tcW w:w="1155" w:type="dxa"/>
            <w:vAlign w:val="bottom"/>
          </w:tcPr>
          <w:p w14:paraId="55B832E9" w14:textId="77777777" w:rsidR="00080862" w:rsidRPr="00875597" w:rsidRDefault="00080862" w:rsidP="00FC2D16">
            <w:pPr>
              <w:spacing w:line="300" w:lineRule="exact"/>
              <w:jc w:val="right"/>
              <w:rPr>
                <w:rFonts w:ascii="Arial" w:hAnsi="Arial" w:cs="Arial"/>
                <w:sz w:val="18"/>
                <w:szCs w:val="18"/>
              </w:rPr>
            </w:pPr>
            <w:r w:rsidRPr="00875597">
              <w:rPr>
                <w:rFonts w:ascii="Arial" w:hAnsi="Arial" w:cs="Arial"/>
                <w:sz w:val="18"/>
                <w:szCs w:val="18"/>
                <w:cs/>
              </w:rPr>
              <w:t>(</w:t>
            </w:r>
            <w:r w:rsidRPr="00875597">
              <w:rPr>
                <w:rFonts w:ascii="Arial" w:hAnsi="Arial" w:cs="Arial"/>
                <w:sz w:val="18"/>
                <w:szCs w:val="18"/>
              </w:rPr>
              <w:t>67</w:t>
            </w:r>
            <w:r w:rsidRPr="00875597">
              <w:rPr>
                <w:rFonts w:ascii="Arial" w:hAnsi="Arial" w:cs="Arial"/>
                <w:sz w:val="18"/>
                <w:szCs w:val="18"/>
                <w:cs/>
              </w:rPr>
              <w:t>)</w:t>
            </w:r>
          </w:p>
        </w:tc>
        <w:tc>
          <w:tcPr>
            <w:tcW w:w="1155" w:type="dxa"/>
            <w:vAlign w:val="bottom"/>
          </w:tcPr>
          <w:p w14:paraId="16860411" w14:textId="77777777" w:rsidR="00080862" w:rsidRPr="00875597" w:rsidRDefault="00080862" w:rsidP="00FC2D16">
            <w:pPr>
              <w:spacing w:line="300" w:lineRule="exact"/>
              <w:jc w:val="right"/>
              <w:rPr>
                <w:rFonts w:ascii="Arial" w:hAnsi="Arial" w:cs="Arial"/>
                <w:sz w:val="18"/>
                <w:szCs w:val="18"/>
              </w:rPr>
            </w:pPr>
            <w:r w:rsidRPr="00875597">
              <w:rPr>
                <w:rFonts w:ascii="Arial" w:hAnsi="Arial" w:cs="Arial"/>
                <w:sz w:val="18"/>
                <w:szCs w:val="18"/>
              </w:rPr>
              <w:t>176,933</w:t>
            </w:r>
          </w:p>
        </w:tc>
      </w:tr>
    </w:tbl>
    <w:p w14:paraId="4FC978BE" w14:textId="77777777" w:rsidR="00515901" w:rsidRPr="00875597" w:rsidRDefault="00FC2D16" w:rsidP="00FC2D16">
      <w:pPr>
        <w:tabs>
          <w:tab w:val="left" w:pos="900"/>
          <w:tab w:val="left" w:pos="2160"/>
          <w:tab w:val="right" w:pos="5130"/>
          <w:tab w:val="right" w:pos="5850"/>
          <w:tab w:val="right" w:pos="7380"/>
          <w:tab w:val="left" w:pos="7560"/>
          <w:tab w:val="right" w:pos="8640"/>
        </w:tabs>
        <w:spacing w:before="240" w:line="300" w:lineRule="exact"/>
        <w:ind w:left="360" w:hanging="360"/>
        <w:jc w:val="right"/>
        <w:rPr>
          <w:rFonts w:ascii="Arial" w:hAnsi="Arial" w:cs="Arial"/>
          <w:sz w:val="18"/>
          <w:szCs w:val="18"/>
          <w:lang w:val="en-GB"/>
        </w:rPr>
      </w:pPr>
      <w:r w:rsidRPr="00875597">
        <w:rPr>
          <w:rFonts w:ascii="Arial" w:hAnsi="Arial" w:cs="Arial"/>
          <w:sz w:val="18"/>
          <w:szCs w:val="18"/>
          <w:lang w:val="en-GB"/>
        </w:rPr>
        <w:br w:type="page"/>
      </w:r>
      <w:r w:rsidR="00515901" w:rsidRPr="00875597">
        <w:rPr>
          <w:rFonts w:ascii="Arial" w:hAnsi="Arial" w:cs="Arial"/>
          <w:sz w:val="18"/>
          <w:szCs w:val="18"/>
          <w:lang w:val="en-GB"/>
        </w:rPr>
        <w:lastRenderedPageBreak/>
        <w:t>(Unit: Thousand Baht)</w:t>
      </w:r>
    </w:p>
    <w:tbl>
      <w:tblPr>
        <w:tblW w:w="9090" w:type="dxa"/>
        <w:tblInd w:w="558" w:type="dxa"/>
        <w:tblLayout w:type="fixed"/>
        <w:tblLook w:val="01E0" w:firstRow="1" w:lastRow="1" w:firstColumn="1" w:lastColumn="1" w:noHBand="0" w:noVBand="0"/>
      </w:tblPr>
      <w:tblGrid>
        <w:gridCol w:w="2160"/>
        <w:gridCol w:w="1155"/>
        <w:gridCol w:w="1155"/>
        <w:gridCol w:w="1155"/>
        <w:gridCol w:w="1155"/>
        <w:gridCol w:w="1155"/>
        <w:gridCol w:w="1155"/>
      </w:tblGrid>
      <w:tr w:rsidR="00515901" w:rsidRPr="00875597" w14:paraId="19D012EF" w14:textId="77777777" w:rsidTr="00654B77">
        <w:tc>
          <w:tcPr>
            <w:tcW w:w="2160" w:type="dxa"/>
            <w:vAlign w:val="bottom"/>
          </w:tcPr>
          <w:p w14:paraId="7F29FE6A" w14:textId="77777777" w:rsidR="00515901" w:rsidRPr="00875597" w:rsidRDefault="00515901" w:rsidP="00FC2D16">
            <w:pPr>
              <w:spacing w:line="300" w:lineRule="exact"/>
              <w:ind w:right="-43"/>
              <w:jc w:val="center"/>
              <w:rPr>
                <w:rFonts w:ascii="Arial" w:hAnsi="Arial" w:cs="Arial"/>
                <w:sz w:val="18"/>
                <w:szCs w:val="18"/>
              </w:rPr>
            </w:pPr>
          </w:p>
        </w:tc>
        <w:tc>
          <w:tcPr>
            <w:tcW w:w="6930" w:type="dxa"/>
            <w:gridSpan w:val="6"/>
            <w:vAlign w:val="bottom"/>
          </w:tcPr>
          <w:p w14:paraId="09123035" w14:textId="77777777" w:rsidR="00515901" w:rsidRPr="00875597" w:rsidRDefault="00515901" w:rsidP="00FC2D16">
            <w:pPr>
              <w:pBdr>
                <w:bottom w:val="single" w:sz="4" w:space="1" w:color="auto"/>
              </w:pBdr>
              <w:tabs>
                <w:tab w:val="left" w:pos="900"/>
              </w:tabs>
              <w:spacing w:line="300" w:lineRule="exact"/>
              <w:jc w:val="center"/>
              <w:rPr>
                <w:rFonts w:ascii="Arial" w:eastAsia="Arial Unicode MS" w:hAnsi="Arial" w:cs="Arial"/>
                <w:sz w:val="18"/>
                <w:szCs w:val="18"/>
                <w:lang w:val="en-GB"/>
              </w:rPr>
            </w:pPr>
            <w:r w:rsidRPr="00875597">
              <w:rPr>
                <w:rFonts w:ascii="Arial" w:eastAsia="Arial Unicode MS" w:hAnsi="Arial" w:cs="Arial"/>
                <w:sz w:val="18"/>
                <w:szCs w:val="18"/>
                <w:lang w:val="en-GB"/>
              </w:rPr>
              <w:t>Separate financial statements</w:t>
            </w:r>
          </w:p>
        </w:tc>
      </w:tr>
      <w:tr w:rsidR="006E6DC3" w:rsidRPr="00875597" w14:paraId="49584783" w14:textId="77777777" w:rsidTr="00D737EA">
        <w:tc>
          <w:tcPr>
            <w:tcW w:w="2160" w:type="dxa"/>
            <w:vAlign w:val="bottom"/>
          </w:tcPr>
          <w:p w14:paraId="5E731EB5" w14:textId="77777777" w:rsidR="006E6DC3" w:rsidRPr="00875597" w:rsidRDefault="006E6DC3" w:rsidP="00FC2D16">
            <w:pPr>
              <w:spacing w:line="300" w:lineRule="exact"/>
              <w:ind w:right="-43"/>
              <w:jc w:val="center"/>
              <w:rPr>
                <w:rFonts w:ascii="Arial" w:hAnsi="Arial" w:cs="Arial"/>
                <w:sz w:val="18"/>
                <w:szCs w:val="18"/>
                <w:cs/>
              </w:rPr>
            </w:pPr>
          </w:p>
        </w:tc>
        <w:tc>
          <w:tcPr>
            <w:tcW w:w="3465" w:type="dxa"/>
            <w:gridSpan w:val="3"/>
            <w:vAlign w:val="bottom"/>
          </w:tcPr>
          <w:p w14:paraId="016DF554" w14:textId="77777777" w:rsidR="006E6DC3" w:rsidRPr="00875597" w:rsidRDefault="00F37FB2" w:rsidP="00FC2D16">
            <w:pPr>
              <w:pBdr>
                <w:bottom w:val="single" w:sz="4" w:space="1" w:color="auto"/>
              </w:pBdr>
              <w:tabs>
                <w:tab w:val="left" w:pos="360"/>
                <w:tab w:val="left" w:pos="900"/>
                <w:tab w:val="right" w:pos="7280"/>
                <w:tab w:val="right" w:pos="8540"/>
              </w:tabs>
              <w:spacing w:line="300" w:lineRule="exact"/>
              <w:ind w:right="-43"/>
              <w:jc w:val="center"/>
              <w:rPr>
                <w:rFonts w:ascii="Arial" w:eastAsia="Arial Unicode MS" w:hAnsi="Arial" w:cs="Arial"/>
                <w:sz w:val="18"/>
                <w:szCs w:val="18"/>
                <w:lang w:val="en-GB"/>
              </w:rPr>
            </w:pPr>
            <w:r>
              <w:rPr>
                <w:rFonts w:ascii="Arial" w:eastAsia="Arial Unicode MS" w:hAnsi="Arial" w:cs="Arial"/>
                <w:sz w:val="18"/>
                <w:szCs w:val="18"/>
                <w:lang w:val="en-GB"/>
              </w:rPr>
              <w:t>30 September</w:t>
            </w:r>
            <w:r w:rsidR="007C04A6" w:rsidRPr="00875597">
              <w:rPr>
                <w:rFonts w:ascii="Arial" w:eastAsia="Arial Unicode MS" w:hAnsi="Arial" w:cs="Arial"/>
                <w:sz w:val="18"/>
                <w:szCs w:val="18"/>
                <w:lang w:val="en-GB"/>
              </w:rPr>
              <w:t xml:space="preserve"> </w:t>
            </w:r>
            <w:r w:rsidR="00CB0FD0" w:rsidRPr="00875597">
              <w:rPr>
                <w:rFonts w:ascii="Arial" w:eastAsia="Arial Unicode MS" w:hAnsi="Arial" w:cs="Arial"/>
                <w:sz w:val="18"/>
                <w:szCs w:val="18"/>
                <w:lang w:val="en-GB"/>
              </w:rPr>
              <w:t>2023</w:t>
            </w:r>
          </w:p>
        </w:tc>
        <w:tc>
          <w:tcPr>
            <w:tcW w:w="3465" w:type="dxa"/>
            <w:gridSpan w:val="3"/>
            <w:vAlign w:val="bottom"/>
            <w:hideMark/>
          </w:tcPr>
          <w:p w14:paraId="72693662" w14:textId="77777777" w:rsidR="006E6DC3" w:rsidRPr="00875597" w:rsidRDefault="006E6DC3" w:rsidP="00FC2D16">
            <w:pPr>
              <w:pBdr>
                <w:bottom w:val="single" w:sz="4" w:space="1" w:color="auto"/>
              </w:pBdr>
              <w:tabs>
                <w:tab w:val="left" w:pos="360"/>
                <w:tab w:val="left" w:pos="900"/>
                <w:tab w:val="right" w:pos="7280"/>
                <w:tab w:val="right" w:pos="8540"/>
              </w:tabs>
              <w:spacing w:line="300" w:lineRule="exact"/>
              <w:ind w:right="-43"/>
              <w:jc w:val="center"/>
              <w:rPr>
                <w:rFonts w:ascii="Arial" w:eastAsia="Arial Unicode MS" w:hAnsi="Arial" w:cs="Arial"/>
                <w:sz w:val="18"/>
                <w:szCs w:val="18"/>
                <w:lang w:val="en-GB"/>
              </w:rPr>
            </w:pPr>
            <w:r w:rsidRPr="00875597">
              <w:rPr>
                <w:rFonts w:ascii="Arial" w:eastAsia="Arial Unicode MS" w:hAnsi="Arial" w:cs="Arial"/>
                <w:sz w:val="18"/>
                <w:szCs w:val="18"/>
                <w:lang w:val="en-GB"/>
              </w:rPr>
              <w:t xml:space="preserve">31 December </w:t>
            </w:r>
            <w:r w:rsidR="00CB0FD0" w:rsidRPr="00875597">
              <w:rPr>
                <w:rFonts w:ascii="Arial" w:eastAsia="Arial Unicode MS" w:hAnsi="Arial" w:cs="Arial"/>
                <w:sz w:val="18"/>
                <w:szCs w:val="18"/>
                <w:lang w:val="en-GB"/>
              </w:rPr>
              <w:t>2022</w:t>
            </w:r>
          </w:p>
        </w:tc>
      </w:tr>
      <w:tr w:rsidR="006E6DC3" w:rsidRPr="00875597" w14:paraId="775DFD4A" w14:textId="77777777" w:rsidTr="00654B77">
        <w:tc>
          <w:tcPr>
            <w:tcW w:w="2160" w:type="dxa"/>
            <w:vAlign w:val="bottom"/>
          </w:tcPr>
          <w:p w14:paraId="5ABC3FFC" w14:textId="77777777" w:rsidR="006E6DC3" w:rsidRPr="00875597" w:rsidRDefault="006E6DC3" w:rsidP="00FC2D16">
            <w:pPr>
              <w:spacing w:line="300" w:lineRule="exact"/>
              <w:ind w:right="-43"/>
              <w:jc w:val="center"/>
              <w:rPr>
                <w:rFonts w:ascii="Arial" w:hAnsi="Arial" w:cs="Arial"/>
                <w:sz w:val="18"/>
                <w:szCs w:val="18"/>
              </w:rPr>
            </w:pPr>
          </w:p>
        </w:tc>
        <w:tc>
          <w:tcPr>
            <w:tcW w:w="1155" w:type="dxa"/>
            <w:vAlign w:val="bottom"/>
            <w:hideMark/>
          </w:tcPr>
          <w:p w14:paraId="02EF86C2"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Gross carrying value</w:t>
            </w:r>
          </w:p>
        </w:tc>
        <w:tc>
          <w:tcPr>
            <w:tcW w:w="1155" w:type="dxa"/>
            <w:vAlign w:val="bottom"/>
            <w:hideMark/>
          </w:tcPr>
          <w:p w14:paraId="3A117CA5"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 xml:space="preserve">Allowance for expected credit losses </w:t>
            </w:r>
          </w:p>
        </w:tc>
        <w:tc>
          <w:tcPr>
            <w:tcW w:w="1155" w:type="dxa"/>
            <w:vAlign w:val="bottom"/>
            <w:hideMark/>
          </w:tcPr>
          <w:p w14:paraId="4BE79A50"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Net carrying value</w:t>
            </w:r>
          </w:p>
        </w:tc>
        <w:tc>
          <w:tcPr>
            <w:tcW w:w="1155" w:type="dxa"/>
            <w:vAlign w:val="bottom"/>
            <w:hideMark/>
          </w:tcPr>
          <w:p w14:paraId="0F17CDC6"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Gross carrying value</w:t>
            </w:r>
          </w:p>
        </w:tc>
        <w:tc>
          <w:tcPr>
            <w:tcW w:w="1155" w:type="dxa"/>
            <w:vAlign w:val="bottom"/>
            <w:hideMark/>
          </w:tcPr>
          <w:p w14:paraId="1F3DEF30"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 xml:space="preserve">Allowance for expected credit losses </w:t>
            </w:r>
          </w:p>
        </w:tc>
        <w:tc>
          <w:tcPr>
            <w:tcW w:w="1155" w:type="dxa"/>
            <w:vAlign w:val="bottom"/>
            <w:hideMark/>
          </w:tcPr>
          <w:p w14:paraId="260DB824" w14:textId="77777777" w:rsidR="006E6DC3" w:rsidRPr="00875597" w:rsidRDefault="006E6DC3" w:rsidP="00FC2D16">
            <w:pPr>
              <w:pBdr>
                <w:bottom w:val="single" w:sz="4" w:space="1" w:color="auto"/>
              </w:pBdr>
              <w:tabs>
                <w:tab w:val="center" w:pos="4153"/>
                <w:tab w:val="right" w:pos="8306"/>
              </w:tabs>
              <w:spacing w:line="300" w:lineRule="exact"/>
              <w:ind w:right="-43"/>
              <w:jc w:val="center"/>
              <w:rPr>
                <w:rFonts w:ascii="Arial" w:hAnsi="Arial" w:cs="Arial"/>
                <w:sz w:val="18"/>
                <w:szCs w:val="18"/>
                <w:lang w:val="en-GB"/>
              </w:rPr>
            </w:pPr>
            <w:r w:rsidRPr="00875597">
              <w:rPr>
                <w:rFonts w:ascii="Arial" w:hAnsi="Arial" w:cs="Arial"/>
                <w:sz w:val="18"/>
                <w:szCs w:val="18"/>
                <w:lang w:val="en-GB"/>
              </w:rPr>
              <w:t>Net carrying value</w:t>
            </w:r>
          </w:p>
        </w:tc>
      </w:tr>
      <w:tr w:rsidR="006E6DC3" w:rsidRPr="00875597" w14:paraId="7AD50406" w14:textId="77777777" w:rsidTr="00654B77">
        <w:tc>
          <w:tcPr>
            <w:tcW w:w="2160" w:type="dxa"/>
            <w:vAlign w:val="bottom"/>
            <w:hideMark/>
          </w:tcPr>
          <w:p w14:paraId="6BCAF345" w14:textId="77777777" w:rsidR="006E6DC3" w:rsidRPr="00875597" w:rsidRDefault="006E6DC3" w:rsidP="00FC2D16">
            <w:pPr>
              <w:spacing w:line="300" w:lineRule="exact"/>
              <w:ind w:left="162" w:right="-43" w:hanging="162"/>
              <w:rPr>
                <w:rFonts w:ascii="Arial" w:eastAsia="Arial Unicode MS" w:hAnsi="Arial" w:cs="Arial"/>
                <w:b/>
                <w:bCs/>
                <w:sz w:val="18"/>
                <w:szCs w:val="18"/>
                <w:lang w:val="en-GB"/>
              </w:rPr>
            </w:pPr>
            <w:r w:rsidRPr="00875597">
              <w:rPr>
                <w:rFonts w:ascii="Arial" w:eastAsia="Arial Unicode MS" w:hAnsi="Arial" w:cs="Arial"/>
                <w:b/>
                <w:bCs/>
                <w:sz w:val="18"/>
                <w:szCs w:val="18"/>
                <w:lang w:val="en-GB"/>
              </w:rPr>
              <w:t xml:space="preserve">Debt </w:t>
            </w:r>
            <w:r w:rsidRPr="00875597">
              <w:rPr>
                <w:rFonts w:ascii="Arial" w:hAnsi="Arial" w:cs="Arial"/>
                <w:b/>
                <w:bCs/>
                <w:sz w:val="18"/>
                <w:szCs w:val="18"/>
                <w:lang w:val="en-GB"/>
              </w:rPr>
              <w:t xml:space="preserve">securities </w:t>
            </w:r>
            <w:r w:rsidRPr="00875597">
              <w:rPr>
                <w:rFonts w:ascii="Arial" w:eastAsia="Arial Unicode MS" w:hAnsi="Arial" w:cs="Arial"/>
                <w:b/>
                <w:bCs/>
                <w:sz w:val="18"/>
                <w:szCs w:val="18"/>
                <w:lang w:val="en-GB"/>
              </w:rPr>
              <w:t>measured at amortised cost</w:t>
            </w:r>
          </w:p>
        </w:tc>
        <w:tc>
          <w:tcPr>
            <w:tcW w:w="1155" w:type="dxa"/>
            <w:vAlign w:val="bottom"/>
          </w:tcPr>
          <w:p w14:paraId="63E393C7" w14:textId="77777777" w:rsidR="006E6DC3" w:rsidRPr="00875597" w:rsidRDefault="006E6DC3" w:rsidP="00FC2D16">
            <w:pPr>
              <w:tabs>
                <w:tab w:val="decimal" w:pos="945"/>
              </w:tabs>
              <w:spacing w:line="300" w:lineRule="exact"/>
              <w:ind w:right="-43"/>
              <w:rPr>
                <w:rFonts w:ascii="Arial" w:hAnsi="Arial" w:cs="Arial"/>
                <w:sz w:val="18"/>
                <w:szCs w:val="18"/>
              </w:rPr>
            </w:pPr>
          </w:p>
        </w:tc>
        <w:tc>
          <w:tcPr>
            <w:tcW w:w="1155" w:type="dxa"/>
            <w:vAlign w:val="bottom"/>
          </w:tcPr>
          <w:p w14:paraId="2CA920EC" w14:textId="77777777" w:rsidR="006E6DC3" w:rsidRPr="00875597" w:rsidRDefault="006E6DC3" w:rsidP="00FC2D16">
            <w:pPr>
              <w:tabs>
                <w:tab w:val="decimal" w:pos="945"/>
              </w:tabs>
              <w:spacing w:line="300" w:lineRule="exact"/>
              <w:ind w:right="-43"/>
              <w:rPr>
                <w:rFonts w:ascii="Arial" w:hAnsi="Arial" w:cs="Arial"/>
                <w:sz w:val="18"/>
                <w:szCs w:val="18"/>
              </w:rPr>
            </w:pPr>
          </w:p>
        </w:tc>
        <w:tc>
          <w:tcPr>
            <w:tcW w:w="1155" w:type="dxa"/>
            <w:vAlign w:val="bottom"/>
          </w:tcPr>
          <w:p w14:paraId="6F60B93A" w14:textId="77777777" w:rsidR="006E6DC3" w:rsidRPr="00875597" w:rsidRDefault="006E6DC3" w:rsidP="00FC2D16">
            <w:pPr>
              <w:tabs>
                <w:tab w:val="decimal" w:pos="945"/>
              </w:tabs>
              <w:spacing w:line="300" w:lineRule="exact"/>
              <w:ind w:right="-43"/>
              <w:rPr>
                <w:rFonts w:ascii="Arial" w:hAnsi="Arial" w:cs="Arial"/>
                <w:sz w:val="18"/>
                <w:szCs w:val="18"/>
              </w:rPr>
            </w:pPr>
          </w:p>
        </w:tc>
        <w:tc>
          <w:tcPr>
            <w:tcW w:w="1155" w:type="dxa"/>
            <w:vAlign w:val="bottom"/>
          </w:tcPr>
          <w:p w14:paraId="6CAEC873" w14:textId="77777777" w:rsidR="006E6DC3" w:rsidRPr="00875597" w:rsidRDefault="006E6DC3" w:rsidP="00FC2D16">
            <w:pPr>
              <w:tabs>
                <w:tab w:val="decimal" w:pos="945"/>
              </w:tabs>
              <w:spacing w:line="300" w:lineRule="exact"/>
              <w:ind w:right="-43"/>
              <w:rPr>
                <w:rFonts w:ascii="Arial" w:hAnsi="Arial" w:cs="Arial"/>
                <w:sz w:val="18"/>
                <w:szCs w:val="18"/>
              </w:rPr>
            </w:pPr>
          </w:p>
        </w:tc>
        <w:tc>
          <w:tcPr>
            <w:tcW w:w="1155" w:type="dxa"/>
            <w:vAlign w:val="bottom"/>
          </w:tcPr>
          <w:p w14:paraId="084CD0A7" w14:textId="77777777" w:rsidR="006E6DC3" w:rsidRPr="00875597" w:rsidRDefault="006E6DC3" w:rsidP="00FC2D16">
            <w:pPr>
              <w:tabs>
                <w:tab w:val="decimal" w:pos="945"/>
              </w:tabs>
              <w:spacing w:line="300" w:lineRule="exact"/>
              <w:ind w:right="-43"/>
              <w:rPr>
                <w:rFonts w:ascii="Arial" w:hAnsi="Arial" w:cs="Arial"/>
                <w:sz w:val="18"/>
                <w:szCs w:val="18"/>
                <w:cs/>
              </w:rPr>
            </w:pPr>
          </w:p>
        </w:tc>
        <w:tc>
          <w:tcPr>
            <w:tcW w:w="1155" w:type="dxa"/>
            <w:vAlign w:val="bottom"/>
          </w:tcPr>
          <w:p w14:paraId="05ED474D" w14:textId="77777777" w:rsidR="006E6DC3" w:rsidRPr="00875597" w:rsidRDefault="006E6DC3" w:rsidP="00FC2D16">
            <w:pPr>
              <w:tabs>
                <w:tab w:val="decimal" w:pos="945"/>
              </w:tabs>
              <w:spacing w:line="300" w:lineRule="exact"/>
              <w:ind w:right="-43"/>
              <w:rPr>
                <w:rFonts w:ascii="Arial" w:hAnsi="Arial" w:cs="Arial"/>
                <w:sz w:val="18"/>
                <w:szCs w:val="18"/>
                <w:cs/>
              </w:rPr>
            </w:pPr>
          </w:p>
        </w:tc>
      </w:tr>
      <w:tr w:rsidR="00080862" w:rsidRPr="00875597" w14:paraId="27CCE6FC" w14:textId="77777777" w:rsidTr="00654B77">
        <w:tc>
          <w:tcPr>
            <w:tcW w:w="2160" w:type="dxa"/>
            <w:vAlign w:val="bottom"/>
            <w:hideMark/>
          </w:tcPr>
          <w:p w14:paraId="59085D14" w14:textId="77777777" w:rsidR="00080862" w:rsidRPr="00875597" w:rsidRDefault="00080862" w:rsidP="00FC2D16">
            <w:pPr>
              <w:spacing w:line="300" w:lineRule="exact"/>
              <w:ind w:left="162" w:right="-43" w:hanging="162"/>
              <w:rPr>
                <w:rFonts w:ascii="Arial" w:eastAsia="Arial Unicode MS" w:hAnsi="Arial" w:cs="Arial"/>
                <w:sz w:val="18"/>
                <w:szCs w:val="18"/>
                <w:cs/>
                <w:lang w:val="en-GB"/>
              </w:rPr>
            </w:pPr>
            <w:r w:rsidRPr="00875597">
              <w:rPr>
                <w:rFonts w:ascii="Arial" w:eastAsia="Arial Unicode MS" w:hAnsi="Arial" w:cs="Arial"/>
                <w:sz w:val="18"/>
                <w:szCs w:val="18"/>
                <w:lang w:val="en-GB"/>
              </w:rPr>
              <w:t xml:space="preserve">Stage 1 - Debt </w:t>
            </w:r>
            <w:r w:rsidRPr="00875597">
              <w:rPr>
                <w:rFonts w:ascii="Arial" w:hAnsi="Arial" w:cs="Arial"/>
                <w:sz w:val="18"/>
                <w:szCs w:val="18"/>
                <w:lang w:val="en-GB"/>
              </w:rPr>
              <w:t>securities</w:t>
            </w:r>
            <w:r w:rsidRPr="00875597">
              <w:rPr>
                <w:rFonts w:ascii="Arial" w:hAnsi="Arial" w:cs="Arial"/>
                <w:b/>
                <w:bCs/>
                <w:sz w:val="18"/>
                <w:szCs w:val="18"/>
                <w:lang w:val="en-GB"/>
              </w:rPr>
              <w:t xml:space="preserve"> </w:t>
            </w:r>
            <w:r w:rsidRPr="00875597">
              <w:rPr>
                <w:rFonts w:ascii="Arial" w:eastAsia="Arial Unicode MS" w:hAnsi="Arial" w:cs="Arial"/>
                <w:sz w:val="18"/>
                <w:szCs w:val="18"/>
                <w:lang w:val="en-GB"/>
              </w:rPr>
              <w:t xml:space="preserve">without a significant increase of credit risk </w:t>
            </w:r>
          </w:p>
        </w:tc>
        <w:tc>
          <w:tcPr>
            <w:tcW w:w="1155" w:type="dxa"/>
            <w:vAlign w:val="bottom"/>
          </w:tcPr>
          <w:p w14:paraId="30E7AEB2" w14:textId="39E604C7" w:rsidR="00080862" w:rsidRPr="00875597" w:rsidRDefault="00803989" w:rsidP="00FC2D16">
            <w:pPr>
              <w:spacing w:line="300" w:lineRule="exact"/>
              <w:jc w:val="right"/>
              <w:rPr>
                <w:rFonts w:ascii="Arial" w:hAnsi="Arial" w:cs="Arial"/>
                <w:sz w:val="18"/>
                <w:szCs w:val="18"/>
              </w:rPr>
            </w:pPr>
            <w:r>
              <w:rPr>
                <w:rFonts w:ascii="Arial" w:hAnsi="Arial" w:cs="Arial"/>
                <w:sz w:val="18"/>
                <w:szCs w:val="18"/>
              </w:rPr>
              <w:t>-</w:t>
            </w:r>
          </w:p>
        </w:tc>
        <w:tc>
          <w:tcPr>
            <w:tcW w:w="1155" w:type="dxa"/>
            <w:vAlign w:val="bottom"/>
          </w:tcPr>
          <w:p w14:paraId="4325A1C1" w14:textId="4852199D" w:rsidR="00080862" w:rsidRPr="00875597" w:rsidRDefault="00803989" w:rsidP="00FC2D16">
            <w:pPr>
              <w:spacing w:line="300" w:lineRule="exact"/>
              <w:jc w:val="right"/>
              <w:rPr>
                <w:rFonts w:ascii="Arial" w:hAnsi="Arial" w:cs="Arial"/>
                <w:sz w:val="18"/>
                <w:szCs w:val="18"/>
              </w:rPr>
            </w:pPr>
            <w:r>
              <w:rPr>
                <w:rFonts w:ascii="Arial" w:hAnsi="Arial" w:cs="Arial"/>
                <w:sz w:val="18"/>
                <w:szCs w:val="18"/>
              </w:rPr>
              <w:t>-</w:t>
            </w:r>
          </w:p>
        </w:tc>
        <w:tc>
          <w:tcPr>
            <w:tcW w:w="1155" w:type="dxa"/>
            <w:vAlign w:val="bottom"/>
          </w:tcPr>
          <w:p w14:paraId="15BB40B5" w14:textId="10AD7547" w:rsidR="00080862" w:rsidRPr="00875597" w:rsidRDefault="00803989" w:rsidP="00FC2D16">
            <w:pPr>
              <w:spacing w:line="300" w:lineRule="exact"/>
              <w:jc w:val="right"/>
              <w:rPr>
                <w:rFonts w:ascii="Arial" w:hAnsi="Arial" w:cs="Arial"/>
                <w:sz w:val="18"/>
                <w:szCs w:val="18"/>
              </w:rPr>
            </w:pPr>
            <w:r>
              <w:rPr>
                <w:rFonts w:ascii="Arial" w:hAnsi="Arial" w:cs="Arial"/>
                <w:sz w:val="18"/>
                <w:szCs w:val="18"/>
              </w:rPr>
              <w:t>-</w:t>
            </w:r>
          </w:p>
        </w:tc>
        <w:tc>
          <w:tcPr>
            <w:tcW w:w="1155" w:type="dxa"/>
            <w:vAlign w:val="bottom"/>
          </w:tcPr>
          <w:p w14:paraId="4BAE2031" w14:textId="77777777" w:rsidR="00080862" w:rsidRPr="00875597" w:rsidRDefault="00080862" w:rsidP="00FC2D16">
            <w:pPr>
              <w:tabs>
                <w:tab w:val="decimal" w:pos="945"/>
              </w:tabs>
              <w:spacing w:line="300" w:lineRule="exact"/>
              <w:ind w:right="-43"/>
              <w:rPr>
                <w:rFonts w:ascii="Arial" w:hAnsi="Arial" w:cs="Arial"/>
                <w:sz w:val="18"/>
                <w:szCs w:val="18"/>
              </w:rPr>
            </w:pPr>
            <w:r w:rsidRPr="00875597">
              <w:rPr>
                <w:rFonts w:ascii="Arial" w:hAnsi="Arial" w:cs="Arial"/>
                <w:sz w:val="18"/>
                <w:szCs w:val="18"/>
                <w:cs/>
              </w:rPr>
              <w:t>137</w:t>
            </w:r>
            <w:r w:rsidRPr="00875597">
              <w:rPr>
                <w:rFonts w:ascii="Arial" w:hAnsi="Arial" w:cs="Arial"/>
                <w:sz w:val="18"/>
                <w:szCs w:val="18"/>
              </w:rPr>
              <w:t>,</w:t>
            </w:r>
            <w:r w:rsidRPr="00875597">
              <w:rPr>
                <w:rFonts w:ascii="Arial" w:hAnsi="Arial" w:cs="Arial"/>
                <w:sz w:val="18"/>
                <w:szCs w:val="18"/>
                <w:cs/>
              </w:rPr>
              <w:t>000</w:t>
            </w:r>
          </w:p>
        </w:tc>
        <w:tc>
          <w:tcPr>
            <w:tcW w:w="1155" w:type="dxa"/>
            <w:vAlign w:val="bottom"/>
          </w:tcPr>
          <w:p w14:paraId="7215D9BB" w14:textId="77777777" w:rsidR="00080862" w:rsidRPr="00875597" w:rsidRDefault="00080862" w:rsidP="00FC2D16">
            <w:pPr>
              <w:tabs>
                <w:tab w:val="decimal" w:pos="945"/>
              </w:tabs>
              <w:spacing w:line="300" w:lineRule="exact"/>
              <w:ind w:right="-43"/>
              <w:rPr>
                <w:rFonts w:ascii="Arial" w:hAnsi="Arial" w:cs="Arial"/>
                <w:sz w:val="18"/>
                <w:szCs w:val="18"/>
              </w:rPr>
            </w:pPr>
            <w:r w:rsidRPr="00875597">
              <w:rPr>
                <w:rFonts w:ascii="Arial" w:hAnsi="Arial" w:cs="Arial"/>
                <w:sz w:val="18"/>
                <w:szCs w:val="18"/>
                <w:cs/>
              </w:rPr>
              <w:t>(</w:t>
            </w:r>
            <w:r w:rsidRPr="00875597">
              <w:rPr>
                <w:rFonts w:ascii="Arial" w:hAnsi="Arial" w:cs="Arial"/>
                <w:sz w:val="18"/>
                <w:szCs w:val="18"/>
              </w:rPr>
              <w:t>39</w:t>
            </w:r>
            <w:r w:rsidRPr="00875597">
              <w:rPr>
                <w:rFonts w:ascii="Arial" w:hAnsi="Arial" w:cs="Arial"/>
                <w:sz w:val="18"/>
                <w:szCs w:val="18"/>
                <w:cs/>
              </w:rPr>
              <w:t>)</w:t>
            </w:r>
          </w:p>
        </w:tc>
        <w:tc>
          <w:tcPr>
            <w:tcW w:w="1155" w:type="dxa"/>
            <w:vAlign w:val="bottom"/>
          </w:tcPr>
          <w:p w14:paraId="4B4EC448" w14:textId="77777777" w:rsidR="00080862" w:rsidRPr="00875597" w:rsidRDefault="00080862" w:rsidP="00FC2D16">
            <w:pPr>
              <w:tabs>
                <w:tab w:val="decimal" w:pos="945"/>
              </w:tabs>
              <w:spacing w:line="300" w:lineRule="exact"/>
              <w:ind w:right="-43"/>
              <w:rPr>
                <w:rFonts w:ascii="Arial" w:hAnsi="Arial" w:cs="Arial"/>
                <w:sz w:val="18"/>
                <w:szCs w:val="18"/>
              </w:rPr>
            </w:pPr>
            <w:r w:rsidRPr="00875597">
              <w:rPr>
                <w:rFonts w:ascii="Arial" w:hAnsi="Arial" w:cs="Arial"/>
                <w:sz w:val="18"/>
                <w:szCs w:val="18"/>
              </w:rPr>
              <w:t>136,961</w:t>
            </w:r>
          </w:p>
        </w:tc>
      </w:tr>
    </w:tbl>
    <w:p w14:paraId="7AC60971" w14:textId="77777777" w:rsidR="00654B77" w:rsidRPr="00875597" w:rsidRDefault="00633EAC" w:rsidP="00654B77">
      <w:pPr>
        <w:tabs>
          <w:tab w:val="left" w:pos="900"/>
        </w:tabs>
        <w:spacing w:before="240" w:after="120" w:line="380" w:lineRule="exact"/>
        <w:ind w:left="547" w:hanging="547"/>
        <w:jc w:val="both"/>
        <w:rPr>
          <w:rFonts w:ascii="Arial" w:hAnsi="Arial" w:cs="Arial"/>
          <w:b/>
          <w:bCs/>
          <w:sz w:val="22"/>
          <w:szCs w:val="22"/>
          <w:lang w:val="en-GB"/>
        </w:rPr>
      </w:pPr>
      <w:r w:rsidRPr="00875597">
        <w:rPr>
          <w:rFonts w:ascii="Arial" w:hAnsi="Arial" w:cs="Arial"/>
          <w:b/>
          <w:bCs/>
          <w:sz w:val="22"/>
          <w:szCs w:val="22"/>
          <w:lang w:val="en-GB"/>
        </w:rPr>
        <w:t>6</w:t>
      </w:r>
      <w:r w:rsidR="00654B77" w:rsidRPr="00875597">
        <w:rPr>
          <w:rFonts w:ascii="Arial" w:hAnsi="Arial" w:cs="Arial"/>
          <w:b/>
          <w:bCs/>
          <w:sz w:val="22"/>
          <w:szCs w:val="22"/>
          <w:lang w:val="en-GB"/>
        </w:rPr>
        <w:t>.</w:t>
      </w:r>
      <w:r w:rsidR="00DF3B46" w:rsidRPr="00875597">
        <w:rPr>
          <w:rFonts w:ascii="Arial" w:hAnsi="Arial" w:cs="Arial"/>
          <w:b/>
          <w:bCs/>
          <w:sz w:val="22"/>
          <w:szCs w:val="22"/>
          <w:lang w:val="en-GB"/>
        </w:rPr>
        <w:t>3</w:t>
      </w:r>
      <w:r w:rsidR="00654B77" w:rsidRPr="00875597">
        <w:rPr>
          <w:rFonts w:ascii="Arial" w:hAnsi="Arial" w:cs="Arial"/>
          <w:b/>
          <w:bCs/>
          <w:sz w:val="22"/>
          <w:szCs w:val="22"/>
          <w:lang w:val="en-GB"/>
        </w:rPr>
        <w:tab/>
        <w:t>Investments subject to restriction and commitment</w:t>
      </w:r>
    </w:p>
    <w:p w14:paraId="1A652139" w14:textId="77777777" w:rsidR="00654B77" w:rsidRPr="00875597" w:rsidRDefault="00654B77" w:rsidP="00654B77">
      <w:pPr>
        <w:pStyle w:val="BlockText"/>
        <w:tabs>
          <w:tab w:val="clear" w:pos="1980"/>
          <w:tab w:val="clear" w:pos="7200"/>
          <w:tab w:val="left" w:pos="2160"/>
          <w:tab w:val="right" w:pos="7100"/>
          <w:tab w:val="left" w:pos="9090"/>
        </w:tabs>
        <w:spacing w:after="120"/>
        <w:ind w:left="547" w:hanging="547"/>
        <w:jc w:val="thaiDistribute"/>
        <w:rPr>
          <w:rFonts w:ascii="Arial" w:eastAsia="Arial Unicode MS" w:hAnsi="Arial" w:cs="Arial"/>
          <w:sz w:val="22"/>
          <w:szCs w:val="22"/>
          <w:lang w:val="en-GB"/>
        </w:rPr>
      </w:pPr>
      <w:r w:rsidRPr="00875597">
        <w:rPr>
          <w:rFonts w:ascii="Arial" w:eastAsia="Arial Unicode MS" w:hAnsi="Arial" w:cs="Arial"/>
          <w:sz w:val="22"/>
          <w:szCs w:val="22"/>
          <w:cs/>
          <w:lang w:val="en-GB"/>
        </w:rPr>
        <w:tab/>
      </w:r>
      <w:r w:rsidRPr="00875597">
        <w:rPr>
          <w:rFonts w:ascii="Arial" w:eastAsia="Arial Unicode MS" w:hAnsi="Arial" w:cs="Arial"/>
          <w:sz w:val="22"/>
          <w:szCs w:val="22"/>
          <w:lang w:val="en-GB"/>
        </w:rPr>
        <w:t xml:space="preserve">As </w:t>
      </w:r>
      <w:proofErr w:type="gramStart"/>
      <w:r w:rsidRPr="00875597">
        <w:rPr>
          <w:rFonts w:ascii="Arial" w:eastAsia="Arial Unicode MS" w:hAnsi="Arial" w:cs="Arial"/>
          <w:sz w:val="22"/>
          <w:szCs w:val="22"/>
          <w:lang w:val="en-GB"/>
        </w:rPr>
        <w:t>at</w:t>
      </w:r>
      <w:proofErr w:type="gramEnd"/>
      <w:r w:rsidRPr="00875597">
        <w:rPr>
          <w:rFonts w:ascii="Arial" w:eastAsia="Arial Unicode MS" w:hAnsi="Arial" w:cs="Arial"/>
          <w:sz w:val="22"/>
          <w:szCs w:val="22"/>
          <w:lang w:val="en-GB"/>
        </w:rPr>
        <w:t xml:space="preserve"> </w:t>
      </w:r>
      <w:r w:rsidR="00F37FB2">
        <w:rPr>
          <w:rFonts w:ascii="Arial" w:eastAsia="Arial Unicode MS" w:hAnsi="Arial" w:cs="Arial"/>
          <w:sz w:val="22"/>
          <w:szCs w:val="22"/>
          <w:lang w:val="en-GB"/>
        </w:rPr>
        <w:t>30 September</w:t>
      </w:r>
      <w:r w:rsidR="007C04A6" w:rsidRPr="00875597">
        <w:rPr>
          <w:rFonts w:ascii="Arial" w:eastAsia="Arial Unicode MS" w:hAnsi="Arial" w:cs="Arial"/>
          <w:sz w:val="22"/>
          <w:szCs w:val="22"/>
          <w:lang w:val="en-GB"/>
        </w:rPr>
        <w:t xml:space="preserve"> </w:t>
      </w:r>
      <w:r w:rsidR="00CB0FD0" w:rsidRPr="00875597">
        <w:rPr>
          <w:rFonts w:ascii="Arial" w:eastAsia="Arial Unicode MS" w:hAnsi="Arial" w:cs="Arial"/>
          <w:sz w:val="22"/>
          <w:szCs w:val="22"/>
          <w:lang w:val="en-GB"/>
        </w:rPr>
        <w:t>2023</w:t>
      </w:r>
      <w:r w:rsidR="006E6DC3" w:rsidRPr="00875597">
        <w:rPr>
          <w:rFonts w:ascii="Arial" w:eastAsia="Arial Unicode MS" w:hAnsi="Arial" w:cs="Arial"/>
          <w:sz w:val="22"/>
          <w:szCs w:val="22"/>
          <w:lang w:val="en-GB"/>
        </w:rPr>
        <w:t xml:space="preserve"> and 31 December </w:t>
      </w:r>
      <w:r w:rsidR="00CB0FD0" w:rsidRPr="00875597">
        <w:rPr>
          <w:rFonts w:ascii="Arial" w:eastAsia="Arial Unicode MS" w:hAnsi="Arial" w:cs="Arial"/>
          <w:sz w:val="22"/>
          <w:szCs w:val="22"/>
          <w:lang w:val="en-GB"/>
        </w:rPr>
        <w:t>2022</w:t>
      </w:r>
      <w:r w:rsidRPr="00875597">
        <w:rPr>
          <w:rFonts w:ascii="Arial" w:eastAsia="Arial Unicode MS" w:hAnsi="Arial" w:cs="Arial"/>
          <w:sz w:val="22"/>
          <w:szCs w:val="22"/>
          <w:lang w:val="en-GB"/>
        </w:rPr>
        <w:t xml:space="preserve">, the Company placed certain investments as securities and insurance reserves with the </w:t>
      </w:r>
      <w:r w:rsidR="00697248" w:rsidRPr="00875597">
        <w:rPr>
          <w:rFonts w:ascii="Arial" w:eastAsia="Arial Unicode MS" w:hAnsi="Arial" w:cs="Arial"/>
          <w:sz w:val="22"/>
          <w:szCs w:val="22"/>
          <w:lang w:val="en-GB"/>
        </w:rPr>
        <w:t>R</w:t>
      </w:r>
      <w:r w:rsidRPr="00875597">
        <w:rPr>
          <w:rFonts w:ascii="Arial" w:eastAsia="Arial Unicode MS" w:hAnsi="Arial" w:cs="Arial"/>
          <w:sz w:val="22"/>
          <w:szCs w:val="22"/>
          <w:lang w:val="en-GB"/>
        </w:rPr>
        <w:t xml:space="preserve">egistrar in accordance with the Non-Life Insurance Act and others as required in the normal course of business of the Group as follows: </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654B77" w:rsidRPr="00875597" w14:paraId="311BDF42" w14:textId="77777777" w:rsidTr="00654B77">
        <w:tc>
          <w:tcPr>
            <w:tcW w:w="3690" w:type="dxa"/>
          </w:tcPr>
          <w:p w14:paraId="34B85436" w14:textId="77777777" w:rsidR="00654B77" w:rsidRPr="00875597" w:rsidRDefault="00654B77" w:rsidP="00654B77">
            <w:pPr>
              <w:tabs>
                <w:tab w:val="right" w:pos="6840"/>
                <w:tab w:val="left" w:pos="8000"/>
                <w:tab w:val="left" w:pos="8180"/>
                <w:tab w:val="right" w:pos="9180"/>
                <w:tab w:val="right" w:pos="9440"/>
              </w:tabs>
              <w:spacing w:line="340" w:lineRule="exact"/>
              <w:jc w:val="thaiDistribute"/>
              <w:rPr>
                <w:rFonts w:ascii="Arial" w:hAnsi="Arial" w:cs="Arial"/>
                <w:sz w:val="18"/>
                <w:szCs w:val="18"/>
                <w:u w:val="single"/>
              </w:rPr>
            </w:pPr>
          </w:p>
        </w:tc>
        <w:tc>
          <w:tcPr>
            <w:tcW w:w="5490" w:type="dxa"/>
            <w:gridSpan w:val="4"/>
            <w:hideMark/>
          </w:tcPr>
          <w:p w14:paraId="1E83608E" w14:textId="77777777" w:rsidR="00654B77" w:rsidRPr="00875597" w:rsidRDefault="00654B77" w:rsidP="00654B77">
            <w:pPr>
              <w:tabs>
                <w:tab w:val="left" w:pos="2160"/>
                <w:tab w:val="right" w:pos="5130"/>
                <w:tab w:val="right" w:pos="5850"/>
                <w:tab w:val="right" w:pos="7380"/>
                <w:tab w:val="left" w:pos="7560"/>
                <w:tab w:val="right" w:pos="8640"/>
              </w:tabs>
              <w:spacing w:line="340" w:lineRule="exact"/>
              <w:ind w:left="33" w:right="-43" w:hanging="33"/>
              <w:jc w:val="right"/>
              <w:rPr>
                <w:rFonts w:ascii="Arial" w:hAnsi="Arial" w:cs="Arial"/>
                <w:sz w:val="18"/>
                <w:szCs w:val="18"/>
              </w:rPr>
            </w:pPr>
            <w:r w:rsidRPr="00875597">
              <w:rPr>
                <w:rFonts w:ascii="Arial" w:hAnsi="Arial" w:cs="Arial"/>
                <w:kern w:val="28"/>
                <w:sz w:val="18"/>
                <w:szCs w:val="18"/>
                <w:lang w:val="en-GB"/>
              </w:rPr>
              <w:t>(Unit: Million Baht)</w:t>
            </w:r>
          </w:p>
        </w:tc>
      </w:tr>
      <w:tr w:rsidR="00654B77" w:rsidRPr="00875597" w14:paraId="15BE8E45" w14:textId="77777777" w:rsidTr="00654B77">
        <w:tc>
          <w:tcPr>
            <w:tcW w:w="3690" w:type="dxa"/>
          </w:tcPr>
          <w:p w14:paraId="1550BF3F" w14:textId="77777777" w:rsidR="00654B77" w:rsidRPr="00875597" w:rsidRDefault="00654B77" w:rsidP="00654B77">
            <w:pPr>
              <w:tabs>
                <w:tab w:val="right" w:pos="6840"/>
                <w:tab w:val="left" w:pos="8000"/>
                <w:tab w:val="left" w:pos="8180"/>
                <w:tab w:val="right" w:pos="9180"/>
                <w:tab w:val="right" w:pos="9440"/>
              </w:tabs>
              <w:spacing w:line="340" w:lineRule="exact"/>
              <w:jc w:val="thaiDistribute"/>
              <w:rPr>
                <w:rFonts w:ascii="Arial" w:hAnsi="Arial" w:cs="Arial"/>
                <w:sz w:val="18"/>
                <w:szCs w:val="18"/>
                <w:u w:val="single"/>
                <w:cs/>
              </w:rPr>
            </w:pPr>
          </w:p>
        </w:tc>
        <w:tc>
          <w:tcPr>
            <w:tcW w:w="5490" w:type="dxa"/>
            <w:gridSpan w:val="4"/>
            <w:vAlign w:val="bottom"/>
            <w:hideMark/>
          </w:tcPr>
          <w:p w14:paraId="55C58650" w14:textId="77777777" w:rsidR="00654B77" w:rsidRPr="00875597" w:rsidRDefault="00654B77" w:rsidP="00654B7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875597">
              <w:rPr>
                <w:rFonts w:ascii="Arial" w:hAnsi="Arial" w:cs="Arial"/>
                <w:sz w:val="18"/>
                <w:szCs w:val="18"/>
                <w:lang w:val="en-GB"/>
              </w:rPr>
              <w:t>Consolidated financial statements</w:t>
            </w:r>
          </w:p>
        </w:tc>
      </w:tr>
      <w:tr w:rsidR="006E6DC3" w:rsidRPr="00875597" w14:paraId="7D40E969" w14:textId="77777777" w:rsidTr="006E6DC3">
        <w:tc>
          <w:tcPr>
            <w:tcW w:w="3690" w:type="dxa"/>
          </w:tcPr>
          <w:p w14:paraId="4A64B36C" w14:textId="77777777" w:rsidR="006E6DC3" w:rsidRPr="00875597" w:rsidRDefault="006E6DC3" w:rsidP="006E6DC3">
            <w:pPr>
              <w:tabs>
                <w:tab w:val="right" w:pos="6840"/>
                <w:tab w:val="left" w:pos="8000"/>
                <w:tab w:val="left" w:pos="8180"/>
                <w:tab w:val="right" w:pos="9180"/>
                <w:tab w:val="right" w:pos="9440"/>
              </w:tabs>
              <w:spacing w:line="340" w:lineRule="exact"/>
              <w:jc w:val="thaiDistribute"/>
              <w:rPr>
                <w:rFonts w:ascii="Arial" w:hAnsi="Arial" w:cs="Arial"/>
                <w:sz w:val="18"/>
                <w:szCs w:val="18"/>
                <w:u w:val="single"/>
                <w:cs/>
              </w:rPr>
            </w:pPr>
          </w:p>
        </w:tc>
        <w:tc>
          <w:tcPr>
            <w:tcW w:w="2745" w:type="dxa"/>
            <w:gridSpan w:val="2"/>
            <w:vAlign w:val="bottom"/>
          </w:tcPr>
          <w:p w14:paraId="14442595" w14:textId="77777777" w:rsidR="006E6DC3" w:rsidRPr="00875597" w:rsidRDefault="00F37FB2" w:rsidP="006E6DC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Pr>
                <w:rFonts w:ascii="Arial" w:hAnsi="Arial" w:cs="Arial"/>
                <w:sz w:val="18"/>
                <w:szCs w:val="18"/>
              </w:rPr>
              <w:t>30 September</w:t>
            </w:r>
            <w:r w:rsidR="007C04A6" w:rsidRPr="00875597">
              <w:rPr>
                <w:rFonts w:ascii="Arial" w:hAnsi="Arial" w:cs="Arial"/>
                <w:sz w:val="18"/>
                <w:szCs w:val="18"/>
              </w:rPr>
              <w:t xml:space="preserve"> </w:t>
            </w:r>
            <w:r w:rsidR="00CB0FD0" w:rsidRPr="00875597">
              <w:rPr>
                <w:rFonts w:ascii="Arial" w:hAnsi="Arial" w:cs="Arial"/>
                <w:sz w:val="18"/>
                <w:szCs w:val="18"/>
              </w:rPr>
              <w:t>2023</w:t>
            </w:r>
          </w:p>
        </w:tc>
        <w:tc>
          <w:tcPr>
            <w:tcW w:w="2745" w:type="dxa"/>
            <w:gridSpan w:val="2"/>
            <w:vAlign w:val="bottom"/>
            <w:hideMark/>
          </w:tcPr>
          <w:p w14:paraId="15627576" w14:textId="77777777" w:rsidR="006E6DC3" w:rsidRPr="00875597" w:rsidRDefault="006E6DC3" w:rsidP="006E6DC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cs/>
              </w:rPr>
            </w:pPr>
            <w:r w:rsidRPr="00875597">
              <w:rPr>
                <w:rFonts w:ascii="Arial" w:hAnsi="Arial" w:cs="Arial"/>
                <w:kern w:val="28"/>
                <w:sz w:val="18"/>
                <w:szCs w:val="18"/>
                <w:lang w:val="en-GB"/>
              </w:rPr>
              <w:t xml:space="preserve">31 December </w:t>
            </w:r>
            <w:r w:rsidR="00CB0FD0" w:rsidRPr="00875597">
              <w:rPr>
                <w:rFonts w:ascii="Arial" w:hAnsi="Arial" w:cs="Arial"/>
                <w:kern w:val="28"/>
                <w:sz w:val="18"/>
                <w:szCs w:val="18"/>
                <w:lang w:val="en-GB"/>
              </w:rPr>
              <w:t>2022</w:t>
            </w:r>
          </w:p>
        </w:tc>
      </w:tr>
      <w:tr w:rsidR="006E6DC3" w:rsidRPr="00875597" w14:paraId="54CA5FB8" w14:textId="77777777" w:rsidTr="00654B77">
        <w:tc>
          <w:tcPr>
            <w:tcW w:w="3690" w:type="dxa"/>
            <w:vAlign w:val="bottom"/>
          </w:tcPr>
          <w:p w14:paraId="3E474E2A" w14:textId="77777777" w:rsidR="006E6DC3" w:rsidRPr="00875597" w:rsidRDefault="006E6DC3" w:rsidP="006E6DC3">
            <w:pPr>
              <w:spacing w:line="340" w:lineRule="exact"/>
              <w:rPr>
                <w:rFonts w:ascii="Arial" w:hAnsi="Arial" w:cs="Arial"/>
                <w:sz w:val="18"/>
                <w:szCs w:val="18"/>
              </w:rPr>
            </w:pPr>
          </w:p>
        </w:tc>
        <w:tc>
          <w:tcPr>
            <w:tcW w:w="1372" w:type="dxa"/>
            <w:vAlign w:val="bottom"/>
            <w:hideMark/>
          </w:tcPr>
          <w:p w14:paraId="508E862F" w14:textId="77777777" w:rsidR="006E6DC3" w:rsidRPr="00875597" w:rsidRDefault="006E6DC3" w:rsidP="006E6DC3">
            <w:pPr>
              <w:pBdr>
                <w:bottom w:val="single" w:sz="4" w:space="1" w:color="auto"/>
              </w:pBdr>
              <w:spacing w:line="340" w:lineRule="exact"/>
              <w:ind w:right="-43"/>
              <w:jc w:val="center"/>
              <w:rPr>
                <w:rFonts w:ascii="Arial" w:hAnsi="Arial" w:cs="Arial"/>
                <w:sz w:val="18"/>
                <w:szCs w:val="18"/>
              </w:rPr>
            </w:pPr>
            <w:r w:rsidRPr="00875597">
              <w:rPr>
                <w:rFonts w:ascii="Arial" w:hAnsi="Arial" w:cs="Arial"/>
                <w:sz w:val="18"/>
                <w:szCs w:val="18"/>
              </w:rPr>
              <w:t>Cost</w:t>
            </w:r>
          </w:p>
        </w:tc>
        <w:tc>
          <w:tcPr>
            <w:tcW w:w="1373" w:type="dxa"/>
            <w:vAlign w:val="bottom"/>
            <w:hideMark/>
          </w:tcPr>
          <w:p w14:paraId="06BEAC9E" w14:textId="77777777" w:rsidR="006E6DC3" w:rsidRPr="00875597" w:rsidRDefault="006E6DC3" w:rsidP="006E6DC3">
            <w:pPr>
              <w:pBdr>
                <w:bottom w:val="single" w:sz="4" w:space="1" w:color="auto"/>
              </w:pBdr>
              <w:spacing w:line="340" w:lineRule="exact"/>
              <w:ind w:right="-43"/>
              <w:jc w:val="center"/>
              <w:rPr>
                <w:rFonts w:ascii="Arial" w:hAnsi="Arial" w:cs="Arial"/>
                <w:sz w:val="18"/>
                <w:szCs w:val="18"/>
                <w:cs/>
              </w:rPr>
            </w:pPr>
            <w:r w:rsidRPr="00875597">
              <w:rPr>
                <w:rFonts w:ascii="Arial" w:hAnsi="Arial" w:cs="Arial"/>
                <w:sz w:val="18"/>
                <w:szCs w:val="18"/>
              </w:rPr>
              <w:t>Fair value</w:t>
            </w:r>
          </w:p>
        </w:tc>
        <w:tc>
          <w:tcPr>
            <w:tcW w:w="1372" w:type="dxa"/>
            <w:vAlign w:val="bottom"/>
            <w:hideMark/>
          </w:tcPr>
          <w:p w14:paraId="5BF0E052" w14:textId="77777777" w:rsidR="006E6DC3" w:rsidRPr="00875597" w:rsidRDefault="006E6DC3" w:rsidP="006E6DC3">
            <w:pPr>
              <w:pBdr>
                <w:bottom w:val="single" w:sz="4" w:space="1" w:color="auto"/>
              </w:pBdr>
              <w:spacing w:line="340" w:lineRule="exact"/>
              <w:ind w:right="-43"/>
              <w:jc w:val="center"/>
              <w:rPr>
                <w:rFonts w:ascii="Arial" w:hAnsi="Arial" w:cs="Arial"/>
                <w:sz w:val="18"/>
                <w:szCs w:val="18"/>
              </w:rPr>
            </w:pPr>
            <w:r w:rsidRPr="00875597">
              <w:rPr>
                <w:rFonts w:ascii="Arial" w:hAnsi="Arial" w:cs="Arial"/>
                <w:sz w:val="18"/>
                <w:szCs w:val="18"/>
              </w:rPr>
              <w:t>Cost</w:t>
            </w:r>
          </w:p>
        </w:tc>
        <w:tc>
          <w:tcPr>
            <w:tcW w:w="1373" w:type="dxa"/>
            <w:vAlign w:val="bottom"/>
            <w:hideMark/>
          </w:tcPr>
          <w:p w14:paraId="42DA8919" w14:textId="77777777" w:rsidR="006E6DC3" w:rsidRPr="00875597" w:rsidRDefault="006E6DC3" w:rsidP="006E6DC3">
            <w:pPr>
              <w:pBdr>
                <w:bottom w:val="single" w:sz="4" w:space="1" w:color="auto"/>
              </w:pBdr>
              <w:spacing w:line="340" w:lineRule="exact"/>
              <w:ind w:right="-43"/>
              <w:jc w:val="center"/>
              <w:rPr>
                <w:rFonts w:ascii="Arial" w:hAnsi="Arial" w:cs="Arial"/>
                <w:sz w:val="18"/>
                <w:szCs w:val="18"/>
                <w:cs/>
              </w:rPr>
            </w:pPr>
            <w:r w:rsidRPr="00875597">
              <w:rPr>
                <w:rFonts w:ascii="Arial" w:hAnsi="Arial" w:cs="Arial"/>
                <w:sz w:val="18"/>
                <w:szCs w:val="18"/>
              </w:rPr>
              <w:t>Fair value</w:t>
            </w:r>
          </w:p>
        </w:tc>
      </w:tr>
      <w:tr w:rsidR="006E6DC3" w:rsidRPr="00875597" w14:paraId="48C04834" w14:textId="77777777" w:rsidTr="00654B77">
        <w:tc>
          <w:tcPr>
            <w:tcW w:w="3690" w:type="dxa"/>
            <w:vAlign w:val="bottom"/>
            <w:hideMark/>
          </w:tcPr>
          <w:p w14:paraId="72C6F54D" w14:textId="77777777" w:rsidR="006E6DC3" w:rsidRPr="00875597" w:rsidRDefault="006E6DC3" w:rsidP="006E6DC3">
            <w:pPr>
              <w:spacing w:line="340" w:lineRule="exact"/>
              <w:rPr>
                <w:rFonts w:ascii="Arial" w:hAnsi="Arial" w:cs="Arial"/>
                <w:b/>
                <w:bCs/>
                <w:sz w:val="18"/>
                <w:szCs w:val="18"/>
              </w:rPr>
            </w:pPr>
            <w:r w:rsidRPr="00875597">
              <w:rPr>
                <w:rFonts w:ascii="Arial" w:hAnsi="Arial" w:cs="Arial"/>
                <w:b/>
                <w:bCs/>
                <w:sz w:val="18"/>
                <w:szCs w:val="18"/>
              </w:rPr>
              <w:t>Placed as securities</w:t>
            </w:r>
          </w:p>
        </w:tc>
        <w:tc>
          <w:tcPr>
            <w:tcW w:w="1372" w:type="dxa"/>
            <w:vAlign w:val="bottom"/>
          </w:tcPr>
          <w:p w14:paraId="55BD748C" w14:textId="77777777" w:rsidR="006E6DC3" w:rsidRPr="00875597" w:rsidRDefault="006E6DC3" w:rsidP="006E6DC3">
            <w:pPr>
              <w:tabs>
                <w:tab w:val="decimal" w:pos="882"/>
              </w:tabs>
              <w:spacing w:line="340" w:lineRule="exact"/>
              <w:ind w:right="-43"/>
              <w:rPr>
                <w:rFonts w:ascii="Arial" w:hAnsi="Arial" w:cs="Arial"/>
                <w:sz w:val="18"/>
                <w:szCs w:val="18"/>
                <w:cs/>
              </w:rPr>
            </w:pPr>
          </w:p>
        </w:tc>
        <w:tc>
          <w:tcPr>
            <w:tcW w:w="1373" w:type="dxa"/>
            <w:vAlign w:val="bottom"/>
          </w:tcPr>
          <w:p w14:paraId="602CF626" w14:textId="77777777" w:rsidR="006E6DC3" w:rsidRPr="00875597" w:rsidRDefault="006E6DC3" w:rsidP="006E6DC3">
            <w:pPr>
              <w:tabs>
                <w:tab w:val="decimal" w:pos="882"/>
              </w:tabs>
              <w:spacing w:line="340" w:lineRule="exact"/>
              <w:ind w:right="-43"/>
              <w:rPr>
                <w:rFonts w:ascii="Arial" w:hAnsi="Arial" w:cs="Arial"/>
                <w:sz w:val="18"/>
                <w:szCs w:val="18"/>
                <w:cs/>
              </w:rPr>
            </w:pPr>
          </w:p>
        </w:tc>
        <w:tc>
          <w:tcPr>
            <w:tcW w:w="1372" w:type="dxa"/>
            <w:vAlign w:val="bottom"/>
          </w:tcPr>
          <w:p w14:paraId="37EC0119" w14:textId="77777777" w:rsidR="006E6DC3" w:rsidRPr="00875597" w:rsidRDefault="006E6DC3" w:rsidP="006E6DC3">
            <w:pPr>
              <w:tabs>
                <w:tab w:val="decimal" w:pos="882"/>
              </w:tabs>
              <w:spacing w:line="340" w:lineRule="exact"/>
              <w:ind w:right="-43"/>
              <w:rPr>
                <w:rFonts w:ascii="Arial" w:hAnsi="Arial" w:cs="Arial"/>
                <w:sz w:val="18"/>
                <w:szCs w:val="18"/>
                <w:cs/>
              </w:rPr>
            </w:pPr>
          </w:p>
        </w:tc>
        <w:tc>
          <w:tcPr>
            <w:tcW w:w="1373" w:type="dxa"/>
            <w:vAlign w:val="bottom"/>
          </w:tcPr>
          <w:p w14:paraId="73F2E822" w14:textId="77777777" w:rsidR="006E6DC3" w:rsidRPr="00875597" w:rsidRDefault="006E6DC3" w:rsidP="006E6DC3">
            <w:pPr>
              <w:tabs>
                <w:tab w:val="decimal" w:pos="882"/>
              </w:tabs>
              <w:spacing w:line="340" w:lineRule="exact"/>
              <w:ind w:right="-43"/>
              <w:rPr>
                <w:rFonts w:ascii="Arial" w:hAnsi="Arial" w:cs="Arial"/>
                <w:sz w:val="18"/>
                <w:szCs w:val="18"/>
                <w:cs/>
              </w:rPr>
            </w:pPr>
          </w:p>
        </w:tc>
      </w:tr>
      <w:tr w:rsidR="00803989" w:rsidRPr="00875597" w14:paraId="364A69BA" w14:textId="77777777" w:rsidTr="00654B77">
        <w:tc>
          <w:tcPr>
            <w:tcW w:w="3690" w:type="dxa"/>
            <w:vAlign w:val="bottom"/>
            <w:hideMark/>
          </w:tcPr>
          <w:p w14:paraId="139EC371" w14:textId="77777777" w:rsidR="00803989" w:rsidRPr="00875597" w:rsidRDefault="00803989" w:rsidP="00803989">
            <w:pPr>
              <w:spacing w:line="340" w:lineRule="exact"/>
              <w:rPr>
                <w:rFonts w:ascii="Arial" w:hAnsi="Arial" w:cs="Arial"/>
                <w:sz w:val="18"/>
                <w:szCs w:val="18"/>
                <w:cs/>
              </w:rPr>
            </w:pPr>
            <w:r w:rsidRPr="00875597">
              <w:rPr>
                <w:rFonts w:ascii="Arial" w:hAnsi="Arial" w:cs="Arial"/>
                <w:sz w:val="18"/>
                <w:szCs w:val="18"/>
              </w:rPr>
              <w:t>Government bonds</w:t>
            </w:r>
          </w:p>
        </w:tc>
        <w:tc>
          <w:tcPr>
            <w:tcW w:w="1372" w:type="dxa"/>
            <w:vAlign w:val="bottom"/>
          </w:tcPr>
          <w:p w14:paraId="4CBC83A4" w14:textId="7319B99A" w:rsidR="00803989" w:rsidRPr="00875597" w:rsidRDefault="00803989" w:rsidP="00803989">
            <w:pPr>
              <w:tabs>
                <w:tab w:val="decimal" w:pos="882"/>
              </w:tabs>
              <w:spacing w:line="340" w:lineRule="exact"/>
              <w:ind w:right="-43"/>
              <w:rPr>
                <w:rFonts w:ascii="Arial" w:hAnsi="Arial" w:cs="Arial"/>
                <w:sz w:val="18"/>
                <w:szCs w:val="18"/>
              </w:rPr>
            </w:pPr>
            <w:r w:rsidRPr="00803989">
              <w:rPr>
                <w:rFonts w:ascii="Arial" w:hAnsi="Arial" w:cs="Arial" w:hint="cs"/>
                <w:sz w:val="18"/>
                <w:szCs w:val="18"/>
              </w:rPr>
              <w:t>14.7</w:t>
            </w:r>
          </w:p>
        </w:tc>
        <w:tc>
          <w:tcPr>
            <w:tcW w:w="1373" w:type="dxa"/>
            <w:vAlign w:val="bottom"/>
          </w:tcPr>
          <w:p w14:paraId="77131041" w14:textId="3CF243FA" w:rsidR="00803989" w:rsidRPr="00875597" w:rsidRDefault="00803989" w:rsidP="00803989">
            <w:pPr>
              <w:tabs>
                <w:tab w:val="decimal" w:pos="882"/>
              </w:tabs>
              <w:spacing w:line="340" w:lineRule="exact"/>
              <w:ind w:right="-43"/>
              <w:rPr>
                <w:rFonts w:ascii="Arial" w:hAnsi="Arial" w:cs="Arial"/>
                <w:sz w:val="18"/>
                <w:szCs w:val="18"/>
              </w:rPr>
            </w:pPr>
            <w:r w:rsidRPr="00803989">
              <w:rPr>
                <w:rFonts w:ascii="Arial" w:hAnsi="Arial" w:cs="Arial" w:hint="cs"/>
                <w:sz w:val="18"/>
                <w:szCs w:val="18"/>
              </w:rPr>
              <w:t>14.7</w:t>
            </w:r>
          </w:p>
        </w:tc>
        <w:tc>
          <w:tcPr>
            <w:tcW w:w="1372" w:type="dxa"/>
            <w:vAlign w:val="bottom"/>
            <w:hideMark/>
          </w:tcPr>
          <w:p w14:paraId="31637A1C" w14:textId="77777777" w:rsidR="00803989" w:rsidRPr="00875597" w:rsidRDefault="00803989" w:rsidP="00803989">
            <w:pPr>
              <w:tabs>
                <w:tab w:val="decimal" w:pos="882"/>
              </w:tabs>
              <w:spacing w:line="340" w:lineRule="exact"/>
              <w:ind w:right="-43"/>
              <w:rPr>
                <w:rFonts w:ascii="Arial" w:hAnsi="Arial" w:cs="Arial"/>
                <w:sz w:val="18"/>
                <w:szCs w:val="18"/>
              </w:rPr>
            </w:pPr>
            <w:r w:rsidRPr="00875597">
              <w:rPr>
                <w:rFonts w:ascii="Arial" w:hAnsi="Arial" w:cs="Arial"/>
                <w:sz w:val="18"/>
                <w:szCs w:val="18"/>
              </w:rPr>
              <w:t>14</w:t>
            </w:r>
            <w:r w:rsidRPr="00875597">
              <w:rPr>
                <w:rFonts w:ascii="Arial" w:hAnsi="Arial" w:cs="Arial"/>
                <w:sz w:val="18"/>
                <w:szCs w:val="18"/>
                <w:cs/>
              </w:rPr>
              <w:t>.</w:t>
            </w:r>
            <w:r w:rsidRPr="00875597">
              <w:rPr>
                <w:rFonts w:ascii="Arial" w:hAnsi="Arial" w:cs="Arial"/>
                <w:sz w:val="18"/>
                <w:szCs w:val="18"/>
              </w:rPr>
              <w:t>7</w:t>
            </w:r>
          </w:p>
        </w:tc>
        <w:tc>
          <w:tcPr>
            <w:tcW w:w="1373" w:type="dxa"/>
            <w:vAlign w:val="bottom"/>
            <w:hideMark/>
          </w:tcPr>
          <w:p w14:paraId="50505E9C" w14:textId="77777777" w:rsidR="00803989" w:rsidRPr="00875597" w:rsidRDefault="00803989" w:rsidP="00803989">
            <w:pPr>
              <w:tabs>
                <w:tab w:val="decimal" w:pos="882"/>
              </w:tabs>
              <w:spacing w:line="340" w:lineRule="exact"/>
              <w:ind w:right="-43"/>
              <w:rPr>
                <w:rFonts w:ascii="Arial" w:hAnsi="Arial" w:cs="Arial"/>
                <w:sz w:val="18"/>
                <w:szCs w:val="18"/>
              </w:rPr>
            </w:pPr>
            <w:r w:rsidRPr="00875597">
              <w:rPr>
                <w:rFonts w:ascii="Arial" w:hAnsi="Arial" w:cs="Arial"/>
                <w:sz w:val="18"/>
                <w:szCs w:val="18"/>
              </w:rPr>
              <w:t>14</w:t>
            </w:r>
            <w:r w:rsidRPr="00875597">
              <w:rPr>
                <w:rFonts w:ascii="Arial" w:hAnsi="Arial" w:cs="Arial"/>
                <w:sz w:val="18"/>
                <w:szCs w:val="18"/>
                <w:cs/>
              </w:rPr>
              <w:t>.</w:t>
            </w:r>
            <w:r w:rsidRPr="00875597">
              <w:rPr>
                <w:rFonts w:ascii="Arial" w:hAnsi="Arial" w:cs="Arial"/>
                <w:sz w:val="18"/>
                <w:szCs w:val="18"/>
              </w:rPr>
              <w:t>9</w:t>
            </w:r>
          </w:p>
        </w:tc>
      </w:tr>
      <w:tr w:rsidR="00803989" w:rsidRPr="00875597" w14:paraId="00CEA1EE" w14:textId="77777777" w:rsidTr="00654B77">
        <w:tc>
          <w:tcPr>
            <w:tcW w:w="3690" w:type="dxa"/>
            <w:vAlign w:val="bottom"/>
            <w:hideMark/>
          </w:tcPr>
          <w:p w14:paraId="5FC6E35A" w14:textId="77777777" w:rsidR="00803989" w:rsidRPr="00875597" w:rsidRDefault="00803989" w:rsidP="00803989">
            <w:pPr>
              <w:spacing w:line="340" w:lineRule="exact"/>
              <w:rPr>
                <w:rFonts w:ascii="Arial" w:hAnsi="Arial" w:cs="Arial"/>
                <w:b/>
                <w:bCs/>
                <w:sz w:val="18"/>
                <w:szCs w:val="18"/>
              </w:rPr>
            </w:pPr>
            <w:r w:rsidRPr="00875597">
              <w:rPr>
                <w:rFonts w:ascii="Arial" w:hAnsi="Arial" w:cs="Arial"/>
                <w:b/>
                <w:bCs/>
                <w:sz w:val="18"/>
                <w:szCs w:val="18"/>
              </w:rPr>
              <w:t>Placed as insurance reserves</w:t>
            </w:r>
          </w:p>
        </w:tc>
        <w:tc>
          <w:tcPr>
            <w:tcW w:w="1372" w:type="dxa"/>
            <w:vAlign w:val="bottom"/>
          </w:tcPr>
          <w:p w14:paraId="6C0CEB47" w14:textId="77777777" w:rsidR="00803989" w:rsidRPr="00875597" w:rsidRDefault="00803989" w:rsidP="00803989">
            <w:pPr>
              <w:tabs>
                <w:tab w:val="decimal" w:pos="882"/>
              </w:tabs>
              <w:spacing w:line="340" w:lineRule="exact"/>
              <w:ind w:right="-43"/>
              <w:rPr>
                <w:rFonts w:ascii="Arial" w:hAnsi="Arial" w:cs="Arial"/>
                <w:sz w:val="18"/>
                <w:szCs w:val="18"/>
                <w:cs/>
              </w:rPr>
            </w:pPr>
          </w:p>
        </w:tc>
        <w:tc>
          <w:tcPr>
            <w:tcW w:w="1373" w:type="dxa"/>
            <w:vAlign w:val="bottom"/>
          </w:tcPr>
          <w:p w14:paraId="46AAFF19" w14:textId="77777777" w:rsidR="00803989" w:rsidRPr="00875597" w:rsidRDefault="00803989" w:rsidP="00803989">
            <w:pPr>
              <w:tabs>
                <w:tab w:val="decimal" w:pos="882"/>
              </w:tabs>
              <w:spacing w:line="340" w:lineRule="exact"/>
              <w:ind w:right="-43"/>
              <w:rPr>
                <w:rFonts w:ascii="Arial" w:hAnsi="Arial" w:cs="Arial"/>
                <w:sz w:val="18"/>
                <w:szCs w:val="18"/>
              </w:rPr>
            </w:pPr>
          </w:p>
        </w:tc>
        <w:tc>
          <w:tcPr>
            <w:tcW w:w="1372" w:type="dxa"/>
            <w:vAlign w:val="bottom"/>
          </w:tcPr>
          <w:p w14:paraId="2909491C" w14:textId="77777777" w:rsidR="00803989" w:rsidRPr="00875597" w:rsidRDefault="00803989" w:rsidP="00803989">
            <w:pPr>
              <w:tabs>
                <w:tab w:val="decimal" w:pos="882"/>
              </w:tabs>
              <w:spacing w:line="340" w:lineRule="exact"/>
              <w:ind w:right="-43"/>
              <w:rPr>
                <w:rFonts w:ascii="Arial" w:hAnsi="Arial" w:cs="Arial"/>
                <w:sz w:val="18"/>
                <w:szCs w:val="18"/>
                <w:cs/>
              </w:rPr>
            </w:pPr>
          </w:p>
        </w:tc>
        <w:tc>
          <w:tcPr>
            <w:tcW w:w="1373" w:type="dxa"/>
            <w:vAlign w:val="bottom"/>
          </w:tcPr>
          <w:p w14:paraId="644687A5" w14:textId="77777777" w:rsidR="00803989" w:rsidRPr="00875597" w:rsidRDefault="00803989" w:rsidP="00803989">
            <w:pPr>
              <w:tabs>
                <w:tab w:val="decimal" w:pos="882"/>
              </w:tabs>
              <w:spacing w:line="340" w:lineRule="exact"/>
              <w:ind w:right="-43"/>
              <w:rPr>
                <w:rFonts w:ascii="Arial" w:hAnsi="Arial" w:cs="Arial"/>
                <w:sz w:val="18"/>
                <w:szCs w:val="18"/>
              </w:rPr>
            </w:pPr>
          </w:p>
        </w:tc>
      </w:tr>
      <w:tr w:rsidR="00803989" w:rsidRPr="00875597" w14:paraId="21B7DC56" w14:textId="77777777" w:rsidTr="00654B77">
        <w:tc>
          <w:tcPr>
            <w:tcW w:w="3690" w:type="dxa"/>
            <w:vAlign w:val="bottom"/>
            <w:hideMark/>
          </w:tcPr>
          <w:p w14:paraId="1226EAE6" w14:textId="77777777" w:rsidR="00803989" w:rsidRPr="00875597" w:rsidRDefault="00803989" w:rsidP="00803989">
            <w:pPr>
              <w:spacing w:line="340" w:lineRule="exact"/>
              <w:rPr>
                <w:rFonts w:ascii="Arial" w:hAnsi="Arial" w:cs="Arial"/>
                <w:sz w:val="18"/>
                <w:szCs w:val="18"/>
              </w:rPr>
            </w:pPr>
            <w:r w:rsidRPr="00875597">
              <w:rPr>
                <w:rFonts w:ascii="Arial" w:hAnsi="Arial" w:cs="Arial"/>
                <w:sz w:val="18"/>
                <w:szCs w:val="18"/>
              </w:rPr>
              <w:t>Government and state enterprise bonds</w:t>
            </w:r>
          </w:p>
        </w:tc>
        <w:tc>
          <w:tcPr>
            <w:tcW w:w="1372" w:type="dxa"/>
            <w:vAlign w:val="bottom"/>
          </w:tcPr>
          <w:p w14:paraId="7A0E3F50" w14:textId="3526B18D" w:rsidR="00803989" w:rsidRPr="00875597" w:rsidRDefault="00803989" w:rsidP="00803989">
            <w:pPr>
              <w:tabs>
                <w:tab w:val="decimal" w:pos="882"/>
              </w:tabs>
              <w:spacing w:line="340" w:lineRule="exact"/>
              <w:ind w:right="-43"/>
              <w:rPr>
                <w:rFonts w:ascii="Arial" w:hAnsi="Arial" w:cs="Arial"/>
                <w:sz w:val="18"/>
                <w:szCs w:val="18"/>
              </w:rPr>
            </w:pPr>
            <w:r w:rsidRPr="00803989">
              <w:rPr>
                <w:rFonts w:ascii="Arial" w:hAnsi="Arial" w:cs="Arial" w:hint="cs"/>
                <w:sz w:val="18"/>
                <w:szCs w:val="18"/>
              </w:rPr>
              <w:t>250.0</w:t>
            </w:r>
          </w:p>
        </w:tc>
        <w:tc>
          <w:tcPr>
            <w:tcW w:w="1373" w:type="dxa"/>
            <w:vAlign w:val="bottom"/>
          </w:tcPr>
          <w:p w14:paraId="0F9FC987" w14:textId="28763EFF" w:rsidR="00803989" w:rsidRPr="00875597" w:rsidRDefault="00803989" w:rsidP="00803989">
            <w:pPr>
              <w:tabs>
                <w:tab w:val="decimal" w:pos="882"/>
              </w:tabs>
              <w:spacing w:line="340" w:lineRule="exact"/>
              <w:ind w:right="-43"/>
              <w:rPr>
                <w:rFonts w:ascii="Arial" w:hAnsi="Arial" w:cs="Arial"/>
                <w:sz w:val="18"/>
                <w:szCs w:val="18"/>
              </w:rPr>
            </w:pPr>
            <w:r w:rsidRPr="00803989">
              <w:rPr>
                <w:rFonts w:ascii="Arial" w:hAnsi="Arial" w:cs="Arial" w:hint="cs"/>
                <w:sz w:val="18"/>
                <w:szCs w:val="18"/>
              </w:rPr>
              <w:t>247.0</w:t>
            </w:r>
          </w:p>
        </w:tc>
        <w:tc>
          <w:tcPr>
            <w:tcW w:w="1372" w:type="dxa"/>
            <w:vAlign w:val="bottom"/>
            <w:hideMark/>
          </w:tcPr>
          <w:p w14:paraId="0002F9AB" w14:textId="77777777" w:rsidR="00803989" w:rsidRPr="00875597" w:rsidRDefault="00803989" w:rsidP="00803989">
            <w:pPr>
              <w:tabs>
                <w:tab w:val="decimal" w:pos="882"/>
              </w:tabs>
              <w:spacing w:line="340" w:lineRule="exact"/>
              <w:ind w:right="-43"/>
              <w:rPr>
                <w:rFonts w:ascii="Arial" w:hAnsi="Arial" w:cs="Arial"/>
                <w:sz w:val="18"/>
                <w:szCs w:val="18"/>
              </w:rPr>
            </w:pPr>
            <w:r w:rsidRPr="00875597">
              <w:rPr>
                <w:rFonts w:ascii="Arial" w:hAnsi="Arial" w:cs="Arial"/>
                <w:sz w:val="18"/>
                <w:szCs w:val="18"/>
              </w:rPr>
              <w:t>220</w:t>
            </w:r>
            <w:r w:rsidRPr="00875597">
              <w:rPr>
                <w:rFonts w:ascii="Arial" w:hAnsi="Arial" w:cs="Arial"/>
                <w:sz w:val="18"/>
                <w:szCs w:val="18"/>
                <w:cs/>
              </w:rPr>
              <w:t>.</w:t>
            </w:r>
            <w:r w:rsidRPr="00875597">
              <w:rPr>
                <w:rFonts w:ascii="Arial" w:hAnsi="Arial" w:cs="Arial"/>
                <w:sz w:val="18"/>
                <w:szCs w:val="18"/>
              </w:rPr>
              <w:t>0</w:t>
            </w:r>
          </w:p>
        </w:tc>
        <w:tc>
          <w:tcPr>
            <w:tcW w:w="1373" w:type="dxa"/>
            <w:vAlign w:val="bottom"/>
            <w:hideMark/>
          </w:tcPr>
          <w:p w14:paraId="0D30BC63" w14:textId="77777777" w:rsidR="00803989" w:rsidRPr="00875597" w:rsidRDefault="00803989" w:rsidP="00803989">
            <w:pPr>
              <w:tabs>
                <w:tab w:val="decimal" w:pos="882"/>
              </w:tabs>
              <w:spacing w:line="340" w:lineRule="exact"/>
              <w:ind w:right="-43"/>
              <w:rPr>
                <w:rFonts w:ascii="Arial" w:hAnsi="Arial" w:cs="Arial"/>
                <w:sz w:val="18"/>
                <w:szCs w:val="18"/>
              </w:rPr>
            </w:pPr>
            <w:r w:rsidRPr="00875597">
              <w:rPr>
                <w:rFonts w:ascii="Arial" w:hAnsi="Arial" w:cs="Arial"/>
                <w:sz w:val="18"/>
                <w:szCs w:val="18"/>
              </w:rPr>
              <w:t>222</w:t>
            </w:r>
            <w:r w:rsidRPr="00875597">
              <w:rPr>
                <w:rFonts w:ascii="Arial" w:hAnsi="Arial" w:cs="Arial"/>
                <w:sz w:val="18"/>
                <w:szCs w:val="18"/>
                <w:cs/>
              </w:rPr>
              <w:t>.</w:t>
            </w:r>
            <w:r w:rsidRPr="00875597">
              <w:rPr>
                <w:rFonts w:ascii="Arial" w:hAnsi="Arial" w:cs="Arial"/>
                <w:sz w:val="18"/>
                <w:szCs w:val="18"/>
              </w:rPr>
              <w:t>5</w:t>
            </w:r>
          </w:p>
        </w:tc>
      </w:tr>
      <w:tr w:rsidR="00803989" w:rsidRPr="00875597" w14:paraId="7548A42B" w14:textId="77777777" w:rsidTr="00654B77">
        <w:tc>
          <w:tcPr>
            <w:tcW w:w="3690" w:type="dxa"/>
            <w:vAlign w:val="bottom"/>
            <w:hideMark/>
          </w:tcPr>
          <w:p w14:paraId="258CA3A9" w14:textId="77777777" w:rsidR="00803989" w:rsidRPr="00875597" w:rsidRDefault="00803989" w:rsidP="00803989">
            <w:pPr>
              <w:spacing w:line="340" w:lineRule="exact"/>
              <w:ind w:left="162" w:right="-108" w:hanging="162"/>
              <w:rPr>
                <w:rFonts w:ascii="Arial" w:hAnsi="Arial" w:cs="Arial"/>
                <w:b/>
                <w:bCs/>
                <w:sz w:val="18"/>
                <w:szCs w:val="18"/>
              </w:rPr>
            </w:pPr>
            <w:r w:rsidRPr="00875597">
              <w:rPr>
                <w:rFonts w:ascii="Arial" w:hAnsi="Arial" w:cs="Arial"/>
                <w:b/>
                <w:bCs/>
                <w:sz w:val="18"/>
                <w:szCs w:val="18"/>
              </w:rPr>
              <w:t>Placed as performance bonds</w:t>
            </w:r>
          </w:p>
        </w:tc>
        <w:tc>
          <w:tcPr>
            <w:tcW w:w="1372" w:type="dxa"/>
            <w:vAlign w:val="bottom"/>
          </w:tcPr>
          <w:p w14:paraId="1F6F51A7" w14:textId="77777777" w:rsidR="00803989" w:rsidRPr="00875597" w:rsidRDefault="00803989" w:rsidP="00803989">
            <w:pPr>
              <w:tabs>
                <w:tab w:val="decimal" w:pos="882"/>
              </w:tabs>
              <w:spacing w:line="340" w:lineRule="exact"/>
              <w:ind w:right="-43"/>
              <w:rPr>
                <w:rFonts w:ascii="Arial" w:hAnsi="Arial" w:cs="Arial"/>
                <w:sz w:val="18"/>
                <w:szCs w:val="18"/>
              </w:rPr>
            </w:pPr>
          </w:p>
        </w:tc>
        <w:tc>
          <w:tcPr>
            <w:tcW w:w="1373" w:type="dxa"/>
            <w:vAlign w:val="bottom"/>
          </w:tcPr>
          <w:p w14:paraId="0C9C438C" w14:textId="77777777" w:rsidR="00803989" w:rsidRPr="00875597" w:rsidRDefault="00803989" w:rsidP="00803989">
            <w:pPr>
              <w:tabs>
                <w:tab w:val="decimal" w:pos="882"/>
              </w:tabs>
              <w:spacing w:line="340" w:lineRule="exact"/>
              <w:ind w:right="-43"/>
              <w:rPr>
                <w:rFonts w:ascii="Arial" w:hAnsi="Arial" w:cs="Arial"/>
                <w:sz w:val="18"/>
                <w:szCs w:val="18"/>
              </w:rPr>
            </w:pPr>
          </w:p>
        </w:tc>
        <w:tc>
          <w:tcPr>
            <w:tcW w:w="1372" w:type="dxa"/>
            <w:vAlign w:val="bottom"/>
          </w:tcPr>
          <w:p w14:paraId="61D7F719" w14:textId="77777777" w:rsidR="00803989" w:rsidRPr="00875597" w:rsidRDefault="00803989" w:rsidP="00803989">
            <w:pPr>
              <w:tabs>
                <w:tab w:val="decimal" w:pos="882"/>
              </w:tabs>
              <w:spacing w:line="340" w:lineRule="exact"/>
              <w:ind w:right="-43"/>
              <w:rPr>
                <w:rFonts w:ascii="Arial" w:hAnsi="Arial" w:cs="Arial"/>
                <w:sz w:val="18"/>
                <w:szCs w:val="18"/>
              </w:rPr>
            </w:pPr>
          </w:p>
        </w:tc>
        <w:tc>
          <w:tcPr>
            <w:tcW w:w="1373" w:type="dxa"/>
            <w:vAlign w:val="bottom"/>
          </w:tcPr>
          <w:p w14:paraId="352F5E7D" w14:textId="77777777" w:rsidR="00803989" w:rsidRPr="00875597" w:rsidRDefault="00803989" w:rsidP="00803989">
            <w:pPr>
              <w:tabs>
                <w:tab w:val="decimal" w:pos="882"/>
              </w:tabs>
              <w:spacing w:line="340" w:lineRule="exact"/>
              <w:ind w:right="-43"/>
              <w:rPr>
                <w:rFonts w:ascii="Arial" w:hAnsi="Arial" w:cs="Arial"/>
                <w:sz w:val="18"/>
                <w:szCs w:val="18"/>
              </w:rPr>
            </w:pPr>
          </w:p>
        </w:tc>
      </w:tr>
      <w:tr w:rsidR="00803989" w:rsidRPr="00875597" w14:paraId="7BE820DC" w14:textId="77777777" w:rsidTr="00654B77">
        <w:tc>
          <w:tcPr>
            <w:tcW w:w="3690" w:type="dxa"/>
            <w:vAlign w:val="bottom"/>
            <w:hideMark/>
          </w:tcPr>
          <w:p w14:paraId="7ECEFFC0" w14:textId="77777777" w:rsidR="00803989" w:rsidRPr="00875597" w:rsidRDefault="00803989" w:rsidP="00803989">
            <w:pPr>
              <w:spacing w:line="340" w:lineRule="exact"/>
              <w:rPr>
                <w:rFonts w:ascii="Arial" w:hAnsi="Arial" w:cs="Arial"/>
                <w:sz w:val="18"/>
                <w:szCs w:val="18"/>
              </w:rPr>
            </w:pPr>
            <w:r w:rsidRPr="00875597">
              <w:rPr>
                <w:rFonts w:ascii="Arial" w:hAnsi="Arial" w:cs="Arial"/>
                <w:sz w:val="18"/>
                <w:szCs w:val="18"/>
              </w:rPr>
              <w:t>Government bonds</w:t>
            </w:r>
          </w:p>
        </w:tc>
        <w:tc>
          <w:tcPr>
            <w:tcW w:w="1372" w:type="dxa"/>
            <w:vAlign w:val="bottom"/>
          </w:tcPr>
          <w:p w14:paraId="66366BF3" w14:textId="5B5B8F22" w:rsidR="00803989" w:rsidRPr="00875597" w:rsidRDefault="00803989" w:rsidP="00803989">
            <w:pPr>
              <w:tabs>
                <w:tab w:val="decimal" w:pos="882"/>
              </w:tabs>
              <w:spacing w:line="340" w:lineRule="exact"/>
              <w:ind w:right="-43"/>
              <w:rPr>
                <w:rFonts w:ascii="Arial" w:hAnsi="Arial" w:cs="Arial"/>
                <w:sz w:val="18"/>
                <w:szCs w:val="18"/>
              </w:rPr>
            </w:pPr>
            <w:r w:rsidRPr="00803989">
              <w:rPr>
                <w:rFonts w:ascii="Arial" w:hAnsi="Arial" w:cs="Arial" w:hint="cs"/>
                <w:sz w:val="18"/>
                <w:szCs w:val="18"/>
              </w:rPr>
              <w:t>0.1</w:t>
            </w:r>
          </w:p>
        </w:tc>
        <w:tc>
          <w:tcPr>
            <w:tcW w:w="1373" w:type="dxa"/>
            <w:vAlign w:val="bottom"/>
          </w:tcPr>
          <w:p w14:paraId="50D82537" w14:textId="628EE4AA" w:rsidR="00803989" w:rsidRPr="00875597" w:rsidRDefault="00803989" w:rsidP="00803989">
            <w:pPr>
              <w:tabs>
                <w:tab w:val="decimal" w:pos="882"/>
              </w:tabs>
              <w:spacing w:line="340" w:lineRule="exact"/>
              <w:ind w:right="-43"/>
              <w:rPr>
                <w:rFonts w:ascii="Arial" w:hAnsi="Arial" w:cs="Arial"/>
                <w:sz w:val="18"/>
                <w:szCs w:val="18"/>
              </w:rPr>
            </w:pPr>
            <w:r w:rsidRPr="00803989">
              <w:rPr>
                <w:rFonts w:ascii="Arial" w:hAnsi="Arial" w:cs="Arial" w:hint="cs"/>
                <w:sz w:val="18"/>
                <w:szCs w:val="18"/>
                <w:cs/>
              </w:rPr>
              <w:t>0.1</w:t>
            </w:r>
          </w:p>
        </w:tc>
        <w:tc>
          <w:tcPr>
            <w:tcW w:w="1372" w:type="dxa"/>
            <w:vAlign w:val="bottom"/>
            <w:hideMark/>
          </w:tcPr>
          <w:p w14:paraId="0F1883F4" w14:textId="77777777" w:rsidR="00803989" w:rsidRPr="00875597" w:rsidRDefault="00803989" w:rsidP="00803989">
            <w:pPr>
              <w:tabs>
                <w:tab w:val="decimal" w:pos="882"/>
              </w:tabs>
              <w:spacing w:line="340" w:lineRule="exact"/>
              <w:ind w:right="-43"/>
              <w:rPr>
                <w:rFonts w:ascii="Arial" w:hAnsi="Arial" w:cs="Arial"/>
                <w:sz w:val="18"/>
                <w:szCs w:val="18"/>
              </w:rPr>
            </w:pPr>
            <w:r w:rsidRPr="00875597">
              <w:rPr>
                <w:rFonts w:ascii="Arial" w:hAnsi="Arial" w:cs="Arial"/>
                <w:sz w:val="18"/>
                <w:szCs w:val="18"/>
              </w:rPr>
              <w:t>0</w:t>
            </w:r>
            <w:r w:rsidRPr="00875597">
              <w:rPr>
                <w:rFonts w:ascii="Arial" w:hAnsi="Arial" w:cs="Arial"/>
                <w:sz w:val="18"/>
                <w:szCs w:val="18"/>
                <w:cs/>
              </w:rPr>
              <w:t>.</w:t>
            </w:r>
            <w:r w:rsidRPr="00875597">
              <w:rPr>
                <w:rFonts w:ascii="Arial" w:hAnsi="Arial" w:cs="Arial"/>
                <w:sz w:val="18"/>
                <w:szCs w:val="18"/>
              </w:rPr>
              <w:t>1</w:t>
            </w:r>
          </w:p>
        </w:tc>
        <w:tc>
          <w:tcPr>
            <w:tcW w:w="1373" w:type="dxa"/>
            <w:vAlign w:val="bottom"/>
            <w:hideMark/>
          </w:tcPr>
          <w:p w14:paraId="3A8ADA5E" w14:textId="77777777" w:rsidR="00803989" w:rsidRPr="00875597" w:rsidRDefault="00803989" w:rsidP="00803989">
            <w:pPr>
              <w:tabs>
                <w:tab w:val="decimal" w:pos="882"/>
              </w:tabs>
              <w:spacing w:line="340" w:lineRule="exact"/>
              <w:ind w:right="-43"/>
              <w:rPr>
                <w:rFonts w:ascii="Arial" w:hAnsi="Arial" w:cs="Arial"/>
                <w:sz w:val="18"/>
                <w:szCs w:val="18"/>
              </w:rPr>
            </w:pPr>
            <w:r w:rsidRPr="00875597">
              <w:rPr>
                <w:rFonts w:ascii="Arial" w:hAnsi="Arial" w:cs="Arial"/>
                <w:sz w:val="18"/>
                <w:szCs w:val="18"/>
              </w:rPr>
              <w:t>0</w:t>
            </w:r>
            <w:r w:rsidRPr="00875597">
              <w:rPr>
                <w:rFonts w:ascii="Arial" w:hAnsi="Arial" w:cs="Arial"/>
                <w:sz w:val="18"/>
                <w:szCs w:val="18"/>
                <w:cs/>
              </w:rPr>
              <w:t>.</w:t>
            </w:r>
            <w:r w:rsidRPr="00875597">
              <w:rPr>
                <w:rFonts w:ascii="Arial" w:hAnsi="Arial" w:cs="Arial"/>
                <w:sz w:val="18"/>
                <w:szCs w:val="18"/>
              </w:rPr>
              <w:t>1</w:t>
            </w:r>
          </w:p>
        </w:tc>
      </w:tr>
      <w:tr w:rsidR="00803989" w:rsidRPr="00875597" w14:paraId="75F67F00" w14:textId="77777777" w:rsidTr="00654B77">
        <w:tc>
          <w:tcPr>
            <w:tcW w:w="3690" w:type="dxa"/>
            <w:vAlign w:val="bottom"/>
          </w:tcPr>
          <w:p w14:paraId="13419A86" w14:textId="77777777" w:rsidR="00803989" w:rsidRPr="00875597" w:rsidRDefault="00803989" w:rsidP="00803989">
            <w:pPr>
              <w:spacing w:line="340" w:lineRule="exact"/>
              <w:rPr>
                <w:rFonts w:ascii="Arial" w:hAnsi="Arial" w:cs="Arial"/>
                <w:sz w:val="18"/>
                <w:szCs w:val="18"/>
              </w:rPr>
            </w:pPr>
          </w:p>
        </w:tc>
        <w:tc>
          <w:tcPr>
            <w:tcW w:w="1372" w:type="dxa"/>
            <w:vAlign w:val="bottom"/>
          </w:tcPr>
          <w:p w14:paraId="56D1D13B" w14:textId="1EE73B61" w:rsidR="00803989" w:rsidRPr="00875597" w:rsidRDefault="00803989" w:rsidP="00803989">
            <w:pPr>
              <w:pBdr>
                <w:top w:val="single" w:sz="4" w:space="1" w:color="auto"/>
                <w:bottom w:val="double" w:sz="4" w:space="1" w:color="auto"/>
              </w:pBdr>
              <w:tabs>
                <w:tab w:val="decimal" w:pos="882"/>
              </w:tabs>
              <w:spacing w:line="340" w:lineRule="exact"/>
              <w:ind w:right="-43"/>
              <w:rPr>
                <w:rFonts w:ascii="Arial" w:hAnsi="Arial" w:cs="Arial"/>
                <w:sz w:val="18"/>
                <w:szCs w:val="18"/>
              </w:rPr>
            </w:pPr>
            <w:r w:rsidRPr="00803989">
              <w:rPr>
                <w:rFonts w:ascii="Arial" w:hAnsi="Arial" w:cs="Arial" w:hint="cs"/>
                <w:sz w:val="18"/>
                <w:szCs w:val="18"/>
              </w:rPr>
              <w:t>264.8</w:t>
            </w:r>
          </w:p>
        </w:tc>
        <w:tc>
          <w:tcPr>
            <w:tcW w:w="1373" w:type="dxa"/>
            <w:vAlign w:val="bottom"/>
          </w:tcPr>
          <w:p w14:paraId="4A54BA5F" w14:textId="27DDC81D" w:rsidR="00803989" w:rsidRPr="00875597" w:rsidRDefault="00803989" w:rsidP="00803989">
            <w:pPr>
              <w:pBdr>
                <w:top w:val="single" w:sz="4" w:space="1" w:color="auto"/>
                <w:bottom w:val="double" w:sz="4" w:space="1" w:color="auto"/>
              </w:pBdr>
              <w:tabs>
                <w:tab w:val="decimal" w:pos="882"/>
              </w:tabs>
              <w:spacing w:line="340" w:lineRule="exact"/>
              <w:ind w:right="-43"/>
              <w:rPr>
                <w:rFonts w:ascii="Arial" w:hAnsi="Arial" w:cs="Arial"/>
                <w:sz w:val="18"/>
                <w:szCs w:val="18"/>
              </w:rPr>
            </w:pPr>
            <w:r w:rsidRPr="00803989">
              <w:rPr>
                <w:rFonts w:ascii="Arial" w:hAnsi="Arial" w:cs="Arial" w:hint="cs"/>
                <w:sz w:val="18"/>
                <w:szCs w:val="18"/>
              </w:rPr>
              <w:t>261.8</w:t>
            </w:r>
          </w:p>
        </w:tc>
        <w:tc>
          <w:tcPr>
            <w:tcW w:w="1372" w:type="dxa"/>
            <w:vAlign w:val="bottom"/>
            <w:hideMark/>
          </w:tcPr>
          <w:p w14:paraId="2F7EA49B" w14:textId="77777777" w:rsidR="00803989" w:rsidRPr="00875597" w:rsidRDefault="00803989" w:rsidP="00803989">
            <w:pPr>
              <w:pBdr>
                <w:top w:val="single" w:sz="4" w:space="1" w:color="auto"/>
                <w:bottom w:val="double" w:sz="4" w:space="1" w:color="auto"/>
              </w:pBdr>
              <w:tabs>
                <w:tab w:val="decimal" w:pos="882"/>
              </w:tabs>
              <w:spacing w:line="340" w:lineRule="exact"/>
              <w:ind w:right="-43"/>
              <w:rPr>
                <w:rFonts w:ascii="Arial" w:hAnsi="Arial" w:cs="Arial"/>
                <w:sz w:val="18"/>
                <w:szCs w:val="18"/>
              </w:rPr>
            </w:pPr>
            <w:r w:rsidRPr="00875597">
              <w:rPr>
                <w:rFonts w:ascii="Arial" w:hAnsi="Arial" w:cs="Arial"/>
                <w:sz w:val="18"/>
                <w:szCs w:val="18"/>
              </w:rPr>
              <w:t>234</w:t>
            </w:r>
            <w:r w:rsidRPr="00875597">
              <w:rPr>
                <w:rFonts w:ascii="Arial" w:hAnsi="Arial" w:cs="Arial"/>
                <w:sz w:val="18"/>
                <w:szCs w:val="18"/>
                <w:cs/>
              </w:rPr>
              <w:t>.</w:t>
            </w:r>
            <w:r w:rsidRPr="00875597">
              <w:rPr>
                <w:rFonts w:ascii="Arial" w:hAnsi="Arial" w:cs="Arial"/>
                <w:sz w:val="18"/>
                <w:szCs w:val="18"/>
              </w:rPr>
              <w:t>8</w:t>
            </w:r>
          </w:p>
        </w:tc>
        <w:tc>
          <w:tcPr>
            <w:tcW w:w="1373" w:type="dxa"/>
            <w:vAlign w:val="bottom"/>
            <w:hideMark/>
          </w:tcPr>
          <w:p w14:paraId="287D9CD6" w14:textId="77777777" w:rsidR="00803989" w:rsidRPr="00875597" w:rsidRDefault="00803989" w:rsidP="00803989">
            <w:pPr>
              <w:pBdr>
                <w:top w:val="single" w:sz="4" w:space="1" w:color="auto"/>
                <w:bottom w:val="double" w:sz="4" w:space="1" w:color="auto"/>
              </w:pBdr>
              <w:tabs>
                <w:tab w:val="decimal" w:pos="882"/>
              </w:tabs>
              <w:spacing w:line="340" w:lineRule="exact"/>
              <w:ind w:right="-43"/>
              <w:rPr>
                <w:rFonts w:ascii="Arial" w:hAnsi="Arial" w:cs="Arial"/>
                <w:sz w:val="18"/>
                <w:szCs w:val="18"/>
              </w:rPr>
            </w:pPr>
            <w:r w:rsidRPr="00875597">
              <w:rPr>
                <w:rFonts w:ascii="Arial" w:hAnsi="Arial" w:cs="Arial"/>
                <w:sz w:val="18"/>
                <w:szCs w:val="18"/>
              </w:rPr>
              <w:t>237</w:t>
            </w:r>
            <w:r w:rsidRPr="00875597">
              <w:rPr>
                <w:rFonts w:ascii="Arial" w:hAnsi="Arial" w:cs="Arial"/>
                <w:sz w:val="18"/>
                <w:szCs w:val="18"/>
                <w:cs/>
              </w:rPr>
              <w:t>.</w:t>
            </w:r>
            <w:r w:rsidRPr="00875597">
              <w:rPr>
                <w:rFonts w:ascii="Arial" w:hAnsi="Arial" w:cs="Arial"/>
                <w:sz w:val="18"/>
                <w:szCs w:val="18"/>
              </w:rPr>
              <w:t>5</w:t>
            </w:r>
          </w:p>
        </w:tc>
      </w:tr>
    </w:tbl>
    <w:p w14:paraId="0C732B39" w14:textId="77777777" w:rsidR="00654B77" w:rsidRPr="00875597" w:rsidRDefault="00654B77" w:rsidP="00654B77">
      <w:pPr>
        <w:rPr>
          <w:rFonts w:ascii="Arial" w:hAnsi="Arial" w:cs="Arial"/>
        </w:rPr>
      </w:pP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654B77" w:rsidRPr="00875597" w14:paraId="393BE518" w14:textId="77777777" w:rsidTr="00654B77">
        <w:tc>
          <w:tcPr>
            <w:tcW w:w="3690" w:type="dxa"/>
          </w:tcPr>
          <w:p w14:paraId="394DE5E0" w14:textId="77777777" w:rsidR="00654B77" w:rsidRPr="00875597" w:rsidRDefault="00654B77" w:rsidP="00654B77">
            <w:pPr>
              <w:tabs>
                <w:tab w:val="right" w:pos="6840"/>
                <w:tab w:val="left" w:pos="8000"/>
                <w:tab w:val="left" w:pos="8180"/>
                <w:tab w:val="right" w:pos="9180"/>
                <w:tab w:val="right" w:pos="9440"/>
              </w:tabs>
              <w:spacing w:line="340" w:lineRule="exact"/>
              <w:jc w:val="thaiDistribute"/>
              <w:rPr>
                <w:rFonts w:ascii="Arial" w:hAnsi="Arial" w:cs="Arial"/>
                <w:sz w:val="18"/>
                <w:szCs w:val="18"/>
                <w:u w:val="single"/>
              </w:rPr>
            </w:pPr>
            <w:bookmarkStart w:id="11" w:name="_Toc39755751"/>
          </w:p>
        </w:tc>
        <w:tc>
          <w:tcPr>
            <w:tcW w:w="5490" w:type="dxa"/>
            <w:gridSpan w:val="4"/>
            <w:hideMark/>
          </w:tcPr>
          <w:p w14:paraId="7C7896BE" w14:textId="77777777" w:rsidR="00654B77" w:rsidRPr="00875597" w:rsidRDefault="00654B77" w:rsidP="00654B77">
            <w:pPr>
              <w:tabs>
                <w:tab w:val="left" w:pos="2160"/>
                <w:tab w:val="right" w:pos="5130"/>
                <w:tab w:val="right" w:pos="5850"/>
                <w:tab w:val="right" w:pos="7380"/>
                <w:tab w:val="left" w:pos="7560"/>
                <w:tab w:val="right" w:pos="8640"/>
              </w:tabs>
              <w:spacing w:line="340" w:lineRule="exact"/>
              <w:ind w:left="33" w:right="-43" w:hanging="33"/>
              <w:jc w:val="right"/>
              <w:rPr>
                <w:rFonts w:ascii="Arial" w:hAnsi="Arial" w:cs="Arial"/>
                <w:sz w:val="18"/>
                <w:szCs w:val="18"/>
              </w:rPr>
            </w:pPr>
            <w:r w:rsidRPr="00875597">
              <w:rPr>
                <w:rFonts w:ascii="Arial" w:hAnsi="Arial" w:cs="Arial"/>
                <w:kern w:val="28"/>
                <w:sz w:val="18"/>
                <w:szCs w:val="18"/>
                <w:lang w:val="en-GB"/>
              </w:rPr>
              <w:t>(Unit: Million Baht)</w:t>
            </w:r>
          </w:p>
        </w:tc>
      </w:tr>
      <w:tr w:rsidR="00654B77" w:rsidRPr="00875597" w14:paraId="1A6EF88F" w14:textId="77777777" w:rsidTr="00654B77">
        <w:tc>
          <w:tcPr>
            <w:tcW w:w="3690" w:type="dxa"/>
          </w:tcPr>
          <w:p w14:paraId="49D09D1D" w14:textId="77777777" w:rsidR="00654B77" w:rsidRPr="00875597" w:rsidRDefault="00654B77" w:rsidP="00654B77">
            <w:pPr>
              <w:tabs>
                <w:tab w:val="right" w:pos="6840"/>
                <w:tab w:val="left" w:pos="8000"/>
                <w:tab w:val="left" w:pos="8180"/>
                <w:tab w:val="right" w:pos="9180"/>
                <w:tab w:val="right" w:pos="9440"/>
              </w:tabs>
              <w:spacing w:line="340" w:lineRule="exact"/>
              <w:jc w:val="thaiDistribute"/>
              <w:rPr>
                <w:rFonts w:ascii="Arial" w:hAnsi="Arial" w:cs="Arial"/>
                <w:sz w:val="18"/>
                <w:szCs w:val="18"/>
                <w:u w:val="single"/>
                <w:cs/>
              </w:rPr>
            </w:pPr>
          </w:p>
        </w:tc>
        <w:tc>
          <w:tcPr>
            <w:tcW w:w="5490" w:type="dxa"/>
            <w:gridSpan w:val="4"/>
            <w:vAlign w:val="bottom"/>
            <w:hideMark/>
          </w:tcPr>
          <w:p w14:paraId="632841BE" w14:textId="77777777" w:rsidR="00654B77" w:rsidRPr="00875597" w:rsidRDefault="00654B77" w:rsidP="00654B7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875597">
              <w:rPr>
                <w:rFonts w:ascii="Arial" w:hAnsi="Arial" w:cs="Arial"/>
                <w:sz w:val="18"/>
                <w:szCs w:val="18"/>
                <w:lang w:val="en-GB"/>
              </w:rPr>
              <w:t>Separate financial statements</w:t>
            </w:r>
          </w:p>
        </w:tc>
      </w:tr>
      <w:tr w:rsidR="006E6DC3" w:rsidRPr="00875597" w14:paraId="7A69A3ED" w14:textId="77777777" w:rsidTr="006E6DC3">
        <w:tc>
          <w:tcPr>
            <w:tcW w:w="3690" w:type="dxa"/>
          </w:tcPr>
          <w:p w14:paraId="2E4233F5" w14:textId="77777777" w:rsidR="006E6DC3" w:rsidRPr="00875597" w:rsidRDefault="006E6DC3" w:rsidP="006E6DC3">
            <w:pPr>
              <w:tabs>
                <w:tab w:val="right" w:pos="6840"/>
                <w:tab w:val="left" w:pos="8000"/>
                <w:tab w:val="left" w:pos="8180"/>
                <w:tab w:val="right" w:pos="9180"/>
                <w:tab w:val="right" w:pos="9440"/>
              </w:tabs>
              <w:spacing w:line="340" w:lineRule="exact"/>
              <w:jc w:val="thaiDistribute"/>
              <w:rPr>
                <w:rFonts w:ascii="Arial" w:hAnsi="Arial" w:cs="Arial"/>
                <w:sz w:val="18"/>
                <w:szCs w:val="18"/>
                <w:u w:val="single"/>
                <w:cs/>
              </w:rPr>
            </w:pPr>
          </w:p>
        </w:tc>
        <w:tc>
          <w:tcPr>
            <w:tcW w:w="2745" w:type="dxa"/>
            <w:gridSpan w:val="2"/>
            <w:vAlign w:val="bottom"/>
          </w:tcPr>
          <w:p w14:paraId="3CD005B6" w14:textId="77777777" w:rsidR="006E6DC3" w:rsidRPr="00875597" w:rsidRDefault="00F37FB2" w:rsidP="006E6DC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Pr>
                <w:rFonts w:ascii="Arial" w:hAnsi="Arial" w:cs="Arial"/>
                <w:sz w:val="18"/>
                <w:szCs w:val="18"/>
              </w:rPr>
              <w:t>30 September</w:t>
            </w:r>
            <w:r w:rsidR="007C04A6" w:rsidRPr="00875597">
              <w:rPr>
                <w:rFonts w:ascii="Arial" w:hAnsi="Arial" w:cs="Arial"/>
                <w:sz w:val="18"/>
                <w:szCs w:val="18"/>
              </w:rPr>
              <w:t xml:space="preserve"> </w:t>
            </w:r>
            <w:r w:rsidR="00CB0FD0" w:rsidRPr="00875597">
              <w:rPr>
                <w:rFonts w:ascii="Arial" w:hAnsi="Arial" w:cs="Arial"/>
                <w:sz w:val="18"/>
                <w:szCs w:val="18"/>
              </w:rPr>
              <w:t>2023</w:t>
            </w:r>
          </w:p>
        </w:tc>
        <w:tc>
          <w:tcPr>
            <w:tcW w:w="2745" w:type="dxa"/>
            <w:gridSpan w:val="2"/>
            <w:vAlign w:val="bottom"/>
            <w:hideMark/>
          </w:tcPr>
          <w:p w14:paraId="1377EA71" w14:textId="77777777" w:rsidR="006E6DC3" w:rsidRPr="00875597" w:rsidRDefault="006E6DC3" w:rsidP="006E6DC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cs/>
              </w:rPr>
            </w:pPr>
            <w:r w:rsidRPr="00875597">
              <w:rPr>
                <w:rFonts w:ascii="Arial" w:hAnsi="Arial" w:cs="Arial"/>
                <w:kern w:val="28"/>
                <w:sz w:val="18"/>
                <w:szCs w:val="18"/>
                <w:lang w:val="en-GB"/>
              </w:rPr>
              <w:t xml:space="preserve">31 December </w:t>
            </w:r>
            <w:r w:rsidR="00CB0FD0" w:rsidRPr="00875597">
              <w:rPr>
                <w:rFonts w:ascii="Arial" w:hAnsi="Arial" w:cs="Arial"/>
                <w:kern w:val="28"/>
                <w:sz w:val="18"/>
                <w:szCs w:val="18"/>
                <w:lang w:val="en-GB"/>
              </w:rPr>
              <w:t>2022</w:t>
            </w:r>
          </w:p>
        </w:tc>
      </w:tr>
      <w:tr w:rsidR="006E6DC3" w:rsidRPr="00875597" w14:paraId="389076EF" w14:textId="77777777" w:rsidTr="00654B77">
        <w:tc>
          <w:tcPr>
            <w:tcW w:w="3690" w:type="dxa"/>
            <w:vAlign w:val="bottom"/>
          </w:tcPr>
          <w:p w14:paraId="41C2A1C0" w14:textId="77777777" w:rsidR="006E6DC3" w:rsidRPr="00875597" w:rsidRDefault="006E6DC3" w:rsidP="006E6DC3">
            <w:pPr>
              <w:spacing w:line="340" w:lineRule="exact"/>
              <w:rPr>
                <w:rFonts w:ascii="Arial" w:hAnsi="Arial" w:cs="Arial"/>
                <w:sz w:val="18"/>
                <w:szCs w:val="18"/>
              </w:rPr>
            </w:pPr>
          </w:p>
        </w:tc>
        <w:tc>
          <w:tcPr>
            <w:tcW w:w="1372" w:type="dxa"/>
            <w:vAlign w:val="bottom"/>
            <w:hideMark/>
          </w:tcPr>
          <w:p w14:paraId="62C416E5" w14:textId="77777777" w:rsidR="006E6DC3" w:rsidRPr="00875597" w:rsidRDefault="006E6DC3" w:rsidP="006E6DC3">
            <w:pPr>
              <w:pBdr>
                <w:bottom w:val="single" w:sz="4" w:space="1" w:color="auto"/>
              </w:pBdr>
              <w:spacing w:line="340" w:lineRule="exact"/>
              <w:ind w:right="-43"/>
              <w:jc w:val="center"/>
              <w:rPr>
                <w:rFonts w:ascii="Arial" w:hAnsi="Arial" w:cs="Arial"/>
                <w:sz w:val="18"/>
                <w:szCs w:val="18"/>
              </w:rPr>
            </w:pPr>
            <w:r w:rsidRPr="00875597">
              <w:rPr>
                <w:rFonts w:ascii="Arial" w:hAnsi="Arial" w:cs="Arial"/>
                <w:sz w:val="18"/>
                <w:szCs w:val="18"/>
              </w:rPr>
              <w:t>Cost</w:t>
            </w:r>
          </w:p>
        </w:tc>
        <w:tc>
          <w:tcPr>
            <w:tcW w:w="1373" w:type="dxa"/>
            <w:vAlign w:val="bottom"/>
            <w:hideMark/>
          </w:tcPr>
          <w:p w14:paraId="17AF285C" w14:textId="77777777" w:rsidR="006E6DC3" w:rsidRPr="00875597" w:rsidRDefault="006E6DC3" w:rsidP="006E6DC3">
            <w:pPr>
              <w:pBdr>
                <w:bottom w:val="single" w:sz="4" w:space="1" w:color="auto"/>
              </w:pBdr>
              <w:spacing w:line="340" w:lineRule="exact"/>
              <w:ind w:right="-43"/>
              <w:jc w:val="center"/>
              <w:rPr>
                <w:rFonts w:ascii="Arial" w:hAnsi="Arial" w:cs="Arial"/>
                <w:sz w:val="18"/>
                <w:szCs w:val="18"/>
                <w:cs/>
              </w:rPr>
            </w:pPr>
            <w:r w:rsidRPr="00875597">
              <w:rPr>
                <w:rFonts w:ascii="Arial" w:hAnsi="Arial" w:cs="Arial"/>
                <w:sz w:val="18"/>
                <w:szCs w:val="18"/>
              </w:rPr>
              <w:t>Fair value</w:t>
            </w:r>
          </w:p>
        </w:tc>
        <w:tc>
          <w:tcPr>
            <w:tcW w:w="1372" w:type="dxa"/>
            <w:vAlign w:val="bottom"/>
            <w:hideMark/>
          </w:tcPr>
          <w:p w14:paraId="35AC0ABE" w14:textId="77777777" w:rsidR="006E6DC3" w:rsidRPr="00875597" w:rsidRDefault="006E6DC3" w:rsidP="006E6DC3">
            <w:pPr>
              <w:pBdr>
                <w:bottom w:val="single" w:sz="4" w:space="1" w:color="auto"/>
              </w:pBdr>
              <w:spacing w:line="340" w:lineRule="exact"/>
              <w:ind w:right="-43"/>
              <w:jc w:val="center"/>
              <w:rPr>
                <w:rFonts w:ascii="Arial" w:hAnsi="Arial" w:cs="Arial"/>
                <w:sz w:val="18"/>
                <w:szCs w:val="18"/>
              </w:rPr>
            </w:pPr>
            <w:r w:rsidRPr="00875597">
              <w:rPr>
                <w:rFonts w:ascii="Arial" w:hAnsi="Arial" w:cs="Arial"/>
                <w:sz w:val="18"/>
                <w:szCs w:val="18"/>
              </w:rPr>
              <w:t>Cost</w:t>
            </w:r>
          </w:p>
        </w:tc>
        <w:tc>
          <w:tcPr>
            <w:tcW w:w="1373" w:type="dxa"/>
            <w:vAlign w:val="bottom"/>
            <w:hideMark/>
          </w:tcPr>
          <w:p w14:paraId="2424F324" w14:textId="77777777" w:rsidR="006E6DC3" w:rsidRPr="00875597" w:rsidRDefault="006E6DC3" w:rsidP="006E6DC3">
            <w:pPr>
              <w:pBdr>
                <w:bottom w:val="single" w:sz="4" w:space="1" w:color="auto"/>
              </w:pBdr>
              <w:spacing w:line="340" w:lineRule="exact"/>
              <w:ind w:right="-43"/>
              <w:jc w:val="center"/>
              <w:rPr>
                <w:rFonts w:ascii="Arial" w:hAnsi="Arial" w:cs="Arial"/>
                <w:sz w:val="18"/>
                <w:szCs w:val="18"/>
                <w:cs/>
              </w:rPr>
            </w:pPr>
            <w:r w:rsidRPr="00875597">
              <w:rPr>
                <w:rFonts w:ascii="Arial" w:hAnsi="Arial" w:cs="Arial"/>
                <w:sz w:val="18"/>
                <w:szCs w:val="18"/>
              </w:rPr>
              <w:t>Fair value</w:t>
            </w:r>
          </w:p>
        </w:tc>
      </w:tr>
      <w:tr w:rsidR="006E6DC3" w:rsidRPr="00875597" w14:paraId="4D9FED4E" w14:textId="77777777" w:rsidTr="00654B77">
        <w:tc>
          <w:tcPr>
            <w:tcW w:w="3690" w:type="dxa"/>
            <w:vAlign w:val="bottom"/>
            <w:hideMark/>
          </w:tcPr>
          <w:p w14:paraId="192F73E9" w14:textId="77777777" w:rsidR="006E6DC3" w:rsidRPr="00875597" w:rsidRDefault="006E6DC3" w:rsidP="006E6DC3">
            <w:pPr>
              <w:spacing w:line="340" w:lineRule="exact"/>
              <w:rPr>
                <w:rFonts w:ascii="Arial" w:hAnsi="Arial" w:cs="Arial"/>
                <w:b/>
                <w:bCs/>
                <w:sz w:val="18"/>
                <w:szCs w:val="18"/>
              </w:rPr>
            </w:pPr>
            <w:r w:rsidRPr="00875597">
              <w:rPr>
                <w:rFonts w:ascii="Arial" w:hAnsi="Arial" w:cs="Arial"/>
                <w:b/>
                <w:bCs/>
                <w:sz w:val="18"/>
                <w:szCs w:val="18"/>
              </w:rPr>
              <w:t>Placed as securities</w:t>
            </w:r>
          </w:p>
        </w:tc>
        <w:tc>
          <w:tcPr>
            <w:tcW w:w="1372" w:type="dxa"/>
            <w:vAlign w:val="bottom"/>
          </w:tcPr>
          <w:p w14:paraId="4C7E7741" w14:textId="77777777" w:rsidR="006E6DC3" w:rsidRPr="00875597" w:rsidRDefault="006E6DC3" w:rsidP="006E6DC3">
            <w:pPr>
              <w:tabs>
                <w:tab w:val="decimal" w:pos="882"/>
              </w:tabs>
              <w:spacing w:line="340" w:lineRule="exact"/>
              <w:ind w:right="-43"/>
              <w:rPr>
                <w:rFonts w:ascii="Arial" w:hAnsi="Arial" w:cs="Arial"/>
                <w:sz w:val="18"/>
                <w:szCs w:val="18"/>
                <w:cs/>
              </w:rPr>
            </w:pPr>
          </w:p>
        </w:tc>
        <w:tc>
          <w:tcPr>
            <w:tcW w:w="1373" w:type="dxa"/>
            <w:vAlign w:val="bottom"/>
          </w:tcPr>
          <w:p w14:paraId="2AB1C8A3" w14:textId="77777777" w:rsidR="006E6DC3" w:rsidRPr="00875597" w:rsidRDefault="006E6DC3" w:rsidP="006E6DC3">
            <w:pPr>
              <w:tabs>
                <w:tab w:val="decimal" w:pos="882"/>
              </w:tabs>
              <w:spacing w:line="340" w:lineRule="exact"/>
              <w:ind w:right="-43"/>
              <w:rPr>
                <w:rFonts w:ascii="Arial" w:hAnsi="Arial" w:cs="Arial"/>
                <w:sz w:val="18"/>
                <w:szCs w:val="18"/>
                <w:cs/>
              </w:rPr>
            </w:pPr>
          </w:p>
        </w:tc>
        <w:tc>
          <w:tcPr>
            <w:tcW w:w="1372" w:type="dxa"/>
            <w:vAlign w:val="bottom"/>
          </w:tcPr>
          <w:p w14:paraId="016AEEC2" w14:textId="77777777" w:rsidR="006E6DC3" w:rsidRPr="00875597" w:rsidRDefault="006E6DC3" w:rsidP="006E6DC3">
            <w:pPr>
              <w:tabs>
                <w:tab w:val="decimal" w:pos="882"/>
              </w:tabs>
              <w:spacing w:line="340" w:lineRule="exact"/>
              <w:ind w:right="-43"/>
              <w:rPr>
                <w:rFonts w:ascii="Arial" w:hAnsi="Arial" w:cs="Arial"/>
                <w:sz w:val="18"/>
                <w:szCs w:val="18"/>
                <w:cs/>
              </w:rPr>
            </w:pPr>
          </w:p>
        </w:tc>
        <w:tc>
          <w:tcPr>
            <w:tcW w:w="1373" w:type="dxa"/>
            <w:vAlign w:val="bottom"/>
          </w:tcPr>
          <w:p w14:paraId="7E563E46" w14:textId="77777777" w:rsidR="006E6DC3" w:rsidRPr="00875597" w:rsidRDefault="006E6DC3" w:rsidP="006E6DC3">
            <w:pPr>
              <w:tabs>
                <w:tab w:val="decimal" w:pos="882"/>
              </w:tabs>
              <w:spacing w:line="340" w:lineRule="exact"/>
              <w:ind w:right="-43"/>
              <w:rPr>
                <w:rFonts w:ascii="Arial" w:hAnsi="Arial" w:cs="Arial"/>
                <w:sz w:val="18"/>
                <w:szCs w:val="18"/>
                <w:cs/>
              </w:rPr>
            </w:pPr>
          </w:p>
        </w:tc>
      </w:tr>
      <w:tr w:rsidR="00803989" w:rsidRPr="00875597" w14:paraId="3C9A416D" w14:textId="77777777" w:rsidTr="00654B77">
        <w:tc>
          <w:tcPr>
            <w:tcW w:w="3690" w:type="dxa"/>
            <w:vAlign w:val="bottom"/>
            <w:hideMark/>
          </w:tcPr>
          <w:p w14:paraId="0B5FA1AE" w14:textId="77777777" w:rsidR="00803989" w:rsidRPr="00875597" w:rsidRDefault="00803989" w:rsidP="00803989">
            <w:pPr>
              <w:spacing w:line="340" w:lineRule="exact"/>
              <w:rPr>
                <w:rFonts w:ascii="Arial" w:hAnsi="Arial" w:cs="Arial"/>
                <w:sz w:val="18"/>
                <w:szCs w:val="18"/>
                <w:cs/>
              </w:rPr>
            </w:pPr>
            <w:r w:rsidRPr="00875597">
              <w:rPr>
                <w:rFonts w:ascii="Arial" w:hAnsi="Arial" w:cs="Arial"/>
                <w:sz w:val="18"/>
                <w:szCs w:val="18"/>
              </w:rPr>
              <w:t>Government bonds</w:t>
            </w:r>
          </w:p>
        </w:tc>
        <w:tc>
          <w:tcPr>
            <w:tcW w:w="1372" w:type="dxa"/>
            <w:vAlign w:val="bottom"/>
          </w:tcPr>
          <w:p w14:paraId="6ECA499A" w14:textId="17B3E34E" w:rsidR="00803989" w:rsidRPr="00875597" w:rsidRDefault="00803989" w:rsidP="00803989">
            <w:pPr>
              <w:tabs>
                <w:tab w:val="decimal" w:pos="882"/>
              </w:tabs>
              <w:spacing w:line="340" w:lineRule="exact"/>
              <w:ind w:right="-43"/>
              <w:rPr>
                <w:rFonts w:ascii="Arial" w:hAnsi="Arial" w:cs="Arial"/>
                <w:sz w:val="18"/>
                <w:szCs w:val="18"/>
              </w:rPr>
            </w:pPr>
            <w:r w:rsidRPr="00803989">
              <w:rPr>
                <w:rFonts w:ascii="Arial" w:hAnsi="Arial" w:cs="Arial" w:hint="cs"/>
                <w:sz w:val="18"/>
                <w:szCs w:val="18"/>
              </w:rPr>
              <w:t>14.7</w:t>
            </w:r>
          </w:p>
        </w:tc>
        <w:tc>
          <w:tcPr>
            <w:tcW w:w="1373" w:type="dxa"/>
            <w:vAlign w:val="bottom"/>
          </w:tcPr>
          <w:p w14:paraId="61769E64" w14:textId="6B23E440" w:rsidR="00803989" w:rsidRPr="00875597" w:rsidRDefault="00803989" w:rsidP="00803989">
            <w:pPr>
              <w:tabs>
                <w:tab w:val="decimal" w:pos="882"/>
              </w:tabs>
              <w:spacing w:line="340" w:lineRule="exact"/>
              <w:ind w:right="-43"/>
              <w:rPr>
                <w:rFonts w:ascii="Arial" w:hAnsi="Arial" w:cs="Arial"/>
                <w:sz w:val="18"/>
                <w:szCs w:val="18"/>
              </w:rPr>
            </w:pPr>
            <w:r w:rsidRPr="00803989">
              <w:rPr>
                <w:rFonts w:ascii="Arial" w:hAnsi="Arial" w:cs="Arial" w:hint="cs"/>
                <w:sz w:val="18"/>
                <w:szCs w:val="18"/>
              </w:rPr>
              <w:t>14.7</w:t>
            </w:r>
          </w:p>
        </w:tc>
        <w:tc>
          <w:tcPr>
            <w:tcW w:w="1372" w:type="dxa"/>
            <w:vAlign w:val="bottom"/>
            <w:hideMark/>
          </w:tcPr>
          <w:p w14:paraId="1EA74F80" w14:textId="77777777" w:rsidR="00803989" w:rsidRPr="00875597" w:rsidRDefault="00803989" w:rsidP="00803989">
            <w:pPr>
              <w:tabs>
                <w:tab w:val="decimal" w:pos="882"/>
              </w:tabs>
              <w:spacing w:line="340" w:lineRule="exact"/>
              <w:ind w:right="-43"/>
              <w:rPr>
                <w:rFonts w:ascii="Arial" w:hAnsi="Arial" w:cs="Arial"/>
                <w:sz w:val="18"/>
                <w:szCs w:val="18"/>
              </w:rPr>
            </w:pPr>
            <w:r w:rsidRPr="00875597">
              <w:rPr>
                <w:rFonts w:ascii="Arial" w:hAnsi="Arial" w:cs="Arial"/>
                <w:sz w:val="18"/>
                <w:szCs w:val="18"/>
              </w:rPr>
              <w:t>14</w:t>
            </w:r>
            <w:r w:rsidRPr="00875597">
              <w:rPr>
                <w:rFonts w:ascii="Arial" w:hAnsi="Arial" w:cs="Arial"/>
                <w:sz w:val="18"/>
                <w:szCs w:val="18"/>
                <w:cs/>
              </w:rPr>
              <w:t>.</w:t>
            </w:r>
            <w:r w:rsidRPr="00875597">
              <w:rPr>
                <w:rFonts w:ascii="Arial" w:hAnsi="Arial" w:cs="Arial"/>
                <w:sz w:val="18"/>
                <w:szCs w:val="18"/>
              </w:rPr>
              <w:t>7</w:t>
            </w:r>
          </w:p>
        </w:tc>
        <w:tc>
          <w:tcPr>
            <w:tcW w:w="1373" w:type="dxa"/>
            <w:vAlign w:val="bottom"/>
            <w:hideMark/>
          </w:tcPr>
          <w:p w14:paraId="13A1ADEE" w14:textId="77777777" w:rsidR="00803989" w:rsidRPr="00875597" w:rsidRDefault="00803989" w:rsidP="00803989">
            <w:pPr>
              <w:tabs>
                <w:tab w:val="decimal" w:pos="882"/>
              </w:tabs>
              <w:spacing w:line="340" w:lineRule="exact"/>
              <w:ind w:right="-43"/>
              <w:rPr>
                <w:rFonts w:ascii="Arial" w:hAnsi="Arial" w:cs="Arial"/>
                <w:sz w:val="18"/>
                <w:szCs w:val="18"/>
              </w:rPr>
            </w:pPr>
            <w:r w:rsidRPr="00875597">
              <w:rPr>
                <w:rFonts w:ascii="Arial" w:hAnsi="Arial" w:cs="Arial"/>
                <w:sz w:val="18"/>
                <w:szCs w:val="18"/>
              </w:rPr>
              <w:t>14</w:t>
            </w:r>
            <w:r w:rsidRPr="00875597">
              <w:rPr>
                <w:rFonts w:ascii="Arial" w:hAnsi="Arial" w:cs="Arial"/>
                <w:sz w:val="18"/>
                <w:szCs w:val="18"/>
                <w:cs/>
              </w:rPr>
              <w:t>.</w:t>
            </w:r>
            <w:r w:rsidRPr="00875597">
              <w:rPr>
                <w:rFonts w:ascii="Arial" w:hAnsi="Arial" w:cs="Arial"/>
                <w:sz w:val="18"/>
                <w:szCs w:val="18"/>
              </w:rPr>
              <w:t>9</w:t>
            </w:r>
          </w:p>
        </w:tc>
      </w:tr>
      <w:tr w:rsidR="00803989" w:rsidRPr="00875597" w14:paraId="7D8E7B4E" w14:textId="77777777" w:rsidTr="00654B77">
        <w:tc>
          <w:tcPr>
            <w:tcW w:w="3690" w:type="dxa"/>
            <w:vAlign w:val="bottom"/>
            <w:hideMark/>
          </w:tcPr>
          <w:p w14:paraId="04CCD4C2" w14:textId="77777777" w:rsidR="00803989" w:rsidRPr="00875597" w:rsidRDefault="00803989" w:rsidP="00803989">
            <w:pPr>
              <w:spacing w:line="340" w:lineRule="exact"/>
              <w:rPr>
                <w:rFonts w:ascii="Arial" w:hAnsi="Arial" w:cs="Arial"/>
                <w:b/>
                <w:bCs/>
                <w:sz w:val="18"/>
                <w:szCs w:val="18"/>
              </w:rPr>
            </w:pPr>
            <w:r w:rsidRPr="00875597">
              <w:rPr>
                <w:rFonts w:ascii="Arial" w:hAnsi="Arial" w:cs="Arial"/>
                <w:b/>
                <w:bCs/>
                <w:sz w:val="18"/>
                <w:szCs w:val="18"/>
              </w:rPr>
              <w:t>Placed as insurance reserves</w:t>
            </w:r>
          </w:p>
        </w:tc>
        <w:tc>
          <w:tcPr>
            <w:tcW w:w="1372" w:type="dxa"/>
            <w:vAlign w:val="bottom"/>
          </w:tcPr>
          <w:p w14:paraId="410AC801" w14:textId="77777777" w:rsidR="00803989" w:rsidRPr="00875597" w:rsidRDefault="00803989" w:rsidP="00803989">
            <w:pPr>
              <w:tabs>
                <w:tab w:val="decimal" w:pos="882"/>
              </w:tabs>
              <w:spacing w:line="340" w:lineRule="exact"/>
              <w:ind w:right="-43"/>
              <w:rPr>
                <w:rFonts w:ascii="Arial" w:hAnsi="Arial" w:cs="Arial"/>
                <w:sz w:val="18"/>
                <w:szCs w:val="18"/>
              </w:rPr>
            </w:pPr>
          </w:p>
        </w:tc>
        <w:tc>
          <w:tcPr>
            <w:tcW w:w="1373" w:type="dxa"/>
            <w:vAlign w:val="bottom"/>
          </w:tcPr>
          <w:p w14:paraId="55A7AAAD" w14:textId="77777777" w:rsidR="00803989" w:rsidRPr="00875597" w:rsidRDefault="00803989" w:rsidP="00803989">
            <w:pPr>
              <w:tabs>
                <w:tab w:val="decimal" w:pos="882"/>
              </w:tabs>
              <w:spacing w:line="340" w:lineRule="exact"/>
              <w:ind w:right="-43"/>
              <w:rPr>
                <w:rFonts w:ascii="Arial" w:hAnsi="Arial" w:cs="Arial"/>
                <w:sz w:val="18"/>
                <w:szCs w:val="18"/>
              </w:rPr>
            </w:pPr>
          </w:p>
        </w:tc>
        <w:tc>
          <w:tcPr>
            <w:tcW w:w="1372" w:type="dxa"/>
            <w:vAlign w:val="bottom"/>
          </w:tcPr>
          <w:p w14:paraId="1C4B804C" w14:textId="77777777" w:rsidR="00803989" w:rsidRPr="00875597" w:rsidRDefault="00803989" w:rsidP="00803989">
            <w:pPr>
              <w:tabs>
                <w:tab w:val="decimal" w:pos="882"/>
              </w:tabs>
              <w:spacing w:line="340" w:lineRule="exact"/>
              <w:ind w:right="-43"/>
              <w:rPr>
                <w:rFonts w:ascii="Arial" w:hAnsi="Arial" w:cs="Arial"/>
                <w:sz w:val="18"/>
                <w:szCs w:val="18"/>
              </w:rPr>
            </w:pPr>
          </w:p>
        </w:tc>
        <w:tc>
          <w:tcPr>
            <w:tcW w:w="1373" w:type="dxa"/>
            <w:vAlign w:val="bottom"/>
          </w:tcPr>
          <w:p w14:paraId="1785A819" w14:textId="77777777" w:rsidR="00803989" w:rsidRPr="00875597" w:rsidRDefault="00803989" w:rsidP="00803989">
            <w:pPr>
              <w:tabs>
                <w:tab w:val="decimal" w:pos="882"/>
              </w:tabs>
              <w:spacing w:line="340" w:lineRule="exact"/>
              <w:ind w:right="-43"/>
              <w:rPr>
                <w:rFonts w:ascii="Arial" w:hAnsi="Arial" w:cs="Arial"/>
                <w:sz w:val="18"/>
                <w:szCs w:val="18"/>
              </w:rPr>
            </w:pPr>
          </w:p>
        </w:tc>
      </w:tr>
      <w:tr w:rsidR="00803989" w:rsidRPr="00875597" w14:paraId="216E91A1" w14:textId="77777777" w:rsidTr="00654B77">
        <w:tc>
          <w:tcPr>
            <w:tcW w:w="3690" w:type="dxa"/>
            <w:vAlign w:val="bottom"/>
            <w:hideMark/>
          </w:tcPr>
          <w:p w14:paraId="5E1D5054" w14:textId="77777777" w:rsidR="00803989" w:rsidRPr="00875597" w:rsidRDefault="00803989" w:rsidP="00803989">
            <w:pPr>
              <w:spacing w:line="340" w:lineRule="exact"/>
              <w:rPr>
                <w:rFonts w:ascii="Arial" w:hAnsi="Arial" w:cs="Arial"/>
                <w:sz w:val="18"/>
                <w:szCs w:val="18"/>
              </w:rPr>
            </w:pPr>
            <w:r w:rsidRPr="00875597">
              <w:rPr>
                <w:rFonts w:ascii="Arial" w:hAnsi="Arial" w:cs="Arial"/>
                <w:sz w:val="18"/>
                <w:szCs w:val="18"/>
              </w:rPr>
              <w:t>Government and state enterprise bonds</w:t>
            </w:r>
          </w:p>
        </w:tc>
        <w:tc>
          <w:tcPr>
            <w:tcW w:w="1372" w:type="dxa"/>
            <w:vAlign w:val="bottom"/>
          </w:tcPr>
          <w:p w14:paraId="259F7D0F" w14:textId="5AF85EF0" w:rsidR="00803989" w:rsidRPr="00875597" w:rsidRDefault="00803989" w:rsidP="00803989">
            <w:pPr>
              <w:tabs>
                <w:tab w:val="decimal" w:pos="882"/>
              </w:tabs>
              <w:spacing w:line="340" w:lineRule="exact"/>
              <w:ind w:right="-43"/>
              <w:rPr>
                <w:rFonts w:ascii="Arial" w:hAnsi="Arial" w:cs="Arial"/>
                <w:sz w:val="18"/>
                <w:szCs w:val="18"/>
              </w:rPr>
            </w:pPr>
            <w:r w:rsidRPr="00803989">
              <w:rPr>
                <w:rFonts w:ascii="Arial" w:hAnsi="Arial" w:cs="Arial" w:hint="cs"/>
                <w:sz w:val="18"/>
                <w:szCs w:val="18"/>
              </w:rPr>
              <w:t>250.0</w:t>
            </w:r>
          </w:p>
        </w:tc>
        <w:tc>
          <w:tcPr>
            <w:tcW w:w="1373" w:type="dxa"/>
            <w:vAlign w:val="bottom"/>
          </w:tcPr>
          <w:p w14:paraId="728D7A6B" w14:textId="055F086A" w:rsidR="00803989" w:rsidRPr="00875597" w:rsidRDefault="00803989" w:rsidP="00803989">
            <w:pPr>
              <w:tabs>
                <w:tab w:val="decimal" w:pos="882"/>
              </w:tabs>
              <w:spacing w:line="340" w:lineRule="exact"/>
              <w:ind w:right="-43"/>
              <w:rPr>
                <w:rFonts w:ascii="Arial" w:hAnsi="Arial" w:cs="Arial"/>
                <w:sz w:val="18"/>
                <w:szCs w:val="18"/>
              </w:rPr>
            </w:pPr>
            <w:r w:rsidRPr="00803989">
              <w:rPr>
                <w:rFonts w:ascii="Arial" w:hAnsi="Arial" w:cs="Arial" w:hint="cs"/>
                <w:sz w:val="18"/>
                <w:szCs w:val="18"/>
              </w:rPr>
              <w:t>247.0</w:t>
            </w:r>
          </w:p>
        </w:tc>
        <w:tc>
          <w:tcPr>
            <w:tcW w:w="1372" w:type="dxa"/>
            <w:vAlign w:val="bottom"/>
            <w:hideMark/>
          </w:tcPr>
          <w:p w14:paraId="389E5022" w14:textId="77777777" w:rsidR="00803989" w:rsidRPr="00875597" w:rsidRDefault="00803989" w:rsidP="00803989">
            <w:pPr>
              <w:tabs>
                <w:tab w:val="decimal" w:pos="882"/>
              </w:tabs>
              <w:spacing w:line="340" w:lineRule="exact"/>
              <w:ind w:right="-43"/>
              <w:rPr>
                <w:rFonts w:ascii="Arial" w:hAnsi="Arial" w:cs="Arial"/>
                <w:sz w:val="18"/>
                <w:szCs w:val="18"/>
              </w:rPr>
            </w:pPr>
            <w:r w:rsidRPr="00875597">
              <w:rPr>
                <w:rFonts w:ascii="Arial" w:hAnsi="Arial" w:cs="Arial"/>
                <w:sz w:val="18"/>
                <w:szCs w:val="18"/>
              </w:rPr>
              <w:t>220</w:t>
            </w:r>
            <w:r w:rsidRPr="00875597">
              <w:rPr>
                <w:rFonts w:ascii="Arial" w:hAnsi="Arial" w:cs="Arial"/>
                <w:sz w:val="18"/>
                <w:szCs w:val="18"/>
                <w:cs/>
              </w:rPr>
              <w:t>.</w:t>
            </w:r>
            <w:r w:rsidRPr="00875597">
              <w:rPr>
                <w:rFonts w:ascii="Arial" w:hAnsi="Arial" w:cs="Arial"/>
                <w:sz w:val="18"/>
                <w:szCs w:val="18"/>
              </w:rPr>
              <w:t>0</w:t>
            </w:r>
          </w:p>
        </w:tc>
        <w:tc>
          <w:tcPr>
            <w:tcW w:w="1373" w:type="dxa"/>
            <w:vAlign w:val="bottom"/>
            <w:hideMark/>
          </w:tcPr>
          <w:p w14:paraId="2C750C88" w14:textId="77777777" w:rsidR="00803989" w:rsidRPr="00875597" w:rsidRDefault="00803989" w:rsidP="00803989">
            <w:pPr>
              <w:tabs>
                <w:tab w:val="decimal" w:pos="882"/>
              </w:tabs>
              <w:spacing w:line="340" w:lineRule="exact"/>
              <w:ind w:right="-43"/>
              <w:rPr>
                <w:rFonts w:ascii="Arial" w:hAnsi="Arial" w:cs="Arial"/>
                <w:sz w:val="18"/>
                <w:szCs w:val="18"/>
              </w:rPr>
            </w:pPr>
            <w:r w:rsidRPr="00875597">
              <w:rPr>
                <w:rFonts w:ascii="Arial" w:hAnsi="Arial" w:cs="Arial"/>
                <w:sz w:val="18"/>
                <w:szCs w:val="18"/>
              </w:rPr>
              <w:t>222</w:t>
            </w:r>
            <w:r w:rsidRPr="00875597">
              <w:rPr>
                <w:rFonts w:ascii="Arial" w:hAnsi="Arial" w:cs="Arial"/>
                <w:sz w:val="18"/>
                <w:szCs w:val="18"/>
                <w:cs/>
              </w:rPr>
              <w:t>.</w:t>
            </w:r>
            <w:r w:rsidRPr="00875597">
              <w:rPr>
                <w:rFonts w:ascii="Arial" w:hAnsi="Arial" w:cs="Arial"/>
                <w:sz w:val="18"/>
                <w:szCs w:val="18"/>
              </w:rPr>
              <w:t>5</w:t>
            </w:r>
          </w:p>
        </w:tc>
      </w:tr>
      <w:tr w:rsidR="00803989" w:rsidRPr="00875597" w14:paraId="71701BB4" w14:textId="77777777" w:rsidTr="00654B77">
        <w:tc>
          <w:tcPr>
            <w:tcW w:w="3690" w:type="dxa"/>
            <w:vAlign w:val="bottom"/>
          </w:tcPr>
          <w:p w14:paraId="29D58742" w14:textId="77777777" w:rsidR="00803989" w:rsidRPr="00875597" w:rsidRDefault="00803989" w:rsidP="00803989">
            <w:pPr>
              <w:spacing w:line="340" w:lineRule="exact"/>
              <w:rPr>
                <w:rFonts w:ascii="Arial" w:hAnsi="Arial" w:cs="Arial"/>
                <w:sz w:val="18"/>
                <w:szCs w:val="18"/>
              </w:rPr>
            </w:pPr>
          </w:p>
        </w:tc>
        <w:tc>
          <w:tcPr>
            <w:tcW w:w="1372" w:type="dxa"/>
            <w:vAlign w:val="bottom"/>
          </w:tcPr>
          <w:p w14:paraId="7FB2CA89" w14:textId="29D27B36" w:rsidR="00803989" w:rsidRPr="00875597" w:rsidRDefault="00803989" w:rsidP="00803989">
            <w:pPr>
              <w:pBdr>
                <w:top w:val="single" w:sz="4" w:space="1" w:color="auto"/>
                <w:bottom w:val="double" w:sz="4" w:space="1" w:color="auto"/>
              </w:pBdr>
              <w:tabs>
                <w:tab w:val="decimal" w:pos="882"/>
              </w:tabs>
              <w:spacing w:line="340" w:lineRule="exact"/>
              <w:ind w:right="-43"/>
              <w:rPr>
                <w:rFonts w:ascii="Arial" w:hAnsi="Arial" w:cs="Arial"/>
                <w:sz w:val="18"/>
                <w:szCs w:val="18"/>
              </w:rPr>
            </w:pPr>
            <w:r w:rsidRPr="00803989">
              <w:rPr>
                <w:rFonts w:ascii="Arial" w:hAnsi="Arial" w:cs="Arial" w:hint="cs"/>
                <w:sz w:val="18"/>
                <w:szCs w:val="18"/>
              </w:rPr>
              <w:t>264.7</w:t>
            </w:r>
          </w:p>
        </w:tc>
        <w:tc>
          <w:tcPr>
            <w:tcW w:w="1373" w:type="dxa"/>
            <w:vAlign w:val="bottom"/>
          </w:tcPr>
          <w:p w14:paraId="0910E8A0" w14:textId="0ACDA302" w:rsidR="00803989" w:rsidRPr="00875597" w:rsidRDefault="00803989" w:rsidP="00803989">
            <w:pPr>
              <w:pBdr>
                <w:top w:val="single" w:sz="4" w:space="1" w:color="auto"/>
                <w:bottom w:val="double" w:sz="4" w:space="1" w:color="auto"/>
              </w:pBdr>
              <w:tabs>
                <w:tab w:val="decimal" w:pos="882"/>
              </w:tabs>
              <w:spacing w:line="340" w:lineRule="exact"/>
              <w:ind w:right="-43"/>
              <w:rPr>
                <w:rFonts w:ascii="Arial" w:hAnsi="Arial" w:cs="Arial"/>
                <w:sz w:val="18"/>
                <w:szCs w:val="18"/>
              </w:rPr>
            </w:pPr>
            <w:r w:rsidRPr="00803989">
              <w:rPr>
                <w:rFonts w:ascii="Arial" w:hAnsi="Arial" w:cs="Arial" w:hint="cs"/>
                <w:sz w:val="18"/>
                <w:szCs w:val="18"/>
              </w:rPr>
              <w:t>261.7</w:t>
            </w:r>
          </w:p>
        </w:tc>
        <w:tc>
          <w:tcPr>
            <w:tcW w:w="1372" w:type="dxa"/>
            <w:vAlign w:val="bottom"/>
            <w:hideMark/>
          </w:tcPr>
          <w:p w14:paraId="68B90988" w14:textId="77777777" w:rsidR="00803989" w:rsidRPr="00875597" w:rsidRDefault="00803989" w:rsidP="00803989">
            <w:pPr>
              <w:pBdr>
                <w:top w:val="single" w:sz="4" w:space="1" w:color="auto"/>
                <w:bottom w:val="double" w:sz="4" w:space="1" w:color="auto"/>
              </w:pBdr>
              <w:tabs>
                <w:tab w:val="decimal" w:pos="882"/>
              </w:tabs>
              <w:spacing w:line="340" w:lineRule="exact"/>
              <w:ind w:right="-43"/>
              <w:rPr>
                <w:rFonts w:ascii="Arial" w:hAnsi="Arial" w:cs="Arial"/>
                <w:sz w:val="18"/>
                <w:szCs w:val="18"/>
              </w:rPr>
            </w:pPr>
            <w:r w:rsidRPr="00875597">
              <w:rPr>
                <w:rFonts w:ascii="Arial" w:hAnsi="Arial" w:cs="Arial"/>
                <w:sz w:val="18"/>
                <w:szCs w:val="18"/>
              </w:rPr>
              <w:t>234</w:t>
            </w:r>
            <w:r w:rsidRPr="00875597">
              <w:rPr>
                <w:rFonts w:ascii="Arial" w:hAnsi="Arial" w:cs="Arial"/>
                <w:sz w:val="18"/>
                <w:szCs w:val="18"/>
                <w:cs/>
              </w:rPr>
              <w:t>.</w:t>
            </w:r>
            <w:r w:rsidRPr="00875597">
              <w:rPr>
                <w:rFonts w:ascii="Arial" w:hAnsi="Arial" w:cs="Arial"/>
                <w:sz w:val="18"/>
                <w:szCs w:val="18"/>
              </w:rPr>
              <w:t>7</w:t>
            </w:r>
          </w:p>
        </w:tc>
        <w:tc>
          <w:tcPr>
            <w:tcW w:w="1373" w:type="dxa"/>
            <w:vAlign w:val="bottom"/>
            <w:hideMark/>
          </w:tcPr>
          <w:p w14:paraId="1DAF8438" w14:textId="77777777" w:rsidR="00803989" w:rsidRPr="00875597" w:rsidRDefault="00803989" w:rsidP="00803989">
            <w:pPr>
              <w:pBdr>
                <w:top w:val="single" w:sz="4" w:space="1" w:color="auto"/>
                <w:bottom w:val="double" w:sz="4" w:space="1" w:color="auto"/>
              </w:pBdr>
              <w:tabs>
                <w:tab w:val="decimal" w:pos="882"/>
              </w:tabs>
              <w:spacing w:line="340" w:lineRule="exact"/>
              <w:ind w:right="-43"/>
              <w:rPr>
                <w:rFonts w:ascii="Arial" w:hAnsi="Arial" w:cs="Arial"/>
                <w:sz w:val="18"/>
                <w:szCs w:val="18"/>
              </w:rPr>
            </w:pPr>
            <w:r w:rsidRPr="00875597">
              <w:rPr>
                <w:rFonts w:ascii="Arial" w:hAnsi="Arial" w:cs="Arial"/>
                <w:sz w:val="18"/>
                <w:szCs w:val="18"/>
              </w:rPr>
              <w:t>237</w:t>
            </w:r>
            <w:r w:rsidRPr="00875597">
              <w:rPr>
                <w:rFonts w:ascii="Arial" w:hAnsi="Arial" w:cs="Arial"/>
                <w:sz w:val="18"/>
                <w:szCs w:val="18"/>
                <w:cs/>
              </w:rPr>
              <w:t>.</w:t>
            </w:r>
            <w:r w:rsidRPr="00875597">
              <w:rPr>
                <w:rFonts w:ascii="Arial" w:hAnsi="Arial" w:cs="Arial"/>
                <w:sz w:val="18"/>
                <w:szCs w:val="18"/>
              </w:rPr>
              <w:t>4</w:t>
            </w:r>
          </w:p>
        </w:tc>
      </w:tr>
      <w:bookmarkEnd w:id="11"/>
    </w:tbl>
    <w:p w14:paraId="74E3AD8A" w14:textId="735EAEC4" w:rsidR="00654B77" w:rsidRPr="00A47B57" w:rsidRDefault="00654B77" w:rsidP="00A47B57">
      <w:pPr>
        <w:pStyle w:val="Heading1"/>
        <w:tabs>
          <w:tab w:val="clear" w:pos="1008"/>
        </w:tabs>
        <w:spacing w:before="240" w:after="120" w:line="380" w:lineRule="exact"/>
        <w:ind w:left="547" w:right="-43" w:hanging="547"/>
        <w:jc w:val="left"/>
        <w:rPr>
          <w:rFonts w:ascii="Arial" w:hAnsi="Arial" w:cs="Arial"/>
          <w:b/>
          <w:bCs/>
          <w:sz w:val="22"/>
          <w:szCs w:val="22"/>
        </w:rPr>
      </w:pPr>
      <w:r w:rsidRPr="00875597">
        <w:rPr>
          <w:rFonts w:ascii="Arial" w:hAnsi="Arial" w:cs="Arial"/>
          <w:b/>
          <w:bCs/>
          <w:sz w:val="22"/>
          <w:szCs w:val="22"/>
          <w:lang w:val="en-GB"/>
        </w:rPr>
        <w:br w:type="page"/>
      </w:r>
      <w:bookmarkStart w:id="12" w:name="_Toc138839059"/>
      <w:r w:rsidR="00633EAC" w:rsidRPr="00A47B57">
        <w:rPr>
          <w:rFonts w:ascii="Arial" w:hAnsi="Arial" w:cs="Arial"/>
          <w:b/>
          <w:bCs/>
          <w:sz w:val="22"/>
          <w:szCs w:val="22"/>
        </w:rPr>
        <w:lastRenderedPageBreak/>
        <w:t>7</w:t>
      </w:r>
      <w:r w:rsidRPr="00875597">
        <w:rPr>
          <w:rFonts w:ascii="Arial" w:hAnsi="Arial" w:cs="Arial"/>
          <w:b/>
          <w:bCs/>
          <w:sz w:val="22"/>
          <w:szCs w:val="22"/>
        </w:rPr>
        <w:t>.</w:t>
      </w:r>
      <w:r w:rsidRPr="00875597">
        <w:rPr>
          <w:rFonts w:ascii="Arial" w:hAnsi="Arial" w:cs="Arial"/>
          <w:b/>
          <w:bCs/>
          <w:sz w:val="22"/>
          <w:szCs w:val="22"/>
        </w:rPr>
        <w:tab/>
        <w:t>Equity financial assets</w:t>
      </w:r>
      <w:bookmarkEnd w:id="12"/>
    </w:p>
    <w:p w14:paraId="12637869" w14:textId="4B6DD94F" w:rsidR="00A47B57" w:rsidRPr="00A47B57" w:rsidRDefault="00A47B57" w:rsidP="00A47B57">
      <w:pPr>
        <w:pStyle w:val="Heading1"/>
        <w:tabs>
          <w:tab w:val="clear" w:pos="1008"/>
        </w:tabs>
        <w:spacing w:before="120" w:after="120" w:line="380" w:lineRule="exact"/>
        <w:ind w:left="547" w:right="-43" w:hanging="547"/>
        <w:jc w:val="left"/>
        <w:rPr>
          <w:rFonts w:ascii="Arial" w:hAnsi="Arial" w:cs="Arial"/>
          <w:b/>
          <w:bCs/>
          <w:sz w:val="22"/>
          <w:szCs w:val="22"/>
          <w:lang w:val="en-GB"/>
        </w:rPr>
      </w:pPr>
      <w:r w:rsidRPr="00A47B57">
        <w:rPr>
          <w:rFonts w:ascii="Arial" w:hAnsi="Arial" w:cs="Arial"/>
          <w:b/>
          <w:bCs/>
          <w:sz w:val="22"/>
          <w:szCs w:val="22"/>
          <w:lang w:val="en-GB"/>
        </w:rPr>
        <w:t>7</w:t>
      </w:r>
      <w:r w:rsidRPr="00AD4166">
        <w:rPr>
          <w:rFonts w:ascii="Arial" w:hAnsi="Arial" w:cs="Arial"/>
          <w:b/>
          <w:bCs/>
          <w:sz w:val="22"/>
          <w:szCs w:val="22"/>
          <w:lang w:val="en-GB"/>
        </w:rPr>
        <w:t>.1</w:t>
      </w:r>
      <w:r>
        <w:rPr>
          <w:rFonts w:ascii="Arial" w:hAnsi="Arial" w:cs="Arial"/>
          <w:b/>
          <w:bCs/>
          <w:sz w:val="22"/>
          <w:szCs w:val="22"/>
          <w:lang w:val="en-GB"/>
        </w:rPr>
        <w:tab/>
      </w:r>
      <w:r w:rsidRPr="00AD4166">
        <w:rPr>
          <w:rFonts w:ascii="Arial" w:hAnsi="Arial" w:cs="Arial"/>
          <w:b/>
          <w:bCs/>
          <w:sz w:val="22"/>
          <w:szCs w:val="22"/>
          <w:lang w:val="en-GB"/>
        </w:rPr>
        <w:t>Classified by types of investments</w:t>
      </w:r>
    </w:p>
    <w:tbl>
      <w:tblPr>
        <w:tblW w:w="9000" w:type="dxa"/>
        <w:tblInd w:w="558" w:type="dxa"/>
        <w:tblLayout w:type="fixed"/>
        <w:tblLook w:val="01E0" w:firstRow="1" w:lastRow="1" w:firstColumn="1" w:lastColumn="1" w:noHBand="0" w:noVBand="0"/>
      </w:tblPr>
      <w:tblGrid>
        <w:gridCol w:w="3060"/>
        <w:gridCol w:w="1485"/>
        <w:gridCol w:w="1485"/>
        <w:gridCol w:w="1485"/>
        <w:gridCol w:w="1485"/>
      </w:tblGrid>
      <w:tr w:rsidR="00042F27" w:rsidRPr="00875597" w14:paraId="6F0F90E1" w14:textId="77777777" w:rsidTr="005E261D">
        <w:trPr>
          <w:trHeight w:val="234"/>
        </w:trPr>
        <w:tc>
          <w:tcPr>
            <w:tcW w:w="3060" w:type="dxa"/>
          </w:tcPr>
          <w:p w14:paraId="5D858FBA" w14:textId="77777777" w:rsidR="00042F27" w:rsidRPr="00875597" w:rsidRDefault="00042F27" w:rsidP="00042F27">
            <w:pPr>
              <w:spacing w:line="380" w:lineRule="exact"/>
              <w:ind w:right="-43"/>
              <w:rPr>
                <w:rFonts w:ascii="Arial" w:hAnsi="Arial" w:cs="Arial"/>
                <w:sz w:val="20"/>
                <w:szCs w:val="20"/>
              </w:rPr>
            </w:pPr>
          </w:p>
        </w:tc>
        <w:tc>
          <w:tcPr>
            <w:tcW w:w="2970" w:type="dxa"/>
            <w:gridSpan w:val="2"/>
            <w:vAlign w:val="bottom"/>
          </w:tcPr>
          <w:p w14:paraId="67E7B181" w14:textId="77777777" w:rsidR="00042F27" w:rsidRPr="00875597" w:rsidRDefault="00042F27" w:rsidP="00042F27">
            <w:pPr>
              <w:spacing w:line="380" w:lineRule="exact"/>
              <w:jc w:val="center"/>
              <w:rPr>
                <w:rFonts w:ascii="Arial" w:hAnsi="Arial" w:cs="Arial"/>
                <w:sz w:val="20"/>
                <w:szCs w:val="20"/>
              </w:rPr>
            </w:pPr>
          </w:p>
        </w:tc>
        <w:tc>
          <w:tcPr>
            <w:tcW w:w="2970" w:type="dxa"/>
            <w:gridSpan w:val="2"/>
            <w:hideMark/>
          </w:tcPr>
          <w:p w14:paraId="3E918106" w14:textId="77777777" w:rsidR="00042F27" w:rsidRPr="00875597" w:rsidRDefault="00042F27" w:rsidP="00042F27">
            <w:pPr>
              <w:tabs>
                <w:tab w:val="left" w:pos="360"/>
                <w:tab w:val="left" w:pos="900"/>
                <w:tab w:val="right" w:pos="7280"/>
                <w:tab w:val="right" w:pos="8540"/>
              </w:tabs>
              <w:spacing w:line="380" w:lineRule="exact"/>
              <w:ind w:right="-43"/>
              <w:jc w:val="right"/>
              <w:rPr>
                <w:rFonts w:ascii="Arial" w:hAnsi="Arial" w:cs="Arial"/>
                <w:sz w:val="20"/>
                <w:szCs w:val="20"/>
                <w:lang w:val="en-GB"/>
              </w:rPr>
            </w:pPr>
            <w:r w:rsidRPr="00875597">
              <w:rPr>
                <w:rFonts w:ascii="Arial" w:hAnsi="Arial" w:cs="Arial"/>
                <w:sz w:val="20"/>
                <w:szCs w:val="20"/>
                <w:lang w:val="en-GB"/>
              </w:rPr>
              <w:t>(Unit: Thousand Baht)</w:t>
            </w:r>
          </w:p>
        </w:tc>
      </w:tr>
      <w:tr w:rsidR="00F806D2" w:rsidRPr="00875597" w14:paraId="44FB73DA" w14:textId="77777777" w:rsidTr="005E261D">
        <w:trPr>
          <w:trHeight w:val="234"/>
        </w:trPr>
        <w:tc>
          <w:tcPr>
            <w:tcW w:w="3060" w:type="dxa"/>
          </w:tcPr>
          <w:p w14:paraId="4335EF70" w14:textId="77777777" w:rsidR="00F806D2" w:rsidRPr="00875597" w:rsidRDefault="00F806D2">
            <w:pPr>
              <w:spacing w:line="380" w:lineRule="exact"/>
              <w:ind w:right="-43"/>
              <w:rPr>
                <w:rFonts w:ascii="Arial" w:hAnsi="Arial" w:cs="Arial"/>
                <w:sz w:val="20"/>
                <w:szCs w:val="20"/>
              </w:rPr>
            </w:pPr>
          </w:p>
        </w:tc>
        <w:tc>
          <w:tcPr>
            <w:tcW w:w="5940" w:type="dxa"/>
            <w:gridSpan w:val="4"/>
            <w:vAlign w:val="bottom"/>
            <w:hideMark/>
          </w:tcPr>
          <w:p w14:paraId="072F8484" w14:textId="77777777" w:rsidR="00F806D2" w:rsidRPr="00875597" w:rsidRDefault="00F806D2" w:rsidP="00EB55A0">
            <w:pPr>
              <w:pBdr>
                <w:bottom w:val="single" w:sz="4" w:space="1" w:color="auto"/>
              </w:pBdr>
              <w:spacing w:line="380" w:lineRule="exact"/>
              <w:jc w:val="center"/>
              <w:rPr>
                <w:rFonts w:ascii="Arial" w:hAnsi="Arial" w:cs="Arial"/>
                <w:sz w:val="20"/>
                <w:szCs w:val="20"/>
              </w:rPr>
            </w:pPr>
            <w:r w:rsidRPr="00875597">
              <w:rPr>
                <w:rFonts w:ascii="Arial" w:hAnsi="Arial" w:cs="Arial"/>
                <w:sz w:val="20"/>
                <w:szCs w:val="20"/>
                <w:lang w:val="en-GB"/>
              </w:rPr>
              <w:t>Consolidated and Separate financial statements</w:t>
            </w:r>
          </w:p>
        </w:tc>
      </w:tr>
      <w:tr w:rsidR="006E6DC3" w:rsidRPr="00875597" w14:paraId="17412C47" w14:textId="77777777" w:rsidTr="005E261D">
        <w:tc>
          <w:tcPr>
            <w:tcW w:w="3060" w:type="dxa"/>
          </w:tcPr>
          <w:p w14:paraId="7D983900" w14:textId="77777777" w:rsidR="006E6DC3" w:rsidRPr="00875597" w:rsidRDefault="006E6DC3" w:rsidP="006E6DC3">
            <w:pPr>
              <w:spacing w:line="380" w:lineRule="exact"/>
              <w:ind w:right="-43"/>
              <w:rPr>
                <w:rFonts w:ascii="Arial" w:hAnsi="Arial" w:cs="Arial"/>
                <w:sz w:val="20"/>
                <w:szCs w:val="20"/>
                <w:cs/>
              </w:rPr>
            </w:pPr>
          </w:p>
        </w:tc>
        <w:tc>
          <w:tcPr>
            <w:tcW w:w="2970" w:type="dxa"/>
            <w:gridSpan w:val="2"/>
            <w:vAlign w:val="bottom"/>
          </w:tcPr>
          <w:p w14:paraId="53CFA7CA" w14:textId="77777777" w:rsidR="006E6DC3" w:rsidRPr="00875597" w:rsidRDefault="00F37FB2"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Pr>
                <w:rFonts w:ascii="Arial" w:hAnsi="Arial" w:cs="Arial"/>
                <w:sz w:val="20"/>
                <w:szCs w:val="20"/>
                <w:lang w:val="en-GB"/>
              </w:rPr>
              <w:t>30 September</w:t>
            </w:r>
            <w:r w:rsidR="007C04A6" w:rsidRPr="00875597">
              <w:rPr>
                <w:rFonts w:ascii="Arial" w:hAnsi="Arial" w:cs="Arial"/>
                <w:sz w:val="20"/>
                <w:szCs w:val="20"/>
                <w:lang w:val="en-GB"/>
              </w:rPr>
              <w:t xml:space="preserve"> </w:t>
            </w:r>
            <w:r w:rsidR="00CB0FD0" w:rsidRPr="00875597">
              <w:rPr>
                <w:rFonts w:ascii="Arial" w:hAnsi="Arial" w:cs="Arial"/>
                <w:sz w:val="20"/>
                <w:szCs w:val="20"/>
                <w:lang w:val="en-GB"/>
              </w:rPr>
              <w:t>2023</w:t>
            </w:r>
          </w:p>
        </w:tc>
        <w:tc>
          <w:tcPr>
            <w:tcW w:w="2970" w:type="dxa"/>
            <w:gridSpan w:val="2"/>
            <w:vAlign w:val="bottom"/>
          </w:tcPr>
          <w:p w14:paraId="6064D4B6" w14:textId="77777777" w:rsidR="006E6DC3" w:rsidRPr="00875597" w:rsidRDefault="006E6DC3"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sidRPr="00875597">
              <w:rPr>
                <w:rFonts w:ascii="Arial" w:hAnsi="Arial" w:cs="Arial"/>
                <w:sz w:val="20"/>
                <w:szCs w:val="20"/>
                <w:lang w:val="en-GB"/>
              </w:rPr>
              <w:t xml:space="preserve">31 December </w:t>
            </w:r>
            <w:r w:rsidR="00CB0FD0" w:rsidRPr="00875597">
              <w:rPr>
                <w:rFonts w:ascii="Arial" w:hAnsi="Arial" w:cs="Arial"/>
                <w:sz w:val="20"/>
                <w:szCs w:val="20"/>
                <w:lang w:val="en-GB"/>
              </w:rPr>
              <w:t>2022</w:t>
            </w:r>
          </w:p>
        </w:tc>
      </w:tr>
      <w:tr w:rsidR="006E6DC3" w:rsidRPr="00875597" w14:paraId="26AEEC51" w14:textId="77777777" w:rsidTr="005E261D">
        <w:tc>
          <w:tcPr>
            <w:tcW w:w="3060" w:type="dxa"/>
          </w:tcPr>
          <w:p w14:paraId="3A4C5152" w14:textId="77777777" w:rsidR="006E6DC3" w:rsidRPr="00875597" w:rsidRDefault="006E6DC3" w:rsidP="006E6DC3">
            <w:pPr>
              <w:spacing w:line="380" w:lineRule="exact"/>
              <w:ind w:right="-43"/>
              <w:rPr>
                <w:rFonts w:ascii="Arial" w:hAnsi="Arial" w:cs="Arial"/>
                <w:sz w:val="20"/>
                <w:szCs w:val="20"/>
              </w:rPr>
            </w:pPr>
          </w:p>
        </w:tc>
        <w:tc>
          <w:tcPr>
            <w:tcW w:w="1485" w:type="dxa"/>
            <w:vAlign w:val="bottom"/>
            <w:hideMark/>
          </w:tcPr>
          <w:p w14:paraId="1CD8931A" w14:textId="77777777" w:rsidR="006E6DC3" w:rsidRPr="00875597" w:rsidRDefault="006E6DC3"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sidRPr="00875597">
              <w:rPr>
                <w:rFonts w:ascii="Arial" w:hAnsi="Arial" w:cs="Arial"/>
                <w:sz w:val="20"/>
                <w:szCs w:val="20"/>
                <w:lang w:val="en-GB"/>
              </w:rPr>
              <w:t>Cost</w:t>
            </w:r>
          </w:p>
        </w:tc>
        <w:tc>
          <w:tcPr>
            <w:tcW w:w="1485" w:type="dxa"/>
            <w:hideMark/>
          </w:tcPr>
          <w:p w14:paraId="3B901DE5" w14:textId="77777777" w:rsidR="006E6DC3" w:rsidRPr="00875597" w:rsidRDefault="006E6DC3"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sidRPr="00875597">
              <w:rPr>
                <w:rFonts w:ascii="Arial" w:hAnsi="Arial" w:cs="Arial"/>
                <w:sz w:val="20"/>
                <w:szCs w:val="20"/>
                <w:lang w:val="en-GB"/>
              </w:rPr>
              <w:t>Fair value</w:t>
            </w:r>
          </w:p>
        </w:tc>
        <w:tc>
          <w:tcPr>
            <w:tcW w:w="1485" w:type="dxa"/>
            <w:vAlign w:val="bottom"/>
            <w:hideMark/>
          </w:tcPr>
          <w:p w14:paraId="22D79EAE" w14:textId="77777777" w:rsidR="006E6DC3" w:rsidRPr="00875597" w:rsidRDefault="006E6DC3"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sidRPr="00875597">
              <w:rPr>
                <w:rFonts w:ascii="Arial" w:hAnsi="Arial" w:cs="Arial"/>
                <w:sz w:val="20"/>
                <w:szCs w:val="20"/>
                <w:lang w:val="en-GB"/>
              </w:rPr>
              <w:t>Cost</w:t>
            </w:r>
          </w:p>
        </w:tc>
        <w:tc>
          <w:tcPr>
            <w:tcW w:w="1485" w:type="dxa"/>
            <w:hideMark/>
          </w:tcPr>
          <w:p w14:paraId="44EF2D70" w14:textId="77777777" w:rsidR="006E6DC3" w:rsidRPr="00875597" w:rsidRDefault="006E6DC3" w:rsidP="006E6DC3">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sidRPr="00875597">
              <w:rPr>
                <w:rFonts w:ascii="Arial" w:hAnsi="Arial" w:cs="Arial"/>
                <w:sz w:val="20"/>
                <w:szCs w:val="20"/>
                <w:lang w:val="en-GB"/>
              </w:rPr>
              <w:t>Fair value</w:t>
            </w:r>
          </w:p>
        </w:tc>
      </w:tr>
      <w:tr w:rsidR="006E6DC3" w:rsidRPr="00875597" w14:paraId="46F5E913" w14:textId="77777777" w:rsidTr="005E261D">
        <w:tc>
          <w:tcPr>
            <w:tcW w:w="3060" w:type="dxa"/>
            <w:vAlign w:val="bottom"/>
            <w:hideMark/>
          </w:tcPr>
          <w:p w14:paraId="1FACB5F8" w14:textId="77777777" w:rsidR="006E6DC3" w:rsidRPr="00875597" w:rsidRDefault="006E6DC3" w:rsidP="006E6DC3">
            <w:pPr>
              <w:spacing w:line="380" w:lineRule="exact"/>
              <w:ind w:left="258" w:right="-43" w:hanging="258"/>
              <w:rPr>
                <w:rFonts w:ascii="Arial" w:hAnsi="Arial" w:cs="Arial"/>
                <w:b/>
                <w:bCs/>
                <w:sz w:val="20"/>
                <w:szCs w:val="20"/>
                <w:cs/>
                <w:lang w:val="en-GB"/>
              </w:rPr>
            </w:pPr>
            <w:r w:rsidRPr="00875597">
              <w:rPr>
                <w:rFonts w:ascii="Arial" w:hAnsi="Arial" w:cs="Arial"/>
                <w:b/>
                <w:bCs/>
                <w:sz w:val="20"/>
                <w:szCs w:val="20"/>
                <w:lang w:val="en-GB"/>
              </w:rPr>
              <w:t>Equity securities designated at fair value through other comprehensive income</w:t>
            </w:r>
          </w:p>
        </w:tc>
        <w:tc>
          <w:tcPr>
            <w:tcW w:w="1485" w:type="dxa"/>
            <w:vAlign w:val="bottom"/>
          </w:tcPr>
          <w:p w14:paraId="3FCDBD11" w14:textId="77777777" w:rsidR="006E6DC3" w:rsidRPr="00875597" w:rsidRDefault="006E6DC3" w:rsidP="006E6DC3">
            <w:pPr>
              <w:tabs>
                <w:tab w:val="decimal" w:pos="1250"/>
              </w:tabs>
              <w:spacing w:line="380" w:lineRule="exact"/>
              <w:ind w:right="-43"/>
              <w:rPr>
                <w:rFonts w:ascii="Arial" w:hAnsi="Arial" w:cs="Arial"/>
                <w:sz w:val="20"/>
                <w:szCs w:val="20"/>
                <w:cs/>
              </w:rPr>
            </w:pPr>
          </w:p>
        </w:tc>
        <w:tc>
          <w:tcPr>
            <w:tcW w:w="1485" w:type="dxa"/>
            <w:vAlign w:val="bottom"/>
          </w:tcPr>
          <w:p w14:paraId="52DB0413" w14:textId="77777777" w:rsidR="006E6DC3" w:rsidRPr="00875597" w:rsidRDefault="006E6DC3" w:rsidP="006E6DC3">
            <w:pPr>
              <w:tabs>
                <w:tab w:val="decimal" w:pos="1250"/>
              </w:tabs>
              <w:spacing w:line="380" w:lineRule="exact"/>
              <w:ind w:right="-198"/>
              <w:rPr>
                <w:rFonts w:ascii="Arial" w:hAnsi="Arial" w:cs="Arial"/>
                <w:sz w:val="20"/>
                <w:szCs w:val="20"/>
              </w:rPr>
            </w:pPr>
          </w:p>
        </w:tc>
        <w:tc>
          <w:tcPr>
            <w:tcW w:w="1485" w:type="dxa"/>
            <w:vAlign w:val="bottom"/>
          </w:tcPr>
          <w:p w14:paraId="37383102" w14:textId="77777777" w:rsidR="006E6DC3" w:rsidRPr="00875597" w:rsidRDefault="006E6DC3" w:rsidP="006E6DC3">
            <w:pPr>
              <w:tabs>
                <w:tab w:val="decimal" w:pos="1250"/>
              </w:tabs>
              <w:spacing w:line="380" w:lineRule="exact"/>
              <w:ind w:right="-43"/>
              <w:rPr>
                <w:rFonts w:ascii="Arial" w:hAnsi="Arial" w:cs="Arial"/>
                <w:sz w:val="20"/>
                <w:szCs w:val="20"/>
                <w:cs/>
              </w:rPr>
            </w:pPr>
          </w:p>
        </w:tc>
        <w:tc>
          <w:tcPr>
            <w:tcW w:w="1485" w:type="dxa"/>
            <w:vAlign w:val="bottom"/>
          </w:tcPr>
          <w:p w14:paraId="01BCE6FB" w14:textId="77777777" w:rsidR="006E6DC3" w:rsidRPr="00875597" w:rsidRDefault="006E6DC3" w:rsidP="006E6DC3">
            <w:pPr>
              <w:tabs>
                <w:tab w:val="decimal" w:pos="1250"/>
              </w:tabs>
              <w:spacing w:line="380" w:lineRule="exact"/>
              <w:ind w:right="-198"/>
              <w:rPr>
                <w:rFonts w:ascii="Arial" w:hAnsi="Arial" w:cs="Arial"/>
                <w:sz w:val="20"/>
                <w:szCs w:val="20"/>
              </w:rPr>
            </w:pPr>
          </w:p>
        </w:tc>
      </w:tr>
      <w:tr w:rsidR="00803989" w:rsidRPr="00875597" w14:paraId="7FB2B27F" w14:textId="77777777" w:rsidTr="005E261D">
        <w:tc>
          <w:tcPr>
            <w:tcW w:w="3060" w:type="dxa"/>
            <w:vAlign w:val="bottom"/>
            <w:hideMark/>
          </w:tcPr>
          <w:p w14:paraId="62FB5917" w14:textId="77777777" w:rsidR="00803989" w:rsidRPr="00875597" w:rsidRDefault="00803989" w:rsidP="00803989">
            <w:pPr>
              <w:spacing w:line="380" w:lineRule="exact"/>
              <w:ind w:left="258" w:right="-43" w:hanging="258"/>
              <w:rPr>
                <w:rFonts w:ascii="Arial" w:hAnsi="Arial" w:cs="Arial"/>
                <w:sz w:val="20"/>
                <w:szCs w:val="20"/>
                <w:lang w:val="en-GB"/>
              </w:rPr>
            </w:pPr>
            <w:r w:rsidRPr="00875597">
              <w:rPr>
                <w:rFonts w:ascii="Arial" w:hAnsi="Arial" w:cs="Arial"/>
                <w:sz w:val="20"/>
                <w:szCs w:val="20"/>
                <w:lang w:val="en-GB"/>
              </w:rPr>
              <w:t>Domestic equity securities</w:t>
            </w:r>
          </w:p>
        </w:tc>
        <w:tc>
          <w:tcPr>
            <w:tcW w:w="1485" w:type="dxa"/>
            <w:vAlign w:val="bottom"/>
          </w:tcPr>
          <w:p w14:paraId="5F95BA5E" w14:textId="18B7AB5F" w:rsidR="00803989" w:rsidRPr="00875597" w:rsidRDefault="00803989" w:rsidP="00803989">
            <w:pPr>
              <w:tabs>
                <w:tab w:val="decimal" w:pos="1250"/>
              </w:tabs>
              <w:spacing w:line="380" w:lineRule="exact"/>
              <w:ind w:right="-43"/>
              <w:rPr>
                <w:rFonts w:ascii="Arial" w:hAnsi="Arial" w:cs="Arial"/>
                <w:sz w:val="20"/>
                <w:szCs w:val="20"/>
              </w:rPr>
            </w:pPr>
            <w:r w:rsidRPr="00803989">
              <w:rPr>
                <w:rFonts w:ascii="Arial" w:hAnsi="Arial" w:cs="Arial" w:hint="cs"/>
                <w:sz w:val="20"/>
                <w:szCs w:val="20"/>
              </w:rPr>
              <w:t>957,093</w:t>
            </w:r>
          </w:p>
        </w:tc>
        <w:tc>
          <w:tcPr>
            <w:tcW w:w="1485" w:type="dxa"/>
            <w:vAlign w:val="bottom"/>
          </w:tcPr>
          <w:p w14:paraId="0E1BA163" w14:textId="593628E9" w:rsidR="00803989" w:rsidRPr="00875597" w:rsidRDefault="00803989" w:rsidP="00803989">
            <w:pPr>
              <w:tabs>
                <w:tab w:val="decimal" w:pos="1250"/>
              </w:tabs>
              <w:spacing w:line="380" w:lineRule="exact"/>
              <w:ind w:right="-198"/>
              <w:rPr>
                <w:rFonts w:ascii="Arial" w:hAnsi="Arial" w:cs="Arial"/>
                <w:sz w:val="20"/>
                <w:szCs w:val="20"/>
              </w:rPr>
            </w:pPr>
            <w:r w:rsidRPr="00803989">
              <w:rPr>
                <w:rFonts w:ascii="Arial" w:hAnsi="Arial" w:cs="Arial" w:hint="cs"/>
                <w:sz w:val="20"/>
                <w:szCs w:val="20"/>
              </w:rPr>
              <w:t>743,120</w:t>
            </w:r>
          </w:p>
        </w:tc>
        <w:tc>
          <w:tcPr>
            <w:tcW w:w="1485" w:type="dxa"/>
            <w:vAlign w:val="bottom"/>
          </w:tcPr>
          <w:p w14:paraId="550B0265" w14:textId="77777777" w:rsidR="00803989" w:rsidRPr="00875597" w:rsidRDefault="00803989" w:rsidP="00803989">
            <w:pPr>
              <w:tabs>
                <w:tab w:val="decimal" w:pos="1250"/>
              </w:tabs>
              <w:spacing w:line="380" w:lineRule="exact"/>
              <w:ind w:right="-43"/>
              <w:rPr>
                <w:rFonts w:ascii="Arial" w:hAnsi="Arial" w:cs="Arial"/>
                <w:sz w:val="20"/>
                <w:szCs w:val="20"/>
              </w:rPr>
            </w:pPr>
            <w:r w:rsidRPr="00875597">
              <w:rPr>
                <w:rFonts w:ascii="Arial" w:hAnsi="Arial" w:cs="Arial"/>
                <w:sz w:val="20"/>
                <w:szCs w:val="20"/>
              </w:rPr>
              <w:t>936,823</w:t>
            </w:r>
          </w:p>
        </w:tc>
        <w:tc>
          <w:tcPr>
            <w:tcW w:w="1485" w:type="dxa"/>
            <w:vAlign w:val="bottom"/>
          </w:tcPr>
          <w:p w14:paraId="2267B5B5" w14:textId="77777777" w:rsidR="00803989" w:rsidRPr="00875597" w:rsidRDefault="00803989" w:rsidP="00803989">
            <w:pPr>
              <w:tabs>
                <w:tab w:val="decimal" w:pos="1250"/>
              </w:tabs>
              <w:spacing w:line="380" w:lineRule="exact"/>
              <w:ind w:right="-198"/>
              <w:rPr>
                <w:rFonts w:ascii="Arial" w:hAnsi="Arial" w:cs="Arial"/>
                <w:sz w:val="20"/>
                <w:szCs w:val="20"/>
              </w:rPr>
            </w:pPr>
            <w:r w:rsidRPr="00875597">
              <w:rPr>
                <w:rFonts w:ascii="Arial" w:hAnsi="Arial" w:cs="Arial"/>
                <w:sz w:val="20"/>
                <w:szCs w:val="20"/>
              </w:rPr>
              <w:t>748,764</w:t>
            </w:r>
          </w:p>
        </w:tc>
      </w:tr>
      <w:tr w:rsidR="00803989" w:rsidRPr="00875597" w14:paraId="0D5E3F05" w14:textId="77777777" w:rsidTr="005E261D">
        <w:tc>
          <w:tcPr>
            <w:tcW w:w="3060" w:type="dxa"/>
            <w:vAlign w:val="bottom"/>
          </w:tcPr>
          <w:p w14:paraId="0576B8DD" w14:textId="77777777" w:rsidR="00803989" w:rsidRPr="00875597" w:rsidRDefault="00803989" w:rsidP="00803989">
            <w:pPr>
              <w:spacing w:line="380" w:lineRule="exact"/>
              <w:ind w:left="258" w:right="-43" w:hanging="258"/>
              <w:rPr>
                <w:rFonts w:ascii="Arial" w:hAnsi="Arial" w:cs="Arial"/>
                <w:sz w:val="20"/>
                <w:szCs w:val="20"/>
                <w:lang w:val="en-GB"/>
              </w:rPr>
            </w:pPr>
            <w:r w:rsidRPr="00875597">
              <w:rPr>
                <w:rFonts w:ascii="Arial" w:hAnsi="Arial" w:cs="Arial"/>
                <w:sz w:val="20"/>
                <w:szCs w:val="20"/>
                <w:lang w:val="en-GB"/>
              </w:rPr>
              <w:t>Foreign equity securities</w:t>
            </w:r>
          </w:p>
        </w:tc>
        <w:tc>
          <w:tcPr>
            <w:tcW w:w="1485" w:type="dxa"/>
            <w:vAlign w:val="bottom"/>
          </w:tcPr>
          <w:p w14:paraId="369E9A2D" w14:textId="0DCC64D7" w:rsidR="00803989" w:rsidRPr="00875597" w:rsidRDefault="00803989" w:rsidP="00803989">
            <w:pPr>
              <w:pBdr>
                <w:bottom w:val="single" w:sz="4" w:space="1" w:color="auto"/>
              </w:pBdr>
              <w:tabs>
                <w:tab w:val="decimal" w:pos="1250"/>
              </w:tabs>
              <w:spacing w:line="380" w:lineRule="exact"/>
              <w:ind w:right="-43"/>
              <w:rPr>
                <w:rFonts w:ascii="Arial" w:hAnsi="Arial" w:cs="Arial"/>
                <w:sz w:val="20"/>
                <w:szCs w:val="20"/>
              </w:rPr>
            </w:pPr>
            <w:r w:rsidRPr="00803989">
              <w:rPr>
                <w:rFonts w:ascii="Arial" w:hAnsi="Arial" w:cs="Arial" w:hint="cs"/>
                <w:sz w:val="20"/>
                <w:szCs w:val="20"/>
              </w:rPr>
              <w:t>68,685</w:t>
            </w:r>
          </w:p>
        </w:tc>
        <w:tc>
          <w:tcPr>
            <w:tcW w:w="1485" w:type="dxa"/>
            <w:vAlign w:val="bottom"/>
          </w:tcPr>
          <w:p w14:paraId="7D8D8A68" w14:textId="754538AF" w:rsidR="00803989" w:rsidRPr="00875597" w:rsidRDefault="00803989" w:rsidP="00803989">
            <w:pPr>
              <w:pBdr>
                <w:bottom w:val="single" w:sz="4" w:space="1" w:color="auto"/>
              </w:pBdr>
              <w:tabs>
                <w:tab w:val="decimal" w:pos="1250"/>
              </w:tabs>
              <w:spacing w:line="380" w:lineRule="exact"/>
              <w:ind w:right="-198"/>
              <w:rPr>
                <w:rFonts w:ascii="Arial" w:hAnsi="Arial" w:cs="Arial"/>
                <w:sz w:val="20"/>
                <w:szCs w:val="20"/>
              </w:rPr>
            </w:pPr>
            <w:r w:rsidRPr="00803989">
              <w:rPr>
                <w:rFonts w:ascii="Arial" w:hAnsi="Arial" w:cs="Arial" w:hint="cs"/>
                <w:sz w:val="20"/>
                <w:szCs w:val="20"/>
              </w:rPr>
              <w:t>45,909</w:t>
            </w:r>
          </w:p>
        </w:tc>
        <w:tc>
          <w:tcPr>
            <w:tcW w:w="1485" w:type="dxa"/>
            <w:vAlign w:val="bottom"/>
          </w:tcPr>
          <w:p w14:paraId="3A03C4B9" w14:textId="77777777" w:rsidR="00803989" w:rsidRPr="00875597" w:rsidRDefault="00803989" w:rsidP="00803989">
            <w:pPr>
              <w:pBdr>
                <w:bottom w:val="single" w:sz="4" w:space="1" w:color="auto"/>
              </w:pBdr>
              <w:tabs>
                <w:tab w:val="decimal" w:pos="1250"/>
              </w:tabs>
              <w:spacing w:line="380" w:lineRule="exact"/>
              <w:ind w:right="-43"/>
              <w:rPr>
                <w:rFonts w:ascii="Arial" w:hAnsi="Arial" w:cs="Arial"/>
                <w:sz w:val="20"/>
                <w:szCs w:val="20"/>
                <w:cs/>
              </w:rPr>
            </w:pPr>
            <w:r w:rsidRPr="00875597">
              <w:rPr>
                <w:rFonts w:ascii="Arial" w:hAnsi="Arial" w:cs="Arial"/>
                <w:sz w:val="20"/>
                <w:szCs w:val="20"/>
              </w:rPr>
              <w:t>68,685</w:t>
            </w:r>
          </w:p>
        </w:tc>
        <w:tc>
          <w:tcPr>
            <w:tcW w:w="1485" w:type="dxa"/>
            <w:vAlign w:val="bottom"/>
          </w:tcPr>
          <w:p w14:paraId="3D9EBA4F" w14:textId="77777777" w:rsidR="00803989" w:rsidRPr="00875597" w:rsidRDefault="00803989" w:rsidP="00803989">
            <w:pPr>
              <w:pBdr>
                <w:bottom w:val="single" w:sz="4" w:space="1" w:color="auto"/>
              </w:pBdr>
              <w:tabs>
                <w:tab w:val="decimal" w:pos="1250"/>
              </w:tabs>
              <w:spacing w:line="380" w:lineRule="exact"/>
              <w:ind w:right="-198"/>
              <w:rPr>
                <w:rFonts w:ascii="Arial" w:hAnsi="Arial" w:cs="Arial"/>
                <w:sz w:val="20"/>
                <w:szCs w:val="20"/>
              </w:rPr>
            </w:pPr>
            <w:r w:rsidRPr="00875597">
              <w:rPr>
                <w:rFonts w:ascii="Arial" w:hAnsi="Arial" w:cs="Arial"/>
                <w:sz w:val="20"/>
                <w:szCs w:val="20"/>
              </w:rPr>
              <w:t>56,037</w:t>
            </w:r>
          </w:p>
        </w:tc>
      </w:tr>
      <w:tr w:rsidR="00803989" w:rsidRPr="00875597" w14:paraId="0798C09D" w14:textId="77777777" w:rsidTr="005E261D">
        <w:tc>
          <w:tcPr>
            <w:tcW w:w="3060" w:type="dxa"/>
            <w:vAlign w:val="bottom"/>
          </w:tcPr>
          <w:p w14:paraId="73A45FE1" w14:textId="77777777" w:rsidR="00803989" w:rsidRPr="00875597" w:rsidRDefault="00803989" w:rsidP="00803989">
            <w:pPr>
              <w:spacing w:line="380" w:lineRule="exact"/>
              <w:ind w:left="258" w:right="-43" w:hanging="258"/>
              <w:rPr>
                <w:rFonts w:ascii="Arial" w:hAnsi="Arial" w:cs="Arial"/>
                <w:sz w:val="20"/>
                <w:szCs w:val="20"/>
                <w:lang w:val="en-GB"/>
              </w:rPr>
            </w:pPr>
            <w:r w:rsidRPr="00875597">
              <w:rPr>
                <w:rFonts w:ascii="Arial" w:hAnsi="Arial" w:cs="Arial"/>
                <w:sz w:val="20"/>
                <w:szCs w:val="20"/>
                <w:lang w:val="en-GB"/>
              </w:rPr>
              <w:t>Total</w:t>
            </w:r>
          </w:p>
        </w:tc>
        <w:tc>
          <w:tcPr>
            <w:tcW w:w="1485" w:type="dxa"/>
            <w:vAlign w:val="bottom"/>
          </w:tcPr>
          <w:p w14:paraId="03FF3C5E" w14:textId="7B9C94B2" w:rsidR="00803989" w:rsidRPr="00875597" w:rsidRDefault="00803989" w:rsidP="00803989">
            <w:pPr>
              <w:tabs>
                <w:tab w:val="decimal" w:pos="1250"/>
              </w:tabs>
              <w:spacing w:line="380" w:lineRule="exact"/>
              <w:ind w:right="-43"/>
              <w:rPr>
                <w:rFonts w:ascii="Arial" w:hAnsi="Arial" w:cs="Arial"/>
                <w:sz w:val="20"/>
                <w:szCs w:val="20"/>
              </w:rPr>
            </w:pPr>
            <w:r w:rsidRPr="00803989">
              <w:rPr>
                <w:rFonts w:ascii="Arial" w:hAnsi="Arial" w:cs="Arial" w:hint="cs"/>
                <w:sz w:val="20"/>
                <w:szCs w:val="20"/>
              </w:rPr>
              <w:t>1,025,778</w:t>
            </w:r>
          </w:p>
        </w:tc>
        <w:tc>
          <w:tcPr>
            <w:tcW w:w="1485" w:type="dxa"/>
            <w:vAlign w:val="bottom"/>
          </w:tcPr>
          <w:p w14:paraId="71BB9EEA" w14:textId="41016C12" w:rsidR="00803989" w:rsidRPr="00875597" w:rsidRDefault="00803989" w:rsidP="00803989">
            <w:pPr>
              <w:pBdr>
                <w:bottom w:val="double" w:sz="4" w:space="1" w:color="auto"/>
              </w:pBdr>
              <w:tabs>
                <w:tab w:val="decimal" w:pos="1250"/>
              </w:tabs>
              <w:spacing w:line="380" w:lineRule="exact"/>
              <w:ind w:right="-198"/>
              <w:rPr>
                <w:rFonts w:ascii="Arial" w:hAnsi="Arial" w:cs="Arial"/>
                <w:sz w:val="20"/>
                <w:szCs w:val="20"/>
              </w:rPr>
            </w:pPr>
            <w:r w:rsidRPr="00803989">
              <w:rPr>
                <w:rFonts w:ascii="Arial" w:hAnsi="Arial" w:cs="Arial" w:hint="cs"/>
                <w:sz w:val="20"/>
                <w:szCs w:val="20"/>
              </w:rPr>
              <w:t>789,029</w:t>
            </w:r>
          </w:p>
        </w:tc>
        <w:tc>
          <w:tcPr>
            <w:tcW w:w="1485" w:type="dxa"/>
            <w:vAlign w:val="bottom"/>
          </w:tcPr>
          <w:p w14:paraId="45CC5CC3" w14:textId="77777777" w:rsidR="00803989" w:rsidRPr="00875597" w:rsidRDefault="00803989" w:rsidP="00803989">
            <w:pPr>
              <w:tabs>
                <w:tab w:val="decimal" w:pos="1250"/>
              </w:tabs>
              <w:spacing w:line="380" w:lineRule="exact"/>
              <w:ind w:right="-43"/>
              <w:rPr>
                <w:rFonts w:ascii="Arial" w:hAnsi="Arial" w:cs="Arial"/>
                <w:sz w:val="20"/>
                <w:szCs w:val="20"/>
                <w:cs/>
              </w:rPr>
            </w:pPr>
            <w:r w:rsidRPr="00875597">
              <w:rPr>
                <w:rFonts w:ascii="Arial" w:hAnsi="Arial" w:cs="Arial"/>
                <w:sz w:val="20"/>
                <w:szCs w:val="20"/>
              </w:rPr>
              <w:t>1,005,508</w:t>
            </w:r>
          </w:p>
        </w:tc>
        <w:tc>
          <w:tcPr>
            <w:tcW w:w="1485" w:type="dxa"/>
            <w:vAlign w:val="bottom"/>
          </w:tcPr>
          <w:p w14:paraId="4C0F7217" w14:textId="77777777" w:rsidR="00803989" w:rsidRPr="00875597" w:rsidRDefault="00803989" w:rsidP="00803989">
            <w:pPr>
              <w:pBdr>
                <w:bottom w:val="double" w:sz="4" w:space="1" w:color="auto"/>
              </w:pBdr>
              <w:tabs>
                <w:tab w:val="decimal" w:pos="1250"/>
              </w:tabs>
              <w:spacing w:line="380" w:lineRule="exact"/>
              <w:ind w:right="-198"/>
              <w:rPr>
                <w:rFonts w:ascii="Arial" w:hAnsi="Arial" w:cs="Arial"/>
                <w:sz w:val="20"/>
                <w:szCs w:val="20"/>
              </w:rPr>
            </w:pPr>
            <w:r w:rsidRPr="00875597">
              <w:rPr>
                <w:rFonts w:ascii="Arial" w:hAnsi="Arial" w:cs="Arial"/>
                <w:sz w:val="20"/>
                <w:szCs w:val="20"/>
              </w:rPr>
              <w:t>804,801</w:t>
            </w:r>
          </w:p>
        </w:tc>
      </w:tr>
      <w:tr w:rsidR="00803989" w:rsidRPr="00875597" w14:paraId="5203C8AC" w14:textId="77777777" w:rsidTr="005E261D">
        <w:tc>
          <w:tcPr>
            <w:tcW w:w="3060" w:type="dxa"/>
            <w:vAlign w:val="bottom"/>
          </w:tcPr>
          <w:p w14:paraId="0A21FBDD" w14:textId="77777777" w:rsidR="00803989" w:rsidRPr="00875597" w:rsidRDefault="00803989" w:rsidP="00803989">
            <w:pPr>
              <w:spacing w:line="380" w:lineRule="exact"/>
              <w:ind w:left="258" w:right="-43" w:hanging="258"/>
              <w:rPr>
                <w:rFonts w:ascii="Arial" w:hAnsi="Arial" w:cs="Arial"/>
                <w:sz w:val="20"/>
                <w:szCs w:val="20"/>
                <w:lang w:val="en-GB"/>
              </w:rPr>
            </w:pPr>
            <w:r w:rsidRPr="00875597">
              <w:rPr>
                <w:rFonts w:ascii="Arial" w:hAnsi="Arial" w:cs="Arial"/>
                <w:sz w:val="20"/>
                <w:szCs w:val="20"/>
                <w:lang w:val="en-GB"/>
              </w:rPr>
              <w:t>Less: Unrealised losses</w:t>
            </w:r>
          </w:p>
        </w:tc>
        <w:tc>
          <w:tcPr>
            <w:tcW w:w="1485" w:type="dxa"/>
            <w:vAlign w:val="bottom"/>
          </w:tcPr>
          <w:p w14:paraId="54C802EF" w14:textId="6E9BCEAB" w:rsidR="00803989" w:rsidRPr="00875597" w:rsidRDefault="00803989" w:rsidP="00803989">
            <w:pPr>
              <w:pBdr>
                <w:bottom w:val="single" w:sz="4" w:space="1" w:color="auto"/>
              </w:pBdr>
              <w:tabs>
                <w:tab w:val="decimal" w:pos="1250"/>
              </w:tabs>
              <w:spacing w:line="380" w:lineRule="exact"/>
              <w:ind w:right="-43"/>
              <w:rPr>
                <w:rFonts w:ascii="Arial" w:hAnsi="Arial" w:cs="Arial"/>
                <w:sz w:val="20"/>
                <w:szCs w:val="20"/>
              </w:rPr>
            </w:pPr>
            <w:r w:rsidRPr="00803989">
              <w:rPr>
                <w:rFonts w:ascii="Arial" w:hAnsi="Arial" w:cs="Arial" w:hint="cs"/>
                <w:sz w:val="20"/>
                <w:szCs w:val="20"/>
              </w:rPr>
              <w:t>(236,749)</w:t>
            </w:r>
          </w:p>
        </w:tc>
        <w:tc>
          <w:tcPr>
            <w:tcW w:w="1485" w:type="dxa"/>
            <w:vAlign w:val="bottom"/>
          </w:tcPr>
          <w:p w14:paraId="182566C4" w14:textId="77777777" w:rsidR="00803989" w:rsidRPr="00875597" w:rsidRDefault="00803989" w:rsidP="00803989">
            <w:pPr>
              <w:tabs>
                <w:tab w:val="decimal" w:pos="1250"/>
              </w:tabs>
              <w:spacing w:line="380" w:lineRule="exact"/>
              <w:ind w:right="-198"/>
              <w:rPr>
                <w:rFonts w:ascii="Arial" w:hAnsi="Arial" w:cs="Arial"/>
                <w:sz w:val="20"/>
                <w:szCs w:val="20"/>
                <w:cs/>
              </w:rPr>
            </w:pPr>
          </w:p>
        </w:tc>
        <w:tc>
          <w:tcPr>
            <w:tcW w:w="1485" w:type="dxa"/>
            <w:vAlign w:val="bottom"/>
          </w:tcPr>
          <w:p w14:paraId="6DE41BCE" w14:textId="77777777" w:rsidR="00803989" w:rsidRPr="00875597" w:rsidRDefault="00803989" w:rsidP="00803989">
            <w:pPr>
              <w:pBdr>
                <w:bottom w:val="single" w:sz="4" w:space="1" w:color="auto"/>
              </w:pBdr>
              <w:tabs>
                <w:tab w:val="decimal" w:pos="1250"/>
              </w:tabs>
              <w:spacing w:line="380" w:lineRule="exact"/>
              <w:ind w:right="-43"/>
              <w:rPr>
                <w:rFonts w:ascii="Arial" w:hAnsi="Arial" w:cs="Arial"/>
                <w:sz w:val="20"/>
                <w:szCs w:val="20"/>
              </w:rPr>
            </w:pPr>
            <w:r w:rsidRPr="00875597">
              <w:rPr>
                <w:rFonts w:ascii="Arial" w:hAnsi="Arial" w:cs="Arial"/>
                <w:sz w:val="20"/>
                <w:szCs w:val="20"/>
                <w:cs/>
              </w:rPr>
              <w:t>(</w:t>
            </w:r>
            <w:r w:rsidRPr="00875597">
              <w:rPr>
                <w:rFonts w:ascii="Arial" w:hAnsi="Arial" w:cs="Arial"/>
                <w:sz w:val="20"/>
                <w:szCs w:val="20"/>
              </w:rPr>
              <w:t>200,707</w:t>
            </w:r>
            <w:r w:rsidRPr="00875597">
              <w:rPr>
                <w:rFonts w:ascii="Arial" w:hAnsi="Arial" w:cs="Arial"/>
                <w:sz w:val="20"/>
                <w:szCs w:val="20"/>
                <w:cs/>
              </w:rPr>
              <w:t>)</w:t>
            </w:r>
          </w:p>
        </w:tc>
        <w:tc>
          <w:tcPr>
            <w:tcW w:w="1485" w:type="dxa"/>
            <w:vAlign w:val="bottom"/>
          </w:tcPr>
          <w:p w14:paraId="630BAD4A" w14:textId="77777777" w:rsidR="00803989" w:rsidRPr="00875597" w:rsidRDefault="00803989" w:rsidP="00803989">
            <w:pPr>
              <w:tabs>
                <w:tab w:val="decimal" w:pos="1250"/>
              </w:tabs>
              <w:spacing w:line="380" w:lineRule="exact"/>
              <w:ind w:right="-198"/>
              <w:rPr>
                <w:rFonts w:ascii="Arial" w:hAnsi="Arial" w:cs="Arial"/>
                <w:sz w:val="20"/>
                <w:szCs w:val="20"/>
                <w:cs/>
              </w:rPr>
            </w:pPr>
          </w:p>
        </w:tc>
      </w:tr>
      <w:tr w:rsidR="00803989" w:rsidRPr="00875597" w14:paraId="435ED95A" w14:textId="77777777" w:rsidTr="005E261D">
        <w:tc>
          <w:tcPr>
            <w:tcW w:w="3060" w:type="dxa"/>
            <w:vAlign w:val="bottom"/>
          </w:tcPr>
          <w:p w14:paraId="763651B0" w14:textId="77777777" w:rsidR="00803989" w:rsidRPr="00875597" w:rsidRDefault="00803989" w:rsidP="00803989">
            <w:pPr>
              <w:spacing w:line="380" w:lineRule="exact"/>
              <w:ind w:left="258" w:right="-43" w:hanging="258"/>
              <w:rPr>
                <w:rFonts w:ascii="Arial" w:hAnsi="Arial" w:cs="Arial"/>
                <w:sz w:val="20"/>
                <w:szCs w:val="20"/>
                <w:lang w:val="en-GB"/>
              </w:rPr>
            </w:pPr>
            <w:r w:rsidRPr="00875597">
              <w:rPr>
                <w:rFonts w:ascii="Arial" w:hAnsi="Arial" w:cs="Arial"/>
                <w:sz w:val="20"/>
                <w:szCs w:val="20"/>
                <w:lang w:val="en-GB"/>
              </w:rPr>
              <w:t>Equity securities measured at fair value through other comprehensive income - net</w:t>
            </w:r>
          </w:p>
        </w:tc>
        <w:tc>
          <w:tcPr>
            <w:tcW w:w="1485" w:type="dxa"/>
            <w:vAlign w:val="bottom"/>
          </w:tcPr>
          <w:p w14:paraId="1CE8B9A9" w14:textId="6A54780B" w:rsidR="00803989" w:rsidRPr="00875597" w:rsidRDefault="00803989" w:rsidP="00803989">
            <w:pPr>
              <w:pBdr>
                <w:bottom w:val="single" w:sz="4" w:space="1" w:color="auto"/>
              </w:pBdr>
              <w:tabs>
                <w:tab w:val="decimal" w:pos="1250"/>
              </w:tabs>
              <w:spacing w:line="380" w:lineRule="exact"/>
              <w:ind w:right="-43"/>
              <w:rPr>
                <w:rFonts w:ascii="Arial" w:hAnsi="Arial" w:cs="Arial"/>
                <w:sz w:val="20"/>
                <w:szCs w:val="20"/>
              </w:rPr>
            </w:pPr>
            <w:r w:rsidRPr="00803989">
              <w:rPr>
                <w:rFonts w:ascii="Arial" w:hAnsi="Arial" w:cs="Arial" w:hint="cs"/>
                <w:sz w:val="20"/>
                <w:szCs w:val="20"/>
                <w:cs/>
              </w:rPr>
              <w:t>789</w:t>
            </w:r>
            <w:r w:rsidRPr="00803989">
              <w:rPr>
                <w:rFonts w:ascii="Arial" w:hAnsi="Arial" w:cs="Arial" w:hint="cs"/>
                <w:sz w:val="20"/>
                <w:szCs w:val="20"/>
              </w:rPr>
              <w:t>,</w:t>
            </w:r>
            <w:r w:rsidRPr="00803989">
              <w:rPr>
                <w:rFonts w:ascii="Arial" w:hAnsi="Arial" w:cs="Arial" w:hint="cs"/>
                <w:sz w:val="20"/>
                <w:szCs w:val="20"/>
                <w:cs/>
              </w:rPr>
              <w:t>029</w:t>
            </w:r>
          </w:p>
        </w:tc>
        <w:tc>
          <w:tcPr>
            <w:tcW w:w="1485" w:type="dxa"/>
            <w:vAlign w:val="bottom"/>
          </w:tcPr>
          <w:p w14:paraId="27275174" w14:textId="77777777" w:rsidR="00803989" w:rsidRPr="00875597" w:rsidRDefault="00803989" w:rsidP="00803989">
            <w:pPr>
              <w:tabs>
                <w:tab w:val="decimal" w:pos="1250"/>
              </w:tabs>
              <w:spacing w:line="380" w:lineRule="exact"/>
              <w:ind w:right="-43"/>
              <w:rPr>
                <w:rFonts w:ascii="Arial" w:hAnsi="Arial" w:cs="Arial"/>
                <w:sz w:val="20"/>
                <w:szCs w:val="20"/>
                <w:cs/>
              </w:rPr>
            </w:pPr>
          </w:p>
        </w:tc>
        <w:tc>
          <w:tcPr>
            <w:tcW w:w="1485" w:type="dxa"/>
            <w:vAlign w:val="bottom"/>
          </w:tcPr>
          <w:p w14:paraId="2A6C8670" w14:textId="77777777" w:rsidR="00803989" w:rsidRPr="00875597" w:rsidRDefault="00803989" w:rsidP="00803989">
            <w:pPr>
              <w:pBdr>
                <w:bottom w:val="single" w:sz="4" w:space="1" w:color="auto"/>
              </w:pBdr>
              <w:tabs>
                <w:tab w:val="decimal" w:pos="1250"/>
              </w:tabs>
              <w:spacing w:line="380" w:lineRule="exact"/>
              <w:ind w:right="-43"/>
              <w:rPr>
                <w:rFonts w:ascii="Arial" w:hAnsi="Arial" w:cs="Arial"/>
                <w:sz w:val="20"/>
                <w:szCs w:val="20"/>
              </w:rPr>
            </w:pPr>
            <w:r w:rsidRPr="00875597">
              <w:rPr>
                <w:rFonts w:ascii="Arial" w:hAnsi="Arial" w:cs="Arial"/>
                <w:sz w:val="20"/>
                <w:szCs w:val="20"/>
              </w:rPr>
              <w:t>804,801</w:t>
            </w:r>
          </w:p>
        </w:tc>
        <w:tc>
          <w:tcPr>
            <w:tcW w:w="1485" w:type="dxa"/>
            <w:vAlign w:val="bottom"/>
          </w:tcPr>
          <w:p w14:paraId="206E527A" w14:textId="77777777" w:rsidR="00803989" w:rsidRPr="00875597" w:rsidRDefault="00803989" w:rsidP="00803989">
            <w:pPr>
              <w:tabs>
                <w:tab w:val="decimal" w:pos="1250"/>
              </w:tabs>
              <w:spacing w:line="380" w:lineRule="exact"/>
              <w:ind w:right="-43"/>
              <w:rPr>
                <w:rFonts w:ascii="Arial" w:hAnsi="Arial" w:cs="Arial"/>
                <w:sz w:val="20"/>
                <w:szCs w:val="20"/>
                <w:cs/>
              </w:rPr>
            </w:pPr>
          </w:p>
        </w:tc>
      </w:tr>
      <w:tr w:rsidR="00803989" w:rsidRPr="00875597" w14:paraId="0FEE017C" w14:textId="77777777" w:rsidTr="005E261D">
        <w:tc>
          <w:tcPr>
            <w:tcW w:w="3060" w:type="dxa"/>
            <w:vAlign w:val="bottom"/>
          </w:tcPr>
          <w:p w14:paraId="28C53307" w14:textId="77777777" w:rsidR="00803989" w:rsidRPr="00875597" w:rsidRDefault="00803989" w:rsidP="00803989">
            <w:pPr>
              <w:spacing w:line="380" w:lineRule="exact"/>
              <w:ind w:left="258" w:right="-43" w:hanging="258"/>
              <w:rPr>
                <w:rFonts w:ascii="Arial" w:hAnsi="Arial" w:cs="Arial"/>
                <w:sz w:val="20"/>
                <w:szCs w:val="20"/>
                <w:lang w:val="en-GB"/>
              </w:rPr>
            </w:pPr>
            <w:r w:rsidRPr="00875597">
              <w:rPr>
                <w:rFonts w:ascii="Arial" w:hAnsi="Arial" w:cs="Arial"/>
                <w:b/>
                <w:bCs/>
                <w:sz w:val="20"/>
                <w:szCs w:val="20"/>
                <w:lang w:val="en-GB"/>
              </w:rPr>
              <w:t>Equity financial assets - net</w:t>
            </w:r>
          </w:p>
        </w:tc>
        <w:tc>
          <w:tcPr>
            <w:tcW w:w="1485" w:type="dxa"/>
            <w:vAlign w:val="bottom"/>
          </w:tcPr>
          <w:p w14:paraId="30436B83" w14:textId="458E3D00" w:rsidR="00803989" w:rsidRPr="00875597" w:rsidRDefault="00803989" w:rsidP="00803989">
            <w:pPr>
              <w:pBdr>
                <w:bottom w:val="double" w:sz="4" w:space="1" w:color="auto"/>
              </w:pBdr>
              <w:tabs>
                <w:tab w:val="decimal" w:pos="1250"/>
              </w:tabs>
              <w:spacing w:line="380" w:lineRule="exact"/>
              <w:ind w:right="-43"/>
              <w:rPr>
                <w:rFonts w:ascii="Arial" w:hAnsi="Arial" w:cs="Arial"/>
                <w:sz w:val="20"/>
                <w:szCs w:val="20"/>
              </w:rPr>
            </w:pPr>
            <w:r w:rsidRPr="00803989">
              <w:rPr>
                <w:rFonts w:ascii="Arial" w:hAnsi="Arial" w:cs="Arial" w:hint="cs"/>
                <w:sz w:val="20"/>
                <w:szCs w:val="20"/>
                <w:cs/>
              </w:rPr>
              <w:t>789</w:t>
            </w:r>
            <w:r w:rsidRPr="00803989">
              <w:rPr>
                <w:rFonts w:ascii="Arial" w:hAnsi="Arial" w:cs="Arial" w:hint="cs"/>
                <w:sz w:val="20"/>
                <w:szCs w:val="20"/>
              </w:rPr>
              <w:t>,</w:t>
            </w:r>
            <w:r w:rsidRPr="00803989">
              <w:rPr>
                <w:rFonts w:ascii="Arial" w:hAnsi="Arial" w:cs="Arial" w:hint="cs"/>
                <w:sz w:val="20"/>
                <w:szCs w:val="20"/>
                <w:cs/>
              </w:rPr>
              <w:t>029</w:t>
            </w:r>
          </w:p>
        </w:tc>
        <w:tc>
          <w:tcPr>
            <w:tcW w:w="1485" w:type="dxa"/>
            <w:vAlign w:val="bottom"/>
          </w:tcPr>
          <w:p w14:paraId="25803D82" w14:textId="77777777" w:rsidR="00803989" w:rsidRPr="00875597" w:rsidRDefault="00803989" w:rsidP="00803989">
            <w:pPr>
              <w:tabs>
                <w:tab w:val="decimal" w:pos="1250"/>
              </w:tabs>
              <w:spacing w:line="380" w:lineRule="exact"/>
              <w:ind w:right="-43"/>
              <w:rPr>
                <w:rFonts w:ascii="Arial" w:hAnsi="Arial" w:cs="Arial"/>
                <w:sz w:val="20"/>
                <w:szCs w:val="20"/>
              </w:rPr>
            </w:pPr>
          </w:p>
        </w:tc>
        <w:tc>
          <w:tcPr>
            <w:tcW w:w="1485" w:type="dxa"/>
            <w:vAlign w:val="bottom"/>
          </w:tcPr>
          <w:p w14:paraId="43C4718D" w14:textId="77777777" w:rsidR="00803989" w:rsidRPr="00875597" w:rsidRDefault="00803989" w:rsidP="00803989">
            <w:pPr>
              <w:pBdr>
                <w:bottom w:val="double" w:sz="4" w:space="1" w:color="auto"/>
              </w:pBdr>
              <w:tabs>
                <w:tab w:val="decimal" w:pos="1250"/>
              </w:tabs>
              <w:spacing w:line="380" w:lineRule="exact"/>
              <w:ind w:right="-43"/>
              <w:rPr>
                <w:rFonts w:ascii="Arial" w:hAnsi="Arial" w:cs="Arial"/>
                <w:sz w:val="20"/>
                <w:szCs w:val="20"/>
              </w:rPr>
            </w:pPr>
            <w:r w:rsidRPr="00875597">
              <w:rPr>
                <w:rFonts w:ascii="Arial" w:hAnsi="Arial" w:cs="Arial"/>
                <w:sz w:val="20"/>
                <w:szCs w:val="20"/>
              </w:rPr>
              <w:t>804,801</w:t>
            </w:r>
          </w:p>
        </w:tc>
        <w:tc>
          <w:tcPr>
            <w:tcW w:w="1485" w:type="dxa"/>
            <w:vAlign w:val="bottom"/>
          </w:tcPr>
          <w:p w14:paraId="62451971" w14:textId="77777777" w:rsidR="00803989" w:rsidRPr="00875597" w:rsidRDefault="00803989" w:rsidP="00803989">
            <w:pPr>
              <w:tabs>
                <w:tab w:val="decimal" w:pos="1250"/>
              </w:tabs>
              <w:spacing w:line="380" w:lineRule="exact"/>
              <w:ind w:right="-43"/>
              <w:rPr>
                <w:rFonts w:ascii="Arial" w:hAnsi="Arial" w:cs="Arial"/>
                <w:sz w:val="20"/>
                <w:szCs w:val="20"/>
              </w:rPr>
            </w:pPr>
          </w:p>
        </w:tc>
      </w:tr>
    </w:tbl>
    <w:p w14:paraId="62015754" w14:textId="038C2CC1" w:rsidR="00A47B57" w:rsidRPr="00AD4166" w:rsidRDefault="00A47B57" w:rsidP="00A47B57">
      <w:pPr>
        <w:tabs>
          <w:tab w:val="left" w:pos="900"/>
        </w:tabs>
        <w:spacing w:before="240" w:after="120" w:line="380" w:lineRule="exact"/>
        <w:ind w:left="547" w:hanging="547"/>
        <w:jc w:val="both"/>
        <w:rPr>
          <w:rFonts w:ascii="Arial" w:hAnsi="Arial" w:cs="Arial"/>
          <w:b/>
          <w:bCs/>
          <w:sz w:val="22"/>
          <w:szCs w:val="22"/>
          <w:lang w:val="en-GB"/>
        </w:rPr>
      </w:pPr>
      <w:bookmarkStart w:id="13" w:name="_Toc138839060"/>
      <w:r>
        <w:rPr>
          <w:rFonts w:ascii="Arial" w:hAnsi="Arial" w:cs="Cordia New"/>
          <w:b/>
          <w:bCs/>
          <w:sz w:val="22"/>
          <w:szCs w:val="22"/>
        </w:rPr>
        <w:t>7</w:t>
      </w:r>
      <w:r w:rsidRPr="00AD4166">
        <w:rPr>
          <w:rFonts w:ascii="Arial" w:hAnsi="Arial" w:cs="Arial"/>
          <w:b/>
          <w:bCs/>
          <w:sz w:val="22"/>
          <w:szCs w:val="22"/>
          <w:lang w:val="en-GB"/>
        </w:rPr>
        <w:t>.2</w:t>
      </w:r>
      <w:r w:rsidRPr="00AD4166">
        <w:rPr>
          <w:rFonts w:ascii="Arial" w:hAnsi="Arial" w:cs="Arial"/>
          <w:b/>
          <w:bCs/>
          <w:sz w:val="22"/>
          <w:szCs w:val="22"/>
          <w:lang w:val="en-GB"/>
        </w:rPr>
        <w:tab/>
        <w:t xml:space="preserve">Derecognition of investments </w:t>
      </w:r>
    </w:p>
    <w:p w14:paraId="68801C83" w14:textId="5C09EB6B" w:rsidR="00A47B57" w:rsidRDefault="00A47B57" w:rsidP="00A47B57">
      <w:pPr>
        <w:tabs>
          <w:tab w:val="left" w:pos="2160"/>
          <w:tab w:val="right" w:pos="7200"/>
          <w:tab w:val="right" w:pos="8540"/>
        </w:tabs>
        <w:spacing w:before="120" w:after="120" w:line="380" w:lineRule="exact"/>
        <w:ind w:left="547" w:hanging="547"/>
        <w:jc w:val="both"/>
        <w:rPr>
          <w:rFonts w:ascii="Arial" w:hAnsi="Arial" w:cs="Arial"/>
          <w:strike/>
          <w:sz w:val="22"/>
          <w:szCs w:val="22"/>
          <w:lang w:eastAsia="th-TH"/>
        </w:rPr>
      </w:pPr>
      <w:r>
        <w:rPr>
          <w:rFonts w:ascii="Arial" w:hAnsi="Arial" w:cs="Arial"/>
          <w:sz w:val="22"/>
          <w:szCs w:val="22"/>
          <w:lang w:eastAsia="th-TH"/>
        </w:rPr>
        <w:tab/>
        <w:t xml:space="preserve">During the nine-month period ended 30 September 2022, </w:t>
      </w:r>
      <w:r>
        <w:rPr>
          <w:rFonts w:ascii="Arial" w:hAnsi="Arial" w:cs="Arial"/>
          <w:sz w:val="22"/>
          <w:lang w:eastAsia="th-TH"/>
        </w:rPr>
        <w:t xml:space="preserve">the </w:t>
      </w:r>
      <w:r>
        <w:rPr>
          <w:rFonts w:ascii="Arial" w:hAnsi="Arial" w:cs="Arial"/>
          <w:sz w:val="22"/>
          <w:szCs w:val="22"/>
          <w:lang w:eastAsia="th-TH"/>
        </w:rPr>
        <w:t xml:space="preserve">Company </w:t>
      </w:r>
      <w:proofErr w:type="spellStart"/>
      <w:r>
        <w:rPr>
          <w:rFonts w:ascii="Arial" w:hAnsi="Arial" w:cs="Arial"/>
          <w:sz w:val="22"/>
          <w:szCs w:val="22"/>
          <w:lang w:eastAsia="th-TH"/>
        </w:rPr>
        <w:t>derecognised</w:t>
      </w:r>
      <w:proofErr w:type="spellEnd"/>
      <w:r>
        <w:rPr>
          <w:rFonts w:ascii="Arial" w:hAnsi="Arial" w:cs="Arial"/>
          <w:sz w:val="22"/>
          <w:szCs w:val="22"/>
          <w:lang w:eastAsia="th-TH"/>
        </w:rPr>
        <w:t xml:space="preserve"> its investments in equity </w:t>
      </w:r>
      <w:r>
        <w:rPr>
          <w:rFonts w:ascii="Arial" w:hAnsi="Arial" w:cs="Arial"/>
          <w:sz w:val="22"/>
          <w:szCs w:val="22"/>
        </w:rPr>
        <w:t>securities</w:t>
      </w:r>
      <w:r>
        <w:rPr>
          <w:rFonts w:ascii="Arial" w:hAnsi="Arial" w:cs="Arial"/>
          <w:sz w:val="22"/>
          <w:szCs w:val="22"/>
          <w:lang w:eastAsia="th-TH"/>
        </w:rPr>
        <w:t xml:space="preserve"> designated as at fair value through other comprehensive income. The Company therefore transferred changes in fair value previously </w:t>
      </w:r>
      <w:proofErr w:type="spellStart"/>
      <w:r>
        <w:rPr>
          <w:rFonts w:ascii="Arial" w:hAnsi="Arial" w:cs="Arial"/>
          <w:sz w:val="22"/>
          <w:szCs w:val="22"/>
          <w:lang w:eastAsia="th-TH"/>
        </w:rPr>
        <w:t>recognised</w:t>
      </w:r>
      <w:proofErr w:type="spellEnd"/>
      <w:r>
        <w:rPr>
          <w:rFonts w:ascii="Arial" w:hAnsi="Arial" w:cs="Arial"/>
          <w:sz w:val="22"/>
          <w:szCs w:val="22"/>
          <w:lang w:eastAsia="th-TH"/>
        </w:rPr>
        <w:t xml:space="preserve"> in other comprehensive income, to be </w:t>
      </w:r>
      <w:proofErr w:type="spellStart"/>
      <w:r>
        <w:rPr>
          <w:rFonts w:ascii="Arial" w:hAnsi="Arial" w:cs="Arial"/>
          <w:sz w:val="22"/>
          <w:szCs w:val="22"/>
          <w:lang w:eastAsia="th-TH"/>
        </w:rPr>
        <w:t>recognised</w:t>
      </w:r>
      <w:proofErr w:type="spellEnd"/>
      <w:r>
        <w:rPr>
          <w:rFonts w:ascii="Arial" w:hAnsi="Arial" w:cs="Arial"/>
          <w:sz w:val="22"/>
          <w:szCs w:val="22"/>
          <w:lang w:eastAsia="th-TH"/>
        </w:rPr>
        <w:t xml:space="preserve"> directly against in retained earnings as follows: </w:t>
      </w:r>
    </w:p>
    <w:tbl>
      <w:tblPr>
        <w:tblW w:w="9408" w:type="dxa"/>
        <w:tblInd w:w="558" w:type="dxa"/>
        <w:tblLayout w:type="fixed"/>
        <w:tblLook w:val="04A0" w:firstRow="1" w:lastRow="0" w:firstColumn="1" w:lastColumn="0" w:noHBand="0" w:noVBand="1"/>
      </w:tblPr>
      <w:tblGrid>
        <w:gridCol w:w="3240"/>
        <w:gridCol w:w="1485"/>
        <w:gridCol w:w="1485"/>
        <w:gridCol w:w="1710"/>
        <w:gridCol w:w="1482"/>
        <w:gridCol w:w="6"/>
      </w:tblGrid>
      <w:tr w:rsidR="00A47B57" w:rsidRPr="006B023F" w14:paraId="7CD14ACF" w14:textId="77777777" w:rsidTr="005E5638">
        <w:trPr>
          <w:gridAfter w:val="1"/>
          <w:wAfter w:w="6" w:type="dxa"/>
          <w:trHeight w:val="74"/>
        </w:trPr>
        <w:tc>
          <w:tcPr>
            <w:tcW w:w="3240" w:type="dxa"/>
          </w:tcPr>
          <w:p w14:paraId="15D2B61E" w14:textId="77777777" w:rsidR="00A47B57" w:rsidRDefault="00A47B57" w:rsidP="005E5638">
            <w:pPr>
              <w:spacing w:line="300" w:lineRule="exact"/>
              <w:ind w:right="-180"/>
              <w:rPr>
                <w:rFonts w:ascii="Arial" w:eastAsia="Calibri" w:hAnsi="Arial" w:cs="Arial"/>
                <w:sz w:val="16"/>
                <w:szCs w:val="16"/>
              </w:rPr>
            </w:pPr>
            <w:bookmarkStart w:id="14" w:name="_Hlk40225492"/>
            <w:r>
              <w:rPr>
                <w:rFonts w:ascii="Arial" w:eastAsia="Calibri" w:hAnsi="Arial"/>
                <w:sz w:val="16"/>
                <w:szCs w:val="16"/>
                <w:cs/>
              </w:rPr>
              <w:br w:type="page"/>
            </w:r>
          </w:p>
        </w:tc>
        <w:tc>
          <w:tcPr>
            <w:tcW w:w="6162" w:type="dxa"/>
            <w:gridSpan w:val="4"/>
            <w:hideMark/>
          </w:tcPr>
          <w:p w14:paraId="4FA15F49" w14:textId="77777777" w:rsidR="00A47B57" w:rsidRDefault="00A47B57" w:rsidP="005E5638">
            <w:pPr>
              <w:spacing w:line="300" w:lineRule="exact"/>
              <w:jc w:val="right"/>
              <w:rPr>
                <w:rFonts w:ascii="Arial" w:eastAsia="Calibri" w:hAnsi="Arial" w:cs="Arial"/>
                <w:sz w:val="16"/>
                <w:szCs w:val="16"/>
                <w:lang w:val="en"/>
              </w:rPr>
            </w:pPr>
            <w:r w:rsidRPr="0055231E">
              <w:rPr>
                <w:rFonts w:ascii="Arial" w:eastAsia="Calibri" w:hAnsi="Arial" w:cs="Arial"/>
                <w:sz w:val="16"/>
                <w:szCs w:val="16"/>
                <w:cs/>
                <w:lang w:val="en"/>
              </w:rPr>
              <w:t>(</w:t>
            </w:r>
            <w:r>
              <w:rPr>
                <w:rFonts w:ascii="Arial" w:eastAsia="Calibri" w:hAnsi="Arial" w:cs="Arial"/>
                <w:sz w:val="16"/>
                <w:szCs w:val="16"/>
                <w:lang w:val="en"/>
              </w:rPr>
              <w:t xml:space="preserve">Unit: </w:t>
            </w:r>
            <w:r w:rsidRPr="0055231E">
              <w:rPr>
                <w:rFonts w:ascii="Arial" w:eastAsia="Calibri" w:hAnsi="Arial" w:cs="Arial"/>
                <w:sz w:val="16"/>
                <w:szCs w:val="16"/>
                <w:lang w:val="en"/>
              </w:rPr>
              <w:t xml:space="preserve">Thousand </w:t>
            </w:r>
            <w:r>
              <w:rPr>
                <w:rFonts w:ascii="Arial" w:eastAsia="Calibri" w:hAnsi="Arial" w:cs="Arial"/>
                <w:sz w:val="16"/>
                <w:szCs w:val="16"/>
                <w:lang w:val="en"/>
              </w:rPr>
              <w:t>Baht)</w:t>
            </w:r>
          </w:p>
        </w:tc>
      </w:tr>
      <w:tr w:rsidR="00A47B57" w:rsidRPr="006B023F" w14:paraId="6D64F780" w14:textId="77777777" w:rsidTr="005E5638">
        <w:trPr>
          <w:gridAfter w:val="1"/>
          <w:wAfter w:w="6" w:type="dxa"/>
          <w:trHeight w:val="74"/>
        </w:trPr>
        <w:tc>
          <w:tcPr>
            <w:tcW w:w="3240" w:type="dxa"/>
          </w:tcPr>
          <w:p w14:paraId="042FD87F" w14:textId="77777777" w:rsidR="00A47B57" w:rsidRDefault="00A47B57" w:rsidP="005E5638">
            <w:pPr>
              <w:spacing w:line="300" w:lineRule="exact"/>
              <w:rPr>
                <w:rFonts w:ascii="Arial" w:eastAsia="Calibri" w:hAnsi="Arial" w:cs="Arial"/>
                <w:sz w:val="16"/>
                <w:szCs w:val="16"/>
              </w:rPr>
            </w:pPr>
          </w:p>
        </w:tc>
        <w:tc>
          <w:tcPr>
            <w:tcW w:w="6162" w:type="dxa"/>
            <w:gridSpan w:val="4"/>
          </w:tcPr>
          <w:p w14:paraId="3A9125D4" w14:textId="77777777" w:rsidR="00A47B57" w:rsidRDefault="00A47B57" w:rsidP="005E5638">
            <w:pPr>
              <w:pBdr>
                <w:bottom w:val="single" w:sz="4" w:space="1" w:color="auto"/>
              </w:pBdr>
              <w:spacing w:line="300" w:lineRule="exact"/>
              <w:ind w:right="-17"/>
              <w:jc w:val="center"/>
              <w:rPr>
                <w:rFonts w:ascii="Arial" w:eastAsia="Calibri" w:hAnsi="Arial" w:cs="Arial"/>
                <w:sz w:val="16"/>
                <w:szCs w:val="16"/>
              </w:rPr>
            </w:pPr>
            <w:r w:rsidRPr="00A52D58">
              <w:rPr>
                <w:rFonts w:ascii="Arial" w:eastAsia="Calibri" w:hAnsi="Arial" w:cs="Arial"/>
                <w:sz w:val="16"/>
                <w:szCs w:val="16"/>
              </w:rPr>
              <w:t>Consolidated and Separate financial statements</w:t>
            </w:r>
          </w:p>
        </w:tc>
      </w:tr>
      <w:tr w:rsidR="00A47B57" w:rsidRPr="006B023F" w14:paraId="132BB0DA" w14:textId="77777777" w:rsidTr="005E5638">
        <w:trPr>
          <w:gridAfter w:val="1"/>
          <w:wAfter w:w="6" w:type="dxa"/>
          <w:trHeight w:val="74"/>
        </w:trPr>
        <w:tc>
          <w:tcPr>
            <w:tcW w:w="3240" w:type="dxa"/>
          </w:tcPr>
          <w:p w14:paraId="5577E043" w14:textId="77777777" w:rsidR="00A47B57" w:rsidRDefault="00A47B57" w:rsidP="005E5638">
            <w:pPr>
              <w:spacing w:line="300" w:lineRule="exact"/>
              <w:rPr>
                <w:rFonts w:ascii="Arial" w:eastAsia="Calibri" w:hAnsi="Arial" w:cs="Arial"/>
                <w:sz w:val="16"/>
                <w:szCs w:val="16"/>
              </w:rPr>
            </w:pPr>
          </w:p>
        </w:tc>
        <w:tc>
          <w:tcPr>
            <w:tcW w:w="6162" w:type="dxa"/>
            <w:gridSpan w:val="4"/>
            <w:hideMark/>
          </w:tcPr>
          <w:p w14:paraId="72E3406E" w14:textId="77777777" w:rsidR="00A47B57" w:rsidRDefault="00A47B57" w:rsidP="005E5638">
            <w:pPr>
              <w:pBdr>
                <w:bottom w:val="single" w:sz="4" w:space="1" w:color="auto"/>
              </w:pBdr>
              <w:spacing w:line="300" w:lineRule="exact"/>
              <w:ind w:right="-17"/>
              <w:jc w:val="center"/>
              <w:rPr>
                <w:rFonts w:ascii="Arial" w:eastAsia="Calibri" w:hAnsi="Arial" w:cs="Arial"/>
                <w:sz w:val="16"/>
                <w:szCs w:val="16"/>
              </w:rPr>
            </w:pPr>
            <w:r>
              <w:rPr>
                <w:rFonts w:ascii="Arial" w:eastAsia="Calibri" w:hAnsi="Arial" w:cs="Arial"/>
                <w:sz w:val="16"/>
                <w:szCs w:val="16"/>
              </w:rPr>
              <w:t>For the nine-month period ended 30 September 2022</w:t>
            </w:r>
          </w:p>
        </w:tc>
      </w:tr>
      <w:tr w:rsidR="00A47B57" w:rsidRPr="006B023F" w14:paraId="348F3107" w14:textId="77777777" w:rsidTr="005E5638">
        <w:trPr>
          <w:trHeight w:val="74"/>
        </w:trPr>
        <w:tc>
          <w:tcPr>
            <w:tcW w:w="3240" w:type="dxa"/>
            <w:vAlign w:val="bottom"/>
          </w:tcPr>
          <w:p w14:paraId="0E2C5C76" w14:textId="77777777" w:rsidR="00A47B57" w:rsidRDefault="00A47B57" w:rsidP="005E5638">
            <w:pPr>
              <w:spacing w:line="300" w:lineRule="exact"/>
              <w:jc w:val="center"/>
              <w:rPr>
                <w:rFonts w:ascii="Arial" w:eastAsia="Calibri" w:hAnsi="Arial" w:cs="Arial"/>
                <w:sz w:val="16"/>
                <w:szCs w:val="16"/>
                <w:cs/>
              </w:rPr>
            </w:pPr>
          </w:p>
        </w:tc>
        <w:tc>
          <w:tcPr>
            <w:tcW w:w="1485" w:type="dxa"/>
            <w:vAlign w:val="bottom"/>
            <w:hideMark/>
          </w:tcPr>
          <w:p w14:paraId="56E3D65C" w14:textId="77777777" w:rsidR="00A47B57" w:rsidRDefault="00A47B57" w:rsidP="005E5638">
            <w:pPr>
              <w:pBdr>
                <w:bottom w:val="single" w:sz="4" w:space="1" w:color="auto"/>
              </w:pBdr>
              <w:spacing w:line="300" w:lineRule="exact"/>
              <w:jc w:val="center"/>
              <w:rPr>
                <w:rFonts w:ascii="Arial" w:eastAsia="Calibri" w:hAnsi="Arial" w:cs="Arial"/>
                <w:sz w:val="16"/>
                <w:szCs w:val="16"/>
              </w:rPr>
            </w:pPr>
            <w:r>
              <w:rPr>
                <w:rFonts w:ascii="Arial" w:eastAsia="Calibri" w:hAnsi="Arial" w:cs="Arial"/>
                <w:sz w:val="16"/>
                <w:szCs w:val="16"/>
                <w:lang w:val="en"/>
              </w:rPr>
              <w:t xml:space="preserve">Fair value on the </w:t>
            </w:r>
            <w:r w:rsidRPr="002B7FCD">
              <w:rPr>
                <w:rFonts w:ascii="Arial" w:eastAsia="Calibri" w:hAnsi="Arial" w:cs="Arial"/>
                <w:spacing w:val="-4"/>
                <w:sz w:val="16"/>
                <w:szCs w:val="16"/>
                <w:lang w:val="en"/>
              </w:rPr>
              <w:t>derecognition date</w:t>
            </w:r>
          </w:p>
        </w:tc>
        <w:tc>
          <w:tcPr>
            <w:tcW w:w="1485" w:type="dxa"/>
            <w:vAlign w:val="bottom"/>
            <w:hideMark/>
          </w:tcPr>
          <w:p w14:paraId="7DA369CD" w14:textId="77777777" w:rsidR="00A47B57" w:rsidRDefault="00A47B57" w:rsidP="005E5638">
            <w:pPr>
              <w:pBdr>
                <w:bottom w:val="single" w:sz="4" w:space="1" w:color="auto"/>
              </w:pBdr>
              <w:spacing w:line="300" w:lineRule="exact"/>
              <w:jc w:val="center"/>
              <w:rPr>
                <w:rFonts w:ascii="Arial" w:eastAsia="Calibri" w:hAnsi="Arial" w:cs="Arial"/>
                <w:sz w:val="16"/>
                <w:szCs w:val="16"/>
              </w:rPr>
            </w:pPr>
            <w:r>
              <w:rPr>
                <w:rFonts w:ascii="Arial" w:eastAsia="Calibri" w:hAnsi="Arial" w:cs="Arial"/>
                <w:sz w:val="16"/>
                <w:szCs w:val="16"/>
              </w:rPr>
              <w:t>Dividend</w:t>
            </w:r>
            <w:r>
              <w:rPr>
                <w:rFonts w:ascii="Arial" w:eastAsia="Calibri" w:hAnsi="Arial"/>
                <w:sz w:val="16"/>
                <w:szCs w:val="16"/>
                <w:cs/>
              </w:rPr>
              <w:t xml:space="preserve"> </w:t>
            </w:r>
            <w:r>
              <w:rPr>
                <w:rFonts w:ascii="Arial" w:eastAsia="Calibri" w:hAnsi="Arial" w:cs="Arial"/>
                <w:sz w:val="16"/>
                <w:szCs w:val="16"/>
              </w:rPr>
              <w:t>received</w:t>
            </w:r>
          </w:p>
        </w:tc>
        <w:tc>
          <w:tcPr>
            <w:tcW w:w="1710" w:type="dxa"/>
            <w:vAlign w:val="bottom"/>
            <w:hideMark/>
          </w:tcPr>
          <w:p w14:paraId="011ECA46" w14:textId="77777777" w:rsidR="00A47B57" w:rsidRDefault="00A47B57" w:rsidP="005E5638">
            <w:pPr>
              <w:pBdr>
                <w:bottom w:val="single" w:sz="4" w:space="1" w:color="auto"/>
              </w:pBdr>
              <w:spacing w:line="300" w:lineRule="exact"/>
              <w:jc w:val="center"/>
              <w:rPr>
                <w:rFonts w:ascii="Arial" w:eastAsia="Calibri" w:hAnsi="Arial" w:cs="Arial"/>
                <w:sz w:val="16"/>
                <w:szCs w:val="16"/>
              </w:rPr>
            </w:pPr>
            <w:r>
              <w:rPr>
                <w:rFonts w:ascii="Arial" w:eastAsia="Calibri" w:hAnsi="Arial" w:cs="Arial"/>
                <w:sz w:val="16"/>
                <w:szCs w:val="16"/>
                <w:lang w:val="en"/>
              </w:rPr>
              <w:t xml:space="preserve">Gains on revaluation previously </w:t>
            </w:r>
            <w:proofErr w:type="spellStart"/>
            <w:r>
              <w:rPr>
                <w:rFonts w:ascii="Arial" w:eastAsia="Calibri" w:hAnsi="Arial" w:cs="Arial"/>
                <w:sz w:val="16"/>
                <w:szCs w:val="16"/>
                <w:lang w:val="en"/>
              </w:rPr>
              <w:t>recognised</w:t>
            </w:r>
            <w:proofErr w:type="spellEnd"/>
            <w:r>
              <w:rPr>
                <w:rFonts w:ascii="Arial" w:eastAsia="Calibri" w:hAnsi="Arial" w:cs="Arial"/>
                <w:sz w:val="16"/>
                <w:szCs w:val="16"/>
                <w:lang w:val="en"/>
              </w:rPr>
              <w:t xml:space="preserve"> in other comprehensive income </w:t>
            </w:r>
            <w:r>
              <w:rPr>
                <w:rFonts w:ascii="Arial" w:eastAsia="Calibri" w:hAnsi="Arial" w:cs="Browallia New"/>
                <w:sz w:val="16"/>
                <w:szCs w:val="20"/>
              </w:rPr>
              <w:t xml:space="preserve">- </w:t>
            </w:r>
            <w:r>
              <w:rPr>
                <w:rFonts w:ascii="Arial" w:eastAsia="Calibri" w:hAnsi="Arial" w:cs="Arial"/>
                <w:sz w:val="16"/>
                <w:szCs w:val="16"/>
                <w:lang w:val="en"/>
              </w:rPr>
              <w:t>net of income taxes</w:t>
            </w:r>
          </w:p>
        </w:tc>
        <w:tc>
          <w:tcPr>
            <w:tcW w:w="1488" w:type="dxa"/>
            <w:gridSpan w:val="2"/>
            <w:vAlign w:val="bottom"/>
            <w:hideMark/>
          </w:tcPr>
          <w:p w14:paraId="15428905" w14:textId="77777777" w:rsidR="00A47B57" w:rsidRDefault="00A47B57" w:rsidP="005E5638">
            <w:pPr>
              <w:pBdr>
                <w:bottom w:val="single" w:sz="4" w:space="1" w:color="auto"/>
              </w:pBdr>
              <w:spacing w:line="300" w:lineRule="exact"/>
              <w:jc w:val="center"/>
              <w:rPr>
                <w:rFonts w:ascii="Arial" w:eastAsia="Calibri" w:hAnsi="Arial" w:cs="Arial"/>
                <w:sz w:val="16"/>
                <w:szCs w:val="16"/>
              </w:rPr>
            </w:pPr>
            <w:r>
              <w:rPr>
                <w:rFonts w:ascii="Arial" w:eastAsia="Calibri" w:hAnsi="Arial" w:cs="Arial"/>
                <w:sz w:val="16"/>
                <w:szCs w:val="16"/>
              </w:rPr>
              <w:t>Reason</w:t>
            </w:r>
            <w:r>
              <w:rPr>
                <w:rFonts w:ascii="Arial" w:eastAsia="Calibri" w:hAnsi="Arial"/>
                <w:sz w:val="16"/>
                <w:szCs w:val="16"/>
                <w:cs/>
              </w:rPr>
              <w:t xml:space="preserve"> </w:t>
            </w:r>
            <w:r>
              <w:rPr>
                <w:rFonts w:ascii="Arial" w:eastAsia="Calibri" w:hAnsi="Arial" w:cs="Arial"/>
                <w:sz w:val="16"/>
                <w:szCs w:val="16"/>
              </w:rPr>
              <w:t>for              derecognition</w:t>
            </w:r>
          </w:p>
        </w:tc>
      </w:tr>
      <w:tr w:rsidR="00A47B57" w:rsidRPr="006B023F" w14:paraId="369DEED4" w14:textId="77777777" w:rsidTr="005E5638">
        <w:trPr>
          <w:trHeight w:val="74"/>
        </w:trPr>
        <w:tc>
          <w:tcPr>
            <w:tcW w:w="3240" w:type="dxa"/>
            <w:hideMark/>
          </w:tcPr>
          <w:p w14:paraId="74589EF6" w14:textId="77777777" w:rsidR="00A47B57" w:rsidRDefault="00A47B57" w:rsidP="005E5638">
            <w:pPr>
              <w:spacing w:line="300" w:lineRule="exact"/>
              <w:ind w:left="156" w:hanging="156"/>
              <w:rPr>
                <w:rFonts w:ascii="Arial" w:eastAsia="Calibri" w:hAnsi="Arial" w:cs="Arial"/>
                <w:sz w:val="16"/>
                <w:szCs w:val="16"/>
              </w:rPr>
            </w:pPr>
            <w:r>
              <w:rPr>
                <w:rFonts w:ascii="Arial" w:eastAsia="Calibri" w:hAnsi="Arial" w:cs="Arial"/>
                <w:sz w:val="16"/>
                <w:szCs w:val="16"/>
                <w:lang w:val="en"/>
              </w:rPr>
              <w:t xml:space="preserve">Derecognition of investments in equity securities </w:t>
            </w:r>
          </w:p>
        </w:tc>
        <w:tc>
          <w:tcPr>
            <w:tcW w:w="1485" w:type="dxa"/>
            <w:vAlign w:val="bottom"/>
          </w:tcPr>
          <w:p w14:paraId="06D73B85" w14:textId="77777777" w:rsidR="00A47B57" w:rsidRDefault="00A47B57" w:rsidP="005E5638">
            <w:pPr>
              <w:tabs>
                <w:tab w:val="decimal" w:pos="1158"/>
              </w:tabs>
              <w:spacing w:line="300" w:lineRule="exact"/>
              <w:rPr>
                <w:rFonts w:ascii="Arial" w:eastAsia="Calibri" w:hAnsi="Arial" w:cs="Arial"/>
                <w:sz w:val="16"/>
                <w:szCs w:val="16"/>
                <w:cs/>
              </w:rPr>
            </w:pPr>
          </w:p>
        </w:tc>
        <w:tc>
          <w:tcPr>
            <w:tcW w:w="1485" w:type="dxa"/>
            <w:vAlign w:val="bottom"/>
          </w:tcPr>
          <w:p w14:paraId="0A1307A8" w14:textId="77777777" w:rsidR="00A47B57" w:rsidRDefault="00A47B57" w:rsidP="005E5638">
            <w:pPr>
              <w:tabs>
                <w:tab w:val="decimal" w:pos="1158"/>
              </w:tabs>
              <w:spacing w:line="300" w:lineRule="exact"/>
              <w:rPr>
                <w:rFonts w:ascii="Arial" w:eastAsia="Calibri" w:hAnsi="Arial" w:cs="Arial"/>
                <w:sz w:val="16"/>
                <w:szCs w:val="16"/>
                <w:cs/>
              </w:rPr>
            </w:pPr>
          </w:p>
        </w:tc>
        <w:tc>
          <w:tcPr>
            <w:tcW w:w="1710" w:type="dxa"/>
            <w:vAlign w:val="bottom"/>
          </w:tcPr>
          <w:p w14:paraId="17195D33" w14:textId="77777777" w:rsidR="00A47B57" w:rsidRDefault="00A47B57" w:rsidP="005E5638">
            <w:pPr>
              <w:tabs>
                <w:tab w:val="decimal" w:pos="1158"/>
              </w:tabs>
              <w:spacing w:line="300" w:lineRule="exact"/>
              <w:rPr>
                <w:rFonts w:ascii="Arial" w:eastAsia="Calibri" w:hAnsi="Arial" w:cs="Arial"/>
                <w:sz w:val="16"/>
                <w:szCs w:val="16"/>
              </w:rPr>
            </w:pPr>
          </w:p>
        </w:tc>
        <w:tc>
          <w:tcPr>
            <w:tcW w:w="1488" w:type="dxa"/>
            <w:gridSpan w:val="2"/>
          </w:tcPr>
          <w:p w14:paraId="4319249A" w14:textId="77777777" w:rsidR="00A47B57" w:rsidRDefault="00A47B57" w:rsidP="005E5638">
            <w:pPr>
              <w:spacing w:line="300" w:lineRule="exact"/>
              <w:jc w:val="right"/>
              <w:rPr>
                <w:rFonts w:ascii="Arial" w:eastAsia="Calibri" w:hAnsi="Arial" w:cs="Arial"/>
                <w:sz w:val="16"/>
                <w:szCs w:val="16"/>
              </w:rPr>
            </w:pPr>
          </w:p>
        </w:tc>
        <w:bookmarkEnd w:id="14"/>
      </w:tr>
      <w:tr w:rsidR="00A47B57" w:rsidRPr="006B023F" w14:paraId="58A55D89" w14:textId="77777777" w:rsidTr="005E5638">
        <w:trPr>
          <w:trHeight w:val="74"/>
        </w:trPr>
        <w:tc>
          <w:tcPr>
            <w:tcW w:w="3240" w:type="dxa"/>
            <w:hideMark/>
          </w:tcPr>
          <w:p w14:paraId="63E00E69" w14:textId="77777777" w:rsidR="00A47B57" w:rsidRDefault="00A47B57" w:rsidP="005E5638">
            <w:pPr>
              <w:suppressAutoHyphens/>
              <w:overflowPunct/>
              <w:autoSpaceDE/>
              <w:adjustRightInd/>
              <w:spacing w:line="300" w:lineRule="exact"/>
              <w:ind w:left="163"/>
              <w:jc w:val="both"/>
              <w:rPr>
                <w:rFonts w:ascii="Arial" w:hAnsi="Arial" w:cs="Arial"/>
                <w:sz w:val="16"/>
                <w:szCs w:val="16"/>
                <w:lang w:val="th-TH" w:eastAsia="th-TH"/>
              </w:rPr>
            </w:pPr>
            <w:proofErr w:type="spellStart"/>
            <w:r>
              <w:rPr>
                <w:rFonts w:ascii="Arial" w:hAnsi="Arial" w:cs="Arial"/>
                <w:sz w:val="16"/>
                <w:szCs w:val="16"/>
                <w:lang w:val="th-TH" w:eastAsia="th-TH"/>
              </w:rPr>
              <w:t>Domestic</w:t>
            </w:r>
            <w:proofErr w:type="spellEnd"/>
            <w:r>
              <w:rPr>
                <w:rFonts w:ascii="Arial" w:hAnsi="Arial"/>
                <w:sz w:val="16"/>
                <w:szCs w:val="16"/>
                <w:cs/>
                <w:lang w:val="th-TH" w:eastAsia="th-TH"/>
              </w:rPr>
              <w:t xml:space="preserve"> </w:t>
            </w:r>
            <w:proofErr w:type="spellStart"/>
            <w:r>
              <w:rPr>
                <w:rFonts w:ascii="Arial" w:hAnsi="Arial" w:cs="Arial"/>
                <w:sz w:val="16"/>
                <w:szCs w:val="16"/>
                <w:lang w:val="th-TH" w:eastAsia="th-TH"/>
              </w:rPr>
              <w:t>marketable</w:t>
            </w:r>
            <w:proofErr w:type="spellEnd"/>
            <w:r>
              <w:rPr>
                <w:rFonts w:ascii="Arial" w:hAnsi="Arial" w:cs="Arial"/>
                <w:sz w:val="16"/>
                <w:szCs w:val="16"/>
                <w:lang w:val="th-TH" w:eastAsia="th-TH"/>
              </w:rPr>
              <w:t xml:space="preserve"> </w:t>
            </w:r>
            <w:proofErr w:type="spellStart"/>
            <w:r>
              <w:rPr>
                <w:rFonts w:ascii="Arial" w:hAnsi="Arial" w:cs="Arial"/>
                <w:sz w:val="16"/>
                <w:szCs w:val="16"/>
                <w:lang w:val="th-TH" w:eastAsia="th-TH"/>
              </w:rPr>
              <w:t>equity</w:t>
            </w:r>
            <w:proofErr w:type="spellEnd"/>
            <w:r>
              <w:rPr>
                <w:rFonts w:ascii="Arial" w:hAnsi="Arial"/>
                <w:sz w:val="16"/>
                <w:szCs w:val="16"/>
                <w:cs/>
                <w:lang w:val="th-TH" w:eastAsia="th-TH"/>
              </w:rPr>
              <w:t xml:space="preserve">  </w:t>
            </w:r>
            <w:proofErr w:type="spellStart"/>
            <w:r>
              <w:rPr>
                <w:rFonts w:ascii="Arial" w:hAnsi="Arial" w:cs="Arial"/>
                <w:sz w:val="16"/>
                <w:szCs w:val="16"/>
                <w:lang w:val="th-TH" w:eastAsia="th-TH"/>
              </w:rPr>
              <w:t>securities</w:t>
            </w:r>
            <w:proofErr w:type="spellEnd"/>
          </w:p>
        </w:tc>
        <w:tc>
          <w:tcPr>
            <w:tcW w:w="1485" w:type="dxa"/>
            <w:vAlign w:val="bottom"/>
          </w:tcPr>
          <w:p w14:paraId="2595B25B" w14:textId="77777777" w:rsidR="00A47B57" w:rsidRPr="008B665D" w:rsidRDefault="00A47B57" w:rsidP="005E5638">
            <w:pPr>
              <w:tabs>
                <w:tab w:val="decimal" w:pos="1158"/>
              </w:tabs>
              <w:spacing w:line="300" w:lineRule="exact"/>
              <w:rPr>
                <w:rFonts w:ascii="Arial" w:eastAsia="Calibri" w:hAnsi="Arial" w:cs="Arial"/>
                <w:sz w:val="16"/>
                <w:szCs w:val="16"/>
              </w:rPr>
            </w:pPr>
            <w:r w:rsidRPr="008B665D">
              <w:rPr>
                <w:rFonts w:ascii="Arial" w:eastAsia="Calibri" w:hAnsi="Arial" w:cs="Arial" w:hint="cs"/>
                <w:sz w:val="16"/>
                <w:szCs w:val="16"/>
              </w:rPr>
              <w:t>225,179</w:t>
            </w:r>
          </w:p>
        </w:tc>
        <w:tc>
          <w:tcPr>
            <w:tcW w:w="1485" w:type="dxa"/>
            <w:vAlign w:val="bottom"/>
          </w:tcPr>
          <w:p w14:paraId="7AE80939" w14:textId="77777777" w:rsidR="00A47B57" w:rsidRPr="008B665D" w:rsidRDefault="00A47B57" w:rsidP="005E5638">
            <w:pPr>
              <w:tabs>
                <w:tab w:val="decimal" w:pos="1158"/>
              </w:tabs>
              <w:spacing w:line="300" w:lineRule="exact"/>
              <w:rPr>
                <w:rFonts w:ascii="Arial" w:eastAsia="Calibri" w:hAnsi="Arial" w:cs="Arial"/>
                <w:sz w:val="16"/>
                <w:szCs w:val="16"/>
                <w:cs/>
              </w:rPr>
            </w:pPr>
            <w:r w:rsidRPr="008B665D">
              <w:rPr>
                <w:rFonts w:ascii="Arial" w:eastAsia="Calibri" w:hAnsi="Arial" w:cs="Arial" w:hint="cs"/>
                <w:sz w:val="16"/>
                <w:szCs w:val="16"/>
              </w:rPr>
              <w:t>6,060</w:t>
            </w:r>
          </w:p>
        </w:tc>
        <w:tc>
          <w:tcPr>
            <w:tcW w:w="1710" w:type="dxa"/>
            <w:vAlign w:val="bottom"/>
          </w:tcPr>
          <w:p w14:paraId="32B6CA71" w14:textId="77777777" w:rsidR="00A47B57" w:rsidRPr="008B665D" w:rsidRDefault="00A47B57" w:rsidP="005E5638">
            <w:pPr>
              <w:tabs>
                <w:tab w:val="decimal" w:pos="1158"/>
              </w:tabs>
              <w:spacing w:line="300" w:lineRule="exact"/>
              <w:rPr>
                <w:rFonts w:ascii="Arial" w:eastAsia="Calibri" w:hAnsi="Arial" w:cs="Arial"/>
                <w:sz w:val="16"/>
                <w:szCs w:val="16"/>
                <w:cs/>
              </w:rPr>
            </w:pPr>
            <w:r w:rsidRPr="008B665D">
              <w:rPr>
                <w:rFonts w:ascii="Arial" w:eastAsia="Calibri" w:hAnsi="Arial" w:cs="Arial" w:hint="cs"/>
                <w:sz w:val="16"/>
                <w:szCs w:val="16"/>
              </w:rPr>
              <w:t>2,705</w:t>
            </w:r>
          </w:p>
        </w:tc>
        <w:tc>
          <w:tcPr>
            <w:tcW w:w="1488" w:type="dxa"/>
            <w:gridSpan w:val="2"/>
            <w:vAlign w:val="bottom"/>
          </w:tcPr>
          <w:p w14:paraId="298118E9" w14:textId="77777777" w:rsidR="00A47B57" w:rsidRPr="00B33894" w:rsidRDefault="00A47B57" w:rsidP="005E5638">
            <w:pPr>
              <w:tabs>
                <w:tab w:val="decimal" w:pos="657"/>
              </w:tabs>
              <w:spacing w:line="300" w:lineRule="exact"/>
              <w:jc w:val="center"/>
              <w:rPr>
                <w:rFonts w:ascii="Arial" w:eastAsia="Calibri" w:hAnsi="Arial" w:cs="Arial"/>
                <w:sz w:val="16"/>
                <w:szCs w:val="16"/>
              </w:rPr>
            </w:pPr>
            <w:r w:rsidRPr="006B2193">
              <w:rPr>
                <w:rFonts w:ascii="Arial" w:eastAsia="Calibri" w:hAnsi="Arial" w:cs="Arial"/>
                <w:sz w:val="16"/>
                <w:szCs w:val="16"/>
              </w:rPr>
              <w:t>Disposal</w:t>
            </w:r>
          </w:p>
        </w:tc>
      </w:tr>
    </w:tbl>
    <w:p w14:paraId="38BBA812" w14:textId="163E88E0" w:rsidR="008E496B" w:rsidRPr="00875597" w:rsidRDefault="0011246B" w:rsidP="008B665D">
      <w:pPr>
        <w:pStyle w:val="Heading1"/>
        <w:tabs>
          <w:tab w:val="clear" w:pos="1008"/>
        </w:tabs>
        <w:spacing w:before="240" w:after="120" w:line="380" w:lineRule="exact"/>
        <w:ind w:left="547" w:right="-43" w:hanging="547"/>
        <w:jc w:val="left"/>
        <w:rPr>
          <w:rFonts w:ascii="Arial" w:hAnsi="Arial" w:cs="Arial"/>
          <w:b/>
          <w:bCs/>
          <w:sz w:val="22"/>
          <w:szCs w:val="22"/>
        </w:rPr>
      </w:pPr>
      <w:r w:rsidRPr="00875597">
        <w:rPr>
          <w:rFonts w:ascii="Arial" w:hAnsi="Arial" w:cs="Arial"/>
          <w:b/>
          <w:bCs/>
          <w:sz w:val="22"/>
          <w:szCs w:val="22"/>
        </w:rPr>
        <w:lastRenderedPageBreak/>
        <w:t>8</w:t>
      </w:r>
      <w:r w:rsidR="008E496B" w:rsidRPr="00875597">
        <w:rPr>
          <w:rFonts w:ascii="Arial" w:hAnsi="Arial" w:cs="Arial"/>
          <w:b/>
          <w:bCs/>
          <w:sz w:val="22"/>
          <w:szCs w:val="22"/>
        </w:rPr>
        <w:t>.</w:t>
      </w:r>
      <w:r w:rsidR="008E496B" w:rsidRPr="00875597">
        <w:rPr>
          <w:rFonts w:ascii="Arial" w:hAnsi="Arial" w:cs="Arial"/>
          <w:b/>
          <w:bCs/>
          <w:sz w:val="22"/>
          <w:szCs w:val="22"/>
        </w:rPr>
        <w:tab/>
        <w:t>Loans and interest</w:t>
      </w:r>
      <w:r w:rsidR="009B4406" w:rsidRPr="00875597">
        <w:rPr>
          <w:rFonts w:ascii="Arial" w:hAnsi="Arial" w:cs="Arial"/>
          <w:b/>
          <w:bCs/>
          <w:sz w:val="22"/>
          <w:szCs w:val="22"/>
        </w:rPr>
        <w:t xml:space="preserve"> receivables</w:t>
      </w:r>
      <w:bookmarkEnd w:id="13"/>
      <w:r w:rsidR="009B4406" w:rsidRPr="00875597">
        <w:rPr>
          <w:rFonts w:ascii="Arial" w:hAnsi="Arial" w:cs="Arial"/>
          <w:b/>
          <w:bCs/>
          <w:sz w:val="22"/>
          <w:szCs w:val="22"/>
        </w:rPr>
        <w:t xml:space="preserve"> </w:t>
      </w:r>
    </w:p>
    <w:p w14:paraId="122B92F5" w14:textId="77777777" w:rsidR="00FC5C4E" w:rsidRPr="00875597" w:rsidRDefault="00FC5C4E" w:rsidP="00347CF1">
      <w:pPr>
        <w:spacing w:before="120" w:after="120" w:line="380" w:lineRule="exact"/>
        <w:ind w:left="547"/>
        <w:jc w:val="thaiDistribute"/>
        <w:rPr>
          <w:rFonts w:ascii="Arial" w:hAnsi="Arial" w:cs="Arial"/>
          <w:sz w:val="22"/>
          <w:szCs w:val="22"/>
        </w:rPr>
      </w:pPr>
      <w:r w:rsidRPr="00875597">
        <w:rPr>
          <w:rFonts w:ascii="Arial" w:hAnsi="Arial" w:cs="Arial"/>
          <w:sz w:val="22"/>
          <w:szCs w:val="22"/>
        </w:rPr>
        <w:t xml:space="preserve">As </w:t>
      </w:r>
      <w:proofErr w:type="gramStart"/>
      <w:r w:rsidRPr="00875597">
        <w:rPr>
          <w:rFonts w:ascii="Arial" w:hAnsi="Arial" w:cs="Arial"/>
          <w:sz w:val="22"/>
          <w:szCs w:val="22"/>
        </w:rPr>
        <w:t>at</w:t>
      </w:r>
      <w:proofErr w:type="gramEnd"/>
      <w:r w:rsidRPr="00875597">
        <w:rPr>
          <w:rFonts w:ascii="Arial" w:hAnsi="Arial" w:cs="Arial"/>
          <w:sz w:val="22"/>
          <w:szCs w:val="22"/>
        </w:rPr>
        <w:t xml:space="preserve"> </w:t>
      </w:r>
      <w:r w:rsidR="00F37FB2">
        <w:rPr>
          <w:rFonts w:ascii="Arial" w:hAnsi="Arial" w:cs="Arial"/>
          <w:sz w:val="22"/>
          <w:szCs w:val="22"/>
        </w:rPr>
        <w:t>30 September</w:t>
      </w:r>
      <w:r w:rsidR="007C04A6" w:rsidRPr="00875597">
        <w:rPr>
          <w:rFonts w:ascii="Arial" w:hAnsi="Arial" w:cs="Arial"/>
          <w:sz w:val="22"/>
          <w:szCs w:val="22"/>
        </w:rPr>
        <w:t xml:space="preserve"> </w:t>
      </w:r>
      <w:r w:rsidR="00CB0FD0" w:rsidRPr="00875597">
        <w:rPr>
          <w:rFonts w:ascii="Arial" w:hAnsi="Arial" w:cs="Arial"/>
          <w:sz w:val="22"/>
          <w:szCs w:val="22"/>
        </w:rPr>
        <w:t>2023</w:t>
      </w:r>
      <w:r w:rsidR="006E6DC3" w:rsidRPr="00875597">
        <w:rPr>
          <w:rFonts w:ascii="Arial" w:hAnsi="Arial" w:cs="Arial"/>
          <w:sz w:val="22"/>
          <w:szCs w:val="22"/>
        </w:rPr>
        <w:t xml:space="preserve"> and 31 December </w:t>
      </w:r>
      <w:r w:rsidR="00CB0FD0" w:rsidRPr="00875597">
        <w:rPr>
          <w:rFonts w:ascii="Arial" w:hAnsi="Arial" w:cs="Arial"/>
          <w:sz w:val="22"/>
          <w:szCs w:val="22"/>
        </w:rPr>
        <w:t>2022</w:t>
      </w:r>
      <w:r w:rsidRPr="00875597">
        <w:rPr>
          <w:rFonts w:ascii="Arial" w:hAnsi="Arial" w:cs="Arial"/>
          <w:sz w:val="22"/>
          <w:szCs w:val="22"/>
        </w:rPr>
        <w:t>, the balances of loans and interest receivables, classified by stage of credit risk, were as follows:</w:t>
      </w:r>
    </w:p>
    <w:p w14:paraId="2CB1815E" w14:textId="77777777" w:rsidR="00042F27" w:rsidRPr="00875597" w:rsidRDefault="00042F27" w:rsidP="00042F27">
      <w:pPr>
        <w:spacing w:line="380" w:lineRule="exact"/>
        <w:ind w:left="547" w:right="-457"/>
        <w:jc w:val="right"/>
        <w:rPr>
          <w:rFonts w:ascii="Arial" w:hAnsi="Arial" w:cs="Arial"/>
          <w:sz w:val="20"/>
          <w:szCs w:val="20"/>
        </w:rPr>
      </w:pPr>
      <w:r w:rsidRPr="00875597">
        <w:rPr>
          <w:rFonts w:ascii="Arial" w:hAnsi="Arial" w:cs="Arial"/>
          <w:sz w:val="20"/>
          <w:szCs w:val="20"/>
        </w:rPr>
        <w:t>(Unit: Thousand Baht)</w:t>
      </w:r>
    </w:p>
    <w:tbl>
      <w:tblPr>
        <w:tblW w:w="9984" w:type="dxa"/>
        <w:tblInd w:w="198" w:type="dxa"/>
        <w:tblLayout w:type="fixed"/>
        <w:tblLook w:val="01E0" w:firstRow="1" w:lastRow="1" w:firstColumn="1" w:lastColumn="1" w:noHBand="0" w:noVBand="0"/>
      </w:tblPr>
      <w:tblGrid>
        <w:gridCol w:w="2382"/>
        <w:gridCol w:w="1267"/>
        <w:gridCol w:w="1267"/>
        <w:gridCol w:w="1267"/>
        <w:gridCol w:w="1267"/>
        <w:gridCol w:w="1267"/>
        <w:gridCol w:w="1267"/>
      </w:tblGrid>
      <w:tr w:rsidR="00B84ADB" w:rsidRPr="00875597" w14:paraId="554B7CE1" w14:textId="77777777" w:rsidTr="00005CE7">
        <w:trPr>
          <w:trHeight w:val="305"/>
        </w:trPr>
        <w:tc>
          <w:tcPr>
            <w:tcW w:w="2382" w:type="dxa"/>
            <w:vAlign w:val="bottom"/>
          </w:tcPr>
          <w:p w14:paraId="30BCCE1D" w14:textId="77777777" w:rsidR="00B84ADB" w:rsidRPr="00875597" w:rsidRDefault="00B84ADB" w:rsidP="00005CE7">
            <w:pPr>
              <w:spacing w:line="380" w:lineRule="exact"/>
              <w:jc w:val="center"/>
              <w:rPr>
                <w:rFonts w:ascii="Arial" w:hAnsi="Arial" w:cs="Arial"/>
                <w:sz w:val="20"/>
                <w:szCs w:val="20"/>
                <w:cs/>
              </w:rPr>
            </w:pPr>
          </w:p>
        </w:tc>
        <w:tc>
          <w:tcPr>
            <w:tcW w:w="7602" w:type="dxa"/>
            <w:gridSpan w:val="6"/>
            <w:vAlign w:val="bottom"/>
          </w:tcPr>
          <w:p w14:paraId="563BF5A4" w14:textId="77777777" w:rsidR="00B84ADB" w:rsidRPr="00875597" w:rsidRDefault="00B84ADB" w:rsidP="00005CE7">
            <w:pPr>
              <w:pBdr>
                <w:bottom w:val="single" w:sz="4" w:space="1" w:color="auto"/>
              </w:pBdr>
              <w:spacing w:line="380" w:lineRule="exact"/>
              <w:ind w:left="-18" w:right="-17"/>
              <w:jc w:val="center"/>
              <w:rPr>
                <w:rFonts w:ascii="Arial" w:hAnsi="Arial" w:cs="Arial"/>
                <w:sz w:val="20"/>
                <w:szCs w:val="20"/>
              </w:rPr>
            </w:pPr>
            <w:r w:rsidRPr="00875597">
              <w:rPr>
                <w:rFonts w:ascii="Arial" w:hAnsi="Arial" w:cs="Arial"/>
                <w:sz w:val="20"/>
                <w:szCs w:val="20"/>
              </w:rPr>
              <w:t>Consolidated</w:t>
            </w:r>
            <w:r w:rsidR="001C483C" w:rsidRPr="00875597">
              <w:rPr>
                <w:rFonts w:ascii="Arial" w:hAnsi="Arial" w:cs="Arial"/>
                <w:sz w:val="20"/>
                <w:szCs w:val="20"/>
              </w:rPr>
              <w:t xml:space="preserve"> and </w:t>
            </w:r>
            <w:r w:rsidR="003903F3" w:rsidRPr="00875597">
              <w:rPr>
                <w:rFonts w:ascii="Arial" w:hAnsi="Arial" w:cs="Arial"/>
                <w:sz w:val="20"/>
                <w:szCs w:val="20"/>
              </w:rPr>
              <w:t>S</w:t>
            </w:r>
            <w:r w:rsidR="001C483C" w:rsidRPr="00875597">
              <w:rPr>
                <w:rFonts w:ascii="Arial" w:hAnsi="Arial" w:cs="Arial"/>
                <w:sz w:val="20"/>
                <w:szCs w:val="20"/>
              </w:rPr>
              <w:t xml:space="preserve">eparate </w:t>
            </w:r>
            <w:r w:rsidRPr="00875597">
              <w:rPr>
                <w:rFonts w:ascii="Arial" w:hAnsi="Arial" w:cs="Arial"/>
                <w:sz w:val="20"/>
                <w:szCs w:val="20"/>
              </w:rPr>
              <w:t>financial statement</w:t>
            </w:r>
            <w:r w:rsidR="00697248" w:rsidRPr="00875597">
              <w:rPr>
                <w:rFonts w:ascii="Arial" w:hAnsi="Arial" w:cs="Arial"/>
                <w:sz w:val="20"/>
                <w:szCs w:val="20"/>
              </w:rPr>
              <w:t>s</w:t>
            </w:r>
          </w:p>
        </w:tc>
      </w:tr>
      <w:tr w:rsidR="00B84ADB" w:rsidRPr="00875597" w14:paraId="2678DF45" w14:textId="77777777" w:rsidTr="00005CE7">
        <w:trPr>
          <w:trHeight w:val="150"/>
        </w:trPr>
        <w:tc>
          <w:tcPr>
            <w:tcW w:w="2382" w:type="dxa"/>
            <w:vAlign w:val="bottom"/>
          </w:tcPr>
          <w:p w14:paraId="4C029795" w14:textId="77777777" w:rsidR="00B84ADB" w:rsidRPr="00875597" w:rsidRDefault="00B84ADB" w:rsidP="00005CE7">
            <w:pPr>
              <w:spacing w:line="380" w:lineRule="exact"/>
              <w:jc w:val="center"/>
              <w:rPr>
                <w:rFonts w:ascii="Arial" w:hAnsi="Arial" w:cs="Arial"/>
                <w:sz w:val="20"/>
                <w:szCs w:val="20"/>
                <w:cs/>
              </w:rPr>
            </w:pPr>
          </w:p>
        </w:tc>
        <w:tc>
          <w:tcPr>
            <w:tcW w:w="3801" w:type="dxa"/>
            <w:gridSpan w:val="3"/>
            <w:vAlign w:val="bottom"/>
          </w:tcPr>
          <w:p w14:paraId="1A7E12C9" w14:textId="77777777" w:rsidR="00B84ADB" w:rsidRPr="00875597" w:rsidRDefault="00F37FB2" w:rsidP="00005CE7">
            <w:pPr>
              <w:pBdr>
                <w:bottom w:val="single" w:sz="4" w:space="1" w:color="auto"/>
              </w:pBdr>
              <w:spacing w:line="380" w:lineRule="exact"/>
              <w:ind w:left="-18" w:right="-17"/>
              <w:jc w:val="center"/>
              <w:rPr>
                <w:rFonts w:ascii="Arial" w:hAnsi="Arial" w:cs="Arial"/>
                <w:sz w:val="20"/>
                <w:szCs w:val="20"/>
              </w:rPr>
            </w:pPr>
            <w:r>
              <w:rPr>
                <w:rFonts w:ascii="Arial" w:hAnsi="Arial" w:cs="Arial"/>
                <w:sz w:val="20"/>
                <w:szCs w:val="20"/>
              </w:rPr>
              <w:t>30 September</w:t>
            </w:r>
            <w:r w:rsidR="007C04A6" w:rsidRPr="00875597">
              <w:rPr>
                <w:rFonts w:ascii="Arial" w:hAnsi="Arial" w:cs="Arial"/>
                <w:sz w:val="20"/>
                <w:szCs w:val="20"/>
              </w:rPr>
              <w:t xml:space="preserve"> </w:t>
            </w:r>
            <w:r w:rsidR="00CB0FD0" w:rsidRPr="00875597">
              <w:rPr>
                <w:rFonts w:ascii="Arial" w:hAnsi="Arial" w:cs="Arial"/>
                <w:sz w:val="20"/>
                <w:szCs w:val="20"/>
              </w:rPr>
              <w:t>2023</w:t>
            </w:r>
          </w:p>
        </w:tc>
        <w:tc>
          <w:tcPr>
            <w:tcW w:w="3801" w:type="dxa"/>
            <w:gridSpan w:val="3"/>
            <w:vAlign w:val="bottom"/>
          </w:tcPr>
          <w:p w14:paraId="71A372D2" w14:textId="77777777" w:rsidR="00B84ADB" w:rsidRPr="00875597" w:rsidRDefault="00DF3B46" w:rsidP="00005CE7">
            <w:pPr>
              <w:pBdr>
                <w:bottom w:val="single" w:sz="4" w:space="1" w:color="auto"/>
              </w:pBdr>
              <w:spacing w:line="380" w:lineRule="exact"/>
              <w:ind w:left="-18" w:right="-17"/>
              <w:jc w:val="center"/>
              <w:rPr>
                <w:rFonts w:ascii="Arial" w:hAnsi="Arial" w:cs="Arial"/>
                <w:sz w:val="20"/>
                <w:szCs w:val="20"/>
              </w:rPr>
            </w:pPr>
            <w:r w:rsidRPr="00875597">
              <w:rPr>
                <w:rFonts w:ascii="Arial" w:hAnsi="Arial" w:cs="Arial"/>
                <w:sz w:val="20"/>
                <w:szCs w:val="20"/>
              </w:rPr>
              <w:t xml:space="preserve">31 December </w:t>
            </w:r>
            <w:r w:rsidR="00CB0FD0" w:rsidRPr="00875597">
              <w:rPr>
                <w:rFonts w:ascii="Arial" w:hAnsi="Arial" w:cs="Arial"/>
                <w:sz w:val="20"/>
                <w:szCs w:val="20"/>
              </w:rPr>
              <w:t>2022</w:t>
            </w:r>
          </w:p>
        </w:tc>
      </w:tr>
      <w:tr w:rsidR="00B84ADB" w:rsidRPr="00875597" w14:paraId="75A5563F" w14:textId="77777777" w:rsidTr="00005CE7">
        <w:trPr>
          <w:trHeight w:val="156"/>
        </w:trPr>
        <w:tc>
          <w:tcPr>
            <w:tcW w:w="2382" w:type="dxa"/>
            <w:vAlign w:val="bottom"/>
          </w:tcPr>
          <w:p w14:paraId="061A3303" w14:textId="77777777" w:rsidR="00B84ADB" w:rsidRPr="00875597" w:rsidRDefault="00B84ADB" w:rsidP="00005CE7">
            <w:pPr>
              <w:pBdr>
                <w:bottom w:val="single" w:sz="4" w:space="1" w:color="auto"/>
              </w:pBdr>
              <w:spacing w:line="380" w:lineRule="exact"/>
              <w:jc w:val="center"/>
              <w:rPr>
                <w:rFonts w:ascii="Arial" w:hAnsi="Arial" w:cs="Arial"/>
                <w:sz w:val="20"/>
                <w:szCs w:val="20"/>
                <w:cs/>
              </w:rPr>
            </w:pPr>
            <w:r w:rsidRPr="00875597">
              <w:rPr>
                <w:rFonts w:ascii="Arial" w:eastAsia="Arial Unicode MS" w:hAnsi="Arial" w:cs="Arial"/>
                <w:sz w:val="20"/>
                <w:szCs w:val="20"/>
              </w:rPr>
              <w:t>Classification</w:t>
            </w:r>
          </w:p>
        </w:tc>
        <w:tc>
          <w:tcPr>
            <w:tcW w:w="1267" w:type="dxa"/>
            <w:vAlign w:val="bottom"/>
          </w:tcPr>
          <w:p w14:paraId="36239E82" w14:textId="77777777" w:rsidR="00B84ADB" w:rsidRPr="00875597" w:rsidRDefault="00B84ADB" w:rsidP="00005CE7">
            <w:pPr>
              <w:pBdr>
                <w:bottom w:val="single" w:sz="4" w:space="1" w:color="auto"/>
              </w:pBdr>
              <w:spacing w:line="380" w:lineRule="exact"/>
              <w:ind w:left="-18" w:right="-17"/>
              <w:jc w:val="center"/>
              <w:rPr>
                <w:rFonts w:ascii="Arial" w:hAnsi="Arial" w:cs="Arial"/>
                <w:sz w:val="20"/>
                <w:szCs w:val="20"/>
                <w:cs/>
              </w:rPr>
            </w:pPr>
            <w:r w:rsidRPr="00875597">
              <w:rPr>
                <w:rFonts w:ascii="Arial" w:eastAsia="Arial Unicode MS" w:hAnsi="Arial" w:cs="Arial"/>
                <w:sz w:val="20"/>
                <w:szCs w:val="20"/>
              </w:rPr>
              <w:t>Mortgaged loans</w:t>
            </w:r>
          </w:p>
        </w:tc>
        <w:tc>
          <w:tcPr>
            <w:tcW w:w="1267" w:type="dxa"/>
            <w:vAlign w:val="bottom"/>
          </w:tcPr>
          <w:p w14:paraId="0F849F58" w14:textId="77777777" w:rsidR="00B84ADB" w:rsidRPr="00875597" w:rsidRDefault="00B84ADB" w:rsidP="00005CE7">
            <w:pPr>
              <w:pBdr>
                <w:bottom w:val="single" w:sz="4" w:space="1" w:color="auto"/>
              </w:pBdr>
              <w:spacing w:line="380" w:lineRule="exact"/>
              <w:ind w:left="-18" w:right="-17"/>
              <w:jc w:val="center"/>
              <w:rPr>
                <w:rFonts w:ascii="Arial" w:hAnsi="Arial" w:cs="Arial"/>
                <w:sz w:val="20"/>
                <w:szCs w:val="20"/>
                <w:cs/>
              </w:rPr>
            </w:pPr>
            <w:r w:rsidRPr="00875597">
              <w:rPr>
                <w:rFonts w:ascii="Arial" w:eastAsia="Arial Unicode MS" w:hAnsi="Arial" w:cs="Arial"/>
                <w:sz w:val="20"/>
                <w:szCs w:val="20"/>
              </w:rPr>
              <w:t>Others</w:t>
            </w:r>
          </w:p>
        </w:tc>
        <w:tc>
          <w:tcPr>
            <w:tcW w:w="1267" w:type="dxa"/>
            <w:vAlign w:val="bottom"/>
          </w:tcPr>
          <w:p w14:paraId="6DE1BCB2" w14:textId="77777777" w:rsidR="00B84ADB" w:rsidRPr="00875597" w:rsidRDefault="00B84ADB" w:rsidP="00005CE7">
            <w:pPr>
              <w:pBdr>
                <w:bottom w:val="single" w:sz="4" w:space="1" w:color="auto"/>
              </w:pBdr>
              <w:spacing w:line="380" w:lineRule="exact"/>
              <w:ind w:left="-18" w:right="-17"/>
              <w:jc w:val="center"/>
              <w:rPr>
                <w:rFonts w:ascii="Arial" w:hAnsi="Arial" w:cs="Arial"/>
                <w:sz w:val="20"/>
                <w:szCs w:val="20"/>
                <w:cs/>
              </w:rPr>
            </w:pPr>
            <w:r w:rsidRPr="00875597">
              <w:rPr>
                <w:rFonts w:ascii="Arial" w:eastAsia="Arial Unicode MS" w:hAnsi="Arial" w:cs="Arial"/>
                <w:sz w:val="20"/>
                <w:szCs w:val="20"/>
              </w:rPr>
              <w:t>Total</w:t>
            </w:r>
          </w:p>
        </w:tc>
        <w:tc>
          <w:tcPr>
            <w:tcW w:w="1267" w:type="dxa"/>
            <w:vAlign w:val="bottom"/>
          </w:tcPr>
          <w:p w14:paraId="0810EEAE" w14:textId="77777777" w:rsidR="00B84ADB" w:rsidRPr="00875597" w:rsidRDefault="00B84ADB" w:rsidP="00005CE7">
            <w:pPr>
              <w:pBdr>
                <w:bottom w:val="single" w:sz="4" w:space="1" w:color="auto"/>
              </w:pBdr>
              <w:spacing w:line="380" w:lineRule="exact"/>
              <w:ind w:left="-18" w:right="-17"/>
              <w:jc w:val="center"/>
              <w:rPr>
                <w:rFonts w:ascii="Arial" w:hAnsi="Arial" w:cs="Arial"/>
                <w:sz w:val="20"/>
                <w:szCs w:val="20"/>
                <w:cs/>
              </w:rPr>
            </w:pPr>
            <w:r w:rsidRPr="00875597">
              <w:rPr>
                <w:rFonts w:ascii="Arial" w:eastAsia="Arial Unicode MS" w:hAnsi="Arial" w:cs="Arial"/>
                <w:sz w:val="20"/>
                <w:szCs w:val="20"/>
              </w:rPr>
              <w:t>Mortgaged loans</w:t>
            </w:r>
          </w:p>
        </w:tc>
        <w:tc>
          <w:tcPr>
            <w:tcW w:w="1267" w:type="dxa"/>
            <w:vAlign w:val="bottom"/>
          </w:tcPr>
          <w:p w14:paraId="0CA13FFD" w14:textId="77777777" w:rsidR="00B84ADB" w:rsidRPr="00875597" w:rsidRDefault="00B84ADB" w:rsidP="00005CE7">
            <w:pPr>
              <w:pBdr>
                <w:bottom w:val="single" w:sz="4" w:space="1" w:color="auto"/>
              </w:pBdr>
              <w:spacing w:line="380" w:lineRule="exact"/>
              <w:ind w:left="-18" w:right="-17"/>
              <w:jc w:val="center"/>
              <w:rPr>
                <w:rFonts w:ascii="Arial" w:hAnsi="Arial" w:cs="Arial"/>
                <w:sz w:val="20"/>
                <w:szCs w:val="20"/>
                <w:cs/>
              </w:rPr>
            </w:pPr>
            <w:r w:rsidRPr="00875597">
              <w:rPr>
                <w:rFonts w:ascii="Arial" w:eastAsia="Arial Unicode MS" w:hAnsi="Arial" w:cs="Arial"/>
                <w:sz w:val="20"/>
                <w:szCs w:val="20"/>
              </w:rPr>
              <w:t>Others</w:t>
            </w:r>
          </w:p>
        </w:tc>
        <w:tc>
          <w:tcPr>
            <w:tcW w:w="1267" w:type="dxa"/>
            <w:vAlign w:val="bottom"/>
          </w:tcPr>
          <w:p w14:paraId="212077EC" w14:textId="77777777" w:rsidR="00B84ADB" w:rsidRPr="00875597" w:rsidRDefault="00B84ADB" w:rsidP="00005CE7">
            <w:pPr>
              <w:pBdr>
                <w:bottom w:val="single" w:sz="4" w:space="1" w:color="auto"/>
              </w:pBdr>
              <w:spacing w:line="380" w:lineRule="exact"/>
              <w:ind w:left="-18" w:right="-17"/>
              <w:jc w:val="center"/>
              <w:rPr>
                <w:rFonts w:ascii="Arial" w:hAnsi="Arial" w:cs="Arial"/>
                <w:sz w:val="20"/>
                <w:szCs w:val="20"/>
                <w:cs/>
              </w:rPr>
            </w:pPr>
            <w:r w:rsidRPr="00875597">
              <w:rPr>
                <w:rFonts w:ascii="Arial" w:eastAsia="Arial Unicode MS" w:hAnsi="Arial" w:cs="Arial"/>
                <w:sz w:val="20"/>
                <w:szCs w:val="20"/>
              </w:rPr>
              <w:t>Total</w:t>
            </w:r>
          </w:p>
        </w:tc>
      </w:tr>
      <w:tr w:rsidR="00803989" w:rsidRPr="00875597" w14:paraId="2CB38B4C" w14:textId="77777777" w:rsidTr="00005CE7">
        <w:trPr>
          <w:trHeight w:val="294"/>
        </w:trPr>
        <w:tc>
          <w:tcPr>
            <w:tcW w:w="2382" w:type="dxa"/>
            <w:vAlign w:val="bottom"/>
          </w:tcPr>
          <w:p w14:paraId="62EAB3F5" w14:textId="77777777" w:rsidR="00803989" w:rsidRPr="00875597" w:rsidRDefault="00803989" w:rsidP="00803989">
            <w:pPr>
              <w:spacing w:line="380" w:lineRule="exact"/>
              <w:ind w:left="186" w:hanging="186"/>
              <w:rPr>
                <w:rFonts w:ascii="Arial" w:hAnsi="Arial" w:cs="Arial"/>
                <w:sz w:val="20"/>
                <w:szCs w:val="20"/>
                <w:cs/>
              </w:rPr>
            </w:pPr>
            <w:r w:rsidRPr="00875597">
              <w:rPr>
                <w:rFonts w:ascii="Arial" w:hAnsi="Arial" w:cs="Arial"/>
                <w:sz w:val="20"/>
                <w:szCs w:val="20"/>
              </w:rPr>
              <w:t>Loans without a significant increase of credit risk (Stage</w:t>
            </w:r>
            <w:r w:rsidRPr="00875597">
              <w:rPr>
                <w:rFonts w:ascii="Arial" w:hAnsi="Arial" w:cs="Arial"/>
                <w:sz w:val="20"/>
                <w:szCs w:val="20"/>
                <w:cs/>
              </w:rPr>
              <w:t xml:space="preserve"> </w:t>
            </w:r>
            <w:r w:rsidRPr="00875597">
              <w:rPr>
                <w:rFonts w:ascii="Arial" w:hAnsi="Arial" w:cs="Arial"/>
                <w:sz w:val="20"/>
                <w:szCs w:val="20"/>
              </w:rPr>
              <w:t>1)</w:t>
            </w:r>
          </w:p>
        </w:tc>
        <w:tc>
          <w:tcPr>
            <w:tcW w:w="1267" w:type="dxa"/>
            <w:vAlign w:val="bottom"/>
          </w:tcPr>
          <w:p w14:paraId="6106AE9F" w14:textId="0E2C99AA" w:rsidR="00803989" w:rsidRPr="00875597" w:rsidRDefault="00803989" w:rsidP="00803989">
            <w:pPr>
              <w:tabs>
                <w:tab w:val="decimal" w:pos="929"/>
              </w:tabs>
              <w:spacing w:line="380" w:lineRule="exact"/>
              <w:ind w:left="-14" w:right="-14"/>
              <w:rPr>
                <w:rFonts w:ascii="Arial" w:hAnsi="Arial" w:cs="Arial"/>
                <w:sz w:val="20"/>
                <w:szCs w:val="20"/>
              </w:rPr>
            </w:pPr>
            <w:r w:rsidRPr="00803989">
              <w:rPr>
                <w:rFonts w:ascii="Arial" w:hAnsi="Arial" w:cs="Arial" w:hint="cs"/>
                <w:sz w:val="20"/>
                <w:szCs w:val="20"/>
                <w:cs/>
              </w:rPr>
              <w:t>9</w:t>
            </w:r>
            <w:r w:rsidRPr="00803989">
              <w:rPr>
                <w:rFonts w:ascii="Arial" w:hAnsi="Arial" w:cs="Arial" w:hint="cs"/>
                <w:sz w:val="20"/>
                <w:szCs w:val="20"/>
              </w:rPr>
              <w:t>,</w:t>
            </w:r>
            <w:r w:rsidRPr="00803989">
              <w:rPr>
                <w:rFonts w:ascii="Arial" w:hAnsi="Arial" w:cs="Arial" w:hint="cs"/>
                <w:sz w:val="20"/>
                <w:szCs w:val="20"/>
                <w:cs/>
              </w:rPr>
              <w:t>509</w:t>
            </w:r>
          </w:p>
        </w:tc>
        <w:tc>
          <w:tcPr>
            <w:tcW w:w="1267" w:type="dxa"/>
            <w:vAlign w:val="bottom"/>
          </w:tcPr>
          <w:p w14:paraId="5865E3D3" w14:textId="600FD0EB" w:rsidR="00803989" w:rsidRPr="00875597" w:rsidRDefault="00803989" w:rsidP="00803989">
            <w:pPr>
              <w:tabs>
                <w:tab w:val="decimal" w:pos="929"/>
              </w:tabs>
              <w:spacing w:line="380" w:lineRule="exact"/>
              <w:ind w:left="-14" w:right="-14"/>
              <w:rPr>
                <w:rFonts w:ascii="Arial" w:hAnsi="Arial" w:cs="Arial"/>
                <w:sz w:val="20"/>
                <w:szCs w:val="20"/>
              </w:rPr>
            </w:pPr>
            <w:r w:rsidRPr="00803989">
              <w:rPr>
                <w:rFonts w:ascii="Arial" w:hAnsi="Arial" w:cs="Arial" w:hint="cs"/>
                <w:sz w:val="20"/>
                <w:szCs w:val="20"/>
              </w:rPr>
              <w:t>-</w:t>
            </w:r>
          </w:p>
        </w:tc>
        <w:tc>
          <w:tcPr>
            <w:tcW w:w="1267" w:type="dxa"/>
            <w:vAlign w:val="bottom"/>
          </w:tcPr>
          <w:p w14:paraId="57E1FC3A" w14:textId="59CEB01F" w:rsidR="00803989" w:rsidRPr="00875597" w:rsidRDefault="00803989" w:rsidP="00803989">
            <w:pPr>
              <w:tabs>
                <w:tab w:val="decimal" w:pos="929"/>
              </w:tabs>
              <w:spacing w:line="380" w:lineRule="exact"/>
              <w:ind w:left="-14" w:right="-14"/>
              <w:rPr>
                <w:rFonts w:ascii="Arial" w:hAnsi="Arial" w:cs="Arial"/>
                <w:sz w:val="20"/>
                <w:szCs w:val="20"/>
              </w:rPr>
            </w:pPr>
            <w:r w:rsidRPr="00803989">
              <w:rPr>
                <w:rFonts w:ascii="Arial" w:hAnsi="Arial" w:cs="Arial" w:hint="cs"/>
                <w:sz w:val="20"/>
                <w:szCs w:val="20"/>
              </w:rPr>
              <w:t>9,509</w:t>
            </w:r>
          </w:p>
        </w:tc>
        <w:tc>
          <w:tcPr>
            <w:tcW w:w="1267" w:type="dxa"/>
            <w:vAlign w:val="bottom"/>
          </w:tcPr>
          <w:p w14:paraId="13963077" w14:textId="77777777" w:rsidR="00803989" w:rsidRPr="00875597" w:rsidRDefault="00803989" w:rsidP="00803989">
            <w:pPr>
              <w:tabs>
                <w:tab w:val="decimal" w:pos="929"/>
              </w:tabs>
              <w:spacing w:line="380" w:lineRule="exact"/>
              <w:ind w:left="-14" w:right="-14"/>
              <w:rPr>
                <w:rFonts w:ascii="Arial" w:hAnsi="Arial" w:cs="Arial"/>
                <w:sz w:val="20"/>
                <w:szCs w:val="20"/>
              </w:rPr>
            </w:pPr>
            <w:r w:rsidRPr="00875597">
              <w:rPr>
                <w:rFonts w:ascii="Arial" w:hAnsi="Arial" w:cs="Arial"/>
                <w:sz w:val="20"/>
                <w:szCs w:val="20"/>
              </w:rPr>
              <w:t>12,903</w:t>
            </w:r>
          </w:p>
        </w:tc>
        <w:tc>
          <w:tcPr>
            <w:tcW w:w="1267" w:type="dxa"/>
            <w:vAlign w:val="bottom"/>
          </w:tcPr>
          <w:p w14:paraId="03CDEE38" w14:textId="77777777" w:rsidR="00803989" w:rsidRPr="00875597" w:rsidRDefault="00803989" w:rsidP="00803989">
            <w:pPr>
              <w:tabs>
                <w:tab w:val="decimal" w:pos="929"/>
              </w:tabs>
              <w:spacing w:line="380" w:lineRule="exact"/>
              <w:ind w:left="-14" w:right="-14"/>
              <w:rPr>
                <w:rFonts w:ascii="Arial" w:hAnsi="Arial" w:cs="Arial"/>
                <w:sz w:val="20"/>
                <w:szCs w:val="20"/>
              </w:rPr>
            </w:pPr>
            <w:r w:rsidRPr="00875597">
              <w:rPr>
                <w:rFonts w:ascii="Arial" w:hAnsi="Arial" w:cs="Arial"/>
                <w:sz w:val="20"/>
                <w:szCs w:val="20"/>
              </w:rPr>
              <w:t>5</w:t>
            </w:r>
          </w:p>
        </w:tc>
        <w:tc>
          <w:tcPr>
            <w:tcW w:w="1267" w:type="dxa"/>
            <w:vAlign w:val="bottom"/>
          </w:tcPr>
          <w:p w14:paraId="0E389B89" w14:textId="77777777" w:rsidR="00803989" w:rsidRPr="00875597" w:rsidRDefault="00803989" w:rsidP="00803989">
            <w:pPr>
              <w:tabs>
                <w:tab w:val="decimal" w:pos="929"/>
              </w:tabs>
              <w:spacing w:line="380" w:lineRule="exact"/>
              <w:ind w:left="-14" w:right="-14"/>
              <w:rPr>
                <w:rFonts w:ascii="Arial" w:hAnsi="Arial" w:cs="Arial"/>
                <w:sz w:val="20"/>
                <w:szCs w:val="20"/>
              </w:rPr>
            </w:pPr>
            <w:r w:rsidRPr="00875597">
              <w:rPr>
                <w:rFonts w:ascii="Arial" w:hAnsi="Arial" w:cs="Arial"/>
                <w:sz w:val="20"/>
                <w:szCs w:val="20"/>
              </w:rPr>
              <w:t>12,908</w:t>
            </w:r>
          </w:p>
        </w:tc>
      </w:tr>
    </w:tbl>
    <w:p w14:paraId="7EF3A2BF" w14:textId="77777777" w:rsidR="00FC5C4E" w:rsidRPr="00875597" w:rsidRDefault="00FC5C4E" w:rsidP="00FC2D16">
      <w:pPr>
        <w:spacing w:before="240" w:after="120" w:line="380" w:lineRule="exact"/>
        <w:ind w:left="547"/>
        <w:jc w:val="thaiDistribute"/>
        <w:rPr>
          <w:rFonts w:ascii="Arial" w:hAnsi="Arial" w:cs="Arial"/>
          <w:sz w:val="22"/>
          <w:szCs w:val="22"/>
        </w:rPr>
      </w:pPr>
      <w:r w:rsidRPr="00875597">
        <w:rPr>
          <w:rFonts w:ascii="Arial" w:hAnsi="Arial" w:cs="Arial"/>
          <w:sz w:val="22"/>
          <w:szCs w:val="22"/>
        </w:rPr>
        <w:t>The entire outstanding balances of loans and interest receivables were due from employees in accordance with employee welfare plans. Interest is charged on the loans at rates MLR-3% per annum, with reference to the MLR rate announced by commercial banks, depending on the type of loans. However, the outstanding balances were not yet due and there were no outstanding balances of interest receivable at the end the reporting</w:t>
      </w:r>
      <w:r w:rsidRPr="00875597">
        <w:rPr>
          <w:rFonts w:ascii="Arial" w:hAnsi="Arial" w:cs="Arial"/>
          <w:sz w:val="22"/>
          <w:szCs w:val="22"/>
          <w:cs/>
        </w:rPr>
        <w:t xml:space="preserve"> </w:t>
      </w:r>
      <w:r w:rsidRPr="00875597">
        <w:rPr>
          <w:rFonts w:ascii="Arial" w:hAnsi="Arial" w:cs="Arial"/>
          <w:sz w:val="22"/>
          <w:szCs w:val="22"/>
        </w:rPr>
        <w:t>years.</w:t>
      </w:r>
    </w:p>
    <w:p w14:paraId="63B765CE" w14:textId="77777777" w:rsidR="008E496B" w:rsidRPr="00875597" w:rsidRDefault="0011246B" w:rsidP="008B665D">
      <w:pPr>
        <w:pStyle w:val="Heading1"/>
        <w:tabs>
          <w:tab w:val="clear" w:pos="1008"/>
        </w:tabs>
        <w:spacing w:before="120" w:after="120" w:line="380" w:lineRule="exact"/>
        <w:ind w:left="544" w:right="-45" w:hanging="544"/>
        <w:jc w:val="left"/>
        <w:rPr>
          <w:rFonts w:ascii="Arial" w:hAnsi="Arial" w:cs="Arial"/>
          <w:b/>
          <w:bCs/>
          <w:sz w:val="22"/>
          <w:szCs w:val="22"/>
        </w:rPr>
      </w:pPr>
      <w:bookmarkStart w:id="15" w:name="_Toc138839061"/>
      <w:r w:rsidRPr="00875597">
        <w:rPr>
          <w:rFonts w:ascii="Arial" w:hAnsi="Arial" w:cs="Arial"/>
          <w:b/>
          <w:bCs/>
          <w:sz w:val="22"/>
          <w:szCs w:val="22"/>
        </w:rPr>
        <w:t>9</w:t>
      </w:r>
      <w:r w:rsidR="008E496B" w:rsidRPr="00875597">
        <w:rPr>
          <w:rFonts w:ascii="Arial" w:hAnsi="Arial" w:cs="Arial"/>
          <w:b/>
          <w:bCs/>
          <w:sz w:val="22"/>
          <w:szCs w:val="22"/>
        </w:rPr>
        <w:t>.</w:t>
      </w:r>
      <w:r w:rsidR="008E496B" w:rsidRPr="00875597">
        <w:rPr>
          <w:rFonts w:ascii="Arial" w:hAnsi="Arial" w:cs="Arial"/>
          <w:b/>
          <w:bCs/>
          <w:sz w:val="22"/>
          <w:szCs w:val="22"/>
        </w:rPr>
        <w:tab/>
        <w:t>Investments in subsidiaries</w:t>
      </w:r>
      <w:bookmarkEnd w:id="15"/>
    </w:p>
    <w:p w14:paraId="0DC989BF" w14:textId="77777777" w:rsidR="00BF4A19" w:rsidRPr="00875597" w:rsidRDefault="0011246B" w:rsidP="008B665D">
      <w:pPr>
        <w:tabs>
          <w:tab w:val="left" w:pos="900"/>
        </w:tabs>
        <w:spacing w:before="120" w:after="120" w:line="380" w:lineRule="exact"/>
        <w:ind w:left="547" w:hanging="547"/>
        <w:jc w:val="both"/>
        <w:rPr>
          <w:rFonts w:ascii="Arial" w:hAnsi="Arial" w:cs="Arial"/>
          <w:b/>
          <w:bCs/>
          <w:sz w:val="22"/>
          <w:szCs w:val="22"/>
        </w:rPr>
      </w:pPr>
      <w:r w:rsidRPr="00875597">
        <w:rPr>
          <w:rFonts w:ascii="Arial" w:hAnsi="Arial" w:cs="Arial"/>
          <w:b/>
          <w:bCs/>
          <w:sz w:val="22"/>
          <w:szCs w:val="22"/>
        </w:rPr>
        <w:t>9</w:t>
      </w:r>
      <w:r w:rsidR="00BF4A19" w:rsidRPr="00875597">
        <w:rPr>
          <w:rFonts w:ascii="Arial" w:hAnsi="Arial" w:cs="Arial"/>
          <w:b/>
          <w:bCs/>
          <w:sz w:val="22"/>
          <w:szCs w:val="22"/>
        </w:rPr>
        <w:t>.1</w:t>
      </w:r>
      <w:r w:rsidR="00BF4A19" w:rsidRPr="00875597">
        <w:rPr>
          <w:rFonts w:ascii="Arial" w:hAnsi="Arial" w:cs="Arial"/>
          <w:b/>
          <w:bCs/>
          <w:sz w:val="22"/>
          <w:szCs w:val="22"/>
        </w:rPr>
        <w:tab/>
        <w:t>Share capital of subsidiaries and shareholding percentage in subsidiaries</w:t>
      </w:r>
    </w:p>
    <w:tbl>
      <w:tblPr>
        <w:tblW w:w="9630" w:type="dxa"/>
        <w:tblInd w:w="558" w:type="dxa"/>
        <w:tblLayout w:type="fixed"/>
        <w:tblLook w:val="0000" w:firstRow="0" w:lastRow="0" w:firstColumn="0" w:lastColumn="0" w:noHBand="0" w:noVBand="0"/>
      </w:tblPr>
      <w:tblGrid>
        <w:gridCol w:w="1980"/>
        <w:gridCol w:w="1980"/>
        <w:gridCol w:w="1080"/>
        <w:gridCol w:w="1147"/>
        <w:gridCol w:w="1148"/>
        <w:gridCol w:w="1147"/>
        <w:gridCol w:w="1148"/>
      </w:tblGrid>
      <w:tr w:rsidR="008E496B" w:rsidRPr="00875597" w14:paraId="33ED2C40" w14:textId="77777777" w:rsidTr="00042F27">
        <w:tc>
          <w:tcPr>
            <w:tcW w:w="1980" w:type="dxa"/>
            <w:tcBorders>
              <w:top w:val="nil"/>
              <w:left w:val="nil"/>
              <w:bottom w:val="nil"/>
              <w:right w:val="nil"/>
            </w:tcBorders>
            <w:vAlign w:val="bottom"/>
          </w:tcPr>
          <w:p w14:paraId="07B62C2C" w14:textId="77777777" w:rsidR="008E496B" w:rsidRPr="00875597" w:rsidRDefault="008E496B" w:rsidP="00535B96">
            <w:pPr>
              <w:pBdr>
                <w:bottom w:val="single" w:sz="4" w:space="1" w:color="auto"/>
              </w:pBdr>
              <w:spacing w:line="260" w:lineRule="exact"/>
              <w:jc w:val="center"/>
              <w:rPr>
                <w:rFonts w:ascii="Arial" w:eastAsia="Arial Unicode MS" w:hAnsi="Arial" w:cs="Arial"/>
                <w:sz w:val="14"/>
                <w:szCs w:val="14"/>
              </w:rPr>
            </w:pPr>
            <w:r w:rsidRPr="00875597">
              <w:rPr>
                <w:rFonts w:ascii="Arial" w:eastAsia="Arial Unicode MS" w:hAnsi="Arial" w:cs="Arial"/>
                <w:sz w:val="14"/>
                <w:szCs w:val="14"/>
              </w:rPr>
              <w:t>Company’s Name</w:t>
            </w:r>
          </w:p>
        </w:tc>
        <w:tc>
          <w:tcPr>
            <w:tcW w:w="1980" w:type="dxa"/>
            <w:tcBorders>
              <w:top w:val="nil"/>
              <w:left w:val="nil"/>
              <w:bottom w:val="nil"/>
              <w:right w:val="nil"/>
            </w:tcBorders>
            <w:vAlign w:val="bottom"/>
          </w:tcPr>
          <w:p w14:paraId="72C947E8" w14:textId="77777777" w:rsidR="008E496B" w:rsidRPr="00875597" w:rsidRDefault="008E496B" w:rsidP="00535B96">
            <w:pPr>
              <w:pBdr>
                <w:bottom w:val="single" w:sz="4" w:space="1" w:color="auto"/>
              </w:pBdr>
              <w:spacing w:line="260" w:lineRule="exact"/>
              <w:jc w:val="center"/>
              <w:rPr>
                <w:rFonts w:ascii="Arial" w:eastAsia="Arial Unicode MS" w:hAnsi="Arial" w:cs="Arial"/>
                <w:sz w:val="14"/>
                <w:szCs w:val="14"/>
              </w:rPr>
            </w:pPr>
            <w:r w:rsidRPr="00875597">
              <w:rPr>
                <w:rFonts w:ascii="Arial" w:eastAsia="Arial Unicode MS" w:hAnsi="Arial" w:cs="Arial"/>
                <w:sz w:val="14"/>
                <w:szCs w:val="14"/>
              </w:rPr>
              <w:t>Nature of Business</w:t>
            </w:r>
          </w:p>
        </w:tc>
        <w:tc>
          <w:tcPr>
            <w:tcW w:w="1080" w:type="dxa"/>
            <w:tcBorders>
              <w:top w:val="nil"/>
              <w:left w:val="nil"/>
              <w:bottom w:val="nil"/>
              <w:right w:val="nil"/>
            </w:tcBorders>
            <w:vAlign w:val="bottom"/>
          </w:tcPr>
          <w:p w14:paraId="2ED88AC4" w14:textId="77777777" w:rsidR="008E496B" w:rsidRPr="00875597" w:rsidRDefault="008E496B" w:rsidP="00535B96">
            <w:pPr>
              <w:pBdr>
                <w:bottom w:val="single" w:sz="4" w:space="1" w:color="auto"/>
              </w:pBdr>
              <w:spacing w:line="260" w:lineRule="exact"/>
              <w:ind w:left="-52" w:right="-28"/>
              <w:jc w:val="center"/>
              <w:rPr>
                <w:rFonts w:ascii="Arial" w:eastAsia="Arial Unicode MS" w:hAnsi="Arial" w:cs="Arial"/>
                <w:sz w:val="14"/>
                <w:szCs w:val="14"/>
              </w:rPr>
            </w:pPr>
            <w:r w:rsidRPr="00875597">
              <w:rPr>
                <w:rFonts w:ascii="Arial" w:eastAsia="Arial Unicode MS" w:hAnsi="Arial" w:cs="Arial"/>
                <w:sz w:val="14"/>
                <w:szCs w:val="14"/>
              </w:rPr>
              <w:t>Country of Incorporation</w:t>
            </w:r>
          </w:p>
        </w:tc>
        <w:tc>
          <w:tcPr>
            <w:tcW w:w="2295" w:type="dxa"/>
            <w:gridSpan w:val="2"/>
            <w:tcBorders>
              <w:top w:val="nil"/>
              <w:left w:val="nil"/>
              <w:bottom w:val="nil"/>
              <w:right w:val="nil"/>
            </w:tcBorders>
            <w:vAlign w:val="bottom"/>
          </w:tcPr>
          <w:p w14:paraId="445041DE" w14:textId="77777777" w:rsidR="008E496B" w:rsidRPr="00875597" w:rsidRDefault="008E496B" w:rsidP="00535B96">
            <w:pPr>
              <w:pBdr>
                <w:bottom w:val="single" w:sz="4" w:space="1" w:color="auto"/>
              </w:pBdr>
              <w:spacing w:line="260" w:lineRule="exact"/>
              <w:ind w:left="-18"/>
              <w:jc w:val="center"/>
              <w:rPr>
                <w:rFonts w:ascii="Arial" w:eastAsia="Arial Unicode MS" w:hAnsi="Arial" w:cs="Arial"/>
                <w:sz w:val="14"/>
                <w:szCs w:val="14"/>
              </w:rPr>
            </w:pPr>
            <w:r w:rsidRPr="00875597">
              <w:rPr>
                <w:rFonts w:ascii="Arial" w:eastAsia="Arial Unicode MS" w:hAnsi="Arial" w:cs="Arial"/>
                <w:sz w:val="14"/>
                <w:szCs w:val="14"/>
              </w:rPr>
              <w:t>Paid-up Capital</w:t>
            </w:r>
          </w:p>
        </w:tc>
        <w:tc>
          <w:tcPr>
            <w:tcW w:w="2295" w:type="dxa"/>
            <w:gridSpan w:val="2"/>
            <w:tcBorders>
              <w:top w:val="nil"/>
              <w:left w:val="nil"/>
              <w:bottom w:val="nil"/>
              <w:right w:val="nil"/>
            </w:tcBorders>
            <w:vAlign w:val="bottom"/>
          </w:tcPr>
          <w:p w14:paraId="55FBB21F" w14:textId="77777777" w:rsidR="008E496B" w:rsidRPr="00875597" w:rsidRDefault="008E496B" w:rsidP="00535B96">
            <w:pPr>
              <w:pBdr>
                <w:bottom w:val="single" w:sz="4" w:space="1" w:color="auto"/>
              </w:pBdr>
              <w:spacing w:line="260" w:lineRule="exact"/>
              <w:ind w:right="-18"/>
              <w:jc w:val="center"/>
              <w:rPr>
                <w:rFonts w:ascii="Arial" w:eastAsia="Arial Unicode MS" w:hAnsi="Arial" w:cs="Arial"/>
                <w:sz w:val="14"/>
                <w:szCs w:val="14"/>
              </w:rPr>
            </w:pPr>
            <w:r w:rsidRPr="00875597">
              <w:rPr>
                <w:rFonts w:ascii="Arial" w:eastAsia="Arial Unicode MS" w:hAnsi="Arial" w:cs="Arial"/>
                <w:sz w:val="14"/>
                <w:szCs w:val="14"/>
              </w:rPr>
              <w:t>Percentage Holding</w:t>
            </w:r>
          </w:p>
        </w:tc>
      </w:tr>
      <w:tr w:rsidR="00507220" w:rsidRPr="00875597" w14:paraId="2D68F006" w14:textId="77777777" w:rsidTr="00042F27">
        <w:tc>
          <w:tcPr>
            <w:tcW w:w="1980" w:type="dxa"/>
            <w:tcBorders>
              <w:top w:val="nil"/>
              <w:left w:val="nil"/>
              <w:bottom w:val="nil"/>
              <w:right w:val="nil"/>
            </w:tcBorders>
            <w:vAlign w:val="bottom"/>
          </w:tcPr>
          <w:p w14:paraId="2CC756B0" w14:textId="77777777" w:rsidR="00507220" w:rsidRPr="00875597" w:rsidRDefault="00507220" w:rsidP="00507220">
            <w:pPr>
              <w:spacing w:line="260" w:lineRule="exact"/>
              <w:jc w:val="center"/>
              <w:rPr>
                <w:rFonts w:ascii="Arial" w:eastAsia="Arial Unicode MS" w:hAnsi="Arial" w:cs="Arial"/>
                <w:sz w:val="14"/>
                <w:szCs w:val="14"/>
              </w:rPr>
            </w:pPr>
          </w:p>
        </w:tc>
        <w:tc>
          <w:tcPr>
            <w:tcW w:w="1980" w:type="dxa"/>
            <w:tcBorders>
              <w:top w:val="nil"/>
              <w:left w:val="nil"/>
              <w:bottom w:val="nil"/>
              <w:right w:val="nil"/>
            </w:tcBorders>
            <w:vAlign w:val="bottom"/>
          </w:tcPr>
          <w:p w14:paraId="765563B1" w14:textId="77777777" w:rsidR="00507220" w:rsidRPr="00875597" w:rsidRDefault="00507220" w:rsidP="00507220">
            <w:pPr>
              <w:spacing w:line="260" w:lineRule="exact"/>
              <w:jc w:val="center"/>
              <w:rPr>
                <w:rFonts w:ascii="Arial" w:eastAsia="Arial Unicode MS" w:hAnsi="Arial" w:cs="Arial"/>
                <w:sz w:val="14"/>
                <w:szCs w:val="14"/>
              </w:rPr>
            </w:pPr>
          </w:p>
        </w:tc>
        <w:tc>
          <w:tcPr>
            <w:tcW w:w="1080" w:type="dxa"/>
            <w:tcBorders>
              <w:top w:val="nil"/>
              <w:left w:val="nil"/>
              <w:bottom w:val="nil"/>
              <w:right w:val="nil"/>
            </w:tcBorders>
            <w:vAlign w:val="bottom"/>
          </w:tcPr>
          <w:p w14:paraId="44DE81A0" w14:textId="77777777" w:rsidR="00507220" w:rsidRPr="00875597" w:rsidRDefault="00507220" w:rsidP="00507220">
            <w:pPr>
              <w:spacing w:line="260" w:lineRule="exact"/>
              <w:ind w:left="-108"/>
              <w:jc w:val="center"/>
              <w:rPr>
                <w:rFonts w:ascii="Arial" w:eastAsia="Arial Unicode MS" w:hAnsi="Arial" w:cs="Arial"/>
                <w:sz w:val="14"/>
                <w:szCs w:val="14"/>
              </w:rPr>
            </w:pPr>
          </w:p>
        </w:tc>
        <w:tc>
          <w:tcPr>
            <w:tcW w:w="1147" w:type="dxa"/>
            <w:tcBorders>
              <w:top w:val="nil"/>
              <w:left w:val="nil"/>
              <w:bottom w:val="nil"/>
              <w:right w:val="nil"/>
            </w:tcBorders>
            <w:vAlign w:val="bottom"/>
          </w:tcPr>
          <w:p w14:paraId="271FA893" w14:textId="77777777" w:rsidR="00507220" w:rsidRPr="00875597" w:rsidRDefault="00F37FB2" w:rsidP="0050722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September</w:t>
            </w:r>
            <w:r w:rsidR="007C04A6" w:rsidRPr="00875597">
              <w:rPr>
                <w:rFonts w:ascii="Arial" w:eastAsia="Arial Unicode MS" w:hAnsi="Arial" w:cs="Arial"/>
                <w:sz w:val="14"/>
                <w:szCs w:val="14"/>
              </w:rPr>
              <w:t xml:space="preserve"> </w:t>
            </w:r>
            <w:r w:rsidR="00182AEE" w:rsidRPr="00875597">
              <w:rPr>
                <w:rFonts w:ascii="Arial" w:eastAsia="Arial Unicode MS" w:hAnsi="Arial" w:cs="Arial"/>
                <w:sz w:val="14"/>
                <w:szCs w:val="14"/>
              </w:rPr>
              <w:t xml:space="preserve">                </w:t>
            </w:r>
            <w:r w:rsidR="00CB0FD0" w:rsidRPr="00875597">
              <w:rPr>
                <w:rFonts w:ascii="Arial" w:eastAsia="Arial Unicode MS" w:hAnsi="Arial" w:cs="Arial"/>
                <w:sz w:val="14"/>
                <w:szCs w:val="14"/>
              </w:rPr>
              <w:t>2023</w:t>
            </w:r>
          </w:p>
        </w:tc>
        <w:tc>
          <w:tcPr>
            <w:tcW w:w="1148" w:type="dxa"/>
            <w:tcBorders>
              <w:top w:val="nil"/>
              <w:left w:val="nil"/>
              <w:bottom w:val="nil"/>
              <w:right w:val="nil"/>
            </w:tcBorders>
            <w:vAlign w:val="bottom"/>
          </w:tcPr>
          <w:p w14:paraId="0492D3E4" w14:textId="77777777" w:rsidR="00507220" w:rsidRPr="00875597" w:rsidRDefault="00507220" w:rsidP="00507220">
            <w:pPr>
              <w:pBdr>
                <w:bottom w:val="single" w:sz="4" w:space="1" w:color="auto"/>
              </w:pBdr>
              <w:spacing w:line="260" w:lineRule="exact"/>
              <w:jc w:val="center"/>
              <w:rPr>
                <w:rFonts w:ascii="Arial" w:eastAsia="Arial Unicode MS" w:hAnsi="Arial" w:cs="Arial"/>
                <w:sz w:val="14"/>
                <w:szCs w:val="14"/>
              </w:rPr>
            </w:pPr>
            <w:r w:rsidRPr="00875597">
              <w:rPr>
                <w:rFonts w:ascii="Arial" w:eastAsia="Arial Unicode MS" w:hAnsi="Arial" w:cs="Arial"/>
                <w:sz w:val="14"/>
                <w:szCs w:val="14"/>
              </w:rPr>
              <w:t xml:space="preserve">31 December </w:t>
            </w:r>
            <w:r w:rsidR="00CB0FD0" w:rsidRPr="00875597">
              <w:rPr>
                <w:rFonts w:ascii="Arial" w:eastAsia="Arial Unicode MS" w:hAnsi="Arial" w:cs="Arial"/>
                <w:sz w:val="14"/>
                <w:szCs w:val="14"/>
              </w:rPr>
              <w:t>2022</w:t>
            </w:r>
          </w:p>
        </w:tc>
        <w:tc>
          <w:tcPr>
            <w:tcW w:w="1147" w:type="dxa"/>
            <w:tcBorders>
              <w:top w:val="nil"/>
              <w:left w:val="nil"/>
              <w:bottom w:val="nil"/>
              <w:right w:val="nil"/>
            </w:tcBorders>
            <w:vAlign w:val="bottom"/>
          </w:tcPr>
          <w:p w14:paraId="0FD7860E" w14:textId="77777777" w:rsidR="00507220" w:rsidRPr="00875597" w:rsidRDefault="00F37FB2" w:rsidP="0050722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September</w:t>
            </w:r>
            <w:r w:rsidR="007C04A6" w:rsidRPr="00875597">
              <w:rPr>
                <w:rFonts w:ascii="Arial" w:eastAsia="Arial Unicode MS" w:hAnsi="Arial" w:cs="Arial"/>
                <w:sz w:val="14"/>
                <w:szCs w:val="14"/>
              </w:rPr>
              <w:t xml:space="preserve"> </w:t>
            </w:r>
            <w:r w:rsidR="00182AEE" w:rsidRPr="00875597">
              <w:rPr>
                <w:rFonts w:ascii="Arial" w:eastAsia="Arial Unicode MS" w:hAnsi="Arial" w:cs="Arial"/>
                <w:sz w:val="14"/>
                <w:szCs w:val="14"/>
              </w:rPr>
              <w:t xml:space="preserve">               </w:t>
            </w:r>
            <w:r w:rsidR="00CB0FD0" w:rsidRPr="00875597">
              <w:rPr>
                <w:rFonts w:ascii="Arial" w:eastAsia="Arial Unicode MS" w:hAnsi="Arial" w:cs="Arial"/>
                <w:sz w:val="14"/>
                <w:szCs w:val="14"/>
              </w:rPr>
              <w:t>2023</w:t>
            </w:r>
          </w:p>
        </w:tc>
        <w:tc>
          <w:tcPr>
            <w:tcW w:w="1148" w:type="dxa"/>
            <w:tcBorders>
              <w:top w:val="nil"/>
              <w:left w:val="nil"/>
              <w:bottom w:val="nil"/>
              <w:right w:val="nil"/>
            </w:tcBorders>
            <w:vAlign w:val="bottom"/>
          </w:tcPr>
          <w:p w14:paraId="5A3E91B7" w14:textId="77777777" w:rsidR="00507220" w:rsidRPr="00875597" w:rsidRDefault="00507220" w:rsidP="00507220">
            <w:pPr>
              <w:pBdr>
                <w:bottom w:val="single" w:sz="4" w:space="1" w:color="auto"/>
              </w:pBdr>
              <w:spacing w:line="260" w:lineRule="exact"/>
              <w:jc w:val="center"/>
              <w:rPr>
                <w:rFonts w:ascii="Arial" w:eastAsia="Arial Unicode MS" w:hAnsi="Arial" w:cs="Arial"/>
                <w:sz w:val="14"/>
                <w:szCs w:val="14"/>
              </w:rPr>
            </w:pPr>
            <w:r w:rsidRPr="00875597">
              <w:rPr>
                <w:rFonts w:ascii="Arial" w:eastAsia="Arial Unicode MS" w:hAnsi="Arial" w:cs="Arial"/>
                <w:sz w:val="14"/>
                <w:szCs w:val="14"/>
              </w:rPr>
              <w:t xml:space="preserve">31 December </w:t>
            </w:r>
            <w:r w:rsidR="00CB0FD0" w:rsidRPr="00875597">
              <w:rPr>
                <w:rFonts w:ascii="Arial" w:eastAsia="Arial Unicode MS" w:hAnsi="Arial" w:cs="Arial"/>
                <w:sz w:val="14"/>
                <w:szCs w:val="14"/>
              </w:rPr>
              <w:t>2022</w:t>
            </w:r>
          </w:p>
        </w:tc>
      </w:tr>
      <w:tr w:rsidR="00507220" w:rsidRPr="00875597" w14:paraId="5FE37BE3" w14:textId="77777777" w:rsidTr="00042F27">
        <w:tc>
          <w:tcPr>
            <w:tcW w:w="1980" w:type="dxa"/>
            <w:tcBorders>
              <w:top w:val="nil"/>
              <w:left w:val="nil"/>
              <w:bottom w:val="nil"/>
              <w:right w:val="nil"/>
            </w:tcBorders>
          </w:tcPr>
          <w:p w14:paraId="2DCCE827" w14:textId="77777777" w:rsidR="00507220" w:rsidRPr="00875597" w:rsidRDefault="00507220" w:rsidP="00507220">
            <w:pPr>
              <w:spacing w:line="260" w:lineRule="exact"/>
              <w:jc w:val="both"/>
              <w:rPr>
                <w:rFonts w:ascii="Arial" w:eastAsia="Arial Unicode MS" w:hAnsi="Arial" w:cs="Arial"/>
                <w:sz w:val="14"/>
                <w:szCs w:val="14"/>
              </w:rPr>
            </w:pPr>
          </w:p>
        </w:tc>
        <w:tc>
          <w:tcPr>
            <w:tcW w:w="1980" w:type="dxa"/>
            <w:tcBorders>
              <w:top w:val="nil"/>
              <w:left w:val="nil"/>
              <w:bottom w:val="nil"/>
              <w:right w:val="nil"/>
            </w:tcBorders>
          </w:tcPr>
          <w:p w14:paraId="28F2EF12" w14:textId="77777777" w:rsidR="00507220" w:rsidRPr="00875597" w:rsidRDefault="00507220" w:rsidP="00507220">
            <w:pPr>
              <w:spacing w:line="260" w:lineRule="exact"/>
              <w:jc w:val="both"/>
              <w:rPr>
                <w:rFonts w:ascii="Arial" w:eastAsia="Arial Unicode MS" w:hAnsi="Arial" w:cs="Arial"/>
                <w:sz w:val="14"/>
                <w:szCs w:val="14"/>
              </w:rPr>
            </w:pPr>
          </w:p>
        </w:tc>
        <w:tc>
          <w:tcPr>
            <w:tcW w:w="1080" w:type="dxa"/>
            <w:tcBorders>
              <w:top w:val="nil"/>
              <w:left w:val="nil"/>
              <w:bottom w:val="nil"/>
              <w:right w:val="nil"/>
            </w:tcBorders>
          </w:tcPr>
          <w:p w14:paraId="0ACA4349" w14:textId="77777777" w:rsidR="00507220" w:rsidRPr="00875597" w:rsidRDefault="00507220" w:rsidP="00507220">
            <w:pPr>
              <w:spacing w:line="260" w:lineRule="exact"/>
              <w:ind w:left="-108"/>
              <w:jc w:val="center"/>
              <w:rPr>
                <w:rFonts w:ascii="Arial" w:eastAsia="Arial Unicode MS" w:hAnsi="Arial" w:cs="Arial"/>
                <w:sz w:val="14"/>
                <w:szCs w:val="14"/>
              </w:rPr>
            </w:pPr>
          </w:p>
        </w:tc>
        <w:tc>
          <w:tcPr>
            <w:tcW w:w="1147" w:type="dxa"/>
            <w:tcBorders>
              <w:top w:val="nil"/>
              <w:left w:val="nil"/>
              <w:bottom w:val="nil"/>
              <w:right w:val="nil"/>
            </w:tcBorders>
          </w:tcPr>
          <w:p w14:paraId="0C83EE69" w14:textId="77777777" w:rsidR="00507220" w:rsidRPr="00875597" w:rsidRDefault="00507220" w:rsidP="00507220">
            <w:pPr>
              <w:spacing w:line="260" w:lineRule="exact"/>
              <w:ind w:right="-108"/>
              <w:jc w:val="both"/>
              <w:rPr>
                <w:rFonts w:ascii="Arial" w:eastAsia="Arial Unicode MS" w:hAnsi="Arial" w:cs="Arial"/>
                <w:sz w:val="14"/>
                <w:szCs w:val="14"/>
              </w:rPr>
            </w:pPr>
            <w:r w:rsidRPr="00875597">
              <w:rPr>
                <w:rFonts w:ascii="Arial" w:eastAsia="Arial Unicode MS" w:hAnsi="Arial" w:cs="Arial"/>
                <w:sz w:val="14"/>
                <w:szCs w:val="14"/>
              </w:rPr>
              <w:t>Thousand Baht</w:t>
            </w:r>
          </w:p>
        </w:tc>
        <w:tc>
          <w:tcPr>
            <w:tcW w:w="1148" w:type="dxa"/>
            <w:tcBorders>
              <w:top w:val="nil"/>
              <w:left w:val="nil"/>
              <w:bottom w:val="nil"/>
              <w:right w:val="nil"/>
            </w:tcBorders>
          </w:tcPr>
          <w:p w14:paraId="3C5DF009" w14:textId="77777777" w:rsidR="00507220" w:rsidRPr="00875597" w:rsidRDefault="00507220" w:rsidP="00507220">
            <w:pPr>
              <w:spacing w:line="260" w:lineRule="exact"/>
              <w:ind w:right="-108"/>
              <w:jc w:val="both"/>
              <w:rPr>
                <w:rFonts w:ascii="Arial" w:eastAsia="Arial Unicode MS" w:hAnsi="Arial" w:cs="Arial"/>
                <w:sz w:val="14"/>
                <w:szCs w:val="14"/>
              </w:rPr>
            </w:pPr>
            <w:r w:rsidRPr="00875597">
              <w:rPr>
                <w:rFonts w:ascii="Arial" w:eastAsia="Arial Unicode MS" w:hAnsi="Arial" w:cs="Arial"/>
                <w:sz w:val="14"/>
                <w:szCs w:val="14"/>
              </w:rPr>
              <w:t>Thousand Baht</w:t>
            </w:r>
          </w:p>
        </w:tc>
        <w:tc>
          <w:tcPr>
            <w:tcW w:w="1147" w:type="dxa"/>
            <w:tcBorders>
              <w:top w:val="nil"/>
              <w:left w:val="nil"/>
              <w:bottom w:val="nil"/>
              <w:right w:val="nil"/>
            </w:tcBorders>
          </w:tcPr>
          <w:p w14:paraId="7ACE6474" w14:textId="77777777" w:rsidR="00507220" w:rsidRPr="00875597" w:rsidRDefault="00507220" w:rsidP="00507220">
            <w:pPr>
              <w:spacing w:line="260" w:lineRule="exact"/>
              <w:jc w:val="center"/>
              <w:rPr>
                <w:rFonts w:ascii="Arial" w:eastAsia="Arial Unicode MS" w:hAnsi="Arial" w:cs="Arial"/>
                <w:sz w:val="14"/>
                <w:szCs w:val="14"/>
              </w:rPr>
            </w:pPr>
            <w:r w:rsidRPr="00875597">
              <w:rPr>
                <w:rFonts w:ascii="Arial" w:eastAsia="Arial Unicode MS" w:hAnsi="Arial" w:cs="Arial"/>
                <w:sz w:val="14"/>
                <w:szCs w:val="14"/>
              </w:rPr>
              <w:t>%</w:t>
            </w:r>
          </w:p>
        </w:tc>
        <w:tc>
          <w:tcPr>
            <w:tcW w:w="1148" w:type="dxa"/>
            <w:tcBorders>
              <w:top w:val="nil"/>
              <w:left w:val="nil"/>
              <w:bottom w:val="nil"/>
              <w:right w:val="nil"/>
            </w:tcBorders>
          </w:tcPr>
          <w:p w14:paraId="5AF0B884" w14:textId="77777777" w:rsidR="00507220" w:rsidRPr="00875597" w:rsidRDefault="00507220" w:rsidP="00507220">
            <w:pPr>
              <w:spacing w:line="260" w:lineRule="exact"/>
              <w:jc w:val="center"/>
              <w:rPr>
                <w:rFonts w:ascii="Arial" w:eastAsia="Arial Unicode MS" w:hAnsi="Arial" w:cs="Arial"/>
                <w:sz w:val="14"/>
                <w:szCs w:val="14"/>
              </w:rPr>
            </w:pPr>
            <w:r w:rsidRPr="00875597">
              <w:rPr>
                <w:rFonts w:ascii="Arial" w:eastAsia="Arial Unicode MS" w:hAnsi="Arial" w:cs="Arial"/>
                <w:sz w:val="14"/>
                <w:szCs w:val="14"/>
              </w:rPr>
              <w:t>%</w:t>
            </w:r>
          </w:p>
        </w:tc>
      </w:tr>
      <w:tr w:rsidR="00093EDE" w:rsidRPr="00875597" w14:paraId="0865B9FC" w14:textId="77777777" w:rsidTr="006E23A6">
        <w:tc>
          <w:tcPr>
            <w:tcW w:w="3960" w:type="dxa"/>
            <w:gridSpan w:val="2"/>
            <w:tcBorders>
              <w:top w:val="nil"/>
              <w:left w:val="nil"/>
              <w:bottom w:val="nil"/>
              <w:right w:val="nil"/>
            </w:tcBorders>
          </w:tcPr>
          <w:p w14:paraId="3514AECC" w14:textId="77777777" w:rsidR="00093EDE" w:rsidRPr="00875597" w:rsidRDefault="00093EDE" w:rsidP="00507220">
            <w:pPr>
              <w:tabs>
                <w:tab w:val="left" w:pos="162"/>
              </w:tabs>
              <w:spacing w:line="260" w:lineRule="exact"/>
              <w:ind w:left="162" w:right="-108" w:hanging="162"/>
              <w:rPr>
                <w:rFonts w:ascii="Arial" w:eastAsia="Arial Unicode MS" w:hAnsi="Arial" w:cs="Arial"/>
                <w:sz w:val="14"/>
                <w:szCs w:val="14"/>
              </w:rPr>
            </w:pPr>
            <w:r w:rsidRPr="00875597">
              <w:rPr>
                <w:rFonts w:ascii="Arial" w:eastAsia="Arial Unicode MS" w:hAnsi="Arial" w:cs="Arial"/>
                <w:b/>
                <w:bCs/>
                <w:sz w:val="14"/>
                <w:szCs w:val="14"/>
              </w:rPr>
              <w:t>Subsidiar</w:t>
            </w:r>
            <w:r w:rsidR="001C483C" w:rsidRPr="00875597">
              <w:rPr>
                <w:rFonts w:ascii="Arial" w:eastAsia="Arial Unicode MS" w:hAnsi="Arial" w:cs="Arial"/>
                <w:b/>
                <w:bCs/>
                <w:sz w:val="14"/>
                <w:szCs w:val="14"/>
              </w:rPr>
              <w:t>y</w:t>
            </w:r>
            <w:r w:rsidRPr="00875597">
              <w:rPr>
                <w:rFonts w:ascii="Arial" w:eastAsia="Arial Unicode MS" w:hAnsi="Arial" w:cs="Arial"/>
                <w:b/>
                <w:bCs/>
                <w:sz w:val="14"/>
                <w:szCs w:val="14"/>
              </w:rPr>
              <w:t xml:space="preserve"> directly held by the Company</w:t>
            </w:r>
          </w:p>
        </w:tc>
        <w:tc>
          <w:tcPr>
            <w:tcW w:w="1080" w:type="dxa"/>
            <w:tcBorders>
              <w:top w:val="nil"/>
              <w:left w:val="nil"/>
              <w:bottom w:val="nil"/>
              <w:right w:val="nil"/>
            </w:tcBorders>
          </w:tcPr>
          <w:p w14:paraId="7582A132" w14:textId="77777777" w:rsidR="00093EDE" w:rsidRPr="00875597" w:rsidRDefault="00093EDE" w:rsidP="00507220">
            <w:pPr>
              <w:spacing w:line="260" w:lineRule="exact"/>
              <w:ind w:left="-108"/>
              <w:jc w:val="center"/>
              <w:rPr>
                <w:rFonts w:ascii="Arial" w:eastAsia="Arial Unicode MS" w:hAnsi="Arial" w:cs="Arial"/>
                <w:sz w:val="14"/>
                <w:szCs w:val="14"/>
              </w:rPr>
            </w:pPr>
          </w:p>
        </w:tc>
        <w:tc>
          <w:tcPr>
            <w:tcW w:w="1147" w:type="dxa"/>
            <w:tcBorders>
              <w:top w:val="nil"/>
              <w:left w:val="nil"/>
              <w:bottom w:val="nil"/>
              <w:right w:val="nil"/>
            </w:tcBorders>
          </w:tcPr>
          <w:p w14:paraId="2F6EFA3E" w14:textId="77777777" w:rsidR="00093EDE" w:rsidRPr="00875597" w:rsidRDefault="00093EDE" w:rsidP="00A9709C">
            <w:pPr>
              <w:tabs>
                <w:tab w:val="decimal" w:pos="750"/>
              </w:tabs>
              <w:spacing w:line="260" w:lineRule="exact"/>
              <w:rPr>
                <w:rFonts w:ascii="Arial" w:hAnsi="Arial" w:cs="Arial"/>
                <w:sz w:val="14"/>
                <w:szCs w:val="14"/>
              </w:rPr>
            </w:pPr>
          </w:p>
        </w:tc>
        <w:tc>
          <w:tcPr>
            <w:tcW w:w="1148" w:type="dxa"/>
          </w:tcPr>
          <w:p w14:paraId="4F82F8C2" w14:textId="77777777" w:rsidR="00093EDE" w:rsidRPr="00875597" w:rsidRDefault="00093EDE" w:rsidP="00A9709C">
            <w:pPr>
              <w:tabs>
                <w:tab w:val="decimal" w:pos="750"/>
              </w:tabs>
              <w:spacing w:line="260" w:lineRule="exact"/>
              <w:rPr>
                <w:rFonts w:ascii="Arial" w:hAnsi="Arial" w:cs="Arial"/>
                <w:sz w:val="14"/>
                <w:szCs w:val="14"/>
              </w:rPr>
            </w:pPr>
          </w:p>
        </w:tc>
        <w:tc>
          <w:tcPr>
            <w:tcW w:w="1147" w:type="dxa"/>
          </w:tcPr>
          <w:p w14:paraId="6E8E1B51" w14:textId="77777777" w:rsidR="00093EDE" w:rsidRPr="00875597" w:rsidRDefault="00093EDE" w:rsidP="00A9709C">
            <w:pPr>
              <w:tabs>
                <w:tab w:val="decimal" w:pos="750"/>
              </w:tabs>
              <w:spacing w:line="260" w:lineRule="exact"/>
              <w:rPr>
                <w:rFonts w:ascii="Arial" w:hAnsi="Arial" w:cs="Arial"/>
                <w:sz w:val="14"/>
                <w:szCs w:val="14"/>
              </w:rPr>
            </w:pPr>
          </w:p>
        </w:tc>
        <w:tc>
          <w:tcPr>
            <w:tcW w:w="1148" w:type="dxa"/>
          </w:tcPr>
          <w:p w14:paraId="5CBAE165" w14:textId="77777777" w:rsidR="00093EDE" w:rsidRPr="00875597" w:rsidRDefault="00093EDE" w:rsidP="00507220">
            <w:pPr>
              <w:tabs>
                <w:tab w:val="decimal" w:pos="750"/>
              </w:tabs>
              <w:spacing w:line="260" w:lineRule="exact"/>
              <w:rPr>
                <w:rFonts w:ascii="Arial" w:hAnsi="Arial" w:cs="Arial"/>
                <w:sz w:val="14"/>
                <w:szCs w:val="14"/>
              </w:rPr>
            </w:pPr>
          </w:p>
        </w:tc>
      </w:tr>
      <w:tr w:rsidR="00803989" w:rsidRPr="00875597" w14:paraId="150495BF" w14:textId="77777777" w:rsidTr="00BC2BCD">
        <w:tc>
          <w:tcPr>
            <w:tcW w:w="1980" w:type="dxa"/>
            <w:tcBorders>
              <w:top w:val="nil"/>
              <w:left w:val="nil"/>
              <w:bottom w:val="nil"/>
              <w:right w:val="nil"/>
            </w:tcBorders>
          </w:tcPr>
          <w:p w14:paraId="419CA74D" w14:textId="77777777" w:rsidR="00803989" w:rsidRPr="00875597" w:rsidRDefault="00803989" w:rsidP="00803989">
            <w:pPr>
              <w:spacing w:line="260" w:lineRule="exact"/>
              <w:ind w:left="168" w:right="-108" w:hanging="168"/>
              <w:rPr>
                <w:rFonts w:ascii="Arial" w:eastAsia="Arial Unicode MS" w:hAnsi="Arial" w:cs="Arial"/>
                <w:sz w:val="14"/>
                <w:szCs w:val="14"/>
              </w:rPr>
            </w:pPr>
            <w:proofErr w:type="spellStart"/>
            <w:r w:rsidRPr="00875597">
              <w:rPr>
                <w:rFonts w:ascii="Arial" w:eastAsia="Arial Unicode MS" w:hAnsi="Arial" w:cs="Arial"/>
                <w:sz w:val="14"/>
                <w:szCs w:val="14"/>
              </w:rPr>
              <w:t>BlueVenture</w:t>
            </w:r>
            <w:proofErr w:type="spellEnd"/>
            <w:r w:rsidRPr="00875597">
              <w:rPr>
                <w:rFonts w:ascii="Arial" w:eastAsia="Arial Unicode MS" w:hAnsi="Arial" w:cs="Arial"/>
                <w:sz w:val="14"/>
                <w:szCs w:val="14"/>
              </w:rPr>
              <w:t xml:space="preserve"> Group Public Company Limited</w:t>
            </w:r>
          </w:p>
        </w:tc>
        <w:tc>
          <w:tcPr>
            <w:tcW w:w="1980" w:type="dxa"/>
            <w:tcBorders>
              <w:top w:val="nil"/>
              <w:left w:val="nil"/>
              <w:bottom w:val="nil"/>
              <w:right w:val="nil"/>
            </w:tcBorders>
          </w:tcPr>
          <w:p w14:paraId="31CB1C00" w14:textId="77777777" w:rsidR="00803989" w:rsidRPr="00875597" w:rsidRDefault="00803989" w:rsidP="00803989">
            <w:pPr>
              <w:tabs>
                <w:tab w:val="left" w:pos="162"/>
              </w:tabs>
              <w:spacing w:line="260" w:lineRule="exact"/>
              <w:ind w:left="162" w:right="-108" w:hanging="162"/>
              <w:rPr>
                <w:rFonts w:ascii="Arial" w:eastAsia="Arial Unicode MS" w:hAnsi="Arial" w:cs="Arial"/>
                <w:sz w:val="14"/>
                <w:szCs w:val="14"/>
              </w:rPr>
            </w:pPr>
            <w:r w:rsidRPr="00875597">
              <w:rPr>
                <w:rFonts w:ascii="Arial" w:eastAsia="Arial Unicode MS" w:hAnsi="Arial" w:cs="Arial"/>
                <w:sz w:val="14"/>
                <w:szCs w:val="14"/>
              </w:rPr>
              <w:t>Provision of computer services in relation to motor claim management</w:t>
            </w:r>
          </w:p>
        </w:tc>
        <w:tc>
          <w:tcPr>
            <w:tcW w:w="1080" w:type="dxa"/>
            <w:tcBorders>
              <w:top w:val="nil"/>
              <w:left w:val="nil"/>
              <w:bottom w:val="nil"/>
              <w:right w:val="nil"/>
            </w:tcBorders>
          </w:tcPr>
          <w:p w14:paraId="57FDFC79" w14:textId="77777777" w:rsidR="00803989" w:rsidRPr="00875597" w:rsidRDefault="00803989" w:rsidP="00803989">
            <w:pPr>
              <w:spacing w:line="260" w:lineRule="exact"/>
              <w:ind w:left="-108"/>
              <w:jc w:val="center"/>
              <w:rPr>
                <w:rFonts w:ascii="Arial" w:eastAsia="Arial Unicode MS" w:hAnsi="Arial" w:cs="Arial"/>
                <w:sz w:val="14"/>
                <w:szCs w:val="14"/>
              </w:rPr>
            </w:pPr>
            <w:r w:rsidRPr="00875597">
              <w:rPr>
                <w:rFonts w:ascii="Arial" w:eastAsia="Arial Unicode MS" w:hAnsi="Arial" w:cs="Arial"/>
                <w:sz w:val="14"/>
                <w:szCs w:val="14"/>
              </w:rPr>
              <w:t>Thailand</w:t>
            </w:r>
          </w:p>
        </w:tc>
        <w:tc>
          <w:tcPr>
            <w:tcW w:w="1147" w:type="dxa"/>
            <w:tcBorders>
              <w:top w:val="nil"/>
              <w:left w:val="nil"/>
              <w:bottom w:val="nil"/>
              <w:right w:val="nil"/>
            </w:tcBorders>
          </w:tcPr>
          <w:p w14:paraId="45CB8AF1" w14:textId="11919A55"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225,000</w:t>
            </w:r>
          </w:p>
        </w:tc>
        <w:tc>
          <w:tcPr>
            <w:tcW w:w="1148" w:type="dxa"/>
          </w:tcPr>
          <w:p w14:paraId="2C9E295A" w14:textId="6AFEC317"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180,000</w:t>
            </w:r>
          </w:p>
        </w:tc>
        <w:tc>
          <w:tcPr>
            <w:tcW w:w="1147" w:type="dxa"/>
          </w:tcPr>
          <w:p w14:paraId="4AA52774" w14:textId="4A8F2F7B"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65</w:t>
            </w:r>
          </w:p>
        </w:tc>
        <w:tc>
          <w:tcPr>
            <w:tcW w:w="1148" w:type="dxa"/>
          </w:tcPr>
          <w:p w14:paraId="3CE76B1A" w14:textId="77777777" w:rsidR="00803989" w:rsidRPr="00875597" w:rsidRDefault="00803989" w:rsidP="00803989">
            <w:pPr>
              <w:tabs>
                <w:tab w:val="decimal" w:pos="750"/>
              </w:tabs>
              <w:spacing w:line="260" w:lineRule="exact"/>
              <w:rPr>
                <w:rFonts w:ascii="Arial" w:hAnsi="Arial" w:cs="Arial"/>
                <w:sz w:val="14"/>
                <w:szCs w:val="14"/>
              </w:rPr>
            </w:pPr>
            <w:r w:rsidRPr="00875597">
              <w:rPr>
                <w:rFonts w:ascii="Arial" w:hAnsi="Arial" w:cs="Arial"/>
                <w:sz w:val="14"/>
                <w:szCs w:val="14"/>
              </w:rPr>
              <w:t>100</w:t>
            </w:r>
          </w:p>
        </w:tc>
      </w:tr>
      <w:tr w:rsidR="00803989" w:rsidRPr="00875597" w14:paraId="6F526666" w14:textId="77777777" w:rsidTr="006E23A6">
        <w:tc>
          <w:tcPr>
            <w:tcW w:w="3960" w:type="dxa"/>
            <w:gridSpan w:val="2"/>
            <w:tcBorders>
              <w:top w:val="nil"/>
              <w:left w:val="nil"/>
              <w:bottom w:val="nil"/>
              <w:right w:val="nil"/>
            </w:tcBorders>
            <w:vAlign w:val="bottom"/>
          </w:tcPr>
          <w:p w14:paraId="6BF176EF" w14:textId="77777777" w:rsidR="00803989" w:rsidRPr="00875597" w:rsidRDefault="00803989" w:rsidP="00803989">
            <w:pPr>
              <w:spacing w:line="260" w:lineRule="exact"/>
              <w:ind w:right="-108"/>
              <w:jc w:val="both"/>
              <w:rPr>
                <w:rFonts w:ascii="Arial" w:eastAsia="Arial Unicode MS" w:hAnsi="Arial" w:cs="Arial"/>
                <w:sz w:val="14"/>
                <w:szCs w:val="14"/>
              </w:rPr>
            </w:pPr>
            <w:r w:rsidRPr="00875597">
              <w:rPr>
                <w:rFonts w:ascii="Arial" w:eastAsia="Arial Unicode MS" w:hAnsi="Arial" w:cs="Arial"/>
                <w:b/>
                <w:bCs/>
                <w:sz w:val="14"/>
                <w:szCs w:val="14"/>
              </w:rPr>
              <w:t>Subsidiaries indirectly held through another subsidiary</w:t>
            </w:r>
          </w:p>
        </w:tc>
        <w:tc>
          <w:tcPr>
            <w:tcW w:w="1080" w:type="dxa"/>
            <w:tcBorders>
              <w:top w:val="nil"/>
              <w:left w:val="nil"/>
              <w:bottom w:val="nil"/>
              <w:right w:val="nil"/>
            </w:tcBorders>
          </w:tcPr>
          <w:p w14:paraId="296C91A8" w14:textId="77777777" w:rsidR="00803989" w:rsidRPr="00875597" w:rsidRDefault="00803989" w:rsidP="00803989">
            <w:pPr>
              <w:spacing w:line="260" w:lineRule="exact"/>
              <w:ind w:left="-108"/>
              <w:jc w:val="center"/>
              <w:rPr>
                <w:rFonts w:ascii="Arial" w:eastAsia="Arial Unicode MS" w:hAnsi="Arial" w:cs="Arial"/>
                <w:sz w:val="14"/>
                <w:szCs w:val="14"/>
              </w:rPr>
            </w:pPr>
          </w:p>
        </w:tc>
        <w:tc>
          <w:tcPr>
            <w:tcW w:w="1147" w:type="dxa"/>
            <w:tcBorders>
              <w:top w:val="nil"/>
              <w:left w:val="nil"/>
              <w:bottom w:val="nil"/>
              <w:right w:val="nil"/>
            </w:tcBorders>
          </w:tcPr>
          <w:p w14:paraId="451CA3FC" w14:textId="77777777" w:rsidR="00803989" w:rsidRPr="00875597" w:rsidRDefault="00803989" w:rsidP="00803989">
            <w:pPr>
              <w:tabs>
                <w:tab w:val="decimal" w:pos="750"/>
              </w:tabs>
              <w:spacing w:line="260" w:lineRule="exact"/>
              <w:rPr>
                <w:rFonts w:ascii="Arial" w:hAnsi="Arial" w:cs="Arial"/>
                <w:sz w:val="14"/>
                <w:szCs w:val="14"/>
              </w:rPr>
            </w:pPr>
          </w:p>
        </w:tc>
        <w:tc>
          <w:tcPr>
            <w:tcW w:w="1148" w:type="dxa"/>
          </w:tcPr>
          <w:p w14:paraId="76CBDF19" w14:textId="77777777" w:rsidR="00803989" w:rsidRPr="00875597" w:rsidRDefault="00803989" w:rsidP="00803989">
            <w:pPr>
              <w:tabs>
                <w:tab w:val="decimal" w:pos="750"/>
              </w:tabs>
              <w:spacing w:line="260" w:lineRule="exact"/>
              <w:rPr>
                <w:rFonts w:ascii="Arial" w:hAnsi="Arial" w:cs="Arial"/>
                <w:sz w:val="14"/>
                <w:szCs w:val="14"/>
              </w:rPr>
            </w:pPr>
          </w:p>
        </w:tc>
        <w:tc>
          <w:tcPr>
            <w:tcW w:w="1147" w:type="dxa"/>
          </w:tcPr>
          <w:p w14:paraId="063AB926" w14:textId="77777777" w:rsidR="00803989" w:rsidRPr="00875597" w:rsidRDefault="00803989" w:rsidP="00803989">
            <w:pPr>
              <w:tabs>
                <w:tab w:val="decimal" w:pos="750"/>
              </w:tabs>
              <w:spacing w:line="260" w:lineRule="exact"/>
              <w:rPr>
                <w:rFonts w:ascii="Arial" w:hAnsi="Arial" w:cs="Arial"/>
                <w:sz w:val="14"/>
                <w:szCs w:val="14"/>
              </w:rPr>
            </w:pPr>
          </w:p>
        </w:tc>
        <w:tc>
          <w:tcPr>
            <w:tcW w:w="1148" w:type="dxa"/>
          </w:tcPr>
          <w:p w14:paraId="15DD8C0C" w14:textId="77777777" w:rsidR="00803989" w:rsidRPr="00875597" w:rsidRDefault="00803989" w:rsidP="00803989">
            <w:pPr>
              <w:tabs>
                <w:tab w:val="decimal" w:pos="750"/>
              </w:tabs>
              <w:spacing w:line="260" w:lineRule="exact"/>
              <w:rPr>
                <w:rFonts w:ascii="Arial" w:hAnsi="Arial" w:cs="Arial"/>
                <w:sz w:val="14"/>
                <w:szCs w:val="14"/>
              </w:rPr>
            </w:pPr>
          </w:p>
        </w:tc>
      </w:tr>
      <w:tr w:rsidR="00803989" w:rsidRPr="00875597" w14:paraId="393A1666" w14:textId="77777777" w:rsidTr="00042F27">
        <w:tc>
          <w:tcPr>
            <w:tcW w:w="1980" w:type="dxa"/>
            <w:tcBorders>
              <w:top w:val="nil"/>
              <w:left w:val="nil"/>
              <w:bottom w:val="nil"/>
              <w:right w:val="nil"/>
            </w:tcBorders>
          </w:tcPr>
          <w:p w14:paraId="472F402E" w14:textId="77777777" w:rsidR="00803989" w:rsidRPr="00875597" w:rsidRDefault="00803989" w:rsidP="00803989">
            <w:pPr>
              <w:spacing w:line="260" w:lineRule="exact"/>
              <w:ind w:left="168" w:right="-108" w:hanging="168"/>
              <w:rPr>
                <w:rFonts w:ascii="Arial" w:eastAsia="Arial Unicode MS" w:hAnsi="Arial" w:cs="Arial"/>
                <w:sz w:val="14"/>
                <w:szCs w:val="14"/>
              </w:rPr>
            </w:pPr>
            <w:proofErr w:type="spellStart"/>
            <w:r w:rsidRPr="00875597">
              <w:rPr>
                <w:rFonts w:ascii="Arial" w:eastAsia="Arial Unicode MS" w:hAnsi="Arial" w:cs="Arial"/>
                <w:sz w:val="14"/>
                <w:szCs w:val="14"/>
              </w:rPr>
              <w:t>BlueVenture</w:t>
            </w:r>
            <w:proofErr w:type="spellEnd"/>
            <w:r w:rsidRPr="00875597">
              <w:rPr>
                <w:rFonts w:ascii="Arial" w:eastAsia="Arial Unicode MS" w:hAnsi="Arial" w:cs="Arial"/>
                <w:sz w:val="14"/>
                <w:szCs w:val="14"/>
              </w:rPr>
              <w:t xml:space="preserve"> TPA Co., Ltd.</w:t>
            </w:r>
          </w:p>
        </w:tc>
        <w:tc>
          <w:tcPr>
            <w:tcW w:w="1980" w:type="dxa"/>
            <w:tcBorders>
              <w:top w:val="nil"/>
              <w:left w:val="nil"/>
              <w:bottom w:val="nil"/>
              <w:right w:val="nil"/>
            </w:tcBorders>
          </w:tcPr>
          <w:p w14:paraId="7ABDF88D" w14:textId="77777777" w:rsidR="00803989" w:rsidRPr="00875597" w:rsidRDefault="00803989" w:rsidP="00803989">
            <w:pPr>
              <w:tabs>
                <w:tab w:val="left" w:pos="162"/>
              </w:tabs>
              <w:spacing w:line="260" w:lineRule="exact"/>
              <w:ind w:left="158" w:right="-115" w:hanging="158"/>
              <w:rPr>
                <w:rFonts w:ascii="Arial" w:eastAsia="Arial Unicode MS" w:hAnsi="Arial" w:cs="Arial"/>
                <w:sz w:val="14"/>
                <w:szCs w:val="14"/>
              </w:rPr>
            </w:pPr>
            <w:r w:rsidRPr="00875597">
              <w:rPr>
                <w:rFonts w:ascii="Arial" w:eastAsia="Arial Unicode MS" w:hAnsi="Arial" w:cs="Arial"/>
                <w:sz w:val="14"/>
                <w:szCs w:val="14"/>
              </w:rPr>
              <w:t>Provision of claim management and marketing services</w:t>
            </w:r>
          </w:p>
        </w:tc>
        <w:tc>
          <w:tcPr>
            <w:tcW w:w="1080" w:type="dxa"/>
            <w:tcBorders>
              <w:top w:val="nil"/>
              <w:left w:val="nil"/>
              <w:bottom w:val="nil"/>
              <w:right w:val="nil"/>
            </w:tcBorders>
          </w:tcPr>
          <w:p w14:paraId="64F5433D" w14:textId="77777777" w:rsidR="00803989" w:rsidRPr="00875597" w:rsidRDefault="00803989" w:rsidP="00803989">
            <w:pPr>
              <w:spacing w:line="260" w:lineRule="exact"/>
              <w:ind w:left="-108"/>
              <w:jc w:val="center"/>
              <w:rPr>
                <w:rFonts w:ascii="Arial" w:eastAsia="Arial Unicode MS" w:hAnsi="Arial" w:cs="Arial"/>
                <w:sz w:val="14"/>
                <w:szCs w:val="14"/>
              </w:rPr>
            </w:pPr>
            <w:r w:rsidRPr="00875597">
              <w:rPr>
                <w:rFonts w:ascii="Arial" w:eastAsia="Arial Unicode MS" w:hAnsi="Arial" w:cs="Arial"/>
                <w:sz w:val="14"/>
                <w:szCs w:val="14"/>
              </w:rPr>
              <w:t>Thailand</w:t>
            </w:r>
          </w:p>
        </w:tc>
        <w:tc>
          <w:tcPr>
            <w:tcW w:w="1147" w:type="dxa"/>
            <w:tcBorders>
              <w:top w:val="nil"/>
              <w:left w:val="nil"/>
              <w:bottom w:val="nil"/>
              <w:right w:val="nil"/>
            </w:tcBorders>
          </w:tcPr>
          <w:p w14:paraId="30216B7B" w14:textId="721D71B3"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100,000</w:t>
            </w:r>
          </w:p>
        </w:tc>
        <w:tc>
          <w:tcPr>
            <w:tcW w:w="1148" w:type="dxa"/>
          </w:tcPr>
          <w:p w14:paraId="0D250BE1" w14:textId="03D7C6E0"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100,000</w:t>
            </w:r>
          </w:p>
        </w:tc>
        <w:tc>
          <w:tcPr>
            <w:tcW w:w="1147" w:type="dxa"/>
          </w:tcPr>
          <w:p w14:paraId="61456112" w14:textId="07F5310E"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100</w:t>
            </w:r>
          </w:p>
        </w:tc>
        <w:tc>
          <w:tcPr>
            <w:tcW w:w="1148" w:type="dxa"/>
          </w:tcPr>
          <w:p w14:paraId="3DA9E16E" w14:textId="77777777" w:rsidR="00803989" w:rsidRPr="00875597" w:rsidRDefault="00803989" w:rsidP="00803989">
            <w:pPr>
              <w:tabs>
                <w:tab w:val="decimal" w:pos="750"/>
              </w:tabs>
              <w:spacing w:line="260" w:lineRule="exact"/>
              <w:rPr>
                <w:rFonts w:ascii="Arial" w:hAnsi="Arial" w:cs="Arial"/>
                <w:sz w:val="14"/>
                <w:szCs w:val="14"/>
              </w:rPr>
            </w:pPr>
            <w:r w:rsidRPr="00875597">
              <w:rPr>
                <w:rFonts w:ascii="Arial" w:hAnsi="Arial" w:cs="Arial"/>
                <w:sz w:val="14"/>
                <w:szCs w:val="14"/>
              </w:rPr>
              <w:t>100</w:t>
            </w:r>
          </w:p>
        </w:tc>
      </w:tr>
      <w:tr w:rsidR="00803989" w:rsidRPr="00875597" w14:paraId="35AA796E" w14:textId="77777777" w:rsidTr="00042F27">
        <w:tc>
          <w:tcPr>
            <w:tcW w:w="1980" w:type="dxa"/>
            <w:tcBorders>
              <w:top w:val="nil"/>
              <w:left w:val="nil"/>
              <w:bottom w:val="nil"/>
              <w:right w:val="nil"/>
            </w:tcBorders>
          </w:tcPr>
          <w:p w14:paraId="047A0DF1" w14:textId="77777777" w:rsidR="00803989" w:rsidRPr="00875597" w:rsidRDefault="00803989" w:rsidP="00803989">
            <w:pPr>
              <w:spacing w:line="260" w:lineRule="exact"/>
              <w:ind w:left="168" w:right="-108" w:hanging="168"/>
              <w:rPr>
                <w:rFonts w:ascii="Arial" w:eastAsia="Arial Unicode MS" w:hAnsi="Arial" w:cs="Arial"/>
                <w:sz w:val="14"/>
                <w:szCs w:val="14"/>
              </w:rPr>
            </w:pPr>
            <w:proofErr w:type="spellStart"/>
            <w:r w:rsidRPr="00875597">
              <w:rPr>
                <w:rFonts w:ascii="Arial" w:eastAsia="Arial Unicode MS" w:hAnsi="Arial" w:cs="Arial"/>
                <w:spacing w:val="-4"/>
                <w:sz w:val="14"/>
                <w:szCs w:val="14"/>
              </w:rPr>
              <w:t>BlueVenture</w:t>
            </w:r>
            <w:proofErr w:type="spellEnd"/>
            <w:r w:rsidRPr="00875597">
              <w:rPr>
                <w:rFonts w:ascii="Arial" w:eastAsia="Arial Unicode MS" w:hAnsi="Arial" w:cs="Arial"/>
                <w:spacing w:val="-4"/>
                <w:sz w:val="14"/>
                <w:szCs w:val="14"/>
              </w:rPr>
              <w:t xml:space="preserve"> Actuarial Co., Ltd</w:t>
            </w:r>
            <w:r w:rsidRPr="00875597">
              <w:rPr>
                <w:rFonts w:ascii="Arial" w:eastAsia="Arial Unicode MS" w:hAnsi="Arial" w:cs="Arial"/>
                <w:sz w:val="14"/>
                <w:szCs w:val="14"/>
              </w:rPr>
              <w:t>.</w:t>
            </w:r>
          </w:p>
        </w:tc>
        <w:tc>
          <w:tcPr>
            <w:tcW w:w="1980" w:type="dxa"/>
            <w:tcBorders>
              <w:top w:val="nil"/>
              <w:left w:val="nil"/>
              <w:bottom w:val="nil"/>
              <w:right w:val="nil"/>
            </w:tcBorders>
          </w:tcPr>
          <w:p w14:paraId="59758395" w14:textId="77777777" w:rsidR="00803989" w:rsidRPr="00875597" w:rsidRDefault="00803989" w:rsidP="00803989">
            <w:pPr>
              <w:tabs>
                <w:tab w:val="left" w:pos="162"/>
              </w:tabs>
              <w:spacing w:line="260" w:lineRule="exact"/>
              <w:ind w:left="162" w:right="-108" w:hanging="162"/>
              <w:rPr>
                <w:rFonts w:ascii="Arial" w:eastAsia="Arial Unicode MS" w:hAnsi="Arial" w:cs="Arial"/>
                <w:sz w:val="14"/>
                <w:szCs w:val="14"/>
              </w:rPr>
            </w:pPr>
            <w:r w:rsidRPr="00875597">
              <w:rPr>
                <w:rFonts w:ascii="Arial" w:eastAsia="Arial Unicode MS" w:hAnsi="Arial" w:cs="Arial"/>
                <w:sz w:val="14"/>
                <w:szCs w:val="14"/>
              </w:rPr>
              <w:t xml:space="preserve">Provision of actuarial, </w:t>
            </w:r>
            <w:proofErr w:type="gramStart"/>
            <w:r w:rsidRPr="00875597">
              <w:rPr>
                <w:rFonts w:ascii="Arial" w:eastAsia="Arial Unicode MS" w:hAnsi="Arial" w:cs="Arial"/>
                <w:sz w:val="14"/>
                <w:szCs w:val="14"/>
              </w:rPr>
              <w:t>training</w:t>
            </w:r>
            <w:proofErr w:type="gramEnd"/>
            <w:r w:rsidRPr="00875597">
              <w:rPr>
                <w:rFonts w:ascii="Arial" w:eastAsia="Arial Unicode MS" w:hAnsi="Arial" w:cs="Arial"/>
                <w:sz w:val="14"/>
                <w:szCs w:val="14"/>
              </w:rPr>
              <w:t xml:space="preserve"> and advisory services</w:t>
            </w:r>
          </w:p>
        </w:tc>
        <w:tc>
          <w:tcPr>
            <w:tcW w:w="1080" w:type="dxa"/>
            <w:tcBorders>
              <w:top w:val="nil"/>
              <w:left w:val="nil"/>
              <w:bottom w:val="nil"/>
              <w:right w:val="nil"/>
            </w:tcBorders>
          </w:tcPr>
          <w:p w14:paraId="0C45CB57" w14:textId="77777777" w:rsidR="00803989" w:rsidRPr="00875597" w:rsidRDefault="00803989" w:rsidP="00803989">
            <w:pPr>
              <w:spacing w:line="260" w:lineRule="exact"/>
              <w:ind w:left="-108"/>
              <w:jc w:val="center"/>
              <w:rPr>
                <w:rFonts w:ascii="Arial" w:eastAsia="Arial Unicode MS" w:hAnsi="Arial" w:cs="Arial"/>
                <w:sz w:val="14"/>
                <w:szCs w:val="14"/>
              </w:rPr>
            </w:pPr>
            <w:r w:rsidRPr="00875597">
              <w:rPr>
                <w:rFonts w:ascii="Arial" w:eastAsia="Arial Unicode MS" w:hAnsi="Arial" w:cs="Arial"/>
                <w:sz w:val="14"/>
                <w:szCs w:val="14"/>
              </w:rPr>
              <w:t>Thailand</w:t>
            </w:r>
          </w:p>
        </w:tc>
        <w:tc>
          <w:tcPr>
            <w:tcW w:w="1147" w:type="dxa"/>
            <w:tcBorders>
              <w:top w:val="nil"/>
              <w:left w:val="nil"/>
              <w:bottom w:val="nil"/>
              <w:right w:val="nil"/>
            </w:tcBorders>
          </w:tcPr>
          <w:p w14:paraId="6C9684C5" w14:textId="6467A9F8"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35,000</w:t>
            </w:r>
          </w:p>
        </w:tc>
        <w:tc>
          <w:tcPr>
            <w:tcW w:w="1148" w:type="dxa"/>
          </w:tcPr>
          <w:p w14:paraId="6570744C" w14:textId="603804FD"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35,000</w:t>
            </w:r>
          </w:p>
        </w:tc>
        <w:tc>
          <w:tcPr>
            <w:tcW w:w="1147" w:type="dxa"/>
          </w:tcPr>
          <w:p w14:paraId="262A75D5" w14:textId="602457D1"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100</w:t>
            </w:r>
          </w:p>
        </w:tc>
        <w:tc>
          <w:tcPr>
            <w:tcW w:w="1148" w:type="dxa"/>
          </w:tcPr>
          <w:p w14:paraId="45F72746" w14:textId="77777777" w:rsidR="00803989" w:rsidRPr="00875597" w:rsidRDefault="00803989" w:rsidP="00803989">
            <w:pPr>
              <w:tabs>
                <w:tab w:val="decimal" w:pos="750"/>
              </w:tabs>
              <w:spacing w:line="260" w:lineRule="exact"/>
              <w:rPr>
                <w:rFonts w:ascii="Arial" w:hAnsi="Arial" w:cs="Arial"/>
                <w:sz w:val="14"/>
                <w:szCs w:val="14"/>
              </w:rPr>
            </w:pPr>
            <w:r w:rsidRPr="00875597">
              <w:rPr>
                <w:rFonts w:ascii="Arial" w:hAnsi="Arial" w:cs="Arial"/>
                <w:sz w:val="14"/>
                <w:szCs w:val="14"/>
              </w:rPr>
              <w:t>100</w:t>
            </w:r>
          </w:p>
        </w:tc>
      </w:tr>
      <w:tr w:rsidR="00803989" w:rsidRPr="00875597" w14:paraId="765EDD8B" w14:textId="77777777" w:rsidTr="00FC5C4E">
        <w:tc>
          <w:tcPr>
            <w:tcW w:w="1980" w:type="dxa"/>
            <w:tcBorders>
              <w:top w:val="nil"/>
              <w:left w:val="nil"/>
              <w:bottom w:val="nil"/>
              <w:right w:val="nil"/>
            </w:tcBorders>
          </w:tcPr>
          <w:p w14:paraId="680131FF" w14:textId="77777777" w:rsidR="00803989" w:rsidRPr="00875597" w:rsidRDefault="00803989" w:rsidP="00803989">
            <w:pPr>
              <w:spacing w:line="260" w:lineRule="exact"/>
              <w:ind w:left="168" w:right="-108" w:hanging="168"/>
              <w:rPr>
                <w:rFonts w:ascii="Arial" w:eastAsia="Arial Unicode MS" w:hAnsi="Arial" w:cs="Arial"/>
                <w:sz w:val="14"/>
                <w:szCs w:val="14"/>
              </w:rPr>
            </w:pPr>
            <w:proofErr w:type="spellStart"/>
            <w:r w:rsidRPr="00875597">
              <w:rPr>
                <w:rFonts w:ascii="Arial" w:eastAsia="Arial Unicode MS" w:hAnsi="Arial" w:cs="Arial"/>
                <w:sz w:val="14"/>
                <w:szCs w:val="14"/>
              </w:rPr>
              <w:t>BlueVenture</w:t>
            </w:r>
            <w:proofErr w:type="spellEnd"/>
            <w:r w:rsidRPr="00875597">
              <w:rPr>
                <w:rFonts w:ascii="Arial" w:eastAsia="Arial Unicode MS" w:hAnsi="Arial" w:cs="Arial"/>
                <w:sz w:val="14"/>
                <w:szCs w:val="14"/>
              </w:rPr>
              <w:t xml:space="preserve"> Tech Co., Ltd.</w:t>
            </w:r>
          </w:p>
        </w:tc>
        <w:tc>
          <w:tcPr>
            <w:tcW w:w="1980" w:type="dxa"/>
            <w:tcBorders>
              <w:top w:val="nil"/>
              <w:left w:val="nil"/>
              <w:bottom w:val="nil"/>
              <w:right w:val="nil"/>
            </w:tcBorders>
          </w:tcPr>
          <w:p w14:paraId="10E7F6F4" w14:textId="77777777" w:rsidR="00803989" w:rsidRPr="00875597" w:rsidRDefault="00803989" w:rsidP="00803989">
            <w:pPr>
              <w:tabs>
                <w:tab w:val="left" w:pos="162"/>
              </w:tabs>
              <w:spacing w:line="260" w:lineRule="exact"/>
              <w:ind w:left="162" w:right="-108" w:hanging="162"/>
              <w:rPr>
                <w:rFonts w:ascii="Arial" w:eastAsia="Arial Unicode MS" w:hAnsi="Arial" w:cs="Arial"/>
                <w:spacing w:val="-2"/>
                <w:sz w:val="14"/>
                <w:szCs w:val="14"/>
              </w:rPr>
            </w:pPr>
            <w:r w:rsidRPr="00875597">
              <w:rPr>
                <w:rFonts w:ascii="Arial" w:eastAsia="Arial Unicode MS" w:hAnsi="Arial" w:cs="Arial"/>
                <w:spacing w:val="-2"/>
                <w:sz w:val="14"/>
                <w:szCs w:val="14"/>
              </w:rPr>
              <w:t>Provision of develop electronic commerce service</w:t>
            </w:r>
          </w:p>
        </w:tc>
        <w:tc>
          <w:tcPr>
            <w:tcW w:w="1080" w:type="dxa"/>
            <w:tcBorders>
              <w:top w:val="nil"/>
              <w:left w:val="nil"/>
              <w:bottom w:val="nil"/>
              <w:right w:val="nil"/>
            </w:tcBorders>
          </w:tcPr>
          <w:p w14:paraId="2DF9B706" w14:textId="77777777" w:rsidR="00803989" w:rsidRPr="00875597" w:rsidRDefault="00803989" w:rsidP="00803989">
            <w:pPr>
              <w:spacing w:line="260" w:lineRule="exact"/>
              <w:ind w:left="-108"/>
              <w:jc w:val="center"/>
              <w:rPr>
                <w:rFonts w:ascii="Arial" w:eastAsia="Arial Unicode MS" w:hAnsi="Arial" w:cs="Arial"/>
                <w:sz w:val="14"/>
                <w:szCs w:val="14"/>
              </w:rPr>
            </w:pPr>
            <w:r w:rsidRPr="00875597">
              <w:rPr>
                <w:rFonts w:ascii="Arial" w:eastAsia="Arial Unicode MS" w:hAnsi="Arial" w:cs="Arial"/>
                <w:sz w:val="14"/>
                <w:szCs w:val="14"/>
              </w:rPr>
              <w:t>Thailand</w:t>
            </w:r>
          </w:p>
        </w:tc>
        <w:tc>
          <w:tcPr>
            <w:tcW w:w="1147" w:type="dxa"/>
            <w:tcBorders>
              <w:top w:val="nil"/>
              <w:left w:val="nil"/>
              <w:bottom w:val="nil"/>
              <w:right w:val="nil"/>
            </w:tcBorders>
          </w:tcPr>
          <w:p w14:paraId="5FEF267D" w14:textId="6D49DB11"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18,000</w:t>
            </w:r>
          </w:p>
        </w:tc>
        <w:tc>
          <w:tcPr>
            <w:tcW w:w="1148" w:type="dxa"/>
          </w:tcPr>
          <w:p w14:paraId="74A463EC" w14:textId="79466935"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18,000</w:t>
            </w:r>
          </w:p>
        </w:tc>
        <w:tc>
          <w:tcPr>
            <w:tcW w:w="1147" w:type="dxa"/>
          </w:tcPr>
          <w:p w14:paraId="619A3EC2" w14:textId="1D3F0440" w:rsidR="00803989" w:rsidRPr="00875597" w:rsidRDefault="00803989" w:rsidP="00803989">
            <w:pPr>
              <w:tabs>
                <w:tab w:val="decimal" w:pos="750"/>
              </w:tabs>
              <w:spacing w:line="260" w:lineRule="exact"/>
              <w:rPr>
                <w:rFonts w:ascii="Arial" w:hAnsi="Arial" w:cs="Arial"/>
                <w:sz w:val="14"/>
                <w:szCs w:val="14"/>
              </w:rPr>
            </w:pPr>
            <w:r w:rsidRPr="00803989">
              <w:rPr>
                <w:rFonts w:ascii="Arial" w:hAnsi="Arial" w:cs="Arial" w:hint="cs"/>
                <w:sz w:val="14"/>
                <w:szCs w:val="14"/>
              </w:rPr>
              <w:t>100</w:t>
            </w:r>
          </w:p>
        </w:tc>
        <w:tc>
          <w:tcPr>
            <w:tcW w:w="1148" w:type="dxa"/>
          </w:tcPr>
          <w:p w14:paraId="75667336" w14:textId="77777777" w:rsidR="00803989" w:rsidRPr="00875597" w:rsidRDefault="00803989" w:rsidP="00803989">
            <w:pPr>
              <w:tabs>
                <w:tab w:val="decimal" w:pos="750"/>
              </w:tabs>
              <w:spacing w:line="260" w:lineRule="exact"/>
              <w:rPr>
                <w:rFonts w:ascii="Arial" w:hAnsi="Arial" w:cs="Arial"/>
                <w:sz w:val="14"/>
                <w:szCs w:val="14"/>
              </w:rPr>
            </w:pPr>
            <w:r w:rsidRPr="00875597">
              <w:rPr>
                <w:rFonts w:ascii="Arial" w:hAnsi="Arial" w:cs="Arial"/>
                <w:sz w:val="14"/>
                <w:szCs w:val="14"/>
              </w:rPr>
              <w:t>100</w:t>
            </w:r>
          </w:p>
        </w:tc>
      </w:tr>
    </w:tbl>
    <w:p w14:paraId="23265C51" w14:textId="77777777" w:rsidR="00A47B57" w:rsidRDefault="00A47B57" w:rsidP="00FC2D16">
      <w:pPr>
        <w:pStyle w:val="BlockText"/>
        <w:tabs>
          <w:tab w:val="clear" w:pos="1980"/>
          <w:tab w:val="clear" w:pos="7200"/>
          <w:tab w:val="right" w:pos="7100"/>
          <w:tab w:val="left" w:pos="9090"/>
        </w:tabs>
        <w:spacing w:before="240" w:after="120"/>
        <w:ind w:left="547" w:hanging="547"/>
        <w:jc w:val="thaiDistribute"/>
        <w:rPr>
          <w:rFonts w:ascii="Arial" w:hAnsi="Arial" w:cs="Arial"/>
          <w:b/>
          <w:bCs/>
          <w:sz w:val="22"/>
          <w:szCs w:val="22"/>
        </w:rPr>
      </w:pPr>
    </w:p>
    <w:p w14:paraId="36059B6C" w14:textId="77777777" w:rsidR="00A47B57" w:rsidRDefault="00A47B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661250" w14:textId="11B05DA7" w:rsidR="00EA2699" w:rsidRPr="00875597" w:rsidRDefault="0011246B" w:rsidP="00FC2D16">
      <w:pPr>
        <w:pStyle w:val="BlockText"/>
        <w:tabs>
          <w:tab w:val="clear" w:pos="1980"/>
          <w:tab w:val="clear" w:pos="7200"/>
          <w:tab w:val="right" w:pos="7100"/>
          <w:tab w:val="left" w:pos="9090"/>
        </w:tabs>
        <w:spacing w:before="240" w:after="120"/>
        <w:ind w:left="547" w:hanging="547"/>
        <w:jc w:val="thaiDistribute"/>
        <w:rPr>
          <w:rFonts w:ascii="Arial" w:hAnsi="Arial" w:cs="Arial"/>
          <w:b/>
          <w:bCs/>
          <w:sz w:val="22"/>
          <w:szCs w:val="22"/>
        </w:rPr>
      </w:pPr>
      <w:r w:rsidRPr="00875597">
        <w:rPr>
          <w:rFonts w:ascii="Arial" w:hAnsi="Arial" w:cs="Arial"/>
          <w:b/>
          <w:bCs/>
          <w:sz w:val="22"/>
          <w:szCs w:val="22"/>
        </w:rPr>
        <w:lastRenderedPageBreak/>
        <w:t>9</w:t>
      </w:r>
      <w:r w:rsidR="00B345BC" w:rsidRPr="00875597">
        <w:rPr>
          <w:rFonts w:ascii="Arial" w:hAnsi="Arial" w:cs="Arial"/>
          <w:b/>
          <w:bCs/>
          <w:sz w:val="22"/>
          <w:szCs w:val="22"/>
        </w:rPr>
        <w:t>.2</w:t>
      </w:r>
      <w:r w:rsidR="003F33D8" w:rsidRPr="00875597">
        <w:rPr>
          <w:rFonts w:ascii="Arial" w:hAnsi="Arial" w:cs="Arial"/>
          <w:b/>
          <w:bCs/>
          <w:sz w:val="22"/>
          <w:szCs w:val="22"/>
        </w:rPr>
        <w:tab/>
      </w:r>
      <w:r w:rsidR="00B345BC" w:rsidRPr="00875597">
        <w:rPr>
          <w:rFonts w:ascii="Arial" w:hAnsi="Arial" w:cs="Arial"/>
          <w:b/>
          <w:bCs/>
          <w:sz w:val="22"/>
          <w:szCs w:val="22"/>
        </w:rPr>
        <w:t>Investments in subsidiaries presented under the cost method</w:t>
      </w:r>
    </w:p>
    <w:p w14:paraId="56D9416E" w14:textId="77777777" w:rsidR="008E496B" w:rsidRPr="00875597" w:rsidRDefault="008E496B" w:rsidP="00EA2699">
      <w:pPr>
        <w:tabs>
          <w:tab w:val="left" w:pos="2160"/>
          <w:tab w:val="left" w:pos="2520"/>
          <w:tab w:val="left" w:pos="5760"/>
          <w:tab w:val="right" w:pos="6480"/>
          <w:tab w:val="left" w:pos="7380"/>
          <w:tab w:val="right" w:pos="8100"/>
        </w:tabs>
        <w:spacing w:line="380" w:lineRule="exact"/>
        <w:ind w:left="547" w:right="-457" w:hanging="547"/>
        <w:jc w:val="right"/>
        <w:rPr>
          <w:rFonts w:ascii="Arial" w:hAnsi="Arial" w:cs="Arial"/>
          <w:sz w:val="12"/>
          <w:szCs w:val="12"/>
        </w:rPr>
      </w:pPr>
      <w:r w:rsidRPr="00875597">
        <w:rPr>
          <w:rFonts w:ascii="Arial" w:hAnsi="Arial" w:cs="Arial"/>
          <w:sz w:val="12"/>
          <w:szCs w:val="12"/>
        </w:rPr>
        <w:t>(Unit: Thousand Baht)</w:t>
      </w:r>
    </w:p>
    <w:tbl>
      <w:tblPr>
        <w:tblW w:w="9630" w:type="dxa"/>
        <w:tblInd w:w="558" w:type="dxa"/>
        <w:tblLayout w:type="fixed"/>
        <w:tblLook w:val="0000" w:firstRow="0" w:lastRow="0" w:firstColumn="0" w:lastColumn="0" w:noHBand="0" w:noVBand="0"/>
      </w:tblPr>
      <w:tblGrid>
        <w:gridCol w:w="1890"/>
        <w:gridCol w:w="967"/>
        <w:gridCol w:w="968"/>
        <w:gridCol w:w="967"/>
        <w:gridCol w:w="968"/>
        <w:gridCol w:w="967"/>
        <w:gridCol w:w="968"/>
        <w:gridCol w:w="967"/>
        <w:gridCol w:w="968"/>
      </w:tblGrid>
      <w:tr w:rsidR="008E496B" w:rsidRPr="00803989" w14:paraId="255202F4" w14:textId="77777777" w:rsidTr="00EA31C1">
        <w:tc>
          <w:tcPr>
            <w:tcW w:w="1890" w:type="dxa"/>
            <w:vAlign w:val="bottom"/>
          </w:tcPr>
          <w:p w14:paraId="67B005E8" w14:textId="77777777" w:rsidR="008E496B" w:rsidRPr="00803989" w:rsidRDefault="008E496B" w:rsidP="005302C8">
            <w:pPr>
              <w:spacing w:line="220" w:lineRule="exact"/>
              <w:jc w:val="center"/>
              <w:rPr>
                <w:rFonts w:ascii="Arial" w:hAnsi="Arial" w:cs="Arial"/>
                <w:sz w:val="12"/>
                <w:szCs w:val="12"/>
              </w:rPr>
            </w:pPr>
          </w:p>
        </w:tc>
        <w:tc>
          <w:tcPr>
            <w:tcW w:w="7740" w:type="dxa"/>
            <w:gridSpan w:val="8"/>
            <w:vAlign w:val="bottom"/>
          </w:tcPr>
          <w:p w14:paraId="66DF732A" w14:textId="77777777" w:rsidR="008E496B" w:rsidRPr="00803989" w:rsidRDefault="008E496B" w:rsidP="005302C8">
            <w:pPr>
              <w:pBdr>
                <w:bottom w:val="single" w:sz="4" w:space="1" w:color="auto"/>
              </w:pBdr>
              <w:spacing w:line="220" w:lineRule="exact"/>
              <w:jc w:val="center"/>
              <w:rPr>
                <w:rFonts w:ascii="Arial" w:hAnsi="Arial" w:cs="Arial"/>
                <w:sz w:val="12"/>
                <w:szCs w:val="12"/>
                <w:cs/>
              </w:rPr>
            </w:pPr>
            <w:r w:rsidRPr="00803989">
              <w:rPr>
                <w:rFonts w:ascii="Arial" w:eastAsia="Arial Unicode MS" w:hAnsi="Arial" w:cs="Arial"/>
                <w:sz w:val="12"/>
                <w:szCs w:val="12"/>
              </w:rPr>
              <w:t>Separate financial statements</w:t>
            </w:r>
          </w:p>
        </w:tc>
      </w:tr>
      <w:tr w:rsidR="00393973" w:rsidRPr="00803989" w14:paraId="195D55CD" w14:textId="77777777" w:rsidTr="001F0C33">
        <w:tc>
          <w:tcPr>
            <w:tcW w:w="1890" w:type="dxa"/>
            <w:vAlign w:val="bottom"/>
          </w:tcPr>
          <w:p w14:paraId="5648054F" w14:textId="77777777" w:rsidR="00393973" w:rsidRPr="00803989" w:rsidRDefault="00393973" w:rsidP="00393973">
            <w:pPr>
              <w:pBdr>
                <w:bottom w:val="single" w:sz="4" w:space="1" w:color="auto"/>
              </w:pBdr>
              <w:spacing w:line="220" w:lineRule="exact"/>
              <w:jc w:val="center"/>
              <w:rPr>
                <w:rFonts w:ascii="Arial" w:hAnsi="Arial" w:cs="Arial"/>
                <w:sz w:val="12"/>
                <w:szCs w:val="12"/>
              </w:rPr>
            </w:pPr>
            <w:r w:rsidRPr="00803989">
              <w:rPr>
                <w:rFonts w:ascii="Arial" w:eastAsia="Arial Unicode MS" w:hAnsi="Arial" w:cs="Arial"/>
                <w:sz w:val="12"/>
                <w:szCs w:val="12"/>
              </w:rPr>
              <w:t>Company’s name</w:t>
            </w:r>
          </w:p>
        </w:tc>
        <w:tc>
          <w:tcPr>
            <w:tcW w:w="1935" w:type="dxa"/>
            <w:gridSpan w:val="2"/>
            <w:vAlign w:val="bottom"/>
          </w:tcPr>
          <w:p w14:paraId="24008A28" w14:textId="77777777" w:rsidR="00393973" w:rsidRPr="00803989" w:rsidRDefault="00393973" w:rsidP="00393973">
            <w:pPr>
              <w:pBdr>
                <w:bottom w:val="single" w:sz="4" w:space="1" w:color="auto"/>
              </w:pBdr>
              <w:spacing w:line="220" w:lineRule="exact"/>
              <w:jc w:val="center"/>
              <w:rPr>
                <w:rFonts w:ascii="Arial" w:hAnsi="Arial" w:cs="Arial"/>
                <w:sz w:val="12"/>
                <w:szCs w:val="12"/>
              </w:rPr>
            </w:pPr>
            <w:r w:rsidRPr="00803989">
              <w:rPr>
                <w:rFonts w:ascii="Arial" w:hAnsi="Arial" w:cs="Arial"/>
                <w:sz w:val="12"/>
                <w:szCs w:val="12"/>
              </w:rPr>
              <w:t>Cost</w:t>
            </w:r>
          </w:p>
        </w:tc>
        <w:tc>
          <w:tcPr>
            <w:tcW w:w="1935" w:type="dxa"/>
            <w:gridSpan w:val="2"/>
            <w:vAlign w:val="bottom"/>
          </w:tcPr>
          <w:p w14:paraId="43C0EDEF" w14:textId="77777777" w:rsidR="00393973" w:rsidRPr="00803989" w:rsidRDefault="00393973" w:rsidP="00393973">
            <w:pPr>
              <w:pBdr>
                <w:bottom w:val="single" w:sz="4" w:space="1" w:color="auto"/>
              </w:pBdr>
              <w:spacing w:line="220" w:lineRule="exact"/>
              <w:jc w:val="center"/>
              <w:rPr>
                <w:rFonts w:ascii="Arial" w:hAnsi="Arial" w:cs="Arial"/>
                <w:sz w:val="12"/>
                <w:szCs w:val="12"/>
              </w:rPr>
            </w:pPr>
            <w:r w:rsidRPr="00803989">
              <w:rPr>
                <w:rFonts w:ascii="Arial" w:hAnsi="Arial" w:cs="Arial"/>
                <w:sz w:val="12"/>
                <w:szCs w:val="12"/>
              </w:rPr>
              <w:t>Allowance for</w:t>
            </w:r>
            <w:r w:rsidR="00630E6B" w:rsidRPr="00803989">
              <w:rPr>
                <w:rFonts w:ascii="Arial" w:hAnsi="Arial" w:cs="Arial"/>
                <w:sz w:val="12"/>
                <w:szCs w:val="12"/>
              </w:rPr>
              <w:t xml:space="preserve"> </w:t>
            </w:r>
            <w:r w:rsidRPr="00803989">
              <w:rPr>
                <w:rFonts w:ascii="Arial" w:hAnsi="Arial" w:cs="Arial"/>
                <w:sz w:val="12"/>
                <w:szCs w:val="12"/>
              </w:rPr>
              <w:t>impairment</w:t>
            </w:r>
          </w:p>
        </w:tc>
        <w:tc>
          <w:tcPr>
            <w:tcW w:w="1935" w:type="dxa"/>
            <w:gridSpan w:val="2"/>
            <w:vAlign w:val="bottom"/>
          </w:tcPr>
          <w:p w14:paraId="5B74B5A6" w14:textId="77777777" w:rsidR="00393973" w:rsidRPr="00803989" w:rsidRDefault="00393973" w:rsidP="00393973">
            <w:pPr>
              <w:pBdr>
                <w:bottom w:val="single" w:sz="4" w:space="1" w:color="auto"/>
              </w:pBdr>
              <w:spacing w:line="220" w:lineRule="exact"/>
              <w:jc w:val="center"/>
              <w:rPr>
                <w:rFonts w:ascii="Arial" w:hAnsi="Arial" w:cs="Arial"/>
                <w:sz w:val="12"/>
                <w:szCs w:val="12"/>
              </w:rPr>
            </w:pPr>
            <w:r w:rsidRPr="00803989">
              <w:rPr>
                <w:rFonts w:ascii="Arial" w:hAnsi="Arial" w:cs="Arial"/>
                <w:sz w:val="12"/>
                <w:szCs w:val="12"/>
              </w:rPr>
              <w:t>Carrying values under</w:t>
            </w:r>
            <w:r w:rsidR="00630E6B" w:rsidRPr="00803989">
              <w:rPr>
                <w:rFonts w:ascii="Arial" w:hAnsi="Arial" w:cs="Arial"/>
                <w:sz w:val="12"/>
                <w:szCs w:val="12"/>
              </w:rPr>
              <w:t xml:space="preserve">                            </w:t>
            </w:r>
            <w:r w:rsidRPr="00803989">
              <w:rPr>
                <w:rFonts w:ascii="Arial" w:hAnsi="Arial" w:cs="Arial"/>
                <w:sz w:val="12"/>
                <w:szCs w:val="12"/>
              </w:rPr>
              <w:t xml:space="preserve"> the cost method</w:t>
            </w:r>
          </w:p>
        </w:tc>
        <w:tc>
          <w:tcPr>
            <w:tcW w:w="1935" w:type="dxa"/>
            <w:gridSpan w:val="2"/>
            <w:vAlign w:val="bottom"/>
          </w:tcPr>
          <w:p w14:paraId="27699A9E" w14:textId="77777777" w:rsidR="00393973" w:rsidRPr="00803989" w:rsidRDefault="00393973" w:rsidP="00393973">
            <w:pPr>
              <w:pBdr>
                <w:bottom w:val="single" w:sz="4" w:space="1" w:color="auto"/>
              </w:pBdr>
              <w:spacing w:line="220" w:lineRule="exact"/>
              <w:jc w:val="center"/>
              <w:rPr>
                <w:rFonts w:ascii="Arial" w:hAnsi="Arial" w:cs="Arial"/>
                <w:sz w:val="12"/>
                <w:szCs w:val="12"/>
                <w:cs/>
              </w:rPr>
            </w:pPr>
            <w:r w:rsidRPr="00803989">
              <w:rPr>
                <w:rFonts w:ascii="Arial" w:hAnsi="Arial" w:cs="Arial"/>
                <w:sz w:val="12"/>
                <w:szCs w:val="12"/>
              </w:rPr>
              <w:t>Dividend received during</w:t>
            </w:r>
            <w:r w:rsidR="00630E6B" w:rsidRPr="00803989">
              <w:rPr>
                <w:rFonts w:ascii="Arial" w:hAnsi="Arial" w:cs="Arial"/>
                <w:sz w:val="12"/>
                <w:szCs w:val="12"/>
              </w:rPr>
              <w:t xml:space="preserve"> </w:t>
            </w:r>
            <w:r w:rsidRPr="00803989">
              <w:rPr>
                <w:rFonts w:ascii="Arial" w:hAnsi="Arial" w:cs="Arial"/>
                <w:sz w:val="12"/>
                <w:szCs w:val="12"/>
              </w:rPr>
              <w:t xml:space="preserve">for </w:t>
            </w:r>
            <w:r w:rsidR="00630E6B" w:rsidRPr="00803989">
              <w:rPr>
                <w:rFonts w:ascii="Arial" w:hAnsi="Arial" w:cs="Arial"/>
                <w:sz w:val="12"/>
                <w:szCs w:val="12"/>
              </w:rPr>
              <w:t xml:space="preserve">            </w:t>
            </w:r>
            <w:r w:rsidRPr="00803989">
              <w:rPr>
                <w:rFonts w:ascii="Arial" w:hAnsi="Arial" w:cs="Arial"/>
                <w:sz w:val="12"/>
                <w:szCs w:val="12"/>
              </w:rPr>
              <w:t xml:space="preserve">the </w:t>
            </w:r>
            <w:r w:rsidR="00F37FB2" w:rsidRPr="00803989">
              <w:rPr>
                <w:rFonts w:ascii="Arial" w:hAnsi="Arial" w:cs="Arial"/>
                <w:sz w:val="12"/>
                <w:szCs w:val="12"/>
              </w:rPr>
              <w:t>nine</w:t>
            </w:r>
            <w:r w:rsidRPr="00803989">
              <w:rPr>
                <w:rFonts w:ascii="Arial" w:hAnsi="Arial" w:cs="Arial"/>
                <w:sz w:val="12"/>
                <w:szCs w:val="12"/>
              </w:rPr>
              <w:t>-month periods ended</w:t>
            </w:r>
          </w:p>
        </w:tc>
      </w:tr>
      <w:tr w:rsidR="00393973" w:rsidRPr="00803989" w14:paraId="276D37B2" w14:textId="77777777" w:rsidTr="001F0C33">
        <w:tc>
          <w:tcPr>
            <w:tcW w:w="1890" w:type="dxa"/>
            <w:vAlign w:val="bottom"/>
          </w:tcPr>
          <w:p w14:paraId="2CB14801" w14:textId="77777777" w:rsidR="00393973" w:rsidRPr="00803989" w:rsidRDefault="00393973" w:rsidP="00393973">
            <w:pPr>
              <w:spacing w:line="220" w:lineRule="exact"/>
              <w:jc w:val="center"/>
              <w:rPr>
                <w:rFonts w:ascii="Arial" w:hAnsi="Arial" w:cs="Arial"/>
                <w:spacing w:val="-4"/>
                <w:sz w:val="12"/>
                <w:szCs w:val="12"/>
              </w:rPr>
            </w:pPr>
          </w:p>
        </w:tc>
        <w:tc>
          <w:tcPr>
            <w:tcW w:w="967" w:type="dxa"/>
            <w:vAlign w:val="bottom"/>
          </w:tcPr>
          <w:p w14:paraId="2824207D" w14:textId="77777777" w:rsidR="00393973" w:rsidRPr="00803989" w:rsidRDefault="00F37FB2" w:rsidP="00393973">
            <w:pPr>
              <w:pBdr>
                <w:bottom w:val="single" w:sz="4" w:space="1" w:color="auto"/>
              </w:pBdr>
              <w:spacing w:line="220" w:lineRule="exact"/>
              <w:jc w:val="center"/>
              <w:rPr>
                <w:rFonts w:ascii="Arial" w:hAnsi="Arial" w:cs="Arial"/>
                <w:spacing w:val="-4"/>
                <w:sz w:val="12"/>
                <w:szCs w:val="12"/>
              </w:rPr>
            </w:pPr>
            <w:r w:rsidRPr="00803989">
              <w:rPr>
                <w:rFonts w:ascii="Arial" w:hAnsi="Arial" w:cs="Arial"/>
                <w:spacing w:val="-4"/>
                <w:sz w:val="12"/>
                <w:szCs w:val="12"/>
              </w:rPr>
              <w:t>30 September</w:t>
            </w:r>
            <w:r w:rsidR="007C04A6" w:rsidRPr="00803989">
              <w:rPr>
                <w:rFonts w:ascii="Arial" w:hAnsi="Arial" w:cs="Arial"/>
                <w:spacing w:val="-4"/>
                <w:sz w:val="12"/>
                <w:szCs w:val="12"/>
              </w:rPr>
              <w:t xml:space="preserve"> </w:t>
            </w:r>
            <w:r w:rsidR="00393973" w:rsidRPr="00803989">
              <w:rPr>
                <w:rFonts w:ascii="Arial" w:hAnsi="Arial" w:cs="Arial"/>
                <w:spacing w:val="-4"/>
                <w:sz w:val="12"/>
                <w:szCs w:val="12"/>
              </w:rPr>
              <w:t xml:space="preserve">               </w:t>
            </w:r>
            <w:r w:rsidR="00CB0FD0" w:rsidRPr="00803989">
              <w:rPr>
                <w:rFonts w:ascii="Arial" w:hAnsi="Arial" w:cs="Arial"/>
                <w:spacing w:val="-4"/>
                <w:sz w:val="12"/>
                <w:szCs w:val="12"/>
              </w:rPr>
              <w:t>2023</w:t>
            </w:r>
          </w:p>
        </w:tc>
        <w:tc>
          <w:tcPr>
            <w:tcW w:w="968" w:type="dxa"/>
            <w:vAlign w:val="bottom"/>
          </w:tcPr>
          <w:p w14:paraId="0CFF11E3" w14:textId="77777777" w:rsidR="00393973" w:rsidRPr="00803989" w:rsidRDefault="00393973" w:rsidP="00393973">
            <w:pPr>
              <w:pBdr>
                <w:bottom w:val="single" w:sz="4" w:space="1" w:color="auto"/>
              </w:pBdr>
              <w:spacing w:line="220" w:lineRule="exact"/>
              <w:jc w:val="center"/>
              <w:rPr>
                <w:rFonts w:ascii="Arial" w:hAnsi="Arial" w:cs="Arial"/>
                <w:spacing w:val="-4"/>
                <w:sz w:val="12"/>
                <w:szCs w:val="12"/>
              </w:rPr>
            </w:pPr>
            <w:r w:rsidRPr="00803989">
              <w:rPr>
                <w:rFonts w:ascii="Arial" w:hAnsi="Arial" w:cs="Arial"/>
                <w:sz w:val="12"/>
                <w:szCs w:val="12"/>
              </w:rPr>
              <w:t>31 December</w:t>
            </w:r>
            <w:r w:rsidRPr="00803989">
              <w:rPr>
                <w:rFonts w:ascii="Arial" w:hAnsi="Arial" w:cs="Arial"/>
                <w:spacing w:val="-4"/>
                <w:sz w:val="12"/>
                <w:szCs w:val="12"/>
              </w:rPr>
              <w:t xml:space="preserve"> </w:t>
            </w:r>
            <w:r w:rsidR="00CB0FD0" w:rsidRPr="00803989">
              <w:rPr>
                <w:rFonts w:ascii="Arial" w:hAnsi="Arial" w:cs="Arial"/>
                <w:spacing w:val="-4"/>
                <w:sz w:val="12"/>
                <w:szCs w:val="12"/>
              </w:rPr>
              <w:t>2022</w:t>
            </w:r>
          </w:p>
        </w:tc>
        <w:tc>
          <w:tcPr>
            <w:tcW w:w="967" w:type="dxa"/>
            <w:vAlign w:val="bottom"/>
          </w:tcPr>
          <w:p w14:paraId="305DE6F7" w14:textId="77777777" w:rsidR="00393973" w:rsidRPr="00803989" w:rsidRDefault="00F37FB2" w:rsidP="00393973">
            <w:pPr>
              <w:pBdr>
                <w:bottom w:val="single" w:sz="4" w:space="1" w:color="auto"/>
              </w:pBdr>
              <w:spacing w:line="220" w:lineRule="exact"/>
              <w:jc w:val="center"/>
              <w:rPr>
                <w:rFonts w:ascii="Arial" w:hAnsi="Arial" w:cs="Arial"/>
                <w:spacing w:val="-4"/>
                <w:sz w:val="12"/>
                <w:szCs w:val="12"/>
              </w:rPr>
            </w:pPr>
            <w:r w:rsidRPr="00803989">
              <w:rPr>
                <w:rFonts w:ascii="Arial" w:hAnsi="Arial" w:cs="Arial"/>
                <w:spacing w:val="-4"/>
                <w:sz w:val="12"/>
                <w:szCs w:val="12"/>
              </w:rPr>
              <w:t>30 September</w:t>
            </w:r>
            <w:r w:rsidR="007C04A6" w:rsidRPr="00803989">
              <w:rPr>
                <w:rFonts w:ascii="Arial" w:hAnsi="Arial" w:cs="Arial"/>
                <w:spacing w:val="-4"/>
                <w:sz w:val="12"/>
                <w:szCs w:val="12"/>
              </w:rPr>
              <w:t xml:space="preserve"> </w:t>
            </w:r>
            <w:r w:rsidR="00393973" w:rsidRPr="00803989">
              <w:rPr>
                <w:rFonts w:ascii="Arial" w:hAnsi="Arial" w:cs="Arial"/>
                <w:spacing w:val="-4"/>
                <w:sz w:val="12"/>
                <w:szCs w:val="12"/>
              </w:rPr>
              <w:t xml:space="preserve">               </w:t>
            </w:r>
            <w:r w:rsidR="00CB0FD0" w:rsidRPr="00803989">
              <w:rPr>
                <w:rFonts w:ascii="Arial" w:hAnsi="Arial" w:cs="Arial"/>
                <w:spacing w:val="-4"/>
                <w:sz w:val="12"/>
                <w:szCs w:val="12"/>
              </w:rPr>
              <w:t>2023</w:t>
            </w:r>
          </w:p>
        </w:tc>
        <w:tc>
          <w:tcPr>
            <w:tcW w:w="968" w:type="dxa"/>
            <w:vAlign w:val="bottom"/>
          </w:tcPr>
          <w:p w14:paraId="1D725FBC" w14:textId="77777777" w:rsidR="00393973" w:rsidRPr="00803989" w:rsidRDefault="00393973" w:rsidP="00393973">
            <w:pPr>
              <w:pBdr>
                <w:bottom w:val="single" w:sz="4" w:space="1" w:color="auto"/>
              </w:pBdr>
              <w:spacing w:line="220" w:lineRule="exact"/>
              <w:jc w:val="center"/>
              <w:rPr>
                <w:rFonts w:ascii="Arial" w:hAnsi="Arial" w:cs="Arial"/>
                <w:spacing w:val="-4"/>
                <w:sz w:val="12"/>
                <w:szCs w:val="12"/>
              </w:rPr>
            </w:pPr>
            <w:r w:rsidRPr="00803989">
              <w:rPr>
                <w:rFonts w:ascii="Arial" w:hAnsi="Arial" w:cs="Arial"/>
                <w:sz w:val="12"/>
                <w:szCs w:val="12"/>
              </w:rPr>
              <w:t>31 December</w:t>
            </w:r>
            <w:r w:rsidRPr="00803989">
              <w:rPr>
                <w:rFonts w:ascii="Arial" w:hAnsi="Arial" w:cs="Arial"/>
                <w:spacing w:val="-4"/>
                <w:sz w:val="12"/>
                <w:szCs w:val="12"/>
              </w:rPr>
              <w:t xml:space="preserve"> </w:t>
            </w:r>
            <w:r w:rsidR="00CB0FD0" w:rsidRPr="00803989">
              <w:rPr>
                <w:rFonts w:ascii="Arial" w:hAnsi="Arial" w:cs="Arial"/>
                <w:spacing w:val="-4"/>
                <w:sz w:val="12"/>
                <w:szCs w:val="12"/>
              </w:rPr>
              <w:t>2022</w:t>
            </w:r>
          </w:p>
        </w:tc>
        <w:tc>
          <w:tcPr>
            <w:tcW w:w="967" w:type="dxa"/>
            <w:vAlign w:val="bottom"/>
          </w:tcPr>
          <w:p w14:paraId="47CF6625" w14:textId="77777777" w:rsidR="00393973" w:rsidRPr="00803989" w:rsidRDefault="00F37FB2" w:rsidP="00393973">
            <w:pPr>
              <w:pBdr>
                <w:bottom w:val="single" w:sz="4" w:space="1" w:color="auto"/>
              </w:pBdr>
              <w:spacing w:line="220" w:lineRule="exact"/>
              <w:jc w:val="center"/>
              <w:rPr>
                <w:rFonts w:ascii="Arial" w:hAnsi="Arial" w:cs="Arial"/>
                <w:spacing w:val="-4"/>
                <w:sz w:val="12"/>
                <w:szCs w:val="12"/>
              </w:rPr>
            </w:pPr>
            <w:r w:rsidRPr="00803989">
              <w:rPr>
                <w:rFonts w:ascii="Arial" w:hAnsi="Arial" w:cs="Arial"/>
                <w:spacing w:val="-4"/>
                <w:sz w:val="12"/>
                <w:szCs w:val="12"/>
              </w:rPr>
              <w:t>30 September</w:t>
            </w:r>
            <w:r w:rsidR="007C04A6" w:rsidRPr="00803989">
              <w:rPr>
                <w:rFonts w:ascii="Arial" w:hAnsi="Arial" w:cs="Arial"/>
                <w:spacing w:val="-4"/>
                <w:sz w:val="12"/>
                <w:szCs w:val="12"/>
              </w:rPr>
              <w:t xml:space="preserve"> </w:t>
            </w:r>
            <w:r w:rsidR="00393973" w:rsidRPr="00803989">
              <w:rPr>
                <w:rFonts w:ascii="Arial" w:hAnsi="Arial" w:cs="Arial"/>
                <w:spacing w:val="-4"/>
                <w:sz w:val="12"/>
                <w:szCs w:val="12"/>
              </w:rPr>
              <w:t xml:space="preserve">               </w:t>
            </w:r>
            <w:r w:rsidR="00CB0FD0" w:rsidRPr="00803989">
              <w:rPr>
                <w:rFonts w:ascii="Arial" w:hAnsi="Arial" w:cs="Arial"/>
                <w:spacing w:val="-4"/>
                <w:sz w:val="12"/>
                <w:szCs w:val="12"/>
              </w:rPr>
              <w:t>2023</w:t>
            </w:r>
          </w:p>
        </w:tc>
        <w:tc>
          <w:tcPr>
            <w:tcW w:w="968" w:type="dxa"/>
            <w:vAlign w:val="bottom"/>
          </w:tcPr>
          <w:p w14:paraId="7A8E71C7" w14:textId="77777777" w:rsidR="00393973" w:rsidRPr="00803989" w:rsidRDefault="00393973" w:rsidP="00393973">
            <w:pPr>
              <w:pBdr>
                <w:bottom w:val="single" w:sz="4" w:space="1" w:color="auto"/>
              </w:pBdr>
              <w:spacing w:line="220" w:lineRule="exact"/>
              <w:jc w:val="center"/>
              <w:rPr>
                <w:rFonts w:ascii="Arial" w:hAnsi="Arial" w:cs="Arial"/>
                <w:spacing w:val="-4"/>
                <w:sz w:val="12"/>
                <w:szCs w:val="12"/>
              </w:rPr>
            </w:pPr>
            <w:r w:rsidRPr="00803989">
              <w:rPr>
                <w:rFonts w:ascii="Arial" w:hAnsi="Arial" w:cs="Arial"/>
                <w:sz w:val="12"/>
                <w:szCs w:val="12"/>
              </w:rPr>
              <w:t>31 December</w:t>
            </w:r>
            <w:r w:rsidRPr="00803989">
              <w:rPr>
                <w:rFonts w:ascii="Arial" w:hAnsi="Arial" w:cs="Arial"/>
                <w:spacing w:val="-4"/>
                <w:sz w:val="12"/>
                <w:szCs w:val="12"/>
              </w:rPr>
              <w:t xml:space="preserve"> </w:t>
            </w:r>
            <w:r w:rsidR="00CB0FD0" w:rsidRPr="00803989">
              <w:rPr>
                <w:rFonts w:ascii="Arial" w:hAnsi="Arial" w:cs="Arial"/>
                <w:spacing w:val="-4"/>
                <w:sz w:val="12"/>
                <w:szCs w:val="12"/>
              </w:rPr>
              <w:t>2022</w:t>
            </w:r>
          </w:p>
        </w:tc>
        <w:tc>
          <w:tcPr>
            <w:tcW w:w="967" w:type="dxa"/>
            <w:vAlign w:val="bottom"/>
          </w:tcPr>
          <w:p w14:paraId="45AFE56A" w14:textId="77777777" w:rsidR="00393973" w:rsidRPr="00803989" w:rsidRDefault="00F37FB2" w:rsidP="00393973">
            <w:pPr>
              <w:pBdr>
                <w:bottom w:val="single" w:sz="4" w:space="1" w:color="auto"/>
              </w:pBdr>
              <w:spacing w:line="220" w:lineRule="exact"/>
              <w:jc w:val="center"/>
              <w:rPr>
                <w:rFonts w:ascii="Arial" w:hAnsi="Arial" w:cs="Arial"/>
                <w:spacing w:val="-4"/>
                <w:sz w:val="12"/>
                <w:szCs w:val="12"/>
              </w:rPr>
            </w:pPr>
            <w:r w:rsidRPr="00803989">
              <w:rPr>
                <w:rFonts w:ascii="Arial" w:hAnsi="Arial" w:cs="Arial"/>
                <w:spacing w:val="-4"/>
                <w:sz w:val="12"/>
                <w:szCs w:val="12"/>
              </w:rPr>
              <w:t>30 September</w:t>
            </w:r>
            <w:r w:rsidR="007C04A6" w:rsidRPr="00803989">
              <w:rPr>
                <w:rFonts w:ascii="Arial" w:hAnsi="Arial" w:cs="Arial"/>
                <w:spacing w:val="-4"/>
                <w:sz w:val="12"/>
                <w:szCs w:val="12"/>
              </w:rPr>
              <w:t xml:space="preserve"> </w:t>
            </w:r>
            <w:r w:rsidR="00393973" w:rsidRPr="00803989">
              <w:rPr>
                <w:rFonts w:ascii="Arial" w:hAnsi="Arial" w:cs="Arial"/>
                <w:spacing w:val="-4"/>
                <w:sz w:val="12"/>
                <w:szCs w:val="12"/>
              </w:rPr>
              <w:t xml:space="preserve">               </w:t>
            </w:r>
            <w:r w:rsidR="00CB0FD0" w:rsidRPr="00803989">
              <w:rPr>
                <w:rFonts w:ascii="Arial" w:hAnsi="Arial" w:cs="Arial"/>
                <w:spacing w:val="-4"/>
                <w:sz w:val="12"/>
                <w:szCs w:val="12"/>
              </w:rPr>
              <w:t>2023</w:t>
            </w:r>
          </w:p>
        </w:tc>
        <w:tc>
          <w:tcPr>
            <w:tcW w:w="968" w:type="dxa"/>
            <w:vAlign w:val="bottom"/>
          </w:tcPr>
          <w:p w14:paraId="0800F2BF" w14:textId="77777777" w:rsidR="00393973" w:rsidRPr="00803989" w:rsidRDefault="00F37FB2" w:rsidP="00393973">
            <w:pPr>
              <w:pBdr>
                <w:bottom w:val="single" w:sz="4" w:space="1" w:color="auto"/>
              </w:pBdr>
              <w:spacing w:line="220" w:lineRule="exact"/>
              <w:jc w:val="center"/>
              <w:rPr>
                <w:rFonts w:ascii="Arial" w:hAnsi="Arial" w:cs="Arial"/>
                <w:spacing w:val="-4"/>
                <w:sz w:val="12"/>
                <w:szCs w:val="12"/>
              </w:rPr>
            </w:pPr>
            <w:r w:rsidRPr="00803989">
              <w:rPr>
                <w:rFonts w:ascii="Arial" w:hAnsi="Arial" w:cs="Arial"/>
                <w:spacing w:val="-4"/>
                <w:sz w:val="12"/>
                <w:szCs w:val="12"/>
              </w:rPr>
              <w:t>30 September</w:t>
            </w:r>
            <w:r w:rsidR="007C04A6" w:rsidRPr="00803989">
              <w:rPr>
                <w:rFonts w:ascii="Arial" w:hAnsi="Arial" w:cs="Arial"/>
                <w:spacing w:val="-4"/>
                <w:sz w:val="12"/>
                <w:szCs w:val="12"/>
              </w:rPr>
              <w:t xml:space="preserve"> </w:t>
            </w:r>
            <w:r w:rsidR="00393973" w:rsidRPr="00803989">
              <w:rPr>
                <w:rFonts w:ascii="Arial" w:hAnsi="Arial" w:cs="Arial"/>
                <w:spacing w:val="-4"/>
                <w:sz w:val="12"/>
                <w:szCs w:val="12"/>
              </w:rPr>
              <w:t xml:space="preserve">               </w:t>
            </w:r>
            <w:r w:rsidR="00CB0FD0" w:rsidRPr="00803989">
              <w:rPr>
                <w:rFonts w:ascii="Arial" w:hAnsi="Arial" w:cs="Arial"/>
                <w:spacing w:val="-4"/>
                <w:sz w:val="12"/>
                <w:szCs w:val="12"/>
              </w:rPr>
              <w:t>2022</w:t>
            </w:r>
          </w:p>
        </w:tc>
      </w:tr>
      <w:tr w:rsidR="00507220" w:rsidRPr="00803989" w14:paraId="41ACCB36" w14:textId="77777777" w:rsidTr="001F0C33">
        <w:trPr>
          <w:trHeight w:val="80"/>
        </w:trPr>
        <w:tc>
          <w:tcPr>
            <w:tcW w:w="1890" w:type="dxa"/>
            <w:vAlign w:val="bottom"/>
          </w:tcPr>
          <w:p w14:paraId="23FE64E2" w14:textId="77777777" w:rsidR="00507220" w:rsidRPr="00803989" w:rsidRDefault="00507220" w:rsidP="001C483C">
            <w:pPr>
              <w:pStyle w:val="Heading4"/>
              <w:spacing w:line="220" w:lineRule="exact"/>
              <w:ind w:left="160" w:hanging="160"/>
              <w:jc w:val="left"/>
              <w:rPr>
                <w:rFonts w:ascii="Arial" w:eastAsia="Arial Unicode MS" w:hAnsi="Arial" w:cs="Arial"/>
                <w:b/>
                <w:bCs/>
                <w:sz w:val="12"/>
                <w:szCs w:val="12"/>
                <w:u w:val="none"/>
              </w:rPr>
            </w:pPr>
            <w:r w:rsidRPr="00803989">
              <w:rPr>
                <w:rFonts w:ascii="Arial" w:eastAsia="Arial Unicode MS" w:hAnsi="Arial" w:cs="Arial"/>
                <w:b/>
                <w:bCs/>
                <w:sz w:val="12"/>
                <w:szCs w:val="12"/>
                <w:u w:val="none"/>
              </w:rPr>
              <w:t>Subsidiar</w:t>
            </w:r>
            <w:r w:rsidR="001C483C" w:rsidRPr="00803989">
              <w:rPr>
                <w:rFonts w:ascii="Arial" w:eastAsia="Arial Unicode MS" w:hAnsi="Arial" w:cs="Arial"/>
                <w:b/>
                <w:bCs/>
                <w:sz w:val="12"/>
                <w:szCs w:val="12"/>
                <w:u w:val="none"/>
              </w:rPr>
              <w:t>y</w:t>
            </w:r>
            <w:r w:rsidRPr="00803989">
              <w:rPr>
                <w:rFonts w:ascii="Arial" w:eastAsia="Arial Unicode MS" w:hAnsi="Arial" w:cs="Arial"/>
                <w:b/>
                <w:bCs/>
                <w:sz w:val="12"/>
                <w:szCs w:val="12"/>
                <w:u w:val="none"/>
              </w:rPr>
              <w:t xml:space="preserve"> directly held by the Company</w:t>
            </w:r>
          </w:p>
        </w:tc>
        <w:tc>
          <w:tcPr>
            <w:tcW w:w="967" w:type="dxa"/>
            <w:vAlign w:val="bottom"/>
          </w:tcPr>
          <w:p w14:paraId="7170F4EF" w14:textId="77777777" w:rsidR="00507220" w:rsidRPr="00803989" w:rsidRDefault="00507220" w:rsidP="001F0C33">
            <w:pPr>
              <w:tabs>
                <w:tab w:val="decimal" w:pos="700"/>
              </w:tabs>
              <w:spacing w:line="220" w:lineRule="exact"/>
              <w:rPr>
                <w:rFonts w:ascii="Arial" w:hAnsi="Arial" w:cs="Arial"/>
                <w:sz w:val="12"/>
                <w:szCs w:val="12"/>
              </w:rPr>
            </w:pPr>
          </w:p>
        </w:tc>
        <w:tc>
          <w:tcPr>
            <w:tcW w:w="968" w:type="dxa"/>
            <w:vAlign w:val="bottom"/>
          </w:tcPr>
          <w:p w14:paraId="157175EE" w14:textId="77777777" w:rsidR="00507220" w:rsidRPr="00803989" w:rsidRDefault="00507220" w:rsidP="001F0C33">
            <w:pPr>
              <w:tabs>
                <w:tab w:val="decimal" w:pos="700"/>
              </w:tabs>
              <w:spacing w:line="220" w:lineRule="exact"/>
              <w:rPr>
                <w:rFonts w:ascii="Arial" w:hAnsi="Arial" w:cs="Arial"/>
                <w:sz w:val="12"/>
                <w:szCs w:val="12"/>
              </w:rPr>
            </w:pPr>
          </w:p>
        </w:tc>
        <w:tc>
          <w:tcPr>
            <w:tcW w:w="967" w:type="dxa"/>
            <w:vAlign w:val="bottom"/>
          </w:tcPr>
          <w:p w14:paraId="3CC5DDBD" w14:textId="77777777" w:rsidR="00507220" w:rsidRPr="00803989" w:rsidRDefault="00507220" w:rsidP="001F0C33">
            <w:pPr>
              <w:tabs>
                <w:tab w:val="decimal" w:pos="700"/>
              </w:tabs>
              <w:spacing w:line="220" w:lineRule="exact"/>
              <w:rPr>
                <w:rFonts w:ascii="Arial" w:hAnsi="Arial" w:cs="Arial"/>
                <w:sz w:val="12"/>
                <w:szCs w:val="12"/>
              </w:rPr>
            </w:pPr>
          </w:p>
        </w:tc>
        <w:tc>
          <w:tcPr>
            <w:tcW w:w="968" w:type="dxa"/>
            <w:vAlign w:val="bottom"/>
          </w:tcPr>
          <w:p w14:paraId="0DD870EF" w14:textId="77777777" w:rsidR="00507220" w:rsidRPr="00803989" w:rsidRDefault="00507220" w:rsidP="001F0C33">
            <w:pPr>
              <w:tabs>
                <w:tab w:val="decimal" w:pos="700"/>
              </w:tabs>
              <w:spacing w:line="220" w:lineRule="exact"/>
              <w:rPr>
                <w:rFonts w:ascii="Arial" w:hAnsi="Arial" w:cs="Arial"/>
                <w:sz w:val="12"/>
                <w:szCs w:val="12"/>
              </w:rPr>
            </w:pPr>
          </w:p>
        </w:tc>
        <w:tc>
          <w:tcPr>
            <w:tcW w:w="967" w:type="dxa"/>
            <w:vAlign w:val="bottom"/>
          </w:tcPr>
          <w:p w14:paraId="43712910" w14:textId="77777777" w:rsidR="00507220" w:rsidRPr="00803989" w:rsidRDefault="00507220" w:rsidP="001F0C33">
            <w:pPr>
              <w:tabs>
                <w:tab w:val="decimal" w:pos="700"/>
              </w:tabs>
              <w:spacing w:line="220" w:lineRule="exact"/>
              <w:rPr>
                <w:rFonts w:ascii="Arial" w:hAnsi="Arial" w:cs="Arial"/>
                <w:sz w:val="12"/>
                <w:szCs w:val="12"/>
              </w:rPr>
            </w:pPr>
          </w:p>
        </w:tc>
        <w:tc>
          <w:tcPr>
            <w:tcW w:w="968" w:type="dxa"/>
            <w:vAlign w:val="bottom"/>
          </w:tcPr>
          <w:p w14:paraId="6741130B" w14:textId="77777777" w:rsidR="00507220" w:rsidRPr="00803989" w:rsidRDefault="00507220" w:rsidP="001F0C33">
            <w:pPr>
              <w:tabs>
                <w:tab w:val="decimal" w:pos="634"/>
              </w:tabs>
              <w:spacing w:line="220" w:lineRule="exact"/>
              <w:rPr>
                <w:rFonts w:ascii="Arial" w:hAnsi="Arial" w:cs="Arial"/>
                <w:sz w:val="12"/>
                <w:szCs w:val="12"/>
              </w:rPr>
            </w:pPr>
          </w:p>
        </w:tc>
        <w:tc>
          <w:tcPr>
            <w:tcW w:w="967" w:type="dxa"/>
            <w:vAlign w:val="bottom"/>
          </w:tcPr>
          <w:p w14:paraId="46846ABB" w14:textId="77777777" w:rsidR="00507220" w:rsidRPr="00803989" w:rsidRDefault="00507220" w:rsidP="00260F60">
            <w:pPr>
              <w:tabs>
                <w:tab w:val="decimal" w:pos="655"/>
              </w:tabs>
              <w:spacing w:line="220" w:lineRule="exact"/>
              <w:rPr>
                <w:rFonts w:ascii="Arial" w:hAnsi="Arial" w:cs="Arial"/>
                <w:sz w:val="12"/>
                <w:szCs w:val="12"/>
              </w:rPr>
            </w:pPr>
          </w:p>
        </w:tc>
        <w:tc>
          <w:tcPr>
            <w:tcW w:w="968" w:type="dxa"/>
            <w:vAlign w:val="bottom"/>
          </w:tcPr>
          <w:p w14:paraId="60FF6AB0" w14:textId="77777777" w:rsidR="00507220" w:rsidRPr="00803989" w:rsidRDefault="00507220" w:rsidP="00260F60">
            <w:pPr>
              <w:tabs>
                <w:tab w:val="decimal" w:pos="655"/>
              </w:tabs>
              <w:spacing w:line="220" w:lineRule="exact"/>
              <w:rPr>
                <w:rFonts w:ascii="Arial" w:hAnsi="Arial" w:cs="Arial"/>
                <w:sz w:val="12"/>
                <w:szCs w:val="12"/>
              </w:rPr>
            </w:pPr>
          </w:p>
        </w:tc>
      </w:tr>
      <w:tr w:rsidR="00803989" w:rsidRPr="00803989" w14:paraId="10802401" w14:textId="77777777" w:rsidTr="00803989">
        <w:trPr>
          <w:trHeight w:val="74"/>
        </w:trPr>
        <w:tc>
          <w:tcPr>
            <w:tcW w:w="1890" w:type="dxa"/>
          </w:tcPr>
          <w:p w14:paraId="1CFCB853" w14:textId="77777777" w:rsidR="00803989" w:rsidRPr="00803989" w:rsidRDefault="00803989" w:rsidP="00803989">
            <w:pPr>
              <w:spacing w:line="220" w:lineRule="exact"/>
              <w:ind w:left="162" w:right="-108" w:hanging="162"/>
              <w:rPr>
                <w:rFonts w:ascii="Arial" w:eastAsia="Arial Unicode MS" w:hAnsi="Arial" w:cs="Arial"/>
                <w:spacing w:val="-4"/>
                <w:sz w:val="12"/>
                <w:szCs w:val="12"/>
              </w:rPr>
            </w:pPr>
            <w:proofErr w:type="spellStart"/>
            <w:r w:rsidRPr="00803989">
              <w:rPr>
                <w:rFonts w:ascii="Arial" w:eastAsia="Arial Unicode MS" w:hAnsi="Arial" w:cs="Arial"/>
                <w:spacing w:val="-4"/>
                <w:sz w:val="12"/>
                <w:szCs w:val="12"/>
              </w:rPr>
              <w:t>BlueVenture</w:t>
            </w:r>
            <w:proofErr w:type="spellEnd"/>
            <w:r w:rsidRPr="00803989">
              <w:rPr>
                <w:rFonts w:ascii="Arial" w:eastAsia="Arial Unicode MS" w:hAnsi="Arial" w:cs="Arial"/>
                <w:spacing w:val="-4"/>
                <w:sz w:val="12"/>
                <w:szCs w:val="12"/>
              </w:rPr>
              <w:t xml:space="preserve"> Group Public Company Limited</w:t>
            </w:r>
          </w:p>
        </w:tc>
        <w:tc>
          <w:tcPr>
            <w:tcW w:w="967" w:type="dxa"/>
            <w:vAlign w:val="bottom"/>
          </w:tcPr>
          <w:p w14:paraId="26381C99" w14:textId="02DD7BBA"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258,131</w:t>
            </w:r>
          </w:p>
        </w:tc>
        <w:tc>
          <w:tcPr>
            <w:tcW w:w="968" w:type="dxa"/>
            <w:vAlign w:val="bottom"/>
          </w:tcPr>
          <w:p w14:paraId="51ADE842" w14:textId="04531A91"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317,700</w:t>
            </w:r>
          </w:p>
        </w:tc>
        <w:tc>
          <w:tcPr>
            <w:tcW w:w="967" w:type="dxa"/>
            <w:vAlign w:val="bottom"/>
          </w:tcPr>
          <w:p w14:paraId="17B3FB2E" w14:textId="032EEA7C"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w:t>
            </w:r>
          </w:p>
        </w:tc>
        <w:tc>
          <w:tcPr>
            <w:tcW w:w="968" w:type="dxa"/>
            <w:vAlign w:val="bottom"/>
          </w:tcPr>
          <w:p w14:paraId="6EB7C6F6" w14:textId="55649E2C"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cs/>
              </w:rPr>
              <w:t>-</w:t>
            </w:r>
          </w:p>
        </w:tc>
        <w:tc>
          <w:tcPr>
            <w:tcW w:w="967" w:type="dxa"/>
            <w:vAlign w:val="bottom"/>
          </w:tcPr>
          <w:p w14:paraId="1B58AE80" w14:textId="1014DD4C"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258,131</w:t>
            </w:r>
          </w:p>
        </w:tc>
        <w:tc>
          <w:tcPr>
            <w:tcW w:w="968" w:type="dxa"/>
            <w:vAlign w:val="bottom"/>
          </w:tcPr>
          <w:p w14:paraId="342B23F7" w14:textId="7109FA8F"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317,700</w:t>
            </w:r>
          </w:p>
        </w:tc>
        <w:tc>
          <w:tcPr>
            <w:tcW w:w="967" w:type="dxa"/>
            <w:vAlign w:val="bottom"/>
          </w:tcPr>
          <w:p w14:paraId="760F8ECC" w14:textId="26DE2986"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19,587</w:t>
            </w:r>
          </w:p>
        </w:tc>
        <w:tc>
          <w:tcPr>
            <w:tcW w:w="968" w:type="dxa"/>
            <w:vAlign w:val="bottom"/>
          </w:tcPr>
          <w:p w14:paraId="4DE620AB" w14:textId="77777777"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72,720</w:t>
            </w:r>
          </w:p>
        </w:tc>
      </w:tr>
      <w:tr w:rsidR="00803989" w:rsidRPr="00803989" w14:paraId="02C30990" w14:textId="77777777" w:rsidTr="001F0C33">
        <w:tc>
          <w:tcPr>
            <w:tcW w:w="1890" w:type="dxa"/>
            <w:vAlign w:val="bottom"/>
          </w:tcPr>
          <w:p w14:paraId="1EF1F2B6" w14:textId="309CAF3F" w:rsidR="00803989" w:rsidRPr="00803989" w:rsidRDefault="00803989" w:rsidP="00803989">
            <w:pPr>
              <w:spacing w:line="220" w:lineRule="exact"/>
              <w:ind w:left="162" w:right="-108" w:hanging="162"/>
              <w:rPr>
                <w:rFonts w:ascii="Arial" w:eastAsia="Arial Unicode MS" w:hAnsi="Arial" w:cs="Arial"/>
                <w:spacing w:val="-4"/>
                <w:sz w:val="12"/>
                <w:szCs w:val="12"/>
              </w:rPr>
            </w:pPr>
            <w:r w:rsidRPr="00803989">
              <w:rPr>
                <w:rFonts w:ascii="Arial" w:eastAsia="Arial Unicode MS" w:hAnsi="Arial" w:cs="Arial"/>
                <w:spacing w:val="-4"/>
                <w:sz w:val="12"/>
                <w:szCs w:val="12"/>
              </w:rPr>
              <w:t xml:space="preserve">Total investment in </w:t>
            </w:r>
            <w:r w:rsidR="00F66B84">
              <w:rPr>
                <w:rFonts w:ascii="Arial" w:eastAsia="Arial Unicode MS" w:hAnsi="Arial" w:cs="Arial"/>
                <w:spacing w:val="-4"/>
                <w:sz w:val="12"/>
                <w:szCs w:val="12"/>
              </w:rPr>
              <w:t xml:space="preserve">a </w:t>
            </w:r>
            <w:r w:rsidRPr="00803989">
              <w:rPr>
                <w:rFonts w:ascii="Arial" w:eastAsia="Arial Unicode MS" w:hAnsi="Arial" w:cs="Arial"/>
                <w:spacing w:val="-4"/>
                <w:sz w:val="12"/>
                <w:szCs w:val="12"/>
              </w:rPr>
              <w:t>subsidiar</w:t>
            </w:r>
            <w:r w:rsidR="00DC7EFA">
              <w:rPr>
                <w:rFonts w:ascii="Arial" w:eastAsia="Arial Unicode MS" w:hAnsi="Arial" w:cs="Arial"/>
                <w:spacing w:val="-4"/>
                <w:sz w:val="12"/>
                <w:szCs w:val="12"/>
              </w:rPr>
              <w:t>y</w:t>
            </w:r>
          </w:p>
        </w:tc>
        <w:tc>
          <w:tcPr>
            <w:tcW w:w="967" w:type="dxa"/>
            <w:vAlign w:val="bottom"/>
          </w:tcPr>
          <w:p w14:paraId="42F8FA5F" w14:textId="33EBD0F9"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258,131</w:t>
            </w:r>
          </w:p>
        </w:tc>
        <w:tc>
          <w:tcPr>
            <w:tcW w:w="968" w:type="dxa"/>
            <w:vAlign w:val="bottom"/>
          </w:tcPr>
          <w:p w14:paraId="64A9E893" w14:textId="7907C104"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317,700</w:t>
            </w:r>
          </w:p>
        </w:tc>
        <w:tc>
          <w:tcPr>
            <w:tcW w:w="967" w:type="dxa"/>
            <w:vAlign w:val="bottom"/>
          </w:tcPr>
          <w:p w14:paraId="654C35FA" w14:textId="39849E61"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w:t>
            </w:r>
          </w:p>
        </w:tc>
        <w:tc>
          <w:tcPr>
            <w:tcW w:w="968" w:type="dxa"/>
            <w:vAlign w:val="bottom"/>
          </w:tcPr>
          <w:p w14:paraId="37BFAB36" w14:textId="781EDA13"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cs/>
              </w:rPr>
              <w:t>-</w:t>
            </w:r>
          </w:p>
        </w:tc>
        <w:tc>
          <w:tcPr>
            <w:tcW w:w="967" w:type="dxa"/>
            <w:vAlign w:val="bottom"/>
          </w:tcPr>
          <w:p w14:paraId="4F1805F7" w14:textId="52A0F513"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258,131</w:t>
            </w:r>
          </w:p>
        </w:tc>
        <w:tc>
          <w:tcPr>
            <w:tcW w:w="968" w:type="dxa"/>
            <w:vAlign w:val="bottom"/>
          </w:tcPr>
          <w:p w14:paraId="67A9BC47" w14:textId="46C37817"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317,700</w:t>
            </w:r>
          </w:p>
        </w:tc>
        <w:tc>
          <w:tcPr>
            <w:tcW w:w="967" w:type="dxa"/>
            <w:vAlign w:val="bottom"/>
          </w:tcPr>
          <w:p w14:paraId="75A8F10B" w14:textId="53E2D967"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19,587</w:t>
            </w:r>
          </w:p>
        </w:tc>
        <w:tc>
          <w:tcPr>
            <w:tcW w:w="968" w:type="dxa"/>
            <w:vAlign w:val="bottom"/>
          </w:tcPr>
          <w:p w14:paraId="6D34197F" w14:textId="77777777"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72,720</w:t>
            </w:r>
          </w:p>
        </w:tc>
      </w:tr>
      <w:tr w:rsidR="00803989" w:rsidRPr="00803989" w14:paraId="59A1271B" w14:textId="77777777" w:rsidTr="001F0C33">
        <w:tc>
          <w:tcPr>
            <w:tcW w:w="1890" w:type="dxa"/>
            <w:vAlign w:val="bottom"/>
          </w:tcPr>
          <w:p w14:paraId="0F52867F" w14:textId="77777777" w:rsidR="00803989" w:rsidRPr="00803989" w:rsidRDefault="00803989" w:rsidP="00803989">
            <w:pPr>
              <w:tabs>
                <w:tab w:val="decimal" w:pos="748"/>
              </w:tabs>
              <w:spacing w:line="220" w:lineRule="exact"/>
              <w:rPr>
                <w:rFonts w:ascii="Arial" w:eastAsia="Arial Unicode MS" w:hAnsi="Arial" w:cs="Arial"/>
                <w:b/>
                <w:bCs/>
                <w:sz w:val="12"/>
                <w:szCs w:val="12"/>
              </w:rPr>
            </w:pPr>
            <w:r w:rsidRPr="00803989">
              <w:rPr>
                <w:rFonts w:ascii="Arial" w:eastAsia="Arial Unicode MS" w:hAnsi="Arial" w:cs="Arial"/>
                <w:b/>
                <w:bCs/>
                <w:sz w:val="12"/>
                <w:szCs w:val="12"/>
              </w:rPr>
              <w:t xml:space="preserve">Subsidiaries indirectly held </w:t>
            </w:r>
          </w:p>
          <w:p w14:paraId="6BFE7DEB" w14:textId="77777777" w:rsidR="00803989" w:rsidRPr="00803989" w:rsidRDefault="00803989" w:rsidP="00803989">
            <w:pPr>
              <w:spacing w:line="220" w:lineRule="exact"/>
              <w:ind w:left="162" w:right="-108" w:hanging="162"/>
              <w:rPr>
                <w:rFonts w:ascii="Arial" w:eastAsia="Arial Unicode MS" w:hAnsi="Arial" w:cs="Arial"/>
                <w:spacing w:val="-4"/>
                <w:sz w:val="12"/>
                <w:szCs w:val="12"/>
              </w:rPr>
            </w:pPr>
            <w:r w:rsidRPr="00803989">
              <w:rPr>
                <w:rFonts w:ascii="Arial" w:eastAsia="Arial Unicode MS" w:hAnsi="Arial" w:cs="Arial"/>
                <w:b/>
                <w:bCs/>
                <w:sz w:val="12"/>
                <w:szCs w:val="12"/>
              </w:rPr>
              <w:tab/>
              <w:t>through another subsidiary</w:t>
            </w:r>
          </w:p>
        </w:tc>
        <w:tc>
          <w:tcPr>
            <w:tcW w:w="967" w:type="dxa"/>
            <w:vAlign w:val="bottom"/>
          </w:tcPr>
          <w:p w14:paraId="1D3191AA" w14:textId="77777777" w:rsidR="00803989" w:rsidRPr="00803989" w:rsidRDefault="00803989" w:rsidP="00803989">
            <w:pPr>
              <w:tabs>
                <w:tab w:val="decimal" w:pos="655"/>
              </w:tabs>
              <w:spacing w:line="220" w:lineRule="exact"/>
              <w:rPr>
                <w:rFonts w:ascii="Arial" w:hAnsi="Arial" w:cs="Arial"/>
                <w:sz w:val="12"/>
                <w:szCs w:val="12"/>
              </w:rPr>
            </w:pPr>
          </w:p>
        </w:tc>
        <w:tc>
          <w:tcPr>
            <w:tcW w:w="968" w:type="dxa"/>
            <w:vAlign w:val="bottom"/>
          </w:tcPr>
          <w:p w14:paraId="11ADF2D0" w14:textId="77777777" w:rsidR="00803989" w:rsidRPr="00803989" w:rsidRDefault="00803989" w:rsidP="00803989">
            <w:pPr>
              <w:tabs>
                <w:tab w:val="decimal" w:pos="655"/>
              </w:tabs>
              <w:spacing w:line="220" w:lineRule="exact"/>
              <w:rPr>
                <w:rFonts w:ascii="Arial" w:hAnsi="Arial" w:cs="Arial"/>
                <w:sz w:val="12"/>
                <w:szCs w:val="12"/>
              </w:rPr>
            </w:pPr>
          </w:p>
        </w:tc>
        <w:tc>
          <w:tcPr>
            <w:tcW w:w="967" w:type="dxa"/>
            <w:vAlign w:val="bottom"/>
          </w:tcPr>
          <w:p w14:paraId="5948D70C" w14:textId="77777777" w:rsidR="00803989" w:rsidRPr="00803989" w:rsidRDefault="00803989" w:rsidP="00803989">
            <w:pPr>
              <w:tabs>
                <w:tab w:val="decimal" w:pos="655"/>
              </w:tabs>
              <w:spacing w:line="220" w:lineRule="exact"/>
              <w:rPr>
                <w:rFonts w:ascii="Arial" w:hAnsi="Arial" w:cs="Arial"/>
                <w:sz w:val="12"/>
                <w:szCs w:val="12"/>
              </w:rPr>
            </w:pPr>
          </w:p>
        </w:tc>
        <w:tc>
          <w:tcPr>
            <w:tcW w:w="968" w:type="dxa"/>
            <w:vAlign w:val="bottom"/>
          </w:tcPr>
          <w:p w14:paraId="5A6EDE1F" w14:textId="77777777" w:rsidR="00803989" w:rsidRPr="00803989" w:rsidRDefault="00803989" w:rsidP="00803989">
            <w:pPr>
              <w:tabs>
                <w:tab w:val="decimal" w:pos="655"/>
              </w:tabs>
              <w:spacing w:line="220" w:lineRule="exact"/>
              <w:rPr>
                <w:rFonts w:ascii="Arial" w:hAnsi="Arial" w:cs="Arial"/>
                <w:sz w:val="12"/>
                <w:szCs w:val="12"/>
              </w:rPr>
            </w:pPr>
          </w:p>
        </w:tc>
        <w:tc>
          <w:tcPr>
            <w:tcW w:w="967" w:type="dxa"/>
            <w:vAlign w:val="bottom"/>
          </w:tcPr>
          <w:p w14:paraId="6A4C2147" w14:textId="77777777" w:rsidR="00803989" w:rsidRPr="00803989" w:rsidRDefault="00803989" w:rsidP="00803989">
            <w:pPr>
              <w:tabs>
                <w:tab w:val="decimal" w:pos="655"/>
              </w:tabs>
              <w:spacing w:line="220" w:lineRule="exact"/>
              <w:rPr>
                <w:rFonts w:ascii="Arial" w:hAnsi="Arial" w:cs="Arial"/>
                <w:sz w:val="12"/>
                <w:szCs w:val="12"/>
              </w:rPr>
            </w:pPr>
          </w:p>
        </w:tc>
        <w:tc>
          <w:tcPr>
            <w:tcW w:w="968" w:type="dxa"/>
            <w:vAlign w:val="bottom"/>
          </w:tcPr>
          <w:p w14:paraId="05A58EB7" w14:textId="77777777" w:rsidR="00803989" w:rsidRPr="00803989" w:rsidRDefault="00803989" w:rsidP="00803989">
            <w:pPr>
              <w:tabs>
                <w:tab w:val="decimal" w:pos="655"/>
              </w:tabs>
              <w:spacing w:line="220" w:lineRule="exact"/>
              <w:rPr>
                <w:rFonts w:ascii="Arial" w:hAnsi="Arial" w:cs="Arial"/>
                <w:sz w:val="12"/>
                <w:szCs w:val="12"/>
              </w:rPr>
            </w:pPr>
          </w:p>
        </w:tc>
        <w:tc>
          <w:tcPr>
            <w:tcW w:w="967" w:type="dxa"/>
            <w:vAlign w:val="bottom"/>
          </w:tcPr>
          <w:p w14:paraId="3B60C7DD" w14:textId="77777777" w:rsidR="00803989" w:rsidRPr="00803989" w:rsidRDefault="00803989" w:rsidP="00803989">
            <w:pPr>
              <w:tabs>
                <w:tab w:val="decimal" w:pos="655"/>
              </w:tabs>
              <w:spacing w:line="220" w:lineRule="exact"/>
              <w:rPr>
                <w:rFonts w:ascii="Arial" w:hAnsi="Arial" w:cs="Arial"/>
                <w:sz w:val="12"/>
                <w:szCs w:val="12"/>
              </w:rPr>
            </w:pPr>
          </w:p>
        </w:tc>
        <w:tc>
          <w:tcPr>
            <w:tcW w:w="968" w:type="dxa"/>
            <w:vAlign w:val="bottom"/>
          </w:tcPr>
          <w:p w14:paraId="0AE04AC5" w14:textId="77777777" w:rsidR="00803989" w:rsidRPr="00803989" w:rsidRDefault="00803989" w:rsidP="00803989">
            <w:pPr>
              <w:tabs>
                <w:tab w:val="decimal" w:pos="655"/>
              </w:tabs>
              <w:spacing w:line="220" w:lineRule="exact"/>
              <w:rPr>
                <w:rFonts w:ascii="Arial" w:hAnsi="Arial" w:cs="Arial"/>
                <w:sz w:val="12"/>
                <w:szCs w:val="12"/>
              </w:rPr>
            </w:pPr>
          </w:p>
        </w:tc>
      </w:tr>
      <w:tr w:rsidR="00803989" w:rsidRPr="00803989" w14:paraId="1F35CD57" w14:textId="77777777" w:rsidTr="00D27878">
        <w:tc>
          <w:tcPr>
            <w:tcW w:w="1890" w:type="dxa"/>
            <w:tcBorders>
              <w:top w:val="nil"/>
              <w:left w:val="nil"/>
              <w:bottom w:val="nil"/>
              <w:right w:val="nil"/>
            </w:tcBorders>
          </w:tcPr>
          <w:p w14:paraId="166611D9" w14:textId="77777777" w:rsidR="00803989" w:rsidRPr="00803989" w:rsidRDefault="00803989" w:rsidP="00803989">
            <w:pPr>
              <w:spacing w:line="220" w:lineRule="exact"/>
              <w:ind w:left="162" w:right="-108" w:hanging="162"/>
              <w:rPr>
                <w:rFonts w:ascii="Arial" w:eastAsia="Arial Unicode MS" w:hAnsi="Arial" w:cs="Arial"/>
                <w:spacing w:val="-4"/>
                <w:sz w:val="12"/>
                <w:szCs w:val="12"/>
              </w:rPr>
            </w:pPr>
            <w:proofErr w:type="spellStart"/>
            <w:r w:rsidRPr="00803989">
              <w:rPr>
                <w:rFonts w:ascii="Arial" w:eastAsia="Arial Unicode MS" w:hAnsi="Arial" w:cs="Arial"/>
                <w:spacing w:val="-4"/>
                <w:sz w:val="12"/>
                <w:szCs w:val="12"/>
              </w:rPr>
              <w:t>BlueVenture</w:t>
            </w:r>
            <w:proofErr w:type="spellEnd"/>
            <w:r w:rsidRPr="00803989">
              <w:rPr>
                <w:rFonts w:ascii="Arial" w:eastAsia="Arial Unicode MS" w:hAnsi="Arial" w:cs="Arial"/>
                <w:spacing w:val="-4"/>
                <w:sz w:val="12"/>
                <w:szCs w:val="12"/>
              </w:rPr>
              <w:t xml:space="preserve"> TPA Co., Ltd. </w:t>
            </w:r>
          </w:p>
        </w:tc>
        <w:tc>
          <w:tcPr>
            <w:tcW w:w="967" w:type="dxa"/>
            <w:vAlign w:val="bottom"/>
          </w:tcPr>
          <w:p w14:paraId="64C77FE8" w14:textId="40BB3676"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100,000</w:t>
            </w:r>
          </w:p>
        </w:tc>
        <w:tc>
          <w:tcPr>
            <w:tcW w:w="968" w:type="dxa"/>
            <w:vAlign w:val="bottom"/>
          </w:tcPr>
          <w:p w14:paraId="5482CB76" w14:textId="4E2BA361"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100,000</w:t>
            </w:r>
          </w:p>
        </w:tc>
        <w:tc>
          <w:tcPr>
            <w:tcW w:w="967" w:type="dxa"/>
            <w:vAlign w:val="bottom"/>
          </w:tcPr>
          <w:p w14:paraId="38C44216" w14:textId="7B279461"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w:t>
            </w:r>
          </w:p>
        </w:tc>
        <w:tc>
          <w:tcPr>
            <w:tcW w:w="968" w:type="dxa"/>
            <w:vAlign w:val="bottom"/>
          </w:tcPr>
          <w:p w14:paraId="5C282620" w14:textId="60B1DB09"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cs/>
              </w:rPr>
              <w:t>-</w:t>
            </w:r>
          </w:p>
        </w:tc>
        <w:tc>
          <w:tcPr>
            <w:tcW w:w="967" w:type="dxa"/>
            <w:vAlign w:val="bottom"/>
          </w:tcPr>
          <w:p w14:paraId="0B4B7531" w14:textId="222CCE53"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100,000</w:t>
            </w:r>
          </w:p>
        </w:tc>
        <w:tc>
          <w:tcPr>
            <w:tcW w:w="968" w:type="dxa"/>
            <w:vAlign w:val="bottom"/>
          </w:tcPr>
          <w:p w14:paraId="68DB8AED" w14:textId="4C010D09"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100,000</w:t>
            </w:r>
          </w:p>
        </w:tc>
        <w:tc>
          <w:tcPr>
            <w:tcW w:w="967" w:type="dxa"/>
            <w:vAlign w:val="bottom"/>
          </w:tcPr>
          <w:p w14:paraId="496D93CB" w14:textId="5F5DF732"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11,500</w:t>
            </w:r>
          </w:p>
        </w:tc>
        <w:tc>
          <w:tcPr>
            <w:tcW w:w="968" w:type="dxa"/>
            <w:vAlign w:val="bottom"/>
          </w:tcPr>
          <w:p w14:paraId="0BCBA997" w14:textId="77777777"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42,200</w:t>
            </w:r>
          </w:p>
        </w:tc>
      </w:tr>
      <w:tr w:rsidR="00803989" w:rsidRPr="00803989" w14:paraId="60F4413B" w14:textId="77777777" w:rsidTr="00D27878">
        <w:tc>
          <w:tcPr>
            <w:tcW w:w="1890" w:type="dxa"/>
            <w:tcBorders>
              <w:top w:val="nil"/>
              <w:left w:val="nil"/>
              <w:bottom w:val="nil"/>
              <w:right w:val="nil"/>
            </w:tcBorders>
          </w:tcPr>
          <w:p w14:paraId="6E134105" w14:textId="77777777" w:rsidR="00803989" w:rsidRPr="00803989" w:rsidRDefault="00803989" w:rsidP="00803989">
            <w:pPr>
              <w:spacing w:line="220" w:lineRule="exact"/>
              <w:ind w:left="162" w:right="-108" w:hanging="162"/>
              <w:rPr>
                <w:rFonts w:ascii="Arial" w:eastAsia="Arial Unicode MS" w:hAnsi="Arial" w:cs="Arial"/>
                <w:spacing w:val="-4"/>
                <w:sz w:val="12"/>
                <w:szCs w:val="12"/>
              </w:rPr>
            </w:pPr>
            <w:proofErr w:type="spellStart"/>
            <w:r w:rsidRPr="00803989">
              <w:rPr>
                <w:rFonts w:ascii="Arial" w:eastAsia="Arial Unicode MS" w:hAnsi="Arial" w:cs="Arial"/>
                <w:spacing w:val="-4"/>
                <w:sz w:val="12"/>
                <w:szCs w:val="12"/>
              </w:rPr>
              <w:t>BlueVenture</w:t>
            </w:r>
            <w:proofErr w:type="spellEnd"/>
            <w:r w:rsidRPr="00803989">
              <w:rPr>
                <w:rFonts w:ascii="Arial" w:eastAsia="Arial Unicode MS" w:hAnsi="Arial" w:cs="Arial"/>
                <w:spacing w:val="-4"/>
                <w:sz w:val="12"/>
                <w:szCs w:val="12"/>
              </w:rPr>
              <w:t xml:space="preserve"> Actuarial Co., Ltd.  </w:t>
            </w:r>
          </w:p>
        </w:tc>
        <w:tc>
          <w:tcPr>
            <w:tcW w:w="967" w:type="dxa"/>
            <w:vAlign w:val="bottom"/>
          </w:tcPr>
          <w:p w14:paraId="73B2426B" w14:textId="32E12CB4"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40,000</w:t>
            </w:r>
          </w:p>
        </w:tc>
        <w:tc>
          <w:tcPr>
            <w:tcW w:w="968" w:type="dxa"/>
            <w:vAlign w:val="bottom"/>
          </w:tcPr>
          <w:p w14:paraId="18AAE867" w14:textId="66AB1628"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40,000</w:t>
            </w:r>
          </w:p>
        </w:tc>
        <w:tc>
          <w:tcPr>
            <w:tcW w:w="967" w:type="dxa"/>
            <w:vAlign w:val="bottom"/>
          </w:tcPr>
          <w:p w14:paraId="6FA26FB0" w14:textId="4C7DD82B"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w:t>
            </w:r>
          </w:p>
        </w:tc>
        <w:tc>
          <w:tcPr>
            <w:tcW w:w="968" w:type="dxa"/>
            <w:vAlign w:val="bottom"/>
          </w:tcPr>
          <w:p w14:paraId="45A39C96" w14:textId="6E60EDD6"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cs/>
              </w:rPr>
              <w:t>-</w:t>
            </w:r>
          </w:p>
        </w:tc>
        <w:tc>
          <w:tcPr>
            <w:tcW w:w="967" w:type="dxa"/>
            <w:vAlign w:val="bottom"/>
          </w:tcPr>
          <w:p w14:paraId="30BB04D4" w14:textId="17912853"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40,000</w:t>
            </w:r>
          </w:p>
        </w:tc>
        <w:tc>
          <w:tcPr>
            <w:tcW w:w="968" w:type="dxa"/>
            <w:vAlign w:val="bottom"/>
          </w:tcPr>
          <w:p w14:paraId="11B506CB" w14:textId="347174B6"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40,000</w:t>
            </w:r>
          </w:p>
        </w:tc>
        <w:tc>
          <w:tcPr>
            <w:tcW w:w="967" w:type="dxa"/>
            <w:vAlign w:val="bottom"/>
          </w:tcPr>
          <w:p w14:paraId="68D2620D" w14:textId="7F972B3A"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2,205</w:t>
            </w:r>
          </w:p>
        </w:tc>
        <w:tc>
          <w:tcPr>
            <w:tcW w:w="968" w:type="dxa"/>
            <w:vAlign w:val="bottom"/>
          </w:tcPr>
          <w:p w14:paraId="6A08716D" w14:textId="77777777" w:rsidR="00803989" w:rsidRPr="00803989" w:rsidRDefault="00803989" w:rsidP="00803989">
            <w:pPr>
              <w:tabs>
                <w:tab w:val="decimal" w:pos="655"/>
              </w:tabs>
              <w:spacing w:line="220" w:lineRule="exact"/>
              <w:rPr>
                <w:rFonts w:ascii="Arial" w:hAnsi="Arial" w:cs="Arial"/>
                <w:sz w:val="12"/>
                <w:szCs w:val="12"/>
              </w:rPr>
            </w:pPr>
            <w:r w:rsidRPr="00803989">
              <w:rPr>
                <w:rFonts w:ascii="Arial" w:hAnsi="Arial" w:cs="Arial"/>
                <w:sz w:val="12"/>
                <w:szCs w:val="12"/>
              </w:rPr>
              <w:t>-</w:t>
            </w:r>
          </w:p>
        </w:tc>
      </w:tr>
      <w:tr w:rsidR="00803989" w:rsidRPr="00803989" w14:paraId="06B34AA4" w14:textId="77777777" w:rsidTr="00D27878">
        <w:tc>
          <w:tcPr>
            <w:tcW w:w="1890" w:type="dxa"/>
            <w:tcBorders>
              <w:top w:val="nil"/>
              <w:left w:val="nil"/>
              <w:bottom w:val="nil"/>
              <w:right w:val="nil"/>
            </w:tcBorders>
          </w:tcPr>
          <w:p w14:paraId="15775E16" w14:textId="77777777" w:rsidR="00803989" w:rsidRPr="00803989" w:rsidRDefault="00803989" w:rsidP="00803989">
            <w:pPr>
              <w:spacing w:line="220" w:lineRule="exact"/>
              <w:ind w:left="162" w:right="-108" w:hanging="162"/>
              <w:rPr>
                <w:rFonts w:ascii="Arial" w:eastAsia="Arial Unicode MS" w:hAnsi="Arial" w:cs="Arial"/>
                <w:spacing w:val="-4"/>
                <w:sz w:val="12"/>
                <w:szCs w:val="12"/>
              </w:rPr>
            </w:pPr>
            <w:proofErr w:type="spellStart"/>
            <w:r w:rsidRPr="00803989">
              <w:rPr>
                <w:rFonts w:ascii="Arial" w:eastAsia="Arial Unicode MS" w:hAnsi="Arial" w:cs="Arial"/>
                <w:spacing w:val="-4"/>
                <w:sz w:val="12"/>
                <w:szCs w:val="12"/>
              </w:rPr>
              <w:t>BlueVenture</w:t>
            </w:r>
            <w:proofErr w:type="spellEnd"/>
            <w:r w:rsidRPr="00803989">
              <w:rPr>
                <w:rFonts w:ascii="Arial" w:eastAsia="Arial Unicode MS" w:hAnsi="Arial" w:cs="Arial"/>
                <w:spacing w:val="-4"/>
                <w:sz w:val="12"/>
                <w:szCs w:val="12"/>
              </w:rPr>
              <w:t xml:space="preserve"> Tech Co., Ltd. </w:t>
            </w:r>
          </w:p>
        </w:tc>
        <w:tc>
          <w:tcPr>
            <w:tcW w:w="967" w:type="dxa"/>
            <w:vAlign w:val="bottom"/>
          </w:tcPr>
          <w:p w14:paraId="1F6129D1" w14:textId="65624A5A"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9,000</w:t>
            </w:r>
          </w:p>
        </w:tc>
        <w:tc>
          <w:tcPr>
            <w:tcW w:w="968" w:type="dxa"/>
            <w:vAlign w:val="bottom"/>
          </w:tcPr>
          <w:p w14:paraId="6D8DF6C3" w14:textId="3FC89479"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9,000</w:t>
            </w:r>
          </w:p>
        </w:tc>
        <w:tc>
          <w:tcPr>
            <w:tcW w:w="967" w:type="dxa"/>
            <w:vAlign w:val="bottom"/>
          </w:tcPr>
          <w:p w14:paraId="7A408DBF" w14:textId="0CF4BCF4"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w:t>
            </w:r>
          </w:p>
        </w:tc>
        <w:tc>
          <w:tcPr>
            <w:tcW w:w="968" w:type="dxa"/>
            <w:vAlign w:val="bottom"/>
          </w:tcPr>
          <w:p w14:paraId="198AE2C8" w14:textId="6A590833"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cs/>
              </w:rPr>
              <w:t>-</w:t>
            </w:r>
          </w:p>
        </w:tc>
        <w:tc>
          <w:tcPr>
            <w:tcW w:w="967" w:type="dxa"/>
            <w:vAlign w:val="bottom"/>
          </w:tcPr>
          <w:p w14:paraId="002AD905" w14:textId="749C72E0"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9,000</w:t>
            </w:r>
          </w:p>
        </w:tc>
        <w:tc>
          <w:tcPr>
            <w:tcW w:w="968" w:type="dxa"/>
            <w:vAlign w:val="bottom"/>
          </w:tcPr>
          <w:p w14:paraId="06D43770" w14:textId="02456680"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9,000</w:t>
            </w:r>
          </w:p>
        </w:tc>
        <w:tc>
          <w:tcPr>
            <w:tcW w:w="967" w:type="dxa"/>
            <w:vAlign w:val="bottom"/>
          </w:tcPr>
          <w:p w14:paraId="165F7405" w14:textId="3B79DD2B"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w:t>
            </w:r>
          </w:p>
        </w:tc>
        <w:tc>
          <w:tcPr>
            <w:tcW w:w="968" w:type="dxa"/>
            <w:vAlign w:val="bottom"/>
          </w:tcPr>
          <w:p w14:paraId="66F2ABBC" w14:textId="77777777" w:rsidR="00803989" w:rsidRPr="00803989" w:rsidRDefault="00803989" w:rsidP="00803989">
            <w:pPr>
              <w:pBdr>
                <w:bottom w:val="sing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w:t>
            </w:r>
          </w:p>
        </w:tc>
      </w:tr>
      <w:tr w:rsidR="00803989" w:rsidRPr="00803989" w14:paraId="0C1B5C88" w14:textId="77777777" w:rsidTr="001F0C33">
        <w:tc>
          <w:tcPr>
            <w:tcW w:w="1890" w:type="dxa"/>
            <w:vAlign w:val="bottom"/>
          </w:tcPr>
          <w:p w14:paraId="274330A0" w14:textId="77777777" w:rsidR="00803989" w:rsidRPr="00803989" w:rsidRDefault="00803989" w:rsidP="00803989">
            <w:pPr>
              <w:spacing w:line="220" w:lineRule="exact"/>
              <w:ind w:left="162" w:right="-108" w:hanging="162"/>
              <w:rPr>
                <w:rFonts w:ascii="Arial" w:eastAsia="Arial Unicode MS" w:hAnsi="Arial" w:cs="Arial"/>
                <w:spacing w:val="-4"/>
                <w:sz w:val="12"/>
                <w:szCs w:val="12"/>
              </w:rPr>
            </w:pPr>
          </w:p>
        </w:tc>
        <w:tc>
          <w:tcPr>
            <w:tcW w:w="967" w:type="dxa"/>
            <w:vAlign w:val="bottom"/>
          </w:tcPr>
          <w:p w14:paraId="57AD22B2" w14:textId="4D269BF4"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149,000</w:t>
            </w:r>
          </w:p>
        </w:tc>
        <w:tc>
          <w:tcPr>
            <w:tcW w:w="968" w:type="dxa"/>
            <w:vAlign w:val="bottom"/>
          </w:tcPr>
          <w:p w14:paraId="2818E5D3" w14:textId="0DB810E4"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149,000</w:t>
            </w:r>
          </w:p>
        </w:tc>
        <w:tc>
          <w:tcPr>
            <w:tcW w:w="967" w:type="dxa"/>
            <w:vAlign w:val="bottom"/>
          </w:tcPr>
          <w:p w14:paraId="5E359D5A" w14:textId="696CA29D"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w:t>
            </w:r>
          </w:p>
        </w:tc>
        <w:tc>
          <w:tcPr>
            <w:tcW w:w="968" w:type="dxa"/>
            <w:vAlign w:val="bottom"/>
          </w:tcPr>
          <w:p w14:paraId="49E26D65" w14:textId="3822772C"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cs/>
              </w:rPr>
              <w:t>-</w:t>
            </w:r>
          </w:p>
        </w:tc>
        <w:tc>
          <w:tcPr>
            <w:tcW w:w="967" w:type="dxa"/>
            <w:vAlign w:val="bottom"/>
          </w:tcPr>
          <w:p w14:paraId="0E8BA485" w14:textId="1D42B37F"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149,000</w:t>
            </w:r>
            <w:r w:rsidRPr="00803989">
              <w:rPr>
                <w:rFonts w:ascii="Arial" w:hAnsi="Arial" w:cs="Arial"/>
                <w:sz w:val="12"/>
                <w:szCs w:val="12"/>
                <w:vertAlign w:val="superscript"/>
              </w:rPr>
              <w:t>(1)</w:t>
            </w:r>
          </w:p>
        </w:tc>
        <w:tc>
          <w:tcPr>
            <w:tcW w:w="968" w:type="dxa"/>
            <w:vAlign w:val="bottom"/>
          </w:tcPr>
          <w:p w14:paraId="1E333A37" w14:textId="6FADD5CF"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149,000</w:t>
            </w:r>
            <w:r w:rsidRPr="00803989">
              <w:rPr>
                <w:rFonts w:ascii="Arial" w:hAnsi="Arial" w:cs="Arial"/>
                <w:sz w:val="12"/>
                <w:szCs w:val="12"/>
                <w:vertAlign w:val="superscript"/>
              </w:rPr>
              <w:t>(1)</w:t>
            </w:r>
          </w:p>
        </w:tc>
        <w:tc>
          <w:tcPr>
            <w:tcW w:w="967" w:type="dxa"/>
            <w:vAlign w:val="bottom"/>
          </w:tcPr>
          <w:p w14:paraId="2E4D16CA" w14:textId="7AF055C4"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13,705</w:t>
            </w:r>
            <w:r w:rsidRPr="00803989">
              <w:rPr>
                <w:rFonts w:ascii="Arial" w:hAnsi="Arial" w:cs="Arial"/>
                <w:sz w:val="12"/>
                <w:szCs w:val="12"/>
                <w:vertAlign w:val="superscript"/>
              </w:rPr>
              <w:t>(2)</w:t>
            </w:r>
          </w:p>
        </w:tc>
        <w:tc>
          <w:tcPr>
            <w:tcW w:w="968" w:type="dxa"/>
            <w:vAlign w:val="bottom"/>
          </w:tcPr>
          <w:p w14:paraId="5E700FCF" w14:textId="77777777" w:rsidR="00803989" w:rsidRPr="00803989" w:rsidRDefault="00803989" w:rsidP="00803989">
            <w:pPr>
              <w:pBdr>
                <w:bottom w:val="double" w:sz="4" w:space="1" w:color="auto"/>
              </w:pBdr>
              <w:tabs>
                <w:tab w:val="decimal" w:pos="655"/>
              </w:tabs>
              <w:spacing w:line="220" w:lineRule="exact"/>
              <w:rPr>
                <w:rFonts w:ascii="Arial" w:hAnsi="Arial" w:cs="Arial"/>
                <w:sz w:val="12"/>
                <w:szCs w:val="12"/>
              </w:rPr>
            </w:pPr>
            <w:r w:rsidRPr="00803989">
              <w:rPr>
                <w:rFonts w:ascii="Arial" w:hAnsi="Arial" w:cs="Arial"/>
                <w:sz w:val="12"/>
                <w:szCs w:val="12"/>
              </w:rPr>
              <w:t>42,200</w:t>
            </w:r>
            <w:r w:rsidRPr="00803989">
              <w:rPr>
                <w:rFonts w:ascii="Arial" w:hAnsi="Arial" w:cs="Arial"/>
                <w:sz w:val="12"/>
                <w:szCs w:val="12"/>
                <w:vertAlign w:val="superscript"/>
              </w:rPr>
              <w:t>(2)</w:t>
            </w:r>
          </w:p>
        </w:tc>
      </w:tr>
    </w:tbl>
    <w:p w14:paraId="10B98934" w14:textId="77777777" w:rsidR="003903F3" w:rsidRPr="00875597" w:rsidRDefault="003903F3" w:rsidP="00FC2D16">
      <w:pPr>
        <w:numPr>
          <w:ilvl w:val="0"/>
          <w:numId w:val="31"/>
        </w:numPr>
        <w:spacing w:line="300" w:lineRule="exact"/>
        <w:ind w:left="821" w:hanging="274"/>
        <w:jc w:val="thaiDistribute"/>
        <w:rPr>
          <w:rFonts w:ascii="Arial" w:hAnsi="Arial" w:cs="Arial"/>
          <w:sz w:val="12"/>
          <w:szCs w:val="12"/>
        </w:rPr>
      </w:pPr>
      <w:bookmarkStart w:id="16" w:name="_Ref138838798"/>
      <w:r w:rsidRPr="00875597">
        <w:rPr>
          <w:rFonts w:ascii="Arial" w:hAnsi="Arial" w:cs="Arial"/>
          <w:sz w:val="12"/>
          <w:szCs w:val="12"/>
        </w:rPr>
        <w:t xml:space="preserve">This was carrying value presented in the separate financial statements of </w:t>
      </w:r>
      <w:proofErr w:type="spellStart"/>
      <w:r w:rsidRPr="00875597">
        <w:rPr>
          <w:rFonts w:ascii="Arial" w:hAnsi="Arial" w:cs="Arial"/>
          <w:sz w:val="12"/>
          <w:szCs w:val="12"/>
        </w:rPr>
        <w:t>BlueVenture</w:t>
      </w:r>
      <w:proofErr w:type="spellEnd"/>
      <w:r w:rsidRPr="00875597">
        <w:rPr>
          <w:rFonts w:ascii="Arial" w:hAnsi="Arial" w:cs="Arial"/>
          <w:sz w:val="12"/>
          <w:szCs w:val="12"/>
        </w:rPr>
        <w:t xml:space="preserve"> Group Public Company Limited.</w:t>
      </w:r>
      <w:bookmarkEnd w:id="16"/>
    </w:p>
    <w:p w14:paraId="38D1416B" w14:textId="77777777" w:rsidR="0011246B" w:rsidRPr="00875597" w:rsidRDefault="0011246B" w:rsidP="00FC2D16">
      <w:pPr>
        <w:numPr>
          <w:ilvl w:val="0"/>
          <w:numId w:val="31"/>
        </w:numPr>
        <w:spacing w:line="300" w:lineRule="exact"/>
        <w:ind w:left="821" w:hanging="274"/>
        <w:jc w:val="thaiDistribute"/>
        <w:rPr>
          <w:rFonts w:ascii="Arial" w:hAnsi="Arial" w:cs="Arial"/>
          <w:sz w:val="12"/>
          <w:szCs w:val="12"/>
        </w:rPr>
      </w:pPr>
      <w:r w:rsidRPr="00875597">
        <w:rPr>
          <w:rFonts w:ascii="Arial" w:hAnsi="Arial" w:cs="Arial"/>
          <w:sz w:val="12"/>
          <w:szCs w:val="12"/>
        </w:rPr>
        <w:t xml:space="preserve">Dividend incomes were recognized in the separate financial statements of </w:t>
      </w:r>
      <w:proofErr w:type="spellStart"/>
      <w:r w:rsidRPr="00875597">
        <w:rPr>
          <w:rFonts w:ascii="Arial" w:hAnsi="Arial" w:cs="Arial"/>
          <w:sz w:val="12"/>
          <w:szCs w:val="12"/>
        </w:rPr>
        <w:t>BlueVenture</w:t>
      </w:r>
      <w:proofErr w:type="spellEnd"/>
      <w:r w:rsidRPr="00875597">
        <w:rPr>
          <w:rFonts w:ascii="Arial" w:hAnsi="Arial" w:cs="Arial"/>
          <w:sz w:val="12"/>
          <w:szCs w:val="12"/>
        </w:rPr>
        <w:t xml:space="preserve"> Group Public Company Limited which directly held in such subsidiary.</w:t>
      </w:r>
    </w:p>
    <w:p w14:paraId="4EC7822F" w14:textId="77777777" w:rsidR="003036FB" w:rsidRPr="00875597" w:rsidRDefault="003036FB" w:rsidP="00FC2D16">
      <w:pPr>
        <w:tabs>
          <w:tab w:val="left" w:pos="720"/>
        </w:tabs>
        <w:spacing w:before="240" w:after="120" w:line="340" w:lineRule="exact"/>
        <w:ind w:left="547" w:hanging="547"/>
        <w:jc w:val="thaiDistribute"/>
        <w:rPr>
          <w:rFonts w:ascii="Arial" w:hAnsi="Arial" w:cs="Arial"/>
          <w:sz w:val="22"/>
          <w:szCs w:val="22"/>
        </w:rPr>
      </w:pPr>
      <w:r w:rsidRPr="00875597">
        <w:rPr>
          <w:rFonts w:ascii="Arial" w:hAnsi="Arial" w:cs="Arial"/>
          <w:sz w:val="22"/>
          <w:szCs w:val="22"/>
        </w:rPr>
        <w:tab/>
        <w:t xml:space="preserve">The Market for Alternative Investment approved the listing of 450,000,000 ordinary shares </w:t>
      </w:r>
      <w:r w:rsidR="001C483C" w:rsidRPr="00875597">
        <w:rPr>
          <w:rFonts w:ascii="Arial" w:hAnsi="Arial" w:cs="Arial"/>
          <w:sz w:val="22"/>
          <w:szCs w:val="22"/>
        </w:rPr>
        <w:t xml:space="preserve">of </w:t>
      </w:r>
      <w:proofErr w:type="spellStart"/>
      <w:r w:rsidR="001C483C" w:rsidRPr="00875597">
        <w:rPr>
          <w:rFonts w:ascii="Arial" w:hAnsi="Arial" w:cs="Arial"/>
          <w:sz w:val="22"/>
          <w:szCs w:val="22"/>
        </w:rPr>
        <w:t>BlueVenture</w:t>
      </w:r>
      <w:proofErr w:type="spellEnd"/>
      <w:r w:rsidR="001C483C" w:rsidRPr="00875597">
        <w:rPr>
          <w:rFonts w:ascii="Arial" w:hAnsi="Arial" w:cs="Arial"/>
          <w:sz w:val="22"/>
          <w:szCs w:val="22"/>
        </w:rPr>
        <w:t xml:space="preserve"> Group Public Company Limited (“BVG”) </w:t>
      </w:r>
      <w:r w:rsidRPr="00875597">
        <w:rPr>
          <w:rFonts w:ascii="Arial" w:hAnsi="Arial" w:cs="Arial"/>
          <w:sz w:val="22"/>
          <w:szCs w:val="22"/>
        </w:rPr>
        <w:t>with a par value of Baht 0.50 each as listed securities, with trading started on</w:t>
      </w:r>
      <w:r w:rsidR="001C483C" w:rsidRPr="00875597">
        <w:rPr>
          <w:rFonts w:ascii="Arial" w:hAnsi="Arial" w:cs="Arial"/>
          <w:sz w:val="22"/>
          <w:szCs w:val="22"/>
        </w:rPr>
        <w:t xml:space="preserve"> </w:t>
      </w:r>
      <w:r w:rsidRPr="00875597">
        <w:rPr>
          <w:rFonts w:ascii="Arial" w:hAnsi="Arial" w:cs="Arial"/>
          <w:sz w:val="22"/>
          <w:szCs w:val="22"/>
        </w:rPr>
        <w:t>17 February 2023.</w:t>
      </w:r>
    </w:p>
    <w:p w14:paraId="56DA1685" w14:textId="77777777" w:rsidR="0008331A" w:rsidRPr="00875597" w:rsidRDefault="001C483C" w:rsidP="00FC2D16">
      <w:pPr>
        <w:overflowPunct/>
        <w:autoSpaceDE/>
        <w:autoSpaceDN/>
        <w:adjustRightInd/>
        <w:spacing w:before="120" w:after="120" w:line="340" w:lineRule="exact"/>
        <w:ind w:left="540"/>
        <w:jc w:val="thaiDistribute"/>
        <w:textAlignment w:val="auto"/>
        <w:rPr>
          <w:rFonts w:ascii="Arial" w:hAnsi="Arial" w:cs="Arial"/>
          <w:sz w:val="22"/>
          <w:szCs w:val="22"/>
        </w:rPr>
      </w:pPr>
      <w:r w:rsidRPr="00875597">
        <w:rPr>
          <w:rFonts w:ascii="Arial" w:hAnsi="Arial" w:cs="Arial"/>
          <w:sz w:val="22"/>
          <w:szCs w:val="22"/>
        </w:rPr>
        <w:t xml:space="preserve">Under the IPO plan, the </w:t>
      </w:r>
      <w:r w:rsidR="003036FB" w:rsidRPr="00875597">
        <w:rPr>
          <w:rFonts w:ascii="Arial" w:hAnsi="Arial" w:cs="Arial"/>
          <w:sz w:val="22"/>
          <w:szCs w:val="22"/>
        </w:rPr>
        <w:t xml:space="preserve">Company </w:t>
      </w:r>
      <w:r w:rsidRPr="00875597">
        <w:rPr>
          <w:rFonts w:ascii="Arial" w:hAnsi="Arial" w:cs="Arial"/>
          <w:sz w:val="22"/>
          <w:szCs w:val="22"/>
        </w:rPr>
        <w:t>also offered</w:t>
      </w:r>
      <w:r w:rsidR="003036FB" w:rsidRPr="00875597">
        <w:rPr>
          <w:rFonts w:ascii="Arial" w:hAnsi="Arial" w:cs="Arial"/>
          <w:sz w:val="22"/>
          <w:szCs w:val="22"/>
        </w:rPr>
        <w:t xml:space="preserve"> its existing 67.5 million ordinary shares </w:t>
      </w:r>
      <w:r w:rsidRPr="00875597">
        <w:rPr>
          <w:rFonts w:ascii="Arial" w:hAnsi="Arial" w:cs="Arial"/>
          <w:sz w:val="22"/>
          <w:szCs w:val="22"/>
        </w:rPr>
        <w:t>in</w:t>
      </w:r>
      <w:r w:rsidR="003036FB" w:rsidRPr="00875597">
        <w:rPr>
          <w:rFonts w:ascii="Arial" w:hAnsi="Arial" w:cs="Arial"/>
          <w:sz w:val="22"/>
          <w:szCs w:val="22"/>
        </w:rPr>
        <w:t xml:space="preserve"> </w:t>
      </w:r>
      <w:r w:rsidR="00394B77" w:rsidRPr="00875597">
        <w:rPr>
          <w:rFonts w:ascii="Arial" w:hAnsi="Arial" w:cs="Arial"/>
          <w:sz w:val="22"/>
          <w:szCs w:val="22"/>
        </w:rPr>
        <w:t>BVG</w:t>
      </w:r>
      <w:r w:rsidR="003036FB" w:rsidRPr="00875597">
        <w:rPr>
          <w:rFonts w:ascii="Arial" w:hAnsi="Arial" w:cs="Arial"/>
          <w:sz w:val="22"/>
          <w:szCs w:val="22"/>
        </w:rPr>
        <w:t xml:space="preserve"> </w:t>
      </w:r>
      <w:r w:rsidRPr="00875597">
        <w:rPr>
          <w:rFonts w:ascii="Arial" w:hAnsi="Arial" w:cs="Arial"/>
          <w:sz w:val="22"/>
          <w:szCs w:val="22"/>
        </w:rPr>
        <w:t xml:space="preserve">to public </w:t>
      </w:r>
      <w:r w:rsidR="003036FB" w:rsidRPr="00875597">
        <w:rPr>
          <w:rFonts w:ascii="Arial" w:hAnsi="Arial" w:cs="Arial"/>
          <w:sz w:val="22"/>
          <w:szCs w:val="22"/>
        </w:rPr>
        <w:t>at an offering price of Baht 3.85 per share</w:t>
      </w:r>
      <w:r w:rsidRPr="00875597">
        <w:rPr>
          <w:rFonts w:ascii="Arial" w:hAnsi="Arial" w:cs="Arial"/>
          <w:sz w:val="22"/>
          <w:szCs w:val="22"/>
        </w:rPr>
        <w:t>.</w:t>
      </w:r>
      <w:r w:rsidR="003036FB" w:rsidRPr="00875597">
        <w:rPr>
          <w:rFonts w:ascii="Arial" w:hAnsi="Arial" w:cs="Arial"/>
          <w:sz w:val="22"/>
          <w:szCs w:val="22"/>
        </w:rPr>
        <w:t xml:space="preserve"> This resulted in the change in its shareholding in </w:t>
      </w:r>
      <w:r w:rsidRPr="00875597">
        <w:rPr>
          <w:rFonts w:ascii="Arial" w:hAnsi="Arial" w:cs="Arial"/>
          <w:sz w:val="22"/>
          <w:szCs w:val="22"/>
        </w:rPr>
        <w:t xml:space="preserve">BVG </w:t>
      </w:r>
      <w:r w:rsidR="003036FB" w:rsidRPr="00875597">
        <w:rPr>
          <w:rFonts w:ascii="Arial" w:hAnsi="Arial" w:cs="Arial"/>
          <w:sz w:val="22"/>
          <w:szCs w:val="22"/>
        </w:rPr>
        <w:t xml:space="preserve">from 100% to 65% after </w:t>
      </w:r>
      <w:r w:rsidRPr="00875597">
        <w:rPr>
          <w:rFonts w:ascii="Arial" w:hAnsi="Arial" w:cs="Arial"/>
          <w:sz w:val="22"/>
          <w:szCs w:val="22"/>
        </w:rPr>
        <w:t>the IPO and had gains of Baht</w:t>
      </w:r>
      <w:r w:rsidR="006265D2" w:rsidRPr="00875597">
        <w:rPr>
          <w:rFonts w:ascii="Arial" w:hAnsi="Arial" w:cs="Arial"/>
          <w:sz w:val="22"/>
          <w:szCs w:val="22"/>
          <w:cs/>
        </w:rPr>
        <w:t xml:space="preserve"> </w:t>
      </w:r>
      <w:r w:rsidR="006265D2" w:rsidRPr="00875597">
        <w:rPr>
          <w:rFonts w:ascii="Arial" w:hAnsi="Arial" w:cs="Arial"/>
          <w:sz w:val="22"/>
          <w:szCs w:val="22"/>
        </w:rPr>
        <w:t>192</w:t>
      </w:r>
      <w:r w:rsidRPr="00875597">
        <w:rPr>
          <w:rFonts w:ascii="Arial" w:hAnsi="Arial" w:cs="Arial"/>
          <w:sz w:val="22"/>
          <w:szCs w:val="22"/>
        </w:rPr>
        <w:t xml:space="preserve"> million (before income taxes) </w:t>
      </w:r>
      <w:proofErr w:type="spellStart"/>
      <w:r w:rsidRPr="00875597">
        <w:rPr>
          <w:rFonts w:ascii="Arial" w:hAnsi="Arial" w:cs="Arial"/>
          <w:sz w:val="22"/>
          <w:szCs w:val="22"/>
        </w:rPr>
        <w:t>recognised</w:t>
      </w:r>
      <w:proofErr w:type="spellEnd"/>
      <w:r w:rsidRPr="00875597">
        <w:rPr>
          <w:rFonts w:ascii="Arial" w:hAnsi="Arial" w:cs="Arial"/>
          <w:sz w:val="22"/>
          <w:szCs w:val="22"/>
        </w:rPr>
        <w:t xml:space="preserve"> in the separate statement of income for the </w:t>
      </w:r>
      <w:r w:rsidR="00F37FB2">
        <w:rPr>
          <w:rFonts w:ascii="Arial" w:hAnsi="Arial" w:cs="Arial"/>
          <w:sz w:val="22"/>
          <w:szCs w:val="22"/>
        </w:rPr>
        <w:t>nine</w:t>
      </w:r>
      <w:r w:rsidR="0011246B" w:rsidRPr="00875597">
        <w:rPr>
          <w:rFonts w:ascii="Arial" w:hAnsi="Arial" w:cs="Arial"/>
          <w:sz w:val="22"/>
          <w:szCs w:val="22"/>
        </w:rPr>
        <w:t xml:space="preserve">-month </w:t>
      </w:r>
      <w:r w:rsidRPr="00875597">
        <w:rPr>
          <w:rFonts w:ascii="Arial" w:hAnsi="Arial" w:cs="Arial"/>
          <w:sz w:val="22"/>
          <w:szCs w:val="22"/>
        </w:rPr>
        <w:t>period</w:t>
      </w:r>
      <w:r w:rsidR="00922B8A" w:rsidRPr="00875597">
        <w:rPr>
          <w:rFonts w:ascii="Arial" w:hAnsi="Arial" w:cs="Arial"/>
          <w:sz w:val="22"/>
          <w:szCs w:val="22"/>
        </w:rPr>
        <w:t xml:space="preserve"> </w:t>
      </w:r>
      <w:r w:rsidR="0011246B" w:rsidRPr="00875597">
        <w:rPr>
          <w:rFonts w:ascii="Arial" w:hAnsi="Arial" w:cs="Arial"/>
          <w:sz w:val="22"/>
          <w:szCs w:val="22"/>
        </w:rPr>
        <w:t xml:space="preserve">ended </w:t>
      </w:r>
      <w:r w:rsidR="00F37FB2">
        <w:rPr>
          <w:rFonts w:ascii="Arial" w:hAnsi="Arial" w:cs="Arial"/>
          <w:sz w:val="22"/>
          <w:szCs w:val="22"/>
        </w:rPr>
        <w:t>30 September</w:t>
      </w:r>
      <w:r w:rsidR="0011246B" w:rsidRPr="00875597">
        <w:rPr>
          <w:rFonts w:ascii="Arial" w:hAnsi="Arial" w:cs="Arial"/>
          <w:sz w:val="22"/>
          <w:szCs w:val="22"/>
        </w:rPr>
        <w:t xml:space="preserve"> 2023 </w:t>
      </w:r>
      <w:r w:rsidR="00922B8A" w:rsidRPr="00875597">
        <w:rPr>
          <w:rFonts w:ascii="Arial" w:hAnsi="Arial" w:cs="Arial"/>
          <w:sz w:val="22"/>
          <w:szCs w:val="22"/>
        </w:rPr>
        <w:t>from such offering.</w:t>
      </w:r>
    </w:p>
    <w:p w14:paraId="079ED72B" w14:textId="10284A37" w:rsidR="009C7836" w:rsidRPr="00DA00F3" w:rsidRDefault="009C7836" w:rsidP="00A47B57">
      <w:pPr>
        <w:pStyle w:val="BlockText"/>
        <w:tabs>
          <w:tab w:val="clear" w:pos="1980"/>
          <w:tab w:val="clear" w:pos="7200"/>
          <w:tab w:val="right" w:pos="7100"/>
          <w:tab w:val="left" w:pos="9090"/>
        </w:tabs>
        <w:spacing w:before="240" w:after="120"/>
        <w:ind w:left="547" w:hanging="547"/>
        <w:jc w:val="thaiDistribute"/>
        <w:rPr>
          <w:rFonts w:ascii="Arial" w:hAnsi="Arial" w:cs="Arial"/>
          <w:b/>
          <w:bCs/>
          <w:sz w:val="22"/>
          <w:szCs w:val="22"/>
        </w:rPr>
      </w:pPr>
      <w:bookmarkStart w:id="17" w:name="_Toc138839062"/>
      <w:r w:rsidRPr="00DA00F3">
        <w:rPr>
          <w:rFonts w:ascii="Arial" w:hAnsi="Arial" w:cs="Arial"/>
          <w:b/>
          <w:bCs/>
          <w:sz w:val="22"/>
          <w:szCs w:val="22"/>
        </w:rPr>
        <w:t>1</w:t>
      </w:r>
      <w:r w:rsidR="002B7963" w:rsidRPr="00DA00F3">
        <w:rPr>
          <w:rFonts w:ascii="Arial" w:hAnsi="Arial" w:cs="Arial"/>
          <w:b/>
          <w:bCs/>
          <w:sz w:val="22"/>
          <w:szCs w:val="22"/>
        </w:rPr>
        <w:t>0</w:t>
      </w:r>
      <w:r w:rsidRPr="00DA00F3">
        <w:rPr>
          <w:rFonts w:ascii="Arial" w:hAnsi="Arial" w:cs="Arial"/>
          <w:b/>
          <w:bCs/>
          <w:sz w:val="22"/>
          <w:szCs w:val="22"/>
        </w:rPr>
        <w:t>.</w:t>
      </w:r>
      <w:r w:rsidRPr="00DA00F3">
        <w:rPr>
          <w:rFonts w:ascii="Arial" w:hAnsi="Arial" w:cs="Arial"/>
          <w:b/>
          <w:bCs/>
          <w:sz w:val="22"/>
          <w:szCs w:val="22"/>
        </w:rPr>
        <w:tab/>
      </w:r>
      <w:bookmarkEnd w:id="17"/>
      <w:r w:rsidR="002B7963" w:rsidRPr="00DA00F3">
        <w:rPr>
          <w:rFonts w:ascii="Arial" w:hAnsi="Arial" w:cs="Arial"/>
          <w:b/>
          <w:bCs/>
          <w:sz w:val="22"/>
          <w:szCs w:val="22"/>
        </w:rPr>
        <w:t>Assets held for sale</w:t>
      </w:r>
    </w:p>
    <w:p w14:paraId="73B140D8" w14:textId="77777777" w:rsidR="009C7836" w:rsidRPr="00DA00F3" w:rsidRDefault="009C7836" w:rsidP="002B7963">
      <w:pPr>
        <w:tabs>
          <w:tab w:val="left" w:pos="1589"/>
        </w:tabs>
        <w:spacing w:line="320" w:lineRule="exact"/>
        <w:ind w:left="547" w:right="83" w:hanging="547"/>
        <w:jc w:val="right"/>
        <w:rPr>
          <w:rFonts w:ascii="Arial" w:hAnsi="Arial" w:cs="Arial"/>
          <w:b/>
          <w:bCs/>
          <w:sz w:val="18"/>
          <w:szCs w:val="18"/>
        </w:rPr>
      </w:pPr>
      <w:r w:rsidRPr="00DA00F3">
        <w:rPr>
          <w:rFonts w:ascii="Arial" w:hAnsi="Arial" w:cs="Arial"/>
          <w:sz w:val="18"/>
          <w:szCs w:val="18"/>
        </w:rPr>
        <w:t xml:space="preserve">(Unit: </w:t>
      </w:r>
      <w:r w:rsidR="002B7963" w:rsidRPr="00DA00F3">
        <w:rPr>
          <w:rFonts w:ascii="Arial" w:hAnsi="Arial" w:cs="Arial"/>
          <w:sz w:val="18"/>
          <w:szCs w:val="18"/>
        </w:rPr>
        <w:t>Thousand</w:t>
      </w:r>
      <w:r w:rsidRPr="00DA00F3">
        <w:rPr>
          <w:rFonts w:ascii="Arial" w:hAnsi="Arial" w:cs="Arial"/>
          <w:sz w:val="18"/>
          <w:szCs w:val="18"/>
        </w:rPr>
        <w:t xml:space="preserve"> Baht)</w:t>
      </w:r>
    </w:p>
    <w:tbl>
      <w:tblPr>
        <w:tblW w:w="9180" w:type="dxa"/>
        <w:tblInd w:w="540" w:type="dxa"/>
        <w:tblLayout w:type="fixed"/>
        <w:tblCellMar>
          <w:left w:w="0" w:type="dxa"/>
          <w:right w:w="0" w:type="dxa"/>
        </w:tblCellMar>
        <w:tblLook w:val="04A0" w:firstRow="1" w:lastRow="0" w:firstColumn="1" w:lastColumn="0" w:noHBand="0" w:noVBand="1"/>
      </w:tblPr>
      <w:tblGrid>
        <w:gridCol w:w="4500"/>
        <w:gridCol w:w="1560"/>
        <w:gridCol w:w="1560"/>
        <w:gridCol w:w="1560"/>
      </w:tblGrid>
      <w:tr w:rsidR="00D70593" w:rsidRPr="00DA00F3" w14:paraId="344D2631" w14:textId="77777777" w:rsidTr="000823FD">
        <w:trPr>
          <w:trHeight w:val="72"/>
        </w:trPr>
        <w:tc>
          <w:tcPr>
            <w:tcW w:w="4500" w:type="dxa"/>
            <w:vAlign w:val="bottom"/>
          </w:tcPr>
          <w:p w14:paraId="72118F75" w14:textId="77777777" w:rsidR="00D70593" w:rsidRPr="00DA00F3" w:rsidRDefault="00D70593" w:rsidP="00FA3345">
            <w:pPr>
              <w:tabs>
                <w:tab w:val="left" w:pos="342"/>
                <w:tab w:val="left" w:pos="1260"/>
              </w:tabs>
              <w:snapToGrid w:val="0"/>
              <w:spacing w:line="320" w:lineRule="exact"/>
              <w:ind w:left="90" w:right="81"/>
              <w:rPr>
                <w:rFonts w:ascii="Arial" w:hAnsi="Arial" w:cs="Arial"/>
                <w:sz w:val="18"/>
                <w:szCs w:val="18"/>
                <w:cs/>
              </w:rPr>
            </w:pPr>
          </w:p>
        </w:tc>
        <w:tc>
          <w:tcPr>
            <w:tcW w:w="4680" w:type="dxa"/>
            <w:gridSpan w:val="3"/>
            <w:vAlign w:val="bottom"/>
          </w:tcPr>
          <w:p w14:paraId="26B97869" w14:textId="77777777" w:rsidR="00D70593" w:rsidRPr="00DA00F3" w:rsidRDefault="00D70593" w:rsidP="00FA3345">
            <w:pPr>
              <w:pBdr>
                <w:bottom w:val="single" w:sz="4" w:space="1" w:color="auto"/>
              </w:pBdr>
              <w:spacing w:line="320" w:lineRule="exact"/>
              <w:ind w:left="90" w:right="127"/>
              <w:jc w:val="center"/>
              <w:rPr>
                <w:rFonts w:ascii="Arial" w:hAnsi="Arial" w:cs="Arial"/>
                <w:sz w:val="18"/>
                <w:szCs w:val="18"/>
              </w:rPr>
            </w:pPr>
            <w:r w:rsidRPr="00DA00F3">
              <w:rPr>
                <w:rFonts w:ascii="Arial" w:hAnsi="Arial" w:cs="Arial"/>
                <w:sz w:val="18"/>
                <w:szCs w:val="18"/>
              </w:rPr>
              <w:t>Consolidated financial statements</w:t>
            </w:r>
          </w:p>
        </w:tc>
      </w:tr>
      <w:tr w:rsidR="00D70593" w:rsidRPr="00DA00F3" w14:paraId="074F6C70" w14:textId="77777777" w:rsidTr="000823FD">
        <w:trPr>
          <w:trHeight w:val="72"/>
        </w:trPr>
        <w:tc>
          <w:tcPr>
            <w:tcW w:w="4500" w:type="dxa"/>
            <w:vAlign w:val="bottom"/>
          </w:tcPr>
          <w:p w14:paraId="0EBEFBAC" w14:textId="77777777" w:rsidR="00D70593" w:rsidRPr="00DA00F3" w:rsidRDefault="00D70593" w:rsidP="00FA3345">
            <w:pPr>
              <w:tabs>
                <w:tab w:val="left" w:pos="342"/>
                <w:tab w:val="left" w:pos="1260"/>
              </w:tabs>
              <w:snapToGrid w:val="0"/>
              <w:spacing w:line="320" w:lineRule="exact"/>
              <w:ind w:left="90" w:right="81"/>
              <w:rPr>
                <w:rFonts w:ascii="Arial" w:hAnsi="Arial" w:cs="Arial"/>
                <w:sz w:val="18"/>
                <w:szCs w:val="18"/>
                <w:cs/>
              </w:rPr>
            </w:pPr>
          </w:p>
        </w:tc>
        <w:tc>
          <w:tcPr>
            <w:tcW w:w="4680" w:type="dxa"/>
            <w:gridSpan w:val="3"/>
            <w:vAlign w:val="bottom"/>
          </w:tcPr>
          <w:p w14:paraId="4FC9AF1B" w14:textId="77777777" w:rsidR="00D70593" w:rsidRPr="00DA00F3" w:rsidRDefault="00D70593" w:rsidP="00FA3345">
            <w:pPr>
              <w:pBdr>
                <w:bottom w:val="single" w:sz="4" w:space="1" w:color="auto"/>
              </w:pBdr>
              <w:spacing w:line="320" w:lineRule="exact"/>
              <w:ind w:left="90" w:right="127"/>
              <w:jc w:val="center"/>
              <w:rPr>
                <w:rFonts w:ascii="Arial" w:hAnsi="Arial" w:cs="Arial"/>
                <w:sz w:val="18"/>
                <w:szCs w:val="18"/>
              </w:rPr>
            </w:pPr>
            <w:r w:rsidRPr="00DA00F3">
              <w:rPr>
                <w:rFonts w:ascii="Arial" w:hAnsi="Arial" w:cs="Arial"/>
                <w:sz w:val="18"/>
                <w:szCs w:val="18"/>
              </w:rPr>
              <w:t xml:space="preserve">For the </w:t>
            </w:r>
            <w:r w:rsidR="00F37FB2" w:rsidRPr="00DA00F3">
              <w:rPr>
                <w:rFonts w:ascii="Arial" w:hAnsi="Arial" w:cs="Arial"/>
                <w:sz w:val="18"/>
                <w:szCs w:val="18"/>
              </w:rPr>
              <w:t>nine</w:t>
            </w:r>
            <w:r w:rsidRPr="00DA00F3">
              <w:rPr>
                <w:rFonts w:ascii="Arial" w:hAnsi="Arial" w:cs="Arial"/>
                <w:sz w:val="18"/>
                <w:szCs w:val="18"/>
              </w:rPr>
              <w:t xml:space="preserve">-month period ended </w:t>
            </w:r>
            <w:r w:rsidR="00F37FB2" w:rsidRPr="00DA00F3">
              <w:rPr>
                <w:rFonts w:ascii="Arial" w:hAnsi="Arial" w:cs="Arial"/>
                <w:sz w:val="18"/>
                <w:szCs w:val="18"/>
              </w:rPr>
              <w:t>30 September</w:t>
            </w:r>
            <w:r w:rsidRPr="00DA00F3">
              <w:rPr>
                <w:rFonts w:ascii="Arial" w:hAnsi="Arial" w:cs="Arial"/>
                <w:sz w:val="18"/>
                <w:szCs w:val="18"/>
              </w:rPr>
              <w:t xml:space="preserve"> 2023</w:t>
            </w:r>
          </w:p>
        </w:tc>
      </w:tr>
      <w:tr w:rsidR="002B7963" w:rsidRPr="00DA00F3" w14:paraId="0C3FF4F0" w14:textId="77777777" w:rsidTr="000823FD">
        <w:trPr>
          <w:trHeight w:val="180"/>
        </w:trPr>
        <w:tc>
          <w:tcPr>
            <w:tcW w:w="4500" w:type="dxa"/>
            <w:vAlign w:val="bottom"/>
          </w:tcPr>
          <w:p w14:paraId="0CFFBF0F" w14:textId="77777777" w:rsidR="002B7963" w:rsidRPr="00DA00F3" w:rsidRDefault="002B7963" w:rsidP="00FA3345">
            <w:pPr>
              <w:tabs>
                <w:tab w:val="left" w:pos="342"/>
                <w:tab w:val="left" w:pos="1260"/>
              </w:tabs>
              <w:snapToGrid w:val="0"/>
              <w:spacing w:line="320" w:lineRule="exact"/>
              <w:ind w:left="90" w:right="81"/>
              <w:rPr>
                <w:rFonts w:ascii="Arial" w:hAnsi="Arial" w:cs="Arial"/>
                <w:sz w:val="18"/>
                <w:szCs w:val="18"/>
                <w:cs/>
              </w:rPr>
            </w:pPr>
          </w:p>
        </w:tc>
        <w:tc>
          <w:tcPr>
            <w:tcW w:w="1560" w:type="dxa"/>
            <w:vAlign w:val="bottom"/>
            <w:hideMark/>
          </w:tcPr>
          <w:p w14:paraId="4A516908" w14:textId="77777777" w:rsidR="002B7963" w:rsidRPr="00DA00F3" w:rsidRDefault="002B7963" w:rsidP="00FA3345">
            <w:pPr>
              <w:pBdr>
                <w:bottom w:val="single" w:sz="4" w:space="1" w:color="auto"/>
              </w:pBdr>
              <w:spacing w:line="320" w:lineRule="exact"/>
              <w:ind w:left="90" w:right="127"/>
              <w:jc w:val="center"/>
              <w:rPr>
                <w:rFonts w:ascii="Arial" w:hAnsi="Arial" w:cs="Arial"/>
                <w:sz w:val="18"/>
                <w:szCs w:val="18"/>
                <w:cs/>
              </w:rPr>
            </w:pPr>
            <w:r w:rsidRPr="00DA00F3">
              <w:rPr>
                <w:rFonts w:ascii="Arial" w:hAnsi="Arial" w:cs="Arial"/>
                <w:sz w:val="18"/>
                <w:szCs w:val="18"/>
              </w:rPr>
              <w:t>Land</w:t>
            </w:r>
          </w:p>
        </w:tc>
        <w:tc>
          <w:tcPr>
            <w:tcW w:w="1560" w:type="dxa"/>
            <w:vAlign w:val="bottom"/>
            <w:hideMark/>
          </w:tcPr>
          <w:p w14:paraId="303735CB" w14:textId="77777777" w:rsidR="002B7963" w:rsidRPr="00DA00F3" w:rsidRDefault="002B7963" w:rsidP="00FA3345">
            <w:pPr>
              <w:pBdr>
                <w:bottom w:val="single" w:sz="4" w:space="1" w:color="auto"/>
              </w:pBdr>
              <w:spacing w:line="320" w:lineRule="exact"/>
              <w:ind w:left="90" w:right="127"/>
              <w:jc w:val="center"/>
              <w:rPr>
                <w:rFonts w:ascii="Arial" w:hAnsi="Arial" w:cs="Arial"/>
                <w:sz w:val="18"/>
                <w:szCs w:val="18"/>
              </w:rPr>
            </w:pPr>
            <w:r w:rsidRPr="00DA00F3">
              <w:rPr>
                <w:rFonts w:ascii="Arial" w:hAnsi="Arial" w:cs="Arial"/>
                <w:sz w:val="18"/>
                <w:szCs w:val="18"/>
              </w:rPr>
              <w:t>Buildings</w:t>
            </w:r>
          </w:p>
        </w:tc>
        <w:tc>
          <w:tcPr>
            <w:tcW w:w="1560" w:type="dxa"/>
            <w:vAlign w:val="bottom"/>
            <w:hideMark/>
          </w:tcPr>
          <w:p w14:paraId="51177713" w14:textId="77777777" w:rsidR="002B7963" w:rsidRPr="00DA00F3" w:rsidRDefault="002B7963" w:rsidP="00FA3345">
            <w:pPr>
              <w:pBdr>
                <w:bottom w:val="single" w:sz="4" w:space="1" w:color="auto"/>
              </w:pBdr>
              <w:spacing w:line="320" w:lineRule="exact"/>
              <w:ind w:left="90" w:right="127"/>
              <w:jc w:val="center"/>
              <w:rPr>
                <w:rFonts w:ascii="Arial" w:hAnsi="Arial" w:cs="Arial"/>
                <w:sz w:val="18"/>
                <w:szCs w:val="18"/>
              </w:rPr>
            </w:pPr>
            <w:r w:rsidRPr="00DA00F3">
              <w:rPr>
                <w:rFonts w:ascii="Arial" w:hAnsi="Arial" w:cs="Arial"/>
                <w:sz w:val="18"/>
                <w:szCs w:val="18"/>
              </w:rPr>
              <w:t>Total</w:t>
            </w:r>
          </w:p>
        </w:tc>
      </w:tr>
      <w:tr w:rsidR="00803989" w:rsidRPr="00DA00F3" w14:paraId="229FACEC" w14:textId="77777777" w:rsidTr="000823FD">
        <w:trPr>
          <w:trHeight w:val="252"/>
        </w:trPr>
        <w:tc>
          <w:tcPr>
            <w:tcW w:w="4500" w:type="dxa"/>
            <w:vAlign w:val="bottom"/>
            <w:hideMark/>
          </w:tcPr>
          <w:p w14:paraId="0CA45749" w14:textId="77777777" w:rsidR="00803989" w:rsidRPr="00DA00F3" w:rsidRDefault="00803989" w:rsidP="00803989">
            <w:pPr>
              <w:spacing w:line="320" w:lineRule="exact"/>
              <w:ind w:left="162" w:right="-198" w:hanging="158"/>
              <w:rPr>
                <w:rFonts w:ascii="Arial" w:hAnsi="Arial" w:cs="Arial"/>
                <w:sz w:val="18"/>
                <w:szCs w:val="18"/>
              </w:rPr>
            </w:pPr>
            <w:r w:rsidRPr="00DA00F3">
              <w:rPr>
                <w:rFonts w:ascii="Arial" w:hAnsi="Arial" w:cs="Arial"/>
                <w:sz w:val="18"/>
                <w:szCs w:val="18"/>
              </w:rPr>
              <w:t xml:space="preserve">Net book value </w:t>
            </w:r>
            <w:r w:rsidRPr="00DA00F3">
              <w:rPr>
                <w:rFonts w:ascii="Arial" w:hAnsi="Arial" w:cs="Cordia New"/>
                <w:sz w:val="18"/>
                <w:szCs w:val="18"/>
              </w:rPr>
              <w:t>-</w:t>
            </w:r>
            <w:r w:rsidRPr="00DA00F3">
              <w:rPr>
                <w:rFonts w:ascii="Arial" w:hAnsi="Arial" w:cs="Arial"/>
                <w:sz w:val="18"/>
                <w:szCs w:val="18"/>
              </w:rPr>
              <w:t xml:space="preserve"> beginning of period</w:t>
            </w:r>
          </w:p>
        </w:tc>
        <w:tc>
          <w:tcPr>
            <w:tcW w:w="1560" w:type="dxa"/>
            <w:vAlign w:val="bottom"/>
          </w:tcPr>
          <w:p w14:paraId="17B5328F" w14:textId="5564E4FF" w:rsidR="00803989" w:rsidRPr="00DA00F3" w:rsidRDefault="00803989" w:rsidP="00803989">
            <w:pPr>
              <w:pStyle w:val="3"/>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rPr>
              <w:t>-</w:t>
            </w:r>
          </w:p>
        </w:tc>
        <w:tc>
          <w:tcPr>
            <w:tcW w:w="1560" w:type="dxa"/>
            <w:vAlign w:val="bottom"/>
          </w:tcPr>
          <w:p w14:paraId="1D6163C7" w14:textId="1AB1E228" w:rsidR="00803989" w:rsidRPr="00DA00F3" w:rsidRDefault="00803989" w:rsidP="00803989">
            <w:pPr>
              <w:pStyle w:val="3"/>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rPr>
              <w:t>-</w:t>
            </w:r>
          </w:p>
        </w:tc>
        <w:tc>
          <w:tcPr>
            <w:tcW w:w="1560" w:type="dxa"/>
            <w:vAlign w:val="bottom"/>
          </w:tcPr>
          <w:p w14:paraId="3C3D9C3D" w14:textId="353DD201" w:rsidR="00803989" w:rsidRPr="00DA00F3" w:rsidRDefault="00803989" w:rsidP="00803989">
            <w:pPr>
              <w:pStyle w:val="3"/>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rPr>
              <w:t>-</w:t>
            </w:r>
          </w:p>
        </w:tc>
      </w:tr>
      <w:tr w:rsidR="00803989" w:rsidRPr="00DA00F3" w14:paraId="3F98885B" w14:textId="77777777" w:rsidTr="000823FD">
        <w:trPr>
          <w:trHeight w:val="252"/>
        </w:trPr>
        <w:tc>
          <w:tcPr>
            <w:tcW w:w="4500" w:type="dxa"/>
            <w:vAlign w:val="bottom"/>
            <w:hideMark/>
          </w:tcPr>
          <w:p w14:paraId="62B9AEA0" w14:textId="77777777" w:rsidR="00803989" w:rsidRPr="00DA00F3" w:rsidRDefault="00803989" w:rsidP="00803989">
            <w:pPr>
              <w:tabs>
                <w:tab w:val="left" w:pos="342"/>
                <w:tab w:val="left" w:pos="1260"/>
              </w:tabs>
              <w:snapToGrid w:val="0"/>
              <w:spacing w:line="320" w:lineRule="exact"/>
              <w:ind w:left="180" w:right="81" w:hanging="180"/>
              <w:rPr>
                <w:rFonts w:ascii="Arial" w:hAnsi="Arial" w:cs="Arial"/>
                <w:sz w:val="18"/>
                <w:szCs w:val="18"/>
              </w:rPr>
            </w:pPr>
            <w:r w:rsidRPr="00DA00F3">
              <w:rPr>
                <w:rFonts w:ascii="Arial" w:hAnsi="Arial" w:cs="Arial"/>
                <w:sz w:val="18"/>
                <w:szCs w:val="18"/>
              </w:rPr>
              <w:t xml:space="preserve">Transferred from premises and equipment </w:t>
            </w:r>
          </w:p>
        </w:tc>
        <w:tc>
          <w:tcPr>
            <w:tcW w:w="1560" w:type="dxa"/>
            <w:vAlign w:val="bottom"/>
          </w:tcPr>
          <w:p w14:paraId="086D289D" w14:textId="1FAE300E" w:rsidR="00803989" w:rsidRPr="00DA00F3" w:rsidRDefault="00803989" w:rsidP="00803989">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cs/>
              </w:rPr>
              <w:t>59</w:t>
            </w:r>
            <w:r w:rsidRPr="00803989">
              <w:rPr>
                <w:rFonts w:ascii="Arial" w:hAnsi="Arial" w:cs="Arial" w:hint="cs"/>
                <w:sz w:val="18"/>
                <w:szCs w:val="18"/>
              </w:rPr>
              <w:t>,</w:t>
            </w:r>
            <w:r w:rsidRPr="00803989">
              <w:rPr>
                <w:rFonts w:ascii="Arial" w:hAnsi="Arial" w:cs="Arial" w:hint="cs"/>
                <w:sz w:val="18"/>
                <w:szCs w:val="18"/>
                <w:cs/>
              </w:rPr>
              <w:t>267</w:t>
            </w:r>
          </w:p>
        </w:tc>
        <w:tc>
          <w:tcPr>
            <w:tcW w:w="1560" w:type="dxa"/>
            <w:vAlign w:val="bottom"/>
          </w:tcPr>
          <w:p w14:paraId="5EBBC582" w14:textId="78764BB2" w:rsidR="00803989" w:rsidRPr="00DA00F3" w:rsidRDefault="00803989" w:rsidP="00803989">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cs/>
              </w:rPr>
              <w:t>49</w:t>
            </w:r>
            <w:r w:rsidRPr="00803989">
              <w:rPr>
                <w:rFonts w:ascii="Arial" w:hAnsi="Arial" w:cs="Arial" w:hint="cs"/>
                <w:sz w:val="18"/>
                <w:szCs w:val="18"/>
              </w:rPr>
              <w:t>,</w:t>
            </w:r>
            <w:r w:rsidRPr="00803989">
              <w:rPr>
                <w:rFonts w:ascii="Arial" w:hAnsi="Arial" w:cs="Arial" w:hint="cs"/>
                <w:sz w:val="18"/>
                <w:szCs w:val="18"/>
                <w:cs/>
              </w:rPr>
              <w:t>00</w:t>
            </w:r>
            <w:r w:rsidRPr="00803989">
              <w:rPr>
                <w:rFonts w:ascii="Arial" w:hAnsi="Arial" w:cs="Arial" w:hint="cs"/>
                <w:sz w:val="18"/>
                <w:szCs w:val="18"/>
              </w:rPr>
              <w:t>3</w:t>
            </w:r>
          </w:p>
        </w:tc>
        <w:tc>
          <w:tcPr>
            <w:tcW w:w="1560" w:type="dxa"/>
            <w:vAlign w:val="bottom"/>
          </w:tcPr>
          <w:p w14:paraId="6494E816" w14:textId="6D42D7DC" w:rsidR="00803989" w:rsidRPr="00DA00F3" w:rsidRDefault="00803989" w:rsidP="00803989">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cs/>
              </w:rPr>
              <w:t>108</w:t>
            </w:r>
            <w:r w:rsidRPr="00803989">
              <w:rPr>
                <w:rFonts w:ascii="Arial" w:hAnsi="Arial" w:cs="Arial" w:hint="cs"/>
                <w:sz w:val="18"/>
                <w:szCs w:val="18"/>
              </w:rPr>
              <w:t>,</w:t>
            </w:r>
            <w:r w:rsidRPr="00803989">
              <w:rPr>
                <w:rFonts w:ascii="Arial" w:hAnsi="Arial" w:cs="Arial" w:hint="cs"/>
                <w:sz w:val="18"/>
                <w:szCs w:val="18"/>
                <w:cs/>
              </w:rPr>
              <w:t>270</w:t>
            </w:r>
          </w:p>
        </w:tc>
      </w:tr>
      <w:tr w:rsidR="00803989" w:rsidRPr="00875597" w14:paraId="07509414" w14:textId="77777777" w:rsidTr="000823FD">
        <w:trPr>
          <w:trHeight w:val="54"/>
        </w:trPr>
        <w:tc>
          <w:tcPr>
            <w:tcW w:w="4500" w:type="dxa"/>
            <w:hideMark/>
          </w:tcPr>
          <w:p w14:paraId="59B3E845" w14:textId="77777777" w:rsidR="00803989" w:rsidRPr="00DA00F3" w:rsidRDefault="00803989" w:rsidP="00803989">
            <w:pPr>
              <w:pStyle w:val="3"/>
              <w:tabs>
                <w:tab w:val="clear" w:pos="360"/>
                <w:tab w:val="clear" w:pos="720"/>
                <w:tab w:val="decimal" w:pos="788"/>
              </w:tabs>
              <w:spacing w:line="320" w:lineRule="exact"/>
              <w:rPr>
                <w:rFonts w:ascii="Arial" w:hAnsi="Arial" w:cs="Arial"/>
                <w:sz w:val="18"/>
                <w:szCs w:val="18"/>
              </w:rPr>
            </w:pPr>
            <w:r w:rsidRPr="00DA00F3">
              <w:rPr>
                <w:rFonts w:ascii="Arial" w:hAnsi="Arial" w:cs="Arial"/>
                <w:sz w:val="18"/>
                <w:szCs w:val="18"/>
              </w:rPr>
              <w:t>Net book value - ending of period</w:t>
            </w:r>
          </w:p>
        </w:tc>
        <w:tc>
          <w:tcPr>
            <w:tcW w:w="1560" w:type="dxa"/>
            <w:vAlign w:val="bottom"/>
          </w:tcPr>
          <w:p w14:paraId="65E27768" w14:textId="385FF7DA" w:rsidR="00803989" w:rsidRPr="00DA00F3" w:rsidRDefault="00803989" w:rsidP="00803989">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cs/>
              </w:rPr>
              <w:t>59</w:t>
            </w:r>
            <w:r w:rsidRPr="00803989">
              <w:rPr>
                <w:rFonts w:ascii="Arial" w:hAnsi="Arial" w:cs="Arial" w:hint="cs"/>
                <w:sz w:val="18"/>
                <w:szCs w:val="18"/>
              </w:rPr>
              <w:t>,</w:t>
            </w:r>
            <w:r w:rsidRPr="00803989">
              <w:rPr>
                <w:rFonts w:ascii="Arial" w:hAnsi="Arial" w:cs="Arial" w:hint="cs"/>
                <w:sz w:val="18"/>
                <w:szCs w:val="18"/>
                <w:cs/>
              </w:rPr>
              <w:t>267</w:t>
            </w:r>
          </w:p>
        </w:tc>
        <w:tc>
          <w:tcPr>
            <w:tcW w:w="1560" w:type="dxa"/>
            <w:vAlign w:val="bottom"/>
          </w:tcPr>
          <w:p w14:paraId="3C0BB08A" w14:textId="54B43372" w:rsidR="00803989" w:rsidRPr="00DA00F3" w:rsidRDefault="00803989" w:rsidP="00803989">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cs/>
              </w:rPr>
              <w:t>49</w:t>
            </w:r>
            <w:r w:rsidRPr="00803989">
              <w:rPr>
                <w:rFonts w:ascii="Arial" w:hAnsi="Arial" w:cs="Arial" w:hint="cs"/>
                <w:sz w:val="18"/>
                <w:szCs w:val="18"/>
              </w:rPr>
              <w:t>,</w:t>
            </w:r>
            <w:r w:rsidRPr="00803989">
              <w:rPr>
                <w:rFonts w:ascii="Arial" w:hAnsi="Arial" w:cs="Arial" w:hint="cs"/>
                <w:sz w:val="18"/>
                <w:szCs w:val="18"/>
                <w:cs/>
              </w:rPr>
              <w:t>00</w:t>
            </w:r>
            <w:r w:rsidRPr="00803989">
              <w:rPr>
                <w:rFonts w:ascii="Arial" w:hAnsi="Arial" w:cs="Arial" w:hint="cs"/>
                <w:sz w:val="18"/>
                <w:szCs w:val="18"/>
              </w:rPr>
              <w:t>3</w:t>
            </w:r>
          </w:p>
        </w:tc>
        <w:tc>
          <w:tcPr>
            <w:tcW w:w="1560" w:type="dxa"/>
            <w:vAlign w:val="bottom"/>
          </w:tcPr>
          <w:p w14:paraId="27807D38" w14:textId="202680AC" w:rsidR="00803989" w:rsidRPr="00875597" w:rsidRDefault="00803989" w:rsidP="00803989">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cs/>
              </w:rPr>
              <w:t>108</w:t>
            </w:r>
            <w:r w:rsidRPr="00803989">
              <w:rPr>
                <w:rFonts w:ascii="Arial" w:hAnsi="Arial" w:cs="Arial" w:hint="cs"/>
                <w:sz w:val="18"/>
                <w:szCs w:val="18"/>
              </w:rPr>
              <w:t>,</w:t>
            </w:r>
            <w:r w:rsidRPr="00803989">
              <w:rPr>
                <w:rFonts w:ascii="Arial" w:hAnsi="Arial" w:cs="Arial" w:hint="cs"/>
                <w:sz w:val="18"/>
                <w:szCs w:val="18"/>
                <w:cs/>
              </w:rPr>
              <w:t>270</w:t>
            </w:r>
          </w:p>
        </w:tc>
      </w:tr>
    </w:tbl>
    <w:p w14:paraId="394D88BA" w14:textId="77777777" w:rsidR="00D70593" w:rsidRPr="00875597" w:rsidRDefault="00D70593" w:rsidP="00FA2037">
      <w:pPr>
        <w:tabs>
          <w:tab w:val="left" w:pos="1589"/>
        </w:tabs>
        <w:spacing w:before="120" w:line="320" w:lineRule="exact"/>
        <w:ind w:left="547" w:right="86" w:hanging="547"/>
        <w:jc w:val="right"/>
        <w:rPr>
          <w:rFonts w:ascii="Arial" w:hAnsi="Arial" w:cs="Arial"/>
          <w:b/>
          <w:bCs/>
          <w:sz w:val="18"/>
          <w:szCs w:val="18"/>
        </w:rPr>
      </w:pPr>
      <w:bookmarkStart w:id="18" w:name="_Toc128489513"/>
      <w:bookmarkStart w:id="19" w:name="_Toc138839063"/>
      <w:r w:rsidRPr="00875597">
        <w:rPr>
          <w:rFonts w:ascii="Arial" w:hAnsi="Arial" w:cs="Arial"/>
          <w:sz w:val="18"/>
          <w:szCs w:val="18"/>
        </w:rPr>
        <w:t>(Unit: Thousand Baht)</w:t>
      </w:r>
    </w:p>
    <w:tbl>
      <w:tblPr>
        <w:tblW w:w="9180" w:type="dxa"/>
        <w:tblInd w:w="540" w:type="dxa"/>
        <w:tblLayout w:type="fixed"/>
        <w:tblCellMar>
          <w:left w:w="0" w:type="dxa"/>
          <w:right w:w="0" w:type="dxa"/>
        </w:tblCellMar>
        <w:tblLook w:val="04A0" w:firstRow="1" w:lastRow="0" w:firstColumn="1" w:lastColumn="0" w:noHBand="0" w:noVBand="1"/>
      </w:tblPr>
      <w:tblGrid>
        <w:gridCol w:w="4500"/>
        <w:gridCol w:w="1560"/>
        <w:gridCol w:w="1560"/>
        <w:gridCol w:w="1560"/>
      </w:tblGrid>
      <w:tr w:rsidR="00D70593" w:rsidRPr="00875597" w14:paraId="579A2E0D" w14:textId="77777777" w:rsidTr="000823FD">
        <w:trPr>
          <w:trHeight w:val="72"/>
        </w:trPr>
        <w:tc>
          <w:tcPr>
            <w:tcW w:w="4500" w:type="dxa"/>
            <w:vAlign w:val="bottom"/>
          </w:tcPr>
          <w:p w14:paraId="6E8309A8" w14:textId="77777777" w:rsidR="00D70593" w:rsidRPr="00875597" w:rsidRDefault="00D70593">
            <w:pPr>
              <w:tabs>
                <w:tab w:val="left" w:pos="342"/>
                <w:tab w:val="left" w:pos="1260"/>
              </w:tabs>
              <w:snapToGrid w:val="0"/>
              <w:spacing w:line="320" w:lineRule="exact"/>
              <w:ind w:left="90" w:right="81"/>
              <w:rPr>
                <w:rFonts w:ascii="Arial" w:hAnsi="Arial" w:cs="Arial"/>
                <w:sz w:val="18"/>
                <w:szCs w:val="18"/>
                <w:cs/>
              </w:rPr>
            </w:pPr>
          </w:p>
        </w:tc>
        <w:tc>
          <w:tcPr>
            <w:tcW w:w="4680" w:type="dxa"/>
            <w:gridSpan w:val="3"/>
            <w:vAlign w:val="bottom"/>
          </w:tcPr>
          <w:p w14:paraId="341653D0" w14:textId="77777777" w:rsidR="00D70593" w:rsidRPr="00875597" w:rsidRDefault="00D70593">
            <w:pPr>
              <w:pBdr>
                <w:bottom w:val="single" w:sz="4" w:space="1" w:color="auto"/>
              </w:pBdr>
              <w:spacing w:line="320" w:lineRule="exact"/>
              <w:ind w:left="90" w:right="127"/>
              <w:jc w:val="center"/>
              <w:rPr>
                <w:rFonts w:ascii="Arial" w:hAnsi="Arial" w:cs="Arial"/>
                <w:sz w:val="18"/>
                <w:szCs w:val="18"/>
              </w:rPr>
            </w:pPr>
            <w:r w:rsidRPr="00875597">
              <w:rPr>
                <w:rFonts w:ascii="Arial" w:hAnsi="Arial" w:cs="Arial"/>
                <w:sz w:val="18"/>
                <w:szCs w:val="18"/>
              </w:rPr>
              <w:t>Separate financial statements</w:t>
            </w:r>
          </w:p>
        </w:tc>
      </w:tr>
      <w:tr w:rsidR="00D70593" w:rsidRPr="00875597" w14:paraId="34547613" w14:textId="77777777" w:rsidTr="000823FD">
        <w:trPr>
          <w:trHeight w:val="72"/>
        </w:trPr>
        <w:tc>
          <w:tcPr>
            <w:tcW w:w="4500" w:type="dxa"/>
            <w:vAlign w:val="bottom"/>
          </w:tcPr>
          <w:p w14:paraId="50E57A3E" w14:textId="77777777" w:rsidR="00D70593" w:rsidRPr="00875597" w:rsidRDefault="00D70593">
            <w:pPr>
              <w:tabs>
                <w:tab w:val="left" w:pos="342"/>
                <w:tab w:val="left" w:pos="1260"/>
              </w:tabs>
              <w:snapToGrid w:val="0"/>
              <w:spacing w:line="320" w:lineRule="exact"/>
              <w:ind w:left="90" w:right="81"/>
              <w:rPr>
                <w:rFonts w:ascii="Arial" w:hAnsi="Arial" w:cs="Arial"/>
                <w:sz w:val="18"/>
                <w:szCs w:val="18"/>
                <w:cs/>
              </w:rPr>
            </w:pPr>
          </w:p>
        </w:tc>
        <w:tc>
          <w:tcPr>
            <w:tcW w:w="4680" w:type="dxa"/>
            <w:gridSpan w:val="3"/>
            <w:vAlign w:val="bottom"/>
          </w:tcPr>
          <w:p w14:paraId="0E8F8E58" w14:textId="77777777" w:rsidR="00D70593" w:rsidRPr="00875597" w:rsidRDefault="00D70593">
            <w:pPr>
              <w:pBdr>
                <w:bottom w:val="single" w:sz="4" w:space="1" w:color="auto"/>
              </w:pBdr>
              <w:spacing w:line="320" w:lineRule="exact"/>
              <w:ind w:left="90" w:right="127"/>
              <w:jc w:val="center"/>
              <w:rPr>
                <w:rFonts w:ascii="Arial" w:hAnsi="Arial" w:cs="Arial"/>
                <w:sz w:val="18"/>
                <w:szCs w:val="18"/>
              </w:rPr>
            </w:pPr>
            <w:r w:rsidRPr="00875597">
              <w:rPr>
                <w:rFonts w:ascii="Arial" w:hAnsi="Arial" w:cs="Arial"/>
                <w:sz w:val="18"/>
                <w:szCs w:val="18"/>
              </w:rPr>
              <w:t xml:space="preserve">For the </w:t>
            </w:r>
            <w:r w:rsidR="00F37FB2">
              <w:rPr>
                <w:rFonts w:ascii="Arial" w:hAnsi="Arial" w:cs="Arial"/>
                <w:sz w:val="18"/>
                <w:szCs w:val="18"/>
              </w:rPr>
              <w:t>nine</w:t>
            </w:r>
            <w:r w:rsidRPr="00875597">
              <w:rPr>
                <w:rFonts w:ascii="Arial" w:hAnsi="Arial" w:cs="Arial"/>
                <w:sz w:val="18"/>
                <w:szCs w:val="18"/>
              </w:rPr>
              <w:t xml:space="preserve">-month period ended </w:t>
            </w:r>
            <w:r w:rsidR="00F37FB2">
              <w:rPr>
                <w:rFonts w:ascii="Arial" w:hAnsi="Arial" w:cs="Arial"/>
                <w:sz w:val="18"/>
                <w:szCs w:val="18"/>
              </w:rPr>
              <w:t>30 September</w:t>
            </w:r>
            <w:r w:rsidRPr="00875597">
              <w:rPr>
                <w:rFonts w:ascii="Arial" w:hAnsi="Arial" w:cs="Arial"/>
                <w:sz w:val="18"/>
                <w:szCs w:val="18"/>
              </w:rPr>
              <w:t xml:space="preserve"> 2023</w:t>
            </w:r>
          </w:p>
        </w:tc>
      </w:tr>
      <w:tr w:rsidR="00D70593" w:rsidRPr="00875597" w14:paraId="1C4258C2" w14:textId="77777777" w:rsidTr="000823FD">
        <w:trPr>
          <w:trHeight w:val="270"/>
        </w:trPr>
        <w:tc>
          <w:tcPr>
            <w:tcW w:w="4500" w:type="dxa"/>
            <w:vAlign w:val="bottom"/>
          </w:tcPr>
          <w:p w14:paraId="274281E8" w14:textId="77777777" w:rsidR="00D70593" w:rsidRPr="00875597" w:rsidRDefault="00D70593">
            <w:pPr>
              <w:tabs>
                <w:tab w:val="left" w:pos="342"/>
                <w:tab w:val="left" w:pos="1260"/>
              </w:tabs>
              <w:snapToGrid w:val="0"/>
              <w:spacing w:line="320" w:lineRule="exact"/>
              <w:ind w:left="90" w:right="81"/>
              <w:rPr>
                <w:rFonts w:ascii="Arial" w:hAnsi="Arial" w:cs="Arial"/>
                <w:sz w:val="18"/>
                <w:szCs w:val="18"/>
                <w:cs/>
              </w:rPr>
            </w:pPr>
          </w:p>
        </w:tc>
        <w:tc>
          <w:tcPr>
            <w:tcW w:w="1560" w:type="dxa"/>
            <w:vAlign w:val="bottom"/>
            <w:hideMark/>
          </w:tcPr>
          <w:p w14:paraId="3D7E744D" w14:textId="77777777" w:rsidR="00D70593" w:rsidRPr="00875597" w:rsidRDefault="00D70593">
            <w:pPr>
              <w:pBdr>
                <w:bottom w:val="single" w:sz="4" w:space="1" w:color="auto"/>
              </w:pBdr>
              <w:spacing w:line="320" w:lineRule="exact"/>
              <w:ind w:left="90" w:right="127"/>
              <w:jc w:val="center"/>
              <w:rPr>
                <w:rFonts w:ascii="Arial" w:hAnsi="Arial" w:cs="Arial"/>
                <w:sz w:val="18"/>
                <w:szCs w:val="18"/>
                <w:cs/>
              </w:rPr>
            </w:pPr>
            <w:r w:rsidRPr="00875597">
              <w:rPr>
                <w:rFonts w:ascii="Arial" w:hAnsi="Arial" w:cs="Arial"/>
                <w:sz w:val="18"/>
                <w:szCs w:val="18"/>
              </w:rPr>
              <w:t>Land</w:t>
            </w:r>
          </w:p>
        </w:tc>
        <w:tc>
          <w:tcPr>
            <w:tcW w:w="1560" w:type="dxa"/>
            <w:vAlign w:val="bottom"/>
            <w:hideMark/>
          </w:tcPr>
          <w:p w14:paraId="374091B4" w14:textId="77777777" w:rsidR="00D70593" w:rsidRPr="00875597" w:rsidRDefault="00D70593">
            <w:pPr>
              <w:pBdr>
                <w:bottom w:val="single" w:sz="4" w:space="1" w:color="auto"/>
              </w:pBdr>
              <w:spacing w:line="320" w:lineRule="exact"/>
              <w:ind w:left="90" w:right="127"/>
              <w:jc w:val="center"/>
              <w:rPr>
                <w:rFonts w:ascii="Arial" w:hAnsi="Arial" w:cs="Arial"/>
                <w:sz w:val="18"/>
                <w:szCs w:val="18"/>
              </w:rPr>
            </w:pPr>
            <w:r w:rsidRPr="00875597">
              <w:rPr>
                <w:rFonts w:ascii="Arial" w:hAnsi="Arial" w:cs="Arial"/>
                <w:sz w:val="18"/>
                <w:szCs w:val="18"/>
              </w:rPr>
              <w:t>Buildings</w:t>
            </w:r>
          </w:p>
        </w:tc>
        <w:tc>
          <w:tcPr>
            <w:tcW w:w="1560" w:type="dxa"/>
            <w:vAlign w:val="bottom"/>
            <w:hideMark/>
          </w:tcPr>
          <w:p w14:paraId="4322772A" w14:textId="77777777" w:rsidR="00D70593" w:rsidRPr="00875597" w:rsidRDefault="00D70593">
            <w:pPr>
              <w:pBdr>
                <w:bottom w:val="single" w:sz="4" w:space="1" w:color="auto"/>
              </w:pBdr>
              <w:spacing w:line="320" w:lineRule="exact"/>
              <w:ind w:left="90" w:right="127"/>
              <w:jc w:val="center"/>
              <w:rPr>
                <w:rFonts w:ascii="Arial" w:hAnsi="Arial" w:cs="Arial"/>
                <w:sz w:val="18"/>
                <w:szCs w:val="18"/>
              </w:rPr>
            </w:pPr>
            <w:r w:rsidRPr="00875597">
              <w:rPr>
                <w:rFonts w:ascii="Arial" w:hAnsi="Arial" w:cs="Arial"/>
                <w:sz w:val="18"/>
                <w:szCs w:val="18"/>
              </w:rPr>
              <w:t>Total</w:t>
            </w:r>
          </w:p>
        </w:tc>
      </w:tr>
      <w:tr w:rsidR="00803989" w:rsidRPr="00875597" w14:paraId="383F6B0F" w14:textId="77777777" w:rsidTr="000823FD">
        <w:trPr>
          <w:trHeight w:val="252"/>
        </w:trPr>
        <w:tc>
          <w:tcPr>
            <w:tcW w:w="4500" w:type="dxa"/>
            <w:vAlign w:val="bottom"/>
            <w:hideMark/>
          </w:tcPr>
          <w:p w14:paraId="3853BD6E" w14:textId="77777777" w:rsidR="00803989" w:rsidRPr="00875597" w:rsidRDefault="00803989" w:rsidP="00803989">
            <w:pPr>
              <w:spacing w:line="320" w:lineRule="exact"/>
              <w:ind w:left="162" w:right="-198" w:hanging="158"/>
              <w:rPr>
                <w:rFonts w:ascii="Arial" w:hAnsi="Arial" w:cs="Arial"/>
                <w:sz w:val="18"/>
                <w:szCs w:val="18"/>
              </w:rPr>
            </w:pPr>
            <w:r w:rsidRPr="00875597">
              <w:rPr>
                <w:rFonts w:ascii="Arial" w:hAnsi="Arial" w:cs="Arial"/>
                <w:sz w:val="18"/>
                <w:szCs w:val="18"/>
              </w:rPr>
              <w:t xml:space="preserve">Net book value </w:t>
            </w:r>
            <w:r>
              <w:rPr>
                <w:rFonts w:ascii="Arial" w:hAnsi="Arial" w:cs="Arial"/>
                <w:sz w:val="18"/>
                <w:szCs w:val="18"/>
              </w:rPr>
              <w:t>-</w:t>
            </w:r>
            <w:r w:rsidRPr="00875597">
              <w:rPr>
                <w:rFonts w:ascii="Arial" w:hAnsi="Arial" w:cs="Arial"/>
                <w:sz w:val="18"/>
                <w:szCs w:val="18"/>
              </w:rPr>
              <w:t xml:space="preserve"> beginning of period</w:t>
            </w:r>
          </w:p>
        </w:tc>
        <w:tc>
          <w:tcPr>
            <w:tcW w:w="1560" w:type="dxa"/>
            <w:vAlign w:val="bottom"/>
          </w:tcPr>
          <w:p w14:paraId="7F96EC37" w14:textId="3D1CF38C" w:rsidR="00803989" w:rsidRPr="00875597" w:rsidRDefault="00803989" w:rsidP="00803989">
            <w:pPr>
              <w:pStyle w:val="3"/>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rPr>
              <w:t>-</w:t>
            </w:r>
          </w:p>
        </w:tc>
        <w:tc>
          <w:tcPr>
            <w:tcW w:w="1560" w:type="dxa"/>
            <w:vAlign w:val="bottom"/>
          </w:tcPr>
          <w:p w14:paraId="5BF0F037" w14:textId="1AB80393" w:rsidR="00803989" w:rsidRPr="00875597" w:rsidRDefault="00803989" w:rsidP="00803989">
            <w:pPr>
              <w:pStyle w:val="3"/>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rPr>
              <w:t>-</w:t>
            </w:r>
          </w:p>
        </w:tc>
        <w:tc>
          <w:tcPr>
            <w:tcW w:w="1560" w:type="dxa"/>
            <w:vAlign w:val="bottom"/>
          </w:tcPr>
          <w:p w14:paraId="453C6019" w14:textId="206DDD58" w:rsidR="00803989" w:rsidRPr="00875597" w:rsidRDefault="00803989" w:rsidP="00803989">
            <w:pPr>
              <w:pStyle w:val="3"/>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rPr>
              <w:t>-</w:t>
            </w:r>
          </w:p>
        </w:tc>
      </w:tr>
      <w:tr w:rsidR="00803989" w:rsidRPr="00875597" w14:paraId="5770BDAB" w14:textId="77777777" w:rsidTr="000823FD">
        <w:trPr>
          <w:trHeight w:val="252"/>
        </w:trPr>
        <w:tc>
          <w:tcPr>
            <w:tcW w:w="4500" w:type="dxa"/>
            <w:vAlign w:val="bottom"/>
            <w:hideMark/>
          </w:tcPr>
          <w:p w14:paraId="73FAFF54" w14:textId="77777777" w:rsidR="00803989" w:rsidRPr="00875597" w:rsidRDefault="00803989" w:rsidP="00803989">
            <w:pPr>
              <w:tabs>
                <w:tab w:val="left" w:pos="342"/>
                <w:tab w:val="left" w:pos="1260"/>
              </w:tabs>
              <w:snapToGrid w:val="0"/>
              <w:spacing w:line="320" w:lineRule="exact"/>
              <w:ind w:left="180" w:right="81" w:hanging="180"/>
              <w:rPr>
                <w:rFonts w:ascii="Arial" w:hAnsi="Arial" w:cs="Arial"/>
                <w:sz w:val="18"/>
                <w:szCs w:val="18"/>
              </w:rPr>
            </w:pPr>
            <w:r w:rsidRPr="00875597">
              <w:rPr>
                <w:rFonts w:ascii="Arial" w:hAnsi="Arial" w:cs="Arial"/>
                <w:sz w:val="18"/>
                <w:szCs w:val="18"/>
              </w:rPr>
              <w:t xml:space="preserve">Transferred from premises and equipment </w:t>
            </w:r>
          </w:p>
        </w:tc>
        <w:tc>
          <w:tcPr>
            <w:tcW w:w="1560" w:type="dxa"/>
            <w:vAlign w:val="bottom"/>
          </w:tcPr>
          <w:p w14:paraId="7F223465" w14:textId="31D142A0" w:rsidR="00803989" w:rsidRPr="00875597" w:rsidRDefault="00803989" w:rsidP="00803989">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cs/>
              </w:rPr>
              <w:t>63</w:t>
            </w:r>
            <w:r w:rsidRPr="00803989">
              <w:rPr>
                <w:rFonts w:ascii="Arial" w:hAnsi="Arial" w:cs="Arial" w:hint="cs"/>
                <w:sz w:val="18"/>
                <w:szCs w:val="18"/>
              </w:rPr>
              <w:t>,</w:t>
            </w:r>
            <w:r w:rsidRPr="00803989">
              <w:rPr>
                <w:rFonts w:ascii="Arial" w:hAnsi="Arial" w:cs="Arial" w:hint="cs"/>
                <w:sz w:val="18"/>
                <w:szCs w:val="18"/>
                <w:cs/>
              </w:rPr>
              <w:t>664</w:t>
            </w:r>
          </w:p>
        </w:tc>
        <w:tc>
          <w:tcPr>
            <w:tcW w:w="1560" w:type="dxa"/>
            <w:vAlign w:val="bottom"/>
          </w:tcPr>
          <w:p w14:paraId="5E4102B2" w14:textId="43F5BCCE" w:rsidR="00803989" w:rsidRPr="00875597" w:rsidRDefault="00803989" w:rsidP="00803989">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cs/>
              </w:rPr>
              <w:t>48</w:t>
            </w:r>
            <w:r w:rsidRPr="00803989">
              <w:rPr>
                <w:rFonts w:ascii="Arial" w:hAnsi="Arial" w:cs="Arial" w:hint="cs"/>
                <w:sz w:val="18"/>
                <w:szCs w:val="18"/>
              </w:rPr>
              <w:t>,</w:t>
            </w:r>
            <w:r w:rsidRPr="00803989">
              <w:rPr>
                <w:rFonts w:ascii="Arial" w:hAnsi="Arial" w:cs="Arial" w:hint="cs"/>
                <w:sz w:val="18"/>
                <w:szCs w:val="18"/>
                <w:cs/>
              </w:rPr>
              <w:t>701</w:t>
            </w:r>
          </w:p>
        </w:tc>
        <w:tc>
          <w:tcPr>
            <w:tcW w:w="1560" w:type="dxa"/>
            <w:vAlign w:val="bottom"/>
          </w:tcPr>
          <w:p w14:paraId="7F11582D" w14:textId="45590C05" w:rsidR="00803989" w:rsidRPr="00875597" w:rsidRDefault="00803989" w:rsidP="00803989">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rPr>
              <w:t>112,365</w:t>
            </w:r>
          </w:p>
        </w:tc>
      </w:tr>
      <w:tr w:rsidR="00803989" w:rsidRPr="00875597" w14:paraId="62CF0463" w14:textId="77777777" w:rsidTr="000823FD">
        <w:trPr>
          <w:trHeight w:val="54"/>
        </w:trPr>
        <w:tc>
          <w:tcPr>
            <w:tcW w:w="4500" w:type="dxa"/>
            <w:hideMark/>
          </w:tcPr>
          <w:p w14:paraId="1B2924C3" w14:textId="77777777" w:rsidR="00803989" w:rsidRPr="00875597" w:rsidRDefault="00803989" w:rsidP="00803989">
            <w:pPr>
              <w:pStyle w:val="3"/>
              <w:tabs>
                <w:tab w:val="clear" w:pos="360"/>
                <w:tab w:val="clear" w:pos="720"/>
                <w:tab w:val="decimal" w:pos="788"/>
              </w:tabs>
              <w:spacing w:line="320" w:lineRule="exact"/>
              <w:rPr>
                <w:rFonts w:ascii="Arial" w:hAnsi="Arial" w:cs="Arial"/>
                <w:sz w:val="18"/>
                <w:szCs w:val="18"/>
              </w:rPr>
            </w:pPr>
            <w:r w:rsidRPr="00875597">
              <w:rPr>
                <w:rFonts w:ascii="Arial" w:hAnsi="Arial" w:cs="Arial"/>
                <w:sz w:val="18"/>
                <w:szCs w:val="18"/>
              </w:rPr>
              <w:t xml:space="preserve">Net book value </w:t>
            </w:r>
            <w:r>
              <w:rPr>
                <w:rFonts w:ascii="Arial" w:hAnsi="Arial" w:cs="Arial"/>
                <w:sz w:val="18"/>
                <w:szCs w:val="18"/>
              </w:rPr>
              <w:t>-</w:t>
            </w:r>
            <w:r w:rsidRPr="00875597">
              <w:rPr>
                <w:rFonts w:ascii="Arial" w:hAnsi="Arial" w:cs="Arial"/>
                <w:sz w:val="18"/>
                <w:szCs w:val="18"/>
              </w:rPr>
              <w:t xml:space="preserve"> </w:t>
            </w:r>
            <w:r>
              <w:rPr>
                <w:rFonts w:ascii="Arial" w:hAnsi="Arial" w:cs="Arial"/>
                <w:sz w:val="18"/>
                <w:szCs w:val="18"/>
              </w:rPr>
              <w:t>ending</w:t>
            </w:r>
            <w:r w:rsidRPr="00875597">
              <w:rPr>
                <w:rFonts w:ascii="Arial" w:hAnsi="Arial" w:cs="Arial"/>
                <w:sz w:val="18"/>
                <w:szCs w:val="18"/>
              </w:rPr>
              <w:t xml:space="preserve"> of period</w:t>
            </w:r>
          </w:p>
        </w:tc>
        <w:tc>
          <w:tcPr>
            <w:tcW w:w="1560" w:type="dxa"/>
            <w:vAlign w:val="bottom"/>
          </w:tcPr>
          <w:p w14:paraId="147405F0" w14:textId="042EE5D9" w:rsidR="00803989" w:rsidRPr="00875597" w:rsidRDefault="00803989" w:rsidP="00803989">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rPr>
              <w:t>63,664</w:t>
            </w:r>
          </w:p>
        </w:tc>
        <w:tc>
          <w:tcPr>
            <w:tcW w:w="1560" w:type="dxa"/>
            <w:vAlign w:val="bottom"/>
          </w:tcPr>
          <w:p w14:paraId="42148B66" w14:textId="16347AFE" w:rsidR="00803989" w:rsidRPr="00875597" w:rsidRDefault="00803989" w:rsidP="00803989">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rPr>
              <w:t>48,701</w:t>
            </w:r>
          </w:p>
        </w:tc>
        <w:tc>
          <w:tcPr>
            <w:tcW w:w="1560" w:type="dxa"/>
            <w:vAlign w:val="bottom"/>
          </w:tcPr>
          <w:p w14:paraId="29349F46" w14:textId="765F2ED9" w:rsidR="00803989" w:rsidRPr="00875597" w:rsidRDefault="00803989" w:rsidP="00803989">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rPr>
              <w:t>112,365</w:t>
            </w:r>
          </w:p>
        </w:tc>
      </w:tr>
    </w:tbl>
    <w:p w14:paraId="3AE84081" w14:textId="77777777" w:rsidR="00E05339" w:rsidRPr="00E05339" w:rsidRDefault="00E05339" w:rsidP="00E05339">
      <w:pPr>
        <w:overflowPunct/>
        <w:autoSpaceDE/>
        <w:autoSpaceDN/>
        <w:adjustRightInd/>
        <w:spacing w:before="240" w:after="120" w:line="340" w:lineRule="exact"/>
        <w:ind w:left="547"/>
        <w:jc w:val="thaiDistribute"/>
        <w:textAlignment w:val="auto"/>
        <w:rPr>
          <w:rFonts w:ascii="Arial" w:hAnsi="Arial" w:cs="Arial"/>
          <w:sz w:val="22"/>
          <w:szCs w:val="22"/>
        </w:rPr>
      </w:pPr>
      <w:r w:rsidRPr="00E05339">
        <w:rPr>
          <w:rFonts w:ascii="Arial" w:hAnsi="Arial" w:cs="Arial"/>
          <w:sz w:val="22"/>
          <w:szCs w:val="22"/>
        </w:rPr>
        <w:lastRenderedPageBreak/>
        <w:t>On 26 May 2023, the Company entered into an agreement to purchase and sale land and office buildings of the Company and will deliver such assets to the buyer within 30 April 2024. The sale of such assets had been approved by the Board of Directors on 30 May 2023.</w:t>
      </w:r>
    </w:p>
    <w:p w14:paraId="7AFF55F9" w14:textId="13DB5612" w:rsidR="000F51D4" w:rsidRPr="00875597" w:rsidRDefault="000F51D4" w:rsidP="00FC2D16">
      <w:pPr>
        <w:pStyle w:val="Heading1"/>
        <w:tabs>
          <w:tab w:val="clear" w:pos="1008"/>
        </w:tabs>
        <w:spacing w:before="120" w:after="120" w:line="380" w:lineRule="exact"/>
        <w:ind w:left="547" w:right="-43" w:hanging="547"/>
        <w:jc w:val="left"/>
        <w:rPr>
          <w:rFonts w:ascii="Arial" w:hAnsi="Arial" w:cs="Arial"/>
          <w:b/>
          <w:bCs/>
          <w:sz w:val="22"/>
          <w:szCs w:val="22"/>
        </w:rPr>
      </w:pPr>
      <w:r w:rsidRPr="00875597">
        <w:rPr>
          <w:rFonts w:ascii="Arial" w:hAnsi="Arial" w:cs="Arial"/>
          <w:b/>
          <w:bCs/>
          <w:sz w:val="22"/>
          <w:szCs w:val="22"/>
        </w:rPr>
        <w:t>1</w:t>
      </w:r>
      <w:r w:rsidR="00D70593" w:rsidRPr="00875597">
        <w:rPr>
          <w:rFonts w:ascii="Arial" w:hAnsi="Arial" w:cs="Arial"/>
          <w:b/>
          <w:bCs/>
          <w:sz w:val="22"/>
          <w:szCs w:val="22"/>
        </w:rPr>
        <w:t>1</w:t>
      </w:r>
      <w:r w:rsidRPr="00875597">
        <w:rPr>
          <w:rFonts w:ascii="Arial" w:hAnsi="Arial" w:cs="Arial"/>
          <w:b/>
          <w:bCs/>
          <w:sz w:val="22"/>
          <w:szCs w:val="22"/>
        </w:rPr>
        <w:t>.</w:t>
      </w:r>
      <w:r w:rsidRPr="00875597">
        <w:rPr>
          <w:rFonts w:ascii="Arial" w:hAnsi="Arial" w:cs="Arial"/>
          <w:b/>
          <w:bCs/>
          <w:sz w:val="22"/>
          <w:szCs w:val="22"/>
        </w:rPr>
        <w:tab/>
        <w:t>Premises and equipment</w:t>
      </w:r>
      <w:bookmarkEnd w:id="18"/>
      <w:bookmarkEnd w:id="19"/>
    </w:p>
    <w:p w14:paraId="30922BBE" w14:textId="77777777" w:rsidR="000F51D4" w:rsidRPr="00875597" w:rsidRDefault="000F51D4" w:rsidP="00FC2D16">
      <w:pPr>
        <w:tabs>
          <w:tab w:val="left" w:pos="720"/>
          <w:tab w:val="left" w:pos="1980"/>
          <w:tab w:val="decimal" w:pos="5580"/>
          <w:tab w:val="decimal" w:pos="6750"/>
          <w:tab w:val="decimal" w:pos="7920"/>
          <w:tab w:val="decimal" w:pos="9090"/>
        </w:tabs>
        <w:spacing w:line="240" w:lineRule="exact"/>
        <w:ind w:left="547" w:right="-43" w:hanging="547"/>
        <w:jc w:val="right"/>
        <w:rPr>
          <w:rFonts w:ascii="Arial" w:hAnsi="Arial" w:cs="Arial"/>
          <w:sz w:val="14"/>
          <w:szCs w:val="14"/>
        </w:rPr>
      </w:pPr>
      <w:r w:rsidRPr="00875597">
        <w:rPr>
          <w:rFonts w:ascii="Arial" w:hAnsi="Arial" w:cs="Arial"/>
          <w:sz w:val="14"/>
          <w:szCs w:val="14"/>
        </w:rPr>
        <w:t>(Unit: Thousand Baht)</w:t>
      </w:r>
    </w:p>
    <w:tbl>
      <w:tblPr>
        <w:tblW w:w="9930" w:type="dxa"/>
        <w:tblInd w:w="270" w:type="dxa"/>
        <w:tblLayout w:type="fixed"/>
        <w:tblLook w:val="0000" w:firstRow="0" w:lastRow="0" w:firstColumn="0" w:lastColumn="0" w:noHBand="0" w:noVBand="0"/>
      </w:tblPr>
      <w:tblGrid>
        <w:gridCol w:w="2070"/>
        <w:gridCol w:w="1080"/>
        <w:gridCol w:w="1080"/>
        <w:gridCol w:w="1080"/>
        <w:gridCol w:w="1170"/>
        <w:gridCol w:w="1080"/>
        <w:gridCol w:w="1185"/>
        <w:gridCol w:w="1185"/>
      </w:tblGrid>
      <w:tr w:rsidR="003668BE" w:rsidRPr="00875597" w14:paraId="1AC60C65" w14:textId="77777777" w:rsidTr="00424C90">
        <w:tc>
          <w:tcPr>
            <w:tcW w:w="2070" w:type="dxa"/>
            <w:vAlign w:val="bottom"/>
          </w:tcPr>
          <w:p w14:paraId="0E99B9D5" w14:textId="77777777" w:rsidR="003668BE" w:rsidRPr="00875597" w:rsidRDefault="003668BE" w:rsidP="00892916">
            <w:pPr>
              <w:spacing w:line="240" w:lineRule="exact"/>
              <w:ind w:right="-43"/>
              <w:jc w:val="center"/>
              <w:rPr>
                <w:rFonts w:ascii="Arial" w:eastAsia="Arial Unicode MS" w:hAnsi="Arial" w:cs="Arial"/>
                <w:sz w:val="14"/>
                <w:szCs w:val="14"/>
                <w:u w:val="single"/>
              </w:rPr>
            </w:pPr>
          </w:p>
        </w:tc>
        <w:tc>
          <w:tcPr>
            <w:tcW w:w="7860" w:type="dxa"/>
            <w:gridSpan w:val="7"/>
            <w:vAlign w:val="bottom"/>
          </w:tcPr>
          <w:p w14:paraId="46F4073A" w14:textId="492E8805" w:rsidR="003668BE" w:rsidRPr="00875597" w:rsidRDefault="003668BE" w:rsidP="00892916">
            <w:pPr>
              <w:pBdr>
                <w:bottom w:val="single" w:sz="6" w:space="1" w:color="auto"/>
              </w:pBdr>
              <w:spacing w:line="240" w:lineRule="exact"/>
              <w:ind w:right="-36"/>
              <w:jc w:val="center"/>
              <w:rPr>
                <w:rFonts w:ascii="Arial" w:eastAsia="Arial Unicode MS" w:hAnsi="Arial" w:cs="Arial"/>
                <w:sz w:val="14"/>
                <w:szCs w:val="14"/>
              </w:rPr>
            </w:pPr>
            <w:r w:rsidRPr="00875597">
              <w:rPr>
                <w:rFonts w:ascii="Arial" w:hAnsi="Arial" w:cs="Arial"/>
                <w:sz w:val="14"/>
                <w:szCs w:val="14"/>
              </w:rPr>
              <w:t>Consolidated financial statements</w:t>
            </w:r>
          </w:p>
        </w:tc>
      </w:tr>
      <w:tr w:rsidR="003668BE" w:rsidRPr="00875597" w14:paraId="4B38BA91" w14:textId="77777777" w:rsidTr="00C66114">
        <w:tc>
          <w:tcPr>
            <w:tcW w:w="2070" w:type="dxa"/>
            <w:vAlign w:val="bottom"/>
          </w:tcPr>
          <w:p w14:paraId="57DE3F45" w14:textId="77777777" w:rsidR="003668BE" w:rsidRPr="00875597" w:rsidRDefault="003668BE" w:rsidP="00892916">
            <w:pPr>
              <w:spacing w:line="240" w:lineRule="exact"/>
              <w:ind w:right="-43"/>
              <w:jc w:val="center"/>
              <w:rPr>
                <w:rFonts w:ascii="Arial" w:eastAsia="Arial Unicode MS" w:hAnsi="Arial" w:cs="Arial"/>
                <w:sz w:val="14"/>
                <w:szCs w:val="14"/>
                <w:u w:val="single"/>
              </w:rPr>
            </w:pPr>
          </w:p>
        </w:tc>
        <w:tc>
          <w:tcPr>
            <w:tcW w:w="7860" w:type="dxa"/>
            <w:gridSpan w:val="7"/>
            <w:vAlign w:val="bottom"/>
          </w:tcPr>
          <w:p w14:paraId="244A234B" w14:textId="1EEC410F" w:rsidR="003668BE" w:rsidRPr="00875597" w:rsidRDefault="003668BE" w:rsidP="00892916">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 xml:space="preserve">For the </w:t>
            </w:r>
            <w:r>
              <w:rPr>
                <w:rFonts w:ascii="Arial" w:eastAsia="Arial Unicode MS" w:hAnsi="Arial" w:cs="Arial"/>
                <w:sz w:val="14"/>
                <w:szCs w:val="14"/>
              </w:rPr>
              <w:t>nine</w:t>
            </w:r>
            <w:r w:rsidRPr="00875597">
              <w:rPr>
                <w:rFonts w:ascii="Arial" w:eastAsia="Arial Unicode MS" w:hAnsi="Arial" w:cs="Arial"/>
                <w:sz w:val="14"/>
                <w:szCs w:val="14"/>
              </w:rPr>
              <w:t xml:space="preserve">-month period ended </w:t>
            </w:r>
            <w:r>
              <w:rPr>
                <w:rFonts w:ascii="Arial" w:eastAsia="Arial Unicode MS" w:hAnsi="Arial" w:cs="Arial"/>
                <w:sz w:val="14"/>
                <w:szCs w:val="14"/>
              </w:rPr>
              <w:t>30 September</w:t>
            </w:r>
            <w:r w:rsidRPr="00875597">
              <w:rPr>
                <w:rFonts w:ascii="Arial" w:eastAsia="Arial Unicode MS" w:hAnsi="Arial" w:cs="Arial"/>
                <w:sz w:val="14"/>
                <w:szCs w:val="14"/>
              </w:rPr>
              <w:t xml:space="preserve"> 2023</w:t>
            </w:r>
          </w:p>
        </w:tc>
      </w:tr>
      <w:tr w:rsidR="003668BE" w:rsidRPr="00875597" w14:paraId="3E5DCBC1" w14:textId="77777777" w:rsidTr="003668BE">
        <w:tc>
          <w:tcPr>
            <w:tcW w:w="2070" w:type="dxa"/>
            <w:vAlign w:val="bottom"/>
          </w:tcPr>
          <w:p w14:paraId="3C2F98F4" w14:textId="77777777" w:rsidR="003668BE" w:rsidRPr="00875597" w:rsidRDefault="003668BE" w:rsidP="00892916">
            <w:pPr>
              <w:spacing w:line="240" w:lineRule="exact"/>
              <w:ind w:right="-43"/>
              <w:jc w:val="center"/>
              <w:rPr>
                <w:rFonts w:ascii="Arial" w:eastAsia="Arial Unicode MS" w:hAnsi="Arial" w:cs="Arial"/>
                <w:sz w:val="14"/>
                <w:szCs w:val="14"/>
                <w:u w:val="single"/>
              </w:rPr>
            </w:pPr>
          </w:p>
        </w:tc>
        <w:tc>
          <w:tcPr>
            <w:tcW w:w="1080" w:type="dxa"/>
            <w:vAlign w:val="bottom"/>
          </w:tcPr>
          <w:p w14:paraId="090B9D63" w14:textId="77777777" w:rsidR="003668BE" w:rsidRPr="00875597" w:rsidRDefault="003668BE" w:rsidP="00892916">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Land</w:t>
            </w:r>
          </w:p>
        </w:tc>
        <w:tc>
          <w:tcPr>
            <w:tcW w:w="1080" w:type="dxa"/>
            <w:vAlign w:val="bottom"/>
          </w:tcPr>
          <w:p w14:paraId="1DA1A327" w14:textId="77777777" w:rsidR="003668BE" w:rsidRPr="00875597" w:rsidRDefault="003668BE" w:rsidP="00892916">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Buildings</w:t>
            </w:r>
          </w:p>
        </w:tc>
        <w:tc>
          <w:tcPr>
            <w:tcW w:w="1080" w:type="dxa"/>
            <w:vAlign w:val="bottom"/>
          </w:tcPr>
          <w:p w14:paraId="5CFCCDE2" w14:textId="77777777" w:rsidR="003668BE" w:rsidRPr="00875597" w:rsidRDefault="003668BE" w:rsidP="00892916">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 xml:space="preserve">Motor vehicles </w:t>
            </w:r>
          </w:p>
        </w:tc>
        <w:tc>
          <w:tcPr>
            <w:tcW w:w="1170" w:type="dxa"/>
            <w:vAlign w:val="bottom"/>
          </w:tcPr>
          <w:p w14:paraId="69733236" w14:textId="77777777" w:rsidR="003668BE" w:rsidRPr="00875597" w:rsidRDefault="003668BE" w:rsidP="00892916">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Office equipment and furniture</w:t>
            </w:r>
          </w:p>
        </w:tc>
        <w:tc>
          <w:tcPr>
            <w:tcW w:w="1080" w:type="dxa"/>
            <w:vAlign w:val="bottom"/>
          </w:tcPr>
          <w:p w14:paraId="035A3D07" w14:textId="77777777" w:rsidR="003668BE" w:rsidRPr="00875597" w:rsidRDefault="003668BE" w:rsidP="00892916">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Computers</w:t>
            </w:r>
          </w:p>
        </w:tc>
        <w:tc>
          <w:tcPr>
            <w:tcW w:w="1185" w:type="dxa"/>
          </w:tcPr>
          <w:p w14:paraId="07F7D73E" w14:textId="77777777" w:rsidR="003668BE" w:rsidRDefault="003668BE" w:rsidP="00892916">
            <w:pPr>
              <w:pBdr>
                <w:bottom w:val="single" w:sz="6" w:space="1" w:color="auto"/>
              </w:pBdr>
              <w:spacing w:line="240" w:lineRule="exact"/>
              <w:ind w:right="-36"/>
              <w:jc w:val="center"/>
              <w:rPr>
                <w:rFonts w:ascii="Arial" w:eastAsia="Arial Unicode MS" w:hAnsi="Arial" w:cs="Arial"/>
                <w:sz w:val="14"/>
                <w:szCs w:val="14"/>
              </w:rPr>
            </w:pPr>
          </w:p>
          <w:p w14:paraId="5AEB461D" w14:textId="521CA975" w:rsidR="003668BE" w:rsidRPr="00875597" w:rsidRDefault="00CA28D5" w:rsidP="00892916">
            <w:pPr>
              <w:pBdr>
                <w:bottom w:val="single" w:sz="6" w:space="1" w:color="auto"/>
              </w:pBdr>
              <w:spacing w:line="240" w:lineRule="exact"/>
              <w:ind w:right="-36"/>
              <w:jc w:val="center"/>
              <w:rPr>
                <w:rFonts w:ascii="Arial" w:eastAsia="Arial Unicode MS" w:hAnsi="Arial" w:cs="Arial"/>
                <w:sz w:val="14"/>
                <w:szCs w:val="14"/>
              </w:rPr>
            </w:pPr>
            <w:r>
              <w:rPr>
                <w:rFonts w:ascii="Arial" w:eastAsia="Arial Unicode MS" w:hAnsi="Arial" w:cs="Arial"/>
                <w:sz w:val="14"/>
                <w:szCs w:val="14"/>
              </w:rPr>
              <w:t>Condominium</w:t>
            </w:r>
            <w:r w:rsidR="003668BE">
              <w:rPr>
                <w:rFonts w:ascii="Arial" w:eastAsia="Arial Unicode MS" w:hAnsi="Arial" w:cs="Arial"/>
                <w:sz w:val="14"/>
                <w:szCs w:val="14"/>
              </w:rPr>
              <w:t xml:space="preserve"> in development</w:t>
            </w:r>
          </w:p>
        </w:tc>
        <w:tc>
          <w:tcPr>
            <w:tcW w:w="1185" w:type="dxa"/>
            <w:vAlign w:val="bottom"/>
          </w:tcPr>
          <w:p w14:paraId="37E3EF3D" w14:textId="2D240BF3" w:rsidR="003668BE" w:rsidRPr="00875597" w:rsidRDefault="003668BE" w:rsidP="00892916">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Total</w:t>
            </w:r>
          </w:p>
        </w:tc>
      </w:tr>
      <w:tr w:rsidR="003668BE" w:rsidRPr="00875597" w14:paraId="42EB7866" w14:textId="77777777" w:rsidTr="003668BE">
        <w:tc>
          <w:tcPr>
            <w:tcW w:w="2070" w:type="dxa"/>
            <w:vAlign w:val="bottom"/>
          </w:tcPr>
          <w:p w14:paraId="2F5E87BA" w14:textId="77777777" w:rsidR="003668BE" w:rsidRPr="00875597" w:rsidRDefault="003668BE" w:rsidP="003668BE">
            <w:pPr>
              <w:spacing w:line="240" w:lineRule="exact"/>
              <w:ind w:right="-43"/>
              <w:rPr>
                <w:rFonts w:ascii="Arial" w:hAnsi="Arial" w:cs="Arial"/>
                <w:sz w:val="14"/>
                <w:szCs w:val="14"/>
              </w:rPr>
            </w:pPr>
            <w:r w:rsidRPr="00875597">
              <w:rPr>
                <w:rFonts w:ascii="Arial" w:hAnsi="Arial" w:cs="Arial"/>
                <w:sz w:val="14"/>
                <w:szCs w:val="14"/>
              </w:rPr>
              <w:t xml:space="preserve">Net book value as at </w:t>
            </w:r>
          </w:p>
          <w:p w14:paraId="5889B187" w14:textId="77777777" w:rsidR="003668BE" w:rsidRPr="00875597" w:rsidRDefault="003668BE" w:rsidP="003668BE">
            <w:pPr>
              <w:spacing w:line="240" w:lineRule="exact"/>
              <w:ind w:left="114" w:right="-43" w:hanging="114"/>
              <w:rPr>
                <w:rFonts w:ascii="Arial" w:eastAsia="Arial Unicode MS" w:hAnsi="Arial" w:cs="Arial"/>
                <w:sz w:val="14"/>
                <w:szCs w:val="14"/>
              </w:rPr>
            </w:pPr>
            <w:r w:rsidRPr="00875597">
              <w:rPr>
                <w:rFonts w:ascii="Arial" w:hAnsi="Arial" w:cs="Arial"/>
                <w:sz w:val="14"/>
                <w:szCs w:val="14"/>
              </w:rPr>
              <w:t xml:space="preserve">   1 January 202</w:t>
            </w:r>
            <w:r>
              <w:rPr>
                <w:rFonts w:ascii="Arial" w:hAnsi="Arial" w:cs="Arial"/>
                <w:sz w:val="14"/>
                <w:szCs w:val="14"/>
              </w:rPr>
              <w:t>3</w:t>
            </w:r>
          </w:p>
        </w:tc>
        <w:tc>
          <w:tcPr>
            <w:tcW w:w="1080" w:type="dxa"/>
            <w:vAlign w:val="bottom"/>
          </w:tcPr>
          <w:p w14:paraId="356C6268" w14:textId="77777777" w:rsidR="003668BE" w:rsidRPr="00875597" w:rsidRDefault="003668BE" w:rsidP="003668BE">
            <w:pPr>
              <w:tabs>
                <w:tab w:val="decimal" w:pos="792"/>
              </w:tabs>
              <w:spacing w:line="240" w:lineRule="exact"/>
              <w:ind w:right="-36"/>
              <w:rPr>
                <w:rFonts w:ascii="Arial" w:hAnsi="Arial" w:cs="Arial"/>
                <w:sz w:val="14"/>
                <w:szCs w:val="14"/>
              </w:rPr>
            </w:pPr>
            <w:r w:rsidRPr="00DA00F3">
              <w:rPr>
                <w:rFonts w:ascii="Arial" w:hAnsi="Arial" w:cs="Arial"/>
                <w:sz w:val="14"/>
                <w:szCs w:val="14"/>
              </w:rPr>
              <w:t>99,739</w:t>
            </w:r>
          </w:p>
        </w:tc>
        <w:tc>
          <w:tcPr>
            <w:tcW w:w="1080" w:type="dxa"/>
            <w:vAlign w:val="bottom"/>
          </w:tcPr>
          <w:p w14:paraId="1A080BDF" w14:textId="77777777" w:rsidR="003668BE" w:rsidRPr="00875597" w:rsidRDefault="003668BE" w:rsidP="003668BE">
            <w:pPr>
              <w:tabs>
                <w:tab w:val="decimal" w:pos="792"/>
              </w:tabs>
              <w:spacing w:line="240" w:lineRule="exact"/>
              <w:ind w:right="-36"/>
              <w:rPr>
                <w:rFonts w:ascii="Arial" w:hAnsi="Arial" w:cs="Arial"/>
                <w:sz w:val="14"/>
                <w:szCs w:val="14"/>
              </w:rPr>
            </w:pPr>
            <w:r w:rsidRPr="00DA00F3">
              <w:rPr>
                <w:rFonts w:ascii="Arial" w:hAnsi="Arial" w:cs="Arial"/>
                <w:sz w:val="14"/>
                <w:szCs w:val="14"/>
              </w:rPr>
              <w:t>91,356</w:t>
            </w:r>
          </w:p>
        </w:tc>
        <w:tc>
          <w:tcPr>
            <w:tcW w:w="1080" w:type="dxa"/>
            <w:vAlign w:val="bottom"/>
          </w:tcPr>
          <w:p w14:paraId="41BC268E" w14:textId="77777777" w:rsidR="003668BE" w:rsidRPr="00875597" w:rsidRDefault="003668BE" w:rsidP="003668BE">
            <w:pPr>
              <w:tabs>
                <w:tab w:val="decimal" w:pos="792"/>
              </w:tabs>
              <w:spacing w:line="240" w:lineRule="exact"/>
              <w:ind w:right="-36"/>
              <w:rPr>
                <w:rFonts w:ascii="Arial" w:hAnsi="Arial" w:cs="Arial"/>
                <w:sz w:val="14"/>
                <w:szCs w:val="14"/>
              </w:rPr>
            </w:pPr>
            <w:r w:rsidRPr="00DA00F3">
              <w:rPr>
                <w:rFonts w:ascii="Arial" w:hAnsi="Arial" w:cs="Arial"/>
                <w:sz w:val="14"/>
                <w:szCs w:val="14"/>
              </w:rPr>
              <w:t>1,060</w:t>
            </w:r>
          </w:p>
        </w:tc>
        <w:tc>
          <w:tcPr>
            <w:tcW w:w="1170" w:type="dxa"/>
            <w:vAlign w:val="bottom"/>
          </w:tcPr>
          <w:p w14:paraId="6A1FE66E" w14:textId="77777777" w:rsidR="003668BE" w:rsidRPr="00875597" w:rsidRDefault="003668BE" w:rsidP="003668BE">
            <w:pPr>
              <w:tabs>
                <w:tab w:val="decimal" w:pos="792"/>
              </w:tabs>
              <w:spacing w:line="240" w:lineRule="exact"/>
              <w:ind w:right="-36"/>
              <w:rPr>
                <w:rFonts w:ascii="Arial" w:hAnsi="Arial" w:cs="Arial"/>
                <w:sz w:val="14"/>
                <w:szCs w:val="14"/>
              </w:rPr>
            </w:pPr>
            <w:r w:rsidRPr="00DA00F3">
              <w:rPr>
                <w:rFonts w:ascii="Arial" w:hAnsi="Arial" w:cs="Arial"/>
                <w:sz w:val="14"/>
                <w:szCs w:val="14"/>
              </w:rPr>
              <w:t>7,056</w:t>
            </w:r>
          </w:p>
        </w:tc>
        <w:tc>
          <w:tcPr>
            <w:tcW w:w="1080" w:type="dxa"/>
            <w:vAlign w:val="bottom"/>
          </w:tcPr>
          <w:p w14:paraId="64D809C9" w14:textId="77777777" w:rsidR="003668BE" w:rsidRPr="00875597" w:rsidRDefault="003668BE" w:rsidP="003668BE">
            <w:pPr>
              <w:tabs>
                <w:tab w:val="decimal" w:pos="792"/>
              </w:tabs>
              <w:spacing w:line="240" w:lineRule="exact"/>
              <w:ind w:right="-36"/>
              <w:rPr>
                <w:rFonts w:ascii="Arial" w:hAnsi="Arial" w:cs="Arial"/>
                <w:sz w:val="14"/>
                <w:szCs w:val="14"/>
              </w:rPr>
            </w:pPr>
            <w:r w:rsidRPr="00DA00F3">
              <w:rPr>
                <w:rFonts w:ascii="Arial" w:hAnsi="Arial" w:cs="Arial"/>
                <w:sz w:val="14"/>
                <w:szCs w:val="14"/>
              </w:rPr>
              <w:t>17,967</w:t>
            </w:r>
          </w:p>
        </w:tc>
        <w:tc>
          <w:tcPr>
            <w:tcW w:w="1185" w:type="dxa"/>
          </w:tcPr>
          <w:p w14:paraId="035ACEB5" w14:textId="77777777" w:rsidR="003668BE" w:rsidRDefault="003668BE" w:rsidP="003668BE">
            <w:pPr>
              <w:tabs>
                <w:tab w:val="decimal" w:pos="792"/>
              </w:tabs>
              <w:spacing w:line="240" w:lineRule="exact"/>
              <w:ind w:right="-36"/>
              <w:rPr>
                <w:rFonts w:ascii="Arial" w:hAnsi="Arial" w:cs="Arial"/>
                <w:sz w:val="14"/>
                <w:szCs w:val="14"/>
              </w:rPr>
            </w:pPr>
          </w:p>
          <w:p w14:paraId="4D7BF10E" w14:textId="4DB89B25" w:rsidR="003668BE" w:rsidRPr="00DA00F3" w:rsidRDefault="003668BE" w:rsidP="003668BE">
            <w:pPr>
              <w:tabs>
                <w:tab w:val="decimal" w:pos="792"/>
              </w:tabs>
              <w:spacing w:line="240" w:lineRule="exact"/>
              <w:ind w:right="-36"/>
              <w:rPr>
                <w:rFonts w:ascii="Arial" w:hAnsi="Arial" w:cs="Arial"/>
                <w:sz w:val="14"/>
                <w:szCs w:val="14"/>
              </w:rPr>
            </w:pPr>
            <w:r>
              <w:rPr>
                <w:rFonts w:ascii="Arial" w:hAnsi="Arial" w:cs="Arial"/>
                <w:sz w:val="14"/>
                <w:szCs w:val="14"/>
              </w:rPr>
              <w:t>-</w:t>
            </w:r>
          </w:p>
        </w:tc>
        <w:tc>
          <w:tcPr>
            <w:tcW w:w="1185" w:type="dxa"/>
            <w:vAlign w:val="bottom"/>
          </w:tcPr>
          <w:p w14:paraId="4EFC5F93" w14:textId="4F5BD217" w:rsidR="003668BE" w:rsidRPr="00875597" w:rsidRDefault="003668BE" w:rsidP="003668BE">
            <w:pPr>
              <w:tabs>
                <w:tab w:val="decimal" w:pos="792"/>
              </w:tabs>
              <w:spacing w:line="240" w:lineRule="exact"/>
              <w:ind w:right="-36"/>
              <w:rPr>
                <w:rFonts w:ascii="Arial" w:hAnsi="Arial" w:cs="Arial"/>
                <w:sz w:val="14"/>
                <w:szCs w:val="14"/>
              </w:rPr>
            </w:pPr>
            <w:r w:rsidRPr="003668BE">
              <w:rPr>
                <w:rFonts w:ascii="Arial" w:hAnsi="Arial" w:cs="Arial"/>
                <w:sz w:val="14"/>
                <w:szCs w:val="14"/>
              </w:rPr>
              <w:t>217,178</w:t>
            </w:r>
          </w:p>
        </w:tc>
      </w:tr>
      <w:tr w:rsidR="003668BE" w:rsidRPr="00875597" w14:paraId="17B2F2D6" w14:textId="77777777" w:rsidTr="00666FB2">
        <w:tc>
          <w:tcPr>
            <w:tcW w:w="2070" w:type="dxa"/>
            <w:vAlign w:val="bottom"/>
          </w:tcPr>
          <w:p w14:paraId="5E76AD68" w14:textId="77777777" w:rsidR="003668BE" w:rsidRPr="00875597" w:rsidRDefault="003668BE" w:rsidP="003668BE">
            <w:pPr>
              <w:spacing w:line="240" w:lineRule="exact"/>
              <w:ind w:right="-36"/>
              <w:rPr>
                <w:rFonts w:ascii="Arial" w:eastAsia="Arial Unicode MS" w:hAnsi="Arial" w:cs="Arial"/>
                <w:sz w:val="14"/>
                <w:szCs w:val="14"/>
              </w:rPr>
            </w:pPr>
            <w:r w:rsidRPr="00875597">
              <w:rPr>
                <w:rFonts w:ascii="Arial" w:eastAsia="Arial Unicode MS" w:hAnsi="Arial" w:cs="Arial"/>
                <w:sz w:val="14"/>
                <w:szCs w:val="14"/>
              </w:rPr>
              <w:t xml:space="preserve">Additions during the  </w:t>
            </w:r>
          </w:p>
          <w:p w14:paraId="09E74C25" w14:textId="77777777" w:rsidR="003668BE" w:rsidRPr="00875597" w:rsidRDefault="003668BE" w:rsidP="003668BE">
            <w:pPr>
              <w:spacing w:line="240" w:lineRule="exact"/>
              <w:ind w:right="-36"/>
              <w:rPr>
                <w:rFonts w:ascii="Arial" w:eastAsia="Arial Unicode MS" w:hAnsi="Arial" w:cs="Arial"/>
                <w:sz w:val="14"/>
                <w:szCs w:val="14"/>
              </w:rPr>
            </w:pPr>
            <w:r w:rsidRPr="00875597">
              <w:rPr>
                <w:rFonts w:ascii="Arial" w:eastAsia="Arial Unicode MS" w:hAnsi="Arial" w:cs="Arial"/>
                <w:sz w:val="14"/>
                <w:szCs w:val="14"/>
              </w:rPr>
              <w:t xml:space="preserve">   period - cost</w:t>
            </w:r>
          </w:p>
        </w:tc>
        <w:tc>
          <w:tcPr>
            <w:tcW w:w="1080" w:type="dxa"/>
            <w:vAlign w:val="bottom"/>
          </w:tcPr>
          <w:p w14:paraId="0960E75C" w14:textId="5F627FA7" w:rsidR="003668BE" w:rsidRPr="00875597" w:rsidRDefault="003668BE" w:rsidP="003668BE">
            <w:pPr>
              <w:tabs>
                <w:tab w:val="decimal" w:pos="792"/>
              </w:tabs>
              <w:spacing w:line="240" w:lineRule="exact"/>
              <w:ind w:right="-36"/>
              <w:rPr>
                <w:rFonts w:ascii="Arial" w:hAnsi="Arial" w:cs="Arial"/>
                <w:sz w:val="14"/>
                <w:szCs w:val="14"/>
              </w:rPr>
            </w:pPr>
            <w:r w:rsidRPr="00803989">
              <w:rPr>
                <w:rFonts w:ascii="Arial" w:hAnsi="Arial" w:cs="Arial" w:hint="cs"/>
                <w:sz w:val="14"/>
                <w:szCs w:val="14"/>
              </w:rPr>
              <w:t>-</w:t>
            </w:r>
          </w:p>
        </w:tc>
        <w:tc>
          <w:tcPr>
            <w:tcW w:w="1080" w:type="dxa"/>
            <w:vAlign w:val="bottom"/>
          </w:tcPr>
          <w:p w14:paraId="65986593" w14:textId="60C807A0" w:rsidR="003668BE" w:rsidRPr="00875597" w:rsidRDefault="003668BE" w:rsidP="003668BE">
            <w:pPr>
              <w:tabs>
                <w:tab w:val="decimal" w:pos="792"/>
              </w:tabs>
              <w:spacing w:line="240" w:lineRule="exact"/>
              <w:ind w:right="-36"/>
              <w:rPr>
                <w:rFonts w:ascii="Arial" w:hAnsi="Arial" w:cs="Arial"/>
                <w:sz w:val="14"/>
                <w:szCs w:val="14"/>
              </w:rPr>
            </w:pPr>
            <w:r w:rsidRPr="00803989">
              <w:rPr>
                <w:rFonts w:ascii="Arial" w:hAnsi="Arial" w:cs="Arial" w:hint="cs"/>
                <w:sz w:val="14"/>
                <w:szCs w:val="14"/>
              </w:rPr>
              <w:t>-</w:t>
            </w:r>
          </w:p>
        </w:tc>
        <w:tc>
          <w:tcPr>
            <w:tcW w:w="1080" w:type="dxa"/>
            <w:vAlign w:val="bottom"/>
          </w:tcPr>
          <w:p w14:paraId="227D983D" w14:textId="74D97CC8" w:rsidR="003668BE" w:rsidRPr="00875597" w:rsidRDefault="003668BE" w:rsidP="003668BE">
            <w:pPr>
              <w:tabs>
                <w:tab w:val="decimal" w:pos="792"/>
              </w:tabs>
              <w:spacing w:line="240" w:lineRule="exact"/>
              <w:ind w:right="-36"/>
              <w:rPr>
                <w:rFonts w:ascii="Arial" w:hAnsi="Arial" w:cs="Arial"/>
                <w:sz w:val="14"/>
                <w:szCs w:val="14"/>
              </w:rPr>
            </w:pPr>
            <w:r w:rsidRPr="00803989">
              <w:rPr>
                <w:rFonts w:ascii="Arial" w:hAnsi="Arial" w:cs="Arial" w:hint="cs"/>
                <w:sz w:val="14"/>
                <w:szCs w:val="14"/>
              </w:rPr>
              <w:t>-</w:t>
            </w:r>
          </w:p>
        </w:tc>
        <w:tc>
          <w:tcPr>
            <w:tcW w:w="1170" w:type="dxa"/>
            <w:vAlign w:val="bottom"/>
          </w:tcPr>
          <w:p w14:paraId="47461BD9" w14:textId="569507EE" w:rsidR="003668BE" w:rsidRPr="00875597" w:rsidRDefault="003668BE" w:rsidP="003668BE">
            <w:pPr>
              <w:tabs>
                <w:tab w:val="decimal" w:pos="792"/>
              </w:tabs>
              <w:spacing w:line="240" w:lineRule="exact"/>
              <w:ind w:right="-36"/>
              <w:rPr>
                <w:rFonts w:ascii="Arial" w:hAnsi="Arial" w:cs="Arial"/>
                <w:sz w:val="14"/>
                <w:szCs w:val="14"/>
              </w:rPr>
            </w:pPr>
            <w:r w:rsidRPr="00803989">
              <w:rPr>
                <w:rFonts w:ascii="Arial" w:hAnsi="Arial" w:cs="Arial" w:hint="cs"/>
                <w:sz w:val="14"/>
                <w:szCs w:val="14"/>
              </w:rPr>
              <w:t>1,252</w:t>
            </w:r>
          </w:p>
        </w:tc>
        <w:tc>
          <w:tcPr>
            <w:tcW w:w="1080" w:type="dxa"/>
            <w:vAlign w:val="bottom"/>
          </w:tcPr>
          <w:p w14:paraId="67A73CCE" w14:textId="2E5E184B" w:rsidR="003668BE" w:rsidRPr="00875597" w:rsidRDefault="003668BE" w:rsidP="003668BE">
            <w:pPr>
              <w:tabs>
                <w:tab w:val="decimal" w:pos="792"/>
              </w:tabs>
              <w:spacing w:line="240" w:lineRule="exact"/>
              <w:ind w:right="-36"/>
              <w:rPr>
                <w:rFonts w:ascii="Arial" w:hAnsi="Arial" w:cs="Arial"/>
                <w:sz w:val="14"/>
                <w:szCs w:val="14"/>
              </w:rPr>
            </w:pPr>
            <w:r w:rsidRPr="00803989">
              <w:rPr>
                <w:rFonts w:ascii="Arial" w:hAnsi="Arial" w:cs="Arial" w:hint="cs"/>
                <w:sz w:val="14"/>
                <w:szCs w:val="14"/>
              </w:rPr>
              <w:t>15,858</w:t>
            </w:r>
          </w:p>
        </w:tc>
        <w:tc>
          <w:tcPr>
            <w:tcW w:w="1185" w:type="dxa"/>
            <w:vAlign w:val="bottom"/>
          </w:tcPr>
          <w:p w14:paraId="4E48D2F3" w14:textId="52A72FC9" w:rsidR="003668BE" w:rsidRPr="00803989" w:rsidRDefault="003668BE" w:rsidP="003668BE">
            <w:pPr>
              <w:tabs>
                <w:tab w:val="decimal" w:pos="792"/>
              </w:tabs>
              <w:spacing w:line="240" w:lineRule="exact"/>
              <w:ind w:right="-36"/>
              <w:rPr>
                <w:rFonts w:ascii="Arial" w:hAnsi="Arial" w:cs="Arial"/>
                <w:sz w:val="14"/>
                <w:szCs w:val="14"/>
              </w:rPr>
            </w:pPr>
            <w:r w:rsidRPr="00803989">
              <w:rPr>
                <w:rFonts w:ascii="Arial" w:hAnsi="Arial" w:cs="Arial" w:hint="cs"/>
                <w:sz w:val="14"/>
                <w:szCs w:val="14"/>
              </w:rPr>
              <w:t>103,558</w:t>
            </w:r>
          </w:p>
        </w:tc>
        <w:tc>
          <w:tcPr>
            <w:tcW w:w="1185" w:type="dxa"/>
            <w:vAlign w:val="bottom"/>
          </w:tcPr>
          <w:p w14:paraId="15D49709" w14:textId="212ABC31" w:rsidR="003668BE" w:rsidRPr="00875597" w:rsidRDefault="003668BE" w:rsidP="003668BE">
            <w:pPr>
              <w:tabs>
                <w:tab w:val="decimal" w:pos="792"/>
              </w:tabs>
              <w:spacing w:line="240" w:lineRule="exact"/>
              <w:ind w:right="-36"/>
              <w:rPr>
                <w:rFonts w:ascii="Arial" w:hAnsi="Arial" w:cs="Arial"/>
                <w:sz w:val="14"/>
                <w:szCs w:val="14"/>
              </w:rPr>
            </w:pPr>
            <w:r w:rsidRPr="003668BE">
              <w:rPr>
                <w:rFonts w:ascii="Arial" w:hAnsi="Arial" w:cs="Arial"/>
                <w:sz w:val="14"/>
                <w:szCs w:val="14"/>
              </w:rPr>
              <w:t>120,668</w:t>
            </w:r>
          </w:p>
        </w:tc>
      </w:tr>
      <w:tr w:rsidR="003668BE" w:rsidRPr="00875597" w14:paraId="073AF2AC" w14:textId="77777777" w:rsidTr="00666FB2">
        <w:tc>
          <w:tcPr>
            <w:tcW w:w="2070" w:type="dxa"/>
            <w:vAlign w:val="bottom"/>
          </w:tcPr>
          <w:p w14:paraId="471AC8EB" w14:textId="77777777" w:rsidR="003668BE" w:rsidRPr="00875597" w:rsidRDefault="003668BE" w:rsidP="003668BE">
            <w:pPr>
              <w:spacing w:line="24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 xml:space="preserve">Disposals during the period </w:t>
            </w:r>
          </w:p>
          <w:p w14:paraId="699ABCA8" w14:textId="77777777" w:rsidR="003668BE" w:rsidRPr="00875597" w:rsidRDefault="003668BE" w:rsidP="003668BE">
            <w:pPr>
              <w:spacing w:line="240" w:lineRule="exact"/>
              <w:ind w:left="162" w:right="-36" w:hanging="162"/>
              <w:rPr>
                <w:rFonts w:ascii="Arial" w:hAnsi="Arial" w:cs="Arial"/>
                <w:sz w:val="14"/>
                <w:szCs w:val="14"/>
              </w:rPr>
            </w:pPr>
            <w:r w:rsidRPr="00875597">
              <w:rPr>
                <w:rFonts w:ascii="Arial" w:eastAsia="Arial Unicode MS" w:hAnsi="Arial" w:cs="Arial"/>
                <w:sz w:val="14"/>
                <w:szCs w:val="14"/>
              </w:rPr>
              <w:tab/>
              <w:t>- net book value</w:t>
            </w:r>
          </w:p>
        </w:tc>
        <w:tc>
          <w:tcPr>
            <w:tcW w:w="1080" w:type="dxa"/>
            <w:vAlign w:val="bottom"/>
          </w:tcPr>
          <w:p w14:paraId="70445856" w14:textId="4B6F0C36" w:rsidR="003668BE" w:rsidRPr="00875597" w:rsidRDefault="003668BE" w:rsidP="003668BE">
            <w:pPr>
              <w:tabs>
                <w:tab w:val="decimal" w:pos="792"/>
              </w:tabs>
              <w:spacing w:line="240" w:lineRule="exact"/>
              <w:ind w:right="-36"/>
              <w:rPr>
                <w:rFonts w:ascii="Arial" w:hAnsi="Arial" w:cs="Arial"/>
                <w:sz w:val="14"/>
                <w:szCs w:val="14"/>
                <w:cs/>
              </w:rPr>
            </w:pPr>
            <w:r w:rsidRPr="00803989">
              <w:rPr>
                <w:rFonts w:ascii="Arial" w:hAnsi="Arial" w:cs="Arial" w:hint="cs"/>
                <w:sz w:val="14"/>
                <w:szCs w:val="14"/>
              </w:rPr>
              <w:t>-</w:t>
            </w:r>
          </w:p>
        </w:tc>
        <w:tc>
          <w:tcPr>
            <w:tcW w:w="1080" w:type="dxa"/>
            <w:vAlign w:val="bottom"/>
          </w:tcPr>
          <w:p w14:paraId="08FDDD3F" w14:textId="7E344882" w:rsidR="003668BE" w:rsidRPr="00875597" w:rsidRDefault="003668BE" w:rsidP="003668BE">
            <w:pPr>
              <w:tabs>
                <w:tab w:val="decimal" w:pos="792"/>
              </w:tabs>
              <w:spacing w:line="240" w:lineRule="exact"/>
              <w:ind w:right="-36"/>
              <w:rPr>
                <w:rFonts w:ascii="Arial" w:hAnsi="Arial" w:cs="Arial"/>
                <w:sz w:val="14"/>
                <w:szCs w:val="14"/>
              </w:rPr>
            </w:pPr>
            <w:r w:rsidRPr="00803989">
              <w:rPr>
                <w:rFonts w:ascii="Arial" w:hAnsi="Arial" w:cs="Arial" w:hint="cs"/>
                <w:sz w:val="14"/>
                <w:szCs w:val="14"/>
              </w:rPr>
              <w:t>(48)</w:t>
            </w:r>
          </w:p>
        </w:tc>
        <w:tc>
          <w:tcPr>
            <w:tcW w:w="1080" w:type="dxa"/>
            <w:vAlign w:val="bottom"/>
          </w:tcPr>
          <w:p w14:paraId="0E1D730F" w14:textId="36CE9BB6" w:rsidR="003668BE" w:rsidRPr="00875597" w:rsidRDefault="003668BE" w:rsidP="003668BE">
            <w:pPr>
              <w:tabs>
                <w:tab w:val="decimal" w:pos="792"/>
              </w:tabs>
              <w:spacing w:line="240" w:lineRule="exact"/>
              <w:ind w:right="-36"/>
              <w:rPr>
                <w:rFonts w:ascii="Arial" w:hAnsi="Arial" w:cs="Arial"/>
                <w:sz w:val="14"/>
                <w:szCs w:val="14"/>
                <w:cs/>
              </w:rPr>
            </w:pPr>
            <w:r w:rsidRPr="00803989">
              <w:rPr>
                <w:rFonts w:ascii="Arial" w:hAnsi="Arial" w:cs="Arial" w:hint="cs"/>
                <w:sz w:val="14"/>
                <w:szCs w:val="14"/>
              </w:rPr>
              <w:t>(679)</w:t>
            </w:r>
          </w:p>
        </w:tc>
        <w:tc>
          <w:tcPr>
            <w:tcW w:w="1170" w:type="dxa"/>
            <w:vAlign w:val="bottom"/>
          </w:tcPr>
          <w:p w14:paraId="1AD3D0A1" w14:textId="2F3871F4" w:rsidR="003668BE" w:rsidRPr="00875597" w:rsidRDefault="003668BE" w:rsidP="003668BE">
            <w:pPr>
              <w:tabs>
                <w:tab w:val="decimal" w:pos="792"/>
              </w:tabs>
              <w:spacing w:line="240" w:lineRule="exact"/>
              <w:ind w:right="-36"/>
              <w:rPr>
                <w:rFonts w:ascii="Arial" w:hAnsi="Arial" w:cs="Arial"/>
                <w:sz w:val="14"/>
                <w:szCs w:val="14"/>
                <w:cs/>
              </w:rPr>
            </w:pPr>
            <w:r w:rsidRPr="00803989">
              <w:rPr>
                <w:rFonts w:ascii="Arial" w:hAnsi="Arial" w:cs="Arial" w:hint="cs"/>
                <w:sz w:val="14"/>
                <w:szCs w:val="14"/>
              </w:rPr>
              <w:t>(113)</w:t>
            </w:r>
          </w:p>
        </w:tc>
        <w:tc>
          <w:tcPr>
            <w:tcW w:w="1080" w:type="dxa"/>
            <w:vAlign w:val="bottom"/>
          </w:tcPr>
          <w:p w14:paraId="4AF78395" w14:textId="23787981" w:rsidR="003668BE" w:rsidRPr="00875597" w:rsidRDefault="003668BE" w:rsidP="003668BE">
            <w:pPr>
              <w:tabs>
                <w:tab w:val="decimal" w:pos="792"/>
              </w:tabs>
              <w:spacing w:line="240" w:lineRule="exact"/>
              <w:ind w:right="-36"/>
              <w:rPr>
                <w:rFonts w:ascii="Arial" w:hAnsi="Arial" w:cs="Arial"/>
                <w:sz w:val="14"/>
                <w:szCs w:val="14"/>
                <w:cs/>
              </w:rPr>
            </w:pPr>
            <w:r w:rsidRPr="00803989">
              <w:rPr>
                <w:rFonts w:ascii="Arial" w:hAnsi="Arial" w:cs="Arial" w:hint="cs"/>
                <w:sz w:val="14"/>
                <w:szCs w:val="14"/>
              </w:rPr>
              <w:t>(56)</w:t>
            </w:r>
          </w:p>
        </w:tc>
        <w:tc>
          <w:tcPr>
            <w:tcW w:w="1185" w:type="dxa"/>
            <w:vAlign w:val="bottom"/>
          </w:tcPr>
          <w:p w14:paraId="3528FC5B" w14:textId="72E109C2" w:rsidR="003668BE" w:rsidRPr="00803989" w:rsidRDefault="003668BE" w:rsidP="003668BE">
            <w:pPr>
              <w:tabs>
                <w:tab w:val="decimal" w:pos="792"/>
              </w:tabs>
              <w:spacing w:line="240" w:lineRule="exact"/>
              <w:ind w:right="-36"/>
              <w:rPr>
                <w:rFonts w:ascii="Arial" w:hAnsi="Arial" w:cs="Arial"/>
                <w:sz w:val="14"/>
                <w:szCs w:val="14"/>
              </w:rPr>
            </w:pPr>
            <w:r w:rsidRPr="00803989">
              <w:rPr>
                <w:rFonts w:ascii="Arial" w:hAnsi="Arial" w:cs="Arial" w:hint="cs"/>
                <w:sz w:val="14"/>
                <w:szCs w:val="14"/>
              </w:rPr>
              <w:t>-</w:t>
            </w:r>
          </w:p>
        </w:tc>
        <w:tc>
          <w:tcPr>
            <w:tcW w:w="1185" w:type="dxa"/>
            <w:vAlign w:val="bottom"/>
          </w:tcPr>
          <w:p w14:paraId="147FD5D4" w14:textId="4B997412" w:rsidR="003668BE" w:rsidRPr="00875597" w:rsidRDefault="003668BE" w:rsidP="003668BE">
            <w:pPr>
              <w:tabs>
                <w:tab w:val="decimal" w:pos="792"/>
              </w:tabs>
              <w:spacing w:line="240" w:lineRule="exact"/>
              <w:ind w:right="-36"/>
              <w:rPr>
                <w:rFonts w:ascii="Arial" w:hAnsi="Arial" w:cs="Arial"/>
                <w:sz w:val="14"/>
                <w:szCs w:val="14"/>
                <w:cs/>
              </w:rPr>
            </w:pPr>
            <w:r w:rsidRPr="003668BE">
              <w:rPr>
                <w:rFonts w:ascii="Arial" w:hAnsi="Arial" w:cs="Arial"/>
                <w:sz w:val="14"/>
                <w:szCs w:val="14"/>
              </w:rPr>
              <w:t>(896)</w:t>
            </w:r>
          </w:p>
        </w:tc>
      </w:tr>
      <w:tr w:rsidR="003668BE" w:rsidRPr="00875597" w14:paraId="067F915F" w14:textId="77777777" w:rsidTr="00666FB2">
        <w:tc>
          <w:tcPr>
            <w:tcW w:w="2070" w:type="dxa"/>
            <w:vAlign w:val="bottom"/>
          </w:tcPr>
          <w:p w14:paraId="7B7C5CFD" w14:textId="77777777" w:rsidR="003668BE" w:rsidRPr="00875597" w:rsidRDefault="003668BE" w:rsidP="003668BE">
            <w:pPr>
              <w:spacing w:line="24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 xml:space="preserve">Transferred to assets held </w:t>
            </w:r>
          </w:p>
          <w:p w14:paraId="6D085210" w14:textId="77777777" w:rsidR="003668BE" w:rsidRPr="00875597" w:rsidRDefault="003668BE" w:rsidP="003668BE">
            <w:pPr>
              <w:spacing w:line="24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ab/>
              <w:t>for sale</w:t>
            </w:r>
          </w:p>
        </w:tc>
        <w:tc>
          <w:tcPr>
            <w:tcW w:w="1080" w:type="dxa"/>
            <w:vAlign w:val="bottom"/>
          </w:tcPr>
          <w:p w14:paraId="73412F43" w14:textId="3C4D1E7A" w:rsidR="003668BE" w:rsidRPr="00875597" w:rsidRDefault="003668BE" w:rsidP="003668BE">
            <w:pPr>
              <w:tabs>
                <w:tab w:val="decimal" w:pos="792"/>
              </w:tabs>
              <w:spacing w:line="240" w:lineRule="exact"/>
              <w:ind w:right="-36"/>
              <w:rPr>
                <w:rFonts w:ascii="Arial" w:hAnsi="Arial" w:cs="Arial"/>
                <w:sz w:val="14"/>
                <w:szCs w:val="14"/>
              </w:rPr>
            </w:pPr>
            <w:r w:rsidRPr="00803989">
              <w:rPr>
                <w:rFonts w:ascii="Arial" w:hAnsi="Arial" w:cs="Arial" w:hint="cs"/>
                <w:sz w:val="14"/>
                <w:szCs w:val="14"/>
              </w:rPr>
              <w:t>(59,267)</w:t>
            </w:r>
          </w:p>
        </w:tc>
        <w:tc>
          <w:tcPr>
            <w:tcW w:w="1080" w:type="dxa"/>
            <w:vAlign w:val="bottom"/>
          </w:tcPr>
          <w:p w14:paraId="26BF1C7F" w14:textId="75970E13" w:rsidR="003668BE" w:rsidRPr="00875597" w:rsidRDefault="003668BE" w:rsidP="003668BE">
            <w:pPr>
              <w:tabs>
                <w:tab w:val="decimal" w:pos="792"/>
              </w:tabs>
              <w:spacing w:line="240" w:lineRule="exact"/>
              <w:ind w:right="-36"/>
              <w:rPr>
                <w:rFonts w:ascii="Arial" w:hAnsi="Arial" w:cs="Arial"/>
                <w:sz w:val="14"/>
                <w:szCs w:val="14"/>
              </w:rPr>
            </w:pPr>
            <w:r w:rsidRPr="00803989">
              <w:rPr>
                <w:rFonts w:ascii="Arial" w:hAnsi="Arial" w:cs="Arial" w:hint="cs"/>
                <w:sz w:val="14"/>
                <w:szCs w:val="14"/>
              </w:rPr>
              <w:t>(49,003)</w:t>
            </w:r>
          </w:p>
        </w:tc>
        <w:tc>
          <w:tcPr>
            <w:tcW w:w="1080" w:type="dxa"/>
            <w:vAlign w:val="bottom"/>
          </w:tcPr>
          <w:p w14:paraId="0CB4F10F" w14:textId="3F03F45A" w:rsidR="003668BE" w:rsidRPr="00875597" w:rsidRDefault="003668BE" w:rsidP="003668BE">
            <w:pPr>
              <w:tabs>
                <w:tab w:val="decimal" w:pos="792"/>
              </w:tabs>
              <w:spacing w:line="240" w:lineRule="exact"/>
              <w:ind w:right="-36"/>
              <w:rPr>
                <w:rFonts w:ascii="Arial" w:hAnsi="Arial" w:cs="Arial"/>
                <w:sz w:val="14"/>
                <w:szCs w:val="14"/>
                <w:cs/>
              </w:rPr>
            </w:pPr>
            <w:r w:rsidRPr="00803989">
              <w:rPr>
                <w:rFonts w:ascii="Arial" w:hAnsi="Arial" w:cs="Arial" w:hint="cs"/>
                <w:sz w:val="14"/>
                <w:szCs w:val="14"/>
              </w:rPr>
              <w:t>-</w:t>
            </w:r>
          </w:p>
        </w:tc>
        <w:tc>
          <w:tcPr>
            <w:tcW w:w="1170" w:type="dxa"/>
            <w:vAlign w:val="bottom"/>
          </w:tcPr>
          <w:p w14:paraId="1490736A" w14:textId="15C1E781" w:rsidR="003668BE" w:rsidRPr="00875597" w:rsidRDefault="003668BE" w:rsidP="003668BE">
            <w:pPr>
              <w:tabs>
                <w:tab w:val="decimal" w:pos="792"/>
              </w:tabs>
              <w:spacing w:line="240" w:lineRule="exact"/>
              <w:ind w:right="-36"/>
              <w:rPr>
                <w:rFonts w:ascii="Arial" w:hAnsi="Arial" w:cs="Arial"/>
                <w:sz w:val="14"/>
                <w:szCs w:val="14"/>
                <w:cs/>
              </w:rPr>
            </w:pPr>
            <w:r w:rsidRPr="00803989">
              <w:rPr>
                <w:rFonts w:ascii="Arial" w:hAnsi="Arial" w:cs="Arial" w:hint="cs"/>
                <w:sz w:val="14"/>
                <w:szCs w:val="14"/>
              </w:rPr>
              <w:t>-</w:t>
            </w:r>
          </w:p>
        </w:tc>
        <w:tc>
          <w:tcPr>
            <w:tcW w:w="1080" w:type="dxa"/>
            <w:vAlign w:val="bottom"/>
          </w:tcPr>
          <w:p w14:paraId="04A86E5F" w14:textId="4ADB0C4A" w:rsidR="003668BE" w:rsidRPr="00875597" w:rsidRDefault="003668BE" w:rsidP="003668BE">
            <w:pPr>
              <w:tabs>
                <w:tab w:val="decimal" w:pos="792"/>
              </w:tabs>
              <w:spacing w:line="240" w:lineRule="exact"/>
              <w:ind w:right="-36"/>
              <w:rPr>
                <w:rFonts w:ascii="Arial" w:hAnsi="Arial" w:cs="Arial"/>
                <w:sz w:val="14"/>
                <w:szCs w:val="14"/>
                <w:cs/>
              </w:rPr>
            </w:pPr>
            <w:r w:rsidRPr="00803989">
              <w:rPr>
                <w:rFonts w:ascii="Arial" w:hAnsi="Arial" w:cs="Arial" w:hint="cs"/>
                <w:sz w:val="14"/>
                <w:szCs w:val="14"/>
              </w:rPr>
              <w:t>-</w:t>
            </w:r>
          </w:p>
        </w:tc>
        <w:tc>
          <w:tcPr>
            <w:tcW w:w="1185" w:type="dxa"/>
            <w:vAlign w:val="bottom"/>
          </w:tcPr>
          <w:p w14:paraId="62933234" w14:textId="3E404C37" w:rsidR="003668BE" w:rsidRPr="00803989" w:rsidRDefault="003668BE" w:rsidP="003668BE">
            <w:pPr>
              <w:tabs>
                <w:tab w:val="decimal" w:pos="792"/>
              </w:tabs>
              <w:spacing w:line="240" w:lineRule="exact"/>
              <w:ind w:right="-36"/>
              <w:rPr>
                <w:rFonts w:ascii="Arial" w:hAnsi="Arial" w:cs="Arial"/>
                <w:sz w:val="14"/>
                <w:szCs w:val="14"/>
              </w:rPr>
            </w:pPr>
            <w:r w:rsidRPr="00803989">
              <w:rPr>
                <w:rFonts w:ascii="Arial" w:hAnsi="Arial" w:cs="Arial" w:hint="cs"/>
                <w:sz w:val="14"/>
                <w:szCs w:val="14"/>
              </w:rPr>
              <w:t>-</w:t>
            </w:r>
          </w:p>
        </w:tc>
        <w:tc>
          <w:tcPr>
            <w:tcW w:w="1185" w:type="dxa"/>
            <w:vAlign w:val="bottom"/>
          </w:tcPr>
          <w:p w14:paraId="4C9EE337" w14:textId="6FA6968C" w:rsidR="003668BE" w:rsidRPr="00875597" w:rsidRDefault="003668BE" w:rsidP="003668BE">
            <w:pPr>
              <w:tabs>
                <w:tab w:val="decimal" w:pos="792"/>
              </w:tabs>
              <w:spacing w:line="240" w:lineRule="exact"/>
              <w:ind w:right="-36"/>
              <w:rPr>
                <w:rFonts w:ascii="Arial" w:hAnsi="Arial" w:cs="Arial"/>
                <w:sz w:val="14"/>
                <w:szCs w:val="14"/>
              </w:rPr>
            </w:pPr>
            <w:r w:rsidRPr="003668BE">
              <w:rPr>
                <w:rFonts w:ascii="Arial" w:hAnsi="Arial" w:cs="Arial"/>
                <w:sz w:val="14"/>
                <w:szCs w:val="14"/>
              </w:rPr>
              <w:t>(108,270)</w:t>
            </w:r>
          </w:p>
        </w:tc>
      </w:tr>
      <w:tr w:rsidR="003668BE" w:rsidRPr="00875597" w14:paraId="761D4B9E" w14:textId="77777777" w:rsidTr="00666FB2">
        <w:tc>
          <w:tcPr>
            <w:tcW w:w="2070" w:type="dxa"/>
            <w:vAlign w:val="bottom"/>
          </w:tcPr>
          <w:p w14:paraId="66F89B90" w14:textId="77777777" w:rsidR="003668BE" w:rsidRPr="00875597" w:rsidRDefault="003668BE" w:rsidP="003668BE">
            <w:pPr>
              <w:spacing w:line="24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Depreciation during the period</w:t>
            </w:r>
          </w:p>
        </w:tc>
        <w:tc>
          <w:tcPr>
            <w:tcW w:w="1080" w:type="dxa"/>
            <w:vAlign w:val="bottom"/>
          </w:tcPr>
          <w:p w14:paraId="6A74CA09" w14:textId="73E594C5" w:rsidR="003668BE" w:rsidRPr="00875597" w:rsidRDefault="003668BE" w:rsidP="003668BE">
            <w:pPr>
              <w:pBdr>
                <w:bottom w:val="single" w:sz="4" w:space="1" w:color="auto"/>
              </w:pBdr>
              <w:tabs>
                <w:tab w:val="decimal" w:pos="792"/>
              </w:tabs>
              <w:spacing w:line="240" w:lineRule="exact"/>
              <w:ind w:right="-36"/>
              <w:rPr>
                <w:rFonts w:ascii="Arial" w:hAnsi="Arial" w:cs="Arial"/>
                <w:sz w:val="14"/>
                <w:szCs w:val="14"/>
              </w:rPr>
            </w:pPr>
            <w:r w:rsidRPr="00803989">
              <w:rPr>
                <w:rFonts w:ascii="Arial" w:hAnsi="Arial" w:cs="Arial" w:hint="cs"/>
                <w:sz w:val="14"/>
                <w:szCs w:val="14"/>
              </w:rPr>
              <w:t>-</w:t>
            </w:r>
          </w:p>
        </w:tc>
        <w:tc>
          <w:tcPr>
            <w:tcW w:w="1080" w:type="dxa"/>
            <w:vAlign w:val="bottom"/>
          </w:tcPr>
          <w:p w14:paraId="1D77BC99" w14:textId="498947D2" w:rsidR="003668BE" w:rsidRPr="00875597" w:rsidRDefault="003668BE" w:rsidP="003668BE">
            <w:pPr>
              <w:pBdr>
                <w:bottom w:val="single" w:sz="4" w:space="1" w:color="auto"/>
              </w:pBdr>
              <w:tabs>
                <w:tab w:val="decimal" w:pos="792"/>
              </w:tabs>
              <w:spacing w:line="240" w:lineRule="exact"/>
              <w:ind w:right="-36"/>
              <w:rPr>
                <w:rFonts w:ascii="Arial" w:hAnsi="Arial" w:cs="Arial"/>
                <w:sz w:val="14"/>
                <w:szCs w:val="14"/>
              </w:rPr>
            </w:pPr>
            <w:r w:rsidRPr="00803989">
              <w:rPr>
                <w:rFonts w:ascii="Arial" w:hAnsi="Arial" w:cs="Arial" w:hint="cs"/>
                <w:sz w:val="14"/>
                <w:szCs w:val="14"/>
              </w:rPr>
              <w:t>(4,387)</w:t>
            </w:r>
          </w:p>
        </w:tc>
        <w:tc>
          <w:tcPr>
            <w:tcW w:w="1080" w:type="dxa"/>
            <w:vAlign w:val="bottom"/>
          </w:tcPr>
          <w:p w14:paraId="158B00B1" w14:textId="32951FAD" w:rsidR="003668BE" w:rsidRPr="00875597" w:rsidRDefault="003668BE" w:rsidP="003668BE">
            <w:pPr>
              <w:pBdr>
                <w:bottom w:val="single" w:sz="4" w:space="1" w:color="auto"/>
              </w:pBdr>
              <w:tabs>
                <w:tab w:val="decimal" w:pos="792"/>
              </w:tabs>
              <w:spacing w:line="240" w:lineRule="exact"/>
              <w:ind w:right="-36"/>
              <w:rPr>
                <w:rFonts w:ascii="Arial" w:hAnsi="Arial" w:cs="Arial"/>
                <w:sz w:val="14"/>
                <w:szCs w:val="14"/>
              </w:rPr>
            </w:pPr>
            <w:r w:rsidRPr="00803989">
              <w:rPr>
                <w:rFonts w:ascii="Arial" w:hAnsi="Arial" w:cs="Arial" w:hint="cs"/>
                <w:sz w:val="14"/>
                <w:szCs w:val="14"/>
              </w:rPr>
              <w:t>(381)</w:t>
            </w:r>
          </w:p>
        </w:tc>
        <w:tc>
          <w:tcPr>
            <w:tcW w:w="1170" w:type="dxa"/>
            <w:vAlign w:val="bottom"/>
          </w:tcPr>
          <w:p w14:paraId="10A6483E" w14:textId="1DED0844" w:rsidR="003668BE" w:rsidRPr="00875597" w:rsidRDefault="003668BE" w:rsidP="003668BE">
            <w:pPr>
              <w:pBdr>
                <w:bottom w:val="single" w:sz="4" w:space="1" w:color="auto"/>
              </w:pBdr>
              <w:tabs>
                <w:tab w:val="decimal" w:pos="792"/>
              </w:tabs>
              <w:spacing w:line="240" w:lineRule="exact"/>
              <w:ind w:right="-36"/>
              <w:rPr>
                <w:rFonts w:ascii="Arial" w:hAnsi="Arial" w:cs="Arial"/>
                <w:sz w:val="14"/>
                <w:szCs w:val="14"/>
                <w:cs/>
              </w:rPr>
            </w:pPr>
            <w:r w:rsidRPr="00803989">
              <w:rPr>
                <w:rFonts w:ascii="Arial" w:hAnsi="Arial" w:cs="Arial" w:hint="cs"/>
                <w:sz w:val="14"/>
                <w:szCs w:val="14"/>
              </w:rPr>
              <w:t>(1,865)</w:t>
            </w:r>
          </w:p>
        </w:tc>
        <w:tc>
          <w:tcPr>
            <w:tcW w:w="1080" w:type="dxa"/>
            <w:vAlign w:val="bottom"/>
          </w:tcPr>
          <w:p w14:paraId="562E2001" w14:textId="2962D911" w:rsidR="003668BE" w:rsidRPr="00875597" w:rsidRDefault="003668BE" w:rsidP="003668BE">
            <w:pPr>
              <w:pBdr>
                <w:bottom w:val="single" w:sz="4" w:space="1" w:color="auto"/>
              </w:pBdr>
              <w:tabs>
                <w:tab w:val="decimal" w:pos="792"/>
              </w:tabs>
              <w:spacing w:line="240" w:lineRule="exact"/>
              <w:ind w:right="-36"/>
              <w:rPr>
                <w:rFonts w:ascii="Arial" w:hAnsi="Arial" w:cs="Arial"/>
                <w:sz w:val="14"/>
                <w:szCs w:val="14"/>
                <w:cs/>
              </w:rPr>
            </w:pPr>
            <w:r w:rsidRPr="00803989">
              <w:rPr>
                <w:rFonts w:ascii="Arial" w:hAnsi="Arial" w:cs="Arial" w:hint="cs"/>
                <w:sz w:val="14"/>
                <w:szCs w:val="14"/>
              </w:rPr>
              <w:t>(8,330)</w:t>
            </w:r>
          </w:p>
        </w:tc>
        <w:tc>
          <w:tcPr>
            <w:tcW w:w="1185" w:type="dxa"/>
            <w:vAlign w:val="bottom"/>
          </w:tcPr>
          <w:p w14:paraId="63AD42C5" w14:textId="43B8B3D2" w:rsidR="003668BE" w:rsidRPr="00803989" w:rsidRDefault="003668BE" w:rsidP="003668BE">
            <w:pPr>
              <w:pBdr>
                <w:bottom w:val="single" w:sz="4" w:space="1" w:color="auto"/>
              </w:pBdr>
              <w:tabs>
                <w:tab w:val="decimal" w:pos="792"/>
              </w:tabs>
              <w:spacing w:line="240" w:lineRule="exact"/>
              <w:ind w:right="-36"/>
              <w:rPr>
                <w:rFonts w:ascii="Arial" w:hAnsi="Arial" w:cs="Arial"/>
                <w:sz w:val="14"/>
                <w:szCs w:val="14"/>
              </w:rPr>
            </w:pPr>
            <w:r w:rsidRPr="00803989">
              <w:rPr>
                <w:rFonts w:ascii="Arial" w:hAnsi="Arial" w:cs="Arial" w:hint="cs"/>
                <w:sz w:val="14"/>
                <w:szCs w:val="14"/>
              </w:rPr>
              <w:t>-</w:t>
            </w:r>
          </w:p>
        </w:tc>
        <w:tc>
          <w:tcPr>
            <w:tcW w:w="1185" w:type="dxa"/>
            <w:vAlign w:val="bottom"/>
          </w:tcPr>
          <w:p w14:paraId="428EAA05" w14:textId="10394353" w:rsidR="003668BE" w:rsidRPr="00875597" w:rsidRDefault="003668BE" w:rsidP="003668BE">
            <w:pPr>
              <w:pBdr>
                <w:bottom w:val="single" w:sz="4" w:space="1" w:color="auto"/>
              </w:pBdr>
              <w:tabs>
                <w:tab w:val="decimal" w:pos="792"/>
              </w:tabs>
              <w:spacing w:line="240" w:lineRule="exact"/>
              <w:ind w:right="-36"/>
              <w:rPr>
                <w:rFonts w:ascii="Arial" w:hAnsi="Arial" w:cs="Arial"/>
                <w:sz w:val="14"/>
                <w:szCs w:val="14"/>
                <w:cs/>
              </w:rPr>
            </w:pPr>
            <w:r w:rsidRPr="003668BE">
              <w:rPr>
                <w:rFonts w:ascii="Arial" w:hAnsi="Arial" w:cs="Arial"/>
                <w:sz w:val="14"/>
                <w:szCs w:val="14"/>
              </w:rPr>
              <w:t>(14,963)</w:t>
            </w:r>
          </w:p>
        </w:tc>
      </w:tr>
      <w:tr w:rsidR="003668BE" w:rsidRPr="00875597" w14:paraId="655AE7F8" w14:textId="77777777" w:rsidTr="00666FB2">
        <w:tc>
          <w:tcPr>
            <w:tcW w:w="2070" w:type="dxa"/>
            <w:vAlign w:val="bottom"/>
          </w:tcPr>
          <w:p w14:paraId="5CEAE961" w14:textId="77777777" w:rsidR="003668BE" w:rsidRPr="00875597" w:rsidRDefault="003668BE" w:rsidP="003668BE">
            <w:pPr>
              <w:spacing w:line="240" w:lineRule="exact"/>
              <w:ind w:right="-43"/>
              <w:rPr>
                <w:rFonts w:ascii="Arial" w:hAnsi="Arial" w:cs="Arial"/>
                <w:sz w:val="14"/>
                <w:szCs w:val="14"/>
              </w:rPr>
            </w:pPr>
            <w:r w:rsidRPr="00875597">
              <w:rPr>
                <w:rFonts w:ascii="Arial" w:hAnsi="Arial" w:cs="Arial"/>
                <w:sz w:val="14"/>
                <w:szCs w:val="14"/>
              </w:rPr>
              <w:t xml:space="preserve">Net book value as at </w:t>
            </w:r>
          </w:p>
          <w:p w14:paraId="3B08072E" w14:textId="77777777" w:rsidR="003668BE" w:rsidRPr="00875597" w:rsidRDefault="003668BE" w:rsidP="003668BE">
            <w:pPr>
              <w:spacing w:line="240" w:lineRule="exact"/>
              <w:ind w:right="-36"/>
              <w:rPr>
                <w:rFonts w:ascii="Arial" w:eastAsia="Arial Unicode MS" w:hAnsi="Arial" w:cs="Arial"/>
                <w:b/>
                <w:bCs/>
                <w:sz w:val="14"/>
                <w:szCs w:val="14"/>
              </w:rPr>
            </w:pPr>
            <w:r w:rsidRPr="00875597">
              <w:rPr>
                <w:rFonts w:ascii="Arial" w:hAnsi="Arial" w:cs="Arial"/>
                <w:sz w:val="14"/>
                <w:szCs w:val="14"/>
              </w:rPr>
              <w:t xml:space="preserve">   3</w:t>
            </w:r>
            <w:r>
              <w:rPr>
                <w:rFonts w:ascii="Arial" w:hAnsi="Arial" w:cs="Arial"/>
                <w:sz w:val="14"/>
                <w:szCs w:val="14"/>
              </w:rPr>
              <w:t>0 September</w:t>
            </w:r>
            <w:r w:rsidRPr="00875597">
              <w:rPr>
                <w:rFonts w:ascii="Arial" w:hAnsi="Arial" w:cs="Arial"/>
                <w:sz w:val="14"/>
                <w:szCs w:val="14"/>
              </w:rPr>
              <w:t xml:space="preserve"> 202</w:t>
            </w:r>
            <w:r>
              <w:rPr>
                <w:rFonts w:ascii="Arial" w:hAnsi="Arial" w:cs="Arial"/>
                <w:sz w:val="14"/>
                <w:szCs w:val="14"/>
              </w:rPr>
              <w:t>3</w:t>
            </w:r>
          </w:p>
        </w:tc>
        <w:tc>
          <w:tcPr>
            <w:tcW w:w="1080" w:type="dxa"/>
            <w:vAlign w:val="bottom"/>
          </w:tcPr>
          <w:p w14:paraId="3E083A7D" w14:textId="18C5F830" w:rsidR="003668BE" w:rsidRPr="00875597" w:rsidRDefault="003668BE" w:rsidP="003668BE">
            <w:pPr>
              <w:pBdr>
                <w:bottom w:val="double" w:sz="6" w:space="1" w:color="auto"/>
              </w:pBdr>
              <w:tabs>
                <w:tab w:val="decimal" w:pos="792"/>
              </w:tabs>
              <w:spacing w:line="240" w:lineRule="exact"/>
              <w:ind w:right="-36"/>
              <w:rPr>
                <w:rFonts w:ascii="Arial" w:hAnsi="Arial" w:cs="Arial"/>
                <w:sz w:val="14"/>
                <w:szCs w:val="14"/>
              </w:rPr>
            </w:pPr>
            <w:r w:rsidRPr="00803989">
              <w:rPr>
                <w:rFonts w:ascii="Arial" w:hAnsi="Arial" w:cs="Arial" w:hint="cs"/>
                <w:sz w:val="14"/>
                <w:szCs w:val="14"/>
              </w:rPr>
              <w:t>40,472</w:t>
            </w:r>
          </w:p>
        </w:tc>
        <w:tc>
          <w:tcPr>
            <w:tcW w:w="1080" w:type="dxa"/>
            <w:vAlign w:val="bottom"/>
          </w:tcPr>
          <w:p w14:paraId="5CB8B1E3" w14:textId="7DCF0B5F" w:rsidR="003668BE" w:rsidRPr="00875597" w:rsidRDefault="003668BE" w:rsidP="003668BE">
            <w:pPr>
              <w:pBdr>
                <w:bottom w:val="double" w:sz="6" w:space="1" w:color="auto"/>
              </w:pBdr>
              <w:tabs>
                <w:tab w:val="decimal" w:pos="792"/>
              </w:tabs>
              <w:spacing w:line="240" w:lineRule="exact"/>
              <w:ind w:right="-36"/>
              <w:rPr>
                <w:rFonts w:ascii="Arial" w:hAnsi="Arial" w:cs="Arial"/>
                <w:sz w:val="14"/>
                <w:szCs w:val="14"/>
              </w:rPr>
            </w:pPr>
            <w:r w:rsidRPr="00803989">
              <w:rPr>
                <w:rFonts w:ascii="Arial" w:hAnsi="Arial" w:cs="Arial" w:hint="cs"/>
                <w:sz w:val="14"/>
                <w:szCs w:val="14"/>
              </w:rPr>
              <w:t>37,918</w:t>
            </w:r>
          </w:p>
        </w:tc>
        <w:tc>
          <w:tcPr>
            <w:tcW w:w="1080" w:type="dxa"/>
            <w:vAlign w:val="bottom"/>
          </w:tcPr>
          <w:p w14:paraId="348D418F" w14:textId="0AF435B9" w:rsidR="003668BE" w:rsidRPr="00875597" w:rsidRDefault="003668BE" w:rsidP="003668BE">
            <w:pPr>
              <w:pBdr>
                <w:bottom w:val="double" w:sz="6" w:space="1" w:color="auto"/>
              </w:pBdr>
              <w:tabs>
                <w:tab w:val="decimal" w:pos="792"/>
              </w:tabs>
              <w:spacing w:line="240" w:lineRule="exact"/>
              <w:ind w:right="-36"/>
              <w:rPr>
                <w:rFonts w:ascii="Arial" w:hAnsi="Arial" w:cs="Arial"/>
                <w:sz w:val="14"/>
                <w:szCs w:val="14"/>
              </w:rPr>
            </w:pPr>
            <w:r w:rsidRPr="00803989">
              <w:rPr>
                <w:rFonts w:ascii="Arial" w:hAnsi="Arial" w:cs="Arial" w:hint="cs"/>
                <w:sz w:val="14"/>
                <w:szCs w:val="14"/>
              </w:rPr>
              <w:t>-</w:t>
            </w:r>
          </w:p>
        </w:tc>
        <w:tc>
          <w:tcPr>
            <w:tcW w:w="1170" w:type="dxa"/>
            <w:vAlign w:val="bottom"/>
          </w:tcPr>
          <w:p w14:paraId="2A18DA9A" w14:textId="55BDB793" w:rsidR="003668BE" w:rsidRPr="00875597" w:rsidRDefault="003668BE" w:rsidP="003668BE">
            <w:pPr>
              <w:pBdr>
                <w:bottom w:val="double" w:sz="6" w:space="1" w:color="auto"/>
              </w:pBdr>
              <w:tabs>
                <w:tab w:val="decimal" w:pos="792"/>
              </w:tabs>
              <w:spacing w:line="240" w:lineRule="exact"/>
              <w:ind w:right="-36"/>
              <w:rPr>
                <w:rFonts w:ascii="Arial" w:hAnsi="Arial" w:cs="Arial"/>
                <w:sz w:val="14"/>
                <w:szCs w:val="14"/>
              </w:rPr>
            </w:pPr>
            <w:r w:rsidRPr="00803989">
              <w:rPr>
                <w:rFonts w:ascii="Arial" w:hAnsi="Arial" w:cs="Arial" w:hint="cs"/>
                <w:sz w:val="14"/>
                <w:szCs w:val="14"/>
              </w:rPr>
              <w:t>6,330</w:t>
            </w:r>
          </w:p>
        </w:tc>
        <w:tc>
          <w:tcPr>
            <w:tcW w:w="1080" w:type="dxa"/>
            <w:vAlign w:val="bottom"/>
          </w:tcPr>
          <w:p w14:paraId="1686FCA5" w14:textId="6A38532C" w:rsidR="003668BE" w:rsidRPr="00875597" w:rsidRDefault="003668BE" w:rsidP="003668BE">
            <w:pPr>
              <w:pBdr>
                <w:bottom w:val="double" w:sz="6" w:space="1" w:color="auto"/>
              </w:pBdr>
              <w:tabs>
                <w:tab w:val="decimal" w:pos="792"/>
              </w:tabs>
              <w:spacing w:line="240" w:lineRule="exact"/>
              <w:ind w:right="-36"/>
              <w:rPr>
                <w:rFonts w:ascii="Arial" w:hAnsi="Arial" w:cs="Arial"/>
                <w:sz w:val="14"/>
                <w:szCs w:val="14"/>
              </w:rPr>
            </w:pPr>
            <w:r w:rsidRPr="00803989">
              <w:rPr>
                <w:rFonts w:ascii="Arial" w:hAnsi="Arial" w:cs="Arial" w:hint="cs"/>
                <w:sz w:val="14"/>
                <w:szCs w:val="14"/>
              </w:rPr>
              <w:t>25,439</w:t>
            </w:r>
          </w:p>
        </w:tc>
        <w:tc>
          <w:tcPr>
            <w:tcW w:w="1185" w:type="dxa"/>
            <w:vAlign w:val="bottom"/>
          </w:tcPr>
          <w:p w14:paraId="33A1DFCD" w14:textId="1FD750F7" w:rsidR="003668BE" w:rsidRPr="00803989" w:rsidRDefault="003668BE" w:rsidP="003668BE">
            <w:pPr>
              <w:pBdr>
                <w:bottom w:val="double" w:sz="6" w:space="1" w:color="auto"/>
              </w:pBdr>
              <w:tabs>
                <w:tab w:val="decimal" w:pos="792"/>
              </w:tabs>
              <w:spacing w:line="240" w:lineRule="exact"/>
              <w:ind w:right="-36"/>
              <w:rPr>
                <w:rFonts w:ascii="Arial" w:hAnsi="Arial" w:cs="Arial"/>
                <w:sz w:val="14"/>
                <w:szCs w:val="14"/>
              </w:rPr>
            </w:pPr>
            <w:r w:rsidRPr="00803989">
              <w:rPr>
                <w:rFonts w:ascii="Arial" w:hAnsi="Arial" w:cs="Arial" w:hint="cs"/>
                <w:sz w:val="14"/>
                <w:szCs w:val="14"/>
              </w:rPr>
              <w:t>103,558</w:t>
            </w:r>
          </w:p>
        </w:tc>
        <w:tc>
          <w:tcPr>
            <w:tcW w:w="1185" w:type="dxa"/>
            <w:vAlign w:val="bottom"/>
          </w:tcPr>
          <w:p w14:paraId="53971058" w14:textId="2F555F1E" w:rsidR="003668BE" w:rsidRPr="00875597" w:rsidRDefault="003668BE" w:rsidP="003668BE">
            <w:pPr>
              <w:pBdr>
                <w:bottom w:val="double" w:sz="6" w:space="1" w:color="auto"/>
              </w:pBdr>
              <w:tabs>
                <w:tab w:val="decimal" w:pos="792"/>
              </w:tabs>
              <w:spacing w:line="240" w:lineRule="exact"/>
              <w:ind w:right="-36"/>
              <w:rPr>
                <w:rFonts w:ascii="Arial" w:hAnsi="Arial" w:cs="Arial"/>
                <w:sz w:val="14"/>
                <w:szCs w:val="14"/>
              </w:rPr>
            </w:pPr>
            <w:r w:rsidRPr="003668BE">
              <w:rPr>
                <w:rFonts w:ascii="Arial" w:hAnsi="Arial" w:cs="Arial"/>
                <w:sz w:val="14"/>
                <w:szCs w:val="14"/>
              </w:rPr>
              <w:t>213,717</w:t>
            </w:r>
          </w:p>
        </w:tc>
      </w:tr>
    </w:tbl>
    <w:p w14:paraId="359EFBB5" w14:textId="77777777" w:rsidR="004120EE" w:rsidRDefault="004120EE" w:rsidP="00803989">
      <w:pPr>
        <w:tabs>
          <w:tab w:val="left" w:pos="720"/>
          <w:tab w:val="left" w:pos="1980"/>
          <w:tab w:val="decimal" w:pos="5580"/>
          <w:tab w:val="decimal" w:pos="6750"/>
          <w:tab w:val="decimal" w:pos="7920"/>
          <w:tab w:val="decimal" w:pos="9090"/>
        </w:tabs>
        <w:spacing w:before="240" w:line="240" w:lineRule="exact"/>
        <w:ind w:left="547" w:right="-101" w:hanging="547"/>
        <w:jc w:val="right"/>
        <w:rPr>
          <w:rFonts w:ascii="Arial" w:hAnsi="Arial" w:cs="Arial"/>
          <w:sz w:val="14"/>
          <w:szCs w:val="14"/>
        </w:rPr>
      </w:pPr>
    </w:p>
    <w:p w14:paraId="1E01500B" w14:textId="77777777" w:rsidR="004120EE" w:rsidRPr="00875597" w:rsidRDefault="004120EE" w:rsidP="004120EE">
      <w:pPr>
        <w:tabs>
          <w:tab w:val="left" w:pos="720"/>
          <w:tab w:val="left" w:pos="1980"/>
          <w:tab w:val="decimal" w:pos="5580"/>
          <w:tab w:val="decimal" w:pos="6750"/>
          <w:tab w:val="decimal" w:pos="7920"/>
          <w:tab w:val="decimal" w:pos="9090"/>
        </w:tabs>
        <w:spacing w:line="240" w:lineRule="exact"/>
        <w:ind w:left="547" w:right="-43" w:hanging="547"/>
        <w:jc w:val="right"/>
        <w:rPr>
          <w:rFonts w:ascii="Arial" w:hAnsi="Arial" w:cs="Arial"/>
          <w:sz w:val="14"/>
          <w:szCs w:val="14"/>
        </w:rPr>
      </w:pPr>
      <w:r w:rsidRPr="00875597">
        <w:rPr>
          <w:rFonts w:ascii="Arial" w:hAnsi="Arial" w:cs="Arial"/>
          <w:sz w:val="14"/>
          <w:szCs w:val="14"/>
        </w:rPr>
        <w:t>(Unit: Thousand Baht)</w:t>
      </w:r>
    </w:p>
    <w:tbl>
      <w:tblPr>
        <w:tblW w:w="9930" w:type="dxa"/>
        <w:tblInd w:w="270" w:type="dxa"/>
        <w:tblLayout w:type="fixed"/>
        <w:tblLook w:val="0000" w:firstRow="0" w:lastRow="0" w:firstColumn="0" w:lastColumn="0" w:noHBand="0" w:noVBand="0"/>
      </w:tblPr>
      <w:tblGrid>
        <w:gridCol w:w="2070"/>
        <w:gridCol w:w="1080"/>
        <w:gridCol w:w="1080"/>
        <w:gridCol w:w="1080"/>
        <w:gridCol w:w="1170"/>
        <w:gridCol w:w="1080"/>
        <w:gridCol w:w="1185"/>
        <w:gridCol w:w="1185"/>
      </w:tblGrid>
      <w:tr w:rsidR="004120EE" w:rsidRPr="00875597" w14:paraId="7436BD79" w14:textId="77777777" w:rsidTr="00B97FCB">
        <w:tc>
          <w:tcPr>
            <w:tcW w:w="2070" w:type="dxa"/>
            <w:vAlign w:val="bottom"/>
          </w:tcPr>
          <w:p w14:paraId="336874B6" w14:textId="77777777" w:rsidR="004120EE" w:rsidRPr="00875597" w:rsidRDefault="004120EE" w:rsidP="00B97FCB">
            <w:pPr>
              <w:spacing w:line="240" w:lineRule="exact"/>
              <w:ind w:right="-43"/>
              <w:jc w:val="center"/>
              <w:rPr>
                <w:rFonts w:ascii="Arial" w:eastAsia="Arial Unicode MS" w:hAnsi="Arial" w:cs="Arial"/>
                <w:sz w:val="14"/>
                <w:szCs w:val="14"/>
                <w:u w:val="single"/>
              </w:rPr>
            </w:pPr>
          </w:p>
        </w:tc>
        <w:tc>
          <w:tcPr>
            <w:tcW w:w="7860" w:type="dxa"/>
            <w:gridSpan w:val="7"/>
            <w:vAlign w:val="bottom"/>
          </w:tcPr>
          <w:p w14:paraId="4952453B" w14:textId="4F658358" w:rsidR="004120EE" w:rsidRPr="00875597" w:rsidRDefault="004120EE" w:rsidP="00B97FCB">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Separate financial statements</w:t>
            </w:r>
          </w:p>
        </w:tc>
      </w:tr>
      <w:tr w:rsidR="004120EE" w:rsidRPr="00875597" w14:paraId="77A969CE" w14:textId="77777777" w:rsidTr="00B97FCB">
        <w:tc>
          <w:tcPr>
            <w:tcW w:w="2070" w:type="dxa"/>
            <w:vAlign w:val="bottom"/>
          </w:tcPr>
          <w:p w14:paraId="730FD160" w14:textId="77777777" w:rsidR="004120EE" w:rsidRPr="00875597" w:rsidRDefault="004120EE" w:rsidP="00B97FCB">
            <w:pPr>
              <w:spacing w:line="240" w:lineRule="exact"/>
              <w:ind w:right="-43"/>
              <w:jc w:val="center"/>
              <w:rPr>
                <w:rFonts w:ascii="Arial" w:eastAsia="Arial Unicode MS" w:hAnsi="Arial" w:cs="Arial"/>
                <w:sz w:val="14"/>
                <w:szCs w:val="14"/>
                <w:u w:val="single"/>
              </w:rPr>
            </w:pPr>
          </w:p>
        </w:tc>
        <w:tc>
          <w:tcPr>
            <w:tcW w:w="7860" w:type="dxa"/>
            <w:gridSpan w:val="7"/>
            <w:vAlign w:val="bottom"/>
          </w:tcPr>
          <w:p w14:paraId="40E04AFC" w14:textId="77777777" w:rsidR="004120EE" w:rsidRPr="00875597" w:rsidRDefault="004120EE" w:rsidP="00B97FCB">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 xml:space="preserve">For the </w:t>
            </w:r>
            <w:r>
              <w:rPr>
                <w:rFonts w:ascii="Arial" w:eastAsia="Arial Unicode MS" w:hAnsi="Arial" w:cs="Arial"/>
                <w:sz w:val="14"/>
                <w:szCs w:val="14"/>
              </w:rPr>
              <w:t>nine</w:t>
            </w:r>
            <w:r w:rsidRPr="00875597">
              <w:rPr>
                <w:rFonts w:ascii="Arial" w:eastAsia="Arial Unicode MS" w:hAnsi="Arial" w:cs="Arial"/>
                <w:sz w:val="14"/>
                <w:szCs w:val="14"/>
              </w:rPr>
              <w:t xml:space="preserve">-month period ended </w:t>
            </w:r>
            <w:r>
              <w:rPr>
                <w:rFonts w:ascii="Arial" w:eastAsia="Arial Unicode MS" w:hAnsi="Arial" w:cs="Arial"/>
                <w:sz w:val="14"/>
                <w:szCs w:val="14"/>
              </w:rPr>
              <w:t>30 September</w:t>
            </w:r>
            <w:r w:rsidRPr="00875597">
              <w:rPr>
                <w:rFonts w:ascii="Arial" w:eastAsia="Arial Unicode MS" w:hAnsi="Arial" w:cs="Arial"/>
                <w:sz w:val="14"/>
                <w:szCs w:val="14"/>
              </w:rPr>
              <w:t xml:space="preserve"> 2023</w:t>
            </w:r>
          </w:p>
        </w:tc>
      </w:tr>
      <w:tr w:rsidR="004120EE" w:rsidRPr="00875597" w14:paraId="53D12D45" w14:textId="77777777" w:rsidTr="00B97FCB">
        <w:tc>
          <w:tcPr>
            <w:tcW w:w="2070" w:type="dxa"/>
            <w:vAlign w:val="bottom"/>
          </w:tcPr>
          <w:p w14:paraId="394CEFE2" w14:textId="77777777" w:rsidR="004120EE" w:rsidRPr="00875597" w:rsidRDefault="004120EE" w:rsidP="00B97FCB">
            <w:pPr>
              <w:spacing w:line="240" w:lineRule="exact"/>
              <w:ind w:right="-43"/>
              <w:jc w:val="center"/>
              <w:rPr>
                <w:rFonts w:ascii="Arial" w:eastAsia="Arial Unicode MS" w:hAnsi="Arial" w:cs="Arial"/>
                <w:sz w:val="14"/>
                <w:szCs w:val="14"/>
                <w:u w:val="single"/>
              </w:rPr>
            </w:pPr>
          </w:p>
        </w:tc>
        <w:tc>
          <w:tcPr>
            <w:tcW w:w="1080" w:type="dxa"/>
            <w:vAlign w:val="bottom"/>
          </w:tcPr>
          <w:p w14:paraId="579B883E" w14:textId="77777777" w:rsidR="004120EE" w:rsidRPr="00875597" w:rsidRDefault="004120EE" w:rsidP="00B97FCB">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Land</w:t>
            </w:r>
          </w:p>
        </w:tc>
        <w:tc>
          <w:tcPr>
            <w:tcW w:w="1080" w:type="dxa"/>
            <w:vAlign w:val="bottom"/>
          </w:tcPr>
          <w:p w14:paraId="04C695E2" w14:textId="77777777" w:rsidR="004120EE" w:rsidRPr="00875597" w:rsidRDefault="004120EE" w:rsidP="00B97FCB">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Buildings</w:t>
            </w:r>
          </w:p>
        </w:tc>
        <w:tc>
          <w:tcPr>
            <w:tcW w:w="1080" w:type="dxa"/>
            <w:vAlign w:val="bottom"/>
          </w:tcPr>
          <w:p w14:paraId="5170AD08" w14:textId="77777777" w:rsidR="004120EE" w:rsidRPr="00875597" w:rsidRDefault="004120EE" w:rsidP="00B97FCB">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 xml:space="preserve">Motor vehicles </w:t>
            </w:r>
          </w:p>
        </w:tc>
        <w:tc>
          <w:tcPr>
            <w:tcW w:w="1170" w:type="dxa"/>
            <w:vAlign w:val="bottom"/>
          </w:tcPr>
          <w:p w14:paraId="6AAAF301" w14:textId="77777777" w:rsidR="004120EE" w:rsidRPr="00875597" w:rsidRDefault="004120EE" w:rsidP="00B97FCB">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Office equipment and furniture</w:t>
            </w:r>
          </w:p>
        </w:tc>
        <w:tc>
          <w:tcPr>
            <w:tcW w:w="1080" w:type="dxa"/>
            <w:vAlign w:val="bottom"/>
          </w:tcPr>
          <w:p w14:paraId="3B396B2B" w14:textId="77777777" w:rsidR="004120EE" w:rsidRPr="00875597" w:rsidRDefault="004120EE" w:rsidP="00B97FCB">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Computers</w:t>
            </w:r>
          </w:p>
        </w:tc>
        <w:tc>
          <w:tcPr>
            <w:tcW w:w="1185" w:type="dxa"/>
          </w:tcPr>
          <w:p w14:paraId="24D1297D" w14:textId="77777777" w:rsidR="004120EE" w:rsidRDefault="004120EE" w:rsidP="00B97FCB">
            <w:pPr>
              <w:pBdr>
                <w:bottom w:val="single" w:sz="6" w:space="1" w:color="auto"/>
              </w:pBdr>
              <w:spacing w:line="240" w:lineRule="exact"/>
              <w:ind w:right="-36"/>
              <w:jc w:val="center"/>
              <w:rPr>
                <w:rFonts w:ascii="Arial" w:eastAsia="Arial Unicode MS" w:hAnsi="Arial" w:cs="Arial"/>
                <w:sz w:val="14"/>
                <w:szCs w:val="14"/>
              </w:rPr>
            </w:pPr>
          </w:p>
          <w:p w14:paraId="07316439" w14:textId="7E85041E" w:rsidR="004120EE" w:rsidRPr="00875597" w:rsidRDefault="00CA28D5" w:rsidP="00B97FCB">
            <w:pPr>
              <w:pBdr>
                <w:bottom w:val="single" w:sz="6" w:space="1" w:color="auto"/>
              </w:pBdr>
              <w:spacing w:line="240" w:lineRule="exact"/>
              <w:ind w:right="-36"/>
              <w:jc w:val="center"/>
              <w:rPr>
                <w:rFonts w:ascii="Arial" w:eastAsia="Arial Unicode MS" w:hAnsi="Arial" w:cs="Arial"/>
                <w:sz w:val="14"/>
                <w:szCs w:val="14"/>
              </w:rPr>
            </w:pPr>
            <w:r>
              <w:rPr>
                <w:rFonts w:ascii="Arial" w:eastAsia="Arial Unicode MS" w:hAnsi="Arial" w:cs="Arial"/>
                <w:sz w:val="14"/>
                <w:szCs w:val="14"/>
              </w:rPr>
              <w:t>Condominium</w:t>
            </w:r>
            <w:r w:rsidR="004120EE">
              <w:rPr>
                <w:rFonts w:ascii="Arial" w:eastAsia="Arial Unicode MS" w:hAnsi="Arial" w:cs="Arial"/>
                <w:sz w:val="14"/>
                <w:szCs w:val="14"/>
              </w:rPr>
              <w:t xml:space="preserve"> in development</w:t>
            </w:r>
          </w:p>
        </w:tc>
        <w:tc>
          <w:tcPr>
            <w:tcW w:w="1185" w:type="dxa"/>
            <w:vAlign w:val="bottom"/>
          </w:tcPr>
          <w:p w14:paraId="0CDEA0F2" w14:textId="77777777" w:rsidR="004120EE" w:rsidRPr="00875597" w:rsidRDefault="004120EE" w:rsidP="00B97FCB">
            <w:pPr>
              <w:pBdr>
                <w:bottom w:val="single" w:sz="6" w:space="1" w:color="auto"/>
              </w:pBdr>
              <w:spacing w:line="240" w:lineRule="exact"/>
              <w:ind w:right="-36"/>
              <w:jc w:val="center"/>
              <w:rPr>
                <w:rFonts w:ascii="Arial" w:eastAsia="Arial Unicode MS" w:hAnsi="Arial" w:cs="Arial"/>
                <w:sz w:val="14"/>
                <w:szCs w:val="14"/>
              </w:rPr>
            </w:pPr>
            <w:r w:rsidRPr="00875597">
              <w:rPr>
                <w:rFonts w:ascii="Arial" w:eastAsia="Arial Unicode MS" w:hAnsi="Arial" w:cs="Arial"/>
                <w:sz w:val="14"/>
                <w:szCs w:val="14"/>
              </w:rPr>
              <w:t>Total</w:t>
            </w:r>
          </w:p>
        </w:tc>
      </w:tr>
      <w:tr w:rsidR="004120EE" w:rsidRPr="00875597" w14:paraId="183B2186" w14:textId="77777777" w:rsidTr="00736A5B">
        <w:tc>
          <w:tcPr>
            <w:tcW w:w="2070" w:type="dxa"/>
            <w:vAlign w:val="bottom"/>
          </w:tcPr>
          <w:p w14:paraId="1AC2833D" w14:textId="77777777" w:rsidR="004120EE" w:rsidRPr="00875597" w:rsidRDefault="004120EE" w:rsidP="004120EE">
            <w:pPr>
              <w:spacing w:line="240" w:lineRule="exact"/>
              <w:ind w:right="-43"/>
              <w:rPr>
                <w:rFonts w:ascii="Arial" w:hAnsi="Arial" w:cs="Arial"/>
                <w:sz w:val="14"/>
                <w:szCs w:val="14"/>
              </w:rPr>
            </w:pPr>
            <w:r w:rsidRPr="00875597">
              <w:rPr>
                <w:rFonts w:ascii="Arial" w:hAnsi="Arial" w:cs="Arial"/>
                <w:sz w:val="14"/>
                <w:szCs w:val="14"/>
              </w:rPr>
              <w:t xml:space="preserve">Net book value as at </w:t>
            </w:r>
          </w:p>
          <w:p w14:paraId="33318677" w14:textId="77777777" w:rsidR="004120EE" w:rsidRPr="00875597" w:rsidRDefault="004120EE" w:rsidP="004120EE">
            <w:pPr>
              <w:spacing w:line="240" w:lineRule="exact"/>
              <w:ind w:left="114" w:right="-43" w:hanging="114"/>
              <w:rPr>
                <w:rFonts w:ascii="Arial" w:eastAsia="Arial Unicode MS" w:hAnsi="Arial" w:cs="Arial"/>
                <w:sz w:val="14"/>
                <w:szCs w:val="14"/>
              </w:rPr>
            </w:pPr>
            <w:r w:rsidRPr="00875597">
              <w:rPr>
                <w:rFonts w:ascii="Arial" w:hAnsi="Arial" w:cs="Arial"/>
                <w:sz w:val="14"/>
                <w:szCs w:val="14"/>
              </w:rPr>
              <w:t xml:space="preserve">   1 January 202</w:t>
            </w:r>
            <w:r>
              <w:rPr>
                <w:rFonts w:ascii="Arial" w:hAnsi="Arial" w:cs="Arial"/>
                <w:sz w:val="14"/>
                <w:szCs w:val="14"/>
              </w:rPr>
              <w:t>3</w:t>
            </w:r>
          </w:p>
        </w:tc>
        <w:tc>
          <w:tcPr>
            <w:tcW w:w="1080" w:type="dxa"/>
            <w:vAlign w:val="bottom"/>
          </w:tcPr>
          <w:p w14:paraId="0E004BC4" w14:textId="77957DD1"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63,664</w:t>
            </w:r>
          </w:p>
        </w:tc>
        <w:tc>
          <w:tcPr>
            <w:tcW w:w="1080" w:type="dxa"/>
            <w:vAlign w:val="bottom"/>
          </w:tcPr>
          <w:p w14:paraId="3C674B16" w14:textId="3D08B330"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50,435</w:t>
            </w:r>
          </w:p>
        </w:tc>
        <w:tc>
          <w:tcPr>
            <w:tcW w:w="1080" w:type="dxa"/>
            <w:vAlign w:val="bottom"/>
          </w:tcPr>
          <w:p w14:paraId="61B85D43" w14:textId="11CF0072"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1,060</w:t>
            </w:r>
          </w:p>
        </w:tc>
        <w:tc>
          <w:tcPr>
            <w:tcW w:w="1170" w:type="dxa"/>
            <w:vAlign w:val="bottom"/>
          </w:tcPr>
          <w:p w14:paraId="78DEBE1C" w14:textId="4D50DE3E"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965</w:t>
            </w:r>
          </w:p>
        </w:tc>
        <w:tc>
          <w:tcPr>
            <w:tcW w:w="1080" w:type="dxa"/>
            <w:vAlign w:val="bottom"/>
          </w:tcPr>
          <w:p w14:paraId="14303228" w14:textId="326ADFA5"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5,734</w:t>
            </w:r>
          </w:p>
        </w:tc>
        <w:tc>
          <w:tcPr>
            <w:tcW w:w="1185" w:type="dxa"/>
            <w:vAlign w:val="bottom"/>
          </w:tcPr>
          <w:p w14:paraId="781B5B52" w14:textId="49127EBA" w:rsidR="004120EE" w:rsidRPr="00DA00F3"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185" w:type="dxa"/>
            <w:vAlign w:val="bottom"/>
          </w:tcPr>
          <w:p w14:paraId="4C8B54A5" w14:textId="659491D7"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121,858</w:t>
            </w:r>
          </w:p>
        </w:tc>
      </w:tr>
      <w:tr w:rsidR="004120EE" w:rsidRPr="00875597" w14:paraId="634616AA" w14:textId="77777777" w:rsidTr="00B97FCB">
        <w:tc>
          <w:tcPr>
            <w:tcW w:w="2070" w:type="dxa"/>
            <w:vAlign w:val="bottom"/>
          </w:tcPr>
          <w:p w14:paraId="2F81D484" w14:textId="77777777" w:rsidR="004120EE" w:rsidRPr="00875597" w:rsidRDefault="004120EE" w:rsidP="004120EE">
            <w:pPr>
              <w:spacing w:line="240" w:lineRule="exact"/>
              <w:ind w:right="-36"/>
              <w:rPr>
                <w:rFonts w:ascii="Arial" w:eastAsia="Arial Unicode MS" w:hAnsi="Arial" w:cs="Arial"/>
                <w:sz w:val="14"/>
                <w:szCs w:val="14"/>
              </w:rPr>
            </w:pPr>
            <w:r w:rsidRPr="00875597">
              <w:rPr>
                <w:rFonts w:ascii="Arial" w:eastAsia="Arial Unicode MS" w:hAnsi="Arial" w:cs="Arial"/>
                <w:sz w:val="14"/>
                <w:szCs w:val="14"/>
              </w:rPr>
              <w:t xml:space="preserve">Additions during the  </w:t>
            </w:r>
          </w:p>
          <w:p w14:paraId="22C2A6B2" w14:textId="77777777" w:rsidR="004120EE" w:rsidRPr="00875597" w:rsidRDefault="004120EE" w:rsidP="004120EE">
            <w:pPr>
              <w:spacing w:line="240" w:lineRule="exact"/>
              <w:ind w:right="-36"/>
              <w:rPr>
                <w:rFonts w:ascii="Arial" w:eastAsia="Arial Unicode MS" w:hAnsi="Arial" w:cs="Arial"/>
                <w:sz w:val="14"/>
                <w:szCs w:val="14"/>
              </w:rPr>
            </w:pPr>
            <w:r w:rsidRPr="00875597">
              <w:rPr>
                <w:rFonts w:ascii="Arial" w:eastAsia="Arial Unicode MS" w:hAnsi="Arial" w:cs="Arial"/>
                <w:sz w:val="14"/>
                <w:szCs w:val="14"/>
              </w:rPr>
              <w:t xml:space="preserve">   period - cost</w:t>
            </w:r>
          </w:p>
        </w:tc>
        <w:tc>
          <w:tcPr>
            <w:tcW w:w="1080" w:type="dxa"/>
            <w:vAlign w:val="bottom"/>
          </w:tcPr>
          <w:p w14:paraId="2081ACDE" w14:textId="0FABD101"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080" w:type="dxa"/>
            <w:vAlign w:val="bottom"/>
          </w:tcPr>
          <w:p w14:paraId="29D18EF3" w14:textId="4D7DDC6B"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080" w:type="dxa"/>
            <w:vAlign w:val="bottom"/>
          </w:tcPr>
          <w:p w14:paraId="6765D2FF" w14:textId="707DD287"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170" w:type="dxa"/>
            <w:vAlign w:val="bottom"/>
          </w:tcPr>
          <w:p w14:paraId="485C6EDB" w14:textId="26028732"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26</w:t>
            </w:r>
          </w:p>
        </w:tc>
        <w:tc>
          <w:tcPr>
            <w:tcW w:w="1080" w:type="dxa"/>
            <w:vAlign w:val="bottom"/>
          </w:tcPr>
          <w:p w14:paraId="1D15A8D1" w14:textId="4A095045"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915</w:t>
            </w:r>
          </w:p>
        </w:tc>
        <w:tc>
          <w:tcPr>
            <w:tcW w:w="1185" w:type="dxa"/>
            <w:vAlign w:val="bottom"/>
          </w:tcPr>
          <w:p w14:paraId="62FA2AEC" w14:textId="62594F5D" w:rsidR="004120EE" w:rsidRPr="00803989"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103,558</w:t>
            </w:r>
          </w:p>
        </w:tc>
        <w:tc>
          <w:tcPr>
            <w:tcW w:w="1185" w:type="dxa"/>
            <w:vAlign w:val="bottom"/>
          </w:tcPr>
          <w:p w14:paraId="324D8723" w14:textId="17469CFF"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104,499</w:t>
            </w:r>
          </w:p>
        </w:tc>
      </w:tr>
      <w:tr w:rsidR="004120EE" w:rsidRPr="00875597" w14:paraId="7D398BC2" w14:textId="77777777" w:rsidTr="00B97FCB">
        <w:tc>
          <w:tcPr>
            <w:tcW w:w="2070" w:type="dxa"/>
            <w:vAlign w:val="bottom"/>
          </w:tcPr>
          <w:p w14:paraId="12E06681" w14:textId="77777777" w:rsidR="004120EE" w:rsidRPr="00875597" w:rsidRDefault="004120EE" w:rsidP="004120EE">
            <w:pPr>
              <w:spacing w:line="24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 xml:space="preserve">Disposals during the period </w:t>
            </w:r>
          </w:p>
          <w:p w14:paraId="45C9282C" w14:textId="77777777" w:rsidR="004120EE" w:rsidRPr="00875597" w:rsidRDefault="004120EE" w:rsidP="004120EE">
            <w:pPr>
              <w:spacing w:line="240" w:lineRule="exact"/>
              <w:ind w:left="162" w:right="-36" w:hanging="162"/>
              <w:rPr>
                <w:rFonts w:ascii="Arial" w:hAnsi="Arial" w:cs="Arial"/>
                <w:sz w:val="14"/>
                <w:szCs w:val="14"/>
              </w:rPr>
            </w:pPr>
            <w:r w:rsidRPr="00875597">
              <w:rPr>
                <w:rFonts w:ascii="Arial" w:eastAsia="Arial Unicode MS" w:hAnsi="Arial" w:cs="Arial"/>
                <w:sz w:val="14"/>
                <w:szCs w:val="14"/>
              </w:rPr>
              <w:tab/>
              <w:t>- net book value</w:t>
            </w:r>
          </w:p>
        </w:tc>
        <w:tc>
          <w:tcPr>
            <w:tcW w:w="1080" w:type="dxa"/>
            <w:vAlign w:val="bottom"/>
          </w:tcPr>
          <w:p w14:paraId="5116FA7F" w14:textId="0B019FEE" w:rsidR="004120EE" w:rsidRPr="00875597" w:rsidRDefault="004120EE" w:rsidP="004120EE">
            <w:pPr>
              <w:tabs>
                <w:tab w:val="decimal" w:pos="792"/>
              </w:tabs>
              <w:spacing w:line="240" w:lineRule="exact"/>
              <w:ind w:right="-36"/>
              <w:rPr>
                <w:rFonts w:ascii="Arial" w:hAnsi="Arial" w:cs="Arial"/>
                <w:sz w:val="14"/>
                <w:szCs w:val="14"/>
                <w:cs/>
              </w:rPr>
            </w:pPr>
            <w:r w:rsidRPr="004120EE">
              <w:rPr>
                <w:rFonts w:ascii="Arial" w:hAnsi="Arial" w:cs="Arial"/>
                <w:sz w:val="14"/>
                <w:szCs w:val="14"/>
              </w:rPr>
              <w:t>-</w:t>
            </w:r>
          </w:p>
        </w:tc>
        <w:tc>
          <w:tcPr>
            <w:tcW w:w="1080" w:type="dxa"/>
            <w:vAlign w:val="bottom"/>
          </w:tcPr>
          <w:p w14:paraId="7994C428" w14:textId="58613744"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080" w:type="dxa"/>
            <w:vAlign w:val="bottom"/>
          </w:tcPr>
          <w:p w14:paraId="5B36338E" w14:textId="24920252" w:rsidR="004120EE" w:rsidRPr="00875597" w:rsidRDefault="004120EE" w:rsidP="004120EE">
            <w:pPr>
              <w:tabs>
                <w:tab w:val="decimal" w:pos="792"/>
              </w:tabs>
              <w:spacing w:line="240" w:lineRule="exact"/>
              <w:ind w:right="-36"/>
              <w:rPr>
                <w:rFonts w:ascii="Arial" w:hAnsi="Arial" w:cs="Arial"/>
                <w:sz w:val="14"/>
                <w:szCs w:val="14"/>
                <w:cs/>
              </w:rPr>
            </w:pPr>
            <w:r w:rsidRPr="004120EE">
              <w:rPr>
                <w:rFonts w:ascii="Arial" w:hAnsi="Arial" w:cs="Arial"/>
                <w:sz w:val="14"/>
                <w:szCs w:val="14"/>
              </w:rPr>
              <w:t>(679)</w:t>
            </w:r>
          </w:p>
        </w:tc>
        <w:tc>
          <w:tcPr>
            <w:tcW w:w="1170" w:type="dxa"/>
            <w:vAlign w:val="bottom"/>
          </w:tcPr>
          <w:p w14:paraId="4964C6B2" w14:textId="106FDCBB" w:rsidR="004120EE" w:rsidRPr="00875597" w:rsidRDefault="004120EE" w:rsidP="004120EE">
            <w:pPr>
              <w:tabs>
                <w:tab w:val="decimal" w:pos="792"/>
              </w:tabs>
              <w:spacing w:line="240" w:lineRule="exact"/>
              <w:ind w:right="-36"/>
              <w:rPr>
                <w:rFonts w:ascii="Arial" w:hAnsi="Arial" w:cs="Arial"/>
                <w:sz w:val="14"/>
                <w:szCs w:val="14"/>
                <w:cs/>
              </w:rPr>
            </w:pPr>
            <w:r w:rsidRPr="004120EE">
              <w:rPr>
                <w:rFonts w:ascii="Arial" w:hAnsi="Arial" w:cs="Arial"/>
                <w:sz w:val="14"/>
                <w:szCs w:val="14"/>
              </w:rPr>
              <w:t>(26)</w:t>
            </w:r>
          </w:p>
        </w:tc>
        <w:tc>
          <w:tcPr>
            <w:tcW w:w="1080" w:type="dxa"/>
            <w:vAlign w:val="bottom"/>
          </w:tcPr>
          <w:p w14:paraId="3A277B06" w14:textId="2E73BCB7" w:rsidR="004120EE" w:rsidRPr="00875597" w:rsidRDefault="004120EE" w:rsidP="004120EE">
            <w:pPr>
              <w:tabs>
                <w:tab w:val="decimal" w:pos="792"/>
              </w:tabs>
              <w:spacing w:line="240" w:lineRule="exact"/>
              <w:ind w:right="-36"/>
              <w:rPr>
                <w:rFonts w:ascii="Arial" w:hAnsi="Arial" w:cs="Arial"/>
                <w:sz w:val="14"/>
                <w:szCs w:val="14"/>
                <w:cs/>
              </w:rPr>
            </w:pPr>
            <w:r w:rsidRPr="004120EE">
              <w:rPr>
                <w:rFonts w:ascii="Arial" w:hAnsi="Arial" w:cs="Arial"/>
                <w:sz w:val="14"/>
                <w:szCs w:val="14"/>
              </w:rPr>
              <w:t>-</w:t>
            </w:r>
          </w:p>
        </w:tc>
        <w:tc>
          <w:tcPr>
            <w:tcW w:w="1185" w:type="dxa"/>
            <w:vAlign w:val="bottom"/>
          </w:tcPr>
          <w:p w14:paraId="17A75F49" w14:textId="291B7699" w:rsidR="004120EE" w:rsidRPr="00803989"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185" w:type="dxa"/>
            <w:vAlign w:val="bottom"/>
          </w:tcPr>
          <w:p w14:paraId="0AFF3FA6" w14:textId="1DA19550" w:rsidR="004120EE" w:rsidRPr="00875597" w:rsidRDefault="004120EE" w:rsidP="004120EE">
            <w:pPr>
              <w:tabs>
                <w:tab w:val="decimal" w:pos="792"/>
              </w:tabs>
              <w:spacing w:line="240" w:lineRule="exact"/>
              <w:ind w:right="-36"/>
              <w:rPr>
                <w:rFonts w:ascii="Arial" w:hAnsi="Arial" w:cs="Arial"/>
                <w:sz w:val="14"/>
                <w:szCs w:val="14"/>
                <w:cs/>
              </w:rPr>
            </w:pPr>
            <w:r w:rsidRPr="004120EE">
              <w:rPr>
                <w:rFonts w:ascii="Arial" w:hAnsi="Arial" w:cs="Arial"/>
                <w:sz w:val="14"/>
                <w:szCs w:val="14"/>
              </w:rPr>
              <w:t>(705)</w:t>
            </w:r>
          </w:p>
        </w:tc>
      </w:tr>
      <w:tr w:rsidR="004120EE" w:rsidRPr="00875597" w14:paraId="549AE00E" w14:textId="77777777" w:rsidTr="00B97FCB">
        <w:tc>
          <w:tcPr>
            <w:tcW w:w="2070" w:type="dxa"/>
            <w:vAlign w:val="bottom"/>
          </w:tcPr>
          <w:p w14:paraId="23B3841E" w14:textId="77777777" w:rsidR="004120EE" w:rsidRPr="00875597" w:rsidRDefault="004120EE" w:rsidP="004120EE">
            <w:pPr>
              <w:spacing w:line="24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 xml:space="preserve">Transferred to assets held </w:t>
            </w:r>
          </w:p>
          <w:p w14:paraId="38E04971" w14:textId="77777777" w:rsidR="004120EE" w:rsidRPr="00875597" w:rsidRDefault="004120EE" w:rsidP="004120EE">
            <w:pPr>
              <w:spacing w:line="24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ab/>
              <w:t>for sale</w:t>
            </w:r>
          </w:p>
        </w:tc>
        <w:tc>
          <w:tcPr>
            <w:tcW w:w="1080" w:type="dxa"/>
            <w:vAlign w:val="bottom"/>
          </w:tcPr>
          <w:p w14:paraId="0F6E4607" w14:textId="5AE9EDB6"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(63,664)</w:t>
            </w:r>
          </w:p>
        </w:tc>
        <w:tc>
          <w:tcPr>
            <w:tcW w:w="1080" w:type="dxa"/>
            <w:vAlign w:val="bottom"/>
          </w:tcPr>
          <w:p w14:paraId="14812315" w14:textId="5B513C2D"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(48,701)</w:t>
            </w:r>
          </w:p>
        </w:tc>
        <w:tc>
          <w:tcPr>
            <w:tcW w:w="1080" w:type="dxa"/>
            <w:vAlign w:val="bottom"/>
          </w:tcPr>
          <w:p w14:paraId="392B9A5F" w14:textId="567E7B1D" w:rsidR="004120EE" w:rsidRPr="00875597" w:rsidRDefault="004120EE" w:rsidP="004120EE">
            <w:pPr>
              <w:tabs>
                <w:tab w:val="decimal" w:pos="792"/>
              </w:tabs>
              <w:spacing w:line="240" w:lineRule="exact"/>
              <w:ind w:right="-36"/>
              <w:rPr>
                <w:rFonts w:ascii="Arial" w:hAnsi="Arial" w:cs="Arial"/>
                <w:sz w:val="14"/>
                <w:szCs w:val="14"/>
                <w:cs/>
              </w:rPr>
            </w:pPr>
            <w:r w:rsidRPr="004120EE">
              <w:rPr>
                <w:rFonts w:ascii="Arial" w:hAnsi="Arial" w:cs="Arial"/>
                <w:sz w:val="14"/>
                <w:szCs w:val="14"/>
              </w:rPr>
              <w:t>-</w:t>
            </w:r>
          </w:p>
        </w:tc>
        <w:tc>
          <w:tcPr>
            <w:tcW w:w="1170" w:type="dxa"/>
            <w:vAlign w:val="bottom"/>
          </w:tcPr>
          <w:p w14:paraId="58CDFBC3" w14:textId="4D45EF89" w:rsidR="004120EE" w:rsidRPr="00875597" w:rsidRDefault="004120EE" w:rsidP="004120EE">
            <w:pPr>
              <w:tabs>
                <w:tab w:val="decimal" w:pos="792"/>
              </w:tabs>
              <w:spacing w:line="240" w:lineRule="exact"/>
              <w:ind w:right="-36"/>
              <w:rPr>
                <w:rFonts w:ascii="Arial" w:hAnsi="Arial" w:cs="Arial"/>
                <w:sz w:val="14"/>
                <w:szCs w:val="14"/>
                <w:cs/>
              </w:rPr>
            </w:pPr>
            <w:r w:rsidRPr="004120EE">
              <w:rPr>
                <w:rFonts w:ascii="Arial" w:hAnsi="Arial" w:cs="Arial"/>
                <w:sz w:val="14"/>
                <w:szCs w:val="14"/>
              </w:rPr>
              <w:t>-</w:t>
            </w:r>
          </w:p>
        </w:tc>
        <w:tc>
          <w:tcPr>
            <w:tcW w:w="1080" w:type="dxa"/>
            <w:vAlign w:val="bottom"/>
          </w:tcPr>
          <w:p w14:paraId="71404C17" w14:textId="0F03391C" w:rsidR="004120EE" w:rsidRPr="00875597" w:rsidRDefault="004120EE" w:rsidP="004120EE">
            <w:pPr>
              <w:tabs>
                <w:tab w:val="decimal" w:pos="792"/>
              </w:tabs>
              <w:spacing w:line="240" w:lineRule="exact"/>
              <w:ind w:right="-36"/>
              <w:rPr>
                <w:rFonts w:ascii="Arial" w:hAnsi="Arial" w:cs="Arial"/>
                <w:sz w:val="14"/>
                <w:szCs w:val="14"/>
                <w:cs/>
              </w:rPr>
            </w:pPr>
            <w:r w:rsidRPr="004120EE">
              <w:rPr>
                <w:rFonts w:ascii="Arial" w:hAnsi="Arial" w:cs="Arial"/>
                <w:sz w:val="14"/>
                <w:szCs w:val="14"/>
              </w:rPr>
              <w:t>-</w:t>
            </w:r>
          </w:p>
        </w:tc>
        <w:tc>
          <w:tcPr>
            <w:tcW w:w="1185" w:type="dxa"/>
            <w:vAlign w:val="bottom"/>
          </w:tcPr>
          <w:p w14:paraId="4AB40FE8" w14:textId="09B28E96" w:rsidR="004120EE" w:rsidRPr="00803989"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185" w:type="dxa"/>
            <w:vAlign w:val="bottom"/>
          </w:tcPr>
          <w:p w14:paraId="78D3135D" w14:textId="2214D8CD" w:rsidR="004120EE" w:rsidRPr="00875597" w:rsidRDefault="004120EE" w:rsidP="004120EE">
            <w:pPr>
              <w:tabs>
                <w:tab w:val="decimal" w:pos="792"/>
              </w:tabs>
              <w:spacing w:line="240" w:lineRule="exact"/>
              <w:ind w:right="-36"/>
              <w:rPr>
                <w:rFonts w:ascii="Arial" w:hAnsi="Arial" w:cs="Arial"/>
                <w:sz w:val="14"/>
                <w:szCs w:val="14"/>
              </w:rPr>
            </w:pPr>
            <w:r w:rsidRPr="004120EE">
              <w:rPr>
                <w:rFonts w:ascii="Arial" w:hAnsi="Arial" w:cs="Arial"/>
                <w:sz w:val="14"/>
                <w:szCs w:val="14"/>
              </w:rPr>
              <w:t>(112,365)</w:t>
            </w:r>
          </w:p>
        </w:tc>
      </w:tr>
      <w:tr w:rsidR="004120EE" w:rsidRPr="00875597" w14:paraId="0C6EFF85" w14:textId="77777777" w:rsidTr="00B97FCB">
        <w:tc>
          <w:tcPr>
            <w:tcW w:w="2070" w:type="dxa"/>
            <w:vAlign w:val="bottom"/>
          </w:tcPr>
          <w:p w14:paraId="549249EF" w14:textId="77777777" w:rsidR="004120EE" w:rsidRPr="00875597" w:rsidRDefault="004120EE" w:rsidP="004120EE">
            <w:pPr>
              <w:spacing w:line="24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Depreciation during the period</w:t>
            </w:r>
          </w:p>
        </w:tc>
        <w:tc>
          <w:tcPr>
            <w:tcW w:w="1080" w:type="dxa"/>
            <w:vAlign w:val="bottom"/>
          </w:tcPr>
          <w:p w14:paraId="0B2B2F4B" w14:textId="14CDEED1" w:rsidR="004120EE" w:rsidRPr="00875597" w:rsidRDefault="004120EE" w:rsidP="004120EE">
            <w:pPr>
              <w:pBdr>
                <w:bottom w:val="single" w:sz="4" w:space="1" w:color="auto"/>
              </w:pBd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080" w:type="dxa"/>
            <w:vAlign w:val="bottom"/>
          </w:tcPr>
          <w:p w14:paraId="12C1FF14" w14:textId="3B4F8033" w:rsidR="004120EE" w:rsidRPr="00875597" w:rsidRDefault="004120EE" w:rsidP="004120EE">
            <w:pPr>
              <w:pBdr>
                <w:bottom w:val="single" w:sz="4" w:space="1" w:color="auto"/>
              </w:pBdr>
              <w:tabs>
                <w:tab w:val="decimal" w:pos="792"/>
              </w:tabs>
              <w:spacing w:line="240" w:lineRule="exact"/>
              <w:ind w:right="-36"/>
              <w:rPr>
                <w:rFonts w:ascii="Arial" w:hAnsi="Arial" w:cs="Arial"/>
                <w:sz w:val="14"/>
                <w:szCs w:val="14"/>
              </w:rPr>
            </w:pPr>
            <w:r w:rsidRPr="004120EE">
              <w:rPr>
                <w:rFonts w:ascii="Arial" w:hAnsi="Arial" w:cs="Arial"/>
                <w:sz w:val="14"/>
                <w:szCs w:val="14"/>
              </w:rPr>
              <w:t>(1,734)</w:t>
            </w:r>
          </w:p>
        </w:tc>
        <w:tc>
          <w:tcPr>
            <w:tcW w:w="1080" w:type="dxa"/>
            <w:vAlign w:val="bottom"/>
          </w:tcPr>
          <w:p w14:paraId="376369E6" w14:textId="73F5E7CF" w:rsidR="004120EE" w:rsidRPr="00875597" w:rsidRDefault="004120EE" w:rsidP="004120EE">
            <w:pPr>
              <w:pBdr>
                <w:bottom w:val="single" w:sz="4" w:space="1" w:color="auto"/>
              </w:pBdr>
              <w:tabs>
                <w:tab w:val="decimal" w:pos="792"/>
              </w:tabs>
              <w:spacing w:line="240" w:lineRule="exact"/>
              <w:ind w:right="-36"/>
              <w:rPr>
                <w:rFonts w:ascii="Arial" w:hAnsi="Arial" w:cs="Arial"/>
                <w:sz w:val="14"/>
                <w:szCs w:val="14"/>
              </w:rPr>
            </w:pPr>
            <w:r w:rsidRPr="004120EE">
              <w:rPr>
                <w:rFonts w:ascii="Arial" w:hAnsi="Arial" w:cs="Arial"/>
                <w:sz w:val="14"/>
                <w:szCs w:val="14"/>
              </w:rPr>
              <w:t>(381)</w:t>
            </w:r>
          </w:p>
        </w:tc>
        <w:tc>
          <w:tcPr>
            <w:tcW w:w="1170" w:type="dxa"/>
            <w:vAlign w:val="bottom"/>
          </w:tcPr>
          <w:p w14:paraId="7BE268E7" w14:textId="3BCAF4BF" w:rsidR="004120EE" w:rsidRPr="00875597" w:rsidRDefault="004120EE" w:rsidP="004120EE">
            <w:pPr>
              <w:pBdr>
                <w:bottom w:val="single" w:sz="4" w:space="1" w:color="auto"/>
              </w:pBdr>
              <w:tabs>
                <w:tab w:val="decimal" w:pos="792"/>
              </w:tabs>
              <w:spacing w:line="240" w:lineRule="exact"/>
              <w:ind w:right="-36"/>
              <w:rPr>
                <w:rFonts w:ascii="Arial" w:hAnsi="Arial" w:cs="Arial"/>
                <w:sz w:val="14"/>
                <w:szCs w:val="14"/>
                <w:cs/>
              </w:rPr>
            </w:pPr>
            <w:r w:rsidRPr="004120EE">
              <w:rPr>
                <w:rFonts w:ascii="Arial" w:hAnsi="Arial" w:cs="Arial"/>
                <w:sz w:val="14"/>
                <w:szCs w:val="14"/>
              </w:rPr>
              <w:t>(360)</w:t>
            </w:r>
          </w:p>
        </w:tc>
        <w:tc>
          <w:tcPr>
            <w:tcW w:w="1080" w:type="dxa"/>
            <w:vAlign w:val="bottom"/>
          </w:tcPr>
          <w:p w14:paraId="37DF69A5" w14:textId="741C29A9" w:rsidR="004120EE" w:rsidRPr="00875597" w:rsidRDefault="004120EE" w:rsidP="004120EE">
            <w:pPr>
              <w:pBdr>
                <w:bottom w:val="single" w:sz="4" w:space="1" w:color="auto"/>
              </w:pBdr>
              <w:tabs>
                <w:tab w:val="decimal" w:pos="792"/>
              </w:tabs>
              <w:spacing w:line="240" w:lineRule="exact"/>
              <w:ind w:right="-36"/>
              <w:rPr>
                <w:rFonts w:ascii="Arial" w:hAnsi="Arial" w:cs="Arial"/>
                <w:sz w:val="14"/>
                <w:szCs w:val="14"/>
                <w:cs/>
              </w:rPr>
            </w:pPr>
            <w:r w:rsidRPr="004120EE">
              <w:rPr>
                <w:rFonts w:ascii="Arial" w:hAnsi="Arial" w:cs="Arial"/>
                <w:sz w:val="14"/>
                <w:szCs w:val="14"/>
              </w:rPr>
              <w:t>(2,875)</w:t>
            </w:r>
          </w:p>
        </w:tc>
        <w:tc>
          <w:tcPr>
            <w:tcW w:w="1185" w:type="dxa"/>
            <w:vAlign w:val="bottom"/>
          </w:tcPr>
          <w:p w14:paraId="10E49F02" w14:textId="77773645" w:rsidR="004120EE" w:rsidRPr="00803989" w:rsidRDefault="004120EE" w:rsidP="004120EE">
            <w:pPr>
              <w:pBdr>
                <w:bottom w:val="single" w:sz="4" w:space="1" w:color="auto"/>
              </w:pBd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185" w:type="dxa"/>
            <w:vAlign w:val="bottom"/>
          </w:tcPr>
          <w:p w14:paraId="2DB4CED1" w14:textId="3369FB44" w:rsidR="004120EE" w:rsidRPr="00875597" w:rsidRDefault="004120EE" w:rsidP="004120EE">
            <w:pPr>
              <w:pBdr>
                <w:bottom w:val="single" w:sz="4" w:space="1" w:color="auto"/>
              </w:pBdr>
              <w:tabs>
                <w:tab w:val="decimal" w:pos="792"/>
              </w:tabs>
              <w:spacing w:line="240" w:lineRule="exact"/>
              <w:ind w:right="-36"/>
              <w:rPr>
                <w:rFonts w:ascii="Arial" w:hAnsi="Arial" w:cs="Arial"/>
                <w:sz w:val="14"/>
                <w:szCs w:val="14"/>
                <w:cs/>
              </w:rPr>
            </w:pPr>
            <w:r w:rsidRPr="004120EE">
              <w:rPr>
                <w:rFonts w:ascii="Arial" w:hAnsi="Arial" w:cs="Arial"/>
                <w:sz w:val="14"/>
                <w:szCs w:val="14"/>
              </w:rPr>
              <w:t>(5,350)</w:t>
            </w:r>
          </w:p>
        </w:tc>
      </w:tr>
      <w:tr w:rsidR="004120EE" w:rsidRPr="00875597" w14:paraId="6533A20A" w14:textId="77777777" w:rsidTr="00B97FCB">
        <w:tc>
          <w:tcPr>
            <w:tcW w:w="2070" w:type="dxa"/>
            <w:vAlign w:val="bottom"/>
          </w:tcPr>
          <w:p w14:paraId="194D51C2" w14:textId="77777777" w:rsidR="004120EE" w:rsidRPr="00875597" w:rsidRDefault="004120EE" w:rsidP="004120EE">
            <w:pPr>
              <w:spacing w:line="240" w:lineRule="exact"/>
              <w:ind w:right="-43"/>
              <w:rPr>
                <w:rFonts w:ascii="Arial" w:hAnsi="Arial" w:cs="Arial"/>
                <w:sz w:val="14"/>
                <w:szCs w:val="14"/>
              </w:rPr>
            </w:pPr>
            <w:r w:rsidRPr="00875597">
              <w:rPr>
                <w:rFonts w:ascii="Arial" w:hAnsi="Arial" w:cs="Arial"/>
                <w:sz w:val="14"/>
                <w:szCs w:val="14"/>
              </w:rPr>
              <w:t xml:space="preserve">Net book value as at </w:t>
            </w:r>
          </w:p>
          <w:p w14:paraId="46463B0B" w14:textId="77777777" w:rsidR="004120EE" w:rsidRPr="00875597" w:rsidRDefault="004120EE" w:rsidP="004120EE">
            <w:pPr>
              <w:spacing w:line="240" w:lineRule="exact"/>
              <w:ind w:right="-36"/>
              <w:rPr>
                <w:rFonts w:ascii="Arial" w:eastAsia="Arial Unicode MS" w:hAnsi="Arial" w:cs="Arial"/>
                <w:b/>
                <w:bCs/>
                <w:sz w:val="14"/>
                <w:szCs w:val="14"/>
              </w:rPr>
            </w:pPr>
            <w:r w:rsidRPr="00875597">
              <w:rPr>
                <w:rFonts w:ascii="Arial" w:hAnsi="Arial" w:cs="Arial"/>
                <w:sz w:val="14"/>
                <w:szCs w:val="14"/>
              </w:rPr>
              <w:t xml:space="preserve">   3</w:t>
            </w:r>
            <w:r>
              <w:rPr>
                <w:rFonts w:ascii="Arial" w:hAnsi="Arial" w:cs="Arial"/>
                <w:sz w:val="14"/>
                <w:szCs w:val="14"/>
              </w:rPr>
              <w:t>0 September</w:t>
            </w:r>
            <w:r w:rsidRPr="00875597">
              <w:rPr>
                <w:rFonts w:ascii="Arial" w:hAnsi="Arial" w:cs="Arial"/>
                <w:sz w:val="14"/>
                <w:szCs w:val="14"/>
              </w:rPr>
              <w:t xml:space="preserve"> 202</w:t>
            </w:r>
            <w:r>
              <w:rPr>
                <w:rFonts w:ascii="Arial" w:hAnsi="Arial" w:cs="Arial"/>
                <w:sz w:val="14"/>
                <w:szCs w:val="14"/>
              </w:rPr>
              <w:t>3</w:t>
            </w:r>
          </w:p>
        </w:tc>
        <w:tc>
          <w:tcPr>
            <w:tcW w:w="1080" w:type="dxa"/>
            <w:vAlign w:val="bottom"/>
          </w:tcPr>
          <w:p w14:paraId="0F53FE59" w14:textId="03D91F79" w:rsidR="004120EE" w:rsidRPr="00875597" w:rsidRDefault="004120EE" w:rsidP="004120EE">
            <w:pPr>
              <w:pBdr>
                <w:bottom w:val="double" w:sz="6" w:space="1" w:color="auto"/>
              </w:pBd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080" w:type="dxa"/>
            <w:vAlign w:val="bottom"/>
          </w:tcPr>
          <w:p w14:paraId="24515EA5" w14:textId="3B99082D" w:rsidR="004120EE" w:rsidRPr="00875597" w:rsidRDefault="004120EE" w:rsidP="004120EE">
            <w:pPr>
              <w:pBdr>
                <w:bottom w:val="double" w:sz="6" w:space="1" w:color="auto"/>
              </w:pBd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080" w:type="dxa"/>
            <w:vAlign w:val="bottom"/>
          </w:tcPr>
          <w:p w14:paraId="60A8B043" w14:textId="78DB680E" w:rsidR="004120EE" w:rsidRPr="00875597" w:rsidRDefault="004120EE" w:rsidP="004120EE">
            <w:pPr>
              <w:pBdr>
                <w:bottom w:val="double" w:sz="6" w:space="1" w:color="auto"/>
              </w:pBdr>
              <w:tabs>
                <w:tab w:val="decimal" w:pos="792"/>
              </w:tabs>
              <w:spacing w:line="240" w:lineRule="exact"/>
              <w:ind w:right="-36"/>
              <w:rPr>
                <w:rFonts w:ascii="Arial" w:hAnsi="Arial" w:cs="Arial"/>
                <w:sz w:val="14"/>
                <w:szCs w:val="14"/>
              </w:rPr>
            </w:pPr>
            <w:r w:rsidRPr="004120EE">
              <w:rPr>
                <w:rFonts w:ascii="Arial" w:hAnsi="Arial" w:cs="Arial"/>
                <w:sz w:val="14"/>
                <w:szCs w:val="14"/>
              </w:rPr>
              <w:t>-</w:t>
            </w:r>
          </w:p>
        </w:tc>
        <w:tc>
          <w:tcPr>
            <w:tcW w:w="1170" w:type="dxa"/>
            <w:vAlign w:val="bottom"/>
          </w:tcPr>
          <w:p w14:paraId="427EEFC1" w14:textId="1433ECC1" w:rsidR="004120EE" w:rsidRPr="00875597" w:rsidRDefault="004120EE" w:rsidP="004120EE">
            <w:pPr>
              <w:pBdr>
                <w:bottom w:val="double" w:sz="6" w:space="1" w:color="auto"/>
              </w:pBdr>
              <w:tabs>
                <w:tab w:val="decimal" w:pos="792"/>
              </w:tabs>
              <w:spacing w:line="240" w:lineRule="exact"/>
              <w:ind w:right="-36"/>
              <w:rPr>
                <w:rFonts w:ascii="Arial" w:hAnsi="Arial" w:cs="Arial"/>
                <w:sz w:val="14"/>
                <w:szCs w:val="14"/>
              </w:rPr>
            </w:pPr>
            <w:r w:rsidRPr="004120EE">
              <w:rPr>
                <w:rFonts w:ascii="Arial" w:hAnsi="Arial" w:cs="Arial"/>
                <w:sz w:val="14"/>
                <w:szCs w:val="14"/>
              </w:rPr>
              <w:t>605</w:t>
            </w:r>
          </w:p>
        </w:tc>
        <w:tc>
          <w:tcPr>
            <w:tcW w:w="1080" w:type="dxa"/>
            <w:vAlign w:val="bottom"/>
          </w:tcPr>
          <w:p w14:paraId="1AC08ACB" w14:textId="270E71C5" w:rsidR="004120EE" w:rsidRPr="00875597" w:rsidRDefault="004120EE" w:rsidP="004120EE">
            <w:pPr>
              <w:pBdr>
                <w:bottom w:val="double" w:sz="6" w:space="1" w:color="auto"/>
              </w:pBdr>
              <w:tabs>
                <w:tab w:val="decimal" w:pos="792"/>
              </w:tabs>
              <w:spacing w:line="240" w:lineRule="exact"/>
              <w:ind w:right="-36"/>
              <w:rPr>
                <w:rFonts w:ascii="Arial" w:hAnsi="Arial" w:cs="Arial"/>
                <w:sz w:val="14"/>
                <w:szCs w:val="14"/>
              </w:rPr>
            </w:pPr>
            <w:r w:rsidRPr="004120EE">
              <w:rPr>
                <w:rFonts w:ascii="Arial" w:hAnsi="Arial" w:cs="Arial"/>
                <w:sz w:val="14"/>
                <w:szCs w:val="14"/>
              </w:rPr>
              <w:t>3,774</w:t>
            </w:r>
          </w:p>
        </w:tc>
        <w:tc>
          <w:tcPr>
            <w:tcW w:w="1185" w:type="dxa"/>
            <w:vAlign w:val="bottom"/>
          </w:tcPr>
          <w:p w14:paraId="679952C1" w14:textId="702F5B3F" w:rsidR="004120EE" w:rsidRPr="00803989" w:rsidRDefault="004120EE" w:rsidP="004120EE">
            <w:pPr>
              <w:pBdr>
                <w:bottom w:val="double" w:sz="6" w:space="1" w:color="auto"/>
              </w:pBdr>
              <w:tabs>
                <w:tab w:val="decimal" w:pos="792"/>
              </w:tabs>
              <w:spacing w:line="240" w:lineRule="exact"/>
              <w:ind w:right="-36"/>
              <w:rPr>
                <w:rFonts w:ascii="Arial" w:hAnsi="Arial" w:cs="Arial"/>
                <w:sz w:val="14"/>
                <w:szCs w:val="14"/>
              </w:rPr>
            </w:pPr>
            <w:r w:rsidRPr="004120EE">
              <w:rPr>
                <w:rFonts w:ascii="Arial" w:hAnsi="Arial" w:cs="Arial"/>
                <w:sz w:val="14"/>
                <w:szCs w:val="14"/>
              </w:rPr>
              <w:t>103,558</w:t>
            </w:r>
          </w:p>
        </w:tc>
        <w:tc>
          <w:tcPr>
            <w:tcW w:w="1185" w:type="dxa"/>
            <w:vAlign w:val="bottom"/>
          </w:tcPr>
          <w:p w14:paraId="00089B1F" w14:textId="63CC6111" w:rsidR="004120EE" w:rsidRPr="00875597" w:rsidRDefault="004120EE" w:rsidP="004120EE">
            <w:pPr>
              <w:pBdr>
                <w:bottom w:val="double" w:sz="6" w:space="1" w:color="auto"/>
              </w:pBdr>
              <w:tabs>
                <w:tab w:val="decimal" w:pos="792"/>
              </w:tabs>
              <w:spacing w:line="240" w:lineRule="exact"/>
              <w:ind w:right="-36"/>
              <w:rPr>
                <w:rFonts w:ascii="Arial" w:hAnsi="Arial" w:cs="Arial"/>
                <w:sz w:val="14"/>
                <w:szCs w:val="14"/>
              </w:rPr>
            </w:pPr>
            <w:r w:rsidRPr="004120EE">
              <w:rPr>
                <w:rFonts w:ascii="Arial" w:hAnsi="Arial" w:cs="Arial"/>
                <w:sz w:val="14"/>
                <w:szCs w:val="14"/>
              </w:rPr>
              <w:t>107,937</w:t>
            </w:r>
          </w:p>
        </w:tc>
      </w:tr>
    </w:tbl>
    <w:p w14:paraId="684D06A7" w14:textId="34041334" w:rsidR="0021347C" w:rsidRPr="00875597" w:rsidRDefault="0021347C" w:rsidP="00FC2D16">
      <w:pPr>
        <w:tabs>
          <w:tab w:val="left" w:pos="2160"/>
          <w:tab w:val="decimal" w:pos="5580"/>
          <w:tab w:val="decimal" w:pos="6750"/>
          <w:tab w:val="decimal" w:pos="7920"/>
          <w:tab w:val="decimal" w:pos="9090"/>
        </w:tabs>
        <w:spacing w:before="240" w:after="120" w:line="380" w:lineRule="exact"/>
        <w:ind w:left="533"/>
        <w:jc w:val="both"/>
        <w:rPr>
          <w:rFonts w:ascii="Arial" w:eastAsia="Arial Unicode MS" w:hAnsi="Arial" w:cs="Arial"/>
          <w:sz w:val="22"/>
          <w:szCs w:val="20"/>
        </w:rPr>
      </w:pPr>
      <w:r w:rsidRPr="00875597">
        <w:rPr>
          <w:rFonts w:ascii="Arial" w:eastAsia="Arial Unicode MS" w:hAnsi="Arial" w:cs="Arial"/>
          <w:sz w:val="22"/>
          <w:szCs w:val="20"/>
        </w:rPr>
        <w:t xml:space="preserve">As </w:t>
      </w:r>
      <w:proofErr w:type="gramStart"/>
      <w:r w:rsidRPr="00875597">
        <w:rPr>
          <w:rFonts w:ascii="Arial" w:eastAsia="Arial Unicode MS" w:hAnsi="Arial" w:cs="Arial"/>
          <w:sz w:val="22"/>
          <w:szCs w:val="20"/>
        </w:rPr>
        <w:t>at</w:t>
      </w:r>
      <w:proofErr w:type="gramEnd"/>
      <w:r w:rsidRPr="00875597">
        <w:rPr>
          <w:rFonts w:ascii="Arial" w:eastAsia="Arial Unicode MS" w:hAnsi="Arial" w:cs="Arial"/>
          <w:sz w:val="22"/>
          <w:szCs w:val="20"/>
        </w:rPr>
        <w:t xml:space="preserve"> </w:t>
      </w:r>
      <w:r w:rsidR="00F37FB2">
        <w:rPr>
          <w:rFonts w:ascii="Arial" w:eastAsia="Arial Unicode MS" w:hAnsi="Arial" w:cs="Arial"/>
          <w:sz w:val="22"/>
          <w:szCs w:val="20"/>
        </w:rPr>
        <w:t>30 September</w:t>
      </w:r>
      <w:r w:rsidRPr="00875597">
        <w:rPr>
          <w:rFonts w:ascii="Arial" w:eastAsia="Arial Unicode MS" w:hAnsi="Arial" w:cs="Arial"/>
          <w:sz w:val="22"/>
          <w:szCs w:val="20"/>
        </w:rPr>
        <w:t xml:space="preserve"> 202</w:t>
      </w:r>
      <w:r w:rsidR="00E21E53" w:rsidRPr="00875597">
        <w:rPr>
          <w:rFonts w:ascii="Arial" w:eastAsia="Arial Unicode MS" w:hAnsi="Arial" w:cs="Arial"/>
          <w:sz w:val="22"/>
          <w:szCs w:val="20"/>
        </w:rPr>
        <w:t>3</w:t>
      </w:r>
      <w:r w:rsidRPr="00875597">
        <w:rPr>
          <w:rFonts w:ascii="Arial" w:eastAsia="Arial Unicode MS" w:hAnsi="Arial" w:cs="Arial"/>
          <w:sz w:val="22"/>
          <w:szCs w:val="20"/>
        </w:rPr>
        <w:t xml:space="preserve"> and 31 December 2022, land and buildings thereon of a subsidiary with net book values amounting to </w:t>
      </w:r>
      <w:r w:rsidR="00E21E53" w:rsidRPr="00875597">
        <w:rPr>
          <w:rFonts w:ascii="Arial" w:eastAsia="Arial Unicode MS" w:hAnsi="Arial" w:cs="Arial"/>
          <w:sz w:val="22"/>
          <w:szCs w:val="20"/>
        </w:rPr>
        <w:t xml:space="preserve">Baht </w:t>
      </w:r>
      <w:r w:rsidR="00803989">
        <w:rPr>
          <w:rFonts w:ascii="Arial" w:eastAsia="Arial Unicode MS" w:hAnsi="Arial" w:cs="Arial"/>
          <w:sz w:val="22"/>
          <w:szCs w:val="20"/>
        </w:rPr>
        <w:t>24.9</w:t>
      </w:r>
      <w:r w:rsidRPr="00875597">
        <w:rPr>
          <w:rFonts w:ascii="Arial" w:eastAsia="Arial Unicode MS" w:hAnsi="Arial" w:cs="Arial"/>
          <w:sz w:val="22"/>
          <w:szCs w:val="20"/>
        </w:rPr>
        <w:t xml:space="preserve"> million and Baht </w:t>
      </w:r>
      <w:r w:rsidR="00080862" w:rsidRPr="00875597">
        <w:rPr>
          <w:rFonts w:ascii="Arial" w:eastAsia="Arial Unicode MS" w:hAnsi="Arial" w:cs="Arial"/>
          <w:sz w:val="22"/>
          <w:szCs w:val="20"/>
        </w:rPr>
        <w:t>25.9</w:t>
      </w:r>
      <w:r w:rsidRPr="00875597">
        <w:rPr>
          <w:rFonts w:ascii="Arial" w:eastAsia="Arial Unicode MS" w:hAnsi="Arial" w:cs="Arial"/>
          <w:sz w:val="22"/>
          <w:szCs w:val="20"/>
        </w:rPr>
        <w:t xml:space="preserve"> million, respectively, were mortgaged against an overdraft facility obtained from a financial institution.</w:t>
      </w:r>
    </w:p>
    <w:p w14:paraId="6E052150" w14:textId="77777777" w:rsidR="007D6D80" w:rsidRPr="00875597" w:rsidRDefault="000F51D4" w:rsidP="001E0E60">
      <w:pPr>
        <w:pStyle w:val="Heading1"/>
        <w:tabs>
          <w:tab w:val="clear" w:pos="1008"/>
        </w:tabs>
        <w:spacing w:before="120" w:after="120" w:line="380" w:lineRule="exact"/>
        <w:ind w:left="540" w:right="-45" w:hanging="540"/>
        <w:jc w:val="left"/>
        <w:rPr>
          <w:rFonts w:ascii="Arial" w:hAnsi="Arial" w:cs="Arial"/>
          <w:b/>
          <w:bCs/>
          <w:sz w:val="22"/>
          <w:szCs w:val="22"/>
        </w:rPr>
      </w:pPr>
      <w:r w:rsidRPr="00875597">
        <w:rPr>
          <w:rFonts w:ascii="Arial" w:hAnsi="Arial" w:cs="Arial"/>
          <w:sz w:val="14"/>
          <w:szCs w:val="14"/>
        </w:rPr>
        <w:br w:type="page"/>
      </w:r>
      <w:bookmarkStart w:id="20" w:name="_Toc138839064"/>
      <w:r w:rsidR="00FF74D9" w:rsidRPr="00875597">
        <w:rPr>
          <w:rFonts w:ascii="Arial" w:hAnsi="Arial" w:cs="Arial"/>
          <w:b/>
          <w:bCs/>
          <w:sz w:val="22"/>
          <w:szCs w:val="22"/>
        </w:rPr>
        <w:lastRenderedPageBreak/>
        <w:t>1</w:t>
      </w:r>
      <w:r w:rsidR="00937422" w:rsidRPr="00875597">
        <w:rPr>
          <w:rFonts w:ascii="Arial" w:hAnsi="Arial" w:cs="Arial"/>
          <w:b/>
          <w:bCs/>
          <w:sz w:val="22"/>
          <w:szCs w:val="22"/>
        </w:rPr>
        <w:t>2</w:t>
      </w:r>
      <w:r w:rsidR="00740BE7" w:rsidRPr="00875597">
        <w:rPr>
          <w:rFonts w:ascii="Arial" w:hAnsi="Arial" w:cs="Arial"/>
          <w:b/>
          <w:bCs/>
          <w:sz w:val="22"/>
          <w:szCs w:val="22"/>
        </w:rPr>
        <w:t>.</w:t>
      </w:r>
      <w:r w:rsidR="007D6D80" w:rsidRPr="00875597">
        <w:rPr>
          <w:rFonts w:ascii="Arial" w:hAnsi="Arial" w:cs="Arial"/>
          <w:b/>
          <w:bCs/>
          <w:sz w:val="22"/>
          <w:szCs w:val="22"/>
        </w:rPr>
        <w:tab/>
      </w:r>
      <w:r w:rsidR="00FA68E8" w:rsidRPr="00875597">
        <w:rPr>
          <w:rFonts w:ascii="Arial" w:hAnsi="Arial" w:cs="Arial"/>
          <w:b/>
          <w:bCs/>
          <w:sz w:val="22"/>
          <w:szCs w:val="22"/>
        </w:rPr>
        <w:t>Deferred tax asse</w:t>
      </w:r>
      <w:r w:rsidR="00695E4C" w:rsidRPr="00875597">
        <w:rPr>
          <w:rFonts w:ascii="Arial" w:hAnsi="Arial" w:cs="Arial"/>
          <w:b/>
          <w:bCs/>
          <w:sz w:val="22"/>
          <w:szCs w:val="22"/>
        </w:rPr>
        <w:t xml:space="preserve">ts </w:t>
      </w:r>
      <w:r w:rsidR="00FA68E8" w:rsidRPr="00875597">
        <w:rPr>
          <w:rFonts w:ascii="Arial" w:hAnsi="Arial" w:cs="Arial"/>
          <w:b/>
          <w:bCs/>
          <w:sz w:val="22"/>
          <w:szCs w:val="22"/>
        </w:rPr>
        <w:t xml:space="preserve">and income tax </w:t>
      </w:r>
      <w:r w:rsidR="0041748A" w:rsidRPr="00875597">
        <w:rPr>
          <w:rFonts w:ascii="Arial" w:hAnsi="Arial" w:cs="Arial"/>
          <w:b/>
          <w:bCs/>
          <w:sz w:val="22"/>
          <w:szCs w:val="22"/>
        </w:rPr>
        <w:t>benefits (</w:t>
      </w:r>
      <w:r w:rsidR="00FA68E8" w:rsidRPr="00875597">
        <w:rPr>
          <w:rFonts w:ascii="Arial" w:hAnsi="Arial" w:cs="Arial"/>
          <w:b/>
          <w:bCs/>
          <w:sz w:val="22"/>
          <w:szCs w:val="22"/>
        </w:rPr>
        <w:t>expenses</w:t>
      </w:r>
      <w:r w:rsidR="0041748A" w:rsidRPr="00875597">
        <w:rPr>
          <w:rFonts w:ascii="Arial" w:hAnsi="Arial" w:cs="Arial"/>
          <w:b/>
          <w:bCs/>
          <w:sz w:val="22"/>
          <w:szCs w:val="22"/>
        </w:rPr>
        <w:t>)</w:t>
      </w:r>
      <w:bookmarkEnd w:id="20"/>
    </w:p>
    <w:p w14:paraId="55DBE270" w14:textId="77777777" w:rsidR="00FA68E8" w:rsidRPr="00875597" w:rsidRDefault="00C17C24" w:rsidP="001E0E60">
      <w:pPr>
        <w:spacing w:before="120" w:after="120" w:line="380" w:lineRule="exact"/>
        <w:ind w:left="547" w:hanging="547"/>
        <w:jc w:val="both"/>
        <w:rPr>
          <w:rFonts w:ascii="Arial" w:hAnsi="Arial" w:cs="Arial"/>
          <w:b/>
          <w:bCs/>
          <w:sz w:val="22"/>
        </w:rPr>
      </w:pPr>
      <w:r w:rsidRPr="00875597">
        <w:rPr>
          <w:rFonts w:ascii="Arial" w:hAnsi="Arial" w:cs="Arial"/>
          <w:b/>
          <w:bCs/>
          <w:sz w:val="22"/>
        </w:rPr>
        <w:t>1</w:t>
      </w:r>
      <w:r w:rsidR="00937422" w:rsidRPr="00875597">
        <w:rPr>
          <w:rFonts w:ascii="Arial" w:hAnsi="Arial" w:cs="Arial"/>
          <w:b/>
          <w:bCs/>
          <w:sz w:val="22"/>
        </w:rPr>
        <w:t>2</w:t>
      </w:r>
      <w:r w:rsidR="00FA68E8" w:rsidRPr="00875597">
        <w:rPr>
          <w:rFonts w:ascii="Arial" w:hAnsi="Arial" w:cs="Arial"/>
          <w:b/>
          <w:bCs/>
          <w:sz w:val="22"/>
        </w:rPr>
        <w:t>.1</w:t>
      </w:r>
      <w:r w:rsidR="00FA68E8" w:rsidRPr="00875597">
        <w:rPr>
          <w:rFonts w:ascii="Arial" w:hAnsi="Arial" w:cs="Arial"/>
          <w:b/>
          <w:bCs/>
          <w:sz w:val="22"/>
        </w:rPr>
        <w:tab/>
        <w:t>Deferred tax assets</w:t>
      </w:r>
    </w:p>
    <w:p w14:paraId="6F8ABD93" w14:textId="77777777" w:rsidR="00FA68E8" w:rsidRPr="00875597" w:rsidRDefault="00FA68E8" w:rsidP="001E0E60">
      <w:pPr>
        <w:overflowPunct/>
        <w:autoSpaceDE/>
        <w:autoSpaceDN/>
        <w:adjustRightInd/>
        <w:spacing w:before="120" w:after="120" w:line="380" w:lineRule="exact"/>
        <w:ind w:left="562"/>
        <w:jc w:val="thaiDistribute"/>
        <w:textAlignment w:val="auto"/>
        <w:rPr>
          <w:rFonts w:ascii="Arial" w:hAnsi="Arial" w:cs="Arial"/>
          <w:sz w:val="22"/>
          <w:szCs w:val="22"/>
        </w:rPr>
      </w:pPr>
      <w:r w:rsidRPr="00875597">
        <w:rPr>
          <w:rFonts w:ascii="Arial" w:hAnsi="Arial" w:cs="Arial"/>
          <w:sz w:val="22"/>
          <w:szCs w:val="22"/>
        </w:rPr>
        <w:t>The co</w:t>
      </w:r>
      <w:r w:rsidR="000D3EFF" w:rsidRPr="00875597">
        <w:rPr>
          <w:rFonts w:ascii="Arial" w:hAnsi="Arial" w:cs="Arial"/>
          <w:sz w:val="22"/>
          <w:szCs w:val="22"/>
        </w:rPr>
        <w:t>mponents of deferred tax assets</w:t>
      </w:r>
      <w:r w:rsidRPr="00875597">
        <w:rPr>
          <w:rFonts w:ascii="Arial" w:hAnsi="Arial" w:cs="Arial"/>
          <w:sz w:val="22"/>
          <w:szCs w:val="22"/>
        </w:rPr>
        <w:t xml:space="preserve"> </w:t>
      </w:r>
      <w:proofErr w:type="gramStart"/>
      <w:r w:rsidR="00A14858" w:rsidRPr="00875597">
        <w:rPr>
          <w:rFonts w:ascii="Arial" w:hAnsi="Arial" w:cs="Arial"/>
          <w:sz w:val="22"/>
          <w:szCs w:val="22"/>
        </w:rPr>
        <w:t>were</w:t>
      </w:r>
      <w:proofErr w:type="gramEnd"/>
      <w:r w:rsidRPr="00875597">
        <w:rPr>
          <w:rFonts w:ascii="Arial" w:hAnsi="Arial" w:cs="Arial"/>
          <w:sz w:val="22"/>
          <w:szCs w:val="22"/>
        </w:rPr>
        <w:t xml:space="preserve"> the tax effects arose from the following transactions:</w:t>
      </w:r>
    </w:p>
    <w:p w14:paraId="389796E8" w14:textId="77777777" w:rsidR="00AD2C18" w:rsidRPr="00875597" w:rsidRDefault="00AD2C18" w:rsidP="00AD2C18">
      <w:pPr>
        <w:tabs>
          <w:tab w:val="left" w:pos="1980"/>
        </w:tabs>
        <w:spacing w:line="320" w:lineRule="exact"/>
        <w:ind w:left="360" w:right="-547"/>
        <w:jc w:val="right"/>
        <w:rPr>
          <w:rFonts w:ascii="Arial" w:hAnsi="Arial" w:cs="Arial"/>
          <w:sz w:val="14"/>
          <w:szCs w:val="14"/>
        </w:rPr>
      </w:pPr>
      <w:r w:rsidRPr="00875597">
        <w:rPr>
          <w:rFonts w:ascii="Arial" w:hAnsi="Arial" w:cs="Arial"/>
          <w:sz w:val="14"/>
          <w:szCs w:val="14"/>
        </w:rPr>
        <w:t>(Unit: Thousand Baht)</w:t>
      </w:r>
    </w:p>
    <w:tbl>
      <w:tblPr>
        <w:tblW w:w="9720" w:type="dxa"/>
        <w:tblInd w:w="558" w:type="dxa"/>
        <w:tblLayout w:type="fixed"/>
        <w:tblLook w:val="0000" w:firstRow="0" w:lastRow="0" w:firstColumn="0" w:lastColumn="0" w:noHBand="0" w:noVBand="0"/>
      </w:tblPr>
      <w:tblGrid>
        <w:gridCol w:w="2160"/>
        <w:gridCol w:w="945"/>
        <w:gridCol w:w="945"/>
        <w:gridCol w:w="945"/>
        <w:gridCol w:w="945"/>
        <w:gridCol w:w="945"/>
        <w:gridCol w:w="945"/>
        <w:gridCol w:w="945"/>
        <w:gridCol w:w="945"/>
      </w:tblGrid>
      <w:tr w:rsidR="00AD2C18" w:rsidRPr="00875597" w14:paraId="4DDAC267" w14:textId="77777777" w:rsidTr="003D4AC0">
        <w:tc>
          <w:tcPr>
            <w:tcW w:w="2160" w:type="dxa"/>
            <w:tcBorders>
              <w:top w:val="nil"/>
              <w:left w:val="nil"/>
              <w:bottom w:val="nil"/>
              <w:right w:val="nil"/>
            </w:tcBorders>
            <w:vAlign w:val="bottom"/>
          </w:tcPr>
          <w:p w14:paraId="2A850857" w14:textId="77777777" w:rsidR="00AD2C18" w:rsidRPr="00875597" w:rsidRDefault="00AD2C18" w:rsidP="004A78D8">
            <w:pPr>
              <w:spacing w:line="300" w:lineRule="exact"/>
              <w:ind w:left="158" w:right="-29" w:hanging="158"/>
              <w:rPr>
                <w:rFonts w:ascii="Arial" w:hAnsi="Arial" w:cs="Arial"/>
                <w:sz w:val="14"/>
                <w:szCs w:val="14"/>
              </w:rPr>
            </w:pPr>
          </w:p>
        </w:tc>
        <w:tc>
          <w:tcPr>
            <w:tcW w:w="1890" w:type="dxa"/>
            <w:gridSpan w:val="2"/>
            <w:tcBorders>
              <w:top w:val="nil"/>
              <w:left w:val="nil"/>
              <w:bottom w:val="nil"/>
              <w:right w:val="nil"/>
            </w:tcBorders>
            <w:vAlign w:val="bottom"/>
          </w:tcPr>
          <w:p w14:paraId="4C9DC513" w14:textId="77777777" w:rsidR="00AD2C18" w:rsidRPr="00875597" w:rsidRDefault="00AD2C18" w:rsidP="004A78D8">
            <w:pPr>
              <w:spacing w:line="300" w:lineRule="exact"/>
              <w:ind w:right="-34"/>
              <w:jc w:val="center"/>
              <w:rPr>
                <w:rFonts w:ascii="Arial" w:hAnsi="Arial" w:cs="Arial"/>
                <w:sz w:val="14"/>
                <w:szCs w:val="14"/>
              </w:rPr>
            </w:pPr>
          </w:p>
        </w:tc>
        <w:tc>
          <w:tcPr>
            <w:tcW w:w="1890" w:type="dxa"/>
            <w:gridSpan w:val="2"/>
            <w:tcBorders>
              <w:top w:val="nil"/>
              <w:left w:val="nil"/>
              <w:bottom w:val="nil"/>
              <w:right w:val="nil"/>
            </w:tcBorders>
            <w:vAlign w:val="bottom"/>
          </w:tcPr>
          <w:p w14:paraId="5B9E5114" w14:textId="77777777" w:rsidR="00AD2C18" w:rsidRPr="00875597" w:rsidRDefault="00AD2C18" w:rsidP="004A78D8">
            <w:pPr>
              <w:spacing w:line="300" w:lineRule="exact"/>
              <w:ind w:right="-34"/>
              <w:jc w:val="center"/>
              <w:rPr>
                <w:rFonts w:ascii="Arial" w:hAnsi="Arial" w:cs="Arial"/>
                <w:sz w:val="14"/>
                <w:szCs w:val="14"/>
              </w:rPr>
            </w:pPr>
          </w:p>
        </w:tc>
        <w:tc>
          <w:tcPr>
            <w:tcW w:w="1890" w:type="dxa"/>
            <w:gridSpan w:val="2"/>
            <w:tcBorders>
              <w:top w:val="nil"/>
              <w:left w:val="nil"/>
              <w:bottom w:val="nil"/>
              <w:right w:val="nil"/>
            </w:tcBorders>
            <w:vAlign w:val="bottom"/>
          </w:tcPr>
          <w:p w14:paraId="63994AAC" w14:textId="77777777" w:rsidR="00AD2C18" w:rsidRPr="00875597" w:rsidRDefault="00AD2C18" w:rsidP="004A78D8">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Consolidated financial statements</w:t>
            </w:r>
          </w:p>
        </w:tc>
        <w:tc>
          <w:tcPr>
            <w:tcW w:w="1890" w:type="dxa"/>
            <w:gridSpan w:val="2"/>
            <w:tcBorders>
              <w:top w:val="nil"/>
              <w:left w:val="nil"/>
              <w:bottom w:val="nil"/>
              <w:right w:val="nil"/>
            </w:tcBorders>
            <w:vAlign w:val="bottom"/>
          </w:tcPr>
          <w:p w14:paraId="0AD2A398" w14:textId="77777777" w:rsidR="00AD2C18" w:rsidRPr="00875597" w:rsidRDefault="00AD2C18" w:rsidP="004A78D8">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Separate financial statements</w:t>
            </w:r>
          </w:p>
        </w:tc>
      </w:tr>
      <w:tr w:rsidR="00AD2C18" w:rsidRPr="00875597" w14:paraId="571C6512" w14:textId="77777777" w:rsidTr="003D4AC0">
        <w:tc>
          <w:tcPr>
            <w:tcW w:w="2160" w:type="dxa"/>
            <w:tcBorders>
              <w:top w:val="nil"/>
              <w:left w:val="nil"/>
              <w:bottom w:val="nil"/>
              <w:right w:val="nil"/>
            </w:tcBorders>
            <w:vAlign w:val="bottom"/>
          </w:tcPr>
          <w:p w14:paraId="5C60CE7F" w14:textId="77777777" w:rsidR="00AD2C18" w:rsidRPr="00875597" w:rsidRDefault="00AD2C18" w:rsidP="004A78D8">
            <w:pPr>
              <w:spacing w:line="300" w:lineRule="exact"/>
              <w:ind w:left="162" w:right="-34" w:hanging="162"/>
              <w:rPr>
                <w:rFonts w:ascii="Arial" w:hAnsi="Arial" w:cs="Arial"/>
                <w:sz w:val="14"/>
                <w:szCs w:val="14"/>
              </w:rPr>
            </w:pPr>
          </w:p>
        </w:tc>
        <w:tc>
          <w:tcPr>
            <w:tcW w:w="1890" w:type="dxa"/>
            <w:gridSpan w:val="2"/>
            <w:tcBorders>
              <w:top w:val="nil"/>
              <w:left w:val="nil"/>
              <w:bottom w:val="nil"/>
              <w:right w:val="nil"/>
            </w:tcBorders>
            <w:vAlign w:val="bottom"/>
          </w:tcPr>
          <w:p w14:paraId="08DEB941" w14:textId="77777777" w:rsidR="00AD2C18" w:rsidRPr="00875597" w:rsidRDefault="00AD2C18" w:rsidP="004A78D8">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Consolidated financial statements</w:t>
            </w:r>
          </w:p>
        </w:tc>
        <w:tc>
          <w:tcPr>
            <w:tcW w:w="1890" w:type="dxa"/>
            <w:gridSpan w:val="2"/>
            <w:tcBorders>
              <w:top w:val="nil"/>
              <w:left w:val="nil"/>
              <w:bottom w:val="nil"/>
              <w:right w:val="nil"/>
            </w:tcBorders>
            <w:vAlign w:val="bottom"/>
          </w:tcPr>
          <w:p w14:paraId="6375A14B" w14:textId="77777777" w:rsidR="00AD2C18" w:rsidRPr="00875597" w:rsidRDefault="00AD2C18" w:rsidP="004A78D8">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Separate financial statements</w:t>
            </w:r>
          </w:p>
        </w:tc>
        <w:tc>
          <w:tcPr>
            <w:tcW w:w="1890" w:type="dxa"/>
            <w:gridSpan w:val="2"/>
            <w:tcBorders>
              <w:top w:val="nil"/>
              <w:left w:val="nil"/>
              <w:bottom w:val="nil"/>
              <w:right w:val="nil"/>
            </w:tcBorders>
            <w:vAlign w:val="bottom"/>
          </w:tcPr>
          <w:p w14:paraId="32B99A4E" w14:textId="77777777" w:rsidR="00AD2C18" w:rsidRPr="00875597" w:rsidRDefault="00AD2C18" w:rsidP="004A78D8">
            <w:pPr>
              <w:spacing w:line="300" w:lineRule="exact"/>
              <w:ind w:right="-34"/>
              <w:jc w:val="center"/>
              <w:rPr>
                <w:rFonts w:ascii="Arial" w:hAnsi="Arial" w:cs="Arial"/>
                <w:sz w:val="14"/>
                <w:szCs w:val="14"/>
              </w:rPr>
            </w:pPr>
            <w:r w:rsidRPr="00875597">
              <w:rPr>
                <w:rFonts w:ascii="Arial" w:hAnsi="Arial" w:cs="Arial"/>
                <w:sz w:val="14"/>
                <w:szCs w:val="14"/>
              </w:rPr>
              <w:t xml:space="preserve">Changes in deferred tax assets or liabilities for </w:t>
            </w:r>
          </w:p>
        </w:tc>
        <w:tc>
          <w:tcPr>
            <w:tcW w:w="1890" w:type="dxa"/>
            <w:gridSpan w:val="2"/>
            <w:tcBorders>
              <w:top w:val="nil"/>
              <w:left w:val="nil"/>
              <w:bottom w:val="nil"/>
              <w:right w:val="nil"/>
            </w:tcBorders>
            <w:vAlign w:val="bottom"/>
          </w:tcPr>
          <w:p w14:paraId="156176EF" w14:textId="77777777" w:rsidR="00AD2C18" w:rsidRPr="00875597" w:rsidRDefault="00AD2C18" w:rsidP="004A78D8">
            <w:pPr>
              <w:spacing w:line="300" w:lineRule="exact"/>
              <w:ind w:right="-34"/>
              <w:jc w:val="center"/>
              <w:rPr>
                <w:rFonts w:ascii="Arial" w:hAnsi="Arial" w:cs="Arial"/>
                <w:sz w:val="14"/>
                <w:szCs w:val="14"/>
              </w:rPr>
            </w:pPr>
            <w:r w:rsidRPr="00875597">
              <w:rPr>
                <w:rFonts w:ascii="Arial" w:hAnsi="Arial" w:cs="Arial"/>
                <w:sz w:val="14"/>
                <w:szCs w:val="14"/>
              </w:rPr>
              <w:t xml:space="preserve">Changes in deferred tax assets or liabilities for </w:t>
            </w:r>
          </w:p>
        </w:tc>
      </w:tr>
      <w:tr w:rsidR="0087160A" w:rsidRPr="00875597" w14:paraId="4675228D" w14:textId="77777777" w:rsidTr="003D4AC0">
        <w:tc>
          <w:tcPr>
            <w:tcW w:w="2160" w:type="dxa"/>
            <w:tcBorders>
              <w:top w:val="nil"/>
              <w:left w:val="nil"/>
              <w:bottom w:val="nil"/>
              <w:right w:val="nil"/>
            </w:tcBorders>
            <w:vAlign w:val="bottom"/>
          </w:tcPr>
          <w:p w14:paraId="775E50DB" w14:textId="77777777" w:rsidR="0087160A" w:rsidRPr="00875597" w:rsidRDefault="0087160A" w:rsidP="0087160A">
            <w:pPr>
              <w:spacing w:line="300" w:lineRule="exact"/>
              <w:ind w:left="162" w:right="-34" w:hanging="162"/>
              <w:rPr>
                <w:rFonts w:ascii="Arial" w:hAnsi="Arial" w:cs="Arial"/>
                <w:sz w:val="14"/>
                <w:szCs w:val="14"/>
              </w:rPr>
            </w:pPr>
          </w:p>
        </w:tc>
        <w:tc>
          <w:tcPr>
            <w:tcW w:w="945" w:type="dxa"/>
            <w:tcBorders>
              <w:top w:val="nil"/>
              <w:left w:val="nil"/>
              <w:bottom w:val="nil"/>
              <w:right w:val="nil"/>
            </w:tcBorders>
            <w:vAlign w:val="bottom"/>
          </w:tcPr>
          <w:p w14:paraId="7850E248" w14:textId="77777777" w:rsidR="0087160A" w:rsidRPr="00875597" w:rsidRDefault="0087160A" w:rsidP="0087160A">
            <w:pPr>
              <w:spacing w:line="300" w:lineRule="exact"/>
              <w:ind w:right="-34"/>
              <w:jc w:val="center"/>
              <w:rPr>
                <w:rFonts w:ascii="Arial" w:hAnsi="Arial" w:cs="Arial"/>
                <w:sz w:val="14"/>
                <w:szCs w:val="14"/>
              </w:rPr>
            </w:pPr>
            <w:r>
              <w:rPr>
                <w:rFonts w:ascii="Arial" w:hAnsi="Arial" w:cs="Arial"/>
                <w:sz w:val="14"/>
                <w:szCs w:val="14"/>
              </w:rPr>
              <w:t>30</w:t>
            </w:r>
          </w:p>
        </w:tc>
        <w:tc>
          <w:tcPr>
            <w:tcW w:w="945" w:type="dxa"/>
            <w:tcBorders>
              <w:top w:val="nil"/>
              <w:left w:val="nil"/>
              <w:bottom w:val="nil"/>
              <w:right w:val="nil"/>
            </w:tcBorders>
            <w:vAlign w:val="bottom"/>
          </w:tcPr>
          <w:p w14:paraId="5205E6C1" w14:textId="77777777" w:rsidR="0087160A" w:rsidRPr="00875597" w:rsidRDefault="0087160A" w:rsidP="0087160A">
            <w:pPr>
              <w:spacing w:line="300" w:lineRule="exact"/>
              <w:ind w:right="-34"/>
              <w:jc w:val="center"/>
              <w:rPr>
                <w:rFonts w:ascii="Arial" w:hAnsi="Arial" w:cs="Arial"/>
                <w:sz w:val="14"/>
                <w:szCs w:val="14"/>
              </w:rPr>
            </w:pPr>
            <w:r w:rsidRPr="00875597">
              <w:rPr>
                <w:rFonts w:ascii="Arial" w:hAnsi="Arial" w:cs="Arial"/>
                <w:sz w:val="14"/>
                <w:szCs w:val="14"/>
              </w:rPr>
              <w:t>31</w:t>
            </w:r>
          </w:p>
        </w:tc>
        <w:tc>
          <w:tcPr>
            <w:tcW w:w="945" w:type="dxa"/>
            <w:tcBorders>
              <w:top w:val="nil"/>
              <w:left w:val="nil"/>
              <w:bottom w:val="nil"/>
              <w:right w:val="nil"/>
            </w:tcBorders>
            <w:vAlign w:val="bottom"/>
          </w:tcPr>
          <w:p w14:paraId="47726B08" w14:textId="77777777" w:rsidR="0087160A" w:rsidRPr="00875597" w:rsidRDefault="0087160A" w:rsidP="0087160A">
            <w:pPr>
              <w:spacing w:line="300" w:lineRule="exact"/>
              <w:ind w:right="-34"/>
              <w:jc w:val="center"/>
              <w:rPr>
                <w:rFonts w:ascii="Arial" w:hAnsi="Arial" w:cs="Arial"/>
                <w:sz w:val="14"/>
                <w:szCs w:val="14"/>
              </w:rPr>
            </w:pPr>
            <w:r>
              <w:rPr>
                <w:rFonts w:ascii="Arial" w:hAnsi="Arial" w:cs="Arial"/>
                <w:sz w:val="14"/>
                <w:szCs w:val="14"/>
              </w:rPr>
              <w:t>30</w:t>
            </w:r>
          </w:p>
        </w:tc>
        <w:tc>
          <w:tcPr>
            <w:tcW w:w="945" w:type="dxa"/>
            <w:tcBorders>
              <w:top w:val="nil"/>
              <w:left w:val="nil"/>
              <w:bottom w:val="nil"/>
              <w:right w:val="nil"/>
            </w:tcBorders>
            <w:vAlign w:val="bottom"/>
          </w:tcPr>
          <w:p w14:paraId="0B80E17C" w14:textId="77777777" w:rsidR="0087160A" w:rsidRPr="00875597" w:rsidRDefault="0087160A" w:rsidP="0087160A">
            <w:pPr>
              <w:spacing w:line="300" w:lineRule="exact"/>
              <w:ind w:right="-34"/>
              <w:jc w:val="center"/>
              <w:rPr>
                <w:rFonts w:ascii="Arial" w:hAnsi="Arial" w:cs="Arial"/>
                <w:sz w:val="14"/>
                <w:szCs w:val="14"/>
              </w:rPr>
            </w:pPr>
            <w:r w:rsidRPr="00875597">
              <w:rPr>
                <w:rFonts w:ascii="Arial" w:hAnsi="Arial" w:cs="Arial"/>
                <w:sz w:val="14"/>
                <w:szCs w:val="14"/>
              </w:rPr>
              <w:t>31</w:t>
            </w:r>
          </w:p>
        </w:tc>
        <w:tc>
          <w:tcPr>
            <w:tcW w:w="1890" w:type="dxa"/>
            <w:gridSpan w:val="2"/>
            <w:tcBorders>
              <w:top w:val="nil"/>
              <w:left w:val="nil"/>
              <w:right w:val="nil"/>
            </w:tcBorders>
            <w:vAlign w:val="bottom"/>
          </w:tcPr>
          <w:p w14:paraId="6A5701C6" w14:textId="77777777" w:rsidR="0087160A" w:rsidRPr="00875597" w:rsidRDefault="0087160A" w:rsidP="0087160A">
            <w:pPr>
              <w:spacing w:line="300" w:lineRule="exact"/>
              <w:ind w:right="-34"/>
              <w:jc w:val="center"/>
              <w:rPr>
                <w:rFonts w:ascii="Arial" w:hAnsi="Arial" w:cs="Arial"/>
                <w:sz w:val="14"/>
                <w:szCs w:val="14"/>
                <w:cs/>
              </w:rPr>
            </w:pPr>
            <w:r w:rsidRPr="00875597">
              <w:rPr>
                <w:rFonts w:ascii="Arial" w:hAnsi="Arial" w:cs="Arial"/>
                <w:sz w:val="14"/>
                <w:szCs w:val="14"/>
              </w:rPr>
              <w:t xml:space="preserve">the </w:t>
            </w:r>
            <w:r w:rsidR="00F37FB2">
              <w:rPr>
                <w:rFonts w:ascii="Arial" w:hAnsi="Arial" w:cs="Arial"/>
                <w:sz w:val="14"/>
                <w:szCs w:val="14"/>
              </w:rPr>
              <w:t>nine</w:t>
            </w:r>
            <w:r w:rsidRPr="00875597">
              <w:rPr>
                <w:rFonts w:ascii="Arial" w:hAnsi="Arial" w:cs="Arial"/>
                <w:sz w:val="14"/>
                <w:szCs w:val="14"/>
              </w:rPr>
              <w:t>-month periods</w:t>
            </w:r>
          </w:p>
        </w:tc>
        <w:tc>
          <w:tcPr>
            <w:tcW w:w="1890" w:type="dxa"/>
            <w:gridSpan w:val="2"/>
            <w:tcBorders>
              <w:top w:val="nil"/>
              <w:left w:val="nil"/>
              <w:right w:val="nil"/>
            </w:tcBorders>
            <w:vAlign w:val="bottom"/>
          </w:tcPr>
          <w:p w14:paraId="26EBFDD2" w14:textId="77777777" w:rsidR="0087160A" w:rsidRPr="00875597" w:rsidRDefault="0087160A" w:rsidP="0087160A">
            <w:pPr>
              <w:spacing w:line="300" w:lineRule="exact"/>
              <w:ind w:right="-34"/>
              <w:jc w:val="center"/>
              <w:rPr>
                <w:rFonts w:ascii="Arial" w:hAnsi="Arial" w:cs="Arial"/>
                <w:sz w:val="14"/>
                <w:szCs w:val="14"/>
                <w:cs/>
              </w:rPr>
            </w:pPr>
            <w:r w:rsidRPr="00875597">
              <w:rPr>
                <w:rFonts w:ascii="Arial" w:hAnsi="Arial" w:cs="Arial"/>
                <w:sz w:val="14"/>
                <w:szCs w:val="14"/>
              </w:rPr>
              <w:t xml:space="preserve">the </w:t>
            </w:r>
            <w:r w:rsidR="00F37FB2">
              <w:rPr>
                <w:rFonts w:ascii="Arial" w:hAnsi="Arial" w:cs="Arial"/>
                <w:sz w:val="14"/>
                <w:szCs w:val="14"/>
              </w:rPr>
              <w:t>nine</w:t>
            </w:r>
            <w:r w:rsidRPr="00875597">
              <w:rPr>
                <w:rFonts w:ascii="Arial" w:hAnsi="Arial" w:cs="Arial"/>
                <w:sz w:val="14"/>
                <w:szCs w:val="14"/>
              </w:rPr>
              <w:t>-month periods</w:t>
            </w:r>
          </w:p>
        </w:tc>
      </w:tr>
      <w:tr w:rsidR="0087160A" w:rsidRPr="00875597" w14:paraId="7E1E3E5C" w14:textId="77777777" w:rsidTr="003D4AC0">
        <w:tc>
          <w:tcPr>
            <w:tcW w:w="2160" w:type="dxa"/>
            <w:tcBorders>
              <w:top w:val="nil"/>
              <w:left w:val="nil"/>
              <w:bottom w:val="nil"/>
              <w:right w:val="nil"/>
            </w:tcBorders>
            <w:vAlign w:val="bottom"/>
          </w:tcPr>
          <w:p w14:paraId="16BB5D15" w14:textId="77777777" w:rsidR="0087160A" w:rsidRPr="00875597" w:rsidRDefault="0087160A" w:rsidP="0087160A">
            <w:pPr>
              <w:spacing w:line="300" w:lineRule="exact"/>
              <w:ind w:left="162" w:right="-34" w:hanging="162"/>
              <w:rPr>
                <w:rFonts w:ascii="Arial" w:hAnsi="Arial" w:cs="Arial"/>
                <w:sz w:val="14"/>
                <w:szCs w:val="14"/>
              </w:rPr>
            </w:pPr>
          </w:p>
        </w:tc>
        <w:tc>
          <w:tcPr>
            <w:tcW w:w="945" w:type="dxa"/>
            <w:tcBorders>
              <w:top w:val="nil"/>
              <w:left w:val="nil"/>
              <w:bottom w:val="nil"/>
              <w:right w:val="nil"/>
            </w:tcBorders>
            <w:vAlign w:val="bottom"/>
          </w:tcPr>
          <w:p w14:paraId="2CEEAAA6" w14:textId="77777777" w:rsidR="0087160A" w:rsidRPr="00875597" w:rsidRDefault="00DA00F3" w:rsidP="0087160A">
            <w:pPr>
              <w:spacing w:line="300" w:lineRule="exact"/>
              <w:ind w:right="-34"/>
              <w:jc w:val="center"/>
              <w:rPr>
                <w:rFonts w:ascii="Arial" w:hAnsi="Arial" w:cs="Arial"/>
                <w:spacing w:val="-4"/>
                <w:sz w:val="14"/>
                <w:szCs w:val="14"/>
              </w:rPr>
            </w:pPr>
            <w:r>
              <w:rPr>
                <w:rFonts w:ascii="Arial" w:hAnsi="Arial" w:cs="Arial"/>
                <w:sz w:val="14"/>
                <w:szCs w:val="14"/>
              </w:rPr>
              <w:t>September</w:t>
            </w:r>
          </w:p>
        </w:tc>
        <w:tc>
          <w:tcPr>
            <w:tcW w:w="945" w:type="dxa"/>
            <w:tcBorders>
              <w:top w:val="nil"/>
              <w:left w:val="nil"/>
              <w:bottom w:val="nil"/>
              <w:right w:val="nil"/>
            </w:tcBorders>
            <w:vAlign w:val="bottom"/>
          </w:tcPr>
          <w:p w14:paraId="5B1568BC" w14:textId="77777777" w:rsidR="0087160A" w:rsidRPr="00875597" w:rsidRDefault="0087160A" w:rsidP="0087160A">
            <w:pPr>
              <w:spacing w:line="300" w:lineRule="exact"/>
              <w:ind w:right="-34"/>
              <w:jc w:val="center"/>
              <w:rPr>
                <w:rFonts w:ascii="Arial" w:hAnsi="Arial" w:cs="Arial"/>
                <w:sz w:val="14"/>
                <w:szCs w:val="14"/>
              </w:rPr>
            </w:pPr>
            <w:r w:rsidRPr="00875597">
              <w:rPr>
                <w:rFonts w:ascii="Arial" w:hAnsi="Arial" w:cs="Arial"/>
                <w:sz w:val="14"/>
                <w:szCs w:val="14"/>
              </w:rPr>
              <w:t>December</w:t>
            </w:r>
          </w:p>
        </w:tc>
        <w:tc>
          <w:tcPr>
            <w:tcW w:w="945" w:type="dxa"/>
            <w:tcBorders>
              <w:top w:val="nil"/>
              <w:left w:val="nil"/>
              <w:bottom w:val="nil"/>
              <w:right w:val="nil"/>
            </w:tcBorders>
            <w:vAlign w:val="bottom"/>
          </w:tcPr>
          <w:p w14:paraId="5F5FEA9B" w14:textId="77777777" w:rsidR="0087160A" w:rsidRPr="00875597" w:rsidRDefault="00DA00F3" w:rsidP="0087160A">
            <w:pPr>
              <w:spacing w:line="300" w:lineRule="exact"/>
              <w:ind w:right="-34"/>
              <w:jc w:val="center"/>
              <w:rPr>
                <w:rFonts w:ascii="Arial" w:hAnsi="Arial" w:cs="Arial"/>
                <w:spacing w:val="-4"/>
                <w:sz w:val="14"/>
                <w:szCs w:val="14"/>
              </w:rPr>
            </w:pPr>
            <w:r>
              <w:rPr>
                <w:rFonts w:ascii="Arial" w:hAnsi="Arial" w:cs="Arial"/>
                <w:sz w:val="14"/>
                <w:szCs w:val="14"/>
              </w:rPr>
              <w:t>September</w:t>
            </w:r>
          </w:p>
        </w:tc>
        <w:tc>
          <w:tcPr>
            <w:tcW w:w="945" w:type="dxa"/>
            <w:tcBorders>
              <w:top w:val="nil"/>
              <w:left w:val="nil"/>
              <w:bottom w:val="nil"/>
              <w:right w:val="nil"/>
            </w:tcBorders>
            <w:vAlign w:val="bottom"/>
          </w:tcPr>
          <w:p w14:paraId="7DB8353D" w14:textId="77777777" w:rsidR="0087160A" w:rsidRPr="00875597" w:rsidRDefault="0087160A" w:rsidP="0087160A">
            <w:pPr>
              <w:spacing w:line="300" w:lineRule="exact"/>
              <w:ind w:right="-34"/>
              <w:jc w:val="center"/>
              <w:rPr>
                <w:rFonts w:ascii="Arial" w:hAnsi="Arial" w:cs="Arial"/>
                <w:sz w:val="14"/>
                <w:szCs w:val="14"/>
              </w:rPr>
            </w:pPr>
            <w:r w:rsidRPr="00875597">
              <w:rPr>
                <w:rFonts w:ascii="Arial" w:hAnsi="Arial" w:cs="Arial"/>
                <w:sz w:val="14"/>
                <w:szCs w:val="14"/>
              </w:rPr>
              <w:t>December</w:t>
            </w:r>
          </w:p>
        </w:tc>
        <w:tc>
          <w:tcPr>
            <w:tcW w:w="1890" w:type="dxa"/>
            <w:gridSpan w:val="2"/>
            <w:tcBorders>
              <w:top w:val="nil"/>
              <w:left w:val="nil"/>
              <w:right w:val="nil"/>
            </w:tcBorders>
            <w:vAlign w:val="bottom"/>
          </w:tcPr>
          <w:p w14:paraId="1EDF6BCF" w14:textId="77777777" w:rsidR="0087160A" w:rsidRPr="00875597" w:rsidRDefault="0087160A" w:rsidP="0087160A">
            <w:pPr>
              <w:pBdr>
                <w:bottom w:val="single" w:sz="4" w:space="1" w:color="auto"/>
              </w:pBdr>
              <w:spacing w:line="300" w:lineRule="exact"/>
              <w:ind w:right="-34"/>
              <w:jc w:val="center"/>
              <w:rPr>
                <w:rFonts w:ascii="Arial" w:hAnsi="Arial" w:cs="Arial"/>
                <w:sz w:val="14"/>
                <w:szCs w:val="14"/>
                <w:cs/>
              </w:rPr>
            </w:pPr>
            <w:r w:rsidRPr="00875597">
              <w:rPr>
                <w:rFonts w:ascii="Arial" w:hAnsi="Arial" w:cs="Arial"/>
                <w:sz w:val="14"/>
                <w:szCs w:val="14"/>
              </w:rPr>
              <w:t xml:space="preserve">ended </w:t>
            </w:r>
            <w:r w:rsidR="00F37FB2">
              <w:rPr>
                <w:rFonts w:ascii="Arial" w:hAnsi="Arial" w:cs="Arial"/>
                <w:sz w:val="14"/>
                <w:szCs w:val="14"/>
              </w:rPr>
              <w:t>30 September</w:t>
            </w:r>
          </w:p>
        </w:tc>
        <w:tc>
          <w:tcPr>
            <w:tcW w:w="1890" w:type="dxa"/>
            <w:gridSpan w:val="2"/>
            <w:tcBorders>
              <w:top w:val="nil"/>
              <w:left w:val="nil"/>
              <w:right w:val="nil"/>
            </w:tcBorders>
            <w:vAlign w:val="bottom"/>
          </w:tcPr>
          <w:p w14:paraId="7C37A768" w14:textId="77777777" w:rsidR="0087160A" w:rsidRPr="00875597" w:rsidRDefault="0087160A" w:rsidP="0087160A">
            <w:pPr>
              <w:pBdr>
                <w:bottom w:val="single" w:sz="4" w:space="1" w:color="auto"/>
              </w:pBdr>
              <w:spacing w:line="300" w:lineRule="exact"/>
              <w:ind w:right="-34"/>
              <w:jc w:val="center"/>
              <w:rPr>
                <w:rFonts w:ascii="Arial" w:hAnsi="Arial" w:cs="Arial"/>
                <w:sz w:val="14"/>
                <w:szCs w:val="14"/>
                <w:cs/>
              </w:rPr>
            </w:pPr>
            <w:r w:rsidRPr="00875597">
              <w:rPr>
                <w:rFonts w:ascii="Arial" w:hAnsi="Arial" w:cs="Arial"/>
                <w:sz w:val="14"/>
                <w:szCs w:val="14"/>
              </w:rPr>
              <w:t xml:space="preserve">ended </w:t>
            </w:r>
            <w:r w:rsidR="00F37FB2">
              <w:rPr>
                <w:rFonts w:ascii="Arial" w:hAnsi="Arial" w:cs="Arial"/>
                <w:sz w:val="14"/>
                <w:szCs w:val="14"/>
              </w:rPr>
              <w:t>30 September</w:t>
            </w:r>
          </w:p>
        </w:tc>
      </w:tr>
      <w:tr w:rsidR="0087160A" w:rsidRPr="00875597" w14:paraId="44B2E0C7" w14:textId="77777777" w:rsidTr="003D4AC0">
        <w:tc>
          <w:tcPr>
            <w:tcW w:w="2160" w:type="dxa"/>
            <w:tcBorders>
              <w:top w:val="nil"/>
              <w:left w:val="nil"/>
              <w:bottom w:val="nil"/>
              <w:right w:val="nil"/>
            </w:tcBorders>
            <w:vAlign w:val="bottom"/>
          </w:tcPr>
          <w:p w14:paraId="694B39BE" w14:textId="77777777" w:rsidR="0087160A" w:rsidRPr="00875597" w:rsidRDefault="0087160A" w:rsidP="0087160A">
            <w:pPr>
              <w:spacing w:line="300" w:lineRule="exact"/>
              <w:ind w:left="162" w:right="-34" w:hanging="162"/>
              <w:rPr>
                <w:rFonts w:ascii="Arial" w:hAnsi="Arial" w:cs="Arial"/>
                <w:sz w:val="14"/>
                <w:szCs w:val="14"/>
              </w:rPr>
            </w:pPr>
          </w:p>
        </w:tc>
        <w:tc>
          <w:tcPr>
            <w:tcW w:w="945" w:type="dxa"/>
            <w:tcBorders>
              <w:top w:val="nil"/>
              <w:left w:val="nil"/>
              <w:bottom w:val="nil"/>
              <w:right w:val="nil"/>
            </w:tcBorders>
            <w:vAlign w:val="bottom"/>
          </w:tcPr>
          <w:p w14:paraId="05F324A4" w14:textId="77777777" w:rsidR="0087160A" w:rsidRPr="00875597" w:rsidRDefault="0087160A" w:rsidP="0087160A">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2023</w:t>
            </w:r>
          </w:p>
        </w:tc>
        <w:tc>
          <w:tcPr>
            <w:tcW w:w="945" w:type="dxa"/>
            <w:tcBorders>
              <w:top w:val="nil"/>
              <w:left w:val="nil"/>
              <w:bottom w:val="nil"/>
              <w:right w:val="nil"/>
            </w:tcBorders>
            <w:vAlign w:val="bottom"/>
          </w:tcPr>
          <w:p w14:paraId="5BD1494B" w14:textId="77777777" w:rsidR="0087160A" w:rsidRPr="00875597" w:rsidRDefault="0087160A" w:rsidP="0087160A">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2022</w:t>
            </w:r>
          </w:p>
        </w:tc>
        <w:tc>
          <w:tcPr>
            <w:tcW w:w="945" w:type="dxa"/>
            <w:tcBorders>
              <w:top w:val="nil"/>
              <w:left w:val="nil"/>
              <w:bottom w:val="nil"/>
              <w:right w:val="nil"/>
            </w:tcBorders>
            <w:vAlign w:val="bottom"/>
          </w:tcPr>
          <w:p w14:paraId="06F5B869" w14:textId="77777777" w:rsidR="0087160A" w:rsidRPr="00875597" w:rsidRDefault="0087160A" w:rsidP="0087160A">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2023</w:t>
            </w:r>
          </w:p>
        </w:tc>
        <w:tc>
          <w:tcPr>
            <w:tcW w:w="945" w:type="dxa"/>
            <w:tcBorders>
              <w:top w:val="nil"/>
              <w:left w:val="nil"/>
              <w:bottom w:val="nil"/>
              <w:right w:val="nil"/>
            </w:tcBorders>
            <w:vAlign w:val="bottom"/>
          </w:tcPr>
          <w:p w14:paraId="1BB058C8" w14:textId="77777777" w:rsidR="0087160A" w:rsidRPr="00875597" w:rsidRDefault="0087160A" w:rsidP="0087160A">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2022</w:t>
            </w:r>
          </w:p>
        </w:tc>
        <w:tc>
          <w:tcPr>
            <w:tcW w:w="945" w:type="dxa"/>
            <w:tcBorders>
              <w:top w:val="nil"/>
              <w:left w:val="nil"/>
              <w:right w:val="nil"/>
            </w:tcBorders>
            <w:vAlign w:val="bottom"/>
          </w:tcPr>
          <w:p w14:paraId="574AB2D1" w14:textId="77777777" w:rsidR="0087160A" w:rsidRPr="00875597" w:rsidRDefault="0087160A" w:rsidP="0087160A">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2023</w:t>
            </w:r>
          </w:p>
        </w:tc>
        <w:tc>
          <w:tcPr>
            <w:tcW w:w="945" w:type="dxa"/>
            <w:tcBorders>
              <w:top w:val="nil"/>
              <w:left w:val="nil"/>
              <w:right w:val="nil"/>
            </w:tcBorders>
            <w:vAlign w:val="bottom"/>
          </w:tcPr>
          <w:p w14:paraId="67BAE4AC" w14:textId="77777777" w:rsidR="0087160A" w:rsidRPr="00875597" w:rsidRDefault="0087160A" w:rsidP="0087160A">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2022</w:t>
            </w:r>
          </w:p>
        </w:tc>
        <w:tc>
          <w:tcPr>
            <w:tcW w:w="945" w:type="dxa"/>
            <w:tcBorders>
              <w:top w:val="nil"/>
              <w:left w:val="nil"/>
              <w:right w:val="nil"/>
            </w:tcBorders>
            <w:vAlign w:val="bottom"/>
          </w:tcPr>
          <w:p w14:paraId="07E39825" w14:textId="77777777" w:rsidR="0087160A" w:rsidRPr="00875597" w:rsidRDefault="0087160A" w:rsidP="0087160A">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2023</w:t>
            </w:r>
          </w:p>
        </w:tc>
        <w:tc>
          <w:tcPr>
            <w:tcW w:w="945" w:type="dxa"/>
            <w:tcBorders>
              <w:top w:val="nil"/>
              <w:left w:val="nil"/>
              <w:right w:val="nil"/>
            </w:tcBorders>
            <w:vAlign w:val="bottom"/>
          </w:tcPr>
          <w:p w14:paraId="41506802" w14:textId="77777777" w:rsidR="0087160A" w:rsidRPr="00875597" w:rsidRDefault="0087160A" w:rsidP="0087160A">
            <w:pPr>
              <w:pBdr>
                <w:bottom w:val="single" w:sz="4" w:space="1" w:color="auto"/>
              </w:pBdr>
              <w:spacing w:line="300" w:lineRule="exact"/>
              <w:ind w:right="-34"/>
              <w:jc w:val="center"/>
              <w:rPr>
                <w:rFonts w:ascii="Arial" w:hAnsi="Arial" w:cs="Arial"/>
                <w:sz w:val="14"/>
                <w:szCs w:val="14"/>
              </w:rPr>
            </w:pPr>
            <w:r w:rsidRPr="00875597">
              <w:rPr>
                <w:rFonts w:ascii="Arial" w:hAnsi="Arial" w:cs="Arial"/>
                <w:sz w:val="14"/>
                <w:szCs w:val="14"/>
              </w:rPr>
              <w:t>2022</w:t>
            </w:r>
          </w:p>
        </w:tc>
      </w:tr>
      <w:tr w:rsidR="0087160A" w:rsidRPr="00875597" w14:paraId="02AACE2F" w14:textId="77777777" w:rsidTr="003D4AC0">
        <w:tc>
          <w:tcPr>
            <w:tcW w:w="2160" w:type="dxa"/>
            <w:tcBorders>
              <w:top w:val="nil"/>
              <w:left w:val="nil"/>
              <w:bottom w:val="nil"/>
              <w:right w:val="nil"/>
            </w:tcBorders>
            <w:vAlign w:val="bottom"/>
          </w:tcPr>
          <w:p w14:paraId="1D661A25" w14:textId="77777777" w:rsidR="0087160A" w:rsidRPr="00875597" w:rsidRDefault="0087160A" w:rsidP="0087160A">
            <w:pPr>
              <w:spacing w:line="300" w:lineRule="exact"/>
              <w:ind w:left="162" w:right="-34" w:hanging="162"/>
              <w:rPr>
                <w:rFonts w:ascii="Arial" w:hAnsi="Arial" w:cs="Arial"/>
                <w:sz w:val="14"/>
                <w:szCs w:val="14"/>
              </w:rPr>
            </w:pPr>
            <w:r w:rsidRPr="00875597">
              <w:rPr>
                <w:rFonts w:ascii="Arial" w:eastAsia="Arial Unicode MS" w:hAnsi="Arial" w:cs="Arial"/>
                <w:b/>
                <w:bCs/>
                <w:sz w:val="14"/>
                <w:szCs w:val="14"/>
              </w:rPr>
              <w:t>Deferred tax assets (liabilities) arose from:</w:t>
            </w:r>
          </w:p>
        </w:tc>
        <w:tc>
          <w:tcPr>
            <w:tcW w:w="945" w:type="dxa"/>
            <w:tcBorders>
              <w:top w:val="nil"/>
              <w:left w:val="nil"/>
              <w:bottom w:val="nil"/>
              <w:right w:val="nil"/>
            </w:tcBorders>
            <w:vAlign w:val="bottom"/>
          </w:tcPr>
          <w:p w14:paraId="7105CDD6" w14:textId="77777777" w:rsidR="0087160A" w:rsidRPr="00875597" w:rsidRDefault="0087160A" w:rsidP="0087160A">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vAlign w:val="bottom"/>
          </w:tcPr>
          <w:p w14:paraId="06B68721" w14:textId="77777777" w:rsidR="0087160A" w:rsidRPr="00875597" w:rsidRDefault="0087160A" w:rsidP="0087160A">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vAlign w:val="bottom"/>
          </w:tcPr>
          <w:p w14:paraId="236A9E2F" w14:textId="77777777" w:rsidR="0087160A" w:rsidRPr="00875597" w:rsidRDefault="0087160A" w:rsidP="0087160A">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vAlign w:val="bottom"/>
          </w:tcPr>
          <w:p w14:paraId="4C433675" w14:textId="77777777" w:rsidR="0087160A" w:rsidRPr="00875597" w:rsidRDefault="0087160A" w:rsidP="0087160A">
            <w:pPr>
              <w:tabs>
                <w:tab w:val="decimal" w:pos="610"/>
              </w:tabs>
              <w:spacing w:line="300" w:lineRule="exact"/>
              <w:ind w:right="-2"/>
              <w:rPr>
                <w:rFonts w:ascii="Arial" w:hAnsi="Arial" w:cs="Arial"/>
                <w:sz w:val="14"/>
                <w:szCs w:val="14"/>
              </w:rPr>
            </w:pPr>
          </w:p>
        </w:tc>
        <w:tc>
          <w:tcPr>
            <w:tcW w:w="945" w:type="dxa"/>
            <w:tcBorders>
              <w:left w:val="nil"/>
              <w:right w:val="nil"/>
            </w:tcBorders>
            <w:vAlign w:val="bottom"/>
          </w:tcPr>
          <w:p w14:paraId="498D07FC" w14:textId="77777777" w:rsidR="0087160A" w:rsidRPr="00875597" w:rsidRDefault="0087160A" w:rsidP="0087160A">
            <w:pPr>
              <w:tabs>
                <w:tab w:val="decimal" w:pos="610"/>
              </w:tabs>
              <w:spacing w:line="300" w:lineRule="exact"/>
              <w:ind w:right="-2"/>
              <w:rPr>
                <w:rFonts w:ascii="Arial" w:hAnsi="Arial" w:cs="Arial"/>
                <w:sz w:val="14"/>
                <w:szCs w:val="14"/>
              </w:rPr>
            </w:pPr>
          </w:p>
        </w:tc>
        <w:tc>
          <w:tcPr>
            <w:tcW w:w="945" w:type="dxa"/>
            <w:tcBorders>
              <w:left w:val="nil"/>
              <w:right w:val="nil"/>
            </w:tcBorders>
            <w:vAlign w:val="bottom"/>
          </w:tcPr>
          <w:p w14:paraId="42783473" w14:textId="77777777" w:rsidR="0087160A" w:rsidRPr="00875597" w:rsidRDefault="0087160A" w:rsidP="0087160A">
            <w:pPr>
              <w:tabs>
                <w:tab w:val="decimal" w:pos="610"/>
              </w:tabs>
              <w:spacing w:line="300" w:lineRule="exact"/>
              <w:ind w:right="-2"/>
              <w:rPr>
                <w:rFonts w:ascii="Arial" w:hAnsi="Arial" w:cs="Arial"/>
                <w:sz w:val="14"/>
                <w:szCs w:val="14"/>
              </w:rPr>
            </w:pPr>
          </w:p>
        </w:tc>
        <w:tc>
          <w:tcPr>
            <w:tcW w:w="945" w:type="dxa"/>
            <w:tcBorders>
              <w:left w:val="nil"/>
              <w:right w:val="nil"/>
            </w:tcBorders>
            <w:vAlign w:val="bottom"/>
          </w:tcPr>
          <w:p w14:paraId="1880FAD1" w14:textId="77777777" w:rsidR="0087160A" w:rsidRPr="00875597" w:rsidRDefault="0087160A" w:rsidP="0087160A">
            <w:pPr>
              <w:tabs>
                <w:tab w:val="decimal" w:pos="610"/>
              </w:tabs>
              <w:spacing w:line="300" w:lineRule="exact"/>
              <w:ind w:right="-2"/>
              <w:rPr>
                <w:rFonts w:ascii="Arial" w:hAnsi="Arial" w:cs="Arial"/>
                <w:sz w:val="14"/>
                <w:szCs w:val="14"/>
              </w:rPr>
            </w:pPr>
          </w:p>
        </w:tc>
        <w:tc>
          <w:tcPr>
            <w:tcW w:w="945" w:type="dxa"/>
            <w:tcBorders>
              <w:left w:val="nil"/>
              <w:right w:val="nil"/>
            </w:tcBorders>
            <w:vAlign w:val="bottom"/>
          </w:tcPr>
          <w:p w14:paraId="2722F201" w14:textId="77777777" w:rsidR="0087160A" w:rsidRPr="00875597" w:rsidRDefault="0087160A" w:rsidP="0087160A">
            <w:pPr>
              <w:tabs>
                <w:tab w:val="decimal" w:pos="608"/>
              </w:tabs>
              <w:spacing w:line="300" w:lineRule="exact"/>
              <w:ind w:right="-2"/>
              <w:rPr>
                <w:rFonts w:ascii="Arial" w:hAnsi="Arial" w:cs="Arial"/>
                <w:sz w:val="14"/>
                <w:szCs w:val="14"/>
              </w:rPr>
            </w:pPr>
          </w:p>
        </w:tc>
      </w:tr>
      <w:tr w:rsidR="00803989" w:rsidRPr="00875597" w14:paraId="2AB50D43" w14:textId="77777777" w:rsidTr="008F6C13">
        <w:tc>
          <w:tcPr>
            <w:tcW w:w="2160" w:type="dxa"/>
            <w:tcBorders>
              <w:top w:val="nil"/>
              <w:left w:val="nil"/>
              <w:bottom w:val="nil"/>
              <w:right w:val="nil"/>
            </w:tcBorders>
            <w:vAlign w:val="bottom"/>
          </w:tcPr>
          <w:p w14:paraId="6DB48EEE" w14:textId="77777777" w:rsidR="00803989" w:rsidRPr="00875597" w:rsidRDefault="00803989" w:rsidP="00803989">
            <w:pPr>
              <w:spacing w:line="30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 xml:space="preserve">Loss reserves </w:t>
            </w:r>
          </w:p>
        </w:tc>
        <w:tc>
          <w:tcPr>
            <w:tcW w:w="945" w:type="dxa"/>
            <w:shd w:val="clear" w:color="auto" w:fill="FFFFFF"/>
            <w:vAlign w:val="bottom"/>
          </w:tcPr>
          <w:p w14:paraId="42DC2099" w14:textId="497C854E"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261,144</w:t>
            </w:r>
          </w:p>
        </w:tc>
        <w:tc>
          <w:tcPr>
            <w:tcW w:w="945" w:type="dxa"/>
            <w:shd w:val="clear" w:color="auto" w:fill="FFFFFF"/>
            <w:vAlign w:val="bottom"/>
          </w:tcPr>
          <w:p w14:paraId="11DB59CA" w14:textId="7249EC35"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239</w:t>
            </w:r>
            <w:r w:rsidRPr="00803989">
              <w:rPr>
                <w:rFonts w:ascii="Arial" w:hAnsi="Arial" w:cs="Arial" w:hint="cs"/>
                <w:sz w:val="14"/>
                <w:szCs w:val="14"/>
              </w:rPr>
              <w:t>,</w:t>
            </w:r>
            <w:r w:rsidRPr="00803989">
              <w:rPr>
                <w:rFonts w:ascii="Arial" w:hAnsi="Arial" w:cs="Arial" w:hint="cs"/>
                <w:sz w:val="14"/>
                <w:szCs w:val="14"/>
                <w:cs/>
              </w:rPr>
              <w:t>466</w:t>
            </w:r>
          </w:p>
        </w:tc>
        <w:tc>
          <w:tcPr>
            <w:tcW w:w="945" w:type="dxa"/>
            <w:shd w:val="clear" w:color="auto" w:fill="FFFFFF"/>
            <w:vAlign w:val="bottom"/>
          </w:tcPr>
          <w:p w14:paraId="27104372" w14:textId="18F7AB5C"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261,144</w:t>
            </w:r>
          </w:p>
        </w:tc>
        <w:tc>
          <w:tcPr>
            <w:tcW w:w="945" w:type="dxa"/>
            <w:shd w:val="clear" w:color="auto" w:fill="FFFFFF"/>
            <w:vAlign w:val="bottom"/>
          </w:tcPr>
          <w:p w14:paraId="35F83492" w14:textId="6EF569AB"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239</w:t>
            </w:r>
            <w:r w:rsidRPr="00803989">
              <w:rPr>
                <w:rFonts w:ascii="Arial" w:hAnsi="Arial" w:cs="Arial" w:hint="cs"/>
                <w:sz w:val="14"/>
                <w:szCs w:val="14"/>
              </w:rPr>
              <w:t>,</w:t>
            </w:r>
            <w:r w:rsidRPr="00803989">
              <w:rPr>
                <w:rFonts w:ascii="Arial" w:hAnsi="Arial" w:cs="Arial" w:hint="cs"/>
                <w:sz w:val="14"/>
                <w:szCs w:val="14"/>
                <w:cs/>
              </w:rPr>
              <w:t>466</w:t>
            </w:r>
          </w:p>
        </w:tc>
        <w:tc>
          <w:tcPr>
            <w:tcW w:w="945" w:type="dxa"/>
            <w:vAlign w:val="bottom"/>
          </w:tcPr>
          <w:p w14:paraId="0E059BCF" w14:textId="57E3AB3F"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21,678</w:t>
            </w:r>
          </w:p>
        </w:tc>
        <w:tc>
          <w:tcPr>
            <w:tcW w:w="945" w:type="dxa"/>
            <w:vAlign w:val="bottom"/>
          </w:tcPr>
          <w:p w14:paraId="083714B7" w14:textId="7090AFF6"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(15</w:t>
            </w:r>
            <w:r w:rsidRPr="00803989">
              <w:rPr>
                <w:rFonts w:ascii="Arial" w:hAnsi="Arial" w:cs="Arial" w:hint="cs"/>
                <w:sz w:val="14"/>
                <w:szCs w:val="14"/>
              </w:rPr>
              <w:t>,</w:t>
            </w:r>
            <w:r w:rsidRPr="00803989">
              <w:rPr>
                <w:rFonts w:ascii="Arial" w:hAnsi="Arial" w:cs="Arial" w:hint="cs"/>
                <w:sz w:val="14"/>
                <w:szCs w:val="14"/>
                <w:cs/>
              </w:rPr>
              <w:t>647)</w:t>
            </w:r>
          </w:p>
        </w:tc>
        <w:tc>
          <w:tcPr>
            <w:tcW w:w="945" w:type="dxa"/>
            <w:vAlign w:val="bottom"/>
          </w:tcPr>
          <w:p w14:paraId="44227304" w14:textId="79BB518C"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21,678</w:t>
            </w:r>
          </w:p>
        </w:tc>
        <w:tc>
          <w:tcPr>
            <w:tcW w:w="945" w:type="dxa"/>
            <w:vAlign w:val="bottom"/>
          </w:tcPr>
          <w:p w14:paraId="78A345AE" w14:textId="777777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(15,647)</w:t>
            </w:r>
          </w:p>
        </w:tc>
      </w:tr>
      <w:tr w:rsidR="00803989" w:rsidRPr="00875597" w14:paraId="3292C61B" w14:textId="77777777" w:rsidTr="008F6C13">
        <w:tc>
          <w:tcPr>
            <w:tcW w:w="2160" w:type="dxa"/>
            <w:tcBorders>
              <w:top w:val="nil"/>
              <w:left w:val="nil"/>
              <w:bottom w:val="nil"/>
              <w:right w:val="nil"/>
            </w:tcBorders>
            <w:vAlign w:val="bottom"/>
          </w:tcPr>
          <w:p w14:paraId="7ECA904A" w14:textId="77777777" w:rsidR="00803989" w:rsidRPr="00875597" w:rsidRDefault="00803989" w:rsidP="00803989">
            <w:pPr>
              <w:spacing w:line="30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Unexpired risk reserves</w:t>
            </w:r>
          </w:p>
        </w:tc>
        <w:tc>
          <w:tcPr>
            <w:tcW w:w="945" w:type="dxa"/>
            <w:shd w:val="clear" w:color="auto" w:fill="FFFFFF"/>
            <w:vAlign w:val="bottom"/>
          </w:tcPr>
          <w:p w14:paraId="3C0E55A1" w14:textId="22345854"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w:t>
            </w:r>
          </w:p>
        </w:tc>
        <w:tc>
          <w:tcPr>
            <w:tcW w:w="945" w:type="dxa"/>
            <w:shd w:val="clear" w:color="auto" w:fill="FFFFFF"/>
            <w:vAlign w:val="bottom"/>
          </w:tcPr>
          <w:p w14:paraId="0CF7C6F3" w14:textId="5FFE1444"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w:t>
            </w:r>
          </w:p>
        </w:tc>
        <w:tc>
          <w:tcPr>
            <w:tcW w:w="945" w:type="dxa"/>
            <w:shd w:val="clear" w:color="auto" w:fill="FFFFFF"/>
            <w:vAlign w:val="bottom"/>
          </w:tcPr>
          <w:p w14:paraId="18981A5E" w14:textId="315C6339"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w:t>
            </w:r>
          </w:p>
        </w:tc>
        <w:tc>
          <w:tcPr>
            <w:tcW w:w="945" w:type="dxa"/>
            <w:shd w:val="clear" w:color="auto" w:fill="FFFFFF"/>
            <w:vAlign w:val="bottom"/>
          </w:tcPr>
          <w:p w14:paraId="1E384392" w14:textId="71EA00D5"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w:t>
            </w:r>
          </w:p>
        </w:tc>
        <w:tc>
          <w:tcPr>
            <w:tcW w:w="945" w:type="dxa"/>
            <w:vAlign w:val="bottom"/>
          </w:tcPr>
          <w:p w14:paraId="6F84ED16" w14:textId="392ED44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w:t>
            </w:r>
          </w:p>
        </w:tc>
        <w:tc>
          <w:tcPr>
            <w:tcW w:w="945" w:type="dxa"/>
            <w:vAlign w:val="bottom"/>
          </w:tcPr>
          <w:p w14:paraId="598855E8" w14:textId="1538E1DE"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(25</w:t>
            </w:r>
            <w:r w:rsidRPr="00803989">
              <w:rPr>
                <w:rFonts w:ascii="Arial" w:hAnsi="Arial" w:cs="Arial" w:hint="cs"/>
                <w:sz w:val="14"/>
                <w:szCs w:val="14"/>
              </w:rPr>
              <w:t>,</w:t>
            </w:r>
            <w:r w:rsidRPr="00803989">
              <w:rPr>
                <w:rFonts w:ascii="Arial" w:hAnsi="Arial" w:cs="Arial" w:hint="cs"/>
                <w:sz w:val="14"/>
                <w:szCs w:val="14"/>
                <w:cs/>
              </w:rPr>
              <w:t>404)</w:t>
            </w:r>
          </w:p>
        </w:tc>
        <w:tc>
          <w:tcPr>
            <w:tcW w:w="945" w:type="dxa"/>
            <w:vAlign w:val="bottom"/>
          </w:tcPr>
          <w:p w14:paraId="5E549B4B" w14:textId="423DCE73"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w:t>
            </w:r>
          </w:p>
        </w:tc>
        <w:tc>
          <w:tcPr>
            <w:tcW w:w="945" w:type="dxa"/>
            <w:vAlign w:val="bottom"/>
          </w:tcPr>
          <w:p w14:paraId="6ED6694E" w14:textId="777777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(25,404)</w:t>
            </w:r>
          </w:p>
        </w:tc>
      </w:tr>
      <w:tr w:rsidR="00803989" w:rsidRPr="00875597" w14:paraId="04090BA7" w14:textId="77777777" w:rsidTr="008F6C13">
        <w:tc>
          <w:tcPr>
            <w:tcW w:w="2160" w:type="dxa"/>
            <w:tcBorders>
              <w:top w:val="nil"/>
              <w:left w:val="nil"/>
              <w:bottom w:val="nil"/>
              <w:right w:val="nil"/>
            </w:tcBorders>
            <w:vAlign w:val="bottom"/>
          </w:tcPr>
          <w:p w14:paraId="43C6BB85" w14:textId="77777777" w:rsidR="00803989" w:rsidRPr="00875597" w:rsidRDefault="00803989" w:rsidP="00803989">
            <w:pPr>
              <w:spacing w:line="30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Unearned premium reserves</w:t>
            </w:r>
          </w:p>
        </w:tc>
        <w:tc>
          <w:tcPr>
            <w:tcW w:w="945" w:type="dxa"/>
            <w:shd w:val="clear" w:color="auto" w:fill="FFFFFF"/>
            <w:vAlign w:val="bottom"/>
          </w:tcPr>
          <w:p w14:paraId="3A14C29F" w14:textId="5825F295"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2,573</w:t>
            </w:r>
          </w:p>
        </w:tc>
        <w:tc>
          <w:tcPr>
            <w:tcW w:w="945" w:type="dxa"/>
            <w:shd w:val="clear" w:color="auto" w:fill="FFFFFF"/>
            <w:vAlign w:val="bottom"/>
          </w:tcPr>
          <w:p w14:paraId="497B176A" w14:textId="7B04A9C2"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w:t>
            </w:r>
          </w:p>
        </w:tc>
        <w:tc>
          <w:tcPr>
            <w:tcW w:w="945" w:type="dxa"/>
            <w:shd w:val="clear" w:color="auto" w:fill="FFFFFF"/>
            <w:vAlign w:val="bottom"/>
          </w:tcPr>
          <w:p w14:paraId="123E2C8E" w14:textId="7CF1688A"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2,573</w:t>
            </w:r>
          </w:p>
        </w:tc>
        <w:tc>
          <w:tcPr>
            <w:tcW w:w="945" w:type="dxa"/>
            <w:shd w:val="clear" w:color="auto" w:fill="FFFFFF"/>
            <w:vAlign w:val="bottom"/>
          </w:tcPr>
          <w:p w14:paraId="763FFE67" w14:textId="620C4C85"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w:t>
            </w:r>
          </w:p>
        </w:tc>
        <w:tc>
          <w:tcPr>
            <w:tcW w:w="945" w:type="dxa"/>
            <w:vAlign w:val="bottom"/>
          </w:tcPr>
          <w:p w14:paraId="100FA5D0" w14:textId="0CE082CE"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2,573</w:t>
            </w:r>
          </w:p>
        </w:tc>
        <w:tc>
          <w:tcPr>
            <w:tcW w:w="945" w:type="dxa"/>
            <w:vAlign w:val="bottom"/>
          </w:tcPr>
          <w:p w14:paraId="4358E1B9" w14:textId="4C4BE590"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w:t>
            </w:r>
          </w:p>
        </w:tc>
        <w:tc>
          <w:tcPr>
            <w:tcW w:w="945" w:type="dxa"/>
            <w:vAlign w:val="bottom"/>
          </w:tcPr>
          <w:p w14:paraId="43D842C9" w14:textId="16B29351"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2,573</w:t>
            </w:r>
          </w:p>
        </w:tc>
        <w:tc>
          <w:tcPr>
            <w:tcW w:w="945" w:type="dxa"/>
            <w:vAlign w:val="bottom"/>
          </w:tcPr>
          <w:p w14:paraId="5A86E4EC" w14:textId="777777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w:t>
            </w:r>
          </w:p>
        </w:tc>
      </w:tr>
      <w:tr w:rsidR="00803989" w:rsidRPr="00875597" w14:paraId="35D0EC23" w14:textId="77777777" w:rsidTr="008F6C13">
        <w:tc>
          <w:tcPr>
            <w:tcW w:w="2160" w:type="dxa"/>
            <w:tcBorders>
              <w:top w:val="nil"/>
              <w:left w:val="nil"/>
              <w:bottom w:val="nil"/>
              <w:right w:val="nil"/>
            </w:tcBorders>
            <w:vAlign w:val="bottom"/>
          </w:tcPr>
          <w:p w14:paraId="6A10B7F1" w14:textId="77777777" w:rsidR="00803989" w:rsidRPr="00875597" w:rsidRDefault="00803989" w:rsidP="00803989">
            <w:pPr>
              <w:spacing w:line="30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Commission receivable/payable from reinsurance</w:t>
            </w:r>
          </w:p>
        </w:tc>
        <w:tc>
          <w:tcPr>
            <w:tcW w:w="945" w:type="dxa"/>
            <w:shd w:val="clear" w:color="auto" w:fill="FFFFFF"/>
            <w:vAlign w:val="bottom"/>
          </w:tcPr>
          <w:p w14:paraId="1E6D942F" w14:textId="5BCA4146"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2,584</w:t>
            </w:r>
          </w:p>
        </w:tc>
        <w:tc>
          <w:tcPr>
            <w:tcW w:w="945" w:type="dxa"/>
            <w:shd w:val="clear" w:color="auto" w:fill="FFFFFF"/>
            <w:vAlign w:val="bottom"/>
          </w:tcPr>
          <w:p w14:paraId="6CDA9DAC" w14:textId="4C0C4F53"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1</w:t>
            </w:r>
            <w:r w:rsidRPr="00803989">
              <w:rPr>
                <w:rFonts w:ascii="Arial" w:hAnsi="Arial" w:cs="Arial" w:hint="cs"/>
                <w:sz w:val="14"/>
                <w:szCs w:val="14"/>
              </w:rPr>
              <w:t>,</w:t>
            </w:r>
            <w:r w:rsidRPr="00803989">
              <w:rPr>
                <w:rFonts w:ascii="Arial" w:hAnsi="Arial" w:cs="Arial" w:hint="cs"/>
                <w:sz w:val="14"/>
                <w:szCs w:val="14"/>
                <w:cs/>
              </w:rPr>
              <w:t>843</w:t>
            </w:r>
          </w:p>
        </w:tc>
        <w:tc>
          <w:tcPr>
            <w:tcW w:w="945" w:type="dxa"/>
            <w:shd w:val="clear" w:color="auto" w:fill="FFFFFF"/>
            <w:vAlign w:val="bottom"/>
          </w:tcPr>
          <w:p w14:paraId="19DFBE15" w14:textId="0F4C0264"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2,584</w:t>
            </w:r>
          </w:p>
        </w:tc>
        <w:tc>
          <w:tcPr>
            <w:tcW w:w="945" w:type="dxa"/>
            <w:shd w:val="clear" w:color="auto" w:fill="FFFFFF"/>
            <w:vAlign w:val="bottom"/>
          </w:tcPr>
          <w:p w14:paraId="378BE300" w14:textId="2D957E6F"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1,843</w:t>
            </w:r>
          </w:p>
        </w:tc>
        <w:tc>
          <w:tcPr>
            <w:tcW w:w="945" w:type="dxa"/>
            <w:vAlign w:val="bottom"/>
          </w:tcPr>
          <w:p w14:paraId="0C9059C2" w14:textId="5B202B3C"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741</w:t>
            </w:r>
          </w:p>
        </w:tc>
        <w:tc>
          <w:tcPr>
            <w:tcW w:w="945" w:type="dxa"/>
            <w:vAlign w:val="bottom"/>
          </w:tcPr>
          <w:p w14:paraId="18D02A64" w14:textId="122CEF50"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2</w:t>
            </w:r>
            <w:r w:rsidRPr="00803989">
              <w:rPr>
                <w:rFonts w:ascii="Arial" w:hAnsi="Arial" w:cs="Arial" w:hint="cs"/>
                <w:sz w:val="14"/>
                <w:szCs w:val="14"/>
              </w:rPr>
              <w:t>,</w:t>
            </w:r>
            <w:r w:rsidRPr="00803989">
              <w:rPr>
                <w:rFonts w:ascii="Arial" w:hAnsi="Arial" w:cs="Arial" w:hint="cs"/>
                <w:sz w:val="14"/>
                <w:szCs w:val="14"/>
                <w:cs/>
              </w:rPr>
              <w:t>404</w:t>
            </w:r>
          </w:p>
        </w:tc>
        <w:tc>
          <w:tcPr>
            <w:tcW w:w="945" w:type="dxa"/>
            <w:vAlign w:val="bottom"/>
          </w:tcPr>
          <w:p w14:paraId="04F6F9AD" w14:textId="60E57872"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741</w:t>
            </w:r>
          </w:p>
        </w:tc>
        <w:tc>
          <w:tcPr>
            <w:tcW w:w="945" w:type="dxa"/>
            <w:vAlign w:val="bottom"/>
          </w:tcPr>
          <w:p w14:paraId="11D50FEF" w14:textId="777777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2,404</w:t>
            </w:r>
          </w:p>
        </w:tc>
      </w:tr>
      <w:tr w:rsidR="00803989" w:rsidRPr="00875597" w14:paraId="59EC0281" w14:textId="77777777" w:rsidTr="008F6C13">
        <w:tc>
          <w:tcPr>
            <w:tcW w:w="2160" w:type="dxa"/>
            <w:tcBorders>
              <w:top w:val="nil"/>
              <w:left w:val="nil"/>
              <w:bottom w:val="nil"/>
              <w:right w:val="nil"/>
            </w:tcBorders>
            <w:vAlign w:val="bottom"/>
          </w:tcPr>
          <w:p w14:paraId="2AFFC9EA" w14:textId="77777777" w:rsidR="00803989" w:rsidRPr="00875597" w:rsidRDefault="00803989" w:rsidP="00803989">
            <w:pPr>
              <w:spacing w:line="30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Deferred commission and brokerage income</w:t>
            </w:r>
          </w:p>
        </w:tc>
        <w:tc>
          <w:tcPr>
            <w:tcW w:w="945" w:type="dxa"/>
            <w:shd w:val="clear" w:color="auto" w:fill="FFFFFF"/>
            <w:vAlign w:val="bottom"/>
          </w:tcPr>
          <w:p w14:paraId="31F1EFA0" w14:textId="5E4AA9F1"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3,650</w:t>
            </w:r>
          </w:p>
        </w:tc>
        <w:tc>
          <w:tcPr>
            <w:tcW w:w="945" w:type="dxa"/>
            <w:shd w:val="clear" w:color="auto" w:fill="FFFFFF"/>
            <w:vAlign w:val="bottom"/>
          </w:tcPr>
          <w:p w14:paraId="298289E5" w14:textId="040C3F4A"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4</w:t>
            </w:r>
            <w:r w:rsidRPr="00803989">
              <w:rPr>
                <w:rFonts w:ascii="Arial" w:hAnsi="Arial" w:cs="Arial" w:hint="cs"/>
                <w:sz w:val="14"/>
                <w:szCs w:val="14"/>
              </w:rPr>
              <w:t>,</w:t>
            </w:r>
            <w:r w:rsidRPr="00803989">
              <w:rPr>
                <w:rFonts w:ascii="Arial" w:hAnsi="Arial" w:cs="Arial" w:hint="cs"/>
                <w:sz w:val="14"/>
                <w:szCs w:val="14"/>
                <w:cs/>
              </w:rPr>
              <w:t>714</w:t>
            </w:r>
          </w:p>
        </w:tc>
        <w:tc>
          <w:tcPr>
            <w:tcW w:w="945" w:type="dxa"/>
            <w:shd w:val="clear" w:color="auto" w:fill="FFFFFF"/>
            <w:vAlign w:val="bottom"/>
          </w:tcPr>
          <w:p w14:paraId="0FF0D596" w14:textId="64E4B5C0"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3,650</w:t>
            </w:r>
          </w:p>
        </w:tc>
        <w:tc>
          <w:tcPr>
            <w:tcW w:w="945" w:type="dxa"/>
            <w:shd w:val="clear" w:color="auto" w:fill="FFFFFF"/>
            <w:vAlign w:val="bottom"/>
          </w:tcPr>
          <w:p w14:paraId="253E823B" w14:textId="43CFE9DD"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4,714</w:t>
            </w:r>
          </w:p>
        </w:tc>
        <w:tc>
          <w:tcPr>
            <w:tcW w:w="945" w:type="dxa"/>
            <w:vAlign w:val="bottom"/>
          </w:tcPr>
          <w:p w14:paraId="6A16E7C0" w14:textId="1A4B951C"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(1,064)</w:t>
            </w:r>
          </w:p>
        </w:tc>
        <w:tc>
          <w:tcPr>
            <w:tcW w:w="945" w:type="dxa"/>
            <w:vAlign w:val="bottom"/>
          </w:tcPr>
          <w:p w14:paraId="0BC5942F" w14:textId="11A548B3"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297</w:t>
            </w:r>
          </w:p>
        </w:tc>
        <w:tc>
          <w:tcPr>
            <w:tcW w:w="945" w:type="dxa"/>
            <w:vAlign w:val="bottom"/>
          </w:tcPr>
          <w:p w14:paraId="35D283F9" w14:textId="0CE2C788"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(1,064)</w:t>
            </w:r>
          </w:p>
        </w:tc>
        <w:tc>
          <w:tcPr>
            <w:tcW w:w="945" w:type="dxa"/>
            <w:vAlign w:val="bottom"/>
          </w:tcPr>
          <w:p w14:paraId="681DCA6F" w14:textId="777777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297</w:t>
            </w:r>
          </w:p>
        </w:tc>
      </w:tr>
      <w:tr w:rsidR="00803989" w:rsidRPr="00875597" w14:paraId="557AE81E" w14:textId="77777777" w:rsidTr="008F6C13">
        <w:tc>
          <w:tcPr>
            <w:tcW w:w="2160" w:type="dxa"/>
            <w:tcBorders>
              <w:top w:val="nil"/>
              <w:left w:val="nil"/>
              <w:bottom w:val="nil"/>
              <w:right w:val="nil"/>
            </w:tcBorders>
            <w:vAlign w:val="bottom"/>
          </w:tcPr>
          <w:p w14:paraId="4E28E435" w14:textId="77777777" w:rsidR="00803989" w:rsidRPr="00875597" w:rsidRDefault="00803989" w:rsidP="00803989">
            <w:pPr>
              <w:spacing w:line="300" w:lineRule="exact"/>
              <w:ind w:left="158" w:right="-43" w:hanging="158"/>
              <w:rPr>
                <w:rFonts w:ascii="Arial" w:eastAsia="Arial Unicode MS" w:hAnsi="Arial" w:cs="Arial"/>
                <w:sz w:val="14"/>
                <w:szCs w:val="14"/>
              </w:rPr>
            </w:pPr>
            <w:r w:rsidRPr="00875597">
              <w:rPr>
                <w:rFonts w:ascii="Arial" w:eastAsia="Arial Unicode MS" w:hAnsi="Arial" w:cs="Arial"/>
                <w:sz w:val="14"/>
                <w:szCs w:val="14"/>
              </w:rPr>
              <w:t xml:space="preserve">Not yet </w:t>
            </w:r>
            <w:proofErr w:type="spellStart"/>
            <w:r w:rsidRPr="00875597">
              <w:rPr>
                <w:rFonts w:ascii="Arial" w:eastAsia="Arial Unicode MS" w:hAnsi="Arial" w:cs="Arial"/>
                <w:sz w:val="14"/>
                <w:szCs w:val="14"/>
              </w:rPr>
              <w:t>utilised</w:t>
            </w:r>
            <w:proofErr w:type="spellEnd"/>
            <w:r w:rsidRPr="00875597">
              <w:rPr>
                <w:rFonts w:ascii="Arial" w:eastAsia="Arial Unicode MS" w:hAnsi="Arial" w:cs="Arial"/>
                <w:sz w:val="14"/>
                <w:szCs w:val="14"/>
              </w:rPr>
              <w:t xml:space="preserve"> brought forward tax losses</w:t>
            </w:r>
          </w:p>
        </w:tc>
        <w:tc>
          <w:tcPr>
            <w:tcW w:w="945" w:type="dxa"/>
            <w:shd w:val="clear" w:color="auto" w:fill="FFFFFF"/>
            <w:vAlign w:val="bottom"/>
          </w:tcPr>
          <w:p w14:paraId="11C79AD3" w14:textId="730D7156"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135,289</w:t>
            </w:r>
          </w:p>
        </w:tc>
        <w:tc>
          <w:tcPr>
            <w:tcW w:w="945" w:type="dxa"/>
            <w:shd w:val="clear" w:color="auto" w:fill="FFFFFF"/>
            <w:vAlign w:val="bottom"/>
          </w:tcPr>
          <w:p w14:paraId="318B54C3" w14:textId="5CD30FEB"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202</w:t>
            </w:r>
            <w:r w:rsidRPr="00803989">
              <w:rPr>
                <w:rFonts w:ascii="Arial" w:hAnsi="Arial" w:cs="Arial" w:hint="cs"/>
                <w:sz w:val="14"/>
                <w:szCs w:val="14"/>
              </w:rPr>
              <w:t>,</w:t>
            </w:r>
            <w:r w:rsidRPr="00803989">
              <w:rPr>
                <w:rFonts w:ascii="Arial" w:hAnsi="Arial" w:cs="Arial" w:hint="cs"/>
                <w:sz w:val="14"/>
                <w:szCs w:val="14"/>
                <w:cs/>
              </w:rPr>
              <w:t>614</w:t>
            </w:r>
          </w:p>
        </w:tc>
        <w:tc>
          <w:tcPr>
            <w:tcW w:w="945" w:type="dxa"/>
            <w:shd w:val="clear" w:color="auto" w:fill="FFFFFF"/>
            <w:vAlign w:val="bottom"/>
          </w:tcPr>
          <w:p w14:paraId="493F9AF3" w14:textId="28168A22"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135,289</w:t>
            </w:r>
          </w:p>
        </w:tc>
        <w:tc>
          <w:tcPr>
            <w:tcW w:w="945" w:type="dxa"/>
            <w:shd w:val="clear" w:color="auto" w:fill="FFFFFF"/>
            <w:vAlign w:val="bottom"/>
          </w:tcPr>
          <w:p w14:paraId="28283B83" w14:textId="2922E6A3"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202,614</w:t>
            </w:r>
          </w:p>
        </w:tc>
        <w:tc>
          <w:tcPr>
            <w:tcW w:w="945" w:type="dxa"/>
            <w:vAlign w:val="bottom"/>
          </w:tcPr>
          <w:p w14:paraId="2A7FE543" w14:textId="3AF6C0AD"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(67,325)</w:t>
            </w:r>
          </w:p>
        </w:tc>
        <w:tc>
          <w:tcPr>
            <w:tcW w:w="945" w:type="dxa"/>
            <w:vAlign w:val="bottom"/>
          </w:tcPr>
          <w:p w14:paraId="078AF88F" w14:textId="6D8EA89A"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79</w:t>
            </w:r>
            <w:r w:rsidRPr="00803989">
              <w:rPr>
                <w:rFonts w:ascii="Arial" w:hAnsi="Arial" w:cs="Arial" w:hint="cs"/>
                <w:sz w:val="14"/>
                <w:szCs w:val="14"/>
              </w:rPr>
              <w:t>,</w:t>
            </w:r>
            <w:r w:rsidRPr="00803989">
              <w:rPr>
                <w:rFonts w:ascii="Arial" w:hAnsi="Arial" w:cs="Arial" w:hint="cs"/>
                <w:sz w:val="14"/>
                <w:szCs w:val="14"/>
                <w:cs/>
              </w:rPr>
              <w:t>917</w:t>
            </w:r>
          </w:p>
        </w:tc>
        <w:tc>
          <w:tcPr>
            <w:tcW w:w="945" w:type="dxa"/>
            <w:vAlign w:val="bottom"/>
          </w:tcPr>
          <w:p w14:paraId="796E48C8" w14:textId="14E71DB9"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(67,325)</w:t>
            </w:r>
          </w:p>
        </w:tc>
        <w:tc>
          <w:tcPr>
            <w:tcW w:w="945" w:type="dxa"/>
            <w:vAlign w:val="bottom"/>
          </w:tcPr>
          <w:p w14:paraId="16EB21C3" w14:textId="777777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79,917</w:t>
            </w:r>
          </w:p>
        </w:tc>
      </w:tr>
      <w:tr w:rsidR="00803989" w:rsidRPr="00875597" w14:paraId="4A13FCC2" w14:textId="77777777" w:rsidTr="008F6C13">
        <w:tc>
          <w:tcPr>
            <w:tcW w:w="2160" w:type="dxa"/>
            <w:tcBorders>
              <w:top w:val="nil"/>
              <w:left w:val="nil"/>
              <w:bottom w:val="nil"/>
              <w:right w:val="nil"/>
            </w:tcBorders>
            <w:vAlign w:val="bottom"/>
          </w:tcPr>
          <w:p w14:paraId="67279C2A" w14:textId="77777777" w:rsidR="00803989" w:rsidRPr="00875597" w:rsidRDefault="00803989" w:rsidP="00803989">
            <w:pPr>
              <w:spacing w:line="300" w:lineRule="exact"/>
              <w:ind w:left="162" w:right="-36" w:hanging="162"/>
              <w:rPr>
                <w:rFonts w:ascii="Arial" w:eastAsia="Arial Unicode MS" w:hAnsi="Arial" w:cs="Arial"/>
                <w:sz w:val="14"/>
                <w:szCs w:val="14"/>
              </w:rPr>
            </w:pPr>
            <w:proofErr w:type="spellStart"/>
            <w:r w:rsidRPr="00875597">
              <w:rPr>
                <w:rFonts w:ascii="Arial" w:eastAsia="Arial Unicode MS" w:hAnsi="Arial" w:cs="Arial"/>
                <w:sz w:val="14"/>
                <w:szCs w:val="14"/>
              </w:rPr>
              <w:t>Unrealised</w:t>
            </w:r>
            <w:proofErr w:type="spellEnd"/>
            <w:r w:rsidRPr="00875597">
              <w:rPr>
                <w:rFonts w:ascii="Arial" w:eastAsia="Arial Unicode MS" w:hAnsi="Arial" w:cs="Arial"/>
                <w:sz w:val="14"/>
                <w:szCs w:val="14"/>
              </w:rPr>
              <w:t xml:space="preserve"> loss on investments</w:t>
            </w:r>
          </w:p>
        </w:tc>
        <w:tc>
          <w:tcPr>
            <w:tcW w:w="945" w:type="dxa"/>
            <w:shd w:val="clear" w:color="auto" w:fill="FFFFFF"/>
            <w:vAlign w:val="bottom"/>
          </w:tcPr>
          <w:p w14:paraId="759EEC38" w14:textId="016C0CC4"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48,049</w:t>
            </w:r>
          </w:p>
        </w:tc>
        <w:tc>
          <w:tcPr>
            <w:tcW w:w="945" w:type="dxa"/>
            <w:shd w:val="clear" w:color="auto" w:fill="FFFFFF"/>
            <w:vAlign w:val="bottom"/>
          </w:tcPr>
          <w:p w14:paraId="6CD90EEF" w14:textId="0D430C9B"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39</w:t>
            </w:r>
            <w:r w:rsidRPr="00803989">
              <w:rPr>
                <w:rFonts w:ascii="Arial" w:hAnsi="Arial" w:cs="Arial" w:hint="cs"/>
                <w:sz w:val="14"/>
                <w:szCs w:val="14"/>
              </w:rPr>
              <w:t>,</w:t>
            </w:r>
            <w:r w:rsidRPr="00803989">
              <w:rPr>
                <w:rFonts w:ascii="Arial" w:hAnsi="Arial" w:cs="Arial" w:hint="cs"/>
                <w:sz w:val="14"/>
                <w:szCs w:val="14"/>
                <w:cs/>
              </w:rPr>
              <w:t>963</w:t>
            </w:r>
          </w:p>
        </w:tc>
        <w:tc>
          <w:tcPr>
            <w:tcW w:w="945" w:type="dxa"/>
            <w:shd w:val="clear" w:color="auto" w:fill="FFFFFF"/>
            <w:vAlign w:val="bottom"/>
          </w:tcPr>
          <w:p w14:paraId="5E1EEAEC" w14:textId="604749F8"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47,963</w:t>
            </w:r>
          </w:p>
        </w:tc>
        <w:tc>
          <w:tcPr>
            <w:tcW w:w="945" w:type="dxa"/>
            <w:shd w:val="clear" w:color="auto" w:fill="FFFFFF"/>
            <w:vAlign w:val="bottom"/>
          </w:tcPr>
          <w:p w14:paraId="63274290" w14:textId="1CEDE975"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39,963</w:t>
            </w:r>
          </w:p>
        </w:tc>
        <w:tc>
          <w:tcPr>
            <w:tcW w:w="945" w:type="dxa"/>
            <w:vAlign w:val="bottom"/>
          </w:tcPr>
          <w:p w14:paraId="74317E8D" w14:textId="6E21ECF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8,086</w:t>
            </w:r>
          </w:p>
        </w:tc>
        <w:tc>
          <w:tcPr>
            <w:tcW w:w="945" w:type="dxa"/>
            <w:vAlign w:val="bottom"/>
          </w:tcPr>
          <w:p w14:paraId="29D0EB2C" w14:textId="7FCEAF9A"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(2</w:t>
            </w:r>
            <w:r w:rsidRPr="00803989">
              <w:rPr>
                <w:rFonts w:ascii="Arial" w:hAnsi="Arial" w:cs="Arial" w:hint="cs"/>
                <w:sz w:val="14"/>
                <w:szCs w:val="14"/>
                <w:cs/>
              </w:rPr>
              <w:t>0</w:t>
            </w:r>
            <w:r w:rsidRPr="00803989">
              <w:rPr>
                <w:rFonts w:ascii="Arial" w:hAnsi="Arial" w:cs="Arial" w:hint="cs"/>
                <w:sz w:val="14"/>
                <w:szCs w:val="14"/>
              </w:rPr>
              <w:t>,</w:t>
            </w:r>
            <w:r w:rsidRPr="00803989">
              <w:rPr>
                <w:rFonts w:ascii="Arial" w:hAnsi="Arial" w:cs="Arial" w:hint="cs"/>
                <w:sz w:val="14"/>
                <w:szCs w:val="14"/>
                <w:cs/>
              </w:rPr>
              <w:t>513</w:t>
            </w:r>
            <w:r w:rsidRPr="00803989">
              <w:rPr>
                <w:rFonts w:ascii="Arial" w:hAnsi="Arial" w:cs="Arial" w:hint="cs"/>
                <w:sz w:val="14"/>
                <w:szCs w:val="14"/>
              </w:rPr>
              <w:t>)</w:t>
            </w:r>
          </w:p>
        </w:tc>
        <w:tc>
          <w:tcPr>
            <w:tcW w:w="945" w:type="dxa"/>
            <w:vAlign w:val="bottom"/>
          </w:tcPr>
          <w:p w14:paraId="4EDACBE1" w14:textId="373398B0"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8,000</w:t>
            </w:r>
          </w:p>
        </w:tc>
        <w:tc>
          <w:tcPr>
            <w:tcW w:w="945" w:type="dxa"/>
            <w:vAlign w:val="bottom"/>
          </w:tcPr>
          <w:p w14:paraId="3ACC48DC" w14:textId="777777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sz w:val="14"/>
                <w:szCs w:val="14"/>
              </w:rPr>
              <w:t>(2</w:t>
            </w:r>
            <w:r w:rsidRPr="00803989">
              <w:rPr>
                <w:rFonts w:ascii="Arial" w:hAnsi="Arial" w:cs="Arial" w:hint="cs"/>
                <w:sz w:val="14"/>
                <w:szCs w:val="14"/>
                <w:cs/>
              </w:rPr>
              <w:t>0</w:t>
            </w:r>
            <w:r w:rsidRPr="00803989">
              <w:rPr>
                <w:rFonts w:ascii="Arial" w:hAnsi="Arial" w:cs="Arial"/>
                <w:sz w:val="14"/>
                <w:szCs w:val="14"/>
              </w:rPr>
              <w:t>,</w:t>
            </w:r>
            <w:r w:rsidRPr="00803989">
              <w:rPr>
                <w:rFonts w:ascii="Arial" w:hAnsi="Arial" w:cs="Arial" w:hint="cs"/>
                <w:sz w:val="14"/>
                <w:szCs w:val="14"/>
                <w:cs/>
              </w:rPr>
              <w:t>513</w:t>
            </w:r>
            <w:r w:rsidRPr="00803989">
              <w:rPr>
                <w:rFonts w:ascii="Arial" w:hAnsi="Arial" w:cs="Arial"/>
                <w:sz w:val="14"/>
                <w:szCs w:val="14"/>
              </w:rPr>
              <w:t>)</w:t>
            </w:r>
          </w:p>
        </w:tc>
      </w:tr>
      <w:tr w:rsidR="00803989" w:rsidRPr="00875597" w14:paraId="50C669FC" w14:textId="77777777" w:rsidTr="008F6C13">
        <w:tc>
          <w:tcPr>
            <w:tcW w:w="2160" w:type="dxa"/>
            <w:tcBorders>
              <w:top w:val="nil"/>
              <w:left w:val="nil"/>
              <w:bottom w:val="nil"/>
              <w:right w:val="nil"/>
            </w:tcBorders>
            <w:vAlign w:val="bottom"/>
          </w:tcPr>
          <w:p w14:paraId="7BD47A56" w14:textId="77777777" w:rsidR="00803989" w:rsidRPr="00875597" w:rsidRDefault="00803989" w:rsidP="00803989">
            <w:pPr>
              <w:spacing w:line="30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Allowance for doubtful accounts</w:t>
            </w:r>
          </w:p>
        </w:tc>
        <w:tc>
          <w:tcPr>
            <w:tcW w:w="945" w:type="dxa"/>
            <w:shd w:val="clear" w:color="auto" w:fill="FFFFFF"/>
            <w:vAlign w:val="bottom"/>
          </w:tcPr>
          <w:p w14:paraId="2166299C" w14:textId="51756796"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13,606</w:t>
            </w:r>
          </w:p>
        </w:tc>
        <w:tc>
          <w:tcPr>
            <w:tcW w:w="945" w:type="dxa"/>
            <w:shd w:val="clear" w:color="auto" w:fill="FFFFFF"/>
            <w:vAlign w:val="bottom"/>
          </w:tcPr>
          <w:p w14:paraId="6756FC98" w14:textId="311B8BFE"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8</w:t>
            </w:r>
            <w:r w:rsidRPr="00803989">
              <w:rPr>
                <w:rFonts w:ascii="Arial" w:hAnsi="Arial" w:cs="Arial" w:hint="cs"/>
                <w:sz w:val="14"/>
                <w:szCs w:val="14"/>
              </w:rPr>
              <w:t>,</w:t>
            </w:r>
            <w:r w:rsidRPr="00803989">
              <w:rPr>
                <w:rFonts w:ascii="Arial" w:hAnsi="Arial" w:cs="Arial" w:hint="cs"/>
                <w:sz w:val="14"/>
                <w:szCs w:val="14"/>
                <w:cs/>
              </w:rPr>
              <w:t>404</w:t>
            </w:r>
          </w:p>
        </w:tc>
        <w:tc>
          <w:tcPr>
            <w:tcW w:w="945" w:type="dxa"/>
            <w:shd w:val="clear" w:color="auto" w:fill="FFFFFF"/>
            <w:vAlign w:val="bottom"/>
          </w:tcPr>
          <w:p w14:paraId="0F253288" w14:textId="08D650EA"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13,150</w:t>
            </w:r>
          </w:p>
        </w:tc>
        <w:tc>
          <w:tcPr>
            <w:tcW w:w="945" w:type="dxa"/>
            <w:shd w:val="clear" w:color="auto" w:fill="FFFFFF"/>
            <w:vAlign w:val="bottom"/>
          </w:tcPr>
          <w:p w14:paraId="211040AF" w14:textId="6C92E2F5"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7,950</w:t>
            </w:r>
          </w:p>
        </w:tc>
        <w:tc>
          <w:tcPr>
            <w:tcW w:w="945" w:type="dxa"/>
            <w:vAlign w:val="bottom"/>
          </w:tcPr>
          <w:p w14:paraId="078E32AC" w14:textId="5A19BFAC"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5,202</w:t>
            </w:r>
          </w:p>
        </w:tc>
        <w:tc>
          <w:tcPr>
            <w:tcW w:w="945" w:type="dxa"/>
            <w:vAlign w:val="bottom"/>
          </w:tcPr>
          <w:p w14:paraId="753AB3B1" w14:textId="76BF05F1"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3</w:t>
            </w:r>
            <w:r w:rsidRPr="00803989">
              <w:rPr>
                <w:rFonts w:ascii="Arial" w:hAnsi="Arial" w:cs="Arial" w:hint="cs"/>
                <w:sz w:val="14"/>
                <w:szCs w:val="14"/>
              </w:rPr>
              <w:t>,</w:t>
            </w:r>
            <w:r w:rsidRPr="00803989">
              <w:rPr>
                <w:rFonts w:ascii="Arial" w:hAnsi="Arial" w:cs="Arial" w:hint="cs"/>
                <w:sz w:val="14"/>
                <w:szCs w:val="14"/>
                <w:cs/>
              </w:rPr>
              <w:t>953</w:t>
            </w:r>
          </w:p>
        </w:tc>
        <w:tc>
          <w:tcPr>
            <w:tcW w:w="945" w:type="dxa"/>
            <w:vAlign w:val="bottom"/>
          </w:tcPr>
          <w:p w14:paraId="680C8AE1" w14:textId="1953D415"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5,200</w:t>
            </w:r>
          </w:p>
        </w:tc>
        <w:tc>
          <w:tcPr>
            <w:tcW w:w="945" w:type="dxa"/>
            <w:vAlign w:val="bottom"/>
          </w:tcPr>
          <w:p w14:paraId="4438C410" w14:textId="777777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4,000</w:t>
            </w:r>
          </w:p>
        </w:tc>
      </w:tr>
      <w:tr w:rsidR="00803989" w:rsidRPr="00875597" w14:paraId="282B553F" w14:textId="77777777" w:rsidTr="008F6C13">
        <w:tc>
          <w:tcPr>
            <w:tcW w:w="2160" w:type="dxa"/>
            <w:tcBorders>
              <w:top w:val="nil"/>
              <w:left w:val="nil"/>
              <w:bottom w:val="nil"/>
              <w:right w:val="nil"/>
            </w:tcBorders>
            <w:vAlign w:val="bottom"/>
          </w:tcPr>
          <w:p w14:paraId="66DCD005" w14:textId="77777777" w:rsidR="00803989" w:rsidRPr="00875597" w:rsidRDefault="00803989" w:rsidP="00803989">
            <w:pPr>
              <w:spacing w:line="300" w:lineRule="exact"/>
              <w:ind w:left="162" w:right="-36" w:hanging="162"/>
              <w:rPr>
                <w:rFonts w:ascii="Arial" w:eastAsia="Arial Unicode MS" w:hAnsi="Arial" w:cs="Arial"/>
                <w:sz w:val="14"/>
                <w:szCs w:val="14"/>
              </w:rPr>
            </w:pPr>
            <w:proofErr w:type="spellStart"/>
            <w:r w:rsidRPr="00875597">
              <w:rPr>
                <w:rFonts w:ascii="Arial" w:eastAsia="Arial Unicode MS" w:hAnsi="Arial" w:cs="Arial"/>
                <w:sz w:val="14"/>
                <w:szCs w:val="14"/>
              </w:rPr>
              <w:t>Unrealised</w:t>
            </w:r>
            <w:proofErr w:type="spellEnd"/>
            <w:r w:rsidRPr="00875597">
              <w:rPr>
                <w:rFonts w:ascii="Arial" w:eastAsia="Arial Unicode MS" w:hAnsi="Arial" w:cs="Arial"/>
                <w:sz w:val="14"/>
                <w:szCs w:val="14"/>
              </w:rPr>
              <w:t xml:space="preserve"> gains </w:t>
            </w:r>
            <w:proofErr w:type="gramStart"/>
            <w:r w:rsidRPr="00875597">
              <w:rPr>
                <w:rFonts w:ascii="Arial" w:eastAsia="Arial Unicode MS" w:hAnsi="Arial" w:cs="Arial"/>
                <w:sz w:val="14"/>
                <w:szCs w:val="14"/>
              </w:rPr>
              <w:t>as a result of</w:t>
            </w:r>
            <w:proofErr w:type="gramEnd"/>
            <w:r w:rsidRPr="00875597">
              <w:rPr>
                <w:rFonts w:ascii="Arial" w:eastAsia="Arial Unicode MS" w:hAnsi="Arial" w:cs="Arial"/>
                <w:sz w:val="14"/>
                <w:szCs w:val="14"/>
              </w:rPr>
              <w:t xml:space="preserve"> </w:t>
            </w:r>
            <w:proofErr w:type="spellStart"/>
            <w:r w:rsidRPr="00875597">
              <w:rPr>
                <w:rFonts w:ascii="Arial" w:eastAsia="Arial Unicode MS" w:hAnsi="Arial" w:cs="Arial"/>
                <w:sz w:val="14"/>
                <w:szCs w:val="14"/>
              </w:rPr>
              <w:t>reclassication</w:t>
            </w:r>
            <w:proofErr w:type="spellEnd"/>
            <w:r w:rsidRPr="00875597">
              <w:rPr>
                <w:rFonts w:ascii="Arial" w:eastAsia="Arial Unicode MS" w:hAnsi="Arial" w:cs="Arial"/>
                <w:sz w:val="14"/>
                <w:szCs w:val="14"/>
              </w:rPr>
              <w:t xml:space="preserve"> of investment types</w:t>
            </w:r>
          </w:p>
        </w:tc>
        <w:tc>
          <w:tcPr>
            <w:tcW w:w="945" w:type="dxa"/>
            <w:shd w:val="clear" w:color="auto" w:fill="FFFFFF"/>
            <w:vAlign w:val="bottom"/>
          </w:tcPr>
          <w:p w14:paraId="40254A1A" w14:textId="3FFBE1E6"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(68,952)</w:t>
            </w:r>
          </w:p>
        </w:tc>
        <w:tc>
          <w:tcPr>
            <w:tcW w:w="945" w:type="dxa"/>
            <w:shd w:val="clear" w:color="auto" w:fill="FFFFFF"/>
            <w:vAlign w:val="bottom"/>
          </w:tcPr>
          <w:p w14:paraId="71988BB4" w14:textId="14918F14"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(68</w:t>
            </w:r>
            <w:r w:rsidRPr="00803989">
              <w:rPr>
                <w:rFonts w:ascii="Arial" w:hAnsi="Arial" w:cs="Arial" w:hint="cs"/>
                <w:sz w:val="14"/>
                <w:szCs w:val="14"/>
              </w:rPr>
              <w:t>,</w:t>
            </w:r>
            <w:r w:rsidRPr="00803989">
              <w:rPr>
                <w:rFonts w:ascii="Arial" w:hAnsi="Arial" w:cs="Arial" w:hint="cs"/>
                <w:sz w:val="14"/>
                <w:szCs w:val="14"/>
                <w:cs/>
              </w:rPr>
              <w:t>952)</w:t>
            </w:r>
          </w:p>
        </w:tc>
        <w:tc>
          <w:tcPr>
            <w:tcW w:w="945" w:type="dxa"/>
            <w:shd w:val="clear" w:color="auto" w:fill="FFFFFF"/>
            <w:vAlign w:val="bottom"/>
          </w:tcPr>
          <w:p w14:paraId="04346471" w14:textId="2F2AB21B"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(68,952)</w:t>
            </w:r>
          </w:p>
        </w:tc>
        <w:tc>
          <w:tcPr>
            <w:tcW w:w="945" w:type="dxa"/>
            <w:shd w:val="clear" w:color="auto" w:fill="FFFFFF"/>
            <w:vAlign w:val="bottom"/>
          </w:tcPr>
          <w:p w14:paraId="68FDF3D4" w14:textId="4CD23503"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w:t>
            </w:r>
            <w:r w:rsidRPr="00803989">
              <w:rPr>
                <w:rFonts w:ascii="Arial" w:hAnsi="Arial" w:cs="Arial" w:hint="cs"/>
                <w:sz w:val="14"/>
                <w:szCs w:val="14"/>
              </w:rPr>
              <w:t>68,952</w:t>
            </w:r>
            <w:r w:rsidRPr="00803989">
              <w:rPr>
                <w:rFonts w:ascii="Arial" w:hAnsi="Arial" w:cs="Arial" w:hint="cs"/>
                <w:sz w:val="14"/>
                <w:szCs w:val="14"/>
                <w:cs/>
              </w:rPr>
              <w:t>)</w:t>
            </w:r>
          </w:p>
        </w:tc>
        <w:tc>
          <w:tcPr>
            <w:tcW w:w="945" w:type="dxa"/>
            <w:vAlign w:val="bottom"/>
          </w:tcPr>
          <w:p w14:paraId="717FEF5E" w14:textId="374899C5"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w:t>
            </w:r>
          </w:p>
        </w:tc>
        <w:tc>
          <w:tcPr>
            <w:tcW w:w="945" w:type="dxa"/>
            <w:vAlign w:val="bottom"/>
          </w:tcPr>
          <w:p w14:paraId="540EE3CE" w14:textId="689C0D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w:t>
            </w:r>
          </w:p>
        </w:tc>
        <w:tc>
          <w:tcPr>
            <w:tcW w:w="945" w:type="dxa"/>
            <w:vAlign w:val="bottom"/>
          </w:tcPr>
          <w:p w14:paraId="5A463D03" w14:textId="45BD715C"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w:t>
            </w:r>
          </w:p>
        </w:tc>
        <w:tc>
          <w:tcPr>
            <w:tcW w:w="945" w:type="dxa"/>
            <w:vAlign w:val="bottom"/>
          </w:tcPr>
          <w:p w14:paraId="539F7A80" w14:textId="777777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w:t>
            </w:r>
          </w:p>
        </w:tc>
      </w:tr>
      <w:tr w:rsidR="00803989" w:rsidRPr="00875597" w14:paraId="6830491A" w14:textId="77777777" w:rsidTr="008F6C13">
        <w:tc>
          <w:tcPr>
            <w:tcW w:w="2160" w:type="dxa"/>
            <w:tcBorders>
              <w:top w:val="nil"/>
              <w:left w:val="nil"/>
              <w:bottom w:val="nil"/>
              <w:right w:val="nil"/>
            </w:tcBorders>
            <w:vAlign w:val="bottom"/>
          </w:tcPr>
          <w:p w14:paraId="21721613" w14:textId="77777777" w:rsidR="00803989" w:rsidRPr="00875597" w:rsidRDefault="00803989" w:rsidP="00803989">
            <w:pPr>
              <w:spacing w:line="300" w:lineRule="exact"/>
              <w:ind w:left="162" w:right="-216" w:hanging="162"/>
              <w:rPr>
                <w:rFonts w:ascii="Arial" w:eastAsia="Arial Unicode MS" w:hAnsi="Arial" w:cs="Arial"/>
                <w:sz w:val="14"/>
                <w:szCs w:val="14"/>
              </w:rPr>
            </w:pPr>
            <w:r w:rsidRPr="00875597">
              <w:rPr>
                <w:rFonts w:ascii="Arial" w:eastAsia="Arial Unicode MS" w:hAnsi="Arial" w:cs="Arial"/>
                <w:sz w:val="14"/>
                <w:szCs w:val="14"/>
              </w:rPr>
              <w:t>Deferred commission and brokerage expenses</w:t>
            </w:r>
          </w:p>
        </w:tc>
        <w:tc>
          <w:tcPr>
            <w:tcW w:w="945" w:type="dxa"/>
            <w:shd w:val="clear" w:color="auto" w:fill="FFFFFF"/>
            <w:vAlign w:val="bottom"/>
          </w:tcPr>
          <w:p w14:paraId="30C5959E" w14:textId="0FB2BC2E"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(115,923)</w:t>
            </w:r>
          </w:p>
        </w:tc>
        <w:tc>
          <w:tcPr>
            <w:tcW w:w="945" w:type="dxa"/>
            <w:shd w:val="clear" w:color="auto" w:fill="FFFFFF"/>
            <w:vAlign w:val="bottom"/>
          </w:tcPr>
          <w:p w14:paraId="2709A983" w14:textId="63FB2D18"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(98</w:t>
            </w:r>
            <w:r w:rsidRPr="00803989">
              <w:rPr>
                <w:rFonts w:ascii="Arial" w:hAnsi="Arial" w:cs="Arial" w:hint="cs"/>
                <w:sz w:val="14"/>
                <w:szCs w:val="14"/>
              </w:rPr>
              <w:t>,</w:t>
            </w:r>
            <w:r w:rsidRPr="00803989">
              <w:rPr>
                <w:rFonts w:ascii="Arial" w:hAnsi="Arial" w:cs="Arial" w:hint="cs"/>
                <w:sz w:val="14"/>
                <w:szCs w:val="14"/>
                <w:cs/>
              </w:rPr>
              <w:t>006)</w:t>
            </w:r>
          </w:p>
        </w:tc>
        <w:tc>
          <w:tcPr>
            <w:tcW w:w="945" w:type="dxa"/>
            <w:shd w:val="clear" w:color="auto" w:fill="FFFFFF"/>
            <w:vAlign w:val="bottom"/>
          </w:tcPr>
          <w:p w14:paraId="38B8DBA2" w14:textId="35FDD526"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rPr>
              <w:t>(115,923)</w:t>
            </w:r>
          </w:p>
        </w:tc>
        <w:tc>
          <w:tcPr>
            <w:tcW w:w="945" w:type="dxa"/>
            <w:shd w:val="clear" w:color="auto" w:fill="FFFFFF"/>
            <w:vAlign w:val="bottom"/>
          </w:tcPr>
          <w:p w14:paraId="26CEB5E9" w14:textId="6747E527" w:rsidR="00803989" w:rsidRPr="00875597" w:rsidRDefault="00803989" w:rsidP="00803989">
            <w:pPr>
              <w:tabs>
                <w:tab w:val="decimal" w:pos="608"/>
              </w:tabs>
              <w:spacing w:line="300" w:lineRule="exact"/>
              <w:ind w:right="-2"/>
              <w:rPr>
                <w:rFonts w:ascii="Arial" w:hAnsi="Arial" w:cs="Arial"/>
                <w:sz w:val="14"/>
                <w:szCs w:val="14"/>
              </w:rPr>
            </w:pPr>
            <w:r w:rsidRPr="00803989">
              <w:rPr>
                <w:rFonts w:ascii="Arial" w:hAnsi="Arial" w:cs="Arial" w:hint="cs"/>
                <w:sz w:val="14"/>
                <w:szCs w:val="14"/>
                <w:cs/>
              </w:rPr>
              <w:t>(</w:t>
            </w:r>
            <w:r w:rsidRPr="00803989">
              <w:rPr>
                <w:rFonts w:ascii="Arial" w:hAnsi="Arial" w:cs="Arial" w:hint="cs"/>
                <w:sz w:val="14"/>
                <w:szCs w:val="14"/>
              </w:rPr>
              <w:t>98,006</w:t>
            </w:r>
            <w:r w:rsidRPr="00803989">
              <w:rPr>
                <w:rFonts w:ascii="Arial" w:hAnsi="Arial" w:cs="Arial" w:hint="cs"/>
                <w:sz w:val="14"/>
                <w:szCs w:val="14"/>
                <w:cs/>
              </w:rPr>
              <w:t>)</w:t>
            </w:r>
          </w:p>
        </w:tc>
        <w:tc>
          <w:tcPr>
            <w:tcW w:w="945" w:type="dxa"/>
            <w:vAlign w:val="bottom"/>
          </w:tcPr>
          <w:p w14:paraId="6325803D" w14:textId="4C2F0759"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(17,917)</w:t>
            </w:r>
          </w:p>
        </w:tc>
        <w:tc>
          <w:tcPr>
            <w:tcW w:w="945" w:type="dxa"/>
            <w:vAlign w:val="bottom"/>
          </w:tcPr>
          <w:p w14:paraId="30B580C6" w14:textId="1821E06B"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1</w:t>
            </w:r>
            <w:r w:rsidRPr="00803989">
              <w:rPr>
                <w:rFonts w:ascii="Arial" w:hAnsi="Arial" w:cs="Arial" w:hint="cs"/>
                <w:sz w:val="14"/>
                <w:szCs w:val="14"/>
              </w:rPr>
              <w:t>,</w:t>
            </w:r>
            <w:r w:rsidRPr="00803989">
              <w:rPr>
                <w:rFonts w:ascii="Arial" w:hAnsi="Arial" w:cs="Arial" w:hint="cs"/>
                <w:sz w:val="14"/>
                <w:szCs w:val="14"/>
                <w:cs/>
              </w:rPr>
              <w:t>973</w:t>
            </w:r>
          </w:p>
        </w:tc>
        <w:tc>
          <w:tcPr>
            <w:tcW w:w="945" w:type="dxa"/>
            <w:vAlign w:val="bottom"/>
          </w:tcPr>
          <w:p w14:paraId="3E19F2E3" w14:textId="66AB2CFB"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(17,917)</w:t>
            </w:r>
          </w:p>
        </w:tc>
        <w:tc>
          <w:tcPr>
            <w:tcW w:w="945" w:type="dxa"/>
            <w:vAlign w:val="bottom"/>
          </w:tcPr>
          <w:p w14:paraId="0487C8D5" w14:textId="777777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1,973</w:t>
            </w:r>
          </w:p>
        </w:tc>
      </w:tr>
      <w:tr w:rsidR="00803989" w:rsidRPr="00875597" w14:paraId="22BEA9D9" w14:textId="77777777" w:rsidTr="003714DD">
        <w:trPr>
          <w:trHeight w:val="95"/>
        </w:trPr>
        <w:tc>
          <w:tcPr>
            <w:tcW w:w="2160" w:type="dxa"/>
            <w:tcBorders>
              <w:top w:val="nil"/>
              <w:left w:val="nil"/>
              <w:bottom w:val="nil"/>
              <w:right w:val="nil"/>
            </w:tcBorders>
            <w:vAlign w:val="bottom"/>
          </w:tcPr>
          <w:p w14:paraId="1F714D5A" w14:textId="77777777" w:rsidR="00803989" w:rsidRPr="00875597" w:rsidRDefault="00803989" w:rsidP="00803989">
            <w:pPr>
              <w:spacing w:line="30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Others</w:t>
            </w:r>
          </w:p>
        </w:tc>
        <w:tc>
          <w:tcPr>
            <w:tcW w:w="945" w:type="dxa"/>
            <w:shd w:val="clear" w:color="auto" w:fill="FFFFFF"/>
            <w:vAlign w:val="bottom"/>
          </w:tcPr>
          <w:p w14:paraId="58B1468B" w14:textId="4FE9774B" w:rsidR="00803989" w:rsidRPr="00875597" w:rsidRDefault="00803989" w:rsidP="00803989">
            <w:pPr>
              <w:pBdr>
                <w:bottom w:val="sing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rPr>
              <w:t>25,138</w:t>
            </w:r>
          </w:p>
        </w:tc>
        <w:tc>
          <w:tcPr>
            <w:tcW w:w="945" w:type="dxa"/>
            <w:shd w:val="clear" w:color="auto" w:fill="FFFFFF"/>
            <w:vAlign w:val="bottom"/>
          </w:tcPr>
          <w:p w14:paraId="23EC1BF6" w14:textId="6B32DE5A" w:rsidR="00803989" w:rsidRPr="00875597" w:rsidRDefault="00803989" w:rsidP="00803989">
            <w:pPr>
              <w:pBdr>
                <w:bottom w:val="sing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cs/>
              </w:rPr>
              <w:t>21</w:t>
            </w:r>
            <w:r w:rsidRPr="00803989">
              <w:rPr>
                <w:rFonts w:ascii="Arial" w:hAnsi="Arial" w:cs="Arial" w:hint="cs"/>
                <w:sz w:val="14"/>
                <w:szCs w:val="14"/>
              </w:rPr>
              <w:t>,</w:t>
            </w:r>
            <w:r w:rsidRPr="00803989">
              <w:rPr>
                <w:rFonts w:ascii="Arial" w:hAnsi="Arial" w:cs="Arial" w:hint="cs"/>
                <w:sz w:val="14"/>
                <w:szCs w:val="14"/>
                <w:cs/>
              </w:rPr>
              <w:t>638</w:t>
            </w:r>
          </w:p>
        </w:tc>
        <w:tc>
          <w:tcPr>
            <w:tcW w:w="945" w:type="dxa"/>
            <w:shd w:val="clear" w:color="auto" w:fill="FFFFFF"/>
            <w:vAlign w:val="bottom"/>
          </w:tcPr>
          <w:p w14:paraId="33F98190" w14:textId="19890647" w:rsidR="00803989" w:rsidRPr="00875597" w:rsidRDefault="00803989" w:rsidP="00803989">
            <w:pPr>
              <w:pBdr>
                <w:bottom w:val="sing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rPr>
              <w:t>14,167</w:t>
            </w:r>
          </w:p>
        </w:tc>
        <w:tc>
          <w:tcPr>
            <w:tcW w:w="945" w:type="dxa"/>
            <w:shd w:val="clear" w:color="auto" w:fill="FFFFFF"/>
            <w:vAlign w:val="bottom"/>
          </w:tcPr>
          <w:p w14:paraId="05EC38F3" w14:textId="1BCF9F1A" w:rsidR="00803989" w:rsidRPr="00875597" w:rsidRDefault="00803989" w:rsidP="00803989">
            <w:pPr>
              <w:pBdr>
                <w:bottom w:val="sing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rPr>
              <w:t>12,911</w:t>
            </w:r>
          </w:p>
        </w:tc>
        <w:tc>
          <w:tcPr>
            <w:tcW w:w="945" w:type="dxa"/>
            <w:vAlign w:val="bottom"/>
          </w:tcPr>
          <w:p w14:paraId="52516844" w14:textId="07175688" w:rsidR="00803989" w:rsidRPr="00875597" w:rsidRDefault="00803989" w:rsidP="00803989">
            <w:pPr>
              <w:pBdr>
                <w:bottom w:val="sing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rPr>
              <w:t>3,500</w:t>
            </w:r>
          </w:p>
        </w:tc>
        <w:tc>
          <w:tcPr>
            <w:tcW w:w="945" w:type="dxa"/>
            <w:vAlign w:val="bottom"/>
          </w:tcPr>
          <w:p w14:paraId="1819D611" w14:textId="534F2D0B" w:rsidR="00803989" w:rsidRPr="00875597" w:rsidRDefault="00803989" w:rsidP="00803989">
            <w:pPr>
              <w:pBdr>
                <w:bottom w:val="sing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cs/>
              </w:rPr>
              <w:t>4</w:t>
            </w:r>
            <w:r w:rsidRPr="00803989">
              <w:rPr>
                <w:rFonts w:ascii="Arial" w:hAnsi="Arial" w:cs="Arial" w:hint="cs"/>
                <w:sz w:val="14"/>
                <w:szCs w:val="14"/>
              </w:rPr>
              <w:t>,</w:t>
            </w:r>
            <w:r w:rsidRPr="00803989">
              <w:rPr>
                <w:rFonts w:ascii="Arial" w:hAnsi="Arial" w:cs="Arial" w:hint="cs"/>
                <w:sz w:val="14"/>
                <w:szCs w:val="14"/>
                <w:cs/>
              </w:rPr>
              <w:t>932</w:t>
            </w:r>
          </w:p>
        </w:tc>
        <w:tc>
          <w:tcPr>
            <w:tcW w:w="945" w:type="dxa"/>
            <w:vAlign w:val="bottom"/>
          </w:tcPr>
          <w:p w14:paraId="32360A17" w14:textId="1F7FD89D" w:rsidR="00803989" w:rsidRPr="00875597" w:rsidRDefault="00803989" w:rsidP="00803989">
            <w:pPr>
              <w:pBdr>
                <w:bottom w:val="sing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rPr>
              <w:t>1,256</w:t>
            </w:r>
          </w:p>
        </w:tc>
        <w:tc>
          <w:tcPr>
            <w:tcW w:w="945" w:type="dxa"/>
            <w:vAlign w:val="bottom"/>
          </w:tcPr>
          <w:p w14:paraId="5E2DEBDF" w14:textId="77777777" w:rsidR="00803989" w:rsidRPr="00875597" w:rsidRDefault="00803989" w:rsidP="00803989">
            <w:pPr>
              <w:pBdr>
                <w:bottom w:val="sing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cs/>
              </w:rPr>
              <w:t>3,778</w:t>
            </w:r>
          </w:p>
        </w:tc>
      </w:tr>
      <w:tr w:rsidR="00803989" w:rsidRPr="00875597" w14:paraId="71D83DBD" w14:textId="77777777" w:rsidTr="008F6C13">
        <w:tc>
          <w:tcPr>
            <w:tcW w:w="2160" w:type="dxa"/>
            <w:tcBorders>
              <w:top w:val="nil"/>
              <w:left w:val="nil"/>
              <w:bottom w:val="nil"/>
              <w:right w:val="nil"/>
            </w:tcBorders>
            <w:vAlign w:val="bottom"/>
          </w:tcPr>
          <w:p w14:paraId="0786A986" w14:textId="77777777" w:rsidR="00803989" w:rsidRPr="00875597" w:rsidRDefault="00803989" w:rsidP="00803989">
            <w:pPr>
              <w:spacing w:line="300" w:lineRule="exact"/>
              <w:ind w:left="162" w:right="-36" w:hanging="162"/>
              <w:rPr>
                <w:rFonts w:ascii="Arial" w:eastAsia="Arial Unicode MS" w:hAnsi="Arial" w:cs="Arial"/>
                <w:sz w:val="14"/>
                <w:szCs w:val="14"/>
              </w:rPr>
            </w:pPr>
            <w:r w:rsidRPr="00875597">
              <w:rPr>
                <w:rFonts w:ascii="Arial" w:eastAsia="Arial Unicode MS" w:hAnsi="Arial" w:cs="Arial"/>
                <w:sz w:val="14"/>
                <w:szCs w:val="14"/>
              </w:rPr>
              <w:t>Deferred tax assets</w:t>
            </w:r>
          </w:p>
        </w:tc>
        <w:tc>
          <w:tcPr>
            <w:tcW w:w="945" w:type="dxa"/>
            <w:shd w:val="clear" w:color="auto" w:fill="FFFFFF"/>
            <w:vAlign w:val="bottom"/>
          </w:tcPr>
          <w:p w14:paraId="54223C4A" w14:textId="1C8A8A82" w:rsidR="00803989" w:rsidRPr="00875597" w:rsidRDefault="00803989" w:rsidP="00803989">
            <w:pPr>
              <w:pBdr>
                <w:bottom w:val="doub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rPr>
              <w:t>307,158</w:t>
            </w:r>
          </w:p>
        </w:tc>
        <w:tc>
          <w:tcPr>
            <w:tcW w:w="945" w:type="dxa"/>
            <w:shd w:val="clear" w:color="auto" w:fill="FFFFFF"/>
            <w:vAlign w:val="bottom"/>
          </w:tcPr>
          <w:p w14:paraId="406FCF14" w14:textId="6717CFBC" w:rsidR="00803989" w:rsidRPr="00875597" w:rsidRDefault="00803989" w:rsidP="00803989">
            <w:pPr>
              <w:pBdr>
                <w:bottom w:val="doub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cs/>
              </w:rPr>
              <w:t>351</w:t>
            </w:r>
            <w:r w:rsidRPr="00803989">
              <w:rPr>
                <w:rFonts w:ascii="Arial" w:hAnsi="Arial" w:cs="Arial" w:hint="cs"/>
                <w:sz w:val="14"/>
                <w:szCs w:val="14"/>
              </w:rPr>
              <w:t>,</w:t>
            </w:r>
            <w:r w:rsidRPr="00803989">
              <w:rPr>
                <w:rFonts w:ascii="Arial" w:hAnsi="Arial" w:cs="Arial" w:hint="cs"/>
                <w:sz w:val="14"/>
                <w:szCs w:val="14"/>
                <w:cs/>
              </w:rPr>
              <w:t>684</w:t>
            </w:r>
          </w:p>
        </w:tc>
        <w:tc>
          <w:tcPr>
            <w:tcW w:w="945" w:type="dxa"/>
            <w:shd w:val="clear" w:color="auto" w:fill="FFFFFF"/>
            <w:vAlign w:val="bottom"/>
          </w:tcPr>
          <w:p w14:paraId="1C681732" w14:textId="17895F94" w:rsidR="00803989" w:rsidRPr="00875597" w:rsidRDefault="00803989" w:rsidP="00803989">
            <w:pPr>
              <w:pBdr>
                <w:bottom w:val="doub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rPr>
              <w:t>295,645</w:t>
            </w:r>
          </w:p>
        </w:tc>
        <w:tc>
          <w:tcPr>
            <w:tcW w:w="945" w:type="dxa"/>
            <w:shd w:val="clear" w:color="auto" w:fill="FFFFFF"/>
            <w:vAlign w:val="bottom"/>
          </w:tcPr>
          <w:p w14:paraId="604EA657" w14:textId="6AF87243" w:rsidR="00803989" w:rsidRPr="00875597" w:rsidRDefault="00803989" w:rsidP="00803989">
            <w:pPr>
              <w:pBdr>
                <w:bottom w:val="doub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rPr>
              <w:t>342,503</w:t>
            </w:r>
          </w:p>
        </w:tc>
        <w:tc>
          <w:tcPr>
            <w:tcW w:w="945" w:type="dxa"/>
            <w:vAlign w:val="bottom"/>
          </w:tcPr>
          <w:p w14:paraId="445034E4"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vAlign w:val="bottom"/>
          </w:tcPr>
          <w:p w14:paraId="5409EE23"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vAlign w:val="bottom"/>
          </w:tcPr>
          <w:p w14:paraId="1C01905B"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vAlign w:val="bottom"/>
          </w:tcPr>
          <w:p w14:paraId="030BAC28" w14:textId="77777777" w:rsidR="00803989" w:rsidRPr="00875597" w:rsidRDefault="00803989" w:rsidP="00803989">
            <w:pPr>
              <w:tabs>
                <w:tab w:val="decimal" w:pos="610"/>
              </w:tabs>
              <w:spacing w:line="300" w:lineRule="exact"/>
              <w:ind w:right="-2"/>
              <w:rPr>
                <w:rFonts w:ascii="Arial" w:hAnsi="Arial" w:cs="Arial"/>
                <w:sz w:val="14"/>
                <w:szCs w:val="14"/>
              </w:rPr>
            </w:pPr>
          </w:p>
        </w:tc>
      </w:tr>
      <w:tr w:rsidR="00803989" w:rsidRPr="00875597" w14:paraId="790D8CAD" w14:textId="77777777" w:rsidTr="008F6C13">
        <w:tc>
          <w:tcPr>
            <w:tcW w:w="2160" w:type="dxa"/>
            <w:tcBorders>
              <w:top w:val="nil"/>
              <w:left w:val="nil"/>
              <w:bottom w:val="nil"/>
              <w:right w:val="nil"/>
            </w:tcBorders>
            <w:vAlign w:val="bottom"/>
          </w:tcPr>
          <w:p w14:paraId="0FC5793F" w14:textId="77777777" w:rsidR="00803989" w:rsidRPr="00875597" w:rsidRDefault="00803989" w:rsidP="00803989">
            <w:pPr>
              <w:spacing w:line="300" w:lineRule="exact"/>
              <w:ind w:left="162" w:right="-108" w:hanging="162"/>
              <w:rPr>
                <w:rFonts w:ascii="Arial" w:hAnsi="Arial" w:cs="Arial"/>
                <w:b/>
                <w:bCs/>
                <w:sz w:val="14"/>
                <w:szCs w:val="14"/>
                <w:cs/>
              </w:rPr>
            </w:pPr>
            <w:r w:rsidRPr="00875597">
              <w:rPr>
                <w:rFonts w:ascii="Arial" w:hAnsi="Arial" w:cs="Arial"/>
                <w:b/>
                <w:bCs/>
                <w:sz w:val="14"/>
                <w:szCs w:val="14"/>
              </w:rPr>
              <w:t>Total changes</w:t>
            </w:r>
          </w:p>
        </w:tc>
        <w:tc>
          <w:tcPr>
            <w:tcW w:w="945" w:type="dxa"/>
            <w:tcBorders>
              <w:top w:val="nil"/>
              <w:left w:val="nil"/>
              <w:bottom w:val="nil"/>
              <w:right w:val="nil"/>
            </w:tcBorders>
            <w:shd w:val="clear" w:color="auto" w:fill="FFFFFF"/>
            <w:vAlign w:val="bottom"/>
          </w:tcPr>
          <w:p w14:paraId="25C91A90" w14:textId="77777777" w:rsidR="00803989" w:rsidRPr="00875597" w:rsidRDefault="00803989" w:rsidP="00803989">
            <w:pPr>
              <w:tabs>
                <w:tab w:val="decimal" w:pos="608"/>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2F0CD464" w14:textId="77777777" w:rsidR="00803989" w:rsidRPr="00875597" w:rsidRDefault="00803989" w:rsidP="00803989">
            <w:pPr>
              <w:tabs>
                <w:tab w:val="decimal" w:pos="608"/>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1A3CBE26" w14:textId="77777777" w:rsidR="00803989" w:rsidRPr="00875597" w:rsidRDefault="00803989" w:rsidP="00803989">
            <w:pPr>
              <w:tabs>
                <w:tab w:val="decimal" w:pos="608"/>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275765AA" w14:textId="77777777" w:rsidR="00803989" w:rsidRPr="00875597" w:rsidRDefault="00803989" w:rsidP="00803989">
            <w:pPr>
              <w:tabs>
                <w:tab w:val="decimal" w:pos="608"/>
              </w:tabs>
              <w:spacing w:line="300" w:lineRule="exact"/>
              <w:ind w:right="-2"/>
              <w:rPr>
                <w:rFonts w:ascii="Arial" w:hAnsi="Arial" w:cs="Arial"/>
                <w:sz w:val="14"/>
                <w:szCs w:val="14"/>
              </w:rPr>
            </w:pPr>
          </w:p>
        </w:tc>
        <w:tc>
          <w:tcPr>
            <w:tcW w:w="945" w:type="dxa"/>
            <w:vAlign w:val="bottom"/>
          </w:tcPr>
          <w:p w14:paraId="5EE3E487" w14:textId="698F2186" w:rsidR="00803989" w:rsidRPr="00875597" w:rsidRDefault="00803989" w:rsidP="00803989">
            <w:pPr>
              <w:pBdr>
                <w:bottom w:val="doub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rPr>
              <w:t>(44,526)</w:t>
            </w:r>
          </w:p>
        </w:tc>
        <w:tc>
          <w:tcPr>
            <w:tcW w:w="945" w:type="dxa"/>
            <w:vAlign w:val="bottom"/>
          </w:tcPr>
          <w:p w14:paraId="67C2EA9A" w14:textId="07EF1F0C" w:rsidR="00803989" w:rsidRPr="00875597" w:rsidRDefault="00803989" w:rsidP="00803989">
            <w:pPr>
              <w:pBdr>
                <w:bottom w:val="doub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cs/>
              </w:rPr>
              <w:t>31</w:t>
            </w:r>
            <w:r w:rsidRPr="00803989">
              <w:rPr>
                <w:rFonts w:ascii="Arial" w:hAnsi="Arial" w:cs="Arial" w:hint="cs"/>
                <w:sz w:val="14"/>
                <w:szCs w:val="14"/>
              </w:rPr>
              <w:t>,</w:t>
            </w:r>
            <w:r w:rsidRPr="00803989">
              <w:rPr>
                <w:rFonts w:ascii="Arial" w:hAnsi="Arial" w:cs="Arial" w:hint="cs"/>
                <w:sz w:val="14"/>
                <w:szCs w:val="14"/>
                <w:cs/>
              </w:rPr>
              <w:t>912</w:t>
            </w:r>
          </w:p>
        </w:tc>
        <w:tc>
          <w:tcPr>
            <w:tcW w:w="945" w:type="dxa"/>
            <w:vAlign w:val="bottom"/>
          </w:tcPr>
          <w:p w14:paraId="3BAF14CD" w14:textId="7B86D44A" w:rsidR="00803989" w:rsidRPr="00875597" w:rsidRDefault="00803989" w:rsidP="00803989">
            <w:pPr>
              <w:pBdr>
                <w:bottom w:val="doub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rPr>
              <w:t>(46,858)</w:t>
            </w:r>
          </w:p>
        </w:tc>
        <w:tc>
          <w:tcPr>
            <w:tcW w:w="945" w:type="dxa"/>
            <w:vAlign w:val="bottom"/>
          </w:tcPr>
          <w:p w14:paraId="46BDC3CE" w14:textId="77777777" w:rsidR="00803989" w:rsidRPr="00875597" w:rsidRDefault="00803989" w:rsidP="00803989">
            <w:pPr>
              <w:pBdr>
                <w:bottom w:val="double" w:sz="4" w:space="1" w:color="auto"/>
              </w:pBdr>
              <w:tabs>
                <w:tab w:val="decimal" w:pos="608"/>
              </w:tabs>
              <w:spacing w:line="300" w:lineRule="exact"/>
              <w:ind w:right="-2"/>
              <w:rPr>
                <w:rFonts w:ascii="Arial" w:hAnsi="Arial" w:cs="Arial"/>
                <w:sz w:val="14"/>
                <w:szCs w:val="14"/>
              </w:rPr>
            </w:pPr>
            <w:r w:rsidRPr="00803989">
              <w:rPr>
                <w:rFonts w:ascii="Arial" w:hAnsi="Arial" w:cs="Arial" w:hint="cs"/>
                <w:sz w:val="14"/>
                <w:szCs w:val="14"/>
                <w:cs/>
              </w:rPr>
              <w:t>30,805</w:t>
            </w:r>
          </w:p>
        </w:tc>
      </w:tr>
      <w:tr w:rsidR="00803989" w:rsidRPr="00875597" w14:paraId="6D005324" w14:textId="77777777" w:rsidTr="008F6C13">
        <w:trPr>
          <w:trHeight w:val="85"/>
        </w:trPr>
        <w:tc>
          <w:tcPr>
            <w:tcW w:w="2160" w:type="dxa"/>
            <w:tcBorders>
              <w:top w:val="nil"/>
              <w:left w:val="nil"/>
              <w:bottom w:val="nil"/>
              <w:right w:val="nil"/>
            </w:tcBorders>
            <w:vAlign w:val="bottom"/>
          </w:tcPr>
          <w:p w14:paraId="17DAB6B2" w14:textId="77777777" w:rsidR="00803989" w:rsidRPr="00875597" w:rsidRDefault="00803989" w:rsidP="00803989">
            <w:pPr>
              <w:spacing w:line="300" w:lineRule="exact"/>
              <w:ind w:left="162" w:right="-198" w:hanging="162"/>
              <w:rPr>
                <w:rFonts w:ascii="Arial" w:hAnsi="Arial" w:cs="Arial"/>
                <w:b/>
                <w:bCs/>
                <w:spacing w:val="-4"/>
                <w:sz w:val="14"/>
                <w:szCs w:val="14"/>
              </w:rPr>
            </w:pPr>
            <w:r w:rsidRPr="00875597">
              <w:rPr>
                <w:rFonts w:ascii="Arial" w:hAnsi="Arial" w:cs="Arial"/>
                <w:b/>
                <w:bCs/>
                <w:spacing w:val="-4"/>
                <w:sz w:val="14"/>
                <w:szCs w:val="14"/>
              </w:rPr>
              <w:t>Recognition of changes in:</w:t>
            </w:r>
          </w:p>
        </w:tc>
        <w:tc>
          <w:tcPr>
            <w:tcW w:w="945" w:type="dxa"/>
            <w:tcBorders>
              <w:top w:val="nil"/>
              <w:left w:val="nil"/>
              <w:bottom w:val="nil"/>
              <w:right w:val="nil"/>
            </w:tcBorders>
            <w:shd w:val="clear" w:color="auto" w:fill="FFFFFF"/>
            <w:vAlign w:val="bottom"/>
          </w:tcPr>
          <w:p w14:paraId="3C9F893B" w14:textId="77777777" w:rsidR="00803989" w:rsidRPr="00875597" w:rsidRDefault="00803989" w:rsidP="00803989">
            <w:pPr>
              <w:tabs>
                <w:tab w:val="decimal" w:pos="608"/>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4F60699C" w14:textId="77777777" w:rsidR="00803989" w:rsidRPr="00875597" w:rsidRDefault="00803989" w:rsidP="00803989">
            <w:pPr>
              <w:tabs>
                <w:tab w:val="decimal" w:pos="608"/>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40C062F5" w14:textId="77777777" w:rsidR="00803989" w:rsidRPr="00875597" w:rsidRDefault="00803989" w:rsidP="00803989">
            <w:pPr>
              <w:tabs>
                <w:tab w:val="decimal" w:pos="608"/>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2FA13050" w14:textId="77777777" w:rsidR="00803989" w:rsidRPr="00875597" w:rsidRDefault="00803989" w:rsidP="00803989">
            <w:pPr>
              <w:tabs>
                <w:tab w:val="decimal" w:pos="608"/>
              </w:tabs>
              <w:spacing w:line="300" w:lineRule="exact"/>
              <w:ind w:right="-2"/>
              <w:rPr>
                <w:rFonts w:ascii="Arial" w:hAnsi="Arial" w:cs="Arial"/>
                <w:sz w:val="14"/>
                <w:szCs w:val="14"/>
              </w:rPr>
            </w:pPr>
          </w:p>
        </w:tc>
        <w:tc>
          <w:tcPr>
            <w:tcW w:w="945" w:type="dxa"/>
            <w:vAlign w:val="bottom"/>
          </w:tcPr>
          <w:p w14:paraId="55C748B3" w14:textId="77777777" w:rsidR="00803989" w:rsidRPr="00875597" w:rsidRDefault="00803989" w:rsidP="00803989">
            <w:pPr>
              <w:tabs>
                <w:tab w:val="decimal" w:pos="608"/>
              </w:tabs>
              <w:spacing w:line="300" w:lineRule="exact"/>
              <w:ind w:right="-2"/>
              <w:rPr>
                <w:rFonts w:ascii="Arial" w:hAnsi="Arial" w:cs="Arial"/>
                <w:sz w:val="14"/>
                <w:szCs w:val="14"/>
              </w:rPr>
            </w:pPr>
          </w:p>
        </w:tc>
        <w:tc>
          <w:tcPr>
            <w:tcW w:w="945" w:type="dxa"/>
            <w:vAlign w:val="bottom"/>
          </w:tcPr>
          <w:p w14:paraId="593CDA7C" w14:textId="77777777" w:rsidR="00803989" w:rsidRPr="00875597" w:rsidRDefault="00803989" w:rsidP="00803989">
            <w:pPr>
              <w:tabs>
                <w:tab w:val="decimal" w:pos="608"/>
              </w:tabs>
              <w:spacing w:line="300" w:lineRule="exact"/>
              <w:ind w:right="-2"/>
              <w:rPr>
                <w:rFonts w:ascii="Arial" w:hAnsi="Arial" w:cs="Arial"/>
                <w:sz w:val="14"/>
                <w:szCs w:val="14"/>
              </w:rPr>
            </w:pPr>
          </w:p>
        </w:tc>
        <w:tc>
          <w:tcPr>
            <w:tcW w:w="945" w:type="dxa"/>
            <w:vAlign w:val="bottom"/>
          </w:tcPr>
          <w:p w14:paraId="0E96B0A0" w14:textId="77777777" w:rsidR="00803989" w:rsidRPr="00875597" w:rsidRDefault="00803989" w:rsidP="00803989">
            <w:pPr>
              <w:tabs>
                <w:tab w:val="decimal" w:pos="608"/>
              </w:tabs>
              <w:spacing w:line="300" w:lineRule="exact"/>
              <w:ind w:right="-2"/>
              <w:rPr>
                <w:rFonts w:ascii="Arial" w:hAnsi="Arial" w:cs="Arial"/>
                <w:sz w:val="14"/>
                <w:szCs w:val="14"/>
              </w:rPr>
            </w:pPr>
          </w:p>
        </w:tc>
        <w:tc>
          <w:tcPr>
            <w:tcW w:w="945" w:type="dxa"/>
            <w:vAlign w:val="bottom"/>
          </w:tcPr>
          <w:p w14:paraId="46029AFA" w14:textId="77777777" w:rsidR="00803989" w:rsidRPr="00875597" w:rsidRDefault="00803989" w:rsidP="00803989">
            <w:pPr>
              <w:tabs>
                <w:tab w:val="decimal" w:pos="608"/>
              </w:tabs>
              <w:spacing w:line="300" w:lineRule="exact"/>
              <w:ind w:right="-2"/>
              <w:rPr>
                <w:rFonts w:ascii="Arial" w:hAnsi="Arial" w:cs="Arial"/>
                <w:sz w:val="14"/>
                <w:szCs w:val="14"/>
              </w:rPr>
            </w:pPr>
          </w:p>
        </w:tc>
      </w:tr>
      <w:tr w:rsidR="00803989" w:rsidRPr="00875597" w14:paraId="1883A64E" w14:textId="77777777" w:rsidTr="008F6C13">
        <w:tc>
          <w:tcPr>
            <w:tcW w:w="2160" w:type="dxa"/>
            <w:tcBorders>
              <w:top w:val="nil"/>
              <w:left w:val="nil"/>
              <w:bottom w:val="nil"/>
              <w:right w:val="nil"/>
            </w:tcBorders>
            <w:vAlign w:val="bottom"/>
          </w:tcPr>
          <w:p w14:paraId="4082829D" w14:textId="77777777" w:rsidR="00803989" w:rsidRPr="00875597" w:rsidRDefault="00803989" w:rsidP="00803989">
            <w:pPr>
              <w:tabs>
                <w:tab w:val="decimal" w:pos="702"/>
              </w:tabs>
              <w:spacing w:line="300" w:lineRule="exact"/>
              <w:ind w:right="-2"/>
              <w:rPr>
                <w:rFonts w:ascii="Arial" w:hAnsi="Arial" w:cs="Arial"/>
                <w:sz w:val="14"/>
                <w:szCs w:val="14"/>
              </w:rPr>
            </w:pPr>
            <w:r w:rsidRPr="00875597">
              <w:rPr>
                <w:rFonts w:ascii="Arial" w:hAnsi="Arial" w:cs="Arial"/>
                <w:sz w:val="14"/>
                <w:szCs w:val="14"/>
              </w:rPr>
              <w:t>- Statements of income</w:t>
            </w:r>
          </w:p>
        </w:tc>
        <w:tc>
          <w:tcPr>
            <w:tcW w:w="945" w:type="dxa"/>
            <w:tcBorders>
              <w:top w:val="nil"/>
              <w:left w:val="nil"/>
              <w:bottom w:val="nil"/>
              <w:right w:val="nil"/>
            </w:tcBorders>
            <w:shd w:val="clear" w:color="auto" w:fill="FFFFFF"/>
            <w:vAlign w:val="bottom"/>
          </w:tcPr>
          <w:p w14:paraId="69D9A8A9"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5E283D40"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48C2A2A1"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6DE5E748"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vAlign w:val="bottom"/>
          </w:tcPr>
          <w:p w14:paraId="27E6AB78" w14:textId="7E8B1F4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(15,827)</w:t>
            </w:r>
          </w:p>
        </w:tc>
        <w:tc>
          <w:tcPr>
            <w:tcW w:w="945" w:type="dxa"/>
            <w:vAlign w:val="bottom"/>
          </w:tcPr>
          <w:p w14:paraId="574CED3D" w14:textId="26E018F9"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52</w:t>
            </w:r>
            <w:r w:rsidRPr="00803989">
              <w:rPr>
                <w:rFonts w:ascii="Arial" w:hAnsi="Arial" w:cs="Arial" w:hint="cs"/>
                <w:sz w:val="14"/>
                <w:szCs w:val="14"/>
              </w:rPr>
              <w:t>,</w:t>
            </w:r>
            <w:r w:rsidRPr="00803989">
              <w:rPr>
                <w:rFonts w:ascii="Arial" w:hAnsi="Arial" w:cs="Arial" w:hint="cs"/>
                <w:sz w:val="14"/>
                <w:szCs w:val="14"/>
                <w:cs/>
              </w:rPr>
              <w:t>148</w:t>
            </w:r>
          </w:p>
        </w:tc>
        <w:tc>
          <w:tcPr>
            <w:tcW w:w="945" w:type="dxa"/>
            <w:vAlign w:val="bottom"/>
          </w:tcPr>
          <w:p w14:paraId="3D362469" w14:textId="7E2AC825"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(55,685)</w:t>
            </w:r>
          </w:p>
        </w:tc>
        <w:tc>
          <w:tcPr>
            <w:tcW w:w="945" w:type="dxa"/>
            <w:vAlign w:val="bottom"/>
          </w:tcPr>
          <w:p w14:paraId="611FB585" w14:textId="77777777"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cs/>
              </w:rPr>
              <w:t>51,572</w:t>
            </w:r>
          </w:p>
        </w:tc>
      </w:tr>
      <w:tr w:rsidR="00803989" w:rsidRPr="00875597" w14:paraId="5C01F064" w14:textId="77777777" w:rsidTr="003D4AC0">
        <w:tc>
          <w:tcPr>
            <w:tcW w:w="3105" w:type="dxa"/>
            <w:gridSpan w:val="2"/>
            <w:tcBorders>
              <w:top w:val="nil"/>
              <w:left w:val="nil"/>
              <w:bottom w:val="nil"/>
              <w:right w:val="nil"/>
            </w:tcBorders>
            <w:vAlign w:val="bottom"/>
          </w:tcPr>
          <w:p w14:paraId="0D8FC2E6" w14:textId="77777777" w:rsidR="00803989" w:rsidRPr="00875597" w:rsidRDefault="00803989" w:rsidP="00803989">
            <w:pPr>
              <w:tabs>
                <w:tab w:val="decimal" w:pos="702"/>
              </w:tabs>
              <w:spacing w:line="300" w:lineRule="exact"/>
              <w:ind w:right="-2"/>
              <w:rPr>
                <w:rFonts w:ascii="Arial" w:hAnsi="Arial" w:cs="Arial"/>
                <w:sz w:val="14"/>
                <w:szCs w:val="14"/>
              </w:rPr>
            </w:pPr>
            <w:r w:rsidRPr="00875597">
              <w:rPr>
                <w:rFonts w:ascii="Arial" w:hAnsi="Arial" w:cs="Arial"/>
                <w:sz w:val="14"/>
                <w:szCs w:val="14"/>
              </w:rPr>
              <w:t>- Statements of comprehensive income</w:t>
            </w:r>
          </w:p>
        </w:tc>
        <w:tc>
          <w:tcPr>
            <w:tcW w:w="945" w:type="dxa"/>
            <w:tcBorders>
              <w:top w:val="nil"/>
              <w:left w:val="nil"/>
              <w:bottom w:val="nil"/>
              <w:right w:val="nil"/>
            </w:tcBorders>
            <w:shd w:val="clear" w:color="auto" w:fill="FFFFFF"/>
            <w:vAlign w:val="bottom"/>
          </w:tcPr>
          <w:p w14:paraId="5F34ACBF"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02D40843"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1B4DA2E5"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tcBorders>
              <w:left w:val="nil"/>
              <w:right w:val="nil"/>
            </w:tcBorders>
            <w:vAlign w:val="bottom"/>
          </w:tcPr>
          <w:p w14:paraId="0C6EF9A6" w14:textId="335153B0"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9,694</w:t>
            </w:r>
          </w:p>
        </w:tc>
        <w:tc>
          <w:tcPr>
            <w:tcW w:w="945" w:type="dxa"/>
            <w:tcBorders>
              <w:left w:val="nil"/>
              <w:right w:val="nil"/>
            </w:tcBorders>
            <w:vAlign w:val="bottom"/>
          </w:tcPr>
          <w:p w14:paraId="186C003E" w14:textId="091C10D8"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w:t>
            </w:r>
            <w:r w:rsidRPr="00803989">
              <w:rPr>
                <w:rFonts w:ascii="Arial" w:hAnsi="Arial" w:cs="Arial" w:hint="cs"/>
                <w:sz w:val="14"/>
                <w:szCs w:val="14"/>
                <w:cs/>
              </w:rPr>
              <w:t>20</w:t>
            </w:r>
            <w:r w:rsidRPr="00803989">
              <w:rPr>
                <w:rFonts w:ascii="Arial" w:hAnsi="Arial" w:cs="Arial" w:hint="cs"/>
                <w:sz w:val="14"/>
                <w:szCs w:val="14"/>
              </w:rPr>
              <w:t>,</w:t>
            </w:r>
            <w:r w:rsidRPr="00803989">
              <w:rPr>
                <w:rFonts w:ascii="Arial" w:hAnsi="Arial" w:cs="Arial" w:hint="cs"/>
                <w:sz w:val="14"/>
                <w:szCs w:val="14"/>
                <w:cs/>
              </w:rPr>
              <w:t>236</w:t>
            </w:r>
            <w:r w:rsidRPr="00803989">
              <w:rPr>
                <w:rFonts w:ascii="Arial" w:hAnsi="Arial" w:cs="Arial" w:hint="cs"/>
                <w:sz w:val="14"/>
                <w:szCs w:val="14"/>
              </w:rPr>
              <w:t>)</w:t>
            </w:r>
          </w:p>
        </w:tc>
        <w:tc>
          <w:tcPr>
            <w:tcW w:w="945" w:type="dxa"/>
            <w:tcBorders>
              <w:left w:val="nil"/>
              <w:right w:val="nil"/>
            </w:tcBorders>
            <w:vAlign w:val="bottom"/>
          </w:tcPr>
          <w:p w14:paraId="02520113" w14:textId="7B72E120"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8,827</w:t>
            </w:r>
          </w:p>
        </w:tc>
        <w:tc>
          <w:tcPr>
            <w:tcW w:w="945" w:type="dxa"/>
            <w:tcBorders>
              <w:left w:val="nil"/>
              <w:right w:val="nil"/>
            </w:tcBorders>
            <w:vAlign w:val="bottom"/>
          </w:tcPr>
          <w:p w14:paraId="1EFFF25F" w14:textId="2E2100B4" w:rsidR="00803989" w:rsidRPr="00875597" w:rsidRDefault="00803989" w:rsidP="00803989">
            <w:pPr>
              <w:tabs>
                <w:tab w:val="decimal" w:pos="610"/>
              </w:tabs>
              <w:spacing w:line="300" w:lineRule="exact"/>
              <w:ind w:right="-2"/>
              <w:rPr>
                <w:rFonts w:ascii="Arial" w:hAnsi="Arial" w:cs="Arial"/>
                <w:sz w:val="14"/>
                <w:szCs w:val="14"/>
              </w:rPr>
            </w:pPr>
            <w:r w:rsidRPr="00803989">
              <w:rPr>
                <w:rFonts w:ascii="Arial" w:hAnsi="Arial" w:cs="Arial" w:hint="cs"/>
                <w:sz w:val="14"/>
                <w:szCs w:val="14"/>
              </w:rPr>
              <w:t>(</w:t>
            </w:r>
            <w:r w:rsidRPr="00803989">
              <w:rPr>
                <w:rFonts w:ascii="Arial" w:hAnsi="Arial" w:cs="Arial" w:hint="cs"/>
                <w:sz w:val="14"/>
                <w:szCs w:val="14"/>
                <w:cs/>
              </w:rPr>
              <w:t>20</w:t>
            </w:r>
            <w:r w:rsidRPr="00803989">
              <w:rPr>
                <w:rFonts w:ascii="Arial" w:hAnsi="Arial" w:cs="Arial" w:hint="cs"/>
                <w:sz w:val="14"/>
                <w:szCs w:val="14"/>
              </w:rPr>
              <w:t>,</w:t>
            </w:r>
            <w:r w:rsidRPr="00803989">
              <w:rPr>
                <w:rFonts w:ascii="Arial" w:hAnsi="Arial" w:cs="Arial" w:hint="cs"/>
                <w:sz w:val="14"/>
                <w:szCs w:val="14"/>
                <w:cs/>
              </w:rPr>
              <w:t>767</w:t>
            </w:r>
            <w:r w:rsidRPr="00803989">
              <w:rPr>
                <w:rFonts w:ascii="Arial" w:hAnsi="Arial" w:cs="Arial" w:hint="cs"/>
                <w:sz w:val="14"/>
                <w:szCs w:val="14"/>
              </w:rPr>
              <w:t>)</w:t>
            </w:r>
          </w:p>
        </w:tc>
      </w:tr>
      <w:tr w:rsidR="00803989" w:rsidRPr="00875597" w14:paraId="3F64197B" w14:textId="77777777" w:rsidTr="00AB660E">
        <w:tc>
          <w:tcPr>
            <w:tcW w:w="4050" w:type="dxa"/>
            <w:gridSpan w:val="3"/>
            <w:tcBorders>
              <w:top w:val="nil"/>
              <w:left w:val="nil"/>
              <w:bottom w:val="nil"/>
              <w:right w:val="nil"/>
            </w:tcBorders>
            <w:vAlign w:val="bottom"/>
          </w:tcPr>
          <w:p w14:paraId="517020EA" w14:textId="77777777" w:rsidR="00803989" w:rsidRPr="00875597" w:rsidRDefault="00803989" w:rsidP="00803989">
            <w:pPr>
              <w:tabs>
                <w:tab w:val="decimal" w:pos="610"/>
              </w:tabs>
              <w:spacing w:line="300" w:lineRule="exact"/>
              <w:ind w:right="-2"/>
              <w:rPr>
                <w:rFonts w:ascii="Arial" w:hAnsi="Arial" w:cs="Arial"/>
                <w:sz w:val="14"/>
                <w:szCs w:val="14"/>
              </w:rPr>
            </w:pPr>
            <w:r w:rsidRPr="00875597">
              <w:rPr>
                <w:rFonts w:ascii="Arial" w:hAnsi="Arial" w:cs="Arial"/>
                <w:sz w:val="14"/>
                <w:szCs w:val="14"/>
              </w:rPr>
              <w:t>- Other components of owners’ equity directly</w:t>
            </w:r>
          </w:p>
        </w:tc>
        <w:tc>
          <w:tcPr>
            <w:tcW w:w="945" w:type="dxa"/>
            <w:tcBorders>
              <w:top w:val="nil"/>
              <w:left w:val="nil"/>
              <w:bottom w:val="nil"/>
              <w:right w:val="nil"/>
            </w:tcBorders>
            <w:shd w:val="clear" w:color="auto" w:fill="FFFFFF"/>
            <w:vAlign w:val="bottom"/>
          </w:tcPr>
          <w:p w14:paraId="55ABA31F"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349DCE9A"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tcBorders>
              <w:left w:val="nil"/>
              <w:right w:val="nil"/>
            </w:tcBorders>
            <w:vAlign w:val="bottom"/>
          </w:tcPr>
          <w:p w14:paraId="250BCAD4" w14:textId="037A01F1" w:rsidR="00803989" w:rsidRPr="00875597" w:rsidRDefault="00803989" w:rsidP="00803989">
            <w:pPr>
              <w:pBdr>
                <w:bottom w:val="sing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rPr>
              <w:t>(38,393)</w:t>
            </w:r>
          </w:p>
        </w:tc>
        <w:tc>
          <w:tcPr>
            <w:tcW w:w="945" w:type="dxa"/>
            <w:tcBorders>
              <w:left w:val="nil"/>
              <w:right w:val="nil"/>
            </w:tcBorders>
            <w:vAlign w:val="bottom"/>
          </w:tcPr>
          <w:p w14:paraId="5070FB89" w14:textId="49FB15D3" w:rsidR="00803989" w:rsidRPr="00875597" w:rsidRDefault="00803989" w:rsidP="00803989">
            <w:pPr>
              <w:pBdr>
                <w:bottom w:val="sing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rPr>
              <w:t>-</w:t>
            </w:r>
          </w:p>
        </w:tc>
        <w:tc>
          <w:tcPr>
            <w:tcW w:w="945" w:type="dxa"/>
            <w:tcBorders>
              <w:left w:val="nil"/>
              <w:right w:val="nil"/>
            </w:tcBorders>
            <w:vAlign w:val="bottom"/>
          </w:tcPr>
          <w:p w14:paraId="196E8C6A" w14:textId="32461942" w:rsidR="00803989" w:rsidRPr="00875597" w:rsidRDefault="00803989" w:rsidP="00803989">
            <w:pPr>
              <w:pBdr>
                <w:bottom w:val="sing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rPr>
              <w:t>-</w:t>
            </w:r>
          </w:p>
        </w:tc>
        <w:tc>
          <w:tcPr>
            <w:tcW w:w="945" w:type="dxa"/>
            <w:tcBorders>
              <w:left w:val="nil"/>
              <w:right w:val="nil"/>
            </w:tcBorders>
            <w:vAlign w:val="bottom"/>
          </w:tcPr>
          <w:p w14:paraId="410D8996" w14:textId="32B670B4" w:rsidR="00803989" w:rsidRPr="00875597" w:rsidRDefault="00803989" w:rsidP="00803989">
            <w:pPr>
              <w:pBdr>
                <w:bottom w:val="sing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rPr>
              <w:t>-</w:t>
            </w:r>
          </w:p>
        </w:tc>
      </w:tr>
      <w:tr w:rsidR="00803989" w:rsidRPr="00875597" w14:paraId="29A2D5B5" w14:textId="77777777" w:rsidTr="008F6C13">
        <w:tc>
          <w:tcPr>
            <w:tcW w:w="2160" w:type="dxa"/>
            <w:tcBorders>
              <w:top w:val="nil"/>
              <w:left w:val="nil"/>
              <w:bottom w:val="nil"/>
              <w:right w:val="nil"/>
            </w:tcBorders>
            <w:vAlign w:val="bottom"/>
          </w:tcPr>
          <w:p w14:paraId="7E32634A" w14:textId="77777777" w:rsidR="00803989" w:rsidRPr="00875597" w:rsidRDefault="00803989" w:rsidP="00803989">
            <w:pPr>
              <w:spacing w:line="300" w:lineRule="exact"/>
              <w:ind w:right="-108"/>
              <w:rPr>
                <w:rFonts w:ascii="Arial" w:hAnsi="Arial" w:cs="Arial"/>
                <w:sz w:val="14"/>
                <w:szCs w:val="14"/>
                <w:cs/>
              </w:rPr>
            </w:pPr>
            <w:r w:rsidRPr="00875597">
              <w:rPr>
                <w:rFonts w:ascii="Arial" w:hAnsi="Arial" w:cs="Arial"/>
                <w:b/>
                <w:bCs/>
                <w:sz w:val="14"/>
                <w:szCs w:val="14"/>
              </w:rPr>
              <w:t>Total changes</w:t>
            </w:r>
          </w:p>
        </w:tc>
        <w:tc>
          <w:tcPr>
            <w:tcW w:w="945" w:type="dxa"/>
            <w:tcBorders>
              <w:top w:val="nil"/>
              <w:left w:val="nil"/>
              <w:bottom w:val="nil"/>
              <w:right w:val="nil"/>
            </w:tcBorders>
            <w:shd w:val="clear" w:color="auto" w:fill="FFFFFF"/>
            <w:vAlign w:val="bottom"/>
          </w:tcPr>
          <w:p w14:paraId="6E180564"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2A93C2BE" w14:textId="77777777" w:rsidR="00803989" w:rsidRPr="00875597" w:rsidRDefault="00803989" w:rsidP="00803989">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01A2BEC8" w14:textId="4E68F7FA" w:rsidR="00803989" w:rsidRPr="00875597" w:rsidRDefault="00803989" w:rsidP="00803989">
            <w:pPr>
              <w:tabs>
                <w:tab w:val="decimal" w:pos="610"/>
              </w:tabs>
              <w:spacing w:line="300" w:lineRule="exact"/>
              <w:ind w:right="-2"/>
              <w:rPr>
                <w:rFonts w:ascii="Arial" w:hAnsi="Arial" w:cs="Arial"/>
                <w:sz w:val="14"/>
                <w:szCs w:val="14"/>
              </w:rPr>
            </w:pPr>
          </w:p>
        </w:tc>
        <w:tc>
          <w:tcPr>
            <w:tcW w:w="945" w:type="dxa"/>
            <w:tcBorders>
              <w:top w:val="nil"/>
              <w:left w:val="nil"/>
              <w:bottom w:val="nil"/>
              <w:right w:val="nil"/>
            </w:tcBorders>
            <w:shd w:val="clear" w:color="auto" w:fill="FFFFFF"/>
            <w:vAlign w:val="bottom"/>
          </w:tcPr>
          <w:p w14:paraId="5B7DA445" w14:textId="0844B1E3" w:rsidR="00803989" w:rsidRPr="00875597" w:rsidRDefault="00803989" w:rsidP="00803989">
            <w:pPr>
              <w:tabs>
                <w:tab w:val="decimal" w:pos="610"/>
              </w:tabs>
              <w:spacing w:line="300" w:lineRule="exact"/>
              <w:ind w:right="-2"/>
              <w:rPr>
                <w:rFonts w:ascii="Arial" w:hAnsi="Arial" w:cs="Arial"/>
                <w:sz w:val="14"/>
                <w:szCs w:val="14"/>
              </w:rPr>
            </w:pPr>
          </w:p>
        </w:tc>
        <w:tc>
          <w:tcPr>
            <w:tcW w:w="945" w:type="dxa"/>
            <w:vAlign w:val="bottom"/>
          </w:tcPr>
          <w:p w14:paraId="7E13CBF2" w14:textId="0511ACF1" w:rsidR="00803989" w:rsidRPr="00875597" w:rsidRDefault="00803989" w:rsidP="00803989">
            <w:pPr>
              <w:pBdr>
                <w:bottom w:val="doub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rPr>
              <w:t>(44,526)</w:t>
            </w:r>
          </w:p>
        </w:tc>
        <w:tc>
          <w:tcPr>
            <w:tcW w:w="945" w:type="dxa"/>
            <w:vAlign w:val="bottom"/>
          </w:tcPr>
          <w:p w14:paraId="58840942" w14:textId="14CBA14E" w:rsidR="00803989" w:rsidRPr="00875597" w:rsidRDefault="00803989" w:rsidP="00803989">
            <w:pPr>
              <w:pBdr>
                <w:bottom w:val="doub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cs/>
              </w:rPr>
              <w:t>31</w:t>
            </w:r>
            <w:r w:rsidRPr="00803989">
              <w:rPr>
                <w:rFonts w:ascii="Arial" w:hAnsi="Arial" w:cs="Arial" w:hint="cs"/>
                <w:sz w:val="14"/>
                <w:szCs w:val="14"/>
              </w:rPr>
              <w:t>,</w:t>
            </w:r>
            <w:r w:rsidRPr="00803989">
              <w:rPr>
                <w:rFonts w:ascii="Arial" w:hAnsi="Arial" w:cs="Arial" w:hint="cs"/>
                <w:sz w:val="14"/>
                <w:szCs w:val="14"/>
                <w:cs/>
              </w:rPr>
              <w:t>912</w:t>
            </w:r>
          </w:p>
        </w:tc>
        <w:tc>
          <w:tcPr>
            <w:tcW w:w="945" w:type="dxa"/>
            <w:vAlign w:val="bottom"/>
          </w:tcPr>
          <w:p w14:paraId="5C641D0A" w14:textId="5C94C4EB" w:rsidR="00803989" w:rsidRPr="00875597" w:rsidRDefault="00803989" w:rsidP="00803989">
            <w:pPr>
              <w:pBdr>
                <w:bottom w:val="doub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rPr>
              <w:t>(46,858)</w:t>
            </w:r>
          </w:p>
        </w:tc>
        <w:tc>
          <w:tcPr>
            <w:tcW w:w="945" w:type="dxa"/>
            <w:vAlign w:val="bottom"/>
          </w:tcPr>
          <w:p w14:paraId="07BAF056" w14:textId="642205C8" w:rsidR="00803989" w:rsidRPr="00875597" w:rsidRDefault="00803989" w:rsidP="00803989">
            <w:pPr>
              <w:pBdr>
                <w:bottom w:val="double" w:sz="4" w:space="1" w:color="auto"/>
              </w:pBdr>
              <w:tabs>
                <w:tab w:val="decimal" w:pos="610"/>
              </w:tabs>
              <w:spacing w:line="300" w:lineRule="exact"/>
              <w:ind w:right="-2"/>
              <w:rPr>
                <w:rFonts w:ascii="Arial" w:hAnsi="Arial" w:cs="Arial"/>
                <w:sz w:val="14"/>
                <w:szCs w:val="14"/>
              </w:rPr>
            </w:pPr>
            <w:r w:rsidRPr="00803989">
              <w:rPr>
                <w:rFonts w:ascii="Arial" w:hAnsi="Arial" w:cs="Arial" w:hint="cs"/>
                <w:sz w:val="14"/>
                <w:szCs w:val="14"/>
                <w:cs/>
              </w:rPr>
              <w:t>30</w:t>
            </w:r>
            <w:r w:rsidRPr="00803989">
              <w:rPr>
                <w:rFonts w:ascii="Arial" w:hAnsi="Arial" w:cs="Arial" w:hint="cs"/>
                <w:sz w:val="14"/>
                <w:szCs w:val="14"/>
              </w:rPr>
              <w:t>,</w:t>
            </w:r>
            <w:r w:rsidRPr="00803989">
              <w:rPr>
                <w:rFonts w:ascii="Arial" w:hAnsi="Arial" w:cs="Arial" w:hint="cs"/>
                <w:sz w:val="14"/>
                <w:szCs w:val="14"/>
                <w:cs/>
              </w:rPr>
              <w:t>805</w:t>
            </w:r>
          </w:p>
        </w:tc>
      </w:tr>
    </w:tbl>
    <w:p w14:paraId="66ED38A6" w14:textId="77777777" w:rsidR="001A0729" w:rsidRPr="00875597" w:rsidRDefault="004A78D8" w:rsidP="001E0E60">
      <w:pPr>
        <w:spacing w:before="120" w:after="120" w:line="380" w:lineRule="exact"/>
        <w:ind w:left="547" w:hanging="547"/>
        <w:jc w:val="both"/>
        <w:rPr>
          <w:rFonts w:ascii="Arial" w:hAnsi="Arial" w:cs="Arial"/>
          <w:b/>
          <w:bCs/>
          <w:sz w:val="22"/>
        </w:rPr>
      </w:pPr>
      <w:r w:rsidRPr="00875597">
        <w:rPr>
          <w:rFonts w:ascii="Arial" w:hAnsi="Arial" w:cs="Arial"/>
          <w:b/>
          <w:bCs/>
          <w:sz w:val="22"/>
        </w:rPr>
        <w:br w:type="page"/>
      </w:r>
      <w:r w:rsidR="00C17C24" w:rsidRPr="00875597">
        <w:rPr>
          <w:rFonts w:ascii="Arial" w:hAnsi="Arial" w:cs="Arial"/>
          <w:b/>
          <w:bCs/>
          <w:sz w:val="22"/>
        </w:rPr>
        <w:lastRenderedPageBreak/>
        <w:t>1</w:t>
      </w:r>
      <w:r w:rsidR="00937422" w:rsidRPr="00875597">
        <w:rPr>
          <w:rFonts w:ascii="Arial" w:hAnsi="Arial" w:cs="Arial"/>
          <w:b/>
          <w:bCs/>
          <w:sz w:val="22"/>
        </w:rPr>
        <w:t>2</w:t>
      </w:r>
      <w:r w:rsidR="001A0729" w:rsidRPr="00875597">
        <w:rPr>
          <w:rFonts w:ascii="Arial" w:hAnsi="Arial" w:cs="Arial"/>
          <w:b/>
          <w:bCs/>
          <w:sz w:val="22"/>
        </w:rPr>
        <w:t>.2</w:t>
      </w:r>
      <w:r w:rsidR="001A0729" w:rsidRPr="00875597">
        <w:rPr>
          <w:rFonts w:ascii="Arial" w:hAnsi="Arial" w:cs="Arial"/>
          <w:b/>
          <w:bCs/>
          <w:sz w:val="22"/>
        </w:rPr>
        <w:tab/>
        <w:t xml:space="preserve">Income tax </w:t>
      </w:r>
      <w:r w:rsidR="0041748A" w:rsidRPr="00875597">
        <w:rPr>
          <w:rFonts w:ascii="Arial" w:hAnsi="Arial" w:cs="Arial"/>
          <w:b/>
          <w:bCs/>
          <w:sz w:val="22"/>
        </w:rPr>
        <w:t>benefits</w:t>
      </w:r>
      <w:r w:rsidR="001C483C" w:rsidRPr="00875597">
        <w:rPr>
          <w:rFonts w:ascii="Arial" w:hAnsi="Arial" w:cs="Arial"/>
          <w:b/>
          <w:bCs/>
          <w:sz w:val="22"/>
        </w:rPr>
        <w:t xml:space="preserve"> (expenses)</w:t>
      </w:r>
    </w:p>
    <w:p w14:paraId="35A3257A" w14:textId="77777777" w:rsidR="00260F60" w:rsidRPr="00875597" w:rsidRDefault="00260F60" w:rsidP="00260F60">
      <w:pPr>
        <w:tabs>
          <w:tab w:val="left" w:pos="1980"/>
        </w:tabs>
        <w:spacing w:line="360" w:lineRule="exact"/>
        <w:ind w:left="360" w:right="-43"/>
        <w:jc w:val="right"/>
        <w:rPr>
          <w:rFonts w:ascii="Arial" w:eastAsia="Arial Unicode MS" w:hAnsi="Arial" w:cs="Arial"/>
          <w:sz w:val="18"/>
          <w:szCs w:val="18"/>
        </w:rPr>
      </w:pPr>
      <w:r w:rsidRPr="00875597">
        <w:rPr>
          <w:rFonts w:ascii="Arial" w:eastAsia="Arial Unicode MS" w:hAnsi="Arial" w:cs="Arial"/>
          <w:sz w:val="18"/>
          <w:szCs w:val="18"/>
        </w:rPr>
        <w:t>(Unit: Thousand Baht)</w:t>
      </w:r>
    </w:p>
    <w:tbl>
      <w:tblPr>
        <w:tblW w:w="9180" w:type="dxa"/>
        <w:tblInd w:w="558" w:type="dxa"/>
        <w:tblLayout w:type="fixed"/>
        <w:tblLook w:val="04A0" w:firstRow="1" w:lastRow="0" w:firstColumn="1" w:lastColumn="0" w:noHBand="0" w:noVBand="1"/>
      </w:tblPr>
      <w:tblGrid>
        <w:gridCol w:w="4140"/>
        <w:gridCol w:w="1260"/>
        <w:gridCol w:w="1260"/>
        <w:gridCol w:w="1260"/>
        <w:gridCol w:w="1260"/>
      </w:tblGrid>
      <w:tr w:rsidR="00260F60" w:rsidRPr="00875597" w14:paraId="03FC0F1C" w14:textId="77777777" w:rsidTr="00B72594">
        <w:tc>
          <w:tcPr>
            <w:tcW w:w="4140" w:type="dxa"/>
            <w:vAlign w:val="bottom"/>
          </w:tcPr>
          <w:p w14:paraId="4EE185BF" w14:textId="77777777" w:rsidR="00260F60" w:rsidRPr="00875597" w:rsidRDefault="00260F60" w:rsidP="00B72594">
            <w:pPr>
              <w:spacing w:line="360" w:lineRule="exact"/>
              <w:ind w:right="-36"/>
              <w:jc w:val="center"/>
              <w:rPr>
                <w:rFonts w:ascii="Arial" w:eastAsia="Arial Unicode MS" w:hAnsi="Arial" w:cs="Arial"/>
                <w:sz w:val="18"/>
                <w:szCs w:val="18"/>
              </w:rPr>
            </w:pPr>
          </w:p>
        </w:tc>
        <w:tc>
          <w:tcPr>
            <w:tcW w:w="2520" w:type="dxa"/>
            <w:gridSpan w:val="2"/>
            <w:vAlign w:val="bottom"/>
            <w:hideMark/>
          </w:tcPr>
          <w:p w14:paraId="3CD4D4B7"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caps/>
                <w:sz w:val="18"/>
                <w:szCs w:val="18"/>
                <w:u w:val="single"/>
              </w:rPr>
            </w:pPr>
            <w:r w:rsidRPr="00875597">
              <w:rPr>
                <w:rFonts w:ascii="Arial" w:eastAsia="Arial Unicode MS" w:hAnsi="Arial" w:cs="Arial"/>
                <w:sz w:val="18"/>
                <w:szCs w:val="18"/>
              </w:rPr>
              <w:t>Consolidated                      financial statements</w:t>
            </w:r>
          </w:p>
        </w:tc>
        <w:tc>
          <w:tcPr>
            <w:tcW w:w="2520" w:type="dxa"/>
            <w:gridSpan w:val="2"/>
            <w:vAlign w:val="bottom"/>
            <w:hideMark/>
          </w:tcPr>
          <w:p w14:paraId="4BF152A3"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caps/>
                <w:sz w:val="18"/>
                <w:szCs w:val="18"/>
                <w:u w:val="single"/>
              </w:rPr>
            </w:pPr>
            <w:r w:rsidRPr="00875597">
              <w:rPr>
                <w:rFonts w:ascii="Arial" w:eastAsia="Arial Unicode MS" w:hAnsi="Arial" w:cs="Arial"/>
                <w:sz w:val="18"/>
                <w:szCs w:val="18"/>
              </w:rPr>
              <w:t>Separate                           financial statements</w:t>
            </w:r>
          </w:p>
        </w:tc>
      </w:tr>
      <w:tr w:rsidR="00260F60" w:rsidRPr="00875597" w14:paraId="1867DD68" w14:textId="77777777" w:rsidTr="00B72594">
        <w:tc>
          <w:tcPr>
            <w:tcW w:w="4140" w:type="dxa"/>
            <w:vAlign w:val="bottom"/>
          </w:tcPr>
          <w:p w14:paraId="77DC5B1E" w14:textId="77777777" w:rsidR="00260F60" w:rsidRPr="00875597" w:rsidRDefault="00260F60" w:rsidP="00B72594">
            <w:pPr>
              <w:spacing w:line="360" w:lineRule="exact"/>
              <w:ind w:right="-36"/>
              <w:jc w:val="center"/>
              <w:rPr>
                <w:rFonts w:ascii="Arial" w:eastAsia="Arial Unicode MS" w:hAnsi="Arial" w:cs="Arial"/>
                <w:sz w:val="18"/>
                <w:szCs w:val="18"/>
              </w:rPr>
            </w:pPr>
          </w:p>
        </w:tc>
        <w:tc>
          <w:tcPr>
            <w:tcW w:w="2520" w:type="dxa"/>
            <w:gridSpan w:val="2"/>
            <w:vAlign w:val="bottom"/>
            <w:hideMark/>
          </w:tcPr>
          <w:p w14:paraId="5BA085B5"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sz w:val="18"/>
                <w:szCs w:val="18"/>
              </w:rPr>
            </w:pPr>
            <w:r w:rsidRPr="00875597">
              <w:rPr>
                <w:rFonts w:ascii="Arial" w:eastAsia="Arial Unicode MS" w:hAnsi="Arial" w:cs="Arial"/>
                <w:sz w:val="18"/>
                <w:szCs w:val="18"/>
              </w:rPr>
              <w:t xml:space="preserve">For the three-month periods ended </w:t>
            </w:r>
            <w:r w:rsidR="00F37FB2">
              <w:rPr>
                <w:rFonts w:ascii="Arial" w:eastAsia="Arial Unicode MS" w:hAnsi="Arial" w:cs="Arial"/>
                <w:sz w:val="18"/>
                <w:szCs w:val="18"/>
              </w:rPr>
              <w:t>30 September</w:t>
            </w:r>
          </w:p>
        </w:tc>
        <w:tc>
          <w:tcPr>
            <w:tcW w:w="2520" w:type="dxa"/>
            <w:gridSpan w:val="2"/>
            <w:vAlign w:val="bottom"/>
            <w:hideMark/>
          </w:tcPr>
          <w:p w14:paraId="38365BAD"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sz w:val="18"/>
                <w:szCs w:val="18"/>
              </w:rPr>
            </w:pPr>
            <w:r w:rsidRPr="00875597">
              <w:rPr>
                <w:rFonts w:ascii="Arial" w:eastAsia="Arial Unicode MS" w:hAnsi="Arial" w:cs="Arial"/>
                <w:sz w:val="18"/>
                <w:szCs w:val="18"/>
              </w:rPr>
              <w:t xml:space="preserve">For the three-month periods ended </w:t>
            </w:r>
            <w:r w:rsidR="00F37FB2">
              <w:rPr>
                <w:rFonts w:ascii="Arial" w:eastAsia="Arial Unicode MS" w:hAnsi="Arial" w:cs="Arial"/>
                <w:sz w:val="18"/>
                <w:szCs w:val="18"/>
              </w:rPr>
              <w:t>30 September</w:t>
            </w:r>
          </w:p>
        </w:tc>
      </w:tr>
      <w:tr w:rsidR="00260F60" w:rsidRPr="00875597" w14:paraId="355F3658" w14:textId="77777777" w:rsidTr="00B72594">
        <w:tc>
          <w:tcPr>
            <w:tcW w:w="4140" w:type="dxa"/>
            <w:vAlign w:val="bottom"/>
          </w:tcPr>
          <w:p w14:paraId="63A5A549" w14:textId="77777777" w:rsidR="00260F60" w:rsidRPr="00875597" w:rsidRDefault="00260F60" w:rsidP="00260F60">
            <w:pPr>
              <w:spacing w:line="360" w:lineRule="exact"/>
              <w:ind w:right="-36"/>
              <w:jc w:val="center"/>
              <w:rPr>
                <w:rFonts w:ascii="Arial" w:eastAsia="Arial Unicode MS" w:hAnsi="Arial" w:cs="Arial"/>
                <w:sz w:val="18"/>
                <w:szCs w:val="18"/>
              </w:rPr>
            </w:pPr>
          </w:p>
        </w:tc>
        <w:tc>
          <w:tcPr>
            <w:tcW w:w="1260" w:type="dxa"/>
            <w:vAlign w:val="bottom"/>
          </w:tcPr>
          <w:p w14:paraId="64C2DECC" w14:textId="77777777" w:rsidR="00260F60" w:rsidRPr="00875597" w:rsidRDefault="00260F60" w:rsidP="00260F60">
            <w:pPr>
              <w:pBdr>
                <w:bottom w:val="single" w:sz="4" w:space="1" w:color="auto"/>
              </w:pBdr>
              <w:spacing w:line="36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1260" w:type="dxa"/>
            <w:vAlign w:val="bottom"/>
            <w:hideMark/>
          </w:tcPr>
          <w:p w14:paraId="22EA2CED" w14:textId="77777777" w:rsidR="00260F60" w:rsidRPr="00875597" w:rsidRDefault="00260F60" w:rsidP="00260F60">
            <w:pPr>
              <w:pBdr>
                <w:bottom w:val="single" w:sz="4" w:space="1" w:color="auto"/>
              </w:pBdr>
              <w:spacing w:line="36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c>
          <w:tcPr>
            <w:tcW w:w="1260" w:type="dxa"/>
            <w:vAlign w:val="bottom"/>
          </w:tcPr>
          <w:p w14:paraId="0CCA3A65" w14:textId="77777777" w:rsidR="00260F60" w:rsidRPr="00875597" w:rsidRDefault="00260F60" w:rsidP="00260F60">
            <w:pPr>
              <w:pBdr>
                <w:bottom w:val="single" w:sz="4" w:space="1" w:color="auto"/>
              </w:pBdr>
              <w:spacing w:line="36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1260" w:type="dxa"/>
            <w:vAlign w:val="bottom"/>
            <w:hideMark/>
          </w:tcPr>
          <w:p w14:paraId="452EF44E" w14:textId="77777777" w:rsidR="00260F60" w:rsidRPr="00875597" w:rsidRDefault="00260F60" w:rsidP="00260F60">
            <w:pPr>
              <w:pBdr>
                <w:bottom w:val="single" w:sz="4" w:space="1" w:color="auto"/>
              </w:pBdr>
              <w:spacing w:line="36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r>
      <w:tr w:rsidR="00260F60" w:rsidRPr="00875597" w14:paraId="78D9EB79" w14:textId="77777777" w:rsidTr="00B72594">
        <w:tc>
          <w:tcPr>
            <w:tcW w:w="4140" w:type="dxa"/>
            <w:vAlign w:val="bottom"/>
            <w:hideMark/>
          </w:tcPr>
          <w:p w14:paraId="20B497ED" w14:textId="77777777" w:rsidR="00260F60" w:rsidRPr="00875597" w:rsidRDefault="00260F60" w:rsidP="00260F60">
            <w:pPr>
              <w:tabs>
                <w:tab w:val="left" w:pos="720"/>
                <w:tab w:val="left" w:pos="2160"/>
                <w:tab w:val="left" w:pos="6480"/>
                <w:tab w:val="center" w:pos="7560"/>
                <w:tab w:val="right" w:pos="8550"/>
              </w:tabs>
              <w:spacing w:line="360" w:lineRule="exact"/>
              <w:ind w:left="259" w:hanging="259"/>
              <w:rPr>
                <w:rFonts w:ascii="Arial" w:eastAsia="Arial Unicode MS" w:hAnsi="Arial" w:cs="Arial"/>
                <w:sz w:val="18"/>
                <w:szCs w:val="18"/>
              </w:rPr>
            </w:pPr>
            <w:r w:rsidRPr="00875597">
              <w:rPr>
                <w:rFonts w:ascii="Arial" w:hAnsi="Arial" w:cs="Arial"/>
                <w:b/>
                <w:bCs/>
                <w:sz w:val="18"/>
                <w:szCs w:val="18"/>
              </w:rPr>
              <w:t>Current income tax:</w:t>
            </w:r>
          </w:p>
        </w:tc>
        <w:tc>
          <w:tcPr>
            <w:tcW w:w="1260" w:type="dxa"/>
            <w:vAlign w:val="bottom"/>
          </w:tcPr>
          <w:p w14:paraId="4B351D4A" w14:textId="77777777" w:rsidR="00260F60" w:rsidRPr="00875597" w:rsidRDefault="00260F60" w:rsidP="00260F60">
            <w:pPr>
              <w:tabs>
                <w:tab w:val="decimal" w:pos="921"/>
              </w:tabs>
              <w:spacing w:line="360" w:lineRule="exact"/>
              <w:rPr>
                <w:rFonts w:ascii="Arial" w:hAnsi="Arial" w:cs="Arial"/>
                <w:sz w:val="18"/>
                <w:szCs w:val="18"/>
              </w:rPr>
            </w:pPr>
          </w:p>
        </w:tc>
        <w:tc>
          <w:tcPr>
            <w:tcW w:w="1260" w:type="dxa"/>
            <w:vAlign w:val="bottom"/>
          </w:tcPr>
          <w:p w14:paraId="4FB17094" w14:textId="77777777" w:rsidR="00260F60" w:rsidRPr="00875597" w:rsidRDefault="00260F60" w:rsidP="00260F60">
            <w:pPr>
              <w:tabs>
                <w:tab w:val="decimal" w:pos="921"/>
              </w:tabs>
              <w:spacing w:line="360" w:lineRule="exact"/>
              <w:rPr>
                <w:rFonts w:ascii="Arial" w:hAnsi="Arial" w:cs="Arial"/>
                <w:sz w:val="18"/>
                <w:szCs w:val="18"/>
              </w:rPr>
            </w:pPr>
          </w:p>
        </w:tc>
        <w:tc>
          <w:tcPr>
            <w:tcW w:w="1260" w:type="dxa"/>
            <w:vAlign w:val="bottom"/>
          </w:tcPr>
          <w:p w14:paraId="6538CFA8" w14:textId="77777777" w:rsidR="00260F60" w:rsidRPr="00875597" w:rsidRDefault="00260F60" w:rsidP="00260F60">
            <w:pPr>
              <w:tabs>
                <w:tab w:val="decimal" w:pos="921"/>
              </w:tabs>
              <w:spacing w:line="360" w:lineRule="exact"/>
              <w:rPr>
                <w:rFonts w:ascii="Arial" w:hAnsi="Arial" w:cs="Arial"/>
                <w:sz w:val="18"/>
                <w:szCs w:val="18"/>
              </w:rPr>
            </w:pPr>
          </w:p>
        </w:tc>
        <w:tc>
          <w:tcPr>
            <w:tcW w:w="1260" w:type="dxa"/>
            <w:vAlign w:val="bottom"/>
          </w:tcPr>
          <w:p w14:paraId="4F833D77" w14:textId="77777777" w:rsidR="00260F60" w:rsidRPr="00875597" w:rsidRDefault="00260F60" w:rsidP="00260F60">
            <w:pPr>
              <w:tabs>
                <w:tab w:val="decimal" w:pos="921"/>
              </w:tabs>
              <w:spacing w:line="360" w:lineRule="exact"/>
              <w:rPr>
                <w:rFonts w:ascii="Arial" w:hAnsi="Arial" w:cs="Arial"/>
                <w:sz w:val="18"/>
                <w:szCs w:val="18"/>
              </w:rPr>
            </w:pPr>
          </w:p>
        </w:tc>
      </w:tr>
      <w:tr w:rsidR="00803989" w:rsidRPr="00875597" w14:paraId="1EA10161" w14:textId="77777777" w:rsidTr="00B72594">
        <w:tc>
          <w:tcPr>
            <w:tcW w:w="4140" w:type="dxa"/>
            <w:vAlign w:val="bottom"/>
            <w:hideMark/>
          </w:tcPr>
          <w:p w14:paraId="5B2B7AB7" w14:textId="77777777" w:rsidR="00803989" w:rsidRPr="00875597" w:rsidRDefault="00803989" w:rsidP="00803989">
            <w:pPr>
              <w:tabs>
                <w:tab w:val="left" w:pos="720"/>
                <w:tab w:val="left" w:pos="2160"/>
                <w:tab w:val="left" w:pos="6480"/>
                <w:tab w:val="center" w:pos="7560"/>
                <w:tab w:val="right" w:pos="8550"/>
              </w:tabs>
              <w:spacing w:line="360" w:lineRule="exact"/>
              <w:ind w:left="252" w:hanging="252"/>
              <w:rPr>
                <w:rFonts w:ascii="Arial" w:eastAsia="Arial Unicode MS" w:hAnsi="Arial" w:cs="Arial"/>
                <w:sz w:val="18"/>
                <w:szCs w:val="18"/>
              </w:rPr>
            </w:pPr>
            <w:r w:rsidRPr="00875597">
              <w:rPr>
                <w:rFonts w:ascii="Arial" w:hAnsi="Arial" w:cs="Arial"/>
                <w:sz w:val="18"/>
                <w:szCs w:val="18"/>
              </w:rPr>
              <w:t>Current income tax charge for the periods</w:t>
            </w:r>
          </w:p>
        </w:tc>
        <w:tc>
          <w:tcPr>
            <w:tcW w:w="1260" w:type="dxa"/>
            <w:vAlign w:val="bottom"/>
          </w:tcPr>
          <w:p w14:paraId="2E0F9EC4" w14:textId="0E0C58F4" w:rsidR="00803989" w:rsidRPr="00875597" w:rsidRDefault="00803989" w:rsidP="00803989">
            <w:pPr>
              <w:tabs>
                <w:tab w:val="decimal" w:pos="921"/>
              </w:tabs>
              <w:spacing w:line="360" w:lineRule="exact"/>
              <w:rPr>
                <w:rFonts w:ascii="Arial" w:hAnsi="Arial" w:cs="Arial"/>
                <w:sz w:val="18"/>
                <w:szCs w:val="18"/>
              </w:rPr>
            </w:pPr>
            <w:r w:rsidRPr="00803989">
              <w:rPr>
                <w:rFonts w:ascii="Arial" w:hAnsi="Arial" w:cs="Arial" w:hint="cs"/>
                <w:sz w:val="18"/>
                <w:szCs w:val="18"/>
              </w:rPr>
              <w:t>(6,041)</w:t>
            </w:r>
          </w:p>
        </w:tc>
        <w:tc>
          <w:tcPr>
            <w:tcW w:w="1260" w:type="dxa"/>
            <w:vAlign w:val="bottom"/>
            <w:hideMark/>
          </w:tcPr>
          <w:p w14:paraId="284A8857" w14:textId="19CC1028" w:rsidR="00803989" w:rsidRPr="00875597" w:rsidRDefault="00803989" w:rsidP="00803989">
            <w:pPr>
              <w:tabs>
                <w:tab w:val="decimal" w:pos="921"/>
              </w:tabs>
              <w:spacing w:line="360" w:lineRule="exact"/>
              <w:rPr>
                <w:rFonts w:ascii="Arial" w:hAnsi="Arial" w:cs="Arial"/>
                <w:sz w:val="18"/>
                <w:szCs w:val="18"/>
              </w:rPr>
            </w:pPr>
            <w:r w:rsidRPr="00803989">
              <w:rPr>
                <w:rFonts w:ascii="Arial" w:hAnsi="Arial" w:cs="Arial" w:hint="cs"/>
                <w:sz w:val="18"/>
                <w:szCs w:val="18"/>
                <w:cs/>
              </w:rPr>
              <w:t>(4</w:t>
            </w:r>
            <w:r w:rsidRPr="00803989">
              <w:rPr>
                <w:rFonts w:ascii="Arial" w:hAnsi="Arial" w:cs="Arial" w:hint="cs"/>
                <w:sz w:val="18"/>
                <w:szCs w:val="18"/>
              </w:rPr>
              <w:t>,505</w:t>
            </w:r>
            <w:r w:rsidRPr="00803989">
              <w:rPr>
                <w:rFonts w:ascii="Arial" w:hAnsi="Arial" w:cs="Arial" w:hint="cs"/>
                <w:sz w:val="18"/>
                <w:szCs w:val="18"/>
                <w:cs/>
              </w:rPr>
              <w:t>)</w:t>
            </w:r>
          </w:p>
        </w:tc>
        <w:tc>
          <w:tcPr>
            <w:tcW w:w="1260" w:type="dxa"/>
            <w:vAlign w:val="bottom"/>
          </w:tcPr>
          <w:p w14:paraId="4E5D41DA" w14:textId="44949BEF" w:rsidR="00803989" w:rsidRPr="00875597" w:rsidRDefault="00803989" w:rsidP="00803989">
            <w:pPr>
              <w:tabs>
                <w:tab w:val="decimal" w:pos="921"/>
              </w:tabs>
              <w:spacing w:line="360" w:lineRule="exact"/>
              <w:rPr>
                <w:rFonts w:ascii="Arial" w:hAnsi="Arial" w:cs="Arial"/>
                <w:sz w:val="18"/>
                <w:szCs w:val="18"/>
              </w:rPr>
            </w:pPr>
            <w:r w:rsidRPr="00803989">
              <w:rPr>
                <w:rFonts w:ascii="Arial" w:hAnsi="Arial" w:cs="Arial" w:hint="cs"/>
                <w:sz w:val="18"/>
                <w:szCs w:val="18"/>
              </w:rPr>
              <w:t>-</w:t>
            </w:r>
          </w:p>
        </w:tc>
        <w:tc>
          <w:tcPr>
            <w:tcW w:w="1260" w:type="dxa"/>
            <w:vAlign w:val="bottom"/>
            <w:hideMark/>
          </w:tcPr>
          <w:p w14:paraId="6AB436A3" w14:textId="77777777" w:rsidR="00803989" w:rsidRPr="00875597" w:rsidRDefault="00803989" w:rsidP="00803989">
            <w:pPr>
              <w:tabs>
                <w:tab w:val="decimal" w:pos="921"/>
              </w:tabs>
              <w:spacing w:line="360" w:lineRule="exact"/>
              <w:rPr>
                <w:rFonts w:ascii="Arial" w:hAnsi="Arial" w:cs="Arial"/>
                <w:sz w:val="18"/>
                <w:szCs w:val="18"/>
              </w:rPr>
            </w:pPr>
            <w:r w:rsidRPr="008B665D">
              <w:rPr>
                <w:rFonts w:ascii="Arial" w:hAnsi="Arial" w:cs="Arial" w:hint="cs"/>
                <w:sz w:val="18"/>
                <w:szCs w:val="18"/>
                <w:cs/>
              </w:rPr>
              <w:t>-</w:t>
            </w:r>
          </w:p>
        </w:tc>
      </w:tr>
      <w:tr w:rsidR="00803989" w:rsidRPr="00875597" w14:paraId="489160DE" w14:textId="77777777" w:rsidTr="00B72594">
        <w:tc>
          <w:tcPr>
            <w:tcW w:w="4140" w:type="dxa"/>
            <w:vAlign w:val="bottom"/>
            <w:hideMark/>
          </w:tcPr>
          <w:p w14:paraId="21BEAAE0" w14:textId="77777777" w:rsidR="00803989" w:rsidRPr="00875597" w:rsidRDefault="00803989" w:rsidP="00803989">
            <w:pPr>
              <w:tabs>
                <w:tab w:val="left" w:pos="720"/>
                <w:tab w:val="left" w:pos="2160"/>
                <w:tab w:val="left" w:pos="6480"/>
                <w:tab w:val="center" w:pos="7560"/>
                <w:tab w:val="right" w:pos="8550"/>
              </w:tabs>
              <w:spacing w:line="360" w:lineRule="exact"/>
              <w:ind w:left="252" w:hanging="252"/>
              <w:rPr>
                <w:rFonts w:ascii="Arial" w:eastAsia="Arial Unicode MS" w:hAnsi="Arial" w:cs="Arial"/>
                <w:sz w:val="18"/>
                <w:szCs w:val="18"/>
              </w:rPr>
            </w:pPr>
            <w:r w:rsidRPr="00875597">
              <w:rPr>
                <w:rFonts w:ascii="Arial" w:hAnsi="Arial" w:cs="Arial"/>
                <w:b/>
                <w:bCs/>
                <w:sz w:val="18"/>
                <w:szCs w:val="18"/>
              </w:rPr>
              <w:t>Deferred taxes:</w:t>
            </w:r>
          </w:p>
        </w:tc>
        <w:tc>
          <w:tcPr>
            <w:tcW w:w="1260" w:type="dxa"/>
            <w:vAlign w:val="bottom"/>
          </w:tcPr>
          <w:p w14:paraId="2AAE158A" w14:textId="77777777" w:rsidR="00803989" w:rsidRPr="00875597" w:rsidRDefault="00803989" w:rsidP="00803989">
            <w:pPr>
              <w:tabs>
                <w:tab w:val="decimal" w:pos="921"/>
              </w:tabs>
              <w:spacing w:line="360" w:lineRule="exact"/>
              <w:rPr>
                <w:rFonts w:ascii="Arial" w:hAnsi="Arial" w:cs="Arial"/>
                <w:sz w:val="18"/>
                <w:szCs w:val="18"/>
              </w:rPr>
            </w:pPr>
          </w:p>
        </w:tc>
        <w:tc>
          <w:tcPr>
            <w:tcW w:w="1260" w:type="dxa"/>
            <w:vAlign w:val="bottom"/>
          </w:tcPr>
          <w:p w14:paraId="737D1184" w14:textId="77777777" w:rsidR="00803989" w:rsidRPr="00875597" w:rsidRDefault="00803989" w:rsidP="00803989">
            <w:pPr>
              <w:tabs>
                <w:tab w:val="decimal" w:pos="921"/>
              </w:tabs>
              <w:spacing w:line="360" w:lineRule="exact"/>
              <w:rPr>
                <w:rFonts w:ascii="Arial" w:hAnsi="Arial" w:cs="Arial"/>
                <w:sz w:val="18"/>
                <w:szCs w:val="18"/>
              </w:rPr>
            </w:pPr>
          </w:p>
        </w:tc>
        <w:tc>
          <w:tcPr>
            <w:tcW w:w="1260" w:type="dxa"/>
            <w:vAlign w:val="bottom"/>
          </w:tcPr>
          <w:p w14:paraId="2015F29C" w14:textId="77777777" w:rsidR="00803989" w:rsidRPr="00875597" w:rsidRDefault="00803989" w:rsidP="00803989">
            <w:pPr>
              <w:tabs>
                <w:tab w:val="decimal" w:pos="921"/>
              </w:tabs>
              <w:spacing w:line="360" w:lineRule="exact"/>
              <w:rPr>
                <w:rFonts w:ascii="Arial" w:hAnsi="Arial" w:cs="Arial"/>
                <w:sz w:val="18"/>
                <w:szCs w:val="18"/>
              </w:rPr>
            </w:pPr>
          </w:p>
        </w:tc>
        <w:tc>
          <w:tcPr>
            <w:tcW w:w="1260" w:type="dxa"/>
            <w:vAlign w:val="bottom"/>
          </w:tcPr>
          <w:p w14:paraId="050915AE" w14:textId="77777777" w:rsidR="00803989" w:rsidRPr="00875597" w:rsidRDefault="00803989" w:rsidP="00803989">
            <w:pPr>
              <w:tabs>
                <w:tab w:val="decimal" w:pos="921"/>
              </w:tabs>
              <w:spacing w:line="360" w:lineRule="exact"/>
              <w:rPr>
                <w:rFonts w:ascii="Arial" w:hAnsi="Arial" w:cs="Arial"/>
                <w:sz w:val="18"/>
                <w:szCs w:val="18"/>
              </w:rPr>
            </w:pPr>
          </w:p>
        </w:tc>
      </w:tr>
      <w:tr w:rsidR="00803989" w:rsidRPr="00875597" w14:paraId="4454DA61" w14:textId="77777777" w:rsidTr="00B72594">
        <w:tc>
          <w:tcPr>
            <w:tcW w:w="4140" w:type="dxa"/>
            <w:vAlign w:val="bottom"/>
            <w:hideMark/>
          </w:tcPr>
          <w:p w14:paraId="0C3E0862" w14:textId="77777777" w:rsidR="00803989" w:rsidRPr="00875597" w:rsidRDefault="00803989" w:rsidP="00803989">
            <w:pPr>
              <w:tabs>
                <w:tab w:val="left" w:pos="720"/>
                <w:tab w:val="left" w:pos="2160"/>
                <w:tab w:val="left" w:pos="6480"/>
                <w:tab w:val="center" w:pos="7560"/>
                <w:tab w:val="right" w:pos="8550"/>
              </w:tabs>
              <w:spacing w:line="360" w:lineRule="exact"/>
              <w:ind w:left="252" w:right="-18" w:hanging="252"/>
              <w:rPr>
                <w:rFonts w:ascii="Arial" w:hAnsi="Arial" w:cs="Arial"/>
                <w:sz w:val="18"/>
                <w:szCs w:val="18"/>
              </w:rPr>
            </w:pPr>
            <w:r w:rsidRPr="00875597">
              <w:rPr>
                <w:rFonts w:ascii="Arial" w:hAnsi="Arial" w:cs="Arial"/>
                <w:sz w:val="18"/>
                <w:szCs w:val="18"/>
              </w:rPr>
              <w:t xml:space="preserve">Relating to origination and reversal of temporary differences  </w:t>
            </w:r>
          </w:p>
        </w:tc>
        <w:tc>
          <w:tcPr>
            <w:tcW w:w="1260" w:type="dxa"/>
            <w:vAlign w:val="bottom"/>
          </w:tcPr>
          <w:p w14:paraId="42D44203" w14:textId="142EEBA8" w:rsidR="00803989" w:rsidRPr="00875597" w:rsidRDefault="00803989" w:rsidP="00803989">
            <w:pPr>
              <w:pBdr>
                <w:bottom w:val="sing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rPr>
              <w:t>(8,323)</w:t>
            </w:r>
          </w:p>
        </w:tc>
        <w:tc>
          <w:tcPr>
            <w:tcW w:w="1260" w:type="dxa"/>
            <w:vAlign w:val="bottom"/>
            <w:hideMark/>
          </w:tcPr>
          <w:p w14:paraId="63F53F96" w14:textId="676FBBCB" w:rsidR="00803989" w:rsidRPr="00875597" w:rsidRDefault="00803989" w:rsidP="00803989">
            <w:pPr>
              <w:pBdr>
                <w:bottom w:val="sing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cs/>
              </w:rPr>
              <w:t>12</w:t>
            </w:r>
            <w:r w:rsidRPr="00803989">
              <w:rPr>
                <w:rFonts w:ascii="Arial" w:hAnsi="Arial" w:cs="Arial" w:hint="cs"/>
                <w:sz w:val="18"/>
                <w:szCs w:val="18"/>
              </w:rPr>
              <w:t>,</w:t>
            </w:r>
            <w:r w:rsidRPr="00803989">
              <w:rPr>
                <w:rFonts w:ascii="Arial" w:hAnsi="Arial" w:cs="Arial" w:hint="cs"/>
                <w:sz w:val="18"/>
                <w:szCs w:val="18"/>
                <w:cs/>
              </w:rPr>
              <w:t>05</w:t>
            </w:r>
            <w:r w:rsidRPr="00803989">
              <w:rPr>
                <w:rFonts w:ascii="Arial" w:hAnsi="Arial" w:cs="Arial" w:hint="cs"/>
                <w:sz w:val="18"/>
                <w:szCs w:val="18"/>
              </w:rPr>
              <w:t>2</w:t>
            </w:r>
          </w:p>
        </w:tc>
        <w:tc>
          <w:tcPr>
            <w:tcW w:w="1260" w:type="dxa"/>
            <w:vAlign w:val="bottom"/>
          </w:tcPr>
          <w:p w14:paraId="529536CE" w14:textId="44845601" w:rsidR="00803989" w:rsidRPr="00875597" w:rsidRDefault="00803989" w:rsidP="00803989">
            <w:pPr>
              <w:pBdr>
                <w:bottom w:val="sing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rPr>
              <w:t>(9,198)</w:t>
            </w:r>
          </w:p>
        </w:tc>
        <w:tc>
          <w:tcPr>
            <w:tcW w:w="1260" w:type="dxa"/>
            <w:vAlign w:val="bottom"/>
            <w:hideMark/>
          </w:tcPr>
          <w:p w14:paraId="41646A75" w14:textId="77777777" w:rsidR="00803989" w:rsidRPr="00875597" w:rsidRDefault="00803989" w:rsidP="00803989">
            <w:pPr>
              <w:pBdr>
                <w:bottom w:val="single" w:sz="4" w:space="1" w:color="auto"/>
              </w:pBdr>
              <w:tabs>
                <w:tab w:val="decimal" w:pos="921"/>
              </w:tabs>
              <w:spacing w:line="360" w:lineRule="exact"/>
              <w:rPr>
                <w:rFonts w:ascii="Arial" w:hAnsi="Arial" w:cs="Arial"/>
                <w:sz w:val="18"/>
                <w:szCs w:val="18"/>
              </w:rPr>
            </w:pPr>
            <w:r w:rsidRPr="008B665D">
              <w:rPr>
                <w:rFonts w:ascii="Arial" w:hAnsi="Arial" w:cs="Arial" w:hint="cs"/>
                <w:sz w:val="18"/>
                <w:szCs w:val="18"/>
                <w:cs/>
              </w:rPr>
              <w:t>11</w:t>
            </w:r>
            <w:r w:rsidRPr="008B665D">
              <w:rPr>
                <w:rFonts w:ascii="Arial" w:hAnsi="Arial" w:cs="Arial" w:hint="cs"/>
                <w:sz w:val="18"/>
                <w:szCs w:val="18"/>
              </w:rPr>
              <w:t>,</w:t>
            </w:r>
            <w:r w:rsidRPr="008B665D">
              <w:rPr>
                <w:rFonts w:ascii="Arial" w:hAnsi="Arial" w:cs="Arial" w:hint="cs"/>
                <w:sz w:val="18"/>
                <w:szCs w:val="18"/>
                <w:cs/>
              </w:rPr>
              <w:t>707</w:t>
            </w:r>
          </w:p>
        </w:tc>
      </w:tr>
      <w:tr w:rsidR="00DC7EFA" w:rsidRPr="00875597" w14:paraId="0FDB6A31" w14:textId="77777777" w:rsidTr="00B72594">
        <w:tc>
          <w:tcPr>
            <w:tcW w:w="4140" w:type="dxa"/>
            <w:vAlign w:val="bottom"/>
            <w:hideMark/>
          </w:tcPr>
          <w:p w14:paraId="064A86D8" w14:textId="4F1B23F0" w:rsidR="00DC7EFA" w:rsidRPr="00875597" w:rsidRDefault="00DC7EFA" w:rsidP="00DC7EFA">
            <w:pPr>
              <w:tabs>
                <w:tab w:val="left" w:pos="720"/>
                <w:tab w:val="left" w:pos="2160"/>
                <w:tab w:val="left" w:pos="6480"/>
                <w:tab w:val="center" w:pos="7560"/>
                <w:tab w:val="right" w:pos="8550"/>
              </w:tabs>
              <w:spacing w:line="360" w:lineRule="exact"/>
              <w:ind w:left="252" w:hanging="252"/>
              <w:rPr>
                <w:rFonts w:ascii="Arial" w:hAnsi="Arial" w:cs="Arial"/>
                <w:sz w:val="18"/>
                <w:szCs w:val="18"/>
              </w:rPr>
            </w:pPr>
            <w:r w:rsidRPr="00875597">
              <w:rPr>
                <w:rFonts w:ascii="Arial" w:hAnsi="Arial" w:cs="Arial"/>
                <w:sz w:val="18"/>
                <w:szCs w:val="18"/>
              </w:rPr>
              <w:t xml:space="preserve">Income tax </w:t>
            </w:r>
            <w:r w:rsidRPr="00875597">
              <w:rPr>
                <w:rFonts w:ascii="Arial" w:hAnsi="Arial" w:cs="Arial"/>
                <w:sz w:val="18"/>
                <w:szCs w:val="22"/>
              </w:rPr>
              <w:t>benefits</w:t>
            </w:r>
            <w:r w:rsidRPr="00875597">
              <w:rPr>
                <w:rFonts w:ascii="Arial" w:hAnsi="Arial" w:cs="Arial"/>
                <w:sz w:val="18"/>
                <w:szCs w:val="18"/>
              </w:rPr>
              <w:t xml:space="preserve"> (</w:t>
            </w:r>
            <w:r w:rsidRPr="00875597">
              <w:rPr>
                <w:rFonts w:ascii="Arial" w:hAnsi="Arial" w:cs="Arial"/>
                <w:sz w:val="18"/>
                <w:szCs w:val="22"/>
              </w:rPr>
              <w:t>expenses)</w:t>
            </w:r>
            <w:r w:rsidRPr="00875597">
              <w:rPr>
                <w:rFonts w:ascii="Arial" w:hAnsi="Arial" w:cs="Arial"/>
                <w:sz w:val="18"/>
                <w:szCs w:val="18"/>
              </w:rPr>
              <w:t xml:space="preserve"> reported in statements of income</w:t>
            </w:r>
          </w:p>
        </w:tc>
        <w:tc>
          <w:tcPr>
            <w:tcW w:w="1260" w:type="dxa"/>
            <w:vAlign w:val="bottom"/>
          </w:tcPr>
          <w:p w14:paraId="7423CA82" w14:textId="23E4367D" w:rsidR="00DC7EFA" w:rsidRPr="00875597" w:rsidRDefault="00DC7EFA" w:rsidP="00DC7EFA">
            <w:pPr>
              <w:pBdr>
                <w:bottom w:val="doub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rPr>
              <w:t>(14,364)</w:t>
            </w:r>
          </w:p>
        </w:tc>
        <w:tc>
          <w:tcPr>
            <w:tcW w:w="1260" w:type="dxa"/>
            <w:vAlign w:val="bottom"/>
            <w:hideMark/>
          </w:tcPr>
          <w:p w14:paraId="1C1CC65A" w14:textId="146D2CF7" w:rsidR="00DC7EFA" w:rsidRPr="00875597" w:rsidRDefault="00DC7EFA" w:rsidP="00DC7EFA">
            <w:pPr>
              <w:pBdr>
                <w:bottom w:val="doub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cs/>
              </w:rPr>
              <w:t>7</w:t>
            </w:r>
            <w:r w:rsidRPr="00803989">
              <w:rPr>
                <w:rFonts w:ascii="Arial" w:hAnsi="Arial" w:cs="Arial" w:hint="cs"/>
                <w:sz w:val="18"/>
                <w:szCs w:val="18"/>
              </w:rPr>
              <w:t>,547</w:t>
            </w:r>
          </w:p>
        </w:tc>
        <w:tc>
          <w:tcPr>
            <w:tcW w:w="1260" w:type="dxa"/>
            <w:vAlign w:val="bottom"/>
          </w:tcPr>
          <w:p w14:paraId="16F23E8B" w14:textId="3B62CDBB" w:rsidR="00DC7EFA" w:rsidRPr="00875597" w:rsidRDefault="00DC7EFA" w:rsidP="00DC7EFA">
            <w:pPr>
              <w:pBdr>
                <w:bottom w:val="doub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rPr>
              <w:t>(9,198)</w:t>
            </w:r>
          </w:p>
        </w:tc>
        <w:tc>
          <w:tcPr>
            <w:tcW w:w="1260" w:type="dxa"/>
            <w:vAlign w:val="bottom"/>
            <w:hideMark/>
          </w:tcPr>
          <w:p w14:paraId="665617C9" w14:textId="77777777" w:rsidR="00DC7EFA" w:rsidRPr="00875597" w:rsidRDefault="00DC7EFA" w:rsidP="00DC7EFA">
            <w:pPr>
              <w:pBdr>
                <w:bottom w:val="double" w:sz="4" w:space="1" w:color="auto"/>
              </w:pBdr>
              <w:tabs>
                <w:tab w:val="decimal" w:pos="921"/>
              </w:tabs>
              <w:spacing w:line="360" w:lineRule="exact"/>
              <w:rPr>
                <w:rFonts w:ascii="Arial" w:hAnsi="Arial" w:cs="Arial"/>
                <w:sz w:val="18"/>
                <w:szCs w:val="18"/>
              </w:rPr>
            </w:pPr>
            <w:r w:rsidRPr="008B665D">
              <w:rPr>
                <w:rFonts w:ascii="Arial" w:hAnsi="Arial" w:cs="Arial" w:hint="cs"/>
                <w:sz w:val="18"/>
                <w:szCs w:val="18"/>
                <w:cs/>
              </w:rPr>
              <w:t>11</w:t>
            </w:r>
            <w:r w:rsidRPr="008B665D">
              <w:rPr>
                <w:rFonts w:ascii="Arial" w:hAnsi="Arial" w:cs="Arial" w:hint="cs"/>
                <w:sz w:val="18"/>
                <w:szCs w:val="18"/>
              </w:rPr>
              <w:t>,</w:t>
            </w:r>
            <w:r w:rsidRPr="008B665D">
              <w:rPr>
                <w:rFonts w:ascii="Arial" w:hAnsi="Arial" w:cs="Arial" w:hint="cs"/>
                <w:sz w:val="18"/>
                <w:szCs w:val="18"/>
                <w:cs/>
              </w:rPr>
              <w:t>707</w:t>
            </w:r>
          </w:p>
        </w:tc>
      </w:tr>
    </w:tbl>
    <w:p w14:paraId="6F858A0D" w14:textId="77777777" w:rsidR="00260F60" w:rsidRPr="00875597" w:rsidRDefault="00260F60" w:rsidP="00260F60">
      <w:pPr>
        <w:tabs>
          <w:tab w:val="left" w:pos="1980"/>
        </w:tabs>
        <w:spacing w:before="240" w:line="360" w:lineRule="exact"/>
        <w:ind w:left="360" w:right="-43"/>
        <w:jc w:val="right"/>
        <w:rPr>
          <w:rFonts w:ascii="Arial" w:eastAsia="Arial Unicode MS" w:hAnsi="Arial" w:cs="Arial"/>
          <w:sz w:val="18"/>
          <w:szCs w:val="18"/>
        </w:rPr>
      </w:pPr>
      <w:r w:rsidRPr="00875597">
        <w:rPr>
          <w:rFonts w:ascii="Arial" w:eastAsia="Arial Unicode MS" w:hAnsi="Arial" w:cs="Arial"/>
          <w:sz w:val="18"/>
          <w:szCs w:val="18"/>
        </w:rPr>
        <w:t>(Unit: Thousand Baht)</w:t>
      </w:r>
    </w:p>
    <w:tbl>
      <w:tblPr>
        <w:tblW w:w="9180" w:type="dxa"/>
        <w:tblInd w:w="558" w:type="dxa"/>
        <w:tblLayout w:type="fixed"/>
        <w:tblLook w:val="04A0" w:firstRow="1" w:lastRow="0" w:firstColumn="1" w:lastColumn="0" w:noHBand="0" w:noVBand="1"/>
      </w:tblPr>
      <w:tblGrid>
        <w:gridCol w:w="4140"/>
        <w:gridCol w:w="1260"/>
        <w:gridCol w:w="1260"/>
        <w:gridCol w:w="1260"/>
        <w:gridCol w:w="1260"/>
      </w:tblGrid>
      <w:tr w:rsidR="00260F60" w:rsidRPr="00875597" w14:paraId="2DD9538F" w14:textId="77777777" w:rsidTr="00B72594">
        <w:tc>
          <w:tcPr>
            <w:tcW w:w="4140" w:type="dxa"/>
            <w:vAlign w:val="bottom"/>
          </w:tcPr>
          <w:p w14:paraId="710E1406" w14:textId="77777777" w:rsidR="00260F60" w:rsidRPr="00875597" w:rsidRDefault="00260F60" w:rsidP="00B72594">
            <w:pPr>
              <w:spacing w:line="360" w:lineRule="exact"/>
              <w:ind w:right="-36"/>
              <w:jc w:val="center"/>
              <w:rPr>
                <w:rFonts w:ascii="Arial" w:eastAsia="Arial Unicode MS" w:hAnsi="Arial" w:cs="Arial"/>
                <w:sz w:val="18"/>
                <w:szCs w:val="18"/>
              </w:rPr>
            </w:pPr>
          </w:p>
        </w:tc>
        <w:tc>
          <w:tcPr>
            <w:tcW w:w="2520" w:type="dxa"/>
            <w:gridSpan w:val="2"/>
            <w:vAlign w:val="bottom"/>
            <w:hideMark/>
          </w:tcPr>
          <w:p w14:paraId="44231B65"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caps/>
                <w:sz w:val="18"/>
                <w:szCs w:val="18"/>
                <w:u w:val="single"/>
              </w:rPr>
            </w:pPr>
            <w:r w:rsidRPr="00875597">
              <w:rPr>
                <w:rFonts w:ascii="Arial" w:eastAsia="Arial Unicode MS" w:hAnsi="Arial" w:cs="Arial"/>
                <w:sz w:val="18"/>
                <w:szCs w:val="18"/>
              </w:rPr>
              <w:t>Consolidated                      financial statements</w:t>
            </w:r>
          </w:p>
        </w:tc>
        <w:tc>
          <w:tcPr>
            <w:tcW w:w="2520" w:type="dxa"/>
            <w:gridSpan w:val="2"/>
            <w:vAlign w:val="bottom"/>
            <w:hideMark/>
          </w:tcPr>
          <w:p w14:paraId="11DEDD37"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caps/>
                <w:sz w:val="18"/>
                <w:szCs w:val="18"/>
                <w:u w:val="single"/>
              </w:rPr>
            </w:pPr>
            <w:r w:rsidRPr="00875597">
              <w:rPr>
                <w:rFonts w:ascii="Arial" w:eastAsia="Arial Unicode MS" w:hAnsi="Arial" w:cs="Arial"/>
                <w:sz w:val="18"/>
                <w:szCs w:val="18"/>
              </w:rPr>
              <w:t>Separate                           financial statements</w:t>
            </w:r>
          </w:p>
        </w:tc>
      </w:tr>
      <w:tr w:rsidR="00260F60" w:rsidRPr="00875597" w14:paraId="22CBEFD5" w14:textId="77777777" w:rsidTr="00B72594">
        <w:tc>
          <w:tcPr>
            <w:tcW w:w="4140" w:type="dxa"/>
            <w:vAlign w:val="bottom"/>
          </w:tcPr>
          <w:p w14:paraId="056760DB" w14:textId="77777777" w:rsidR="00260F60" w:rsidRPr="00875597" w:rsidRDefault="00260F60" w:rsidP="00B72594">
            <w:pPr>
              <w:spacing w:line="360" w:lineRule="exact"/>
              <w:ind w:right="-36"/>
              <w:jc w:val="center"/>
              <w:rPr>
                <w:rFonts w:ascii="Arial" w:eastAsia="Arial Unicode MS" w:hAnsi="Arial" w:cs="Arial"/>
                <w:sz w:val="18"/>
                <w:szCs w:val="18"/>
              </w:rPr>
            </w:pPr>
          </w:p>
        </w:tc>
        <w:tc>
          <w:tcPr>
            <w:tcW w:w="2520" w:type="dxa"/>
            <w:gridSpan w:val="2"/>
            <w:vAlign w:val="bottom"/>
            <w:hideMark/>
          </w:tcPr>
          <w:p w14:paraId="69FB651B"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sz w:val="18"/>
                <w:szCs w:val="18"/>
              </w:rPr>
            </w:pPr>
            <w:r w:rsidRPr="00875597">
              <w:rPr>
                <w:rFonts w:ascii="Arial" w:eastAsia="Arial Unicode MS" w:hAnsi="Arial" w:cs="Arial"/>
                <w:sz w:val="18"/>
                <w:szCs w:val="18"/>
              </w:rPr>
              <w:t xml:space="preserve">For the </w:t>
            </w:r>
            <w:r w:rsidR="00F37FB2">
              <w:rPr>
                <w:rFonts w:ascii="Arial" w:eastAsia="Arial Unicode MS" w:hAnsi="Arial" w:cs="Arial"/>
                <w:sz w:val="18"/>
                <w:szCs w:val="18"/>
              </w:rPr>
              <w:t>nine-month periods ended 30 September</w:t>
            </w:r>
          </w:p>
        </w:tc>
        <w:tc>
          <w:tcPr>
            <w:tcW w:w="2520" w:type="dxa"/>
            <w:gridSpan w:val="2"/>
            <w:vAlign w:val="bottom"/>
            <w:hideMark/>
          </w:tcPr>
          <w:p w14:paraId="6C62BBCF"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sz w:val="18"/>
                <w:szCs w:val="18"/>
              </w:rPr>
            </w:pPr>
            <w:r w:rsidRPr="00875597">
              <w:rPr>
                <w:rFonts w:ascii="Arial" w:eastAsia="Arial Unicode MS" w:hAnsi="Arial" w:cs="Arial"/>
                <w:sz w:val="18"/>
                <w:szCs w:val="18"/>
              </w:rPr>
              <w:t xml:space="preserve">For the </w:t>
            </w:r>
            <w:r w:rsidR="00F37FB2">
              <w:rPr>
                <w:rFonts w:ascii="Arial" w:eastAsia="Arial Unicode MS" w:hAnsi="Arial" w:cs="Arial"/>
                <w:sz w:val="18"/>
                <w:szCs w:val="18"/>
              </w:rPr>
              <w:t>nine-month periods ended 30 September</w:t>
            </w:r>
          </w:p>
        </w:tc>
      </w:tr>
      <w:tr w:rsidR="00260F60" w:rsidRPr="00875597" w14:paraId="12AF52C6" w14:textId="77777777" w:rsidTr="00B72594">
        <w:tc>
          <w:tcPr>
            <w:tcW w:w="4140" w:type="dxa"/>
            <w:vAlign w:val="bottom"/>
          </w:tcPr>
          <w:p w14:paraId="04BC8D22" w14:textId="77777777" w:rsidR="00260F60" w:rsidRPr="00875597" w:rsidRDefault="00260F60" w:rsidP="00260F60">
            <w:pPr>
              <w:spacing w:line="360" w:lineRule="exact"/>
              <w:ind w:right="-36"/>
              <w:jc w:val="center"/>
              <w:rPr>
                <w:rFonts w:ascii="Arial" w:eastAsia="Arial Unicode MS" w:hAnsi="Arial" w:cs="Arial"/>
                <w:sz w:val="18"/>
                <w:szCs w:val="18"/>
              </w:rPr>
            </w:pPr>
          </w:p>
        </w:tc>
        <w:tc>
          <w:tcPr>
            <w:tcW w:w="1260" w:type="dxa"/>
            <w:vAlign w:val="bottom"/>
          </w:tcPr>
          <w:p w14:paraId="507F0128" w14:textId="77777777" w:rsidR="00260F60" w:rsidRPr="00875597" w:rsidRDefault="00260F60" w:rsidP="00260F60">
            <w:pPr>
              <w:pBdr>
                <w:bottom w:val="single" w:sz="4" w:space="1" w:color="auto"/>
              </w:pBdr>
              <w:spacing w:line="36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1260" w:type="dxa"/>
            <w:vAlign w:val="bottom"/>
            <w:hideMark/>
          </w:tcPr>
          <w:p w14:paraId="335C3107" w14:textId="77777777" w:rsidR="00260F60" w:rsidRPr="00875597" w:rsidRDefault="00260F60" w:rsidP="00260F60">
            <w:pPr>
              <w:pBdr>
                <w:bottom w:val="single" w:sz="4" w:space="1" w:color="auto"/>
              </w:pBdr>
              <w:spacing w:line="36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c>
          <w:tcPr>
            <w:tcW w:w="1260" w:type="dxa"/>
            <w:vAlign w:val="bottom"/>
          </w:tcPr>
          <w:p w14:paraId="72D196AF" w14:textId="77777777" w:rsidR="00260F60" w:rsidRPr="00875597" w:rsidRDefault="00260F60" w:rsidP="00260F60">
            <w:pPr>
              <w:pBdr>
                <w:bottom w:val="single" w:sz="4" w:space="1" w:color="auto"/>
              </w:pBdr>
              <w:spacing w:line="36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1260" w:type="dxa"/>
            <w:vAlign w:val="bottom"/>
            <w:hideMark/>
          </w:tcPr>
          <w:p w14:paraId="6D8E99CE" w14:textId="77777777" w:rsidR="00260F60" w:rsidRPr="00875597" w:rsidRDefault="00260F60" w:rsidP="00260F60">
            <w:pPr>
              <w:pBdr>
                <w:bottom w:val="single" w:sz="4" w:space="1" w:color="auto"/>
              </w:pBdr>
              <w:spacing w:line="36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r>
      <w:tr w:rsidR="00260F60" w:rsidRPr="00875597" w14:paraId="25711C08" w14:textId="77777777" w:rsidTr="00B72594">
        <w:tc>
          <w:tcPr>
            <w:tcW w:w="4140" w:type="dxa"/>
            <w:vAlign w:val="bottom"/>
            <w:hideMark/>
          </w:tcPr>
          <w:p w14:paraId="6B072ECC" w14:textId="77777777" w:rsidR="00260F60" w:rsidRPr="00875597" w:rsidRDefault="00260F60" w:rsidP="00260F60">
            <w:pPr>
              <w:tabs>
                <w:tab w:val="left" w:pos="720"/>
                <w:tab w:val="left" w:pos="2160"/>
                <w:tab w:val="left" w:pos="6480"/>
                <w:tab w:val="center" w:pos="7560"/>
                <w:tab w:val="right" w:pos="8550"/>
              </w:tabs>
              <w:spacing w:line="360" w:lineRule="exact"/>
              <w:ind w:left="259" w:hanging="259"/>
              <w:rPr>
                <w:rFonts w:ascii="Arial" w:eastAsia="Arial Unicode MS" w:hAnsi="Arial" w:cs="Arial"/>
                <w:sz w:val="18"/>
                <w:szCs w:val="18"/>
              </w:rPr>
            </w:pPr>
            <w:r w:rsidRPr="00875597">
              <w:rPr>
                <w:rFonts w:ascii="Arial" w:hAnsi="Arial" w:cs="Arial"/>
                <w:b/>
                <w:bCs/>
                <w:sz w:val="18"/>
                <w:szCs w:val="18"/>
              </w:rPr>
              <w:t>Current income tax:</w:t>
            </w:r>
          </w:p>
        </w:tc>
        <w:tc>
          <w:tcPr>
            <w:tcW w:w="1260" w:type="dxa"/>
            <w:vAlign w:val="bottom"/>
          </w:tcPr>
          <w:p w14:paraId="0D9B4325" w14:textId="77777777" w:rsidR="00260F60" w:rsidRPr="00875597" w:rsidRDefault="00260F60" w:rsidP="00260F60">
            <w:pPr>
              <w:tabs>
                <w:tab w:val="decimal" w:pos="921"/>
              </w:tabs>
              <w:spacing w:line="360" w:lineRule="exact"/>
              <w:rPr>
                <w:rFonts w:ascii="Arial" w:hAnsi="Arial" w:cs="Arial"/>
                <w:sz w:val="18"/>
                <w:szCs w:val="18"/>
              </w:rPr>
            </w:pPr>
          </w:p>
        </w:tc>
        <w:tc>
          <w:tcPr>
            <w:tcW w:w="1260" w:type="dxa"/>
            <w:vAlign w:val="bottom"/>
          </w:tcPr>
          <w:p w14:paraId="186B9FCF" w14:textId="77777777" w:rsidR="00260F60" w:rsidRPr="00875597" w:rsidRDefault="00260F60" w:rsidP="00260F60">
            <w:pPr>
              <w:tabs>
                <w:tab w:val="decimal" w:pos="921"/>
              </w:tabs>
              <w:spacing w:line="360" w:lineRule="exact"/>
              <w:rPr>
                <w:rFonts w:ascii="Arial" w:hAnsi="Arial" w:cs="Arial"/>
                <w:sz w:val="18"/>
                <w:szCs w:val="18"/>
              </w:rPr>
            </w:pPr>
          </w:p>
        </w:tc>
        <w:tc>
          <w:tcPr>
            <w:tcW w:w="1260" w:type="dxa"/>
            <w:vAlign w:val="bottom"/>
          </w:tcPr>
          <w:p w14:paraId="73DE98F8" w14:textId="77777777" w:rsidR="00260F60" w:rsidRPr="00875597" w:rsidRDefault="00260F60" w:rsidP="00260F60">
            <w:pPr>
              <w:tabs>
                <w:tab w:val="decimal" w:pos="921"/>
              </w:tabs>
              <w:spacing w:line="360" w:lineRule="exact"/>
              <w:rPr>
                <w:rFonts w:ascii="Arial" w:hAnsi="Arial" w:cs="Arial"/>
                <w:sz w:val="18"/>
                <w:szCs w:val="18"/>
              </w:rPr>
            </w:pPr>
          </w:p>
        </w:tc>
        <w:tc>
          <w:tcPr>
            <w:tcW w:w="1260" w:type="dxa"/>
            <w:vAlign w:val="bottom"/>
          </w:tcPr>
          <w:p w14:paraId="3D9F5AF4" w14:textId="77777777" w:rsidR="00260F60" w:rsidRPr="00875597" w:rsidRDefault="00260F60" w:rsidP="00260F60">
            <w:pPr>
              <w:tabs>
                <w:tab w:val="decimal" w:pos="921"/>
              </w:tabs>
              <w:spacing w:line="360" w:lineRule="exact"/>
              <w:rPr>
                <w:rFonts w:ascii="Arial" w:hAnsi="Arial" w:cs="Arial"/>
                <w:sz w:val="18"/>
                <w:szCs w:val="18"/>
              </w:rPr>
            </w:pPr>
          </w:p>
        </w:tc>
      </w:tr>
      <w:tr w:rsidR="00803989" w:rsidRPr="00875597" w14:paraId="2BB98F89" w14:textId="77777777" w:rsidTr="00B72594">
        <w:tc>
          <w:tcPr>
            <w:tcW w:w="4140" w:type="dxa"/>
            <w:vAlign w:val="bottom"/>
            <w:hideMark/>
          </w:tcPr>
          <w:p w14:paraId="7F4D2D21" w14:textId="77777777" w:rsidR="00803989" w:rsidRPr="00875597" w:rsidRDefault="00803989" w:rsidP="00803989">
            <w:pPr>
              <w:tabs>
                <w:tab w:val="left" w:pos="720"/>
                <w:tab w:val="left" w:pos="2160"/>
                <w:tab w:val="left" w:pos="6480"/>
                <w:tab w:val="center" w:pos="7560"/>
                <w:tab w:val="right" w:pos="8550"/>
              </w:tabs>
              <w:spacing w:line="360" w:lineRule="exact"/>
              <w:ind w:left="252" w:hanging="252"/>
              <w:rPr>
                <w:rFonts w:ascii="Arial" w:eastAsia="Arial Unicode MS" w:hAnsi="Arial" w:cs="Arial"/>
                <w:sz w:val="18"/>
                <w:szCs w:val="18"/>
              </w:rPr>
            </w:pPr>
            <w:r w:rsidRPr="00875597">
              <w:rPr>
                <w:rFonts w:ascii="Arial" w:hAnsi="Arial" w:cs="Arial"/>
                <w:sz w:val="18"/>
                <w:szCs w:val="18"/>
              </w:rPr>
              <w:t>Current income tax charge for the periods</w:t>
            </w:r>
          </w:p>
        </w:tc>
        <w:tc>
          <w:tcPr>
            <w:tcW w:w="1260" w:type="dxa"/>
            <w:vAlign w:val="bottom"/>
          </w:tcPr>
          <w:p w14:paraId="4EC93D1A" w14:textId="4DF3D2F7" w:rsidR="00803989" w:rsidRPr="00875597" w:rsidRDefault="00803989" w:rsidP="00803989">
            <w:pPr>
              <w:tabs>
                <w:tab w:val="decimal" w:pos="921"/>
              </w:tabs>
              <w:spacing w:line="360" w:lineRule="exact"/>
              <w:rPr>
                <w:rFonts w:ascii="Arial" w:hAnsi="Arial" w:cs="Arial"/>
                <w:sz w:val="18"/>
                <w:szCs w:val="18"/>
              </w:rPr>
            </w:pPr>
            <w:r w:rsidRPr="00803989">
              <w:rPr>
                <w:rFonts w:ascii="Arial" w:hAnsi="Arial" w:cs="Arial" w:hint="cs"/>
                <w:sz w:val="18"/>
                <w:szCs w:val="18"/>
              </w:rPr>
              <w:t>(14,921)</w:t>
            </w:r>
          </w:p>
        </w:tc>
        <w:tc>
          <w:tcPr>
            <w:tcW w:w="1260" w:type="dxa"/>
            <w:vAlign w:val="bottom"/>
            <w:hideMark/>
          </w:tcPr>
          <w:p w14:paraId="193A00DD" w14:textId="47CFBA7A" w:rsidR="00803989" w:rsidRPr="00875597" w:rsidRDefault="00803989" w:rsidP="00803989">
            <w:pPr>
              <w:tabs>
                <w:tab w:val="decimal" w:pos="921"/>
              </w:tabs>
              <w:spacing w:line="360" w:lineRule="exact"/>
              <w:rPr>
                <w:rFonts w:ascii="Arial" w:hAnsi="Arial" w:cs="Arial"/>
                <w:sz w:val="18"/>
                <w:szCs w:val="18"/>
              </w:rPr>
            </w:pPr>
            <w:r w:rsidRPr="00803989">
              <w:rPr>
                <w:rFonts w:ascii="Arial" w:hAnsi="Arial" w:cs="Arial" w:hint="cs"/>
                <w:sz w:val="18"/>
                <w:szCs w:val="18"/>
                <w:cs/>
              </w:rPr>
              <w:t>(12</w:t>
            </w:r>
            <w:r w:rsidRPr="00803989">
              <w:rPr>
                <w:rFonts w:ascii="Arial" w:hAnsi="Arial" w:cs="Arial" w:hint="cs"/>
                <w:sz w:val="18"/>
                <w:szCs w:val="18"/>
              </w:rPr>
              <w:t>,187</w:t>
            </w:r>
            <w:r w:rsidRPr="00803989">
              <w:rPr>
                <w:rFonts w:ascii="Arial" w:hAnsi="Arial" w:cs="Arial" w:hint="cs"/>
                <w:sz w:val="18"/>
                <w:szCs w:val="18"/>
                <w:cs/>
              </w:rPr>
              <w:t>)</w:t>
            </w:r>
          </w:p>
        </w:tc>
        <w:tc>
          <w:tcPr>
            <w:tcW w:w="1260" w:type="dxa"/>
            <w:vAlign w:val="bottom"/>
          </w:tcPr>
          <w:p w14:paraId="613FDFC5" w14:textId="0731BFC7" w:rsidR="00803989" w:rsidRPr="00875597" w:rsidRDefault="00803989" w:rsidP="00803989">
            <w:pPr>
              <w:tabs>
                <w:tab w:val="decimal" w:pos="921"/>
              </w:tabs>
              <w:spacing w:line="360" w:lineRule="exact"/>
              <w:rPr>
                <w:rFonts w:ascii="Arial" w:hAnsi="Arial" w:cs="Arial"/>
                <w:sz w:val="18"/>
                <w:szCs w:val="18"/>
              </w:rPr>
            </w:pPr>
            <w:r w:rsidRPr="00803989">
              <w:rPr>
                <w:rFonts w:ascii="Arial" w:hAnsi="Arial" w:cs="Arial" w:hint="cs"/>
                <w:sz w:val="18"/>
                <w:szCs w:val="18"/>
              </w:rPr>
              <w:t>-</w:t>
            </w:r>
          </w:p>
        </w:tc>
        <w:tc>
          <w:tcPr>
            <w:tcW w:w="1260" w:type="dxa"/>
            <w:vAlign w:val="bottom"/>
            <w:hideMark/>
          </w:tcPr>
          <w:p w14:paraId="6A787F53" w14:textId="77777777" w:rsidR="00803989" w:rsidRPr="00875597" w:rsidRDefault="00803989" w:rsidP="00803989">
            <w:pPr>
              <w:tabs>
                <w:tab w:val="decimal" w:pos="921"/>
              </w:tabs>
              <w:spacing w:line="360" w:lineRule="exact"/>
              <w:rPr>
                <w:rFonts w:ascii="Arial" w:hAnsi="Arial" w:cs="Arial"/>
                <w:sz w:val="18"/>
                <w:szCs w:val="18"/>
              </w:rPr>
            </w:pPr>
            <w:r w:rsidRPr="008B665D">
              <w:rPr>
                <w:rFonts w:ascii="Arial" w:hAnsi="Arial" w:cs="Arial" w:hint="cs"/>
                <w:sz w:val="18"/>
                <w:szCs w:val="18"/>
                <w:cs/>
              </w:rPr>
              <w:t>-</w:t>
            </w:r>
          </w:p>
        </w:tc>
      </w:tr>
      <w:tr w:rsidR="00803989" w:rsidRPr="00875597" w14:paraId="34177E26" w14:textId="77777777" w:rsidTr="00B72594">
        <w:tc>
          <w:tcPr>
            <w:tcW w:w="4140" w:type="dxa"/>
            <w:vAlign w:val="bottom"/>
            <w:hideMark/>
          </w:tcPr>
          <w:p w14:paraId="08C44254" w14:textId="77777777" w:rsidR="00803989" w:rsidRPr="00875597" w:rsidRDefault="00803989" w:rsidP="00803989">
            <w:pPr>
              <w:tabs>
                <w:tab w:val="left" w:pos="720"/>
                <w:tab w:val="left" w:pos="2160"/>
                <w:tab w:val="left" w:pos="6480"/>
                <w:tab w:val="center" w:pos="7560"/>
                <w:tab w:val="right" w:pos="8550"/>
              </w:tabs>
              <w:spacing w:line="360" w:lineRule="exact"/>
              <w:ind w:left="252" w:hanging="252"/>
              <w:rPr>
                <w:rFonts w:ascii="Arial" w:eastAsia="Arial Unicode MS" w:hAnsi="Arial" w:cs="Arial"/>
                <w:sz w:val="18"/>
                <w:szCs w:val="18"/>
              </w:rPr>
            </w:pPr>
            <w:r w:rsidRPr="00875597">
              <w:rPr>
                <w:rFonts w:ascii="Arial" w:hAnsi="Arial" w:cs="Arial"/>
                <w:b/>
                <w:bCs/>
                <w:sz w:val="18"/>
                <w:szCs w:val="18"/>
              </w:rPr>
              <w:t>Deferred taxes:</w:t>
            </w:r>
          </w:p>
        </w:tc>
        <w:tc>
          <w:tcPr>
            <w:tcW w:w="1260" w:type="dxa"/>
            <w:vAlign w:val="bottom"/>
          </w:tcPr>
          <w:p w14:paraId="6C3155E6" w14:textId="77777777" w:rsidR="00803989" w:rsidRPr="00875597" w:rsidRDefault="00803989" w:rsidP="00803989">
            <w:pPr>
              <w:tabs>
                <w:tab w:val="decimal" w:pos="921"/>
              </w:tabs>
              <w:spacing w:line="360" w:lineRule="exact"/>
              <w:rPr>
                <w:rFonts w:ascii="Arial" w:hAnsi="Arial" w:cs="Arial"/>
                <w:sz w:val="18"/>
                <w:szCs w:val="18"/>
              </w:rPr>
            </w:pPr>
          </w:p>
        </w:tc>
        <w:tc>
          <w:tcPr>
            <w:tcW w:w="1260" w:type="dxa"/>
            <w:vAlign w:val="bottom"/>
          </w:tcPr>
          <w:p w14:paraId="3BB93A09" w14:textId="77777777" w:rsidR="00803989" w:rsidRPr="00875597" w:rsidRDefault="00803989" w:rsidP="00803989">
            <w:pPr>
              <w:tabs>
                <w:tab w:val="decimal" w:pos="921"/>
              </w:tabs>
              <w:spacing w:line="360" w:lineRule="exact"/>
              <w:rPr>
                <w:rFonts w:ascii="Arial" w:hAnsi="Arial" w:cs="Arial"/>
                <w:sz w:val="18"/>
                <w:szCs w:val="18"/>
              </w:rPr>
            </w:pPr>
          </w:p>
        </w:tc>
        <w:tc>
          <w:tcPr>
            <w:tcW w:w="1260" w:type="dxa"/>
            <w:vAlign w:val="bottom"/>
          </w:tcPr>
          <w:p w14:paraId="4BF4513F" w14:textId="77777777" w:rsidR="00803989" w:rsidRPr="00875597" w:rsidRDefault="00803989" w:rsidP="00803989">
            <w:pPr>
              <w:tabs>
                <w:tab w:val="decimal" w:pos="921"/>
              </w:tabs>
              <w:spacing w:line="360" w:lineRule="exact"/>
              <w:rPr>
                <w:rFonts w:ascii="Arial" w:hAnsi="Arial" w:cs="Arial"/>
                <w:sz w:val="18"/>
                <w:szCs w:val="18"/>
              </w:rPr>
            </w:pPr>
          </w:p>
        </w:tc>
        <w:tc>
          <w:tcPr>
            <w:tcW w:w="1260" w:type="dxa"/>
            <w:vAlign w:val="bottom"/>
          </w:tcPr>
          <w:p w14:paraId="76DDBFE4" w14:textId="77777777" w:rsidR="00803989" w:rsidRPr="00875597" w:rsidRDefault="00803989" w:rsidP="00803989">
            <w:pPr>
              <w:tabs>
                <w:tab w:val="decimal" w:pos="921"/>
              </w:tabs>
              <w:spacing w:line="360" w:lineRule="exact"/>
              <w:rPr>
                <w:rFonts w:ascii="Arial" w:hAnsi="Arial" w:cs="Arial"/>
                <w:sz w:val="18"/>
                <w:szCs w:val="18"/>
              </w:rPr>
            </w:pPr>
          </w:p>
        </w:tc>
      </w:tr>
      <w:tr w:rsidR="00803989" w:rsidRPr="00875597" w14:paraId="592BF314" w14:textId="77777777" w:rsidTr="00B72594">
        <w:tc>
          <w:tcPr>
            <w:tcW w:w="4140" w:type="dxa"/>
            <w:vAlign w:val="bottom"/>
            <w:hideMark/>
          </w:tcPr>
          <w:p w14:paraId="044F3613" w14:textId="77777777" w:rsidR="00803989" w:rsidRPr="00875597" w:rsidRDefault="00803989" w:rsidP="00803989">
            <w:pPr>
              <w:tabs>
                <w:tab w:val="left" w:pos="720"/>
                <w:tab w:val="left" w:pos="2160"/>
                <w:tab w:val="left" w:pos="6480"/>
                <w:tab w:val="center" w:pos="7560"/>
                <w:tab w:val="right" w:pos="8550"/>
              </w:tabs>
              <w:spacing w:line="360" w:lineRule="exact"/>
              <w:ind w:left="252" w:right="-18" w:hanging="252"/>
              <w:rPr>
                <w:rFonts w:ascii="Arial" w:hAnsi="Arial" w:cs="Arial"/>
                <w:sz w:val="18"/>
                <w:szCs w:val="18"/>
              </w:rPr>
            </w:pPr>
            <w:r w:rsidRPr="00875597">
              <w:rPr>
                <w:rFonts w:ascii="Arial" w:hAnsi="Arial" w:cs="Arial"/>
                <w:sz w:val="18"/>
                <w:szCs w:val="18"/>
              </w:rPr>
              <w:t xml:space="preserve">Relating to origination and reversal of temporary differences  </w:t>
            </w:r>
          </w:p>
        </w:tc>
        <w:tc>
          <w:tcPr>
            <w:tcW w:w="1260" w:type="dxa"/>
            <w:vAlign w:val="bottom"/>
          </w:tcPr>
          <w:p w14:paraId="6DDA2834" w14:textId="1A96E686" w:rsidR="00803989" w:rsidRPr="00875597" w:rsidRDefault="00803989" w:rsidP="00803989">
            <w:pPr>
              <w:pBdr>
                <w:bottom w:val="sing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rPr>
              <w:t>(15,827)</w:t>
            </w:r>
          </w:p>
        </w:tc>
        <w:tc>
          <w:tcPr>
            <w:tcW w:w="1260" w:type="dxa"/>
            <w:vAlign w:val="bottom"/>
            <w:hideMark/>
          </w:tcPr>
          <w:p w14:paraId="654540A9" w14:textId="37E557D5" w:rsidR="00803989" w:rsidRPr="00875597" w:rsidRDefault="00803989" w:rsidP="00803989">
            <w:pPr>
              <w:pBdr>
                <w:bottom w:val="sing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cs/>
              </w:rPr>
              <w:t>52</w:t>
            </w:r>
            <w:r w:rsidRPr="00803989">
              <w:rPr>
                <w:rFonts w:ascii="Arial" w:hAnsi="Arial" w:cs="Arial" w:hint="cs"/>
                <w:sz w:val="18"/>
                <w:szCs w:val="18"/>
              </w:rPr>
              <w:t>,</w:t>
            </w:r>
            <w:r w:rsidRPr="00803989">
              <w:rPr>
                <w:rFonts w:ascii="Arial" w:hAnsi="Arial" w:cs="Arial" w:hint="cs"/>
                <w:sz w:val="18"/>
                <w:szCs w:val="18"/>
                <w:cs/>
              </w:rPr>
              <w:t>14</w:t>
            </w:r>
            <w:r w:rsidRPr="00803989">
              <w:rPr>
                <w:rFonts w:ascii="Arial" w:hAnsi="Arial" w:cs="Arial" w:hint="cs"/>
                <w:sz w:val="18"/>
                <w:szCs w:val="18"/>
              </w:rPr>
              <w:t>8</w:t>
            </w:r>
          </w:p>
        </w:tc>
        <w:tc>
          <w:tcPr>
            <w:tcW w:w="1260" w:type="dxa"/>
            <w:vAlign w:val="bottom"/>
          </w:tcPr>
          <w:p w14:paraId="2CCE7148" w14:textId="7467495D" w:rsidR="00803989" w:rsidRPr="00875597" w:rsidRDefault="00803989" w:rsidP="00803989">
            <w:pPr>
              <w:pBdr>
                <w:bottom w:val="sing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rPr>
              <w:t>(55,685)</w:t>
            </w:r>
          </w:p>
        </w:tc>
        <w:tc>
          <w:tcPr>
            <w:tcW w:w="1260" w:type="dxa"/>
            <w:vAlign w:val="bottom"/>
            <w:hideMark/>
          </w:tcPr>
          <w:p w14:paraId="06DCA17D" w14:textId="77777777" w:rsidR="00803989" w:rsidRPr="00875597" w:rsidRDefault="00803989" w:rsidP="00803989">
            <w:pPr>
              <w:pBdr>
                <w:bottom w:val="single" w:sz="4" w:space="1" w:color="auto"/>
              </w:pBdr>
              <w:tabs>
                <w:tab w:val="decimal" w:pos="921"/>
              </w:tabs>
              <w:spacing w:line="360" w:lineRule="exact"/>
              <w:rPr>
                <w:rFonts w:ascii="Arial" w:hAnsi="Arial" w:cs="Arial"/>
                <w:sz w:val="18"/>
                <w:szCs w:val="18"/>
              </w:rPr>
            </w:pPr>
            <w:r w:rsidRPr="008B665D">
              <w:rPr>
                <w:rFonts w:ascii="Arial" w:hAnsi="Arial" w:cs="Arial" w:hint="cs"/>
                <w:sz w:val="18"/>
                <w:szCs w:val="18"/>
                <w:cs/>
              </w:rPr>
              <w:t>51</w:t>
            </w:r>
            <w:r w:rsidRPr="008B665D">
              <w:rPr>
                <w:rFonts w:ascii="Arial" w:hAnsi="Arial" w:cs="Arial" w:hint="cs"/>
                <w:sz w:val="18"/>
                <w:szCs w:val="18"/>
              </w:rPr>
              <w:t>,</w:t>
            </w:r>
            <w:r w:rsidRPr="008B665D">
              <w:rPr>
                <w:rFonts w:ascii="Arial" w:hAnsi="Arial" w:cs="Arial" w:hint="cs"/>
                <w:sz w:val="18"/>
                <w:szCs w:val="18"/>
                <w:cs/>
              </w:rPr>
              <w:t>572</w:t>
            </w:r>
          </w:p>
        </w:tc>
      </w:tr>
      <w:tr w:rsidR="00803989" w:rsidRPr="00875597" w14:paraId="297C903E" w14:textId="77777777" w:rsidTr="00B72594">
        <w:tc>
          <w:tcPr>
            <w:tcW w:w="4140" w:type="dxa"/>
            <w:vAlign w:val="bottom"/>
            <w:hideMark/>
          </w:tcPr>
          <w:p w14:paraId="061928BA" w14:textId="77777777" w:rsidR="00803989" w:rsidRPr="00875597" w:rsidRDefault="00803989" w:rsidP="00803989">
            <w:pPr>
              <w:tabs>
                <w:tab w:val="left" w:pos="720"/>
                <w:tab w:val="left" w:pos="2160"/>
                <w:tab w:val="left" w:pos="6480"/>
                <w:tab w:val="center" w:pos="7560"/>
                <w:tab w:val="right" w:pos="8550"/>
              </w:tabs>
              <w:spacing w:line="360" w:lineRule="exact"/>
              <w:ind w:left="252" w:hanging="252"/>
              <w:rPr>
                <w:rFonts w:ascii="Arial" w:hAnsi="Arial" w:cs="Arial"/>
                <w:sz w:val="18"/>
                <w:szCs w:val="18"/>
              </w:rPr>
            </w:pPr>
            <w:r w:rsidRPr="00875597">
              <w:rPr>
                <w:rFonts w:ascii="Arial" w:hAnsi="Arial" w:cs="Arial"/>
                <w:sz w:val="18"/>
                <w:szCs w:val="18"/>
              </w:rPr>
              <w:t xml:space="preserve">Income tax </w:t>
            </w:r>
            <w:r w:rsidRPr="00875597">
              <w:rPr>
                <w:rFonts w:ascii="Arial" w:hAnsi="Arial" w:cs="Arial"/>
                <w:sz w:val="18"/>
                <w:szCs w:val="22"/>
              </w:rPr>
              <w:t>benefits</w:t>
            </w:r>
            <w:r w:rsidRPr="00875597">
              <w:rPr>
                <w:rFonts w:ascii="Arial" w:hAnsi="Arial" w:cs="Arial"/>
                <w:sz w:val="18"/>
                <w:szCs w:val="18"/>
              </w:rPr>
              <w:t xml:space="preserve"> (</w:t>
            </w:r>
            <w:r w:rsidRPr="00875597">
              <w:rPr>
                <w:rFonts w:ascii="Arial" w:hAnsi="Arial" w:cs="Arial"/>
                <w:sz w:val="18"/>
                <w:szCs w:val="22"/>
              </w:rPr>
              <w:t>expenses)</w:t>
            </w:r>
            <w:r w:rsidRPr="00875597">
              <w:rPr>
                <w:rFonts w:ascii="Arial" w:hAnsi="Arial" w:cs="Arial"/>
                <w:sz w:val="18"/>
                <w:szCs w:val="18"/>
              </w:rPr>
              <w:t xml:space="preserve"> reported in statements of income</w:t>
            </w:r>
          </w:p>
        </w:tc>
        <w:tc>
          <w:tcPr>
            <w:tcW w:w="1260" w:type="dxa"/>
            <w:vAlign w:val="bottom"/>
          </w:tcPr>
          <w:p w14:paraId="0E3C0E9C" w14:textId="39765D76" w:rsidR="00803989" w:rsidRPr="00875597" w:rsidRDefault="00803989" w:rsidP="00803989">
            <w:pPr>
              <w:pBdr>
                <w:bottom w:val="doub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rPr>
              <w:t>(30,748)</w:t>
            </w:r>
          </w:p>
        </w:tc>
        <w:tc>
          <w:tcPr>
            <w:tcW w:w="1260" w:type="dxa"/>
            <w:vAlign w:val="bottom"/>
            <w:hideMark/>
          </w:tcPr>
          <w:p w14:paraId="31094280" w14:textId="5F9D2EB8" w:rsidR="00803989" w:rsidRPr="00875597" w:rsidRDefault="00803989" w:rsidP="00803989">
            <w:pPr>
              <w:pBdr>
                <w:bottom w:val="doub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cs/>
              </w:rPr>
              <w:t>39</w:t>
            </w:r>
            <w:r w:rsidRPr="00803989">
              <w:rPr>
                <w:rFonts w:ascii="Arial" w:hAnsi="Arial" w:cs="Arial" w:hint="cs"/>
                <w:sz w:val="18"/>
                <w:szCs w:val="18"/>
              </w:rPr>
              <w:t>,961</w:t>
            </w:r>
          </w:p>
        </w:tc>
        <w:tc>
          <w:tcPr>
            <w:tcW w:w="1260" w:type="dxa"/>
            <w:vAlign w:val="bottom"/>
          </w:tcPr>
          <w:p w14:paraId="4B48FB72" w14:textId="2C1636C4" w:rsidR="00803989" w:rsidRPr="00875597" w:rsidRDefault="00803989" w:rsidP="00803989">
            <w:pPr>
              <w:pBdr>
                <w:bottom w:val="double" w:sz="4" w:space="1" w:color="auto"/>
              </w:pBdr>
              <w:tabs>
                <w:tab w:val="decimal" w:pos="921"/>
              </w:tabs>
              <w:spacing w:line="360" w:lineRule="exact"/>
              <w:rPr>
                <w:rFonts w:ascii="Arial" w:hAnsi="Arial" w:cs="Arial"/>
                <w:sz w:val="18"/>
                <w:szCs w:val="18"/>
              </w:rPr>
            </w:pPr>
            <w:r w:rsidRPr="00803989">
              <w:rPr>
                <w:rFonts w:ascii="Arial" w:hAnsi="Arial" w:cs="Arial" w:hint="cs"/>
                <w:sz w:val="18"/>
                <w:szCs w:val="18"/>
              </w:rPr>
              <w:t>(55,685)</w:t>
            </w:r>
          </w:p>
        </w:tc>
        <w:tc>
          <w:tcPr>
            <w:tcW w:w="1260" w:type="dxa"/>
            <w:vAlign w:val="bottom"/>
            <w:hideMark/>
          </w:tcPr>
          <w:p w14:paraId="49E3212D" w14:textId="77777777" w:rsidR="00803989" w:rsidRPr="00875597" w:rsidRDefault="00803989" w:rsidP="00803989">
            <w:pPr>
              <w:pBdr>
                <w:bottom w:val="double" w:sz="4" w:space="1" w:color="auto"/>
              </w:pBdr>
              <w:tabs>
                <w:tab w:val="decimal" w:pos="921"/>
              </w:tabs>
              <w:spacing w:line="360" w:lineRule="exact"/>
              <w:rPr>
                <w:rFonts w:ascii="Arial" w:hAnsi="Arial" w:cs="Arial"/>
                <w:sz w:val="18"/>
                <w:szCs w:val="18"/>
              </w:rPr>
            </w:pPr>
            <w:r w:rsidRPr="008B665D">
              <w:rPr>
                <w:rFonts w:ascii="Arial" w:hAnsi="Arial" w:cs="Arial" w:hint="cs"/>
                <w:sz w:val="18"/>
                <w:szCs w:val="18"/>
                <w:cs/>
              </w:rPr>
              <w:t>51</w:t>
            </w:r>
            <w:r w:rsidRPr="008B665D">
              <w:rPr>
                <w:rFonts w:ascii="Arial" w:hAnsi="Arial" w:cs="Arial" w:hint="cs"/>
                <w:sz w:val="18"/>
                <w:szCs w:val="18"/>
              </w:rPr>
              <w:t>,</w:t>
            </w:r>
            <w:r w:rsidRPr="008B665D">
              <w:rPr>
                <w:rFonts w:ascii="Arial" w:hAnsi="Arial" w:cs="Arial" w:hint="cs"/>
                <w:sz w:val="18"/>
                <w:szCs w:val="18"/>
                <w:cs/>
              </w:rPr>
              <w:t>572</w:t>
            </w:r>
          </w:p>
        </w:tc>
      </w:tr>
    </w:tbl>
    <w:p w14:paraId="2AB66CA5" w14:textId="77777777" w:rsidR="00260F60" w:rsidRPr="00875597" w:rsidRDefault="00260F60" w:rsidP="001E0E60">
      <w:pPr>
        <w:spacing w:before="120" w:after="120" w:line="380" w:lineRule="exact"/>
        <w:ind w:left="547"/>
        <w:jc w:val="both"/>
        <w:rPr>
          <w:rFonts w:ascii="Arial" w:hAnsi="Arial" w:cs="Arial"/>
          <w:sz w:val="22"/>
          <w:szCs w:val="22"/>
        </w:rPr>
      </w:pPr>
      <w:r w:rsidRPr="00875597">
        <w:rPr>
          <w:rFonts w:ascii="Arial" w:hAnsi="Arial" w:cs="Arial"/>
          <w:sz w:val="22"/>
          <w:szCs w:val="22"/>
        </w:rPr>
        <w:br w:type="page"/>
      </w:r>
      <w:r w:rsidRPr="00875597">
        <w:rPr>
          <w:rFonts w:ascii="Arial" w:hAnsi="Arial" w:cs="Arial"/>
          <w:sz w:val="22"/>
          <w:szCs w:val="22"/>
        </w:rPr>
        <w:lastRenderedPageBreak/>
        <w:t xml:space="preserve">Reconciliations between income tax benefits (expenses) and the product of accounting profits </w:t>
      </w:r>
      <w:r w:rsidR="00E05339">
        <w:rPr>
          <w:rFonts w:ascii="Arial" w:hAnsi="Arial" w:cs="Arial"/>
          <w:sz w:val="22"/>
          <w:szCs w:val="22"/>
        </w:rPr>
        <w:t xml:space="preserve">(losses) </w:t>
      </w:r>
      <w:r w:rsidR="00F37FB2">
        <w:rPr>
          <w:rFonts w:ascii="Arial" w:hAnsi="Arial" w:cs="Arial"/>
          <w:sz w:val="22"/>
          <w:szCs w:val="22"/>
        </w:rPr>
        <w:t>For the three-month and nine-month periods ended 30 September</w:t>
      </w:r>
      <w:r w:rsidRPr="00875597">
        <w:rPr>
          <w:rFonts w:ascii="Arial" w:hAnsi="Arial" w:cs="Arial"/>
          <w:sz w:val="22"/>
          <w:szCs w:val="22"/>
        </w:rPr>
        <w:t xml:space="preserve"> 2023 and 2022 and the applicable tax rates were as follows:</w:t>
      </w:r>
    </w:p>
    <w:p w14:paraId="3372D2C7" w14:textId="77777777" w:rsidR="00260F60" w:rsidRPr="00875597" w:rsidRDefault="00260F60" w:rsidP="00260F60">
      <w:pPr>
        <w:tabs>
          <w:tab w:val="left" w:pos="1980"/>
        </w:tabs>
        <w:spacing w:before="120" w:line="320" w:lineRule="exact"/>
        <w:ind w:left="360" w:right="-43"/>
        <w:jc w:val="right"/>
        <w:rPr>
          <w:rFonts w:ascii="Arial" w:eastAsia="Arial Unicode MS" w:hAnsi="Arial" w:cs="Arial"/>
          <w:sz w:val="18"/>
          <w:szCs w:val="18"/>
        </w:rPr>
      </w:pPr>
      <w:r w:rsidRPr="00875597">
        <w:rPr>
          <w:rFonts w:ascii="Arial" w:eastAsia="Arial Unicode MS" w:hAnsi="Arial" w:cs="Arial"/>
          <w:sz w:val="18"/>
          <w:szCs w:val="18"/>
        </w:rPr>
        <w:t>(Unit: Thousand Baht)</w:t>
      </w:r>
    </w:p>
    <w:tbl>
      <w:tblPr>
        <w:tblW w:w="9180" w:type="dxa"/>
        <w:tblInd w:w="558" w:type="dxa"/>
        <w:tblLayout w:type="fixed"/>
        <w:tblLook w:val="04A0" w:firstRow="1" w:lastRow="0" w:firstColumn="1" w:lastColumn="0" w:noHBand="0" w:noVBand="1"/>
      </w:tblPr>
      <w:tblGrid>
        <w:gridCol w:w="4140"/>
        <w:gridCol w:w="1260"/>
        <w:gridCol w:w="1260"/>
        <w:gridCol w:w="1260"/>
        <w:gridCol w:w="1260"/>
      </w:tblGrid>
      <w:tr w:rsidR="00260F60" w:rsidRPr="00875597" w14:paraId="78CB0FBC" w14:textId="77777777" w:rsidTr="00B72594">
        <w:tc>
          <w:tcPr>
            <w:tcW w:w="4140" w:type="dxa"/>
            <w:vAlign w:val="bottom"/>
          </w:tcPr>
          <w:p w14:paraId="570CF827" w14:textId="77777777" w:rsidR="00260F60" w:rsidRPr="00875597" w:rsidRDefault="00260F60" w:rsidP="00B72594">
            <w:pPr>
              <w:spacing w:line="340" w:lineRule="exact"/>
              <w:ind w:left="252" w:right="-36" w:hanging="252"/>
              <w:jc w:val="center"/>
              <w:rPr>
                <w:rFonts w:ascii="Arial" w:eastAsia="Arial Unicode MS" w:hAnsi="Arial" w:cs="Arial"/>
                <w:sz w:val="18"/>
                <w:szCs w:val="18"/>
              </w:rPr>
            </w:pPr>
          </w:p>
        </w:tc>
        <w:tc>
          <w:tcPr>
            <w:tcW w:w="2520" w:type="dxa"/>
            <w:gridSpan w:val="2"/>
            <w:vAlign w:val="bottom"/>
            <w:hideMark/>
          </w:tcPr>
          <w:p w14:paraId="2798E489" w14:textId="77777777" w:rsidR="00260F60" w:rsidRPr="00875597" w:rsidRDefault="00260F60" w:rsidP="00B72594">
            <w:pPr>
              <w:pBdr>
                <w:bottom w:val="single" w:sz="4" w:space="1" w:color="auto"/>
              </w:pBdr>
              <w:spacing w:line="340" w:lineRule="exact"/>
              <w:ind w:right="-36"/>
              <w:jc w:val="center"/>
              <w:rPr>
                <w:rFonts w:ascii="Arial" w:eastAsia="Arial Unicode MS" w:hAnsi="Arial" w:cs="Arial"/>
                <w:caps/>
                <w:sz w:val="18"/>
                <w:szCs w:val="18"/>
                <w:u w:val="single"/>
              </w:rPr>
            </w:pPr>
            <w:r w:rsidRPr="00875597">
              <w:rPr>
                <w:rFonts w:ascii="Arial" w:eastAsia="Arial Unicode MS" w:hAnsi="Arial" w:cs="Arial"/>
                <w:sz w:val="18"/>
                <w:szCs w:val="18"/>
              </w:rPr>
              <w:t>Consolidated                              financial statements</w:t>
            </w:r>
          </w:p>
        </w:tc>
        <w:tc>
          <w:tcPr>
            <w:tcW w:w="2520" w:type="dxa"/>
            <w:gridSpan w:val="2"/>
            <w:vAlign w:val="bottom"/>
            <w:hideMark/>
          </w:tcPr>
          <w:p w14:paraId="2F84129E" w14:textId="77777777" w:rsidR="00260F60" w:rsidRPr="00875597" w:rsidRDefault="00260F60" w:rsidP="00B72594">
            <w:pPr>
              <w:pBdr>
                <w:bottom w:val="single" w:sz="4" w:space="1" w:color="auto"/>
              </w:pBdr>
              <w:spacing w:line="340" w:lineRule="exact"/>
              <w:ind w:right="-36"/>
              <w:jc w:val="center"/>
              <w:rPr>
                <w:rFonts w:ascii="Arial" w:eastAsia="Arial Unicode MS" w:hAnsi="Arial" w:cs="Arial"/>
                <w:caps/>
                <w:sz w:val="18"/>
                <w:szCs w:val="18"/>
                <w:u w:val="single"/>
              </w:rPr>
            </w:pPr>
            <w:r w:rsidRPr="00875597">
              <w:rPr>
                <w:rFonts w:ascii="Arial" w:eastAsia="Arial Unicode MS" w:hAnsi="Arial" w:cs="Arial"/>
                <w:sz w:val="18"/>
                <w:szCs w:val="18"/>
              </w:rPr>
              <w:t>Separate                                    financial statements</w:t>
            </w:r>
          </w:p>
        </w:tc>
      </w:tr>
      <w:tr w:rsidR="00260F60" w:rsidRPr="00875597" w14:paraId="4828ECE6" w14:textId="77777777" w:rsidTr="00B72594">
        <w:tc>
          <w:tcPr>
            <w:tcW w:w="4140" w:type="dxa"/>
            <w:vAlign w:val="bottom"/>
          </w:tcPr>
          <w:p w14:paraId="2127A56C" w14:textId="77777777" w:rsidR="00260F60" w:rsidRPr="00875597" w:rsidRDefault="00260F60" w:rsidP="00B72594">
            <w:pPr>
              <w:spacing w:line="340" w:lineRule="exact"/>
              <w:ind w:left="252" w:right="-36" w:hanging="252"/>
              <w:jc w:val="center"/>
              <w:rPr>
                <w:rFonts w:ascii="Arial" w:eastAsia="Arial Unicode MS" w:hAnsi="Arial" w:cs="Arial"/>
                <w:sz w:val="18"/>
                <w:szCs w:val="18"/>
              </w:rPr>
            </w:pPr>
          </w:p>
        </w:tc>
        <w:tc>
          <w:tcPr>
            <w:tcW w:w="2520" w:type="dxa"/>
            <w:gridSpan w:val="2"/>
            <w:vAlign w:val="bottom"/>
            <w:hideMark/>
          </w:tcPr>
          <w:p w14:paraId="0901D91C"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sz w:val="18"/>
                <w:szCs w:val="18"/>
              </w:rPr>
            </w:pPr>
            <w:r w:rsidRPr="00875597">
              <w:rPr>
                <w:rFonts w:ascii="Arial" w:eastAsia="Arial Unicode MS" w:hAnsi="Arial" w:cs="Arial"/>
                <w:sz w:val="18"/>
                <w:szCs w:val="18"/>
              </w:rPr>
              <w:t xml:space="preserve">For the three-month periods ended </w:t>
            </w:r>
            <w:r w:rsidR="00F37FB2">
              <w:rPr>
                <w:rFonts w:ascii="Arial" w:eastAsia="Arial Unicode MS" w:hAnsi="Arial" w:cs="Arial"/>
                <w:sz w:val="18"/>
                <w:szCs w:val="18"/>
              </w:rPr>
              <w:t>30 September</w:t>
            </w:r>
          </w:p>
        </w:tc>
        <w:tc>
          <w:tcPr>
            <w:tcW w:w="2520" w:type="dxa"/>
            <w:gridSpan w:val="2"/>
            <w:vAlign w:val="bottom"/>
            <w:hideMark/>
          </w:tcPr>
          <w:p w14:paraId="26F2B57B"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sz w:val="18"/>
                <w:szCs w:val="18"/>
              </w:rPr>
            </w:pPr>
            <w:r w:rsidRPr="00875597">
              <w:rPr>
                <w:rFonts w:ascii="Arial" w:eastAsia="Arial Unicode MS" w:hAnsi="Arial" w:cs="Arial"/>
                <w:sz w:val="18"/>
                <w:szCs w:val="18"/>
              </w:rPr>
              <w:t xml:space="preserve">For the three-month periods ended </w:t>
            </w:r>
            <w:r w:rsidR="00F37FB2">
              <w:rPr>
                <w:rFonts w:ascii="Arial" w:eastAsia="Arial Unicode MS" w:hAnsi="Arial" w:cs="Arial"/>
                <w:sz w:val="18"/>
                <w:szCs w:val="18"/>
              </w:rPr>
              <w:t>30 September</w:t>
            </w:r>
          </w:p>
        </w:tc>
      </w:tr>
      <w:tr w:rsidR="00260F60" w:rsidRPr="00875597" w14:paraId="7DC5EF1B" w14:textId="77777777" w:rsidTr="00B72594">
        <w:tc>
          <w:tcPr>
            <w:tcW w:w="4140" w:type="dxa"/>
            <w:vAlign w:val="bottom"/>
          </w:tcPr>
          <w:p w14:paraId="65151CC1" w14:textId="77777777" w:rsidR="00260F60" w:rsidRPr="00875597" w:rsidRDefault="00260F60" w:rsidP="00260F60">
            <w:pPr>
              <w:spacing w:line="340" w:lineRule="exact"/>
              <w:ind w:left="252" w:right="-36" w:hanging="252"/>
              <w:jc w:val="center"/>
              <w:rPr>
                <w:rFonts w:ascii="Arial" w:eastAsia="Arial Unicode MS" w:hAnsi="Arial" w:cs="Arial"/>
                <w:sz w:val="18"/>
                <w:szCs w:val="18"/>
              </w:rPr>
            </w:pPr>
          </w:p>
        </w:tc>
        <w:tc>
          <w:tcPr>
            <w:tcW w:w="1260" w:type="dxa"/>
            <w:vAlign w:val="bottom"/>
          </w:tcPr>
          <w:p w14:paraId="75FCF2D9" w14:textId="77777777" w:rsidR="00260F60" w:rsidRPr="00875597" w:rsidRDefault="00260F60" w:rsidP="00260F60">
            <w:pPr>
              <w:pBdr>
                <w:bottom w:val="single" w:sz="4" w:space="1" w:color="auto"/>
              </w:pBdr>
              <w:spacing w:line="34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1260" w:type="dxa"/>
            <w:vAlign w:val="bottom"/>
            <w:hideMark/>
          </w:tcPr>
          <w:p w14:paraId="03FD6DC4" w14:textId="77777777" w:rsidR="00260F60" w:rsidRPr="00875597" w:rsidRDefault="00260F60" w:rsidP="00260F60">
            <w:pPr>
              <w:pBdr>
                <w:bottom w:val="single" w:sz="4" w:space="1" w:color="auto"/>
              </w:pBdr>
              <w:spacing w:line="34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c>
          <w:tcPr>
            <w:tcW w:w="1260" w:type="dxa"/>
            <w:vAlign w:val="bottom"/>
          </w:tcPr>
          <w:p w14:paraId="2C68A04B" w14:textId="77777777" w:rsidR="00260F60" w:rsidRPr="00875597" w:rsidRDefault="00260F60" w:rsidP="00260F60">
            <w:pPr>
              <w:pBdr>
                <w:bottom w:val="single" w:sz="4" w:space="1" w:color="auto"/>
              </w:pBdr>
              <w:spacing w:line="34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1260" w:type="dxa"/>
            <w:vAlign w:val="bottom"/>
            <w:hideMark/>
          </w:tcPr>
          <w:p w14:paraId="44DA178A" w14:textId="77777777" w:rsidR="00260F60" w:rsidRPr="00875597" w:rsidRDefault="00260F60" w:rsidP="00260F60">
            <w:pPr>
              <w:pBdr>
                <w:bottom w:val="single" w:sz="4" w:space="1" w:color="auto"/>
              </w:pBdr>
              <w:spacing w:line="34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r>
      <w:tr w:rsidR="00803989" w:rsidRPr="00875597" w14:paraId="770F1B95" w14:textId="77777777" w:rsidTr="00B72594">
        <w:tc>
          <w:tcPr>
            <w:tcW w:w="4140" w:type="dxa"/>
            <w:vAlign w:val="bottom"/>
            <w:hideMark/>
          </w:tcPr>
          <w:p w14:paraId="2D72E72E" w14:textId="77777777" w:rsidR="00803989" w:rsidRPr="00875597" w:rsidRDefault="00803989" w:rsidP="00803989">
            <w:pPr>
              <w:tabs>
                <w:tab w:val="left" w:pos="720"/>
                <w:tab w:val="left" w:pos="2160"/>
                <w:tab w:val="left" w:pos="6480"/>
                <w:tab w:val="center" w:pos="7560"/>
                <w:tab w:val="right" w:pos="8550"/>
              </w:tabs>
              <w:spacing w:line="340" w:lineRule="exact"/>
              <w:ind w:left="252" w:right="-12" w:hanging="252"/>
              <w:rPr>
                <w:rFonts w:ascii="Arial" w:eastAsia="Arial Unicode MS" w:hAnsi="Arial" w:cs="Arial"/>
                <w:spacing w:val="-4"/>
                <w:sz w:val="18"/>
                <w:szCs w:val="18"/>
              </w:rPr>
            </w:pPr>
            <w:r w:rsidRPr="00875597">
              <w:rPr>
                <w:rFonts w:ascii="Arial" w:hAnsi="Arial" w:cs="Arial"/>
                <w:spacing w:val="-4"/>
                <w:sz w:val="18"/>
                <w:szCs w:val="18"/>
              </w:rPr>
              <w:t>Accounting profits (losses) before income tax expenses</w:t>
            </w:r>
          </w:p>
        </w:tc>
        <w:tc>
          <w:tcPr>
            <w:tcW w:w="1260" w:type="dxa"/>
            <w:vAlign w:val="bottom"/>
          </w:tcPr>
          <w:p w14:paraId="2C1B99AB" w14:textId="7F977480"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70,522</w:t>
            </w:r>
          </w:p>
        </w:tc>
        <w:tc>
          <w:tcPr>
            <w:tcW w:w="1260" w:type="dxa"/>
            <w:vAlign w:val="bottom"/>
            <w:hideMark/>
          </w:tcPr>
          <w:p w14:paraId="39E2F350" w14:textId="44F30F51"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cs/>
              </w:rPr>
              <w:t>(29</w:t>
            </w:r>
            <w:r w:rsidRPr="00803989">
              <w:rPr>
                <w:rFonts w:ascii="Arial" w:hAnsi="Arial" w:cs="Arial" w:hint="cs"/>
                <w:sz w:val="18"/>
                <w:szCs w:val="18"/>
              </w:rPr>
              <w:t>,</w:t>
            </w:r>
            <w:r w:rsidRPr="00803989">
              <w:rPr>
                <w:rFonts w:ascii="Arial" w:hAnsi="Arial" w:cs="Arial" w:hint="cs"/>
                <w:sz w:val="18"/>
                <w:szCs w:val="18"/>
                <w:cs/>
              </w:rPr>
              <w:t>427)</w:t>
            </w:r>
          </w:p>
        </w:tc>
        <w:tc>
          <w:tcPr>
            <w:tcW w:w="1260" w:type="dxa"/>
            <w:vAlign w:val="bottom"/>
          </w:tcPr>
          <w:p w14:paraId="529D14C2" w14:textId="3B9F6879"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56,913</w:t>
            </w:r>
          </w:p>
        </w:tc>
        <w:tc>
          <w:tcPr>
            <w:tcW w:w="1260" w:type="dxa"/>
            <w:vAlign w:val="bottom"/>
            <w:hideMark/>
          </w:tcPr>
          <w:p w14:paraId="6F32485D" w14:textId="77777777"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B665D">
              <w:rPr>
                <w:rFonts w:ascii="Arial" w:hAnsi="Arial" w:cs="Arial" w:hint="cs"/>
                <w:sz w:val="18"/>
                <w:szCs w:val="18"/>
                <w:cs/>
              </w:rPr>
              <w:t>1</w:t>
            </w:r>
            <w:r w:rsidRPr="008B665D">
              <w:rPr>
                <w:rFonts w:ascii="Arial" w:hAnsi="Arial" w:cs="Arial" w:hint="cs"/>
                <w:sz w:val="18"/>
                <w:szCs w:val="18"/>
              </w:rPr>
              <w:t>,</w:t>
            </w:r>
            <w:r w:rsidRPr="008B665D">
              <w:rPr>
                <w:rFonts w:ascii="Arial" w:hAnsi="Arial" w:cs="Arial" w:hint="cs"/>
                <w:sz w:val="18"/>
                <w:szCs w:val="18"/>
                <w:cs/>
              </w:rPr>
              <w:t>019</w:t>
            </w:r>
          </w:p>
        </w:tc>
      </w:tr>
      <w:tr w:rsidR="00803989" w:rsidRPr="00875597" w14:paraId="61B2E56C" w14:textId="77777777" w:rsidTr="00B72594">
        <w:tc>
          <w:tcPr>
            <w:tcW w:w="4140" w:type="dxa"/>
            <w:vAlign w:val="bottom"/>
            <w:hideMark/>
          </w:tcPr>
          <w:p w14:paraId="19A21074" w14:textId="77777777" w:rsidR="00803989" w:rsidRPr="00875597" w:rsidRDefault="00803989" w:rsidP="00803989">
            <w:pPr>
              <w:tabs>
                <w:tab w:val="left" w:pos="720"/>
                <w:tab w:val="left" w:pos="2160"/>
                <w:tab w:val="left" w:pos="6480"/>
                <w:tab w:val="center" w:pos="7560"/>
                <w:tab w:val="right" w:pos="8550"/>
              </w:tabs>
              <w:spacing w:line="340" w:lineRule="exact"/>
              <w:ind w:left="252" w:hanging="252"/>
              <w:rPr>
                <w:rFonts w:ascii="Arial" w:eastAsia="Arial Unicode MS" w:hAnsi="Arial" w:cs="Arial"/>
                <w:sz w:val="18"/>
                <w:szCs w:val="18"/>
              </w:rPr>
            </w:pPr>
            <w:r w:rsidRPr="00875597">
              <w:rPr>
                <w:rFonts w:ascii="Arial" w:hAnsi="Arial" w:cs="Arial"/>
                <w:sz w:val="18"/>
                <w:szCs w:val="18"/>
              </w:rPr>
              <w:t>Applicable tax rate</w:t>
            </w:r>
          </w:p>
        </w:tc>
        <w:tc>
          <w:tcPr>
            <w:tcW w:w="1260" w:type="dxa"/>
            <w:vAlign w:val="bottom"/>
          </w:tcPr>
          <w:p w14:paraId="795DE636" w14:textId="2606E1A3"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cs/>
              </w:rPr>
              <w:t>20%</w:t>
            </w:r>
          </w:p>
        </w:tc>
        <w:tc>
          <w:tcPr>
            <w:tcW w:w="1260" w:type="dxa"/>
            <w:vAlign w:val="bottom"/>
            <w:hideMark/>
          </w:tcPr>
          <w:p w14:paraId="2255AF0A" w14:textId="4CD5B3B5"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20%</w:t>
            </w:r>
          </w:p>
        </w:tc>
        <w:tc>
          <w:tcPr>
            <w:tcW w:w="1260" w:type="dxa"/>
            <w:vAlign w:val="bottom"/>
          </w:tcPr>
          <w:p w14:paraId="4C28CB34" w14:textId="0FCE7F07"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20%</w:t>
            </w:r>
          </w:p>
        </w:tc>
        <w:tc>
          <w:tcPr>
            <w:tcW w:w="1260" w:type="dxa"/>
            <w:vAlign w:val="bottom"/>
            <w:hideMark/>
          </w:tcPr>
          <w:p w14:paraId="5408690C" w14:textId="77777777" w:rsidR="00803989" w:rsidRPr="00875597" w:rsidRDefault="00803989" w:rsidP="00803989">
            <w:pPr>
              <w:tabs>
                <w:tab w:val="decimal" w:pos="972"/>
              </w:tabs>
              <w:spacing w:line="340" w:lineRule="exact"/>
              <w:ind w:right="-2"/>
              <w:jc w:val="thaiDistribute"/>
              <w:rPr>
                <w:rFonts w:ascii="Arial" w:hAnsi="Arial" w:cs="Arial"/>
                <w:sz w:val="18"/>
                <w:szCs w:val="18"/>
              </w:rPr>
            </w:pPr>
            <w:r w:rsidRPr="008B665D">
              <w:rPr>
                <w:rFonts w:ascii="Arial" w:hAnsi="Arial" w:cs="Arial" w:hint="cs"/>
                <w:sz w:val="18"/>
                <w:szCs w:val="18"/>
              </w:rPr>
              <w:t>20%</w:t>
            </w:r>
          </w:p>
        </w:tc>
      </w:tr>
      <w:tr w:rsidR="00803989" w:rsidRPr="00875597" w14:paraId="77400648" w14:textId="77777777" w:rsidTr="00B72594">
        <w:trPr>
          <w:trHeight w:val="63"/>
        </w:trPr>
        <w:tc>
          <w:tcPr>
            <w:tcW w:w="4140" w:type="dxa"/>
            <w:vAlign w:val="bottom"/>
            <w:hideMark/>
          </w:tcPr>
          <w:p w14:paraId="271847F0" w14:textId="77777777" w:rsidR="00803989" w:rsidRPr="00875597" w:rsidRDefault="00803989" w:rsidP="00803989">
            <w:pPr>
              <w:tabs>
                <w:tab w:val="left" w:pos="720"/>
                <w:tab w:val="left" w:pos="2160"/>
                <w:tab w:val="left" w:pos="6480"/>
                <w:tab w:val="center" w:pos="7560"/>
                <w:tab w:val="right" w:pos="8550"/>
              </w:tabs>
              <w:spacing w:line="340" w:lineRule="exact"/>
              <w:ind w:left="252" w:hanging="252"/>
              <w:rPr>
                <w:rFonts w:ascii="Arial" w:hAnsi="Arial" w:cs="Arial"/>
                <w:sz w:val="18"/>
                <w:szCs w:val="18"/>
              </w:rPr>
            </w:pPr>
            <w:r w:rsidRPr="00875597">
              <w:rPr>
                <w:rFonts w:ascii="Arial" w:hAnsi="Arial" w:cs="Arial"/>
                <w:sz w:val="18"/>
                <w:szCs w:val="18"/>
              </w:rPr>
              <w:t>Income taxes at the applicable tax rate</w:t>
            </w:r>
          </w:p>
        </w:tc>
        <w:tc>
          <w:tcPr>
            <w:tcW w:w="1260" w:type="dxa"/>
            <w:vAlign w:val="bottom"/>
          </w:tcPr>
          <w:p w14:paraId="698C84A6" w14:textId="7FEBF659"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(14,104)</w:t>
            </w:r>
          </w:p>
        </w:tc>
        <w:tc>
          <w:tcPr>
            <w:tcW w:w="1260" w:type="dxa"/>
            <w:vAlign w:val="bottom"/>
            <w:hideMark/>
          </w:tcPr>
          <w:p w14:paraId="4EC9B290" w14:textId="09563498"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cs/>
              </w:rPr>
              <w:t>5</w:t>
            </w:r>
            <w:r w:rsidRPr="00803989">
              <w:rPr>
                <w:rFonts w:ascii="Arial" w:hAnsi="Arial" w:cs="Arial" w:hint="cs"/>
                <w:sz w:val="18"/>
                <w:szCs w:val="18"/>
              </w:rPr>
              <w:t>,</w:t>
            </w:r>
            <w:r w:rsidRPr="00803989">
              <w:rPr>
                <w:rFonts w:ascii="Arial" w:hAnsi="Arial" w:cs="Arial" w:hint="cs"/>
                <w:sz w:val="18"/>
                <w:szCs w:val="18"/>
                <w:cs/>
              </w:rPr>
              <w:t>885</w:t>
            </w:r>
          </w:p>
        </w:tc>
        <w:tc>
          <w:tcPr>
            <w:tcW w:w="1260" w:type="dxa"/>
            <w:vAlign w:val="bottom"/>
          </w:tcPr>
          <w:p w14:paraId="2AD42B7C" w14:textId="4B2C6703"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(11,382)</w:t>
            </w:r>
          </w:p>
        </w:tc>
        <w:tc>
          <w:tcPr>
            <w:tcW w:w="1260" w:type="dxa"/>
            <w:vAlign w:val="bottom"/>
            <w:hideMark/>
          </w:tcPr>
          <w:p w14:paraId="2895007A" w14:textId="77777777" w:rsidR="00803989" w:rsidRPr="00875597" w:rsidRDefault="00803989" w:rsidP="00803989">
            <w:pPr>
              <w:tabs>
                <w:tab w:val="decimal" w:pos="972"/>
              </w:tabs>
              <w:spacing w:line="340" w:lineRule="exact"/>
              <w:ind w:right="-2"/>
              <w:jc w:val="thaiDistribute"/>
              <w:rPr>
                <w:rFonts w:ascii="Arial" w:hAnsi="Arial" w:cs="Arial"/>
                <w:sz w:val="18"/>
                <w:szCs w:val="18"/>
              </w:rPr>
            </w:pPr>
            <w:r w:rsidRPr="008B665D">
              <w:rPr>
                <w:rFonts w:ascii="Arial" w:hAnsi="Arial" w:cs="Arial" w:hint="cs"/>
                <w:sz w:val="18"/>
                <w:szCs w:val="18"/>
                <w:cs/>
              </w:rPr>
              <w:t>(20</w:t>
            </w:r>
            <w:r>
              <w:rPr>
                <w:rFonts w:ascii="Arial" w:hAnsi="Arial" w:cs="Arial"/>
                <w:sz w:val="18"/>
                <w:szCs w:val="18"/>
              </w:rPr>
              <w:t>4</w:t>
            </w:r>
            <w:r w:rsidRPr="008B665D">
              <w:rPr>
                <w:rFonts w:ascii="Arial" w:hAnsi="Arial" w:cs="Arial" w:hint="cs"/>
                <w:sz w:val="18"/>
                <w:szCs w:val="18"/>
                <w:cs/>
              </w:rPr>
              <w:t>)</w:t>
            </w:r>
          </w:p>
        </w:tc>
      </w:tr>
      <w:tr w:rsidR="00803989" w:rsidRPr="00875597" w14:paraId="0E8B73BC" w14:textId="77777777" w:rsidTr="00B72594">
        <w:tc>
          <w:tcPr>
            <w:tcW w:w="4140" w:type="dxa"/>
            <w:vAlign w:val="bottom"/>
            <w:hideMark/>
          </w:tcPr>
          <w:p w14:paraId="6E3E00AC" w14:textId="77777777" w:rsidR="00803989" w:rsidRPr="00875597" w:rsidRDefault="00803989" w:rsidP="00803989">
            <w:pPr>
              <w:tabs>
                <w:tab w:val="left" w:pos="720"/>
                <w:tab w:val="left" w:pos="2160"/>
                <w:tab w:val="left" w:pos="6480"/>
                <w:tab w:val="center" w:pos="7560"/>
                <w:tab w:val="right" w:pos="8550"/>
              </w:tabs>
              <w:spacing w:line="340" w:lineRule="exact"/>
              <w:ind w:left="252" w:hanging="252"/>
              <w:rPr>
                <w:rFonts w:ascii="Arial" w:hAnsi="Arial" w:cs="Arial"/>
                <w:sz w:val="18"/>
                <w:szCs w:val="18"/>
              </w:rPr>
            </w:pPr>
            <w:r w:rsidRPr="00875597">
              <w:rPr>
                <w:rFonts w:ascii="Arial" w:hAnsi="Arial" w:cs="Arial"/>
                <w:sz w:val="18"/>
                <w:szCs w:val="18"/>
              </w:rPr>
              <w:t xml:space="preserve">Net tax effect on tax-exempted revenues and </w:t>
            </w:r>
            <w:proofErr w:type="spellStart"/>
            <w:proofErr w:type="gramStart"/>
            <w:r w:rsidRPr="00875597">
              <w:rPr>
                <w:rFonts w:ascii="Arial" w:hAnsi="Arial" w:cs="Arial"/>
                <w:sz w:val="18"/>
                <w:szCs w:val="18"/>
              </w:rPr>
              <w:t>non tax-deductible</w:t>
            </w:r>
            <w:proofErr w:type="spellEnd"/>
            <w:proofErr w:type="gramEnd"/>
            <w:r w:rsidRPr="00875597">
              <w:rPr>
                <w:rFonts w:ascii="Arial" w:hAnsi="Arial" w:cs="Arial"/>
                <w:sz w:val="18"/>
                <w:szCs w:val="18"/>
              </w:rPr>
              <w:t xml:space="preserve"> expenses</w:t>
            </w:r>
          </w:p>
        </w:tc>
        <w:tc>
          <w:tcPr>
            <w:tcW w:w="1260" w:type="dxa"/>
            <w:vAlign w:val="bottom"/>
          </w:tcPr>
          <w:p w14:paraId="5BACC4E3" w14:textId="0178B5FC" w:rsidR="00803989" w:rsidRPr="00875597" w:rsidRDefault="00803989" w:rsidP="00803989">
            <w:pPr>
              <w:pBdr>
                <w:bottom w:val="sing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(260)</w:t>
            </w:r>
          </w:p>
        </w:tc>
        <w:tc>
          <w:tcPr>
            <w:tcW w:w="1260" w:type="dxa"/>
            <w:vAlign w:val="bottom"/>
            <w:hideMark/>
          </w:tcPr>
          <w:p w14:paraId="0E0A22CB" w14:textId="4AD2EB96" w:rsidR="00803989" w:rsidRPr="00875597" w:rsidRDefault="00803989" w:rsidP="00803989">
            <w:pPr>
              <w:pBdr>
                <w:bottom w:val="sing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cs/>
              </w:rPr>
              <w:t>1</w:t>
            </w:r>
            <w:r w:rsidRPr="00803989">
              <w:rPr>
                <w:rFonts w:ascii="Arial" w:hAnsi="Arial" w:cs="Arial" w:hint="cs"/>
                <w:sz w:val="18"/>
                <w:szCs w:val="18"/>
              </w:rPr>
              <w:t>,</w:t>
            </w:r>
            <w:r w:rsidRPr="00803989">
              <w:rPr>
                <w:rFonts w:ascii="Arial" w:hAnsi="Arial" w:cs="Arial" w:hint="cs"/>
                <w:sz w:val="18"/>
                <w:szCs w:val="18"/>
                <w:cs/>
              </w:rPr>
              <w:t>662</w:t>
            </w:r>
          </w:p>
        </w:tc>
        <w:tc>
          <w:tcPr>
            <w:tcW w:w="1260" w:type="dxa"/>
            <w:vAlign w:val="bottom"/>
          </w:tcPr>
          <w:p w14:paraId="35E56F8F" w14:textId="18A4A97B" w:rsidR="00803989" w:rsidRPr="00875597" w:rsidRDefault="00803989" w:rsidP="00803989">
            <w:pPr>
              <w:pBdr>
                <w:bottom w:val="sing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2,184</w:t>
            </w:r>
          </w:p>
        </w:tc>
        <w:tc>
          <w:tcPr>
            <w:tcW w:w="1260" w:type="dxa"/>
            <w:vAlign w:val="bottom"/>
            <w:hideMark/>
          </w:tcPr>
          <w:p w14:paraId="3DF58210" w14:textId="77777777" w:rsidR="00803989" w:rsidRPr="00875597" w:rsidRDefault="00803989" w:rsidP="00803989">
            <w:pPr>
              <w:pBdr>
                <w:bottom w:val="single" w:sz="4" w:space="1" w:color="auto"/>
              </w:pBdr>
              <w:tabs>
                <w:tab w:val="decimal" w:pos="972"/>
              </w:tabs>
              <w:spacing w:line="340" w:lineRule="exact"/>
              <w:ind w:right="-2"/>
              <w:jc w:val="thaiDistribute"/>
              <w:rPr>
                <w:rFonts w:ascii="Arial" w:hAnsi="Arial" w:cs="Arial"/>
                <w:sz w:val="18"/>
                <w:szCs w:val="18"/>
              </w:rPr>
            </w:pPr>
            <w:r w:rsidRPr="008B665D">
              <w:rPr>
                <w:rFonts w:ascii="Arial" w:hAnsi="Arial" w:cs="Arial" w:hint="cs"/>
                <w:sz w:val="18"/>
                <w:szCs w:val="18"/>
                <w:cs/>
              </w:rPr>
              <w:t>11</w:t>
            </w:r>
            <w:r w:rsidRPr="008B665D">
              <w:rPr>
                <w:rFonts w:ascii="Arial" w:hAnsi="Arial" w:cs="Arial" w:hint="cs"/>
                <w:sz w:val="18"/>
                <w:szCs w:val="18"/>
              </w:rPr>
              <w:t>,</w:t>
            </w:r>
            <w:r w:rsidRPr="008B665D">
              <w:rPr>
                <w:rFonts w:ascii="Arial" w:hAnsi="Arial" w:cs="Arial" w:hint="cs"/>
                <w:sz w:val="18"/>
                <w:szCs w:val="18"/>
                <w:cs/>
              </w:rPr>
              <w:t>91</w:t>
            </w:r>
            <w:r>
              <w:rPr>
                <w:rFonts w:ascii="Arial" w:hAnsi="Arial" w:cs="Arial"/>
                <w:sz w:val="18"/>
                <w:szCs w:val="18"/>
              </w:rPr>
              <w:t>1</w:t>
            </w:r>
          </w:p>
        </w:tc>
      </w:tr>
      <w:tr w:rsidR="00DC7EFA" w:rsidRPr="00875597" w14:paraId="36A54D5A" w14:textId="77777777" w:rsidTr="00B72594">
        <w:tc>
          <w:tcPr>
            <w:tcW w:w="4140" w:type="dxa"/>
            <w:vAlign w:val="bottom"/>
            <w:hideMark/>
          </w:tcPr>
          <w:p w14:paraId="16E3B78F" w14:textId="2D6D25A7" w:rsidR="00DC7EFA" w:rsidRPr="00875597" w:rsidRDefault="00DC7EFA" w:rsidP="00DC7EFA">
            <w:pPr>
              <w:tabs>
                <w:tab w:val="left" w:pos="720"/>
                <w:tab w:val="left" w:pos="2160"/>
                <w:tab w:val="left" w:pos="6480"/>
                <w:tab w:val="center" w:pos="7560"/>
                <w:tab w:val="right" w:pos="8550"/>
              </w:tabs>
              <w:spacing w:line="340" w:lineRule="exact"/>
              <w:ind w:left="252" w:hanging="252"/>
              <w:rPr>
                <w:rFonts w:ascii="Arial" w:hAnsi="Arial" w:cs="Arial"/>
                <w:sz w:val="18"/>
                <w:szCs w:val="18"/>
              </w:rPr>
            </w:pPr>
            <w:r w:rsidRPr="00875597">
              <w:rPr>
                <w:rFonts w:ascii="Arial" w:hAnsi="Arial" w:cs="Arial"/>
                <w:sz w:val="18"/>
                <w:szCs w:val="18"/>
              </w:rPr>
              <w:t xml:space="preserve">Income tax </w:t>
            </w:r>
            <w:r w:rsidRPr="00875597">
              <w:rPr>
                <w:rFonts w:ascii="Arial" w:hAnsi="Arial" w:cs="Arial"/>
                <w:sz w:val="18"/>
                <w:szCs w:val="22"/>
              </w:rPr>
              <w:t>benefits (</w:t>
            </w:r>
            <w:r w:rsidRPr="00875597">
              <w:rPr>
                <w:rFonts w:ascii="Arial" w:hAnsi="Arial" w:cs="Arial"/>
                <w:sz w:val="18"/>
                <w:szCs w:val="18"/>
              </w:rPr>
              <w:t>expenses) reported in statements of income</w:t>
            </w:r>
          </w:p>
        </w:tc>
        <w:tc>
          <w:tcPr>
            <w:tcW w:w="1260" w:type="dxa"/>
            <w:vAlign w:val="bottom"/>
          </w:tcPr>
          <w:p w14:paraId="3905AEA2" w14:textId="00069686" w:rsidR="00DC7EFA" w:rsidRPr="00875597" w:rsidRDefault="00DC7EFA" w:rsidP="00DC7EFA">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(14,364)</w:t>
            </w:r>
          </w:p>
        </w:tc>
        <w:tc>
          <w:tcPr>
            <w:tcW w:w="1260" w:type="dxa"/>
            <w:vAlign w:val="bottom"/>
            <w:hideMark/>
          </w:tcPr>
          <w:p w14:paraId="2A0953D8" w14:textId="1FB7BCA8" w:rsidR="00DC7EFA" w:rsidRPr="00875597" w:rsidRDefault="00DC7EFA" w:rsidP="00DC7EFA">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cs/>
              </w:rPr>
              <w:t>7</w:t>
            </w:r>
            <w:r w:rsidRPr="00803989">
              <w:rPr>
                <w:rFonts w:ascii="Arial" w:hAnsi="Arial" w:cs="Arial" w:hint="cs"/>
                <w:sz w:val="18"/>
                <w:szCs w:val="18"/>
              </w:rPr>
              <w:t>,</w:t>
            </w:r>
            <w:r w:rsidRPr="00803989">
              <w:rPr>
                <w:rFonts w:ascii="Arial" w:hAnsi="Arial" w:cs="Arial" w:hint="cs"/>
                <w:sz w:val="18"/>
                <w:szCs w:val="18"/>
                <w:cs/>
              </w:rPr>
              <w:t>547</w:t>
            </w:r>
          </w:p>
        </w:tc>
        <w:tc>
          <w:tcPr>
            <w:tcW w:w="1260" w:type="dxa"/>
            <w:vAlign w:val="bottom"/>
          </w:tcPr>
          <w:p w14:paraId="42E25AE3" w14:textId="66CD2E9F" w:rsidR="00DC7EFA" w:rsidRPr="00875597" w:rsidRDefault="00DC7EFA" w:rsidP="00DC7EFA">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(9,198)</w:t>
            </w:r>
          </w:p>
        </w:tc>
        <w:tc>
          <w:tcPr>
            <w:tcW w:w="1260" w:type="dxa"/>
            <w:vAlign w:val="bottom"/>
            <w:hideMark/>
          </w:tcPr>
          <w:p w14:paraId="00C59301" w14:textId="77777777" w:rsidR="00DC7EFA" w:rsidRPr="00875597" w:rsidRDefault="00DC7EFA" w:rsidP="00DC7EFA">
            <w:pPr>
              <w:pBdr>
                <w:bottom w:val="double" w:sz="4" w:space="1" w:color="auto"/>
              </w:pBdr>
              <w:tabs>
                <w:tab w:val="decimal" w:pos="972"/>
              </w:tabs>
              <w:spacing w:line="340" w:lineRule="exact"/>
              <w:ind w:right="-2"/>
              <w:jc w:val="thaiDistribute"/>
              <w:rPr>
                <w:rFonts w:ascii="Arial" w:hAnsi="Arial" w:cs="Arial"/>
                <w:sz w:val="18"/>
                <w:szCs w:val="18"/>
              </w:rPr>
            </w:pPr>
            <w:r w:rsidRPr="008B665D">
              <w:rPr>
                <w:rFonts w:ascii="Arial" w:hAnsi="Arial" w:cs="Arial" w:hint="cs"/>
                <w:sz w:val="18"/>
                <w:szCs w:val="18"/>
                <w:cs/>
              </w:rPr>
              <w:t>11</w:t>
            </w:r>
            <w:r w:rsidRPr="008B665D">
              <w:rPr>
                <w:rFonts w:ascii="Arial" w:hAnsi="Arial" w:cs="Arial" w:hint="cs"/>
                <w:sz w:val="18"/>
                <w:szCs w:val="18"/>
              </w:rPr>
              <w:t>,</w:t>
            </w:r>
            <w:r w:rsidRPr="008B665D">
              <w:rPr>
                <w:rFonts w:ascii="Arial" w:hAnsi="Arial" w:cs="Arial" w:hint="cs"/>
                <w:sz w:val="18"/>
                <w:szCs w:val="18"/>
                <w:cs/>
              </w:rPr>
              <w:t>707</w:t>
            </w:r>
          </w:p>
        </w:tc>
      </w:tr>
    </w:tbl>
    <w:p w14:paraId="7E95542D" w14:textId="77777777" w:rsidR="00260F60" w:rsidRPr="00875597" w:rsidRDefault="00260F60" w:rsidP="00260F60">
      <w:pPr>
        <w:tabs>
          <w:tab w:val="left" w:pos="1980"/>
        </w:tabs>
        <w:spacing w:before="240" w:line="320" w:lineRule="exact"/>
        <w:ind w:left="360" w:right="-43"/>
        <w:jc w:val="right"/>
        <w:rPr>
          <w:rFonts w:ascii="Arial" w:eastAsia="Arial Unicode MS" w:hAnsi="Arial" w:cs="Arial"/>
          <w:sz w:val="18"/>
          <w:szCs w:val="18"/>
        </w:rPr>
      </w:pPr>
      <w:r w:rsidRPr="00875597">
        <w:rPr>
          <w:rFonts w:ascii="Arial" w:eastAsia="Arial Unicode MS" w:hAnsi="Arial" w:cs="Arial"/>
          <w:sz w:val="18"/>
          <w:szCs w:val="18"/>
        </w:rPr>
        <w:t>(Unit: Thousand Baht)</w:t>
      </w:r>
    </w:p>
    <w:tbl>
      <w:tblPr>
        <w:tblW w:w="9180" w:type="dxa"/>
        <w:tblInd w:w="558" w:type="dxa"/>
        <w:tblLayout w:type="fixed"/>
        <w:tblLook w:val="04A0" w:firstRow="1" w:lastRow="0" w:firstColumn="1" w:lastColumn="0" w:noHBand="0" w:noVBand="1"/>
      </w:tblPr>
      <w:tblGrid>
        <w:gridCol w:w="4140"/>
        <w:gridCol w:w="1260"/>
        <w:gridCol w:w="1260"/>
        <w:gridCol w:w="1260"/>
        <w:gridCol w:w="1260"/>
      </w:tblGrid>
      <w:tr w:rsidR="00260F60" w:rsidRPr="00875597" w14:paraId="1AB0DE57" w14:textId="77777777" w:rsidTr="00B72594">
        <w:tc>
          <w:tcPr>
            <w:tcW w:w="4140" w:type="dxa"/>
            <w:vAlign w:val="bottom"/>
          </w:tcPr>
          <w:p w14:paraId="41CB4FE3" w14:textId="77777777" w:rsidR="00260F60" w:rsidRPr="00875597" w:rsidRDefault="00260F60" w:rsidP="00B72594">
            <w:pPr>
              <w:spacing w:line="340" w:lineRule="exact"/>
              <w:ind w:left="252" w:right="-36" w:hanging="252"/>
              <w:jc w:val="center"/>
              <w:rPr>
                <w:rFonts w:ascii="Arial" w:eastAsia="Arial Unicode MS" w:hAnsi="Arial" w:cs="Arial"/>
                <w:sz w:val="18"/>
                <w:szCs w:val="18"/>
              </w:rPr>
            </w:pPr>
          </w:p>
        </w:tc>
        <w:tc>
          <w:tcPr>
            <w:tcW w:w="2520" w:type="dxa"/>
            <w:gridSpan w:val="2"/>
            <w:vAlign w:val="bottom"/>
            <w:hideMark/>
          </w:tcPr>
          <w:p w14:paraId="2FC495F3" w14:textId="77777777" w:rsidR="00260F60" w:rsidRPr="00875597" w:rsidRDefault="00260F60" w:rsidP="00B72594">
            <w:pPr>
              <w:pBdr>
                <w:bottom w:val="single" w:sz="4" w:space="1" w:color="auto"/>
              </w:pBdr>
              <w:spacing w:line="340" w:lineRule="exact"/>
              <w:ind w:right="-36"/>
              <w:jc w:val="center"/>
              <w:rPr>
                <w:rFonts w:ascii="Arial" w:eastAsia="Arial Unicode MS" w:hAnsi="Arial" w:cs="Arial"/>
                <w:caps/>
                <w:sz w:val="18"/>
                <w:szCs w:val="18"/>
                <w:u w:val="single"/>
              </w:rPr>
            </w:pPr>
            <w:r w:rsidRPr="00875597">
              <w:rPr>
                <w:rFonts w:ascii="Arial" w:eastAsia="Arial Unicode MS" w:hAnsi="Arial" w:cs="Arial"/>
                <w:sz w:val="18"/>
                <w:szCs w:val="18"/>
              </w:rPr>
              <w:t>Consolidated                             financial statements</w:t>
            </w:r>
          </w:p>
        </w:tc>
        <w:tc>
          <w:tcPr>
            <w:tcW w:w="2520" w:type="dxa"/>
            <w:gridSpan w:val="2"/>
            <w:vAlign w:val="bottom"/>
            <w:hideMark/>
          </w:tcPr>
          <w:p w14:paraId="23B966FE" w14:textId="77777777" w:rsidR="00260F60" w:rsidRPr="00875597" w:rsidRDefault="00260F60" w:rsidP="00B72594">
            <w:pPr>
              <w:pBdr>
                <w:bottom w:val="single" w:sz="4" w:space="1" w:color="auto"/>
              </w:pBdr>
              <w:spacing w:line="340" w:lineRule="exact"/>
              <w:ind w:right="-36"/>
              <w:jc w:val="center"/>
              <w:rPr>
                <w:rFonts w:ascii="Arial" w:eastAsia="Arial Unicode MS" w:hAnsi="Arial" w:cs="Arial"/>
                <w:caps/>
                <w:sz w:val="18"/>
                <w:szCs w:val="18"/>
                <w:u w:val="single"/>
              </w:rPr>
            </w:pPr>
            <w:r w:rsidRPr="00875597">
              <w:rPr>
                <w:rFonts w:ascii="Arial" w:eastAsia="Arial Unicode MS" w:hAnsi="Arial" w:cs="Arial"/>
                <w:sz w:val="18"/>
                <w:szCs w:val="18"/>
              </w:rPr>
              <w:t>Separate                                   financial statements</w:t>
            </w:r>
          </w:p>
        </w:tc>
      </w:tr>
      <w:tr w:rsidR="00260F60" w:rsidRPr="00875597" w14:paraId="00A12271" w14:textId="77777777" w:rsidTr="00B72594">
        <w:tc>
          <w:tcPr>
            <w:tcW w:w="4140" w:type="dxa"/>
            <w:vAlign w:val="bottom"/>
          </w:tcPr>
          <w:p w14:paraId="0E4E6EB3" w14:textId="77777777" w:rsidR="00260F60" w:rsidRPr="00875597" w:rsidRDefault="00260F60" w:rsidP="00B72594">
            <w:pPr>
              <w:spacing w:line="340" w:lineRule="exact"/>
              <w:ind w:left="252" w:right="-36" w:hanging="252"/>
              <w:jc w:val="center"/>
              <w:rPr>
                <w:rFonts w:ascii="Arial" w:eastAsia="Arial Unicode MS" w:hAnsi="Arial" w:cs="Arial"/>
                <w:sz w:val="18"/>
                <w:szCs w:val="18"/>
              </w:rPr>
            </w:pPr>
          </w:p>
        </w:tc>
        <w:tc>
          <w:tcPr>
            <w:tcW w:w="2520" w:type="dxa"/>
            <w:gridSpan w:val="2"/>
            <w:vAlign w:val="bottom"/>
            <w:hideMark/>
          </w:tcPr>
          <w:p w14:paraId="71F97A41"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sz w:val="18"/>
                <w:szCs w:val="18"/>
              </w:rPr>
            </w:pPr>
            <w:r w:rsidRPr="00875597">
              <w:rPr>
                <w:rFonts w:ascii="Arial" w:eastAsia="Arial Unicode MS" w:hAnsi="Arial" w:cs="Arial"/>
                <w:sz w:val="18"/>
                <w:szCs w:val="18"/>
              </w:rPr>
              <w:t xml:space="preserve">For the </w:t>
            </w:r>
            <w:r w:rsidR="00F37FB2">
              <w:rPr>
                <w:rFonts w:ascii="Arial" w:eastAsia="Arial Unicode MS" w:hAnsi="Arial" w:cs="Arial"/>
                <w:sz w:val="18"/>
                <w:szCs w:val="18"/>
              </w:rPr>
              <w:t>nine-month periods ended 30 September</w:t>
            </w:r>
          </w:p>
        </w:tc>
        <w:tc>
          <w:tcPr>
            <w:tcW w:w="2520" w:type="dxa"/>
            <w:gridSpan w:val="2"/>
            <w:vAlign w:val="bottom"/>
            <w:hideMark/>
          </w:tcPr>
          <w:p w14:paraId="0AD3F66B" w14:textId="77777777" w:rsidR="00260F60" w:rsidRPr="00875597" w:rsidRDefault="00260F60" w:rsidP="00B72594">
            <w:pPr>
              <w:pBdr>
                <w:bottom w:val="single" w:sz="4" w:space="1" w:color="auto"/>
              </w:pBdr>
              <w:spacing w:line="360" w:lineRule="exact"/>
              <w:ind w:right="-36"/>
              <w:jc w:val="center"/>
              <w:rPr>
                <w:rFonts w:ascii="Arial" w:eastAsia="Arial Unicode MS" w:hAnsi="Arial" w:cs="Arial"/>
                <w:sz w:val="18"/>
                <w:szCs w:val="18"/>
              </w:rPr>
            </w:pPr>
            <w:r w:rsidRPr="00875597">
              <w:rPr>
                <w:rFonts w:ascii="Arial" w:eastAsia="Arial Unicode MS" w:hAnsi="Arial" w:cs="Arial"/>
                <w:sz w:val="18"/>
                <w:szCs w:val="18"/>
              </w:rPr>
              <w:t xml:space="preserve">For the </w:t>
            </w:r>
            <w:r w:rsidR="00F37FB2">
              <w:rPr>
                <w:rFonts w:ascii="Arial" w:eastAsia="Arial Unicode MS" w:hAnsi="Arial" w:cs="Arial"/>
                <w:sz w:val="18"/>
                <w:szCs w:val="18"/>
              </w:rPr>
              <w:t>nine-month periods ended 30 September</w:t>
            </w:r>
          </w:p>
        </w:tc>
      </w:tr>
      <w:tr w:rsidR="00260F60" w:rsidRPr="00875597" w14:paraId="2290EAA5" w14:textId="77777777" w:rsidTr="00B72594">
        <w:tc>
          <w:tcPr>
            <w:tcW w:w="4140" w:type="dxa"/>
            <w:vAlign w:val="bottom"/>
          </w:tcPr>
          <w:p w14:paraId="40B30C09" w14:textId="77777777" w:rsidR="00260F60" w:rsidRPr="00875597" w:rsidRDefault="00260F60" w:rsidP="00260F60">
            <w:pPr>
              <w:spacing w:line="340" w:lineRule="exact"/>
              <w:ind w:left="252" w:right="-36" w:hanging="252"/>
              <w:jc w:val="center"/>
              <w:rPr>
                <w:rFonts w:ascii="Arial" w:eastAsia="Arial Unicode MS" w:hAnsi="Arial" w:cs="Arial"/>
                <w:sz w:val="18"/>
                <w:szCs w:val="18"/>
              </w:rPr>
            </w:pPr>
          </w:p>
        </w:tc>
        <w:tc>
          <w:tcPr>
            <w:tcW w:w="1260" w:type="dxa"/>
            <w:vAlign w:val="bottom"/>
          </w:tcPr>
          <w:p w14:paraId="2FE19DF2" w14:textId="77777777" w:rsidR="00260F60" w:rsidRPr="00875597" w:rsidRDefault="00260F60" w:rsidP="00260F60">
            <w:pPr>
              <w:pBdr>
                <w:bottom w:val="single" w:sz="4" w:space="1" w:color="auto"/>
              </w:pBdr>
              <w:spacing w:line="34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1260" w:type="dxa"/>
            <w:vAlign w:val="bottom"/>
            <w:hideMark/>
          </w:tcPr>
          <w:p w14:paraId="7D7528B3" w14:textId="77777777" w:rsidR="00260F60" w:rsidRPr="00875597" w:rsidRDefault="00260F60" w:rsidP="00260F60">
            <w:pPr>
              <w:pBdr>
                <w:bottom w:val="single" w:sz="4" w:space="1" w:color="auto"/>
              </w:pBdr>
              <w:spacing w:line="34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c>
          <w:tcPr>
            <w:tcW w:w="1260" w:type="dxa"/>
            <w:vAlign w:val="bottom"/>
          </w:tcPr>
          <w:p w14:paraId="12A7486D" w14:textId="77777777" w:rsidR="00260F60" w:rsidRPr="00875597" w:rsidRDefault="00260F60" w:rsidP="00260F60">
            <w:pPr>
              <w:pBdr>
                <w:bottom w:val="single" w:sz="4" w:space="1" w:color="auto"/>
              </w:pBdr>
              <w:spacing w:line="34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1260" w:type="dxa"/>
            <w:vAlign w:val="bottom"/>
            <w:hideMark/>
          </w:tcPr>
          <w:p w14:paraId="36923891" w14:textId="77777777" w:rsidR="00260F60" w:rsidRPr="00875597" w:rsidRDefault="00260F60" w:rsidP="00260F60">
            <w:pPr>
              <w:pBdr>
                <w:bottom w:val="single" w:sz="4" w:space="1" w:color="auto"/>
              </w:pBdr>
              <w:spacing w:line="34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r>
      <w:tr w:rsidR="00803989" w:rsidRPr="00875597" w14:paraId="57B29D46" w14:textId="77777777" w:rsidTr="00B72594">
        <w:tc>
          <w:tcPr>
            <w:tcW w:w="4140" w:type="dxa"/>
            <w:vAlign w:val="bottom"/>
            <w:hideMark/>
          </w:tcPr>
          <w:p w14:paraId="2C8678DC" w14:textId="77777777" w:rsidR="00803989" w:rsidRPr="00875597" w:rsidRDefault="00803989" w:rsidP="00803989">
            <w:pPr>
              <w:tabs>
                <w:tab w:val="left" w:pos="720"/>
                <w:tab w:val="left" w:pos="2160"/>
                <w:tab w:val="left" w:pos="6480"/>
                <w:tab w:val="center" w:pos="7560"/>
                <w:tab w:val="right" w:pos="8550"/>
              </w:tabs>
              <w:spacing w:line="340" w:lineRule="exact"/>
              <w:ind w:left="252" w:right="-12" w:hanging="252"/>
              <w:rPr>
                <w:rFonts w:ascii="Arial" w:eastAsia="Arial Unicode MS" w:hAnsi="Arial" w:cs="Arial"/>
                <w:spacing w:val="-4"/>
                <w:sz w:val="18"/>
                <w:szCs w:val="18"/>
              </w:rPr>
            </w:pPr>
            <w:r w:rsidRPr="00875597">
              <w:rPr>
                <w:rFonts w:ascii="Arial" w:hAnsi="Arial" w:cs="Arial"/>
                <w:spacing w:val="-4"/>
                <w:sz w:val="18"/>
                <w:szCs w:val="18"/>
              </w:rPr>
              <w:t>Accounting profits (losses) before income tax expenses</w:t>
            </w:r>
          </w:p>
        </w:tc>
        <w:tc>
          <w:tcPr>
            <w:tcW w:w="1260" w:type="dxa"/>
            <w:vAlign w:val="bottom"/>
          </w:tcPr>
          <w:p w14:paraId="3DD75D40" w14:textId="01E62FB3"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163,012</w:t>
            </w:r>
          </w:p>
        </w:tc>
        <w:tc>
          <w:tcPr>
            <w:tcW w:w="1260" w:type="dxa"/>
            <w:vAlign w:val="bottom"/>
            <w:hideMark/>
          </w:tcPr>
          <w:p w14:paraId="0A21251D" w14:textId="543B4DA4"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cs/>
              </w:rPr>
              <w:t>(265</w:t>
            </w:r>
            <w:r w:rsidRPr="00803989">
              <w:rPr>
                <w:rFonts w:ascii="Arial" w:hAnsi="Arial" w:cs="Arial" w:hint="cs"/>
                <w:sz w:val="18"/>
                <w:szCs w:val="18"/>
              </w:rPr>
              <w:t>,</w:t>
            </w:r>
            <w:r w:rsidRPr="00803989">
              <w:rPr>
                <w:rFonts w:ascii="Arial" w:hAnsi="Arial" w:cs="Arial" w:hint="cs"/>
                <w:sz w:val="18"/>
                <w:szCs w:val="18"/>
                <w:cs/>
              </w:rPr>
              <w:t>391)</w:t>
            </w:r>
          </w:p>
        </w:tc>
        <w:tc>
          <w:tcPr>
            <w:tcW w:w="1260" w:type="dxa"/>
            <w:vAlign w:val="bottom"/>
          </w:tcPr>
          <w:p w14:paraId="34997A3D" w14:textId="021E7E8C"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315,632</w:t>
            </w:r>
          </w:p>
        </w:tc>
        <w:tc>
          <w:tcPr>
            <w:tcW w:w="1260" w:type="dxa"/>
            <w:vAlign w:val="bottom"/>
            <w:hideMark/>
          </w:tcPr>
          <w:p w14:paraId="7EF3528B" w14:textId="77777777"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B665D">
              <w:rPr>
                <w:rFonts w:ascii="Arial" w:hAnsi="Arial" w:cs="Arial" w:hint="cs"/>
                <w:sz w:val="18"/>
                <w:szCs w:val="18"/>
                <w:cs/>
              </w:rPr>
              <w:t>(249</w:t>
            </w:r>
            <w:r w:rsidRPr="008B665D">
              <w:rPr>
                <w:rFonts w:ascii="Arial" w:hAnsi="Arial" w:cs="Arial" w:hint="cs"/>
                <w:sz w:val="18"/>
                <w:szCs w:val="18"/>
              </w:rPr>
              <w:t>,</w:t>
            </w:r>
            <w:r w:rsidRPr="008B665D">
              <w:rPr>
                <w:rFonts w:ascii="Arial" w:hAnsi="Arial" w:cs="Arial" w:hint="cs"/>
                <w:sz w:val="18"/>
                <w:szCs w:val="18"/>
                <w:cs/>
              </w:rPr>
              <w:t>864)</w:t>
            </w:r>
          </w:p>
        </w:tc>
      </w:tr>
      <w:tr w:rsidR="00803989" w:rsidRPr="00875597" w14:paraId="58435532" w14:textId="77777777" w:rsidTr="00B72594">
        <w:tc>
          <w:tcPr>
            <w:tcW w:w="4140" w:type="dxa"/>
            <w:vAlign w:val="bottom"/>
            <w:hideMark/>
          </w:tcPr>
          <w:p w14:paraId="7A486D27" w14:textId="77777777" w:rsidR="00803989" w:rsidRPr="00875597" w:rsidRDefault="00803989" w:rsidP="00803989">
            <w:pPr>
              <w:tabs>
                <w:tab w:val="left" w:pos="720"/>
                <w:tab w:val="left" w:pos="2160"/>
                <w:tab w:val="left" w:pos="6480"/>
                <w:tab w:val="center" w:pos="7560"/>
                <w:tab w:val="right" w:pos="8550"/>
              </w:tabs>
              <w:spacing w:line="340" w:lineRule="exact"/>
              <w:ind w:left="252" w:hanging="252"/>
              <w:rPr>
                <w:rFonts w:ascii="Arial" w:eastAsia="Arial Unicode MS" w:hAnsi="Arial" w:cs="Arial"/>
                <w:sz w:val="18"/>
                <w:szCs w:val="18"/>
              </w:rPr>
            </w:pPr>
            <w:r w:rsidRPr="00875597">
              <w:rPr>
                <w:rFonts w:ascii="Arial" w:hAnsi="Arial" w:cs="Arial"/>
                <w:sz w:val="18"/>
                <w:szCs w:val="18"/>
              </w:rPr>
              <w:t>Applicable tax rate</w:t>
            </w:r>
          </w:p>
        </w:tc>
        <w:tc>
          <w:tcPr>
            <w:tcW w:w="1260" w:type="dxa"/>
            <w:vAlign w:val="bottom"/>
          </w:tcPr>
          <w:p w14:paraId="4790727E" w14:textId="26B626AF"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cs/>
              </w:rPr>
              <w:t>20%</w:t>
            </w:r>
          </w:p>
        </w:tc>
        <w:tc>
          <w:tcPr>
            <w:tcW w:w="1260" w:type="dxa"/>
            <w:vAlign w:val="bottom"/>
            <w:hideMark/>
          </w:tcPr>
          <w:p w14:paraId="0B853966" w14:textId="7AFC562A"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20%</w:t>
            </w:r>
          </w:p>
        </w:tc>
        <w:tc>
          <w:tcPr>
            <w:tcW w:w="1260" w:type="dxa"/>
            <w:vAlign w:val="bottom"/>
          </w:tcPr>
          <w:p w14:paraId="10F7A791" w14:textId="5236D8C1"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20%</w:t>
            </w:r>
          </w:p>
        </w:tc>
        <w:tc>
          <w:tcPr>
            <w:tcW w:w="1260" w:type="dxa"/>
            <w:vAlign w:val="bottom"/>
            <w:hideMark/>
          </w:tcPr>
          <w:p w14:paraId="07E43148" w14:textId="77777777" w:rsidR="00803989" w:rsidRPr="00875597" w:rsidRDefault="00803989" w:rsidP="00803989">
            <w:pPr>
              <w:tabs>
                <w:tab w:val="decimal" w:pos="972"/>
              </w:tabs>
              <w:spacing w:line="340" w:lineRule="exact"/>
              <w:ind w:right="-2"/>
              <w:jc w:val="thaiDistribute"/>
              <w:rPr>
                <w:rFonts w:ascii="Arial" w:hAnsi="Arial" w:cs="Arial"/>
                <w:sz w:val="18"/>
                <w:szCs w:val="18"/>
              </w:rPr>
            </w:pPr>
            <w:r w:rsidRPr="008B665D">
              <w:rPr>
                <w:rFonts w:ascii="Arial" w:hAnsi="Arial" w:cs="Arial" w:hint="cs"/>
                <w:sz w:val="18"/>
                <w:szCs w:val="18"/>
              </w:rPr>
              <w:t>20%</w:t>
            </w:r>
          </w:p>
        </w:tc>
      </w:tr>
      <w:tr w:rsidR="00803989" w:rsidRPr="00875597" w14:paraId="1FA0C7D9" w14:textId="77777777" w:rsidTr="00B72594">
        <w:trPr>
          <w:trHeight w:val="63"/>
        </w:trPr>
        <w:tc>
          <w:tcPr>
            <w:tcW w:w="4140" w:type="dxa"/>
            <w:vAlign w:val="bottom"/>
            <w:hideMark/>
          </w:tcPr>
          <w:p w14:paraId="2A28484A" w14:textId="77777777" w:rsidR="00803989" w:rsidRPr="00875597" w:rsidRDefault="00803989" w:rsidP="00803989">
            <w:pPr>
              <w:tabs>
                <w:tab w:val="left" w:pos="720"/>
                <w:tab w:val="left" w:pos="2160"/>
                <w:tab w:val="left" w:pos="6480"/>
                <w:tab w:val="center" w:pos="7560"/>
                <w:tab w:val="right" w:pos="8550"/>
              </w:tabs>
              <w:spacing w:line="340" w:lineRule="exact"/>
              <w:ind w:left="252" w:hanging="252"/>
              <w:rPr>
                <w:rFonts w:ascii="Arial" w:hAnsi="Arial" w:cs="Arial"/>
                <w:sz w:val="18"/>
                <w:szCs w:val="18"/>
              </w:rPr>
            </w:pPr>
            <w:r w:rsidRPr="00875597">
              <w:rPr>
                <w:rFonts w:ascii="Arial" w:hAnsi="Arial" w:cs="Arial"/>
                <w:sz w:val="18"/>
                <w:szCs w:val="18"/>
              </w:rPr>
              <w:t>Income taxes at the applicable tax rate</w:t>
            </w:r>
          </w:p>
        </w:tc>
        <w:tc>
          <w:tcPr>
            <w:tcW w:w="1260" w:type="dxa"/>
            <w:vAlign w:val="bottom"/>
          </w:tcPr>
          <w:p w14:paraId="666A12A7" w14:textId="1D264094"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(32,602)</w:t>
            </w:r>
          </w:p>
        </w:tc>
        <w:tc>
          <w:tcPr>
            <w:tcW w:w="1260" w:type="dxa"/>
            <w:vAlign w:val="bottom"/>
            <w:hideMark/>
          </w:tcPr>
          <w:p w14:paraId="0E5A6D5C" w14:textId="0544CFA1"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cs/>
              </w:rPr>
              <w:t>53</w:t>
            </w:r>
            <w:r w:rsidRPr="00803989">
              <w:rPr>
                <w:rFonts w:ascii="Arial" w:hAnsi="Arial" w:cs="Arial" w:hint="cs"/>
                <w:sz w:val="18"/>
                <w:szCs w:val="18"/>
              </w:rPr>
              <w:t>,</w:t>
            </w:r>
            <w:r w:rsidRPr="00803989">
              <w:rPr>
                <w:rFonts w:ascii="Arial" w:hAnsi="Arial" w:cs="Arial" w:hint="cs"/>
                <w:sz w:val="18"/>
                <w:szCs w:val="18"/>
                <w:cs/>
              </w:rPr>
              <w:t>078</w:t>
            </w:r>
          </w:p>
        </w:tc>
        <w:tc>
          <w:tcPr>
            <w:tcW w:w="1260" w:type="dxa"/>
            <w:vAlign w:val="bottom"/>
          </w:tcPr>
          <w:p w14:paraId="3E2209FC" w14:textId="3BDE0877" w:rsidR="00803989" w:rsidRPr="00875597" w:rsidRDefault="00803989" w:rsidP="00803989">
            <w:pP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(63,126)</w:t>
            </w:r>
          </w:p>
        </w:tc>
        <w:tc>
          <w:tcPr>
            <w:tcW w:w="1260" w:type="dxa"/>
            <w:vAlign w:val="bottom"/>
            <w:hideMark/>
          </w:tcPr>
          <w:p w14:paraId="3AE5DECA" w14:textId="77777777" w:rsidR="00803989" w:rsidRPr="00875597" w:rsidRDefault="00803989" w:rsidP="00803989">
            <w:pPr>
              <w:tabs>
                <w:tab w:val="decimal" w:pos="972"/>
              </w:tabs>
              <w:spacing w:line="340" w:lineRule="exact"/>
              <w:ind w:right="-2"/>
              <w:jc w:val="thaiDistribute"/>
              <w:rPr>
                <w:rFonts w:ascii="Arial" w:hAnsi="Arial" w:cs="Arial"/>
                <w:sz w:val="18"/>
                <w:szCs w:val="18"/>
              </w:rPr>
            </w:pPr>
            <w:r w:rsidRPr="008B665D">
              <w:rPr>
                <w:rFonts w:ascii="Arial" w:hAnsi="Arial" w:cs="Arial" w:hint="cs"/>
                <w:sz w:val="18"/>
                <w:szCs w:val="18"/>
                <w:cs/>
              </w:rPr>
              <w:t>49</w:t>
            </w:r>
            <w:r w:rsidRPr="008B665D">
              <w:rPr>
                <w:rFonts w:ascii="Arial" w:hAnsi="Arial" w:cs="Arial" w:hint="cs"/>
                <w:sz w:val="18"/>
                <w:szCs w:val="18"/>
              </w:rPr>
              <w:t>,</w:t>
            </w:r>
            <w:r w:rsidRPr="008B665D">
              <w:rPr>
                <w:rFonts w:ascii="Arial" w:hAnsi="Arial" w:cs="Arial" w:hint="cs"/>
                <w:sz w:val="18"/>
                <w:szCs w:val="18"/>
                <w:cs/>
              </w:rPr>
              <w:t>973</w:t>
            </w:r>
          </w:p>
        </w:tc>
      </w:tr>
      <w:tr w:rsidR="00803989" w:rsidRPr="00875597" w14:paraId="1937E038" w14:textId="77777777" w:rsidTr="00B72594">
        <w:tc>
          <w:tcPr>
            <w:tcW w:w="4140" w:type="dxa"/>
            <w:vAlign w:val="bottom"/>
            <w:hideMark/>
          </w:tcPr>
          <w:p w14:paraId="761F88D9" w14:textId="77777777" w:rsidR="00803989" w:rsidRPr="00875597" w:rsidRDefault="00803989" w:rsidP="00803989">
            <w:pPr>
              <w:tabs>
                <w:tab w:val="left" w:pos="720"/>
                <w:tab w:val="left" w:pos="2160"/>
                <w:tab w:val="left" w:pos="6480"/>
                <w:tab w:val="center" w:pos="7560"/>
                <w:tab w:val="right" w:pos="8550"/>
              </w:tabs>
              <w:spacing w:line="340" w:lineRule="exact"/>
              <w:ind w:left="252" w:hanging="252"/>
              <w:rPr>
                <w:rFonts w:ascii="Arial" w:hAnsi="Arial" w:cs="Arial"/>
                <w:sz w:val="18"/>
                <w:szCs w:val="18"/>
              </w:rPr>
            </w:pPr>
            <w:r w:rsidRPr="00875597">
              <w:rPr>
                <w:rFonts w:ascii="Arial" w:hAnsi="Arial" w:cs="Arial"/>
                <w:sz w:val="18"/>
                <w:szCs w:val="18"/>
              </w:rPr>
              <w:t xml:space="preserve">Net tax effect on tax-exempted revenues and </w:t>
            </w:r>
            <w:proofErr w:type="spellStart"/>
            <w:proofErr w:type="gramStart"/>
            <w:r w:rsidRPr="00875597">
              <w:rPr>
                <w:rFonts w:ascii="Arial" w:hAnsi="Arial" w:cs="Arial"/>
                <w:sz w:val="18"/>
                <w:szCs w:val="18"/>
              </w:rPr>
              <w:t>non tax-deductible</w:t>
            </w:r>
            <w:proofErr w:type="spellEnd"/>
            <w:proofErr w:type="gramEnd"/>
            <w:r w:rsidRPr="00875597">
              <w:rPr>
                <w:rFonts w:ascii="Arial" w:hAnsi="Arial" w:cs="Arial"/>
                <w:sz w:val="18"/>
                <w:szCs w:val="18"/>
              </w:rPr>
              <w:t xml:space="preserve"> expenses</w:t>
            </w:r>
          </w:p>
        </w:tc>
        <w:tc>
          <w:tcPr>
            <w:tcW w:w="1260" w:type="dxa"/>
            <w:vAlign w:val="bottom"/>
          </w:tcPr>
          <w:p w14:paraId="32D1F5CD" w14:textId="4FF780D1" w:rsidR="00803989" w:rsidRPr="00875597" w:rsidRDefault="00803989" w:rsidP="00803989">
            <w:pPr>
              <w:pBdr>
                <w:bottom w:val="sing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1,854</w:t>
            </w:r>
          </w:p>
        </w:tc>
        <w:tc>
          <w:tcPr>
            <w:tcW w:w="1260" w:type="dxa"/>
            <w:vAlign w:val="bottom"/>
            <w:hideMark/>
          </w:tcPr>
          <w:p w14:paraId="3BCF94D0" w14:textId="0A7F9A7C" w:rsidR="00803989" w:rsidRPr="00875597" w:rsidRDefault="00803989" w:rsidP="00803989">
            <w:pPr>
              <w:pBdr>
                <w:bottom w:val="sing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cs/>
              </w:rPr>
              <w:t>(13</w:t>
            </w:r>
            <w:r w:rsidRPr="00803989">
              <w:rPr>
                <w:rFonts w:ascii="Arial" w:hAnsi="Arial" w:cs="Arial" w:hint="cs"/>
                <w:sz w:val="18"/>
                <w:szCs w:val="18"/>
              </w:rPr>
              <w:t>,</w:t>
            </w:r>
            <w:r w:rsidRPr="00803989">
              <w:rPr>
                <w:rFonts w:ascii="Arial" w:hAnsi="Arial" w:cs="Arial" w:hint="cs"/>
                <w:sz w:val="18"/>
                <w:szCs w:val="18"/>
                <w:cs/>
              </w:rPr>
              <w:t>117)</w:t>
            </w:r>
          </w:p>
        </w:tc>
        <w:tc>
          <w:tcPr>
            <w:tcW w:w="1260" w:type="dxa"/>
            <w:vAlign w:val="bottom"/>
          </w:tcPr>
          <w:p w14:paraId="258CB326" w14:textId="5C5632BB" w:rsidR="00803989" w:rsidRPr="00875597" w:rsidRDefault="00803989" w:rsidP="00803989">
            <w:pPr>
              <w:pBdr>
                <w:bottom w:val="sing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7,441</w:t>
            </w:r>
          </w:p>
        </w:tc>
        <w:tc>
          <w:tcPr>
            <w:tcW w:w="1260" w:type="dxa"/>
            <w:vAlign w:val="bottom"/>
            <w:hideMark/>
          </w:tcPr>
          <w:p w14:paraId="21C18C80" w14:textId="77777777" w:rsidR="00803989" w:rsidRPr="00875597" w:rsidRDefault="00803989" w:rsidP="00803989">
            <w:pPr>
              <w:pBdr>
                <w:bottom w:val="single" w:sz="4" w:space="1" w:color="auto"/>
              </w:pBdr>
              <w:tabs>
                <w:tab w:val="decimal" w:pos="972"/>
              </w:tabs>
              <w:spacing w:line="340" w:lineRule="exact"/>
              <w:ind w:right="-2"/>
              <w:jc w:val="thaiDistribute"/>
              <w:rPr>
                <w:rFonts w:ascii="Arial" w:hAnsi="Arial" w:cs="Arial"/>
                <w:sz w:val="18"/>
                <w:szCs w:val="18"/>
              </w:rPr>
            </w:pPr>
            <w:r w:rsidRPr="008B665D">
              <w:rPr>
                <w:rFonts w:ascii="Arial" w:hAnsi="Arial" w:cs="Arial" w:hint="cs"/>
                <w:sz w:val="18"/>
                <w:szCs w:val="18"/>
                <w:cs/>
              </w:rPr>
              <w:t>1</w:t>
            </w:r>
            <w:r w:rsidRPr="008B665D">
              <w:rPr>
                <w:rFonts w:ascii="Arial" w:hAnsi="Arial" w:cs="Arial" w:hint="cs"/>
                <w:sz w:val="18"/>
                <w:szCs w:val="18"/>
              </w:rPr>
              <w:t>,</w:t>
            </w:r>
            <w:r w:rsidRPr="008B665D">
              <w:rPr>
                <w:rFonts w:ascii="Arial" w:hAnsi="Arial" w:cs="Arial" w:hint="cs"/>
                <w:sz w:val="18"/>
                <w:szCs w:val="18"/>
                <w:cs/>
              </w:rPr>
              <w:t>599</w:t>
            </w:r>
          </w:p>
        </w:tc>
      </w:tr>
      <w:tr w:rsidR="00803989" w:rsidRPr="00875597" w14:paraId="0F8CBC40" w14:textId="77777777" w:rsidTr="00B72594">
        <w:tc>
          <w:tcPr>
            <w:tcW w:w="4140" w:type="dxa"/>
            <w:vAlign w:val="bottom"/>
            <w:hideMark/>
          </w:tcPr>
          <w:p w14:paraId="0FA19665" w14:textId="77777777" w:rsidR="00803989" w:rsidRPr="00875597" w:rsidRDefault="00803989" w:rsidP="00803989">
            <w:pPr>
              <w:tabs>
                <w:tab w:val="left" w:pos="720"/>
                <w:tab w:val="left" w:pos="2160"/>
                <w:tab w:val="left" w:pos="6480"/>
                <w:tab w:val="center" w:pos="7560"/>
                <w:tab w:val="right" w:pos="8550"/>
              </w:tabs>
              <w:spacing w:line="340" w:lineRule="exact"/>
              <w:ind w:left="252" w:hanging="252"/>
              <w:rPr>
                <w:rFonts w:ascii="Arial" w:hAnsi="Arial" w:cs="Arial"/>
                <w:sz w:val="18"/>
                <w:szCs w:val="18"/>
              </w:rPr>
            </w:pPr>
            <w:r w:rsidRPr="00875597">
              <w:rPr>
                <w:rFonts w:ascii="Arial" w:hAnsi="Arial" w:cs="Arial"/>
                <w:sz w:val="18"/>
                <w:szCs w:val="18"/>
              </w:rPr>
              <w:t xml:space="preserve">Income tax </w:t>
            </w:r>
            <w:r w:rsidRPr="00875597">
              <w:rPr>
                <w:rFonts w:ascii="Arial" w:hAnsi="Arial" w:cs="Arial"/>
                <w:sz w:val="18"/>
                <w:szCs w:val="22"/>
              </w:rPr>
              <w:t>benefits (</w:t>
            </w:r>
            <w:r w:rsidRPr="00875597">
              <w:rPr>
                <w:rFonts w:ascii="Arial" w:hAnsi="Arial" w:cs="Arial"/>
                <w:sz w:val="18"/>
                <w:szCs w:val="18"/>
              </w:rPr>
              <w:t>expenses) reported in statements of income</w:t>
            </w:r>
          </w:p>
        </w:tc>
        <w:tc>
          <w:tcPr>
            <w:tcW w:w="1260" w:type="dxa"/>
            <w:vAlign w:val="bottom"/>
          </w:tcPr>
          <w:p w14:paraId="45135032" w14:textId="71E505CC"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(30,748)</w:t>
            </w:r>
          </w:p>
        </w:tc>
        <w:tc>
          <w:tcPr>
            <w:tcW w:w="1260" w:type="dxa"/>
            <w:vAlign w:val="bottom"/>
            <w:hideMark/>
          </w:tcPr>
          <w:p w14:paraId="10F86E27" w14:textId="2F067B35"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cs/>
              </w:rPr>
              <w:t>39</w:t>
            </w:r>
            <w:r w:rsidRPr="00803989">
              <w:rPr>
                <w:rFonts w:ascii="Arial" w:hAnsi="Arial" w:cs="Arial" w:hint="cs"/>
                <w:sz w:val="18"/>
                <w:szCs w:val="18"/>
              </w:rPr>
              <w:t>,</w:t>
            </w:r>
            <w:r w:rsidRPr="00803989">
              <w:rPr>
                <w:rFonts w:ascii="Arial" w:hAnsi="Arial" w:cs="Arial" w:hint="cs"/>
                <w:sz w:val="18"/>
                <w:szCs w:val="18"/>
                <w:cs/>
              </w:rPr>
              <w:t>961</w:t>
            </w:r>
          </w:p>
        </w:tc>
        <w:tc>
          <w:tcPr>
            <w:tcW w:w="1260" w:type="dxa"/>
            <w:vAlign w:val="bottom"/>
          </w:tcPr>
          <w:p w14:paraId="25A6756F" w14:textId="26B161AB"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03989">
              <w:rPr>
                <w:rFonts w:ascii="Arial" w:hAnsi="Arial" w:cs="Arial" w:hint="cs"/>
                <w:sz w:val="18"/>
                <w:szCs w:val="18"/>
              </w:rPr>
              <w:t>(55,685)</w:t>
            </w:r>
          </w:p>
        </w:tc>
        <w:tc>
          <w:tcPr>
            <w:tcW w:w="1260" w:type="dxa"/>
            <w:vAlign w:val="bottom"/>
            <w:hideMark/>
          </w:tcPr>
          <w:p w14:paraId="7DF3DDB1" w14:textId="77777777" w:rsidR="00803989" w:rsidRPr="00875597" w:rsidRDefault="00803989" w:rsidP="00803989">
            <w:pPr>
              <w:pBdr>
                <w:bottom w:val="double" w:sz="4" w:space="1" w:color="auto"/>
              </w:pBdr>
              <w:tabs>
                <w:tab w:val="decimal" w:pos="972"/>
              </w:tabs>
              <w:spacing w:line="340" w:lineRule="exact"/>
              <w:ind w:right="-2"/>
              <w:jc w:val="thaiDistribute"/>
              <w:rPr>
                <w:rFonts w:ascii="Arial" w:hAnsi="Arial" w:cs="Arial"/>
                <w:sz w:val="18"/>
                <w:szCs w:val="18"/>
              </w:rPr>
            </w:pPr>
            <w:r w:rsidRPr="008B665D">
              <w:rPr>
                <w:rFonts w:ascii="Arial" w:hAnsi="Arial" w:cs="Arial" w:hint="cs"/>
                <w:sz w:val="18"/>
                <w:szCs w:val="18"/>
                <w:cs/>
              </w:rPr>
              <w:t>51</w:t>
            </w:r>
            <w:r w:rsidRPr="008B665D">
              <w:rPr>
                <w:rFonts w:ascii="Arial" w:hAnsi="Arial" w:cs="Arial" w:hint="cs"/>
                <w:sz w:val="18"/>
                <w:szCs w:val="18"/>
              </w:rPr>
              <w:t>,</w:t>
            </w:r>
            <w:r w:rsidRPr="008B665D">
              <w:rPr>
                <w:rFonts w:ascii="Arial" w:hAnsi="Arial" w:cs="Arial" w:hint="cs"/>
                <w:sz w:val="18"/>
                <w:szCs w:val="18"/>
                <w:cs/>
              </w:rPr>
              <w:t>572</w:t>
            </w:r>
          </w:p>
        </w:tc>
      </w:tr>
    </w:tbl>
    <w:p w14:paraId="251E9AEC" w14:textId="77777777" w:rsidR="00A426FC" w:rsidRPr="00875597" w:rsidRDefault="00630E6B" w:rsidP="001E0E60">
      <w:pPr>
        <w:pStyle w:val="Heading1"/>
        <w:tabs>
          <w:tab w:val="clear" w:pos="1008"/>
        </w:tabs>
        <w:spacing w:before="120" w:after="120" w:line="380" w:lineRule="exact"/>
        <w:ind w:left="547" w:right="-43" w:hanging="547"/>
        <w:jc w:val="left"/>
        <w:rPr>
          <w:rFonts w:ascii="Arial" w:hAnsi="Arial" w:cs="Arial"/>
          <w:b/>
          <w:bCs/>
          <w:sz w:val="22"/>
          <w:szCs w:val="22"/>
        </w:rPr>
      </w:pPr>
      <w:r w:rsidRPr="00875597">
        <w:rPr>
          <w:rFonts w:ascii="Arial" w:eastAsia="Arial Unicode MS" w:hAnsi="Arial" w:cs="Arial"/>
          <w:sz w:val="18"/>
          <w:szCs w:val="18"/>
        </w:rPr>
        <w:br w:type="page"/>
      </w:r>
      <w:bookmarkStart w:id="21" w:name="_Toc138839065"/>
      <w:r w:rsidR="00C17C24" w:rsidRPr="00875597">
        <w:rPr>
          <w:rFonts w:ascii="Arial" w:hAnsi="Arial" w:cs="Arial"/>
          <w:b/>
          <w:bCs/>
          <w:sz w:val="22"/>
          <w:szCs w:val="22"/>
        </w:rPr>
        <w:lastRenderedPageBreak/>
        <w:t>1</w:t>
      </w:r>
      <w:r w:rsidR="00937422" w:rsidRPr="00875597">
        <w:rPr>
          <w:rFonts w:ascii="Arial" w:hAnsi="Arial" w:cs="Arial"/>
          <w:b/>
          <w:bCs/>
          <w:sz w:val="22"/>
          <w:szCs w:val="22"/>
        </w:rPr>
        <w:t>3</w:t>
      </w:r>
      <w:r w:rsidR="00264F75" w:rsidRPr="00875597">
        <w:rPr>
          <w:rFonts w:ascii="Arial" w:hAnsi="Arial" w:cs="Arial"/>
          <w:b/>
          <w:bCs/>
          <w:sz w:val="22"/>
          <w:szCs w:val="22"/>
        </w:rPr>
        <w:t>.</w:t>
      </w:r>
      <w:r w:rsidR="00264F75" w:rsidRPr="00875597">
        <w:rPr>
          <w:rFonts w:ascii="Arial" w:hAnsi="Arial" w:cs="Arial"/>
          <w:b/>
          <w:bCs/>
          <w:sz w:val="22"/>
          <w:szCs w:val="22"/>
        </w:rPr>
        <w:tab/>
      </w:r>
      <w:r w:rsidR="00A426FC" w:rsidRPr="00875597">
        <w:rPr>
          <w:rFonts w:ascii="Arial" w:hAnsi="Arial" w:cs="Arial"/>
          <w:b/>
          <w:bCs/>
          <w:sz w:val="22"/>
          <w:szCs w:val="22"/>
        </w:rPr>
        <w:t>Insurance contract liabilities</w:t>
      </w:r>
      <w:bookmarkEnd w:id="21"/>
    </w:p>
    <w:tbl>
      <w:tblPr>
        <w:tblW w:w="9450" w:type="dxa"/>
        <w:tblInd w:w="378" w:type="dxa"/>
        <w:tblLayout w:type="fixed"/>
        <w:tblLook w:val="0000" w:firstRow="0" w:lastRow="0" w:firstColumn="0" w:lastColumn="0" w:noHBand="0" w:noVBand="0"/>
      </w:tblPr>
      <w:tblGrid>
        <w:gridCol w:w="1890"/>
        <w:gridCol w:w="1260"/>
        <w:gridCol w:w="1260"/>
        <w:gridCol w:w="1260"/>
        <w:gridCol w:w="1260"/>
        <w:gridCol w:w="1260"/>
        <w:gridCol w:w="1260"/>
      </w:tblGrid>
      <w:tr w:rsidR="00E555C4" w:rsidRPr="00875597" w14:paraId="21870897" w14:textId="77777777" w:rsidTr="00184FA0">
        <w:tc>
          <w:tcPr>
            <w:tcW w:w="1890" w:type="dxa"/>
            <w:vAlign w:val="center"/>
          </w:tcPr>
          <w:p w14:paraId="222A2801" w14:textId="77777777" w:rsidR="00E555C4" w:rsidRPr="00875597" w:rsidRDefault="00E555C4" w:rsidP="00E555C4">
            <w:pPr>
              <w:pStyle w:val="Header"/>
              <w:tabs>
                <w:tab w:val="clear" w:pos="4153"/>
                <w:tab w:val="clear" w:pos="8306"/>
                <w:tab w:val="left" w:pos="1276"/>
              </w:tabs>
              <w:spacing w:line="280" w:lineRule="exact"/>
              <w:rPr>
                <w:rFonts w:ascii="Arial" w:hAnsi="Arial" w:cs="Arial"/>
                <w:sz w:val="15"/>
                <w:szCs w:val="15"/>
                <w:u w:val="single"/>
                <w:cs/>
              </w:rPr>
            </w:pPr>
          </w:p>
        </w:tc>
        <w:tc>
          <w:tcPr>
            <w:tcW w:w="7560" w:type="dxa"/>
            <w:gridSpan w:val="6"/>
            <w:vAlign w:val="bottom"/>
          </w:tcPr>
          <w:p w14:paraId="464D60CA" w14:textId="77777777" w:rsidR="00E555C4" w:rsidRPr="00875597" w:rsidRDefault="00E555C4" w:rsidP="00E555C4">
            <w:pPr>
              <w:tabs>
                <w:tab w:val="left" w:pos="1980"/>
              </w:tabs>
              <w:spacing w:line="280" w:lineRule="exact"/>
              <w:ind w:left="357" w:right="-45"/>
              <w:jc w:val="right"/>
              <w:rPr>
                <w:rFonts w:ascii="Arial" w:eastAsia="Arial Unicode MS" w:hAnsi="Arial" w:cs="Arial"/>
                <w:sz w:val="15"/>
                <w:szCs w:val="15"/>
              </w:rPr>
            </w:pPr>
            <w:r w:rsidRPr="00875597">
              <w:rPr>
                <w:rFonts w:ascii="Arial" w:eastAsia="Arial Unicode MS" w:hAnsi="Arial" w:cs="Arial"/>
                <w:sz w:val="15"/>
                <w:szCs w:val="15"/>
              </w:rPr>
              <w:t>(Unit:</w:t>
            </w:r>
            <w:r w:rsidRPr="00875597">
              <w:rPr>
                <w:rFonts w:ascii="Arial" w:eastAsia="Arial Unicode MS" w:hAnsi="Arial" w:cs="Arial"/>
                <w:sz w:val="15"/>
                <w:szCs w:val="15"/>
                <w:cs/>
              </w:rPr>
              <w:t xml:space="preserve"> </w:t>
            </w:r>
            <w:r w:rsidRPr="00875597">
              <w:rPr>
                <w:rFonts w:ascii="Arial" w:eastAsia="Arial Unicode MS" w:hAnsi="Arial" w:cs="Arial"/>
                <w:sz w:val="15"/>
                <w:szCs w:val="15"/>
              </w:rPr>
              <w:t>Thousand Baht)</w:t>
            </w:r>
          </w:p>
        </w:tc>
      </w:tr>
      <w:tr w:rsidR="00A426FC" w:rsidRPr="00875597" w14:paraId="1972E910" w14:textId="77777777" w:rsidTr="00184FA0">
        <w:tc>
          <w:tcPr>
            <w:tcW w:w="1890" w:type="dxa"/>
            <w:vAlign w:val="center"/>
          </w:tcPr>
          <w:p w14:paraId="54614F36" w14:textId="77777777" w:rsidR="00A426FC" w:rsidRPr="00875597" w:rsidRDefault="00A426FC" w:rsidP="0078631E">
            <w:pPr>
              <w:pStyle w:val="Header"/>
              <w:tabs>
                <w:tab w:val="clear" w:pos="4153"/>
                <w:tab w:val="clear" w:pos="8306"/>
                <w:tab w:val="left" w:pos="1276"/>
              </w:tabs>
              <w:spacing w:line="280" w:lineRule="exact"/>
              <w:rPr>
                <w:rFonts w:ascii="Arial" w:hAnsi="Arial" w:cs="Arial"/>
                <w:sz w:val="15"/>
                <w:szCs w:val="15"/>
                <w:u w:val="single"/>
                <w:cs/>
              </w:rPr>
            </w:pPr>
          </w:p>
        </w:tc>
        <w:tc>
          <w:tcPr>
            <w:tcW w:w="7560" w:type="dxa"/>
            <w:gridSpan w:val="6"/>
            <w:vAlign w:val="bottom"/>
          </w:tcPr>
          <w:p w14:paraId="3428B9F6" w14:textId="77777777" w:rsidR="00A426FC" w:rsidRPr="00875597" w:rsidRDefault="00A426FC" w:rsidP="0078631E">
            <w:pPr>
              <w:pBdr>
                <w:bottom w:val="single" w:sz="4" w:space="1" w:color="auto"/>
              </w:pBdr>
              <w:spacing w:line="280" w:lineRule="exact"/>
              <w:jc w:val="center"/>
              <w:rPr>
                <w:rFonts w:ascii="Arial" w:hAnsi="Arial" w:cs="Arial"/>
                <w:sz w:val="15"/>
                <w:szCs w:val="15"/>
              </w:rPr>
            </w:pPr>
            <w:r w:rsidRPr="00875597">
              <w:rPr>
                <w:rFonts w:ascii="Arial" w:hAnsi="Arial" w:cs="Arial"/>
                <w:sz w:val="15"/>
                <w:szCs w:val="15"/>
              </w:rPr>
              <w:t>Consolidated and separate financial statements</w:t>
            </w:r>
          </w:p>
        </w:tc>
      </w:tr>
      <w:tr w:rsidR="00A426FC" w:rsidRPr="00875597" w14:paraId="26ED2379" w14:textId="77777777" w:rsidTr="00184FA0">
        <w:tc>
          <w:tcPr>
            <w:tcW w:w="1890" w:type="dxa"/>
            <w:vAlign w:val="center"/>
          </w:tcPr>
          <w:p w14:paraId="6863C45B" w14:textId="77777777" w:rsidR="00A426FC" w:rsidRPr="00875597" w:rsidRDefault="00A426FC" w:rsidP="0078631E">
            <w:pPr>
              <w:pStyle w:val="Header"/>
              <w:tabs>
                <w:tab w:val="clear" w:pos="4153"/>
                <w:tab w:val="clear" w:pos="8306"/>
                <w:tab w:val="left" w:pos="1276"/>
              </w:tabs>
              <w:spacing w:line="280" w:lineRule="exact"/>
              <w:rPr>
                <w:rFonts w:ascii="Arial" w:hAnsi="Arial" w:cs="Arial"/>
                <w:sz w:val="15"/>
                <w:szCs w:val="15"/>
                <w:u w:val="single"/>
                <w:cs/>
              </w:rPr>
            </w:pPr>
          </w:p>
        </w:tc>
        <w:tc>
          <w:tcPr>
            <w:tcW w:w="3780" w:type="dxa"/>
            <w:gridSpan w:val="3"/>
            <w:vAlign w:val="bottom"/>
          </w:tcPr>
          <w:p w14:paraId="5670C414" w14:textId="77777777" w:rsidR="00A426FC" w:rsidRPr="00875597" w:rsidRDefault="00F37FB2" w:rsidP="0078631E">
            <w:pPr>
              <w:pBdr>
                <w:bottom w:val="single" w:sz="4" w:space="1" w:color="auto"/>
              </w:pBdr>
              <w:spacing w:line="280" w:lineRule="exact"/>
              <w:jc w:val="center"/>
              <w:rPr>
                <w:rFonts w:ascii="Arial" w:hAnsi="Arial" w:cs="Arial"/>
                <w:sz w:val="15"/>
                <w:szCs w:val="15"/>
              </w:rPr>
            </w:pPr>
            <w:r>
              <w:rPr>
                <w:rFonts w:ascii="Arial" w:hAnsi="Arial" w:cs="Arial"/>
                <w:sz w:val="15"/>
                <w:szCs w:val="15"/>
              </w:rPr>
              <w:t>30 September</w:t>
            </w:r>
            <w:r w:rsidR="007C04A6" w:rsidRPr="00875597">
              <w:rPr>
                <w:rFonts w:ascii="Arial" w:hAnsi="Arial" w:cs="Arial"/>
                <w:sz w:val="15"/>
                <w:szCs w:val="15"/>
              </w:rPr>
              <w:t xml:space="preserve"> </w:t>
            </w:r>
            <w:r w:rsidR="00CB0FD0" w:rsidRPr="00875597">
              <w:rPr>
                <w:rFonts w:ascii="Arial" w:hAnsi="Arial" w:cs="Arial"/>
                <w:sz w:val="15"/>
                <w:szCs w:val="15"/>
              </w:rPr>
              <w:t>2023</w:t>
            </w:r>
          </w:p>
        </w:tc>
        <w:tc>
          <w:tcPr>
            <w:tcW w:w="3780" w:type="dxa"/>
            <w:gridSpan w:val="3"/>
            <w:vAlign w:val="bottom"/>
          </w:tcPr>
          <w:p w14:paraId="3F1F181F" w14:textId="77777777" w:rsidR="00A426FC" w:rsidRPr="00875597" w:rsidRDefault="008F020D" w:rsidP="0078631E">
            <w:pPr>
              <w:pBdr>
                <w:bottom w:val="single" w:sz="4" w:space="1" w:color="auto"/>
              </w:pBdr>
              <w:spacing w:line="280" w:lineRule="exact"/>
              <w:jc w:val="center"/>
              <w:rPr>
                <w:rFonts w:ascii="Arial" w:hAnsi="Arial" w:cs="Arial"/>
                <w:sz w:val="15"/>
                <w:szCs w:val="15"/>
              </w:rPr>
            </w:pPr>
            <w:r w:rsidRPr="00875597">
              <w:rPr>
                <w:rFonts w:ascii="Arial" w:hAnsi="Arial" w:cs="Arial"/>
                <w:sz w:val="15"/>
                <w:szCs w:val="15"/>
              </w:rPr>
              <w:t xml:space="preserve">31 December </w:t>
            </w:r>
            <w:r w:rsidR="00CB0FD0" w:rsidRPr="00875597">
              <w:rPr>
                <w:rFonts w:ascii="Arial" w:hAnsi="Arial" w:cs="Arial"/>
                <w:sz w:val="15"/>
                <w:szCs w:val="15"/>
              </w:rPr>
              <w:t>2022</w:t>
            </w:r>
          </w:p>
        </w:tc>
      </w:tr>
      <w:tr w:rsidR="00A426FC" w:rsidRPr="00875597" w14:paraId="255EB96A" w14:textId="77777777" w:rsidTr="00184FA0">
        <w:tc>
          <w:tcPr>
            <w:tcW w:w="1890" w:type="dxa"/>
            <w:vAlign w:val="center"/>
          </w:tcPr>
          <w:p w14:paraId="727693FF" w14:textId="77777777" w:rsidR="00A426FC" w:rsidRPr="00875597" w:rsidRDefault="00A426FC" w:rsidP="0078631E">
            <w:pPr>
              <w:pStyle w:val="Header"/>
              <w:tabs>
                <w:tab w:val="clear" w:pos="4153"/>
                <w:tab w:val="clear" w:pos="8306"/>
                <w:tab w:val="left" w:pos="1276"/>
              </w:tabs>
              <w:spacing w:line="280" w:lineRule="exact"/>
              <w:rPr>
                <w:rFonts w:ascii="Arial" w:hAnsi="Arial" w:cs="Arial"/>
                <w:sz w:val="15"/>
                <w:szCs w:val="15"/>
                <w:u w:val="single"/>
                <w:cs/>
              </w:rPr>
            </w:pPr>
          </w:p>
        </w:tc>
        <w:tc>
          <w:tcPr>
            <w:tcW w:w="1260" w:type="dxa"/>
            <w:vAlign w:val="bottom"/>
          </w:tcPr>
          <w:p w14:paraId="4A18A2EF" w14:textId="77777777" w:rsidR="00A426FC" w:rsidRPr="00875597" w:rsidRDefault="00A426FC" w:rsidP="0078631E">
            <w:pPr>
              <w:pBdr>
                <w:bottom w:val="single" w:sz="4" w:space="1" w:color="auto"/>
              </w:pBdr>
              <w:tabs>
                <w:tab w:val="left" w:pos="1276"/>
              </w:tabs>
              <w:spacing w:line="280" w:lineRule="exact"/>
              <w:jc w:val="center"/>
              <w:rPr>
                <w:rFonts w:ascii="Arial" w:hAnsi="Arial" w:cs="Arial"/>
                <w:sz w:val="15"/>
                <w:szCs w:val="15"/>
              </w:rPr>
            </w:pPr>
            <w:r w:rsidRPr="00875597">
              <w:rPr>
                <w:rFonts w:ascii="Arial" w:hAnsi="Arial" w:cs="Arial"/>
                <w:sz w:val="15"/>
                <w:szCs w:val="15"/>
              </w:rPr>
              <w:t>Insurance contract liabilities</w:t>
            </w:r>
          </w:p>
        </w:tc>
        <w:tc>
          <w:tcPr>
            <w:tcW w:w="1260" w:type="dxa"/>
            <w:vAlign w:val="bottom"/>
          </w:tcPr>
          <w:p w14:paraId="2E2F8A0F" w14:textId="77777777" w:rsidR="00A426FC" w:rsidRPr="00875597" w:rsidRDefault="00A426FC" w:rsidP="0078631E">
            <w:pPr>
              <w:pBdr>
                <w:bottom w:val="single" w:sz="4" w:space="1" w:color="auto"/>
              </w:pBdr>
              <w:tabs>
                <w:tab w:val="left" w:pos="1276"/>
              </w:tabs>
              <w:spacing w:line="280" w:lineRule="exact"/>
              <w:jc w:val="center"/>
              <w:rPr>
                <w:rFonts w:ascii="Arial" w:hAnsi="Arial" w:cs="Arial"/>
                <w:sz w:val="15"/>
                <w:szCs w:val="15"/>
                <w:cs/>
              </w:rPr>
            </w:pPr>
            <w:r w:rsidRPr="00875597">
              <w:rPr>
                <w:rFonts w:ascii="Arial" w:hAnsi="Arial" w:cs="Arial"/>
                <w:sz w:val="15"/>
                <w:szCs w:val="15"/>
              </w:rPr>
              <w:t>Reinsurance of liabilities</w:t>
            </w:r>
          </w:p>
        </w:tc>
        <w:tc>
          <w:tcPr>
            <w:tcW w:w="1260" w:type="dxa"/>
            <w:vAlign w:val="bottom"/>
          </w:tcPr>
          <w:p w14:paraId="70D0361E" w14:textId="77777777" w:rsidR="00A426FC" w:rsidRPr="00875597" w:rsidRDefault="00A426FC" w:rsidP="0078631E">
            <w:pPr>
              <w:pBdr>
                <w:bottom w:val="single" w:sz="4" w:space="1" w:color="auto"/>
              </w:pBdr>
              <w:tabs>
                <w:tab w:val="left" w:pos="1276"/>
              </w:tabs>
              <w:spacing w:line="280" w:lineRule="exact"/>
              <w:jc w:val="center"/>
              <w:rPr>
                <w:rFonts w:ascii="Arial" w:hAnsi="Arial" w:cs="Arial"/>
                <w:sz w:val="15"/>
                <w:szCs w:val="15"/>
              </w:rPr>
            </w:pPr>
            <w:r w:rsidRPr="00875597">
              <w:rPr>
                <w:rFonts w:ascii="Arial" w:hAnsi="Arial" w:cs="Arial"/>
                <w:sz w:val="15"/>
                <w:szCs w:val="15"/>
              </w:rPr>
              <w:t>Net</w:t>
            </w:r>
          </w:p>
        </w:tc>
        <w:tc>
          <w:tcPr>
            <w:tcW w:w="1260" w:type="dxa"/>
            <w:vAlign w:val="bottom"/>
          </w:tcPr>
          <w:p w14:paraId="7EB9007A" w14:textId="77777777" w:rsidR="00A426FC" w:rsidRPr="00875597" w:rsidRDefault="00A426FC" w:rsidP="0078631E">
            <w:pPr>
              <w:pBdr>
                <w:bottom w:val="single" w:sz="4" w:space="1" w:color="auto"/>
              </w:pBdr>
              <w:tabs>
                <w:tab w:val="left" w:pos="1276"/>
              </w:tabs>
              <w:spacing w:line="280" w:lineRule="exact"/>
              <w:jc w:val="center"/>
              <w:rPr>
                <w:rFonts w:ascii="Arial" w:hAnsi="Arial" w:cs="Arial"/>
                <w:sz w:val="15"/>
                <w:szCs w:val="15"/>
              </w:rPr>
            </w:pPr>
            <w:r w:rsidRPr="00875597">
              <w:rPr>
                <w:rFonts w:ascii="Arial" w:hAnsi="Arial" w:cs="Arial"/>
                <w:sz w:val="15"/>
                <w:szCs w:val="15"/>
              </w:rPr>
              <w:t>Insurance contract liabilities</w:t>
            </w:r>
          </w:p>
        </w:tc>
        <w:tc>
          <w:tcPr>
            <w:tcW w:w="1260" w:type="dxa"/>
            <w:vAlign w:val="bottom"/>
          </w:tcPr>
          <w:p w14:paraId="1A543199" w14:textId="77777777" w:rsidR="00A426FC" w:rsidRPr="00875597" w:rsidRDefault="00A426FC" w:rsidP="0078631E">
            <w:pPr>
              <w:pBdr>
                <w:bottom w:val="single" w:sz="4" w:space="1" w:color="auto"/>
              </w:pBdr>
              <w:tabs>
                <w:tab w:val="left" w:pos="1276"/>
              </w:tabs>
              <w:spacing w:line="280" w:lineRule="exact"/>
              <w:jc w:val="center"/>
              <w:rPr>
                <w:rFonts w:ascii="Arial" w:hAnsi="Arial" w:cs="Arial"/>
                <w:sz w:val="15"/>
                <w:szCs w:val="15"/>
                <w:cs/>
              </w:rPr>
            </w:pPr>
            <w:r w:rsidRPr="00875597">
              <w:rPr>
                <w:rFonts w:ascii="Arial" w:hAnsi="Arial" w:cs="Arial"/>
                <w:sz w:val="15"/>
                <w:szCs w:val="15"/>
              </w:rPr>
              <w:t>Reinsurance of liabilities</w:t>
            </w:r>
          </w:p>
        </w:tc>
        <w:tc>
          <w:tcPr>
            <w:tcW w:w="1260" w:type="dxa"/>
            <w:vAlign w:val="bottom"/>
          </w:tcPr>
          <w:p w14:paraId="2AFF7600" w14:textId="77777777" w:rsidR="00A426FC" w:rsidRPr="00875597" w:rsidRDefault="00A426FC" w:rsidP="0078631E">
            <w:pPr>
              <w:pBdr>
                <w:bottom w:val="single" w:sz="4" w:space="1" w:color="auto"/>
              </w:pBdr>
              <w:tabs>
                <w:tab w:val="left" w:pos="1276"/>
              </w:tabs>
              <w:spacing w:line="280" w:lineRule="exact"/>
              <w:jc w:val="center"/>
              <w:rPr>
                <w:rFonts w:ascii="Arial" w:hAnsi="Arial" w:cs="Arial"/>
                <w:sz w:val="15"/>
                <w:szCs w:val="15"/>
              </w:rPr>
            </w:pPr>
            <w:r w:rsidRPr="00875597">
              <w:rPr>
                <w:rFonts w:ascii="Arial" w:hAnsi="Arial" w:cs="Arial"/>
                <w:sz w:val="15"/>
                <w:szCs w:val="15"/>
              </w:rPr>
              <w:t>Net</w:t>
            </w:r>
          </w:p>
        </w:tc>
      </w:tr>
      <w:tr w:rsidR="00A426FC" w:rsidRPr="00875597" w14:paraId="43E82E4F" w14:textId="77777777" w:rsidTr="00184FA0">
        <w:tc>
          <w:tcPr>
            <w:tcW w:w="1890" w:type="dxa"/>
          </w:tcPr>
          <w:p w14:paraId="3DFBE210" w14:textId="77777777" w:rsidR="00A426FC" w:rsidRPr="00875597" w:rsidRDefault="0078631E" w:rsidP="0078631E">
            <w:pPr>
              <w:pStyle w:val="Header"/>
              <w:tabs>
                <w:tab w:val="clear" w:pos="4153"/>
                <w:tab w:val="clear" w:pos="8306"/>
                <w:tab w:val="left" w:pos="1276"/>
              </w:tabs>
              <w:spacing w:line="280" w:lineRule="exact"/>
              <w:ind w:left="342" w:hanging="180"/>
              <w:rPr>
                <w:rFonts w:ascii="Arial" w:hAnsi="Arial" w:cs="Arial"/>
                <w:sz w:val="15"/>
                <w:szCs w:val="15"/>
                <w:cs/>
              </w:rPr>
            </w:pPr>
            <w:r w:rsidRPr="00875597">
              <w:rPr>
                <w:rFonts w:ascii="Arial" w:hAnsi="Arial" w:cs="Arial"/>
                <w:sz w:val="15"/>
                <w:szCs w:val="15"/>
                <w:lang w:val="en-US"/>
              </w:rPr>
              <w:t>Loss</w:t>
            </w:r>
            <w:r w:rsidR="00A426FC" w:rsidRPr="00875597">
              <w:rPr>
                <w:rFonts w:ascii="Arial" w:hAnsi="Arial" w:cs="Arial"/>
                <w:sz w:val="15"/>
                <w:szCs w:val="15"/>
              </w:rPr>
              <w:t xml:space="preserve"> reserves</w:t>
            </w:r>
          </w:p>
        </w:tc>
        <w:tc>
          <w:tcPr>
            <w:tcW w:w="1260" w:type="dxa"/>
            <w:vAlign w:val="bottom"/>
          </w:tcPr>
          <w:p w14:paraId="031C4F64" w14:textId="77777777" w:rsidR="00A426FC" w:rsidRPr="00875597" w:rsidRDefault="00A426FC" w:rsidP="001C4AEC">
            <w:pPr>
              <w:tabs>
                <w:tab w:val="decimal" w:pos="977"/>
              </w:tabs>
              <w:spacing w:line="280" w:lineRule="exact"/>
              <w:rPr>
                <w:rFonts w:ascii="Arial" w:hAnsi="Arial" w:cs="Arial"/>
                <w:sz w:val="15"/>
                <w:szCs w:val="15"/>
              </w:rPr>
            </w:pPr>
          </w:p>
        </w:tc>
        <w:tc>
          <w:tcPr>
            <w:tcW w:w="1260" w:type="dxa"/>
            <w:vAlign w:val="bottom"/>
          </w:tcPr>
          <w:p w14:paraId="701E5F0E" w14:textId="77777777" w:rsidR="00A426FC" w:rsidRPr="00875597" w:rsidRDefault="00A426FC" w:rsidP="001C4AEC">
            <w:pPr>
              <w:tabs>
                <w:tab w:val="decimal" w:pos="977"/>
              </w:tabs>
              <w:spacing w:line="280" w:lineRule="exact"/>
              <w:rPr>
                <w:rFonts w:ascii="Arial" w:hAnsi="Arial" w:cs="Arial"/>
                <w:sz w:val="15"/>
                <w:szCs w:val="15"/>
              </w:rPr>
            </w:pPr>
          </w:p>
        </w:tc>
        <w:tc>
          <w:tcPr>
            <w:tcW w:w="1260" w:type="dxa"/>
            <w:vAlign w:val="bottom"/>
          </w:tcPr>
          <w:p w14:paraId="583190FA" w14:textId="77777777" w:rsidR="00A426FC" w:rsidRPr="00875597" w:rsidRDefault="00A426FC" w:rsidP="001C4AEC">
            <w:pPr>
              <w:tabs>
                <w:tab w:val="decimal" w:pos="977"/>
              </w:tabs>
              <w:spacing w:line="280" w:lineRule="exact"/>
              <w:rPr>
                <w:rFonts w:ascii="Arial" w:hAnsi="Arial" w:cs="Arial"/>
                <w:sz w:val="15"/>
                <w:szCs w:val="15"/>
              </w:rPr>
            </w:pPr>
          </w:p>
        </w:tc>
        <w:tc>
          <w:tcPr>
            <w:tcW w:w="1260" w:type="dxa"/>
            <w:vAlign w:val="bottom"/>
          </w:tcPr>
          <w:p w14:paraId="00939F2A" w14:textId="77777777" w:rsidR="00A426FC" w:rsidRPr="00875597" w:rsidRDefault="00A426FC" w:rsidP="00630E6B">
            <w:pPr>
              <w:tabs>
                <w:tab w:val="decimal" w:pos="977"/>
              </w:tabs>
              <w:spacing w:line="280" w:lineRule="exact"/>
              <w:rPr>
                <w:rFonts w:ascii="Arial" w:hAnsi="Arial" w:cs="Arial"/>
                <w:sz w:val="15"/>
                <w:szCs w:val="15"/>
              </w:rPr>
            </w:pPr>
          </w:p>
        </w:tc>
        <w:tc>
          <w:tcPr>
            <w:tcW w:w="1260" w:type="dxa"/>
            <w:vAlign w:val="bottom"/>
          </w:tcPr>
          <w:p w14:paraId="3A4DC7A7" w14:textId="77777777" w:rsidR="00A426FC" w:rsidRPr="00875597" w:rsidRDefault="00A426FC" w:rsidP="00630E6B">
            <w:pPr>
              <w:tabs>
                <w:tab w:val="decimal" w:pos="977"/>
              </w:tabs>
              <w:spacing w:line="280" w:lineRule="exact"/>
              <w:rPr>
                <w:rFonts w:ascii="Arial" w:hAnsi="Arial" w:cs="Arial"/>
                <w:sz w:val="15"/>
                <w:szCs w:val="15"/>
              </w:rPr>
            </w:pPr>
          </w:p>
        </w:tc>
        <w:tc>
          <w:tcPr>
            <w:tcW w:w="1260" w:type="dxa"/>
            <w:vAlign w:val="bottom"/>
          </w:tcPr>
          <w:p w14:paraId="54F130C1" w14:textId="77777777" w:rsidR="00A426FC" w:rsidRPr="00875597" w:rsidRDefault="00A426FC" w:rsidP="00630E6B">
            <w:pPr>
              <w:tabs>
                <w:tab w:val="decimal" w:pos="977"/>
              </w:tabs>
              <w:spacing w:line="280" w:lineRule="exact"/>
              <w:rPr>
                <w:rFonts w:ascii="Arial" w:hAnsi="Arial" w:cs="Arial"/>
                <w:sz w:val="15"/>
                <w:szCs w:val="15"/>
              </w:rPr>
            </w:pPr>
          </w:p>
        </w:tc>
      </w:tr>
      <w:tr w:rsidR="00803989" w:rsidRPr="00875597" w14:paraId="296B0380" w14:textId="77777777" w:rsidTr="00184FA0">
        <w:tc>
          <w:tcPr>
            <w:tcW w:w="1890" w:type="dxa"/>
          </w:tcPr>
          <w:p w14:paraId="3D457081" w14:textId="77777777" w:rsidR="00803989" w:rsidRPr="00875597" w:rsidRDefault="00803989" w:rsidP="00803989">
            <w:pPr>
              <w:tabs>
                <w:tab w:val="left" w:pos="1276"/>
              </w:tabs>
              <w:spacing w:line="280" w:lineRule="exact"/>
              <w:ind w:left="342" w:right="-108" w:hanging="180"/>
              <w:rPr>
                <w:rFonts w:ascii="Arial" w:hAnsi="Arial" w:cs="Arial"/>
                <w:sz w:val="15"/>
                <w:szCs w:val="15"/>
                <w:cs/>
              </w:rPr>
            </w:pPr>
            <w:r w:rsidRPr="00875597">
              <w:rPr>
                <w:rFonts w:ascii="Arial" w:hAnsi="Arial" w:cs="Arial"/>
                <w:sz w:val="15"/>
                <w:szCs w:val="15"/>
              </w:rPr>
              <w:t>-</w:t>
            </w:r>
            <w:r w:rsidRPr="00875597">
              <w:rPr>
                <w:rFonts w:ascii="Arial" w:hAnsi="Arial" w:cs="Arial"/>
                <w:sz w:val="15"/>
                <w:szCs w:val="15"/>
              </w:rPr>
              <w:tab/>
              <w:t>For reported claims</w:t>
            </w:r>
          </w:p>
        </w:tc>
        <w:tc>
          <w:tcPr>
            <w:tcW w:w="1260" w:type="dxa"/>
            <w:vAlign w:val="bottom"/>
          </w:tcPr>
          <w:p w14:paraId="2BF9DC9B" w14:textId="66C0B5EB" w:rsidR="00803989" w:rsidRPr="00875597" w:rsidRDefault="00803989" w:rsidP="00803989">
            <w:pPr>
              <w:tabs>
                <w:tab w:val="decimal" w:pos="977"/>
              </w:tabs>
              <w:spacing w:line="280" w:lineRule="exact"/>
              <w:rPr>
                <w:rFonts w:ascii="Arial" w:hAnsi="Arial" w:cs="Arial"/>
                <w:sz w:val="15"/>
                <w:szCs w:val="15"/>
              </w:rPr>
            </w:pPr>
            <w:r w:rsidRPr="00803989">
              <w:rPr>
                <w:rFonts w:ascii="Arial" w:hAnsi="Arial" w:cs="Arial" w:hint="cs"/>
                <w:sz w:val="15"/>
                <w:szCs w:val="15"/>
              </w:rPr>
              <w:t>836,725</w:t>
            </w:r>
          </w:p>
        </w:tc>
        <w:tc>
          <w:tcPr>
            <w:tcW w:w="1260" w:type="dxa"/>
            <w:vAlign w:val="bottom"/>
          </w:tcPr>
          <w:p w14:paraId="2B90F4AF" w14:textId="0A0FEB51" w:rsidR="00803989" w:rsidRPr="00875597" w:rsidRDefault="00803989" w:rsidP="00803989">
            <w:pPr>
              <w:tabs>
                <w:tab w:val="decimal" w:pos="977"/>
              </w:tabs>
              <w:spacing w:line="280" w:lineRule="exact"/>
              <w:rPr>
                <w:rFonts w:ascii="Arial" w:hAnsi="Arial" w:cs="Arial"/>
                <w:sz w:val="15"/>
                <w:szCs w:val="15"/>
              </w:rPr>
            </w:pPr>
            <w:r w:rsidRPr="00803989">
              <w:rPr>
                <w:rFonts w:ascii="Arial" w:hAnsi="Arial" w:cs="Arial" w:hint="cs"/>
                <w:sz w:val="15"/>
                <w:szCs w:val="15"/>
              </w:rPr>
              <w:t>(</w:t>
            </w:r>
            <w:r w:rsidRPr="00803989">
              <w:rPr>
                <w:rFonts w:ascii="Arial" w:hAnsi="Arial" w:cs="Arial" w:hint="cs"/>
                <w:sz w:val="15"/>
                <w:szCs w:val="15"/>
                <w:cs/>
              </w:rPr>
              <w:t>46</w:t>
            </w:r>
            <w:r w:rsidRPr="00803989">
              <w:rPr>
                <w:rFonts w:ascii="Arial" w:hAnsi="Arial" w:cs="Arial" w:hint="cs"/>
                <w:sz w:val="15"/>
                <w:szCs w:val="15"/>
              </w:rPr>
              <w:t>,</w:t>
            </w:r>
            <w:r w:rsidRPr="00803989">
              <w:rPr>
                <w:rFonts w:ascii="Arial" w:hAnsi="Arial" w:cs="Arial" w:hint="cs"/>
                <w:sz w:val="15"/>
                <w:szCs w:val="15"/>
                <w:cs/>
              </w:rPr>
              <w:t>19</w:t>
            </w:r>
            <w:r w:rsidRPr="00803989">
              <w:rPr>
                <w:rFonts w:ascii="Arial" w:hAnsi="Arial" w:cs="Arial" w:hint="cs"/>
                <w:sz w:val="15"/>
                <w:szCs w:val="15"/>
              </w:rPr>
              <w:t>8)</w:t>
            </w:r>
          </w:p>
        </w:tc>
        <w:tc>
          <w:tcPr>
            <w:tcW w:w="1260" w:type="dxa"/>
            <w:vAlign w:val="bottom"/>
          </w:tcPr>
          <w:p w14:paraId="7307B743" w14:textId="1FC327F8" w:rsidR="00803989" w:rsidRPr="00875597" w:rsidRDefault="00803989" w:rsidP="00803989">
            <w:pPr>
              <w:tabs>
                <w:tab w:val="decimal" w:pos="977"/>
              </w:tabs>
              <w:spacing w:line="280" w:lineRule="exact"/>
              <w:rPr>
                <w:rFonts w:ascii="Arial" w:hAnsi="Arial" w:cs="Arial"/>
                <w:sz w:val="15"/>
                <w:szCs w:val="15"/>
              </w:rPr>
            </w:pPr>
            <w:r w:rsidRPr="00803989">
              <w:rPr>
                <w:rFonts w:ascii="Arial" w:hAnsi="Arial" w:cs="Arial" w:hint="cs"/>
                <w:sz w:val="15"/>
                <w:szCs w:val="15"/>
              </w:rPr>
              <w:t>790,527</w:t>
            </w:r>
          </w:p>
        </w:tc>
        <w:tc>
          <w:tcPr>
            <w:tcW w:w="1260" w:type="dxa"/>
            <w:vAlign w:val="bottom"/>
          </w:tcPr>
          <w:p w14:paraId="0A0E6F71" w14:textId="77777777" w:rsidR="00803989" w:rsidRPr="00875597" w:rsidRDefault="00803989" w:rsidP="00803989">
            <w:pPr>
              <w:tabs>
                <w:tab w:val="decimal" w:pos="977"/>
              </w:tabs>
              <w:spacing w:line="280" w:lineRule="exact"/>
              <w:rPr>
                <w:rFonts w:ascii="Arial" w:hAnsi="Arial" w:cs="Arial"/>
                <w:sz w:val="15"/>
                <w:szCs w:val="15"/>
              </w:rPr>
            </w:pPr>
            <w:r w:rsidRPr="00875597">
              <w:rPr>
                <w:rFonts w:ascii="Arial" w:hAnsi="Arial" w:cs="Arial"/>
                <w:sz w:val="15"/>
                <w:szCs w:val="15"/>
              </w:rPr>
              <w:t>879,621</w:t>
            </w:r>
          </w:p>
        </w:tc>
        <w:tc>
          <w:tcPr>
            <w:tcW w:w="1260" w:type="dxa"/>
            <w:vAlign w:val="bottom"/>
          </w:tcPr>
          <w:p w14:paraId="66D5FD51" w14:textId="77777777" w:rsidR="00803989" w:rsidRPr="00875597" w:rsidRDefault="00803989" w:rsidP="00803989">
            <w:pPr>
              <w:tabs>
                <w:tab w:val="decimal" w:pos="977"/>
              </w:tabs>
              <w:spacing w:line="280" w:lineRule="exact"/>
              <w:rPr>
                <w:rFonts w:ascii="Arial" w:hAnsi="Arial" w:cs="Arial"/>
                <w:sz w:val="15"/>
                <w:szCs w:val="15"/>
              </w:rPr>
            </w:pPr>
            <w:r w:rsidRPr="00875597">
              <w:rPr>
                <w:rFonts w:ascii="Arial" w:hAnsi="Arial" w:cs="Arial"/>
                <w:sz w:val="15"/>
                <w:szCs w:val="15"/>
                <w:cs/>
              </w:rPr>
              <w:t>(</w:t>
            </w:r>
            <w:r w:rsidRPr="00875597">
              <w:rPr>
                <w:rFonts w:ascii="Arial" w:hAnsi="Arial" w:cs="Arial"/>
                <w:sz w:val="15"/>
                <w:szCs w:val="15"/>
              </w:rPr>
              <w:t>61,039</w:t>
            </w:r>
            <w:r w:rsidRPr="00875597">
              <w:rPr>
                <w:rFonts w:ascii="Arial" w:hAnsi="Arial" w:cs="Arial"/>
                <w:sz w:val="15"/>
                <w:szCs w:val="15"/>
                <w:cs/>
              </w:rPr>
              <w:t>)</w:t>
            </w:r>
          </w:p>
        </w:tc>
        <w:tc>
          <w:tcPr>
            <w:tcW w:w="1260" w:type="dxa"/>
            <w:vAlign w:val="bottom"/>
          </w:tcPr>
          <w:p w14:paraId="3A640044" w14:textId="77777777" w:rsidR="00803989" w:rsidRPr="00875597" w:rsidRDefault="00803989" w:rsidP="00803989">
            <w:pPr>
              <w:tabs>
                <w:tab w:val="decimal" w:pos="977"/>
              </w:tabs>
              <w:spacing w:line="280" w:lineRule="exact"/>
              <w:rPr>
                <w:rFonts w:ascii="Arial" w:hAnsi="Arial" w:cs="Arial"/>
                <w:sz w:val="15"/>
                <w:szCs w:val="15"/>
              </w:rPr>
            </w:pPr>
            <w:r w:rsidRPr="00875597">
              <w:rPr>
                <w:rFonts w:ascii="Arial" w:hAnsi="Arial" w:cs="Arial"/>
                <w:sz w:val="15"/>
                <w:szCs w:val="15"/>
              </w:rPr>
              <w:t>818,582</w:t>
            </w:r>
          </w:p>
        </w:tc>
      </w:tr>
      <w:tr w:rsidR="00803989" w:rsidRPr="00875597" w14:paraId="65B9FB95" w14:textId="77777777" w:rsidTr="00184FA0">
        <w:tc>
          <w:tcPr>
            <w:tcW w:w="1890" w:type="dxa"/>
          </w:tcPr>
          <w:p w14:paraId="09721454" w14:textId="77777777" w:rsidR="00803989" w:rsidRPr="00875597" w:rsidRDefault="00803989" w:rsidP="00803989">
            <w:pPr>
              <w:tabs>
                <w:tab w:val="left" w:pos="525"/>
                <w:tab w:val="left" w:pos="1276"/>
              </w:tabs>
              <w:spacing w:line="280" w:lineRule="exact"/>
              <w:ind w:left="342" w:hanging="180"/>
              <w:rPr>
                <w:rFonts w:ascii="Arial" w:hAnsi="Arial" w:cs="Arial"/>
                <w:sz w:val="15"/>
                <w:szCs w:val="15"/>
                <w:cs/>
              </w:rPr>
            </w:pPr>
            <w:r w:rsidRPr="00875597">
              <w:rPr>
                <w:rFonts w:ascii="Arial" w:hAnsi="Arial" w:cs="Arial"/>
                <w:sz w:val="15"/>
                <w:szCs w:val="15"/>
              </w:rPr>
              <w:t>-</w:t>
            </w:r>
            <w:r w:rsidRPr="00875597">
              <w:rPr>
                <w:rFonts w:ascii="Arial" w:hAnsi="Arial" w:cs="Arial"/>
                <w:sz w:val="15"/>
                <w:szCs w:val="15"/>
              </w:rPr>
              <w:tab/>
              <w:t xml:space="preserve">For claims incurred              </w:t>
            </w:r>
            <w:r w:rsidRPr="00875597">
              <w:rPr>
                <w:rFonts w:ascii="Arial" w:hAnsi="Arial" w:cs="Arial"/>
                <w:sz w:val="15"/>
                <w:szCs w:val="15"/>
              </w:rPr>
              <w:tab/>
              <w:t>but not reported</w:t>
            </w:r>
          </w:p>
        </w:tc>
        <w:tc>
          <w:tcPr>
            <w:tcW w:w="1260" w:type="dxa"/>
            <w:vAlign w:val="bottom"/>
          </w:tcPr>
          <w:p w14:paraId="78829149" w14:textId="1CE108A6" w:rsidR="00803989" w:rsidRPr="00875597" w:rsidRDefault="00803989" w:rsidP="00803989">
            <w:pPr>
              <w:tabs>
                <w:tab w:val="decimal" w:pos="977"/>
              </w:tabs>
              <w:spacing w:line="280" w:lineRule="exact"/>
              <w:rPr>
                <w:rFonts w:ascii="Arial" w:hAnsi="Arial" w:cs="Arial"/>
                <w:sz w:val="15"/>
                <w:szCs w:val="15"/>
              </w:rPr>
            </w:pPr>
            <w:r w:rsidRPr="00803989">
              <w:rPr>
                <w:rFonts w:ascii="Arial" w:hAnsi="Arial" w:cs="Arial" w:hint="cs"/>
                <w:sz w:val="15"/>
                <w:szCs w:val="15"/>
              </w:rPr>
              <w:t>540,499</w:t>
            </w:r>
          </w:p>
        </w:tc>
        <w:tc>
          <w:tcPr>
            <w:tcW w:w="1260" w:type="dxa"/>
            <w:vAlign w:val="bottom"/>
          </w:tcPr>
          <w:p w14:paraId="440C9541" w14:textId="00157A96" w:rsidR="00803989" w:rsidRPr="00875597" w:rsidRDefault="00803989" w:rsidP="00803989">
            <w:pPr>
              <w:tabs>
                <w:tab w:val="decimal" w:pos="977"/>
              </w:tabs>
              <w:spacing w:line="280" w:lineRule="exact"/>
              <w:rPr>
                <w:rFonts w:ascii="Arial" w:hAnsi="Arial" w:cs="Arial"/>
                <w:sz w:val="15"/>
                <w:szCs w:val="15"/>
              </w:rPr>
            </w:pPr>
            <w:r w:rsidRPr="00803989">
              <w:rPr>
                <w:rFonts w:ascii="Arial" w:hAnsi="Arial" w:cs="Arial" w:hint="cs"/>
                <w:sz w:val="15"/>
                <w:szCs w:val="15"/>
              </w:rPr>
              <w:t>(25,308)</w:t>
            </w:r>
          </w:p>
        </w:tc>
        <w:tc>
          <w:tcPr>
            <w:tcW w:w="1260" w:type="dxa"/>
            <w:vAlign w:val="bottom"/>
          </w:tcPr>
          <w:p w14:paraId="31C6C2A5" w14:textId="530C7B65" w:rsidR="00803989" w:rsidRPr="00875597" w:rsidRDefault="00803989" w:rsidP="00803989">
            <w:pPr>
              <w:tabs>
                <w:tab w:val="decimal" w:pos="977"/>
              </w:tabs>
              <w:spacing w:line="280" w:lineRule="exact"/>
              <w:rPr>
                <w:rFonts w:ascii="Arial" w:hAnsi="Arial" w:cs="Arial"/>
                <w:sz w:val="15"/>
                <w:szCs w:val="15"/>
              </w:rPr>
            </w:pPr>
            <w:r w:rsidRPr="00803989">
              <w:rPr>
                <w:rFonts w:ascii="Arial" w:hAnsi="Arial" w:cs="Arial" w:hint="cs"/>
                <w:sz w:val="15"/>
                <w:szCs w:val="15"/>
              </w:rPr>
              <w:t>515,191</w:t>
            </w:r>
          </w:p>
        </w:tc>
        <w:tc>
          <w:tcPr>
            <w:tcW w:w="1260" w:type="dxa"/>
            <w:vAlign w:val="bottom"/>
          </w:tcPr>
          <w:p w14:paraId="3125FA3A" w14:textId="77777777" w:rsidR="00803989" w:rsidRPr="00875597" w:rsidRDefault="00803989" w:rsidP="00803989">
            <w:pPr>
              <w:tabs>
                <w:tab w:val="decimal" w:pos="977"/>
              </w:tabs>
              <w:spacing w:line="280" w:lineRule="exact"/>
              <w:rPr>
                <w:rFonts w:ascii="Arial" w:hAnsi="Arial" w:cs="Arial"/>
                <w:sz w:val="15"/>
                <w:szCs w:val="15"/>
              </w:rPr>
            </w:pPr>
            <w:r w:rsidRPr="00875597">
              <w:rPr>
                <w:rFonts w:ascii="Arial" w:hAnsi="Arial" w:cs="Arial"/>
                <w:sz w:val="15"/>
                <w:szCs w:val="15"/>
              </w:rPr>
              <w:t>423,237</w:t>
            </w:r>
          </w:p>
        </w:tc>
        <w:tc>
          <w:tcPr>
            <w:tcW w:w="1260" w:type="dxa"/>
            <w:vAlign w:val="bottom"/>
          </w:tcPr>
          <w:p w14:paraId="18FD4516" w14:textId="77777777" w:rsidR="00803989" w:rsidRPr="00875597" w:rsidRDefault="00803989" w:rsidP="00803989">
            <w:pPr>
              <w:tabs>
                <w:tab w:val="decimal" w:pos="977"/>
              </w:tabs>
              <w:spacing w:line="280" w:lineRule="exact"/>
              <w:rPr>
                <w:rFonts w:ascii="Arial" w:hAnsi="Arial" w:cs="Arial"/>
                <w:sz w:val="15"/>
                <w:szCs w:val="15"/>
              </w:rPr>
            </w:pPr>
            <w:r w:rsidRPr="00875597">
              <w:rPr>
                <w:rFonts w:ascii="Arial" w:hAnsi="Arial" w:cs="Arial"/>
                <w:sz w:val="15"/>
                <w:szCs w:val="15"/>
                <w:cs/>
              </w:rPr>
              <w:t>(</w:t>
            </w:r>
            <w:r w:rsidRPr="00875597">
              <w:rPr>
                <w:rFonts w:ascii="Arial" w:hAnsi="Arial" w:cs="Arial"/>
                <w:sz w:val="15"/>
                <w:szCs w:val="15"/>
              </w:rPr>
              <w:t>44,487</w:t>
            </w:r>
            <w:r w:rsidRPr="00875597">
              <w:rPr>
                <w:rFonts w:ascii="Arial" w:hAnsi="Arial" w:cs="Arial"/>
                <w:sz w:val="15"/>
                <w:szCs w:val="15"/>
                <w:cs/>
              </w:rPr>
              <w:t>)</w:t>
            </w:r>
          </w:p>
        </w:tc>
        <w:tc>
          <w:tcPr>
            <w:tcW w:w="1260" w:type="dxa"/>
            <w:vAlign w:val="bottom"/>
          </w:tcPr>
          <w:p w14:paraId="47501171" w14:textId="77777777" w:rsidR="00803989" w:rsidRPr="00875597" w:rsidRDefault="00803989" w:rsidP="00803989">
            <w:pPr>
              <w:tabs>
                <w:tab w:val="decimal" w:pos="977"/>
              </w:tabs>
              <w:spacing w:line="280" w:lineRule="exact"/>
              <w:rPr>
                <w:rFonts w:ascii="Arial" w:hAnsi="Arial" w:cs="Arial"/>
                <w:sz w:val="15"/>
                <w:szCs w:val="15"/>
              </w:rPr>
            </w:pPr>
            <w:r w:rsidRPr="00875597">
              <w:rPr>
                <w:rFonts w:ascii="Arial" w:hAnsi="Arial" w:cs="Arial"/>
                <w:sz w:val="15"/>
                <w:szCs w:val="15"/>
              </w:rPr>
              <w:t>378,750</w:t>
            </w:r>
          </w:p>
        </w:tc>
      </w:tr>
      <w:tr w:rsidR="00803989" w:rsidRPr="00875597" w14:paraId="269B51A8" w14:textId="77777777" w:rsidTr="00184FA0">
        <w:tc>
          <w:tcPr>
            <w:tcW w:w="1890" w:type="dxa"/>
          </w:tcPr>
          <w:p w14:paraId="2AF573AC" w14:textId="77777777" w:rsidR="00803989" w:rsidRPr="00875597" w:rsidRDefault="00803989" w:rsidP="00803989">
            <w:pPr>
              <w:tabs>
                <w:tab w:val="left" w:pos="1276"/>
              </w:tabs>
              <w:spacing w:line="280" w:lineRule="exact"/>
              <w:ind w:left="342" w:hanging="180"/>
              <w:rPr>
                <w:rFonts w:ascii="Arial" w:hAnsi="Arial" w:cs="Arial"/>
                <w:sz w:val="15"/>
                <w:szCs w:val="15"/>
                <w:cs/>
              </w:rPr>
            </w:pPr>
            <w:r w:rsidRPr="00875597">
              <w:rPr>
                <w:rFonts w:ascii="Arial" w:hAnsi="Arial" w:cs="Arial"/>
                <w:sz w:val="15"/>
                <w:szCs w:val="15"/>
              </w:rPr>
              <w:t>Premium reserves</w:t>
            </w:r>
          </w:p>
        </w:tc>
        <w:tc>
          <w:tcPr>
            <w:tcW w:w="1260" w:type="dxa"/>
            <w:vAlign w:val="bottom"/>
          </w:tcPr>
          <w:p w14:paraId="25636095" w14:textId="77777777" w:rsidR="00803989" w:rsidRPr="00875597" w:rsidRDefault="00803989" w:rsidP="00803989">
            <w:pPr>
              <w:tabs>
                <w:tab w:val="decimal" w:pos="977"/>
              </w:tabs>
              <w:spacing w:line="280" w:lineRule="exact"/>
              <w:rPr>
                <w:rFonts w:ascii="Arial" w:hAnsi="Arial" w:cs="Arial"/>
                <w:sz w:val="15"/>
                <w:szCs w:val="15"/>
              </w:rPr>
            </w:pPr>
          </w:p>
        </w:tc>
        <w:tc>
          <w:tcPr>
            <w:tcW w:w="1260" w:type="dxa"/>
            <w:vAlign w:val="bottom"/>
          </w:tcPr>
          <w:p w14:paraId="707CF876" w14:textId="77777777" w:rsidR="00803989" w:rsidRPr="00875597" w:rsidRDefault="00803989" w:rsidP="00803989">
            <w:pPr>
              <w:tabs>
                <w:tab w:val="decimal" w:pos="977"/>
              </w:tabs>
              <w:spacing w:line="280" w:lineRule="exact"/>
              <w:rPr>
                <w:rFonts w:ascii="Arial" w:hAnsi="Arial" w:cs="Arial"/>
                <w:sz w:val="15"/>
                <w:szCs w:val="15"/>
              </w:rPr>
            </w:pPr>
          </w:p>
        </w:tc>
        <w:tc>
          <w:tcPr>
            <w:tcW w:w="1260" w:type="dxa"/>
            <w:vAlign w:val="bottom"/>
          </w:tcPr>
          <w:p w14:paraId="0554B9E3" w14:textId="77777777" w:rsidR="00803989" w:rsidRPr="00875597" w:rsidRDefault="00803989" w:rsidP="00803989">
            <w:pPr>
              <w:tabs>
                <w:tab w:val="decimal" w:pos="977"/>
              </w:tabs>
              <w:spacing w:line="280" w:lineRule="exact"/>
              <w:rPr>
                <w:rFonts w:ascii="Arial" w:hAnsi="Arial" w:cs="Arial"/>
                <w:sz w:val="15"/>
                <w:szCs w:val="15"/>
              </w:rPr>
            </w:pPr>
          </w:p>
        </w:tc>
        <w:tc>
          <w:tcPr>
            <w:tcW w:w="1260" w:type="dxa"/>
            <w:vAlign w:val="bottom"/>
          </w:tcPr>
          <w:p w14:paraId="1E6BE60D" w14:textId="77777777" w:rsidR="00803989" w:rsidRPr="00875597" w:rsidRDefault="00803989" w:rsidP="00803989">
            <w:pPr>
              <w:tabs>
                <w:tab w:val="decimal" w:pos="977"/>
              </w:tabs>
              <w:spacing w:line="280" w:lineRule="exact"/>
              <w:rPr>
                <w:rFonts w:ascii="Arial" w:hAnsi="Arial" w:cs="Arial"/>
                <w:sz w:val="15"/>
                <w:szCs w:val="15"/>
              </w:rPr>
            </w:pPr>
          </w:p>
        </w:tc>
        <w:tc>
          <w:tcPr>
            <w:tcW w:w="1260" w:type="dxa"/>
            <w:vAlign w:val="bottom"/>
          </w:tcPr>
          <w:p w14:paraId="2C65371F" w14:textId="77777777" w:rsidR="00803989" w:rsidRPr="00875597" w:rsidRDefault="00803989" w:rsidP="00803989">
            <w:pPr>
              <w:tabs>
                <w:tab w:val="decimal" w:pos="977"/>
              </w:tabs>
              <w:spacing w:line="280" w:lineRule="exact"/>
              <w:rPr>
                <w:rFonts w:ascii="Arial" w:hAnsi="Arial" w:cs="Arial"/>
                <w:sz w:val="15"/>
                <w:szCs w:val="15"/>
              </w:rPr>
            </w:pPr>
          </w:p>
        </w:tc>
        <w:tc>
          <w:tcPr>
            <w:tcW w:w="1260" w:type="dxa"/>
            <w:vAlign w:val="bottom"/>
          </w:tcPr>
          <w:p w14:paraId="42007528" w14:textId="77777777" w:rsidR="00803989" w:rsidRPr="00875597" w:rsidRDefault="00803989" w:rsidP="00803989">
            <w:pPr>
              <w:tabs>
                <w:tab w:val="decimal" w:pos="977"/>
              </w:tabs>
              <w:spacing w:line="280" w:lineRule="exact"/>
              <w:rPr>
                <w:rFonts w:ascii="Arial" w:hAnsi="Arial" w:cs="Arial"/>
                <w:sz w:val="15"/>
                <w:szCs w:val="15"/>
              </w:rPr>
            </w:pPr>
          </w:p>
        </w:tc>
      </w:tr>
      <w:tr w:rsidR="00803989" w:rsidRPr="00875597" w14:paraId="076B7AE4" w14:textId="77777777" w:rsidTr="00184FA0">
        <w:tc>
          <w:tcPr>
            <w:tcW w:w="1890" w:type="dxa"/>
          </w:tcPr>
          <w:p w14:paraId="2F985081" w14:textId="77777777" w:rsidR="00803989" w:rsidRPr="00875597" w:rsidRDefault="00803989" w:rsidP="00803989">
            <w:pPr>
              <w:tabs>
                <w:tab w:val="left" w:pos="525"/>
                <w:tab w:val="left" w:pos="1276"/>
              </w:tabs>
              <w:spacing w:line="280" w:lineRule="exact"/>
              <w:ind w:left="342" w:hanging="180"/>
              <w:rPr>
                <w:rFonts w:ascii="Arial" w:hAnsi="Arial" w:cs="Arial"/>
                <w:sz w:val="15"/>
                <w:szCs w:val="15"/>
                <w:cs/>
              </w:rPr>
            </w:pPr>
            <w:r w:rsidRPr="00875597">
              <w:rPr>
                <w:rFonts w:ascii="Arial" w:hAnsi="Arial" w:cs="Arial"/>
                <w:sz w:val="15"/>
                <w:szCs w:val="15"/>
              </w:rPr>
              <w:t>-</w:t>
            </w:r>
            <w:r w:rsidRPr="00875597">
              <w:rPr>
                <w:rFonts w:ascii="Arial" w:hAnsi="Arial" w:cs="Arial"/>
                <w:sz w:val="15"/>
                <w:szCs w:val="15"/>
              </w:rPr>
              <w:tab/>
              <w:t xml:space="preserve">Unearned premium </w:t>
            </w:r>
            <w:r w:rsidRPr="00875597">
              <w:rPr>
                <w:rFonts w:ascii="Arial" w:hAnsi="Arial" w:cs="Arial"/>
                <w:sz w:val="15"/>
                <w:szCs w:val="15"/>
              </w:rPr>
              <w:tab/>
              <w:t>reserves</w:t>
            </w:r>
          </w:p>
        </w:tc>
        <w:tc>
          <w:tcPr>
            <w:tcW w:w="1260" w:type="dxa"/>
            <w:vAlign w:val="bottom"/>
          </w:tcPr>
          <w:p w14:paraId="015540BB" w14:textId="20E6C6A8" w:rsidR="00803989" w:rsidRPr="00875597" w:rsidRDefault="00803989" w:rsidP="00803989">
            <w:pPr>
              <w:tabs>
                <w:tab w:val="decimal" w:pos="977"/>
              </w:tabs>
              <w:spacing w:line="280" w:lineRule="exact"/>
              <w:rPr>
                <w:rFonts w:ascii="Arial" w:hAnsi="Arial" w:cs="Arial"/>
                <w:sz w:val="15"/>
                <w:szCs w:val="15"/>
              </w:rPr>
            </w:pPr>
            <w:r w:rsidRPr="00803989">
              <w:rPr>
                <w:rFonts w:ascii="Arial" w:hAnsi="Arial" w:cs="Arial" w:hint="cs"/>
                <w:sz w:val="15"/>
                <w:szCs w:val="15"/>
              </w:rPr>
              <w:t>1,552,616</w:t>
            </w:r>
          </w:p>
        </w:tc>
        <w:tc>
          <w:tcPr>
            <w:tcW w:w="1260" w:type="dxa"/>
            <w:vAlign w:val="bottom"/>
          </w:tcPr>
          <w:p w14:paraId="3EA0ED92" w14:textId="505FF0E6" w:rsidR="00803989" w:rsidRPr="00875597" w:rsidRDefault="00803989" w:rsidP="00803989">
            <w:pPr>
              <w:tabs>
                <w:tab w:val="decimal" w:pos="977"/>
              </w:tabs>
              <w:spacing w:line="280" w:lineRule="exact"/>
              <w:rPr>
                <w:rFonts w:ascii="Arial" w:hAnsi="Arial" w:cs="Arial"/>
                <w:sz w:val="15"/>
                <w:szCs w:val="15"/>
              </w:rPr>
            </w:pPr>
            <w:r w:rsidRPr="00803989">
              <w:rPr>
                <w:rFonts w:ascii="Arial" w:hAnsi="Arial" w:cs="Arial" w:hint="cs"/>
                <w:sz w:val="15"/>
                <w:szCs w:val="15"/>
              </w:rPr>
              <w:t>(54,377)</w:t>
            </w:r>
          </w:p>
        </w:tc>
        <w:tc>
          <w:tcPr>
            <w:tcW w:w="1260" w:type="dxa"/>
            <w:vAlign w:val="bottom"/>
          </w:tcPr>
          <w:p w14:paraId="3EC6D740" w14:textId="0BA9878B" w:rsidR="00803989" w:rsidRPr="00875597" w:rsidRDefault="00803989" w:rsidP="00803989">
            <w:pPr>
              <w:tabs>
                <w:tab w:val="decimal" w:pos="977"/>
              </w:tabs>
              <w:spacing w:line="280" w:lineRule="exact"/>
              <w:rPr>
                <w:rFonts w:ascii="Arial" w:hAnsi="Arial" w:cs="Arial"/>
                <w:sz w:val="15"/>
                <w:szCs w:val="15"/>
              </w:rPr>
            </w:pPr>
            <w:r w:rsidRPr="00803989">
              <w:rPr>
                <w:rFonts w:ascii="Arial" w:hAnsi="Arial" w:cs="Arial" w:hint="cs"/>
                <w:sz w:val="15"/>
                <w:szCs w:val="15"/>
              </w:rPr>
              <w:t>1,498,239</w:t>
            </w:r>
          </w:p>
        </w:tc>
        <w:tc>
          <w:tcPr>
            <w:tcW w:w="1260" w:type="dxa"/>
            <w:vAlign w:val="bottom"/>
          </w:tcPr>
          <w:p w14:paraId="6D3C960D" w14:textId="77777777" w:rsidR="00803989" w:rsidRPr="00875597" w:rsidRDefault="00803989" w:rsidP="00803989">
            <w:pPr>
              <w:tabs>
                <w:tab w:val="decimal" w:pos="977"/>
              </w:tabs>
              <w:spacing w:line="280" w:lineRule="exact"/>
              <w:rPr>
                <w:rFonts w:ascii="Arial" w:hAnsi="Arial" w:cs="Arial"/>
                <w:sz w:val="15"/>
                <w:szCs w:val="15"/>
              </w:rPr>
            </w:pPr>
            <w:r w:rsidRPr="00875597">
              <w:rPr>
                <w:rFonts w:ascii="Arial" w:hAnsi="Arial" w:cs="Arial"/>
                <w:sz w:val="15"/>
                <w:szCs w:val="15"/>
              </w:rPr>
              <w:t>1,234,216</w:t>
            </w:r>
          </w:p>
        </w:tc>
        <w:tc>
          <w:tcPr>
            <w:tcW w:w="1260" w:type="dxa"/>
            <w:vAlign w:val="bottom"/>
          </w:tcPr>
          <w:p w14:paraId="48556ED4" w14:textId="77777777" w:rsidR="00803989" w:rsidRPr="00875597" w:rsidRDefault="00803989" w:rsidP="00803989">
            <w:pPr>
              <w:tabs>
                <w:tab w:val="decimal" w:pos="977"/>
              </w:tabs>
              <w:spacing w:line="280" w:lineRule="exact"/>
              <w:rPr>
                <w:rFonts w:ascii="Arial" w:hAnsi="Arial" w:cs="Arial"/>
                <w:sz w:val="15"/>
                <w:szCs w:val="15"/>
              </w:rPr>
            </w:pPr>
            <w:r w:rsidRPr="00875597">
              <w:rPr>
                <w:rFonts w:ascii="Arial" w:hAnsi="Arial" w:cs="Arial"/>
                <w:sz w:val="15"/>
                <w:szCs w:val="15"/>
                <w:cs/>
              </w:rPr>
              <w:t>(</w:t>
            </w:r>
            <w:r w:rsidRPr="00875597">
              <w:rPr>
                <w:rFonts w:ascii="Arial" w:hAnsi="Arial" w:cs="Arial"/>
                <w:sz w:val="15"/>
                <w:szCs w:val="15"/>
              </w:rPr>
              <w:t>66,370</w:t>
            </w:r>
            <w:r w:rsidRPr="00875597">
              <w:rPr>
                <w:rFonts w:ascii="Arial" w:hAnsi="Arial" w:cs="Arial"/>
                <w:sz w:val="15"/>
                <w:szCs w:val="15"/>
                <w:cs/>
              </w:rPr>
              <w:t>)</w:t>
            </w:r>
          </w:p>
        </w:tc>
        <w:tc>
          <w:tcPr>
            <w:tcW w:w="1260" w:type="dxa"/>
            <w:vAlign w:val="bottom"/>
          </w:tcPr>
          <w:p w14:paraId="10898978" w14:textId="77777777" w:rsidR="00803989" w:rsidRPr="00875597" w:rsidRDefault="00803989" w:rsidP="00803989">
            <w:pPr>
              <w:tabs>
                <w:tab w:val="decimal" w:pos="977"/>
              </w:tabs>
              <w:spacing w:line="280" w:lineRule="exact"/>
              <w:rPr>
                <w:rFonts w:ascii="Arial" w:hAnsi="Arial" w:cs="Arial"/>
                <w:sz w:val="15"/>
                <w:szCs w:val="15"/>
              </w:rPr>
            </w:pPr>
            <w:r w:rsidRPr="00875597">
              <w:rPr>
                <w:rFonts w:ascii="Arial" w:hAnsi="Arial" w:cs="Arial"/>
                <w:sz w:val="15"/>
                <w:szCs w:val="15"/>
              </w:rPr>
              <w:t>1,167,846</w:t>
            </w:r>
          </w:p>
        </w:tc>
      </w:tr>
      <w:tr w:rsidR="00803989" w:rsidRPr="00875597" w14:paraId="758D6F8F" w14:textId="77777777" w:rsidTr="00184FA0">
        <w:tc>
          <w:tcPr>
            <w:tcW w:w="1890" w:type="dxa"/>
          </w:tcPr>
          <w:p w14:paraId="41563C71" w14:textId="77777777" w:rsidR="00803989" w:rsidRPr="00875597" w:rsidRDefault="00803989" w:rsidP="00803989">
            <w:pPr>
              <w:pStyle w:val="Header"/>
              <w:tabs>
                <w:tab w:val="clear" w:pos="4153"/>
                <w:tab w:val="clear" w:pos="8306"/>
                <w:tab w:val="left" w:pos="1276"/>
              </w:tabs>
              <w:spacing w:line="280" w:lineRule="exact"/>
              <w:ind w:left="342" w:hanging="180"/>
              <w:rPr>
                <w:rFonts w:ascii="Arial" w:hAnsi="Arial" w:cs="Arial"/>
                <w:sz w:val="15"/>
                <w:szCs w:val="15"/>
              </w:rPr>
            </w:pPr>
            <w:r w:rsidRPr="00875597">
              <w:rPr>
                <w:rFonts w:ascii="Arial" w:hAnsi="Arial" w:cs="Arial"/>
                <w:sz w:val="15"/>
                <w:szCs w:val="15"/>
              </w:rPr>
              <w:t>Other insurance liabilities</w:t>
            </w:r>
          </w:p>
        </w:tc>
        <w:tc>
          <w:tcPr>
            <w:tcW w:w="1260" w:type="dxa"/>
            <w:vAlign w:val="bottom"/>
          </w:tcPr>
          <w:p w14:paraId="24599D0F" w14:textId="01C186C3" w:rsidR="00803989" w:rsidRPr="00875597" w:rsidRDefault="00803989" w:rsidP="00803989">
            <w:pPr>
              <w:pBdr>
                <w:bottom w:val="single" w:sz="4" w:space="1" w:color="auto"/>
              </w:pBdr>
              <w:tabs>
                <w:tab w:val="decimal" w:pos="977"/>
              </w:tabs>
              <w:spacing w:line="280" w:lineRule="exact"/>
              <w:rPr>
                <w:rFonts w:ascii="Arial" w:hAnsi="Arial" w:cs="Arial"/>
                <w:sz w:val="15"/>
                <w:szCs w:val="15"/>
              </w:rPr>
            </w:pPr>
            <w:r w:rsidRPr="00803989">
              <w:rPr>
                <w:rFonts w:ascii="Arial" w:hAnsi="Arial" w:cs="Arial" w:hint="cs"/>
                <w:sz w:val="15"/>
                <w:szCs w:val="15"/>
              </w:rPr>
              <w:t>-</w:t>
            </w:r>
          </w:p>
        </w:tc>
        <w:tc>
          <w:tcPr>
            <w:tcW w:w="1260" w:type="dxa"/>
            <w:vAlign w:val="bottom"/>
          </w:tcPr>
          <w:p w14:paraId="1CEB1268" w14:textId="785BA135" w:rsidR="00803989" w:rsidRPr="00875597" w:rsidRDefault="00803989" w:rsidP="00803989">
            <w:pPr>
              <w:pBdr>
                <w:bottom w:val="single" w:sz="4" w:space="1" w:color="auto"/>
              </w:pBdr>
              <w:tabs>
                <w:tab w:val="decimal" w:pos="977"/>
              </w:tabs>
              <w:spacing w:line="280" w:lineRule="exact"/>
              <w:rPr>
                <w:rFonts w:ascii="Arial" w:hAnsi="Arial" w:cs="Arial"/>
                <w:sz w:val="15"/>
                <w:szCs w:val="15"/>
              </w:rPr>
            </w:pPr>
            <w:r w:rsidRPr="00803989">
              <w:rPr>
                <w:rFonts w:ascii="Arial" w:hAnsi="Arial" w:cs="Arial" w:hint="cs"/>
                <w:sz w:val="15"/>
                <w:szCs w:val="15"/>
              </w:rPr>
              <w:t>-</w:t>
            </w:r>
          </w:p>
        </w:tc>
        <w:tc>
          <w:tcPr>
            <w:tcW w:w="1260" w:type="dxa"/>
            <w:vAlign w:val="bottom"/>
          </w:tcPr>
          <w:p w14:paraId="012DDDFA" w14:textId="6E445B33" w:rsidR="00803989" w:rsidRPr="00875597" w:rsidRDefault="00803989" w:rsidP="00803989">
            <w:pPr>
              <w:pBdr>
                <w:bottom w:val="single" w:sz="4" w:space="1" w:color="auto"/>
              </w:pBdr>
              <w:tabs>
                <w:tab w:val="decimal" w:pos="977"/>
              </w:tabs>
              <w:spacing w:line="280" w:lineRule="exact"/>
              <w:rPr>
                <w:rFonts w:ascii="Arial" w:hAnsi="Arial" w:cs="Arial"/>
                <w:sz w:val="15"/>
                <w:szCs w:val="15"/>
              </w:rPr>
            </w:pPr>
            <w:r w:rsidRPr="00803989">
              <w:rPr>
                <w:rFonts w:ascii="Arial" w:hAnsi="Arial" w:cs="Arial" w:hint="cs"/>
                <w:sz w:val="15"/>
                <w:szCs w:val="15"/>
              </w:rPr>
              <w:t>-</w:t>
            </w:r>
          </w:p>
        </w:tc>
        <w:tc>
          <w:tcPr>
            <w:tcW w:w="1260" w:type="dxa"/>
            <w:vAlign w:val="bottom"/>
          </w:tcPr>
          <w:p w14:paraId="57A96A27" w14:textId="77777777" w:rsidR="00803989" w:rsidRPr="00875597" w:rsidRDefault="00803989" w:rsidP="00803989">
            <w:pPr>
              <w:pBdr>
                <w:bottom w:val="single" w:sz="4" w:space="1" w:color="auto"/>
              </w:pBdr>
              <w:tabs>
                <w:tab w:val="decimal" w:pos="977"/>
              </w:tabs>
              <w:spacing w:line="280" w:lineRule="exact"/>
              <w:rPr>
                <w:rFonts w:ascii="Arial" w:hAnsi="Arial" w:cs="Arial"/>
                <w:sz w:val="15"/>
                <w:szCs w:val="15"/>
              </w:rPr>
            </w:pPr>
            <w:r w:rsidRPr="00875597">
              <w:rPr>
                <w:rFonts w:ascii="Arial" w:hAnsi="Arial" w:cs="Arial"/>
                <w:sz w:val="15"/>
                <w:szCs w:val="15"/>
              </w:rPr>
              <w:t>904</w:t>
            </w:r>
          </w:p>
        </w:tc>
        <w:tc>
          <w:tcPr>
            <w:tcW w:w="1260" w:type="dxa"/>
            <w:vAlign w:val="bottom"/>
          </w:tcPr>
          <w:p w14:paraId="195A4C10" w14:textId="77777777" w:rsidR="00803989" w:rsidRPr="00875597" w:rsidRDefault="00803989" w:rsidP="00803989">
            <w:pPr>
              <w:pBdr>
                <w:bottom w:val="single" w:sz="4" w:space="1" w:color="auto"/>
              </w:pBdr>
              <w:tabs>
                <w:tab w:val="decimal" w:pos="977"/>
              </w:tabs>
              <w:spacing w:line="280" w:lineRule="exact"/>
              <w:rPr>
                <w:rFonts w:ascii="Arial" w:hAnsi="Arial" w:cs="Arial"/>
                <w:sz w:val="15"/>
                <w:szCs w:val="15"/>
              </w:rPr>
            </w:pPr>
            <w:r w:rsidRPr="00875597">
              <w:rPr>
                <w:rFonts w:ascii="Arial" w:hAnsi="Arial" w:cs="Arial"/>
                <w:sz w:val="15"/>
                <w:szCs w:val="15"/>
                <w:cs/>
              </w:rPr>
              <w:t>-</w:t>
            </w:r>
          </w:p>
        </w:tc>
        <w:tc>
          <w:tcPr>
            <w:tcW w:w="1260" w:type="dxa"/>
            <w:vAlign w:val="bottom"/>
          </w:tcPr>
          <w:p w14:paraId="3824C45A" w14:textId="77777777" w:rsidR="00803989" w:rsidRPr="00875597" w:rsidRDefault="00803989" w:rsidP="00803989">
            <w:pPr>
              <w:pBdr>
                <w:bottom w:val="single" w:sz="4" w:space="1" w:color="auto"/>
              </w:pBdr>
              <w:tabs>
                <w:tab w:val="decimal" w:pos="977"/>
              </w:tabs>
              <w:spacing w:line="280" w:lineRule="exact"/>
              <w:rPr>
                <w:rFonts w:ascii="Arial" w:hAnsi="Arial" w:cs="Arial"/>
                <w:sz w:val="15"/>
                <w:szCs w:val="15"/>
              </w:rPr>
            </w:pPr>
            <w:r w:rsidRPr="00875597">
              <w:rPr>
                <w:rFonts w:ascii="Arial" w:hAnsi="Arial" w:cs="Arial"/>
                <w:sz w:val="15"/>
                <w:szCs w:val="15"/>
              </w:rPr>
              <w:t>904</w:t>
            </w:r>
          </w:p>
        </w:tc>
      </w:tr>
      <w:tr w:rsidR="00803989" w:rsidRPr="00875597" w14:paraId="3D19D5AD" w14:textId="77777777" w:rsidTr="00184FA0">
        <w:tc>
          <w:tcPr>
            <w:tcW w:w="1890" w:type="dxa"/>
          </w:tcPr>
          <w:p w14:paraId="4DFDAA00" w14:textId="77777777" w:rsidR="00803989" w:rsidRPr="00875597" w:rsidRDefault="00803989" w:rsidP="00803989">
            <w:pPr>
              <w:pStyle w:val="Header"/>
              <w:tabs>
                <w:tab w:val="clear" w:pos="4153"/>
                <w:tab w:val="clear" w:pos="8306"/>
                <w:tab w:val="left" w:pos="1276"/>
              </w:tabs>
              <w:spacing w:line="280" w:lineRule="exact"/>
              <w:ind w:left="342" w:hanging="180"/>
              <w:rPr>
                <w:rFonts w:ascii="Arial" w:hAnsi="Arial" w:cs="Arial"/>
                <w:sz w:val="15"/>
                <w:szCs w:val="15"/>
              </w:rPr>
            </w:pPr>
            <w:r w:rsidRPr="00875597">
              <w:rPr>
                <w:rFonts w:ascii="Arial" w:hAnsi="Arial" w:cs="Arial"/>
                <w:sz w:val="15"/>
                <w:szCs w:val="15"/>
              </w:rPr>
              <w:t>Total</w:t>
            </w:r>
          </w:p>
        </w:tc>
        <w:tc>
          <w:tcPr>
            <w:tcW w:w="1260" w:type="dxa"/>
            <w:vAlign w:val="bottom"/>
          </w:tcPr>
          <w:p w14:paraId="176F8EF4" w14:textId="4F6BA87D" w:rsidR="00803989" w:rsidRPr="00875597" w:rsidRDefault="00803989" w:rsidP="00803989">
            <w:pPr>
              <w:pBdr>
                <w:bottom w:val="double" w:sz="4" w:space="1" w:color="auto"/>
              </w:pBdr>
              <w:tabs>
                <w:tab w:val="decimal" w:pos="977"/>
              </w:tabs>
              <w:spacing w:line="280" w:lineRule="exact"/>
              <w:rPr>
                <w:rFonts w:ascii="Arial" w:hAnsi="Arial" w:cs="Arial"/>
                <w:sz w:val="15"/>
                <w:szCs w:val="15"/>
              </w:rPr>
            </w:pPr>
            <w:r w:rsidRPr="00803989">
              <w:rPr>
                <w:rFonts w:ascii="Arial" w:hAnsi="Arial" w:cs="Arial" w:hint="cs"/>
                <w:sz w:val="15"/>
                <w:szCs w:val="15"/>
              </w:rPr>
              <w:t>2,929,840</w:t>
            </w:r>
          </w:p>
        </w:tc>
        <w:tc>
          <w:tcPr>
            <w:tcW w:w="1260" w:type="dxa"/>
            <w:vAlign w:val="bottom"/>
          </w:tcPr>
          <w:p w14:paraId="2DCBEF06" w14:textId="702BB214" w:rsidR="00803989" w:rsidRPr="00875597" w:rsidRDefault="00803989" w:rsidP="00803989">
            <w:pPr>
              <w:pBdr>
                <w:bottom w:val="double" w:sz="4" w:space="1" w:color="auto"/>
              </w:pBdr>
              <w:tabs>
                <w:tab w:val="decimal" w:pos="977"/>
              </w:tabs>
              <w:spacing w:line="280" w:lineRule="exact"/>
              <w:rPr>
                <w:rFonts w:ascii="Arial" w:hAnsi="Arial" w:cs="Arial"/>
                <w:sz w:val="15"/>
                <w:szCs w:val="15"/>
              </w:rPr>
            </w:pPr>
            <w:r w:rsidRPr="00803989">
              <w:rPr>
                <w:rFonts w:ascii="Arial" w:hAnsi="Arial" w:cs="Arial" w:hint="cs"/>
                <w:sz w:val="15"/>
                <w:szCs w:val="15"/>
              </w:rPr>
              <w:t>(125,883)</w:t>
            </w:r>
          </w:p>
        </w:tc>
        <w:tc>
          <w:tcPr>
            <w:tcW w:w="1260" w:type="dxa"/>
            <w:vAlign w:val="bottom"/>
          </w:tcPr>
          <w:p w14:paraId="039D7E7E" w14:textId="575B8DF8" w:rsidR="00803989" w:rsidRPr="00875597" w:rsidRDefault="00803989" w:rsidP="00803989">
            <w:pPr>
              <w:pBdr>
                <w:bottom w:val="double" w:sz="4" w:space="1" w:color="auto"/>
              </w:pBdr>
              <w:tabs>
                <w:tab w:val="decimal" w:pos="977"/>
              </w:tabs>
              <w:spacing w:line="280" w:lineRule="exact"/>
              <w:rPr>
                <w:rFonts w:ascii="Arial" w:hAnsi="Arial" w:cs="Arial"/>
                <w:sz w:val="15"/>
                <w:szCs w:val="15"/>
              </w:rPr>
            </w:pPr>
            <w:r w:rsidRPr="00803989">
              <w:rPr>
                <w:rFonts w:ascii="Arial" w:hAnsi="Arial" w:cs="Arial" w:hint="cs"/>
                <w:sz w:val="15"/>
                <w:szCs w:val="15"/>
              </w:rPr>
              <w:t>2,803,957</w:t>
            </w:r>
          </w:p>
        </w:tc>
        <w:tc>
          <w:tcPr>
            <w:tcW w:w="1260" w:type="dxa"/>
            <w:vAlign w:val="bottom"/>
          </w:tcPr>
          <w:p w14:paraId="4C0A5BEC" w14:textId="77777777" w:rsidR="00803989" w:rsidRPr="00875597" w:rsidRDefault="00803989" w:rsidP="00803989">
            <w:pPr>
              <w:pBdr>
                <w:bottom w:val="double" w:sz="4" w:space="1" w:color="auto"/>
              </w:pBdr>
              <w:tabs>
                <w:tab w:val="decimal" w:pos="977"/>
              </w:tabs>
              <w:spacing w:line="280" w:lineRule="exact"/>
              <w:rPr>
                <w:rFonts w:ascii="Arial" w:hAnsi="Arial" w:cs="Arial"/>
                <w:sz w:val="15"/>
                <w:szCs w:val="15"/>
                <w:cs/>
              </w:rPr>
            </w:pPr>
            <w:r w:rsidRPr="00875597">
              <w:rPr>
                <w:rFonts w:ascii="Arial" w:hAnsi="Arial" w:cs="Arial"/>
                <w:sz w:val="15"/>
                <w:szCs w:val="15"/>
              </w:rPr>
              <w:t>2,537,978</w:t>
            </w:r>
          </w:p>
        </w:tc>
        <w:tc>
          <w:tcPr>
            <w:tcW w:w="1260" w:type="dxa"/>
            <w:vAlign w:val="bottom"/>
          </w:tcPr>
          <w:p w14:paraId="447556C2" w14:textId="77777777" w:rsidR="00803989" w:rsidRPr="00875597" w:rsidRDefault="00803989" w:rsidP="00803989">
            <w:pPr>
              <w:pBdr>
                <w:bottom w:val="double" w:sz="4" w:space="1" w:color="auto"/>
              </w:pBdr>
              <w:tabs>
                <w:tab w:val="decimal" w:pos="977"/>
              </w:tabs>
              <w:spacing w:line="280" w:lineRule="exact"/>
              <w:rPr>
                <w:rFonts w:ascii="Arial" w:hAnsi="Arial" w:cs="Arial"/>
                <w:sz w:val="15"/>
                <w:szCs w:val="15"/>
              </w:rPr>
            </w:pPr>
            <w:r w:rsidRPr="00875597">
              <w:rPr>
                <w:rFonts w:ascii="Arial" w:hAnsi="Arial" w:cs="Arial"/>
                <w:sz w:val="15"/>
                <w:szCs w:val="15"/>
                <w:cs/>
              </w:rPr>
              <w:t>(</w:t>
            </w:r>
            <w:r w:rsidRPr="00875597">
              <w:rPr>
                <w:rFonts w:ascii="Arial" w:hAnsi="Arial" w:cs="Arial"/>
                <w:sz w:val="15"/>
                <w:szCs w:val="15"/>
              </w:rPr>
              <w:t>171,896</w:t>
            </w:r>
            <w:r w:rsidRPr="00875597">
              <w:rPr>
                <w:rFonts w:ascii="Arial" w:hAnsi="Arial" w:cs="Arial"/>
                <w:sz w:val="15"/>
                <w:szCs w:val="15"/>
                <w:cs/>
              </w:rPr>
              <w:t>)</w:t>
            </w:r>
          </w:p>
        </w:tc>
        <w:tc>
          <w:tcPr>
            <w:tcW w:w="1260" w:type="dxa"/>
            <w:vAlign w:val="bottom"/>
          </w:tcPr>
          <w:p w14:paraId="648E2B23" w14:textId="77777777" w:rsidR="00803989" w:rsidRPr="00875597" w:rsidRDefault="00803989" w:rsidP="00803989">
            <w:pPr>
              <w:pBdr>
                <w:bottom w:val="double" w:sz="4" w:space="1" w:color="auto"/>
              </w:pBdr>
              <w:tabs>
                <w:tab w:val="decimal" w:pos="977"/>
              </w:tabs>
              <w:spacing w:line="280" w:lineRule="exact"/>
              <w:rPr>
                <w:rFonts w:ascii="Arial" w:hAnsi="Arial" w:cs="Arial"/>
                <w:sz w:val="15"/>
                <w:szCs w:val="15"/>
              </w:rPr>
            </w:pPr>
            <w:r w:rsidRPr="00875597">
              <w:rPr>
                <w:rFonts w:ascii="Arial" w:hAnsi="Arial" w:cs="Arial"/>
                <w:sz w:val="15"/>
                <w:szCs w:val="15"/>
              </w:rPr>
              <w:t>2,366,082</w:t>
            </w:r>
          </w:p>
        </w:tc>
      </w:tr>
    </w:tbl>
    <w:p w14:paraId="23272045" w14:textId="77777777" w:rsidR="00046377" w:rsidRPr="00875597" w:rsidRDefault="00C17C24" w:rsidP="00373492">
      <w:pPr>
        <w:spacing w:before="240" w:after="120" w:line="380" w:lineRule="exact"/>
        <w:ind w:left="540" w:right="43" w:hanging="540"/>
        <w:jc w:val="both"/>
        <w:rPr>
          <w:rFonts w:ascii="Arial" w:hAnsi="Arial" w:cs="Arial"/>
          <w:b/>
          <w:bCs/>
          <w:sz w:val="22"/>
          <w:szCs w:val="22"/>
          <w:cs/>
        </w:rPr>
      </w:pPr>
      <w:r w:rsidRPr="00875597">
        <w:rPr>
          <w:rFonts w:ascii="Arial" w:hAnsi="Arial" w:cs="Arial"/>
          <w:b/>
          <w:bCs/>
          <w:sz w:val="22"/>
          <w:szCs w:val="22"/>
        </w:rPr>
        <w:t>1</w:t>
      </w:r>
      <w:r w:rsidR="00937422" w:rsidRPr="00875597">
        <w:rPr>
          <w:rFonts w:ascii="Arial" w:hAnsi="Arial" w:cs="Arial"/>
          <w:b/>
          <w:bCs/>
          <w:sz w:val="22"/>
          <w:szCs w:val="22"/>
        </w:rPr>
        <w:t>3</w:t>
      </w:r>
      <w:r w:rsidR="00046377" w:rsidRPr="00875597">
        <w:rPr>
          <w:rFonts w:ascii="Arial" w:hAnsi="Arial" w:cs="Arial"/>
          <w:b/>
          <w:bCs/>
          <w:sz w:val="22"/>
          <w:szCs w:val="22"/>
        </w:rPr>
        <w:t>.1</w:t>
      </w:r>
      <w:r w:rsidR="00770EAD" w:rsidRPr="00875597">
        <w:rPr>
          <w:rFonts w:ascii="Arial" w:hAnsi="Arial" w:cs="Arial"/>
          <w:b/>
          <w:bCs/>
          <w:sz w:val="22"/>
          <w:szCs w:val="22"/>
        </w:rPr>
        <w:tab/>
      </w:r>
      <w:r w:rsidR="0078631E" w:rsidRPr="00875597">
        <w:rPr>
          <w:rFonts w:ascii="Arial" w:hAnsi="Arial" w:cs="Arial"/>
          <w:b/>
          <w:bCs/>
          <w:sz w:val="22"/>
          <w:szCs w:val="22"/>
        </w:rPr>
        <w:t>Loss</w:t>
      </w:r>
      <w:r w:rsidR="00046377" w:rsidRPr="00875597">
        <w:rPr>
          <w:rFonts w:ascii="Arial" w:hAnsi="Arial" w:cs="Arial"/>
          <w:b/>
          <w:bCs/>
          <w:sz w:val="22"/>
          <w:szCs w:val="22"/>
        </w:rPr>
        <w:t xml:space="preserve"> reserves </w:t>
      </w:r>
    </w:p>
    <w:tbl>
      <w:tblPr>
        <w:tblW w:w="9180" w:type="dxa"/>
        <w:tblInd w:w="558" w:type="dxa"/>
        <w:tblLayout w:type="fixed"/>
        <w:tblLook w:val="0000" w:firstRow="0" w:lastRow="0" w:firstColumn="0" w:lastColumn="0" w:noHBand="0" w:noVBand="0"/>
      </w:tblPr>
      <w:tblGrid>
        <w:gridCol w:w="4500"/>
        <w:gridCol w:w="2340"/>
        <w:gridCol w:w="2340"/>
      </w:tblGrid>
      <w:tr w:rsidR="00E27AA7" w:rsidRPr="00875597" w14:paraId="4C7F7DF7" w14:textId="77777777" w:rsidTr="00BF75B8">
        <w:trPr>
          <w:trHeight w:val="95"/>
        </w:trPr>
        <w:tc>
          <w:tcPr>
            <w:tcW w:w="4500" w:type="dxa"/>
            <w:vAlign w:val="bottom"/>
          </w:tcPr>
          <w:p w14:paraId="2F0DC96A" w14:textId="77777777" w:rsidR="00E27AA7" w:rsidRPr="00875597" w:rsidRDefault="00E27AA7" w:rsidP="00E27AA7">
            <w:pPr>
              <w:tabs>
                <w:tab w:val="left" w:pos="900"/>
                <w:tab w:val="left" w:pos="2880"/>
              </w:tabs>
              <w:spacing w:line="380" w:lineRule="exact"/>
              <w:jc w:val="thaiDistribute"/>
              <w:rPr>
                <w:rFonts w:ascii="Arial" w:hAnsi="Arial" w:cs="Arial"/>
                <w:sz w:val="20"/>
                <w:szCs w:val="20"/>
                <w:cs/>
              </w:rPr>
            </w:pPr>
          </w:p>
        </w:tc>
        <w:tc>
          <w:tcPr>
            <w:tcW w:w="4680" w:type="dxa"/>
            <w:gridSpan w:val="2"/>
            <w:vAlign w:val="bottom"/>
          </w:tcPr>
          <w:p w14:paraId="3EF4B2E3" w14:textId="77777777" w:rsidR="00E27AA7" w:rsidRPr="00875597" w:rsidRDefault="00E27AA7" w:rsidP="00E27AA7">
            <w:pPr>
              <w:tabs>
                <w:tab w:val="left" w:pos="720"/>
                <w:tab w:val="left" w:pos="2160"/>
                <w:tab w:val="decimal" w:pos="5580"/>
                <w:tab w:val="decimal" w:pos="6750"/>
                <w:tab w:val="decimal" w:pos="7920"/>
                <w:tab w:val="decimal" w:pos="9090"/>
              </w:tabs>
              <w:spacing w:line="380" w:lineRule="exact"/>
              <w:jc w:val="right"/>
              <w:rPr>
                <w:rFonts w:ascii="Arial" w:hAnsi="Arial" w:cs="Arial"/>
                <w:sz w:val="20"/>
                <w:szCs w:val="20"/>
              </w:rPr>
            </w:pPr>
            <w:r w:rsidRPr="00875597">
              <w:rPr>
                <w:rFonts w:ascii="Arial" w:eastAsia="Arial Unicode MS" w:hAnsi="Arial" w:cs="Arial"/>
                <w:sz w:val="20"/>
                <w:szCs w:val="20"/>
              </w:rPr>
              <w:t xml:space="preserve">(Unit: </w:t>
            </w:r>
            <w:r w:rsidRPr="00875597">
              <w:rPr>
                <w:rFonts w:ascii="Arial" w:eastAsia="Arial Unicode MS" w:hAnsi="Arial" w:cs="Arial"/>
                <w:sz w:val="20"/>
                <w:szCs w:val="25"/>
              </w:rPr>
              <w:t xml:space="preserve">Thousand </w:t>
            </w:r>
            <w:r w:rsidRPr="00875597">
              <w:rPr>
                <w:rFonts w:ascii="Arial" w:eastAsia="Arial Unicode MS" w:hAnsi="Arial" w:cs="Arial"/>
                <w:sz w:val="20"/>
                <w:szCs w:val="20"/>
              </w:rPr>
              <w:t>Baht)</w:t>
            </w:r>
          </w:p>
        </w:tc>
      </w:tr>
      <w:tr w:rsidR="00931955" w:rsidRPr="00875597" w14:paraId="304E9925" w14:textId="77777777" w:rsidTr="00931955">
        <w:trPr>
          <w:trHeight w:val="95"/>
        </w:trPr>
        <w:tc>
          <w:tcPr>
            <w:tcW w:w="4500" w:type="dxa"/>
            <w:vAlign w:val="bottom"/>
          </w:tcPr>
          <w:p w14:paraId="52103BDB" w14:textId="77777777" w:rsidR="00931955" w:rsidRPr="00875597" w:rsidRDefault="00931955" w:rsidP="0078631E">
            <w:pPr>
              <w:tabs>
                <w:tab w:val="left" w:pos="900"/>
                <w:tab w:val="left" w:pos="2880"/>
              </w:tabs>
              <w:spacing w:line="380" w:lineRule="exact"/>
              <w:jc w:val="thaiDistribute"/>
              <w:rPr>
                <w:rFonts w:ascii="Arial" w:hAnsi="Arial" w:cs="Arial"/>
                <w:sz w:val="20"/>
                <w:szCs w:val="20"/>
                <w:cs/>
              </w:rPr>
            </w:pPr>
          </w:p>
        </w:tc>
        <w:tc>
          <w:tcPr>
            <w:tcW w:w="4680" w:type="dxa"/>
            <w:gridSpan w:val="2"/>
            <w:vAlign w:val="bottom"/>
          </w:tcPr>
          <w:p w14:paraId="53D51334" w14:textId="77777777" w:rsidR="00931955" w:rsidRPr="00875597" w:rsidRDefault="00931955" w:rsidP="0078631E">
            <w:pPr>
              <w:pBdr>
                <w:bottom w:val="single" w:sz="4" w:space="1" w:color="auto"/>
              </w:pBdr>
              <w:spacing w:line="380" w:lineRule="exact"/>
              <w:ind w:right="-36"/>
              <w:jc w:val="center"/>
              <w:rPr>
                <w:rFonts w:ascii="Arial" w:eastAsia="Arial Unicode MS" w:hAnsi="Arial" w:cs="Arial"/>
                <w:caps/>
                <w:sz w:val="20"/>
                <w:szCs w:val="20"/>
                <w:u w:val="single"/>
              </w:rPr>
            </w:pPr>
            <w:r w:rsidRPr="00875597">
              <w:rPr>
                <w:rFonts w:ascii="Arial" w:eastAsia="Arial Unicode MS" w:hAnsi="Arial" w:cs="Arial"/>
                <w:sz w:val="20"/>
                <w:szCs w:val="20"/>
              </w:rPr>
              <w:t>Consolidated and separate financial statements</w:t>
            </w:r>
          </w:p>
        </w:tc>
      </w:tr>
      <w:tr w:rsidR="00FA4645" w:rsidRPr="00875597" w14:paraId="2A03366B" w14:textId="77777777" w:rsidTr="00931955">
        <w:trPr>
          <w:trHeight w:val="95"/>
        </w:trPr>
        <w:tc>
          <w:tcPr>
            <w:tcW w:w="4500" w:type="dxa"/>
            <w:vAlign w:val="bottom"/>
          </w:tcPr>
          <w:p w14:paraId="5255DF75" w14:textId="77777777" w:rsidR="00FA4645" w:rsidRPr="00875597" w:rsidRDefault="00FA4645" w:rsidP="00FA4645">
            <w:pPr>
              <w:tabs>
                <w:tab w:val="left" w:pos="900"/>
                <w:tab w:val="left" w:pos="2880"/>
              </w:tabs>
              <w:spacing w:line="380" w:lineRule="exact"/>
              <w:jc w:val="thaiDistribute"/>
              <w:rPr>
                <w:rFonts w:ascii="Arial" w:hAnsi="Arial" w:cs="Arial"/>
                <w:sz w:val="20"/>
                <w:szCs w:val="20"/>
                <w:cs/>
              </w:rPr>
            </w:pPr>
          </w:p>
        </w:tc>
        <w:tc>
          <w:tcPr>
            <w:tcW w:w="2340" w:type="dxa"/>
            <w:vAlign w:val="bottom"/>
          </w:tcPr>
          <w:p w14:paraId="436A5C20" w14:textId="77777777" w:rsidR="00FA4645" w:rsidRPr="00875597" w:rsidRDefault="00FA4645" w:rsidP="00FA4645">
            <w:pPr>
              <w:pBdr>
                <w:bottom w:val="single" w:sz="4" w:space="1" w:color="auto"/>
              </w:pBdr>
              <w:spacing w:line="380" w:lineRule="exact"/>
              <w:jc w:val="center"/>
              <w:rPr>
                <w:rFonts w:ascii="Arial" w:eastAsia="Arial Unicode MS" w:hAnsi="Arial" w:cs="Arial"/>
                <w:sz w:val="20"/>
                <w:szCs w:val="20"/>
              </w:rPr>
            </w:pPr>
            <w:r w:rsidRPr="00875597">
              <w:rPr>
                <w:rFonts w:ascii="Arial" w:eastAsia="Arial Unicode MS" w:hAnsi="Arial" w:cs="Arial"/>
                <w:sz w:val="20"/>
                <w:szCs w:val="20"/>
              </w:rPr>
              <w:t xml:space="preserve">For the </w:t>
            </w:r>
            <w:r w:rsidR="00F37FB2">
              <w:rPr>
                <w:rFonts w:ascii="Arial" w:eastAsia="Arial Unicode MS" w:hAnsi="Arial" w:cs="Arial"/>
                <w:sz w:val="20"/>
                <w:szCs w:val="20"/>
              </w:rPr>
              <w:t>nine</w:t>
            </w:r>
            <w:r w:rsidRPr="00875597">
              <w:rPr>
                <w:rFonts w:ascii="Arial" w:eastAsia="Arial Unicode MS" w:hAnsi="Arial" w:cs="Arial"/>
                <w:sz w:val="20"/>
                <w:szCs w:val="20"/>
              </w:rPr>
              <w:t xml:space="preserve">-month             period ended                             </w:t>
            </w:r>
            <w:r w:rsidR="00F37FB2">
              <w:rPr>
                <w:rFonts w:ascii="Arial" w:eastAsia="Arial Unicode MS" w:hAnsi="Arial" w:cs="Arial"/>
                <w:sz w:val="20"/>
                <w:szCs w:val="20"/>
              </w:rPr>
              <w:t>30 September</w:t>
            </w:r>
            <w:r w:rsidR="007C04A6" w:rsidRPr="00875597">
              <w:rPr>
                <w:rFonts w:ascii="Arial" w:eastAsia="Arial Unicode MS" w:hAnsi="Arial" w:cs="Arial"/>
                <w:sz w:val="20"/>
                <w:szCs w:val="20"/>
              </w:rPr>
              <w:t xml:space="preserve"> </w:t>
            </w:r>
            <w:r w:rsidR="00CB0FD0" w:rsidRPr="00875597">
              <w:rPr>
                <w:rFonts w:ascii="Arial" w:eastAsia="Arial Unicode MS" w:hAnsi="Arial" w:cs="Arial"/>
                <w:sz w:val="20"/>
                <w:szCs w:val="20"/>
              </w:rPr>
              <w:t>2023</w:t>
            </w:r>
          </w:p>
        </w:tc>
        <w:tc>
          <w:tcPr>
            <w:tcW w:w="2340" w:type="dxa"/>
            <w:vAlign w:val="bottom"/>
          </w:tcPr>
          <w:p w14:paraId="625D228C" w14:textId="77777777" w:rsidR="00FA4645" w:rsidRPr="00875597" w:rsidRDefault="00FA4645" w:rsidP="00FA4645">
            <w:pPr>
              <w:pBdr>
                <w:bottom w:val="single" w:sz="4" w:space="1" w:color="auto"/>
              </w:pBdr>
              <w:spacing w:line="380" w:lineRule="exact"/>
              <w:jc w:val="center"/>
              <w:rPr>
                <w:rFonts w:ascii="Arial" w:eastAsia="Arial Unicode MS" w:hAnsi="Arial" w:cs="Arial"/>
                <w:sz w:val="20"/>
                <w:szCs w:val="20"/>
              </w:rPr>
            </w:pPr>
            <w:r w:rsidRPr="00875597">
              <w:rPr>
                <w:rFonts w:ascii="Arial" w:eastAsia="Arial Unicode MS" w:hAnsi="Arial" w:cs="Arial"/>
                <w:sz w:val="20"/>
                <w:szCs w:val="20"/>
              </w:rPr>
              <w:t xml:space="preserve">For the year ended               31 December </w:t>
            </w:r>
            <w:r w:rsidR="00CB0FD0" w:rsidRPr="00875597">
              <w:rPr>
                <w:rFonts w:ascii="Arial" w:eastAsia="Arial Unicode MS" w:hAnsi="Arial" w:cs="Arial"/>
                <w:sz w:val="20"/>
                <w:szCs w:val="20"/>
              </w:rPr>
              <w:t>2022</w:t>
            </w:r>
          </w:p>
        </w:tc>
      </w:tr>
      <w:tr w:rsidR="00803989" w:rsidRPr="00875597" w14:paraId="574E1AD7" w14:textId="77777777" w:rsidTr="00931955">
        <w:trPr>
          <w:trHeight w:val="95"/>
        </w:trPr>
        <w:tc>
          <w:tcPr>
            <w:tcW w:w="4500" w:type="dxa"/>
            <w:vAlign w:val="bottom"/>
          </w:tcPr>
          <w:p w14:paraId="584B6D61" w14:textId="77777777" w:rsidR="00803989" w:rsidRPr="00875597" w:rsidRDefault="00803989" w:rsidP="00803989">
            <w:pPr>
              <w:tabs>
                <w:tab w:val="left" w:pos="900"/>
                <w:tab w:val="left" w:pos="2880"/>
              </w:tabs>
              <w:spacing w:line="380" w:lineRule="exact"/>
              <w:jc w:val="thaiDistribute"/>
              <w:rPr>
                <w:rFonts w:ascii="Arial" w:hAnsi="Arial" w:cs="Arial"/>
                <w:sz w:val="20"/>
                <w:szCs w:val="20"/>
                <w:cs/>
              </w:rPr>
            </w:pPr>
            <w:r w:rsidRPr="00875597">
              <w:rPr>
                <w:rFonts w:ascii="Arial" w:hAnsi="Arial" w:cs="Arial"/>
                <w:sz w:val="20"/>
                <w:szCs w:val="20"/>
              </w:rPr>
              <w:t>Beginning balances</w:t>
            </w:r>
          </w:p>
        </w:tc>
        <w:tc>
          <w:tcPr>
            <w:tcW w:w="2340" w:type="dxa"/>
            <w:vAlign w:val="bottom"/>
          </w:tcPr>
          <w:p w14:paraId="60AFF927" w14:textId="567FFC48" w:rsidR="00803989" w:rsidRPr="00875597" w:rsidRDefault="00803989" w:rsidP="00803989">
            <w:pPr>
              <w:tabs>
                <w:tab w:val="decimal" w:pos="1872"/>
              </w:tabs>
              <w:spacing w:line="380" w:lineRule="exact"/>
              <w:ind w:left="-18" w:right="-18"/>
              <w:rPr>
                <w:rFonts w:ascii="Arial" w:hAnsi="Arial" w:cs="Arial"/>
                <w:sz w:val="20"/>
                <w:szCs w:val="20"/>
              </w:rPr>
            </w:pPr>
            <w:r w:rsidRPr="00803989">
              <w:rPr>
                <w:rFonts w:ascii="Arial" w:hAnsi="Arial" w:cs="Arial" w:hint="cs"/>
                <w:sz w:val="20"/>
                <w:szCs w:val="20"/>
                <w:cs/>
              </w:rPr>
              <w:t>1</w:t>
            </w:r>
            <w:r w:rsidRPr="00803989">
              <w:rPr>
                <w:rFonts w:ascii="Arial" w:hAnsi="Arial" w:cs="Arial" w:hint="cs"/>
                <w:sz w:val="20"/>
                <w:szCs w:val="20"/>
              </w:rPr>
              <w:t>,</w:t>
            </w:r>
            <w:r w:rsidRPr="00803989">
              <w:rPr>
                <w:rFonts w:ascii="Arial" w:hAnsi="Arial" w:cs="Arial" w:hint="cs"/>
                <w:sz w:val="20"/>
                <w:szCs w:val="20"/>
                <w:cs/>
              </w:rPr>
              <w:t>302</w:t>
            </w:r>
            <w:r w:rsidRPr="00803989">
              <w:rPr>
                <w:rFonts w:ascii="Arial" w:hAnsi="Arial" w:cs="Arial" w:hint="cs"/>
                <w:sz w:val="20"/>
                <w:szCs w:val="20"/>
              </w:rPr>
              <w:t>,</w:t>
            </w:r>
            <w:r w:rsidRPr="00803989">
              <w:rPr>
                <w:rFonts w:ascii="Arial" w:hAnsi="Arial" w:cs="Arial" w:hint="cs"/>
                <w:sz w:val="20"/>
                <w:szCs w:val="20"/>
                <w:cs/>
              </w:rPr>
              <w:t>858</w:t>
            </w:r>
          </w:p>
        </w:tc>
        <w:tc>
          <w:tcPr>
            <w:tcW w:w="2340" w:type="dxa"/>
            <w:vAlign w:val="bottom"/>
          </w:tcPr>
          <w:p w14:paraId="59F641FB" w14:textId="77777777" w:rsidR="00803989" w:rsidRPr="00875597" w:rsidRDefault="00803989" w:rsidP="00803989">
            <w:pPr>
              <w:tabs>
                <w:tab w:val="decimal" w:pos="1872"/>
              </w:tabs>
              <w:spacing w:line="380" w:lineRule="exact"/>
              <w:ind w:left="-18" w:right="-18"/>
              <w:rPr>
                <w:rFonts w:ascii="Arial" w:hAnsi="Arial" w:cs="Arial"/>
                <w:sz w:val="20"/>
                <w:szCs w:val="20"/>
              </w:rPr>
            </w:pPr>
            <w:r w:rsidRPr="00875597">
              <w:rPr>
                <w:rFonts w:ascii="Arial" w:hAnsi="Arial" w:cs="Arial"/>
                <w:sz w:val="20"/>
                <w:szCs w:val="20"/>
              </w:rPr>
              <w:t>1,516,429</w:t>
            </w:r>
          </w:p>
        </w:tc>
      </w:tr>
      <w:tr w:rsidR="00803989" w:rsidRPr="00875597" w14:paraId="400DA02D" w14:textId="77777777" w:rsidTr="00931955">
        <w:tc>
          <w:tcPr>
            <w:tcW w:w="4500" w:type="dxa"/>
            <w:vAlign w:val="bottom"/>
          </w:tcPr>
          <w:p w14:paraId="6A689015" w14:textId="77777777" w:rsidR="00803989" w:rsidRPr="00875597" w:rsidRDefault="00803989" w:rsidP="00803989">
            <w:pPr>
              <w:tabs>
                <w:tab w:val="left" w:pos="900"/>
                <w:tab w:val="left" w:pos="2880"/>
              </w:tabs>
              <w:spacing w:line="380" w:lineRule="exact"/>
              <w:ind w:left="162" w:hanging="162"/>
              <w:rPr>
                <w:rFonts w:ascii="Arial" w:hAnsi="Arial" w:cs="Arial"/>
                <w:spacing w:val="-4"/>
                <w:sz w:val="20"/>
                <w:szCs w:val="20"/>
              </w:rPr>
            </w:pPr>
            <w:r w:rsidRPr="00875597">
              <w:rPr>
                <w:rFonts w:ascii="Arial" w:hAnsi="Arial" w:cs="Arial"/>
                <w:spacing w:val="-4"/>
                <w:sz w:val="20"/>
                <w:szCs w:val="20"/>
              </w:rPr>
              <w:t>Claims incurred during the current periods</w:t>
            </w:r>
          </w:p>
        </w:tc>
        <w:tc>
          <w:tcPr>
            <w:tcW w:w="2340" w:type="dxa"/>
            <w:vAlign w:val="bottom"/>
          </w:tcPr>
          <w:p w14:paraId="486C57A3" w14:textId="79FB077F" w:rsidR="00803989" w:rsidRPr="00875597" w:rsidRDefault="00803989" w:rsidP="00803989">
            <w:pPr>
              <w:tabs>
                <w:tab w:val="decimal" w:pos="1872"/>
              </w:tabs>
              <w:spacing w:line="380" w:lineRule="exact"/>
              <w:ind w:left="-18" w:right="-18"/>
              <w:rPr>
                <w:rFonts w:ascii="Arial" w:hAnsi="Arial" w:cs="Arial"/>
                <w:sz w:val="20"/>
                <w:szCs w:val="20"/>
              </w:rPr>
            </w:pPr>
            <w:r w:rsidRPr="00803989">
              <w:rPr>
                <w:rFonts w:ascii="Arial" w:hAnsi="Arial" w:cs="Arial" w:hint="cs"/>
                <w:sz w:val="20"/>
                <w:szCs w:val="20"/>
              </w:rPr>
              <w:t>1,626,5</w:t>
            </w:r>
            <w:r w:rsidR="00CA28D5">
              <w:rPr>
                <w:rFonts w:ascii="Arial" w:hAnsi="Arial" w:cs="Arial"/>
                <w:sz w:val="20"/>
                <w:szCs w:val="20"/>
              </w:rPr>
              <w:t>43</w:t>
            </w:r>
          </w:p>
        </w:tc>
        <w:tc>
          <w:tcPr>
            <w:tcW w:w="2340" w:type="dxa"/>
            <w:vAlign w:val="bottom"/>
          </w:tcPr>
          <w:p w14:paraId="7F6AD22A" w14:textId="77777777" w:rsidR="00803989" w:rsidRPr="00875597" w:rsidRDefault="00803989" w:rsidP="00803989">
            <w:pPr>
              <w:tabs>
                <w:tab w:val="decimal" w:pos="1872"/>
              </w:tabs>
              <w:spacing w:line="380" w:lineRule="exact"/>
              <w:ind w:left="-18" w:right="-18"/>
              <w:rPr>
                <w:rFonts w:ascii="Arial" w:hAnsi="Arial" w:cs="Arial"/>
                <w:sz w:val="20"/>
                <w:szCs w:val="20"/>
              </w:rPr>
            </w:pPr>
            <w:r w:rsidRPr="00875597">
              <w:rPr>
                <w:rFonts w:ascii="Arial" w:hAnsi="Arial" w:cs="Arial"/>
                <w:sz w:val="20"/>
                <w:szCs w:val="20"/>
              </w:rPr>
              <w:t>3,070,985</w:t>
            </w:r>
          </w:p>
        </w:tc>
      </w:tr>
      <w:tr w:rsidR="00803989" w:rsidRPr="00875597" w14:paraId="16BEBC35" w14:textId="77777777" w:rsidTr="00931955">
        <w:tc>
          <w:tcPr>
            <w:tcW w:w="4500" w:type="dxa"/>
            <w:vAlign w:val="bottom"/>
          </w:tcPr>
          <w:p w14:paraId="65C6AF31" w14:textId="77777777" w:rsidR="00803989" w:rsidRPr="00875597" w:rsidRDefault="00803989" w:rsidP="00803989">
            <w:pPr>
              <w:tabs>
                <w:tab w:val="left" w:pos="900"/>
                <w:tab w:val="left" w:pos="2880"/>
              </w:tabs>
              <w:spacing w:line="380" w:lineRule="exact"/>
              <w:ind w:left="162" w:hanging="162"/>
              <w:rPr>
                <w:rFonts w:ascii="Arial" w:hAnsi="Arial" w:cs="Arial"/>
                <w:spacing w:val="-4"/>
                <w:sz w:val="20"/>
                <w:szCs w:val="20"/>
              </w:rPr>
            </w:pPr>
            <w:r w:rsidRPr="00875597">
              <w:rPr>
                <w:rFonts w:ascii="Arial" w:hAnsi="Arial" w:cs="Arial"/>
                <w:spacing w:val="-4"/>
                <w:sz w:val="20"/>
                <w:szCs w:val="20"/>
              </w:rPr>
              <w:t>Changes in loss reserves of prior periods’                     incurred claims</w:t>
            </w:r>
          </w:p>
        </w:tc>
        <w:tc>
          <w:tcPr>
            <w:tcW w:w="2340" w:type="dxa"/>
            <w:vAlign w:val="bottom"/>
          </w:tcPr>
          <w:p w14:paraId="123BEAA2" w14:textId="64021316" w:rsidR="00803989" w:rsidRPr="00875597" w:rsidRDefault="00803989" w:rsidP="00803989">
            <w:pPr>
              <w:tabs>
                <w:tab w:val="decimal" w:pos="1872"/>
              </w:tabs>
              <w:spacing w:line="380" w:lineRule="exact"/>
              <w:ind w:left="-18" w:right="-18"/>
              <w:rPr>
                <w:rFonts w:ascii="Arial" w:hAnsi="Arial" w:cs="Arial"/>
                <w:sz w:val="20"/>
                <w:szCs w:val="20"/>
              </w:rPr>
            </w:pPr>
            <w:r w:rsidRPr="00803989">
              <w:rPr>
                <w:rFonts w:ascii="Arial" w:hAnsi="Arial" w:cs="Arial" w:hint="cs"/>
                <w:sz w:val="20"/>
                <w:szCs w:val="20"/>
              </w:rPr>
              <w:t>(57,073)</w:t>
            </w:r>
          </w:p>
        </w:tc>
        <w:tc>
          <w:tcPr>
            <w:tcW w:w="2340" w:type="dxa"/>
            <w:vAlign w:val="bottom"/>
          </w:tcPr>
          <w:p w14:paraId="1FA4F7AF" w14:textId="77777777" w:rsidR="00803989" w:rsidRPr="00875597" w:rsidRDefault="00803989" w:rsidP="00803989">
            <w:pPr>
              <w:tabs>
                <w:tab w:val="decimal" w:pos="1872"/>
              </w:tabs>
              <w:spacing w:line="380" w:lineRule="exact"/>
              <w:ind w:left="-18" w:right="-18"/>
              <w:rPr>
                <w:rFonts w:ascii="Arial" w:hAnsi="Arial" w:cs="Arial"/>
                <w:sz w:val="20"/>
                <w:szCs w:val="20"/>
              </w:rPr>
            </w:pPr>
            <w:r w:rsidRPr="00875597">
              <w:rPr>
                <w:rFonts w:ascii="Arial" w:hAnsi="Arial" w:cs="Arial"/>
                <w:sz w:val="20"/>
                <w:szCs w:val="20"/>
                <w:cs/>
              </w:rPr>
              <w:t>(</w:t>
            </w:r>
            <w:r w:rsidRPr="00875597">
              <w:rPr>
                <w:rFonts w:ascii="Arial" w:hAnsi="Arial" w:cs="Arial"/>
                <w:sz w:val="20"/>
                <w:szCs w:val="20"/>
              </w:rPr>
              <w:t>191,346</w:t>
            </w:r>
            <w:r w:rsidRPr="00875597">
              <w:rPr>
                <w:rFonts w:ascii="Arial" w:hAnsi="Arial" w:cs="Arial"/>
                <w:sz w:val="20"/>
                <w:szCs w:val="20"/>
                <w:cs/>
              </w:rPr>
              <w:t>)</w:t>
            </w:r>
          </w:p>
        </w:tc>
      </w:tr>
      <w:tr w:rsidR="00803989" w:rsidRPr="00875597" w14:paraId="1EBB0AA6" w14:textId="77777777" w:rsidTr="00931955">
        <w:tc>
          <w:tcPr>
            <w:tcW w:w="4500" w:type="dxa"/>
            <w:vAlign w:val="bottom"/>
          </w:tcPr>
          <w:p w14:paraId="2E47099B" w14:textId="77777777" w:rsidR="00803989" w:rsidRPr="00875597" w:rsidRDefault="00803989" w:rsidP="00803989">
            <w:pPr>
              <w:tabs>
                <w:tab w:val="left" w:pos="900"/>
                <w:tab w:val="left" w:pos="2880"/>
              </w:tabs>
              <w:spacing w:line="380" w:lineRule="exact"/>
              <w:ind w:left="162" w:hanging="162"/>
              <w:rPr>
                <w:rFonts w:ascii="Arial" w:hAnsi="Arial" w:cs="Arial"/>
                <w:spacing w:val="-4"/>
                <w:sz w:val="20"/>
                <w:szCs w:val="20"/>
              </w:rPr>
            </w:pPr>
            <w:r w:rsidRPr="00875597">
              <w:rPr>
                <w:rFonts w:ascii="Arial" w:hAnsi="Arial" w:cs="Arial"/>
                <w:spacing w:val="-4"/>
                <w:sz w:val="20"/>
                <w:szCs w:val="20"/>
              </w:rPr>
              <w:t>Claims paid during the periods</w:t>
            </w:r>
          </w:p>
        </w:tc>
        <w:tc>
          <w:tcPr>
            <w:tcW w:w="2340" w:type="dxa"/>
            <w:vAlign w:val="bottom"/>
          </w:tcPr>
          <w:p w14:paraId="76485CAB" w14:textId="06BAEA30" w:rsidR="00803989" w:rsidRPr="00875597" w:rsidRDefault="00803989" w:rsidP="00803989">
            <w:pPr>
              <w:pBdr>
                <w:bottom w:val="single" w:sz="4" w:space="1" w:color="auto"/>
              </w:pBdr>
              <w:tabs>
                <w:tab w:val="decimal" w:pos="1872"/>
              </w:tabs>
              <w:spacing w:line="380" w:lineRule="exact"/>
              <w:ind w:left="-18" w:right="-18"/>
              <w:rPr>
                <w:rFonts w:ascii="Arial" w:hAnsi="Arial" w:cs="Arial"/>
                <w:sz w:val="20"/>
                <w:szCs w:val="20"/>
              </w:rPr>
            </w:pPr>
            <w:r w:rsidRPr="00803989">
              <w:rPr>
                <w:rFonts w:ascii="Arial" w:hAnsi="Arial" w:cs="Arial" w:hint="cs"/>
                <w:sz w:val="20"/>
                <w:szCs w:val="20"/>
              </w:rPr>
              <w:t>(1,495,10</w:t>
            </w:r>
            <w:r w:rsidR="00CA28D5">
              <w:rPr>
                <w:rFonts w:ascii="Arial" w:hAnsi="Arial" w:cs="Arial"/>
                <w:sz w:val="20"/>
                <w:szCs w:val="20"/>
              </w:rPr>
              <w:t>4</w:t>
            </w:r>
            <w:r w:rsidRPr="00803989">
              <w:rPr>
                <w:rFonts w:ascii="Arial" w:hAnsi="Arial" w:cs="Arial" w:hint="cs"/>
                <w:sz w:val="20"/>
                <w:szCs w:val="20"/>
              </w:rPr>
              <w:t>)</w:t>
            </w:r>
          </w:p>
        </w:tc>
        <w:tc>
          <w:tcPr>
            <w:tcW w:w="2340" w:type="dxa"/>
            <w:vAlign w:val="bottom"/>
          </w:tcPr>
          <w:p w14:paraId="5117F266" w14:textId="77777777" w:rsidR="00803989" w:rsidRPr="00875597" w:rsidRDefault="00803989" w:rsidP="00803989">
            <w:pPr>
              <w:pBdr>
                <w:bottom w:val="single" w:sz="4" w:space="1" w:color="auto"/>
              </w:pBdr>
              <w:tabs>
                <w:tab w:val="decimal" w:pos="1872"/>
              </w:tabs>
              <w:spacing w:line="380" w:lineRule="exact"/>
              <w:ind w:left="-18" w:right="-18"/>
              <w:rPr>
                <w:rFonts w:ascii="Arial" w:hAnsi="Arial" w:cs="Arial"/>
                <w:sz w:val="20"/>
                <w:szCs w:val="20"/>
              </w:rPr>
            </w:pPr>
            <w:r w:rsidRPr="00875597">
              <w:rPr>
                <w:rFonts w:ascii="Arial" w:hAnsi="Arial" w:cs="Arial"/>
                <w:sz w:val="20"/>
                <w:szCs w:val="20"/>
                <w:cs/>
              </w:rPr>
              <w:t>(</w:t>
            </w:r>
            <w:r w:rsidRPr="00875597">
              <w:rPr>
                <w:rFonts w:ascii="Arial" w:hAnsi="Arial" w:cs="Arial"/>
                <w:sz w:val="20"/>
                <w:szCs w:val="20"/>
              </w:rPr>
              <w:t>3,093,210</w:t>
            </w:r>
            <w:r w:rsidRPr="00875597">
              <w:rPr>
                <w:rFonts w:ascii="Arial" w:hAnsi="Arial" w:cs="Arial"/>
                <w:sz w:val="20"/>
                <w:szCs w:val="20"/>
                <w:cs/>
              </w:rPr>
              <w:t>)</w:t>
            </w:r>
          </w:p>
        </w:tc>
      </w:tr>
      <w:tr w:rsidR="00803989" w:rsidRPr="00875597" w14:paraId="3980BB96" w14:textId="77777777" w:rsidTr="00931955">
        <w:tc>
          <w:tcPr>
            <w:tcW w:w="4500" w:type="dxa"/>
            <w:vAlign w:val="bottom"/>
          </w:tcPr>
          <w:p w14:paraId="089442BF" w14:textId="77777777" w:rsidR="00803989" w:rsidRPr="00875597" w:rsidRDefault="00803989" w:rsidP="00803989">
            <w:pPr>
              <w:tabs>
                <w:tab w:val="left" w:pos="450"/>
                <w:tab w:val="left" w:pos="2880"/>
              </w:tabs>
              <w:spacing w:line="380" w:lineRule="exact"/>
              <w:jc w:val="thaiDistribute"/>
              <w:rPr>
                <w:rFonts w:ascii="Arial" w:hAnsi="Arial" w:cs="Arial"/>
                <w:sz w:val="20"/>
                <w:szCs w:val="20"/>
                <w:cs/>
              </w:rPr>
            </w:pPr>
            <w:r w:rsidRPr="00875597">
              <w:rPr>
                <w:rFonts w:ascii="Arial" w:hAnsi="Arial" w:cs="Arial"/>
                <w:sz w:val="20"/>
                <w:szCs w:val="20"/>
              </w:rPr>
              <w:t>Ending balances</w:t>
            </w:r>
          </w:p>
        </w:tc>
        <w:tc>
          <w:tcPr>
            <w:tcW w:w="2340" w:type="dxa"/>
            <w:vAlign w:val="bottom"/>
          </w:tcPr>
          <w:p w14:paraId="3AD154F5" w14:textId="1385D2A5" w:rsidR="00803989" w:rsidRPr="00875597" w:rsidRDefault="00803989" w:rsidP="00803989">
            <w:pPr>
              <w:pBdr>
                <w:bottom w:val="double" w:sz="4" w:space="1" w:color="auto"/>
              </w:pBdr>
              <w:tabs>
                <w:tab w:val="decimal" w:pos="1872"/>
              </w:tabs>
              <w:spacing w:line="380" w:lineRule="exact"/>
              <w:ind w:left="-18" w:right="-18"/>
              <w:rPr>
                <w:rFonts w:ascii="Arial" w:hAnsi="Arial" w:cs="Arial"/>
                <w:sz w:val="20"/>
                <w:szCs w:val="20"/>
              </w:rPr>
            </w:pPr>
            <w:r w:rsidRPr="00803989">
              <w:rPr>
                <w:rFonts w:ascii="Arial" w:hAnsi="Arial" w:cs="Arial" w:hint="cs"/>
                <w:sz w:val="20"/>
                <w:szCs w:val="20"/>
              </w:rPr>
              <w:t>1,377,224</w:t>
            </w:r>
          </w:p>
        </w:tc>
        <w:tc>
          <w:tcPr>
            <w:tcW w:w="2340" w:type="dxa"/>
            <w:vAlign w:val="bottom"/>
          </w:tcPr>
          <w:p w14:paraId="0BB4FDFE" w14:textId="77777777" w:rsidR="00803989" w:rsidRPr="00875597" w:rsidRDefault="00803989" w:rsidP="00803989">
            <w:pPr>
              <w:pBdr>
                <w:bottom w:val="double" w:sz="4" w:space="1" w:color="auto"/>
              </w:pBdr>
              <w:tabs>
                <w:tab w:val="decimal" w:pos="1872"/>
              </w:tabs>
              <w:spacing w:line="380" w:lineRule="exact"/>
              <w:ind w:left="-18" w:right="-18"/>
              <w:rPr>
                <w:rFonts w:ascii="Arial" w:hAnsi="Arial" w:cs="Arial"/>
                <w:sz w:val="20"/>
                <w:szCs w:val="20"/>
              </w:rPr>
            </w:pPr>
            <w:r w:rsidRPr="00875597">
              <w:rPr>
                <w:rFonts w:ascii="Arial" w:hAnsi="Arial" w:cs="Arial"/>
                <w:sz w:val="20"/>
                <w:szCs w:val="20"/>
              </w:rPr>
              <w:t>1,302,858</w:t>
            </w:r>
          </w:p>
        </w:tc>
      </w:tr>
    </w:tbl>
    <w:p w14:paraId="1AA939D1" w14:textId="77777777" w:rsidR="00005CE7" w:rsidRPr="00875597" w:rsidRDefault="00184FA0" w:rsidP="00AD4166">
      <w:pPr>
        <w:spacing w:after="120" w:line="380" w:lineRule="exact"/>
        <w:ind w:left="547" w:right="43" w:hanging="547"/>
        <w:jc w:val="both"/>
        <w:rPr>
          <w:rFonts w:ascii="Arial" w:hAnsi="Arial" w:cs="Arial"/>
          <w:b/>
          <w:bCs/>
          <w:sz w:val="22"/>
          <w:szCs w:val="22"/>
        </w:rPr>
      </w:pPr>
      <w:r w:rsidRPr="00875597">
        <w:rPr>
          <w:rFonts w:ascii="Arial" w:hAnsi="Arial" w:cs="Arial"/>
          <w:b/>
          <w:bCs/>
        </w:rPr>
        <w:br w:type="page"/>
      </w:r>
      <w:r w:rsidR="00005CE7" w:rsidRPr="00875597">
        <w:rPr>
          <w:rFonts w:ascii="Arial" w:hAnsi="Arial" w:cs="Arial"/>
          <w:b/>
          <w:bCs/>
          <w:sz w:val="22"/>
          <w:szCs w:val="22"/>
        </w:rPr>
        <w:lastRenderedPageBreak/>
        <w:t>1</w:t>
      </w:r>
      <w:r w:rsidR="00937422" w:rsidRPr="00875597">
        <w:rPr>
          <w:rFonts w:ascii="Arial" w:hAnsi="Arial" w:cs="Arial"/>
          <w:b/>
          <w:bCs/>
          <w:sz w:val="22"/>
          <w:szCs w:val="22"/>
        </w:rPr>
        <w:t>3</w:t>
      </w:r>
      <w:r w:rsidR="00005CE7" w:rsidRPr="00875597">
        <w:rPr>
          <w:rFonts w:ascii="Arial" w:hAnsi="Arial" w:cs="Arial"/>
          <w:b/>
          <w:bCs/>
          <w:sz w:val="22"/>
          <w:szCs w:val="22"/>
        </w:rPr>
        <w:t>.</w:t>
      </w:r>
      <w:r w:rsidR="005A379D" w:rsidRPr="00875597">
        <w:rPr>
          <w:rFonts w:ascii="Arial" w:hAnsi="Arial" w:cs="Arial"/>
          <w:b/>
          <w:bCs/>
          <w:sz w:val="22"/>
          <w:szCs w:val="22"/>
        </w:rPr>
        <w:t>2</w:t>
      </w:r>
      <w:r w:rsidR="00005CE7" w:rsidRPr="00875597">
        <w:rPr>
          <w:rFonts w:ascii="Arial" w:hAnsi="Arial" w:cs="Arial"/>
          <w:b/>
          <w:bCs/>
          <w:sz w:val="22"/>
          <w:szCs w:val="22"/>
          <w:cs/>
        </w:rPr>
        <w:tab/>
      </w:r>
      <w:r w:rsidR="00005CE7" w:rsidRPr="00875597">
        <w:rPr>
          <w:rFonts w:ascii="Arial" w:hAnsi="Arial" w:cs="Arial"/>
          <w:b/>
          <w:bCs/>
          <w:sz w:val="22"/>
          <w:szCs w:val="22"/>
        </w:rPr>
        <w:t>Unearned premium reserves</w:t>
      </w:r>
    </w:p>
    <w:tbl>
      <w:tblPr>
        <w:tblW w:w="9180" w:type="dxa"/>
        <w:tblInd w:w="558" w:type="dxa"/>
        <w:tblLayout w:type="fixed"/>
        <w:tblLook w:val="0000" w:firstRow="0" w:lastRow="0" w:firstColumn="0" w:lastColumn="0" w:noHBand="0" w:noVBand="0"/>
      </w:tblPr>
      <w:tblGrid>
        <w:gridCol w:w="4500"/>
        <w:gridCol w:w="2340"/>
        <w:gridCol w:w="2340"/>
      </w:tblGrid>
      <w:tr w:rsidR="00E27AA7" w:rsidRPr="00875597" w14:paraId="6BECA37F" w14:textId="77777777" w:rsidTr="00B339D2">
        <w:tc>
          <w:tcPr>
            <w:tcW w:w="9180" w:type="dxa"/>
            <w:gridSpan w:val="3"/>
          </w:tcPr>
          <w:p w14:paraId="691BD5F9" w14:textId="77777777" w:rsidR="00E27AA7" w:rsidRPr="00875597" w:rsidRDefault="00E27AA7" w:rsidP="00B339D2">
            <w:pPr>
              <w:spacing w:line="380" w:lineRule="exact"/>
              <w:ind w:left="-18"/>
              <w:jc w:val="right"/>
              <w:rPr>
                <w:rFonts w:ascii="Arial" w:hAnsi="Arial" w:cs="Arial"/>
                <w:sz w:val="20"/>
                <w:szCs w:val="20"/>
              </w:rPr>
            </w:pPr>
            <w:r w:rsidRPr="00875597">
              <w:rPr>
                <w:rFonts w:ascii="Arial" w:hAnsi="Arial" w:cs="Arial"/>
                <w:sz w:val="20"/>
                <w:szCs w:val="20"/>
              </w:rPr>
              <w:t>(Unit: Thousand Baht)</w:t>
            </w:r>
          </w:p>
        </w:tc>
      </w:tr>
      <w:tr w:rsidR="00E27AA7" w:rsidRPr="00875597" w14:paraId="478F6586" w14:textId="77777777" w:rsidTr="00B339D2">
        <w:tc>
          <w:tcPr>
            <w:tcW w:w="4500" w:type="dxa"/>
          </w:tcPr>
          <w:p w14:paraId="70492A82" w14:textId="77777777" w:rsidR="00E27AA7" w:rsidRPr="00875597" w:rsidRDefault="00E27AA7" w:rsidP="00B339D2">
            <w:pPr>
              <w:spacing w:line="380" w:lineRule="exact"/>
              <w:ind w:left="-18" w:right="36"/>
              <w:jc w:val="center"/>
              <w:rPr>
                <w:rFonts w:ascii="Arial" w:hAnsi="Arial" w:cs="Arial"/>
                <w:spacing w:val="-4"/>
                <w:sz w:val="20"/>
                <w:szCs w:val="20"/>
              </w:rPr>
            </w:pPr>
          </w:p>
        </w:tc>
        <w:tc>
          <w:tcPr>
            <w:tcW w:w="4680" w:type="dxa"/>
            <w:gridSpan w:val="2"/>
            <w:vAlign w:val="bottom"/>
          </w:tcPr>
          <w:p w14:paraId="41F0A24E" w14:textId="77777777" w:rsidR="00E27AA7" w:rsidRPr="00875597" w:rsidRDefault="00E27AA7" w:rsidP="00B339D2">
            <w:pPr>
              <w:pBdr>
                <w:bottom w:val="single" w:sz="4" w:space="1" w:color="auto"/>
              </w:pBdr>
              <w:spacing w:line="380" w:lineRule="exact"/>
              <w:ind w:right="-36"/>
              <w:jc w:val="center"/>
              <w:rPr>
                <w:rFonts w:ascii="Arial" w:eastAsia="Arial Unicode MS" w:hAnsi="Arial" w:cs="Arial"/>
                <w:caps/>
                <w:sz w:val="20"/>
                <w:szCs w:val="20"/>
                <w:u w:val="single"/>
              </w:rPr>
            </w:pPr>
            <w:r w:rsidRPr="00875597">
              <w:rPr>
                <w:rFonts w:ascii="Arial" w:eastAsia="Arial Unicode MS" w:hAnsi="Arial" w:cs="Arial"/>
                <w:sz w:val="20"/>
                <w:szCs w:val="20"/>
              </w:rPr>
              <w:t>Consolidated and separate financial statements</w:t>
            </w:r>
          </w:p>
        </w:tc>
      </w:tr>
      <w:tr w:rsidR="006801E8" w:rsidRPr="00875597" w14:paraId="09225715" w14:textId="77777777" w:rsidTr="00B339D2">
        <w:tc>
          <w:tcPr>
            <w:tcW w:w="4500" w:type="dxa"/>
          </w:tcPr>
          <w:p w14:paraId="6336A1B1" w14:textId="77777777" w:rsidR="006801E8" w:rsidRPr="00875597" w:rsidRDefault="006801E8" w:rsidP="006801E8">
            <w:pPr>
              <w:spacing w:line="380" w:lineRule="exact"/>
              <w:ind w:left="-18" w:right="54"/>
              <w:jc w:val="center"/>
              <w:rPr>
                <w:rFonts w:ascii="Arial" w:hAnsi="Arial" w:cs="Arial"/>
                <w:spacing w:val="-4"/>
                <w:sz w:val="20"/>
                <w:szCs w:val="20"/>
              </w:rPr>
            </w:pPr>
          </w:p>
        </w:tc>
        <w:tc>
          <w:tcPr>
            <w:tcW w:w="2340" w:type="dxa"/>
            <w:vAlign w:val="bottom"/>
          </w:tcPr>
          <w:p w14:paraId="41E5DF3D" w14:textId="77777777" w:rsidR="006801E8" w:rsidRPr="00875597" w:rsidRDefault="006801E8" w:rsidP="006801E8">
            <w:pPr>
              <w:pBdr>
                <w:bottom w:val="single" w:sz="6" w:space="1" w:color="auto"/>
              </w:pBdr>
              <w:spacing w:line="380" w:lineRule="exact"/>
              <w:ind w:left="-18" w:right="-18"/>
              <w:jc w:val="center"/>
              <w:rPr>
                <w:rFonts w:ascii="Arial" w:hAnsi="Arial" w:cs="Arial"/>
                <w:spacing w:val="-4"/>
                <w:sz w:val="20"/>
                <w:szCs w:val="20"/>
              </w:rPr>
            </w:pPr>
            <w:r w:rsidRPr="00875597">
              <w:rPr>
                <w:rFonts w:ascii="Arial" w:eastAsia="Arial Unicode MS" w:hAnsi="Arial" w:cs="Arial"/>
                <w:sz w:val="20"/>
                <w:szCs w:val="20"/>
              </w:rPr>
              <w:t xml:space="preserve">For the </w:t>
            </w:r>
            <w:r w:rsidR="00F37FB2">
              <w:rPr>
                <w:rFonts w:ascii="Arial" w:eastAsia="Arial Unicode MS" w:hAnsi="Arial" w:cs="Arial"/>
                <w:sz w:val="20"/>
                <w:szCs w:val="20"/>
              </w:rPr>
              <w:t>nine</w:t>
            </w:r>
            <w:r w:rsidRPr="00875597">
              <w:rPr>
                <w:rFonts w:ascii="Arial" w:eastAsia="Arial Unicode MS" w:hAnsi="Arial" w:cs="Arial"/>
                <w:sz w:val="20"/>
                <w:szCs w:val="20"/>
              </w:rPr>
              <w:t xml:space="preserve">-month             period ended                             </w:t>
            </w:r>
            <w:r w:rsidR="00F37FB2">
              <w:rPr>
                <w:rFonts w:ascii="Arial" w:eastAsia="Arial Unicode MS" w:hAnsi="Arial" w:cs="Arial"/>
                <w:sz w:val="20"/>
                <w:szCs w:val="20"/>
              </w:rPr>
              <w:t>30 September</w:t>
            </w:r>
            <w:r w:rsidR="007C04A6" w:rsidRPr="00875597">
              <w:rPr>
                <w:rFonts w:ascii="Arial" w:eastAsia="Arial Unicode MS" w:hAnsi="Arial" w:cs="Arial"/>
                <w:sz w:val="20"/>
                <w:szCs w:val="20"/>
              </w:rPr>
              <w:t xml:space="preserve"> </w:t>
            </w:r>
            <w:r w:rsidR="00CB0FD0" w:rsidRPr="00875597">
              <w:rPr>
                <w:rFonts w:ascii="Arial" w:eastAsia="Arial Unicode MS" w:hAnsi="Arial" w:cs="Arial"/>
                <w:sz w:val="20"/>
                <w:szCs w:val="20"/>
              </w:rPr>
              <w:t>2023</w:t>
            </w:r>
          </w:p>
        </w:tc>
        <w:tc>
          <w:tcPr>
            <w:tcW w:w="2340" w:type="dxa"/>
            <w:vAlign w:val="bottom"/>
          </w:tcPr>
          <w:p w14:paraId="2AB1FC21" w14:textId="77777777" w:rsidR="006801E8" w:rsidRPr="00875597" w:rsidRDefault="006801E8" w:rsidP="006801E8">
            <w:pPr>
              <w:pBdr>
                <w:bottom w:val="single" w:sz="6" w:space="1" w:color="auto"/>
              </w:pBdr>
              <w:spacing w:line="380" w:lineRule="exact"/>
              <w:ind w:left="-18" w:right="-18"/>
              <w:jc w:val="center"/>
              <w:rPr>
                <w:rFonts w:ascii="Arial" w:hAnsi="Arial" w:cs="Arial"/>
                <w:spacing w:val="-4"/>
                <w:sz w:val="20"/>
                <w:szCs w:val="20"/>
              </w:rPr>
            </w:pPr>
            <w:r w:rsidRPr="00875597">
              <w:rPr>
                <w:rFonts w:ascii="Arial" w:eastAsia="Arial Unicode MS" w:hAnsi="Arial" w:cs="Arial"/>
                <w:sz w:val="20"/>
                <w:szCs w:val="20"/>
              </w:rPr>
              <w:t xml:space="preserve">For the year ended               31 December </w:t>
            </w:r>
            <w:r w:rsidR="00CB0FD0" w:rsidRPr="00875597">
              <w:rPr>
                <w:rFonts w:ascii="Arial" w:eastAsia="Arial Unicode MS" w:hAnsi="Arial" w:cs="Arial"/>
                <w:sz w:val="20"/>
                <w:szCs w:val="20"/>
              </w:rPr>
              <w:t>2022</w:t>
            </w:r>
          </w:p>
        </w:tc>
      </w:tr>
      <w:tr w:rsidR="00803989" w:rsidRPr="00875597" w14:paraId="68EBE515" w14:textId="77777777" w:rsidTr="00B339D2">
        <w:tc>
          <w:tcPr>
            <w:tcW w:w="4500" w:type="dxa"/>
          </w:tcPr>
          <w:p w14:paraId="057372FC" w14:textId="77777777" w:rsidR="00803989" w:rsidRPr="00875597" w:rsidRDefault="00803989" w:rsidP="00803989">
            <w:pPr>
              <w:tabs>
                <w:tab w:val="left" w:pos="900"/>
                <w:tab w:val="left" w:pos="2880"/>
              </w:tabs>
              <w:spacing w:line="380" w:lineRule="exact"/>
              <w:ind w:left="162" w:hanging="162"/>
              <w:rPr>
                <w:rFonts w:ascii="Arial" w:hAnsi="Arial" w:cs="Arial"/>
                <w:spacing w:val="-4"/>
                <w:sz w:val="20"/>
                <w:szCs w:val="20"/>
                <w:cs/>
              </w:rPr>
            </w:pPr>
            <w:r w:rsidRPr="00875597">
              <w:rPr>
                <w:rFonts w:ascii="Arial" w:hAnsi="Arial" w:cs="Arial"/>
                <w:spacing w:val="-4"/>
                <w:sz w:val="20"/>
                <w:szCs w:val="20"/>
              </w:rPr>
              <w:t>Beginning balances</w:t>
            </w:r>
          </w:p>
        </w:tc>
        <w:tc>
          <w:tcPr>
            <w:tcW w:w="2340" w:type="dxa"/>
            <w:vAlign w:val="bottom"/>
          </w:tcPr>
          <w:p w14:paraId="390EE36C" w14:textId="0F55223B" w:rsidR="00803989" w:rsidRPr="00875597" w:rsidRDefault="00803989" w:rsidP="00803989">
            <w:pPr>
              <w:tabs>
                <w:tab w:val="decimal" w:pos="1872"/>
              </w:tabs>
              <w:spacing w:line="380" w:lineRule="exact"/>
              <w:ind w:left="-18" w:right="-18"/>
              <w:rPr>
                <w:rFonts w:ascii="Arial" w:hAnsi="Arial" w:cs="Arial"/>
                <w:sz w:val="20"/>
                <w:szCs w:val="20"/>
              </w:rPr>
            </w:pPr>
            <w:r w:rsidRPr="00803989">
              <w:rPr>
                <w:rFonts w:ascii="Arial" w:hAnsi="Arial" w:cs="Arial" w:hint="cs"/>
                <w:sz w:val="20"/>
                <w:szCs w:val="20"/>
              </w:rPr>
              <w:t>1,234,216</w:t>
            </w:r>
          </w:p>
        </w:tc>
        <w:tc>
          <w:tcPr>
            <w:tcW w:w="2340" w:type="dxa"/>
            <w:vAlign w:val="bottom"/>
          </w:tcPr>
          <w:p w14:paraId="0B3770B7" w14:textId="77777777" w:rsidR="00803989" w:rsidRPr="00875597" w:rsidRDefault="00803989" w:rsidP="00803989">
            <w:pPr>
              <w:tabs>
                <w:tab w:val="decimal" w:pos="1872"/>
              </w:tabs>
              <w:spacing w:line="380" w:lineRule="exact"/>
              <w:ind w:left="-18" w:right="-18"/>
              <w:rPr>
                <w:rFonts w:ascii="Arial" w:hAnsi="Arial" w:cs="Arial"/>
                <w:sz w:val="20"/>
                <w:szCs w:val="20"/>
              </w:rPr>
            </w:pPr>
            <w:r w:rsidRPr="00875597">
              <w:rPr>
                <w:rFonts w:ascii="Arial" w:hAnsi="Arial" w:cs="Arial"/>
                <w:sz w:val="20"/>
                <w:szCs w:val="20"/>
              </w:rPr>
              <w:t>1,275,203</w:t>
            </w:r>
          </w:p>
        </w:tc>
      </w:tr>
      <w:tr w:rsidR="00803989" w:rsidRPr="00875597" w14:paraId="67D1E6C6" w14:textId="77777777" w:rsidTr="00B339D2">
        <w:tc>
          <w:tcPr>
            <w:tcW w:w="4500" w:type="dxa"/>
          </w:tcPr>
          <w:p w14:paraId="3CC05735" w14:textId="77777777" w:rsidR="00803989" w:rsidRPr="00875597" w:rsidRDefault="00803989" w:rsidP="00803989">
            <w:pPr>
              <w:tabs>
                <w:tab w:val="left" w:pos="900"/>
                <w:tab w:val="left" w:pos="2880"/>
              </w:tabs>
              <w:spacing w:line="380" w:lineRule="exact"/>
              <w:ind w:left="162" w:hanging="162"/>
              <w:rPr>
                <w:rFonts w:ascii="Arial" w:hAnsi="Arial" w:cs="Arial"/>
                <w:spacing w:val="-4"/>
                <w:sz w:val="20"/>
                <w:szCs w:val="20"/>
              </w:rPr>
            </w:pPr>
            <w:r w:rsidRPr="00875597">
              <w:rPr>
                <w:rFonts w:ascii="Arial" w:hAnsi="Arial" w:cs="Arial"/>
                <w:spacing w:val="-4"/>
                <w:sz w:val="20"/>
                <w:szCs w:val="20"/>
              </w:rPr>
              <w:t>Premium written for the periods</w:t>
            </w:r>
          </w:p>
        </w:tc>
        <w:tc>
          <w:tcPr>
            <w:tcW w:w="2340" w:type="dxa"/>
            <w:vAlign w:val="bottom"/>
          </w:tcPr>
          <w:p w14:paraId="39DE5A68" w14:textId="500EE6EF" w:rsidR="00803989" w:rsidRPr="00875597" w:rsidRDefault="00803989" w:rsidP="00803989">
            <w:pPr>
              <w:tabs>
                <w:tab w:val="decimal" w:pos="1872"/>
              </w:tabs>
              <w:spacing w:line="380" w:lineRule="exact"/>
              <w:ind w:left="-18" w:right="-18"/>
              <w:rPr>
                <w:rFonts w:ascii="Arial" w:hAnsi="Arial" w:cs="Arial"/>
                <w:sz w:val="20"/>
                <w:szCs w:val="20"/>
                <w:cs/>
              </w:rPr>
            </w:pPr>
            <w:r w:rsidRPr="00803989">
              <w:rPr>
                <w:rFonts w:ascii="Arial" w:hAnsi="Arial" w:cs="Arial" w:hint="cs"/>
                <w:sz w:val="20"/>
                <w:szCs w:val="20"/>
                <w:cs/>
              </w:rPr>
              <w:t>3</w:t>
            </w:r>
            <w:r w:rsidRPr="00803989">
              <w:rPr>
                <w:rFonts w:ascii="Arial" w:hAnsi="Arial" w:cs="Arial" w:hint="cs"/>
                <w:sz w:val="20"/>
                <w:szCs w:val="20"/>
              </w:rPr>
              <w:t>,</w:t>
            </w:r>
            <w:r w:rsidRPr="00803989">
              <w:rPr>
                <w:rFonts w:ascii="Arial" w:hAnsi="Arial" w:cs="Arial" w:hint="cs"/>
                <w:sz w:val="20"/>
                <w:szCs w:val="20"/>
                <w:cs/>
              </w:rPr>
              <w:t>700</w:t>
            </w:r>
            <w:r w:rsidRPr="00803989">
              <w:rPr>
                <w:rFonts w:ascii="Arial" w:hAnsi="Arial" w:cs="Arial" w:hint="cs"/>
                <w:sz w:val="20"/>
                <w:szCs w:val="20"/>
              </w:rPr>
              <w:t>,</w:t>
            </w:r>
            <w:r w:rsidRPr="00803989">
              <w:rPr>
                <w:rFonts w:ascii="Arial" w:hAnsi="Arial" w:cs="Arial" w:hint="cs"/>
                <w:sz w:val="20"/>
                <w:szCs w:val="20"/>
                <w:cs/>
              </w:rPr>
              <w:t>734</w:t>
            </w:r>
          </w:p>
        </w:tc>
        <w:tc>
          <w:tcPr>
            <w:tcW w:w="2340" w:type="dxa"/>
            <w:vAlign w:val="bottom"/>
          </w:tcPr>
          <w:p w14:paraId="223F0C91" w14:textId="77777777" w:rsidR="00803989" w:rsidRPr="00875597" w:rsidRDefault="00803989" w:rsidP="00803989">
            <w:pPr>
              <w:tabs>
                <w:tab w:val="decimal" w:pos="1872"/>
              </w:tabs>
              <w:spacing w:line="380" w:lineRule="exact"/>
              <w:ind w:left="-18" w:right="-18"/>
              <w:rPr>
                <w:rFonts w:ascii="Arial" w:hAnsi="Arial" w:cs="Arial"/>
                <w:sz w:val="20"/>
                <w:szCs w:val="20"/>
                <w:cs/>
              </w:rPr>
            </w:pPr>
            <w:r w:rsidRPr="00875597">
              <w:rPr>
                <w:rFonts w:ascii="Arial" w:hAnsi="Arial" w:cs="Arial"/>
                <w:sz w:val="20"/>
                <w:szCs w:val="20"/>
              </w:rPr>
              <w:t>4,199,919</w:t>
            </w:r>
          </w:p>
        </w:tc>
      </w:tr>
      <w:tr w:rsidR="00803989" w:rsidRPr="00875597" w14:paraId="2F54485E" w14:textId="77777777" w:rsidTr="00B339D2">
        <w:tc>
          <w:tcPr>
            <w:tcW w:w="4500" w:type="dxa"/>
          </w:tcPr>
          <w:p w14:paraId="7A8F1A6F" w14:textId="77777777" w:rsidR="00803989" w:rsidRPr="00875597" w:rsidRDefault="00803989" w:rsidP="00803989">
            <w:pPr>
              <w:tabs>
                <w:tab w:val="left" w:pos="450"/>
                <w:tab w:val="left" w:pos="2880"/>
              </w:tabs>
              <w:spacing w:line="380" w:lineRule="exact"/>
              <w:ind w:left="162" w:hanging="162"/>
              <w:rPr>
                <w:rFonts w:ascii="Arial" w:hAnsi="Arial" w:cs="Arial"/>
                <w:spacing w:val="-4"/>
                <w:sz w:val="20"/>
                <w:szCs w:val="20"/>
              </w:rPr>
            </w:pPr>
            <w:r w:rsidRPr="00875597">
              <w:rPr>
                <w:rFonts w:ascii="Arial" w:hAnsi="Arial" w:cs="Arial"/>
                <w:spacing w:val="-4"/>
                <w:sz w:val="20"/>
                <w:szCs w:val="20"/>
              </w:rPr>
              <w:t>Premium earned during the periods</w:t>
            </w:r>
          </w:p>
        </w:tc>
        <w:tc>
          <w:tcPr>
            <w:tcW w:w="2340" w:type="dxa"/>
            <w:vAlign w:val="bottom"/>
          </w:tcPr>
          <w:p w14:paraId="5EF612BA" w14:textId="66BE2CD3" w:rsidR="00803989" w:rsidRPr="00875597" w:rsidRDefault="00803989" w:rsidP="00803989">
            <w:pPr>
              <w:pBdr>
                <w:bottom w:val="single" w:sz="4" w:space="1" w:color="auto"/>
              </w:pBdr>
              <w:tabs>
                <w:tab w:val="decimal" w:pos="1872"/>
              </w:tabs>
              <w:spacing w:line="380" w:lineRule="exact"/>
              <w:ind w:left="-18" w:right="-18"/>
              <w:rPr>
                <w:rFonts w:ascii="Arial" w:hAnsi="Arial" w:cs="Arial"/>
                <w:sz w:val="20"/>
                <w:szCs w:val="20"/>
              </w:rPr>
            </w:pPr>
            <w:r w:rsidRPr="00803989">
              <w:rPr>
                <w:rFonts w:ascii="Arial" w:hAnsi="Arial" w:cs="Arial" w:hint="cs"/>
                <w:sz w:val="20"/>
                <w:szCs w:val="20"/>
              </w:rPr>
              <w:t>(3,382,334)</w:t>
            </w:r>
          </w:p>
        </w:tc>
        <w:tc>
          <w:tcPr>
            <w:tcW w:w="2340" w:type="dxa"/>
            <w:vAlign w:val="bottom"/>
          </w:tcPr>
          <w:p w14:paraId="213953E5" w14:textId="77777777" w:rsidR="00803989" w:rsidRPr="00875597" w:rsidRDefault="00803989" w:rsidP="00803989">
            <w:pPr>
              <w:pBdr>
                <w:bottom w:val="single" w:sz="4" w:space="1" w:color="auto"/>
              </w:pBdr>
              <w:tabs>
                <w:tab w:val="decimal" w:pos="1872"/>
              </w:tabs>
              <w:spacing w:line="380" w:lineRule="exact"/>
              <w:ind w:left="-18" w:right="-18"/>
              <w:rPr>
                <w:rFonts w:ascii="Arial" w:hAnsi="Arial" w:cs="Arial"/>
                <w:sz w:val="20"/>
                <w:szCs w:val="20"/>
              </w:rPr>
            </w:pPr>
            <w:r w:rsidRPr="00875597">
              <w:rPr>
                <w:rFonts w:ascii="Arial" w:hAnsi="Arial" w:cs="Arial"/>
                <w:sz w:val="20"/>
                <w:szCs w:val="20"/>
                <w:cs/>
              </w:rPr>
              <w:t>(</w:t>
            </w:r>
            <w:r w:rsidRPr="00875597">
              <w:rPr>
                <w:rFonts w:ascii="Arial" w:hAnsi="Arial" w:cs="Arial"/>
                <w:sz w:val="20"/>
                <w:szCs w:val="20"/>
              </w:rPr>
              <w:t>4,240,906</w:t>
            </w:r>
            <w:r w:rsidRPr="00875597">
              <w:rPr>
                <w:rFonts w:ascii="Arial" w:hAnsi="Arial" w:cs="Arial"/>
                <w:sz w:val="20"/>
                <w:szCs w:val="20"/>
                <w:cs/>
              </w:rPr>
              <w:t>)</w:t>
            </w:r>
          </w:p>
        </w:tc>
      </w:tr>
      <w:tr w:rsidR="00803989" w:rsidRPr="00875597" w14:paraId="5F1FF8A1" w14:textId="77777777" w:rsidTr="00B339D2">
        <w:tc>
          <w:tcPr>
            <w:tcW w:w="4500" w:type="dxa"/>
          </w:tcPr>
          <w:p w14:paraId="4F68FF43" w14:textId="77777777" w:rsidR="00803989" w:rsidRPr="00875597" w:rsidRDefault="00803989" w:rsidP="00803989">
            <w:pPr>
              <w:tabs>
                <w:tab w:val="left" w:pos="450"/>
                <w:tab w:val="left" w:pos="2880"/>
              </w:tabs>
              <w:spacing w:line="380" w:lineRule="exact"/>
              <w:ind w:left="162" w:hanging="162"/>
              <w:rPr>
                <w:rFonts w:ascii="Arial" w:hAnsi="Arial" w:cs="Arial"/>
                <w:spacing w:val="-4"/>
                <w:sz w:val="20"/>
                <w:szCs w:val="20"/>
                <w:cs/>
              </w:rPr>
            </w:pPr>
            <w:r w:rsidRPr="00875597">
              <w:rPr>
                <w:rFonts w:ascii="Arial" w:hAnsi="Arial" w:cs="Arial"/>
                <w:spacing w:val="-4"/>
                <w:sz w:val="20"/>
                <w:szCs w:val="20"/>
              </w:rPr>
              <w:t>Ending balances</w:t>
            </w:r>
          </w:p>
        </w:tc>
        <w:tc>
          <w:tcPr>
            <w:tcW w:w="2340" w:type="dxa"/>
            <w:vAlign w:val="bottom"/>
          </w:tcPr>
          <w:p w14:paraId="0A158143" w14:textId="28CA77DD" w:rsidR="00803989" w:rsidRPr="00875597" w:rsidRDefault="00803989" w:rsidP="00803989">
            <w:pPr>
              <w:pBdr>
                <w:bottom w:val="double" w:sz="4" w:space="1" w:color="auto"/>
              </w:pBdr>
              <w:tabs>
                <w:tab w:val="decimal" w:pos="1872"/>
              </w:tabs>
              <w:spacing w:line="380" w:lineRule="exact"/>
              <w:ind w:left="-18" w:right="-18"/>
              <w:rPr>
                <w:rFonts w:ascii="Arial" w:hAnsi="Arial" w:cs="Arial"/>
                <w:sz w:val="20"/>
                <w:szCs w:val="20"/>
              </w:rPr>
            </w:pPr>
            <w:r w:rsidRPr="00803989">
              <w:rPr>
                <w:rFonts w:ascii="Arial" w:hAnsi="Arial" w:cs="Arial" w:hint="cs"/>
                <w:sz w:val="20"/>
                <w:szCs w:val="20"/>
                <w:cs/>
              </w:rPr>
              <w:t>1</w:t>
            </w:r>
            <w:r w:rsidRPr="00803989">
              <w:rPr>
                <w:rFonts w:ascii="Arial" w:hAnsi="Arial" w:cs="Arial" w:hint="cs"/>
                <w:sz w:val="20"/>
                <w:szCs w:val="20"/>
              </w:rPr>
              <w:t>,</w:t>
            </w:r>
            <w:r w:rsidRPr="00803989">
              <w:rPr>
                <w:rFonts w:ascii="Arial" w:hAnsi="Arial" w:cs="Arial" w:hint="cs"/>
                <w:sz w:val="20"/>
                <w:szCs w:val="20"/>
                <w:cs/>
              </w:rPr>
              <w:t>552</w:t>
            </w:r>
            <w:r w:rsidRPr="00803989">
              <w:rPr>
                <w:rFonts w:ascii="Arial" w:hAnsi="Arial" w:cs="Arial" w:hint="cs"/>
                <w:sz w:val="20"/>
                <w:szCs w:val="20"/>
              </w:rPr>
              <w:t>,</w:t>
            </w:r>
            <w:r w:rsidRPr="00803989">
              <w:rPr>
                <w:rFonts w:ascii="Arial" w:hAnsi="Arial" w:cs="Arial" w:hint="cs"/>
                <w:sz w:val="20"/>
                <w:szCs w:val="20"/>
                <w:cs/>
              </w:rPr>
              <w:t>616</w:t>
            </w:r>
          </w:p>
        </w:tc>
        <w:tc>
          <w:tcPr>
            <w:tcW w:w="2340" w:type="dxa"/>
            <w:vAlign w:val="bottom"/>
          </w:tcPr>
          <w:p w14:paraId="760CAB99" w14:textId="77777777" w:rsidR="00803989" w:rsidRPr="00875597" w:rsidRDefault="00803989" w:rsidP="00803989">
            <w:pPr>
              <w:pBdr>
                <w:bottom w:val="double" w:sz="4" w:space="1" w:color="auto"/>
              </w:pBdr>
              <w:tabs>
                <w:tab w:val="decimal" w:pos="1872"/>
              </w:tabs>
              <w:spacing w:line="380" w:lineRule="exact"/>
              <w:ind w:left="-18" w:right="-18"/>
              <w:rPr>
                <w:rFonts w:ascii="Arial" w:hAnsi="Arial" w:cs="Arial"/>
                <w:sz w:val="20"/>
                <w:szCs w:val="20"/>
              </w:rPr>
            </w:pPr>
            <w:r w:rsidRPr="00875597">
              <w:rPr>
                <w:rFonts w:ascii="Arial" w:hAnsi="Arial" w:cs="Arial"/>
                <w:sz w:val="20"/>
                <w:szCs w:val="20"/>
              </w:rPr>
              <w:t>1,234,216</w:t>
            </w:r>
          </w:p>
        </w:tc>
      </w:tr>
    </w:tbl>
    <w:p w14:paraId="68920FA1" w14:textId="77777777" w:rsidR="00264F75" w:rsidRPr="00875597" w:rsidRDefault="00C17C24" w:rsidP="00871008">
      <w:pPr>
        <w:pStyle w:val="Heading1"/>
        <w:tabs>
          <w:tab w:val="clear" w:pos="1008"/>
        </w:tabs>
        <w:spacing w:before="240" w:after="120" w:line="380" w:lineRule="exact"/>
        <w:ind w:left="547" w:right="-43" w:hanging="547"/>
        <w:jc w:val="left"/>
        <w:rPr>
          <w:rFonts w:ascii="Arial" w:hAnsi="Arial" w:cs="Arial"/>
          <w:b/>
          <w:bCs/>
          <w:sz w:val="22"/>
          <w:szCs w:val="22"/>
        </w:rPr>
      </w:pPr>
      <w:bookmarkStart w:id="22" w:name="_Toc138839066"/>
      <w:r w:rsidRPr="00875597">
        <w:rPr>
          <w:rFonts w:ascii="Arial" w:hAnsi="Arial" w:cs="Arial"/>
          <w:b/>
          <w:bCs/>
          <w:sz w:val="22"/>
          <w:szCs w:val="22"/>
        </w:rPr>
        <w:t>1</w:t>
      </w:r>
      <w:r w:rsidR="00937422" w:rsidRPr="00875597">
        <w:rPr>
          <w:rFonts w:ascii="Arial" w:hAnsi="Arial" w:cs="Arial"/>
          <w:b/>
          <w:bCs/>
          <w:sz w:val="22"/>
          <w:szCs w:val="22"/>
        </w:rPr>
        <w:t>4</w:t>
      </w:r>
      <w:r w:rsidR="00046377" w:rsidRPr="00875597">
        <w:rPr>
          <w:rFonts w:ascii="Arial" w:hAnsi="Arial" w:cs="Arial"/>
          <w:b/>
          <w:bCs/>
          <w:sz w:val="22"/>
          <w:szCs w:val="22"/>
        </w:rPr>
        <w:t>.</w:t>
      </w:r>
      <w:r w:rsidR="00046377" w:rsidRPr="00875597">
        <w:rPr>
          <w:rFonts w:ascii="Arial" w:hAnsi="Arial" w:cs="Arial"/>
          <w:b/>
          <w:bCs/>
          <w:sz w:val="22"/>
          <w:szCs w:val="22"/>
        </w:rPr>
        <w:tab/>
      </w:r>
      <w:r w:rsidR="00264F75" w:rsidRPr="00875597">
        <w:rPr>
          <w:rFonts w:ascii="Arial" w:hAnsi="Arial" w:cs="Arial"/>
          <w:b/>
          <w:bCs/>
          <w:sz w:val="22"/>
          <w:szCs w:val="22"/>
        </w:rPr>
        <w:t>Due to reinsurers</w:t>
      </w:r>
      <w:bookmarkEnd w:id="22"/>
    </w:p>
    <w:tbl>
      <w:tblPr>
        <w:tblW w:w="9180" w:type="dxa"/>
        <w:tblInd w:w="558" w:type="dxa"/>
        <w:tblLayout w:type="fixed"/>
        <w:tblLook w:val="0000" w:firstRow="0" w:lastRow="0" w:firstColumn="0" w:lastColumn="0" w:noHBand="0" w:noVBand="0"/>
      </w:tblPr>
      <w:tblGrid>
        <w:gridCol w:w="4500"/>
        <w:gridCol w:w="2430"/>
        <w:gridCol w:w="2250"/>
      </w:tblGrid>
      <w:tr w:rsidR="00E27AA7" w:rsidRPr="00875597" w14:paraId="2AD6C7FE" w14:textId="77777777" w:rsidTr="00B339D2">
        <w:tc>
          <w:tcPr>
            <w:tcW w:w="4500" w:type="dxa"/>
          </w:tcPr>
          <w:p w14:paraId="466E76D8" w14:textId="77777777" w:rsidR="00E27AA7" w:rsidRPr="00875597" w:rsidRDefault="00E27AA7" w:rsidP="00B339D2">
            <w:pPr>
              <w:tabs>
                <w:tab w:val="left" w:pos="900"/>
                <w:tab w:val="left" w:pos="2880"/>
              </w:tabs>
              <w:spacing w:line="380" w:lineRule="exact"/>
              <w:jc w:val="thaiDistribute"/>
              <w:rPr>
                <w:rFonts w:ascii="Arial" w:hAnsi="Arial" w:cs="Arial"/>
                <w:sz w:val="20"/>
                <w:szCs w:val="20"/>
                <w:cs/>
              </w:rPr>
            </w:pPr>
          </w:p>
        </w:tc>
        <w:tc>
          <w:tcPr>
            <w:tcW w:w="2430" w:type="dxa"/>
          </w:tcPr>
          <w:p w14:paraId="16D210C4" w14:textId="77777777" w:rsidR="00E27AA7" w:rsidRPr="00875597" w:rsidRDefault="00E27AA7" w:rsidP="00B339D2">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50" w:type="dxa"/>
          </w:tcPr>
          <w:p w14:paraId="13D9EFF2" w14:textId="77777777" w:rsidR="00E27AA7" w:rsidRPr="00875597" w:rsidRDefault="00E27AA7" w:rsidP="00B339D2">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875597">
              <w:rPr>
                <w:rFonts w:ascii="Arial" w:hAnsi="Arial" w:cs="Arial"/>
                <w:sz w:val="20"/>
                <w:szCs w:val="20"/>
                <w:cs/>
              </w:rPr>
              <w:t>(</w:t>
            </w:r>
            <w:r w:rsidRPr="00875597">
              <w:rPr>
                <w:rFonts w:ascii="Arial" w:hAnsi="Arial" w:cs="Arial"/>
                <w:sz w:val="20"/>
                <w:szCs w:val="20"/>
              </w:rPr>
              <w:t>Unit: Thousand Baht</w:t>
            </w:r>
            <w:r w:rsidRPr="00875597">
              <w:rPr>
                <w:rFonts w:ascii="Arial" w:hAnsi="Arial" w:cs="Arial"/>
                <w:sz w:val="20"/>
                <w:szCs w:val="20"/>
                <w:cs/>
              </w:rPr>
              <w:t>)</w:t>
            </w:r>
          </w:p>
        </w:tc>
      </w:tr>
      <w:tr w:rsidR="00E27AA7" w:rsidRPr="00875597" w14:paraId="115F4911" w14:textId="77777777" w:rsidTr="00B339D2">
        <w:tc>
          <w:tcPr>
            <w:tcW w:w="4500" w:type="dxa"/>
          </w:tcPr>
          <w:p w14:paraId="0CC33424" w14:textId="77777777" w:rsidR="00E27AA7" w:rsidRPr="00875597" w:rsidRDefault="00E27AA7" w:rsidP="00B339D2">
            <w:pPr>
              <w:tabs>
                <w:tab w:val="left" w:pos="900"/>
                <w:tab w:val="left" w:pos="2880"/>
              </w:tabs>
              <w:spacing w:line="380" w:lineRule="exact"/>
              <w:jc w:val="thaiDistribute"/>
              <w:rPr>
                <w:rFonts w:ascii="Arial" w:hAnsi="Arial" w:cs="Arial"/>
                <w:sz w:val="20"/>
                <w:szCs w:val="20"/>
                <w:cs/>
              </w:rPr>
            </w:pPr>
          </w:p>
        </w:tc>
        <w:tc>
          <w:tcPr>
            <w:tcW w:w="4680" w:type="dxa"/>
            <w:gridSpan w:val="2"/>
            <w:vAlign w:val="bottom"/>
          </w:tcPr>
          <w:p w14:paraId="37B40CE4" w14:textId="77777777" w:rsidR="00E27AA7" w:rsidRPr="00875597" w:rsidRDefault="00E27AA7" w:rsidP="00B339D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875597">
              <w:rPr>
                <w:rFonts w:ascii="Arial" w:hAnsi="Arial" w:cs="Arial"/>
                <w:sz w:val="20"/>
                <w:szCs w:val="20"/>
              </w:rPr>
              <w:t>Consolidated and separate financial statements</w:t>
            </w:r>
          </w:p>
        </w:tc>
      </w:tr>
      <w:tr w:rsidR="00E553F1" w:rsidRPr="00875597" w14:paraId="7A0E0611" w14:textId="77777777" w:rsidTr="00B339D2">
        <w:tc>
          <w:tcPr>
            <w:tcW w:w="4500" w:type="dxa"/>
          </w:tcPr>
          <w:p w14:paraId="0F82DA89" w14:textId="77777777" w:rsidR="00E553F1" w:rsidRPr="00875597" w:rsidRDefault="00E553F1" w:rsidP="00E553F1">
            <w:pPr>
              <w:tabs>
                <w:tab w:val="left" w:pos="900"/>
                <w:tab w:val="left" w:pos="2880"/>
              </w:tabs>
              <w:spacing w:line="380" w:lineRule="exact"/>
              <w:jc w:val="thaiDistribute"/>
              <w:rPr>
                <w:rFonts w:ascii="Arial" w:hAnsi="Arial" w:cs="Arial"/>
                <w:sz w:val="20"/>
                <w:szCs w:val="20"/>
                <w:cs/>
              </w:rPr>
            </w:pPr>
          </w:p>
        </w:tc>
        <w:tc>
          <w:tcPr>
            <w:tcW w:w="2430" w:type="dxa"/>
            <w:vAlign w:val="bottom"/>
          </w:tcPr>
          <w:p w14:paraId="2A066694" w14:textId="77777777" w:rsidR="00E553F1" w:rsidRPr="00875597" w:rsidRDefault="00F37FB2" w:rsidP="00E553F1">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30 September</w:t>
            </w:r>
            <w:r w:rsidR="007C04A6" w:rsidRPr="00875597">
              <w:rPr>
                <w:rFonts w:ascii="Arial" w:eastAsia="Arial Unicode MS" w:hAnsi="Arial" w:cs="Arial"/>
                <w:sz w:val="20"/>
                <w:szCs w:val="20"/>
              </w:rPr>
              <w:t xml:space="preserve"> </w:t>
            </w:r>
            <w:r w:rsidR="00CB0FD0" w:rsidRPr="00875597">
              <w:rPr>
                <w:rFonts w:ascii="Arial" w:eastAsia="Arial Unicode MS" w:hAnsi="Arial" w:cs="Arial"/>
                <w:sz w:val="20"/>
                <w:szCs w:val="20"/>
              </w:rPr>
              <w:t>2023</w:t>
            </w:r>
          </w:p>
        </w:tc>
        <w:tc>
          <w:tcPr>
            <w:tcW w:w="2250" w:type="dxa"/>
            <w:vAlign w:val="bottom"/>
          </w:tcPr>
          <w:p w14:paraId="529A0711" w14:textId="77777777" w:rsidR="00E553F1" w:rsidRPr="00875597" w:rsidRDefault="00E553F1" w:rsidP="00E553F1">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875597">
              <w:rPr>
                <w:rFonts w:ascii="Arial" w:hAnsi="Arial" w:cs="Arial"/>
                <w:sz w:val="20"/>
                <w:szCs w:val="20"/>
              </w:rPr>
              <w:t>31 December</w:t>
            </w:r>
            <w:r w:rsidRPr="00875597">
              <w:rPr>
                <w:rFonts w:ascii="Arial" w:eastAsia="Arial Unicode MS" w:hAnsi="Arial" w:cs="Arial"/>
                <w:sz w:val="20"/>
                <w:szCs w:val="20"/>
              </w:rPr>
              <w:t xml:space="preserve"> </w:t>
            </w:r>
            <w:r w:rsidR="00CB0FD0" w:rsidRPr="00875597">
              <w:rPr>
                <w:rFonts w:ascii="Arial" w:eastAsia="Arial Unicode MS" w:hAnsi="Arial" w:cs="Arial"/>
                <w:sz w:val="20"/>
                <w:szCs w:val="20"/>
              </w:rPr>
              <w:t>2022</w:t>
            </w:r>
          </w:p>
        </w:tc>
      </w:tr>
      <w:tr w:rsidR="00803989" w:rsidRPr="00875597" w14:paraId="19017F8B" w14:textId="77777777" w:rsidTr="00B339D2">
        <w:trPr>
          <w:trHeight w:val="153"/>
        </w:trPr>
        <w:tc>
          <w:tcPr>
            <w:tcW w:w="4500" w:type="dxa"/>
          </w:tcPr>
          <w:p w14:paraId="070BB3CA" w14:textId="77777777" w:rsidR="00803989" w:rsidRPr="00875597" w:rsidRDefault="00803989" w:rsidP="00803989">
            <w:pPr>
              <w:tabs>
                <w:tab w:val="left" w:pos="900"/>
                <w:tab w:val="left" w:pos="2880"/>
              </w:tabs>
              <w:spacing w:line="380" w:lineRule="exact"/>
              <w:jc w:val="thaiDistribute"/>
              <w:rPr>
                <w:rFonts w:ascii="Arial" w:hAnsi="Arial" w:cs="Arial"/>
                <w:sz w:val="20"/>
                <w:szCs w:val="20"/>
                <w:cs/>
              </w:rPr>
            </w:pPr>
            <w:r w:rsidRPr="00875597">
              <w:rPr>
                <w:rFonts w:ascii="Arial" w:hAnsi="Arial" w:cs="Arial"/>
                <w:sz w:val="20"/>
                <w:szCs w:val="20"/>
              </w:rPr>
              <w:t>Amounts withheld on reinsurance</w:t>
            </w:r>
          </w:p>
        </w:tc>
        <w:tc>
          <w:tcPr>
            <w:tcW w:w="2430" w:type="dxa"/>
            <w:vAlign w:val="bottom"/>
          </w:tcPr>
          <w:p w14:paraId="66FCF85D" w14:textId="0121F2DC" w:rsidR="00803989" w:rsidRPr="00875597" w:rsidRDefault="00803989" w:rsidP="00803989">
            <w:pPr>
              <w:tabs>
                <w:tab w:val="decimal" w:pos="1872"/>
              </w:tabs>
              <w:spacing w:line="380" w:lineRule="exact"/>
              <w:ind w:left="-18" w:right="-18"/>
              <w:rPr>
                <w:rFonts w:ascii="Arial" w:hAnsi="Arial" w:cs="Arial"/>
                <w:sz w:val="20"/>
                <w:szCs w:val="20"/>
              </w:rPr>
            </w:pPr>
            <w:r w:rsidRPr="00803989">
              <w:rPr>
                <w:rFonts w:ascii="Arial" w:hAnsi="Arial" w:cs="Arial" w:hint="cs"/>
                <w:sz w:val="20"/>
                <w:szCs w:val="20"/>
                <w:cs/>
              </w:rPr>
              <w:t>38</w:t>
            </w:r>
            <w:r w:rsidRPr="00803989">
              <w:rPr>
                <w:rFonts w:ascii="Arial" w:hAnsi="Arial" w:cs="Arial" w:hint="cs"/>
                <w:sz w:val="20"/>
                <w:szCs w:val="20"/>
              </w:rPr>
              <w:t>,</w:t>
            </w:r>
            <w:r w:rsidRPr="00803989">
              <w:rPr>
                <w:rFonts w:ascii="Arial" w:hAnsi="Arial" w:cs="Arial" w:hint="cs"/>
                <w:sz w:val="20"/>
                <w:szCs w:val="20"/>
                <w:cs/>
              </w:rPr>
              <w:t>241</w:t>
            </w:r>
          </w:p>
        </w:tc>
        <w:tc>
          <w:tcPr>
            <w:tcW w:w="2250" w:type="dxa"/>
            <w:vAlign w:val="bottom"/>
          </w:tcPr>
          <w:p w14:paraId="11D0F988" w14:textId="77777777" w:rsidR="00803989" w:rsidRPr="00875597" w:rsidRDefault="00803989" w:rsidP="00803989">
            <w:pPr>
              <w:tabs>
                <w:tab w:val="decimal" w:pos="1872"/>
              </w:tabs>
              <w:spacing w:line="380" w:lineRule="exact"/>
              <w:ind w:left="-18" w:right="-18"/>
              <w:rPr>
                <w:rFonts w:ascii="Arial" w:hAnsi="Arial" w:cs="Arial"/>
                <w:sz w:val="20"/>
                <w:szCs w:val="20"/>
              </w:rPr>
            </w:pPr>
            <w:r w:rsidRPr="00875597">
              <w:rPr>
                <w:rFonts w:ascii="Arial" w:hAnsi="Arial" w:cs="Arial"/>
                <w:sz w:val="20"/>
                <w:szCs w:val="20"/>
              </w:rPr>
              <w:t>45,006</w:t>
            </w:r>
          </w:p>
        </w:tc>
      </w:tr>
      <w:tr w:rsidR="00803989" w:rsidRPr="00875597" w14:paraId="739BB56E" w14:textId="77777777" w:rsidTr="00B339D2">
        <w:tc>
          <w:tcPr>
            <w:tcW w:w="4500" w:type="dxa"/>
          </w:tcPr>
          <w:p w14:paraId="6986C69E" w14:textId="77777777" w:rsidR="00803989" w:rsidRPr="00875597" w:rsidRDefault="00803989" w:rsidP="00803989">
            <w:pPr>
              <w:tabs>
                <w:tab w:val="left" w:pos="450"/>
                <w:tab w:val="left" w:pos="2880"/>
              </w:tabs>
              <w:spacing w:line="380" w:lineRule="exact"/>
              <w:jc w:val="thaiDistribute"/>
              <w:rPr>
                <w:rFonts w:ascii="Arial" w:hAnsi="Arial" w:cs="Arial"/>
                <w:sz w:val="20"/>
                <w:szCs w:val="20"/>
                <w:cs/>
              </w:rPr>
            </w:pPr>
            <w:r w:rsidRPr="00875597">
              <w:rPr>
                <w:rFonts w:ascii="Arial" w:hAnsi="Arial" w:cs="Arial"/>
                <w:sz w:val="20"/>
                <w:szCs w:val="20"/>
              </w:rPr>
              <w:t>Other reinsurance payables</w:t>
            </w:r>
          </w:p>
        </w:tc>
        <w:tc>
          <w:tcPr>
            <w:tcW w:w="2430" w:type="dxa"/>
            <w:vAlign w:val="bottom"/>
          </w:tcPr>
          <w:p w14:paraId="727E9468" w14:textId="0E6E8B10" w:rsidR="00803989" w:rsidRPr="00875597" w:rsidRDefault="00803989" w:rsidP="00803989">
            <w:pPr>
              <w:pBdr>
                <w:bottom w:val="single" w:sz="4" w:space="1" w:color="auto"/>
              </w:pBdr>
              <w:tabs>
                <w:tab w:val="decimal" w:pos="1872"/>
              </w:tabs>
              <w:spacing w:line="380" w:lineRule="exact"/>
              <w:ind w:left="-18" w:right="-18"/>
              <w:rPr>
                <w:rFonts w:ascii="Arial" w:hAnsi="Arial" w:cs="Arial"/>
                <w:sz w:val="20"/>
                <w:szCs w:val="20"/>
              </w:rPr>
            </w:pPr>
            <w:r w:rsidRPr="00803989">
              <w:rPr>
                <w:rFonts w:ascii="Arial" w:hAnsi="Arial" w:cs="Arial" w:hint="cs"/>
                <w:sz w:val="20"/>
                <w:szCs w:val="20"/>
                <w:cs/>
              </w:rPr>
              <w:t>475</w:t>
            </w:r>
            <w:r w:rsidRPr="00803989">
              <w:rPr>
                <w:rFonts w:ascii="Arial" w:hAnsi="Arial" w:cs="Arial" w:hint="cs"/>
                <w:sz w:val="20"/>
                <w:szCs w:val="20"/>
              </w:rPr>
              <w:t>,</w:t>
            </w:r>
            <w:r w:rsidRPr="00803989">
              <w:rPr>
                <w:rFonts w:ascii="Arial" w:hAnsi="Arial" w:cs="Arial" w:hint="cs"/>
                <w:sz w:val="20"/>
                <w:szCs w:val="20"/>
                <w:cs/>
              </w:rPr>
              <w:t>736</w:t>
            </w:r>
          </w:p>
        </w:tc>
        <w:tc>
          <w:tcPr>
            <w:tcW w:w="2250" w:type="dxa"/>
            <w:vAlign w:val="bottom"/>
          </w:tcPr>
          <w:p w14:paraId="7D104107" w14:textId="77777777" w:rsidR="00803989" w:rsidRPr="00875597" w:rsidRDefault="00803989" w:rsidP="00803989">
            <w:pPr>
              <w:pBdr>
                <w:bottom w:val="single" w:sz="4" w:space="1" w:color="auto"/>
              </w:pBdr>
              <w:tabs>
                <w:tab w:val="decimal" w:pos="1872"/>
              </w:tabs>
              <w:spacing w:line="380" w:lineRule="exact"/>
              <w:ind w:left="-18" w:right="-18"/>
              <w:rPr>
                <w:rFonts w:ascii="Arial" w:hAnsi="Arial" w:cs="Arial"/>
                <w:sz w:val="20"/>
                <w:szCs w:val="20"/>
              </w:rPr>
            </w:pPr>
            <w:r w:rsidRPr="00875597">
              <w:rPr>
                <w:rFonts w:ascii="Arial" w:hAnsi="Arial" w:cs="Arial"/>
                <w:sz w:val="20"/>
                <w:szCs w:val="20"/>
                <w:cs/>
              </w:rPr>
              <w:t>518</w:t>
            </w:r>
            <w:r w:rsidRPr="00875597">
              <w:rPr>
                <w:rFonts w:ascii="Arial" w:hAnsi="Arial" w:cs="Arial"/>
                <w:sz w:val="20"/>
                <w:szCs w:val="20"/>
              </w:rPr>
              <w:t>,</w:t>
            </w:r>
            <w:r w:rsidRPr="00875597">
              <w:rPr>
                <w:rFonts w:ascii="Arial" w:hAnsi="Arial" w:cs="Arial"/>
                <w:sz w:val="20"/>
                <w:szCs w:val="20"/>
                <w:cs/>
              </w:rPr>
              <w:t>19</w:t>
            </w:r>
            <w:r w:rsidRPr="00875597">
              <w:rPr>
                <w:rFonts w:ascii="Arial" w:hAnsi="Arial" w:cs="Arial"/>
                <w:sz w:val="20"/>
                <w:szCs w:val="20"/>
              </w:rPr>
              <w:t>6</w:t>
            </w:r>
          </w:p>
        </w:tc>
      </w:tr>
      <w:tr w:rsidR="00803989" w:rsidRPr="00875597" w14:paraId="1EABB44A" w14:textId="77777777" w:rsidTr="00B339D2">
        <w:tc>
          <w:tcPr>
            <w:tcW w:w="4500" w:type="dxa"/>
          </w:tcPr>
          <w:p w14:paraId="378C41F6" w14:textId="77777777" w:rsidR="00803989" w:rsidRPr="00875597" w:rsidRDefault="00803989" w:rsidP="00803989">
            <w:pPr>
              <w:tabs>
                <w:tab w:val="left" w:pos="450"/>
                <w:tab w:val="left" w:pos="2880"/>
              </w:tabs>
              <w:spacing w:line="380" w:lineRule="exact"/>
              <w:jc w:val="thaiDistribute"/>
              <w:rPr>
                <w:rFonts w:ascii="Arial" w:hAnsi="Arial" w:cs="Arial"/>
                <w:sz w:val="20"/>
                <w:szCs w:val="20"/>
                <w:cs/>
              </w:rPr>
            </w:pPr>
            <w:r w:rsidRPr="00875597">
              <w:rPr>
                <w:rFonts w:ascii="Arial" w:hAnsi="Arial" w:cs="Arial"/>
                <w:sz w:val="20"/>
                <w:szCs w:val="20"/>
              </w:rPr>
              <w:t>Total due to reinsurers</w:t>
            </w:r>
          </w:p>
        </w:tc>
        <w:tc>
          <w:tcPr>
            <w:tcW w:w="2430" w:type="dxa"/>
            <w:vAlign w:val="bottom"/>
          </w:tcPr>
          <w:p w14:paraId="1ACB3DBB" w14:textId="41D98D93" w:rsidR="00803989" w:rsidRPr="00875597" w:rsidRDefault="00803989" w:rsidP="00803989">
            <w:pPr>
              <w:pBdr>
                <w:bottom w:val="double" w:sz="4" w:space="1" w:color="auto"/>
              </w:pBdr>
              <w:tabs>
                <w:tab w:val="decimal" w:pos="1872"/>
              </w:tabs>
              <w:spacing w:line="380" w:lineRule="exact"/>
              <w:ind w:left="-18" w:right="-18"/>
              <w:rPr>
                <w:rFonts w:ascii="Arial" w:hAnsi="Arial" w:cs="Arial"/>
                <w:sz w:val="20"/>
                <w:szCs w:val="20"/>
              </w:rPr>
            </w:pPr>
            <w:r w:rsidRPr="00803989">
              <w:rPr>
                <w:rFonts w:ascii="Arial" w:hAnsi="Arial" w:cs="Arial" w:hint="cs"/>
                <w:sz w:val="20"/>
                <w:szCs w:val="20"/>
                <w:cs/>
              </w:rPr>
              <w:t>513</w:t>
            </w:r>
            <w:r w:rsidRPr="00803989">
              <w:rPr>
                <w:rFonts w:ascii="Arial" w:hAnsi="Arial" w:cs="Arial" w:hint="cs"/>
                <w:sz w:val="20"/>
                <w:szCs w:val="20"/>
              </w:rPr>
              <w:t>,</w:t>
            </w:r>
            <w:r w:rsidRPr="00803989">
              <w:rPr>
                <w:rFonts w:ascii="Arial" w:hAnsi="Arial" w:cs="Arial" w:hint="cs"/>
                <w:sz w:val="20"/>
                <w:szCs w:val="20"/>
                <w:cs/>
              </w:rPr>
              <w:t>977</w:t>
            </w:r>
          </w:p>
        </w:tc>
        <w:tc>
          <w:tcPr>
            <w:tcW w:w="2250" w:type="dxa"/>
            <w:vAlign w:val="bottom"/>
          </w:tcPr>
          <w:p w14:paraId="020BEDBA" w14:textId="77777777" w:rsidR="00803989" w:rsidRPr="00875597" w:rsidRDefault="00803989" w:rsidP="00803989">
            <w:pPr>
              <w:pBdr>
                <w:bottom w:val="double" w:sz="4" w:space="1" w:color="auto"/>
              </w:pBdr>
              <w:tabs>
                <w:tab w:val="decimal" w:pos="1872"/>
              </w:tabs>
              <w:spacing w:line="380" w:lineRule="exact"/>
              <w:ind w:left="-18" w:right="-18"/>
              <w:rPr>
                <w:rFonts w:ascii="Arial" w:hAnsi="Arial" w:cs="Arial"/>
                <w:sz w:val="20"/>
                <w:szCs w:val="20"/>
              </w:rPr>
            </w:pPr>
            <w:r w:rsidRPr="00875597">
              <w:rPr>
                <w:rFonts w:ascii="Arial" w:hAnsi="Arial" w:cs="Arial"/>
                <w:sz w:val="20"/>
                <w:szCs w:val="20"/>
              </w:rPr>
              <w:t>563,202</w:t>
            </w:r>
          </w:p>
        </w:tc>
      </w:tr>
    </w:tbl>
    <w:p w14:paraId="3C304BCF" w14:textId="77777777" w:rsidR="00C05A8C" w:rsidRPr="00875597" w:rsidRDefault="00C05A8C" w:rsidP="00C05A8C">
      <w:pPr>
        <w:pStyle w:val="Heading1"/>
        <w:tabs>
          <w:tab w:val="left" w:pos="720"/>
        </w:tabs>
        <w:spacing w:before="240" w:after="120" w:line="380" w:lineRule="exact"/>
        <w:ind w:left="547" w:right="-43" w:hanging="547"/>
        <w:jc w:val="left"/>
        <w:rPr>
          <w:rFonts w:ascii="Arial" w:hAnsi="Arial" w:cs="Arial"/>
          <w:b/>
          <w:bCs/>
          <w:sz w:val="22"/>
          <w:szCs w:val="22"/>
        </w:rPr>
      </w:pPr>
      <w:bookmarkStart w:id="23" w:name="_Toc126774599"/>
      <w:bookmarkStart w:id="24" w:name="_Toc47341552"/>
      <w:r w:rsidRPr="00875597">
        <w:rPr>
          <w:rFonts w:ascii="Arial" w:hAnsi="Arial" w:cs="Arial"/>
          <w:b/>
          <w:bCs/>
          <w:sz w:val="22"/>
          <w:szCs w:val="22"/>
        </w:rPr>
        <w:t>15.</w:t>
      </w:r>
      <w:r w:rsidRPr="00875597">
        <w:rPr>
          <w:rFonts w:ascii="Arial" w:hAnsi="Arial" w:cs="Arial"/>
          <w:b/>
          <w:bCs/>
          <w:sz w:val="22"/>
          <w:szCs w:val="22"/>
        </w:rPr>
        <w:tab/>
        <w:t>Statutory reserve</w:t>
      </w:r>
      <w:bookmarkEnd w:id="23"/>
    </w:p>
    <w:p w14:paraId="23D91546" w14:textId="77777777" w:rsidR="00C05A8C" w:rsidRPr="00875597" w:rsidRDefault="00C05A8C" w:rsidP="00C05A8C">
      <w:pPr>
        <w:tabs>
          <w:tab w:val="left" w:pos="2160"/>
        </w:tabs>
        <w:spacing w:before="120" w:after="120" w:line="380" w:lineRule="exact"/>
        <w:ind w:left="547" w:right="-43" w:hanging="547"/>
        <w:jc w:val="thaiDistribute"/>
        <w:rPr>
          <w:rFonts w:ascii="Arial" w:hAnsi="Arial" w:cs="Arial"/>
          <w:sz w:val="22"/>
          <w:szCs w:val="22"/>
        </w:rPr>
      </w:pPr>
      <w:r w:rsidRPr="00875597">
        <w:rPr>
          <w:rFonts w:ascii="Arial" w:hAnsi="Arial" w:cs="Arial"/>
          <w:sz w:val="22"/>
          <w:szCs w:val="22"/>
        </w:rPr>
        <w:tab/>
        <w:t>Pursuant to Section 116 of the Public Limited Companies Act B.E. 2535, the Company is required to set aside a statutory reserve at least 5% of its net income after deducting accumulated deficit brought forward (if any), until the reserve reaches 10% of the registered capital. The statutory reserve is not available for dividend distribution.</w:t>
      </w:r>
    </w:p>
    <w:p w14:paraId="5A11E66F" w14:textId="06FA1418" w:rsidR="004C1845" w:rsidRPr="00875597" w:rsidRDefault="00C05A8C" w:rsidP="00FC2D16">
      <w:pPr>
        <w:pStyle w:val="Heading1"/>
        <w:tabs>
          <w:tab w:val="clear" w:pos="1008"/>
        </w:tabs>
        <w:spacing w:before="120" w:after="120" w:line="380" w:lineRule="exact"/>
        <w:ind w:left="547" w:right="-43" w:hanging="547"/>
        <w:jc w:val="thaiDistribute"/>
        <w:rPr>
          <w:rFonts w:ascii="Arial" w:hAnsi="Arial" w:cs="Arial"/>
          <w:b/>
          <w:bCs/>
          <w:sz w:val="22"/>
          <w:szCs w:val="22"/>
        </w:rPr>
      </w:pPr>
      <w:r w:rsidRPr="00875597">
        <w:rPr>
          <w:rFonts w:ascii="Arial" w:hAnsi="Arial" w:cs="Arial"/>
          <w:sz w:val="22"/>
          <w:szCs w:val="22"/>
        </w:rPr>
        <w:tab/>
        <w:t>According to the Civil and Commercial Code, the subsidiary is required to set aside a statutory reserve an amount equal to at least 5% of its net income each time the subsidiary pay out a dividend, until such reserve reaches 10% of the subsidiary’s registered share capital. The statutory reserve cannot be used for dividend payment</w:t>
      </w:r>
      <w:r w:rsidRPr="00875597">
        <w:rPr>
          <w:rFonts w:ascii="Arial" w:hAnsi="Arial" w:cs="Arial"/>
          <w:sz w:val="22"/>
          <w:szCs w:val="22"/>
          <w:cs/>
        </w:rPr>
        <w:t xml:space="preserve">. </w:t>
      </w:r>
      <w:r w:rsidRPr="00875597">
        <w:rPr>
          <w:rFonts w:ascii="Arial" w:hAnsi="Arial" w:cs="Arial"/>
          <w:sz w:val="22"/>
          <w:szCs w:val="22"/>
        </w:rPr>
        <w:t xml:space="preserve">During the </w:t>
      </w:r>
      <w:r w:rsidR="00F37FB2">
        <w:rPr>
          <w:rFonts w:ascii="Arial" w:hAnsi="Arial" w:cs="Arial"/>
          <w:sz w:val="22"/>
          <w:szCs w:val="22"/>
        </w:rPr>
        <w:t>nine</w:t>
      </w:r>
      <w:r w:rsidR="00F42566" w:rsidRPr="00875597">
        <w:rPr>
          <w:rFonts w:ascii="Arial" w:hAnsi="Arial" w:cs="Arial"/>
          <w:sz w:val="22"/>
          <w:szCs w:val="22"/>
        </w:rPr>
        <w:t xml:space="preserve">-month </w:t>
      </w:r>
      <w:r w:rsidRPr="00875597">
        <w:rPr>
          <w:rFonts w:ascii="Arial" w:hAnsi="Arial" w:cs="Arial"/>
          <w:sz w:val="22"/>
          <w:szCs w:val="22"/>
        </w:rPr>
        <w:t xml:space="preserve">period ended </w:t>
      </w:r>
      <w:r w:rsidR="00F37FB2">
        <w:rPr>
          <w:rFonts w:ascii="Arial" w:hAnsi="Arial" w:cs="Arial"/>
          <w:sz w:val="22"/>
          <w:szCs w:val="22"/>
        </w:rPr>
        <w:t>30 September</w:t>
      </w:r>
      <w:r w:rsidRPr="00875597">
        <w:rPr>
          <w:rFonts w:ascii="Arial" w:hAnsi="Arial" w:cs="Arial"/>
          <w:sz w:val="22"/>
          <w:szCs w:val="22"/>
        </w:rPr>
        <w:t xml:space="preserve"> 2023, the subsidiaries appropriated net profit to statutory reserve amounting to Baht </w:t>
      </w:r>
      <w:r w:rsidR="00803989">
        <w:rPr>
          <w:rFonts w:ascii="Arial" w:hAnsi="Arial" w:cs="Arial"/>
          <w:sz w:val="22"/>
          <w:szCs w:val="22"/>
        </w:rPr>
        <w:t>0.4</w:t>
      </w:r>
      <w:r w:rsidRPr="00875597">
        <w:rPr>
          <w:rFonts w:ascii="Arial" w:hAnsi="Arial" w:cs="Arial"/>
          <w:sz w:val="22"/>
          <w:szCs w:val="22"/>
        </w:rPr>
        <w:t xml:space="preserve"> million.</w:t>
      </w:r>
      <w:bookmarkStart w:id="25" w:name="_Toc138839067"/>
      <w:bookmarkEnd w:id="24"/>
    </w:p>
    <w:p w14:paraId="7BC21F84" w14:textId="77777777" w:rsidR="004C1845" w:rsidRPr="00875597" w:rsidRDefault="004C1845" w:rsidP="00C05A8C">
      <w:pPr>
        <w:pStyle w:val="Heading1"/>
        <w:tabs>
          <w:tab w:val="clear" w:pos="1008"/>
        </w:tabs>
        <w:spacing w:before="120" w:after="120" w:line="380" w:lineRule="exact"/>
        <w:ind w:left="547" w:right="-43" w:hanging="547"/>
        <w:jc w:val="left"/>
        <w:rPr>
          <w:rFonts w:ascii="Arial" w:hAnsi="Arial" w:cs="Arial"/>
          <w:b/>
          <w:bCs/>
          <w:sz w:val="22"/>
          <w:szCs w:val="22"/>
        </w:rPr>
      </w:pPr>
    </w:p>
    <w:p w14:paraId="613FFA12" w14:textId="77777777" w:rsidR="004C1845" w:rsidRPr="00875597" w:rsidRDefault="004C1845" w:rsidP="004C1845">
      <w:pPr>
        <w:rPr>
          <w:rFonts w:ascii="Arial" w:hAnsi="Arial" w:cs="Arial"/>
        </w:rPr>
      </w:pPr>
    </w:p>
    <w:p w14:paraId="6E696CC3" w14:textId="77777777" w:rsidR="004C1845" w:rsidRPr="00875597" w:rsidRDefault="004C1845" w:rsidP="004C1845">
      <w:pPr>
        <w:rPr>
          <w:rFonts w:ascii="Arial" w:hAnsi="Arial" w:cs="Arial"/>
        </w:rPr>
      </w:pPr>
    </w:p>
    <w:p w14:paraId="5D7E6814" w14:textId="77777777" w:rsidR="004C1845" w:rsidRPr="00875597" w:rsidRDefault="004C1845" w:rsidP="004C1845">
      <w:pPr>
        <w:rPr>
          <w:rFonts w:ascii="Arial" w:hAnsi="Arial" w:cs="Arial"/>
        </w:rPr>
      </w:pPr>
    </w:p>
    <w:p w14:paraId="556BAF31" w14:textId="77777777" w:rsidR="007D71C9" w:rsidRPr="00875597" w:rsidRDefault="004C1845" w:rsidP="00C05A8C">
      <w:pPr>
        <w:pStyle w:val="Heading1"/>
        <w:tabs>
          <w:tab w:val="clear" w:pos="1008"/>
        </w:tabs>
        <w:spacing w:before="120" w:after="120" w:line="380" w:lineRule="exact"/>
        <w:ind w:left="547" w:right="-43" w:hanging="547"/>
        <w:jc w:val="left"/>
        <w:rPr>
          <w:rFonts w:ascii="Arial" w:hAnsi="Arial" w:cs="Arial"/>
          <w:b/>
          <w:bCs/>
          <w:sz w:val="22"/>
          <w:szCs w:val="22"/>
        </w:rPr>
      </w:pPr>
      <w:r w:rsidRPr="00875597">
        <w:rPr>
          <w:rFonts w:ascii="Arial" w:hAnsi="Arial" w:cs="Arial"/>
          <w:b/>
          <w:bCs/>
          <w:sz w:val="22"/>
          <w:szCs w:val="22"/>
        </w:rPr>
        <w:lastRenderedPageBreak/>
        <w:t>16.</w:t>
      </w:r>
      <w:r w:rsidRPr="00875597">
        <w:rPr>
          <w:rFonts w:ascii="Arial" w:hAnsi="Arial" w:cs="Arial"/>
          <w:b/>
          <w:bCs/>
          <w:sz w:val="22"/>
          <w:szCs w:val="22"/>
        </w:rPr>
        <w:tab/>
        <w:t xml:space="preserve">Segment information </w:t>
      </w:r>
      <w:bookmarkEnd w:id="25"/>
    </w:p>
    <w:p w14:paraId="1F2CC22B" w14:textId="77777777" w:rsidR="007D71C9" w:rsidRPr="00875597" w:rsidRDefault="00AD4166" w:rsidP="001E0E60">
      <w:pPr>
        <w:tabs>
          <w:tab w:val="left" w:pos="540"/>
          <w:tab w:val="left" w:pos="6390"/>
        </w:tabs>
        <w:spacing w:before="120" w:after="120" w:line="380" w:lineRule="exact"/>
        <w:jc w:val="thaiDistribute"/>
        <w:rPr>
          <w:rFonts w:ascii="Arial" w:hAnsi="Arial" w:cs="Arial"/>
          <w:b/>
          <w:bCs/>
          <w:sz w:val="22"/>
          <w:szCs w:val="22"/>
        </w:rPr>
      </w:pPr>
      <w:r w:rsidRPr="00875597">
        <w:rPr>
          <w:rFonts w:ascii="Arial" w:hAnsi="Arial" w:cs="Arial"/>
          <w:b/>
          <w:bCs/>
          <w:sz w:val="22"/>
          <w:szCs w:val="22"/>
        </w:rPr>
        <w:t>1</w:t>
      </w:r>
      <w:r w:rsidR="002A2D7A" w:rsidRPr="00875597">
        <w:rPr>
          <w:rFonts w:ascii="Arial" w:hAnsi="Arial" w:cs="Arial"/>
          <w:b/>
          <w:bCs/>
          <w:sz w:val="22"/>
          <w:szCs w:val="22"/>
        </w:rPr>
        <w:t>6</w:t>
      </w:r>
      <w:r w:rsidR="007D71C9" w:rsidRPr="00875597">
        <w:rPr>
          <w:rFonts w:ascii="Arial" w:hAnsi="Arial" w:cs="Arial"/>
          <w:b/>
          <w:bCs/>
          <w:sz w:val="22"/>
          <w:szCs w:val="22"/>
        </w:rPr>
        <w:t>.1</w:t>
      </w:r>
      <w:r w:rsidR="007D71C9" w:rsidRPr="00875597">
        <w:rPr>
          <w:rFonts w:ascii="Arial" w:hAnsi="Arial" w:cs="Arial"/>
          <w:b/>
          <w:bCs/>
          <w:sz w:val="22"/>
          <w:szCs w:val="22"/>
        </w:rPr>
        <w:tab/>
        <w:t>Operating segment information</w:t>
      </w:r>
    </w:p>
    <w:p w14:paraId="1321BD85" w14:textId="77777777" w:rsidR="007D71C9" w:rsidRPr="00875597" w:rsidRDefault="007D71C9" w:rsidP="001E0E60">
      <w:pPr>
        <w:tabs>
          <w:tab w:val="left" w:pos="2160"/>
        </w:tabs>
        <w:spacing w:before="120" w:after="120" w:line="380" w:lineRule="exact"/>
        <w:ind w:left="547" w:right="-43" w:hanging="547"/>
        <w:jc w:val="thaiDistribute"/>
        <w:rPr>
          <w:rFonts w:ascii="Arial" w:hAnsi="Arial" w:cs="Arial"/>
          <w:sz w:val="22"/>
          <w:szCs w:val="22"/>
        </w:rPr>
      </w:pPr>
      <w:r w:rsidRPr="00875597">
        <w:rPr>
          <w:rFonts w:ascii="Arial" w:hAnsi="Arial" w:cs="Arial"/>
          <w:sz w:val="22"/>
          <w:szCs w:val="22"/>
        </w:rPr>
        <w:tab/>
        <w:t>Operating segment information can be classified by type of insurance products as follows:</w:t>
      </w:r>
    </w:p>
    <w:p w14:paraId="10705F40" w14:textId="77777777" w:rsidR="002B4465" w:rsidRPr="00875597" w:rsidRDefault="002B4465" w:rsidP="00CB0C7A">
      <w:pPr>
        <w:tabs>
          <w:tab w:val="right" w:pos="7280"/>
          <w:tab w:val="right" w:pos="8540"/>
        </w:tabs>
        <w:spacing w:line="360" w:lineRule="exact"/>
        <w:ind w:left="547" w:right="-187" w:hanging="547"/>
        <w:jc w:val="right"/>
        <w:rPr>
          <w:rFonts w:ascii="Arial" w:eastAsia="Cordia New" w:hAnsi="Arial" w:cs="Arial"/>
          <w:sz w:val="18"/>
          <w:szCs w:val="18"/>
        </w:rPr>
      </w:pPr>
      <w:r w:rsidRPr="00875597">
        <w:rPr>
          <w:rFonts w:ascii="Arial" w:eastAsia="Cordia New" w:hAnsi="Arial" w:cs="Arial"/>
          <w:sz w:val="18"/>
          <w:szCs w:val="18"/>
          <w:cs/>
        </w:rPr>
        <w:t>(</w:t>
      </w:r>
      <w:r w:rsidRPr="00875597">
        <w:rPr>
          <w:rFonts w:ascii="Arial" w:eastAsia="Cordia New" w:hAnsi="Arial" w:cs="Arial"/>
          <w:sz w:val="18"/>
          <w:szCs w:val="18"/>
        </w:rPr>
        <w:t>Unit: Thousand Baht</w:t>
      </w:r>
      <w:r w:rsidRPr="00875597">
        <w:rPr>
          <w:rFonts w:ascii="Arial" w:eastAsia="Cordia New" w:hAnsi="Arial" w:cs="Arial"/>
          <w:sz w:val="18"/>
          <w:szCs w:val="18"/>
          <w:cs/>
        </w:rPr>
        <w:t>)</w:t>
      </w:r>
    </w:p>
    <w:tbl>
      <w:tblPr>
        <w:tblW w:w="9300" w:type="dxa"/>
        <w:tblInd w:w="534" w:type="dxa"/>
        <w:tblLayout w:type="fixed"/>
        <w:tblLook w:val="04A0" w:firstRow="1" w:lastRow="0" w:firstColumn="1" w:lastColumn="0" w:noHBand="0" w:noVBand="1"/>
      </w:tblPr>
      <w:tblGrid>
        <w:gridCol w:w="4347"/>
        <w:gridCol w:w="1651"/>
        <w:gridCol w:w="1651"/>
        <w:gridCol w:w="1651"/>
      </w:tblGrid>
      <w:tr w:rsidR="002B4465" w:rsidRPr="00875597" w14:paraId="107FD0EC" w14:textId="77777777" w:rsidTr="00071280">
        <w:trPr>
          <w:trHeight w:val="60"/>
        </w:trPr>
        <w:tc>
          <w:tcPr>
            <w:tcW w:w="4347" w:type="dxa"/>
            <w:vAlign w:val="bottom"/>
          </w:tcPr>
          <w:p w14:paraId="4202DC1D" w14:textId="77777777" w:rsidR="002B4465" w:rsidRPr="00875597" w:rsidRDefault="002B4465" w:rsidP="00BC3E52">
            <w:pPr>
              <w:tabs>
                <w:tab w:val="left" w:pos="900"/>
                <w:tab w:val="left" w:pos="2880"/>
              </w:tabs>
              <w:spacing w:line="360" w:lineRule="exact"/>
              <w:rPr>
                <w:rFonts w:ascii="Arial" w:eastAsia="Cordia New" w:hAnsi="Arial" w:cs="Arial"/>
                <w:sz w:val="18"/>
                <w:szCs w:val="18"/>
              </w:rPr>
            </w:pPr>
          </w:p>
        </w:tc>
        <w:tc>
          <w:tcPr>
            <w:tcW w:w="4953" w:type="dxa"/>
            <w:gridSpan w:val="3"/>
            <w:vAlign w:val="bottom"/>
            <w:hideMark/>
          </w:tcPr>
          <w:p w14:paraId="02C3116A" w14:textId="77777777" w:rsidR="002B4465" w:rsidRPr="00875597" w:rsidRDefault="002B4465" w:rsidP="00BC3E52">
            <w:pPr>
              <w:pBdr>
                <w:bottom w:val="single" w:sz="4" w:space="1" w:color="auto"/>
              </w:pBdr>
              <w:spacing w:line="360" w:lineRule="exact"/>
              <w:ind w:right="-43"/>
              <w:jc w:val="center"/>
              <w:rPr>
                <w:rFonts w:ascii="Arial" w:eastAsia="Cordia New" w:hAnsi="Arial" w:cs="Arial"/>
                <w:sz w:val="18"/>
                <w:szCs w:val="18"/>
                <w:cs/>
              </w:rPr>
            </w:pPr>
            <w:r w:rsidRPr="00875597">
              <w:rPr>
                <w:rFonts w:ascii="Arial" w:eastAsia="Cordia New" w:hAnsi="Arial" w:cs="Arial"/>
                <w:sz w:val="18"/>
                <w:szCs w:val="18"/>
              </w:rPr>
              <w:t>Consolidated financial statements</w:t>
            </w:r>
          </w:p>
        </w:tc>
      </w:tr>
      <w:tr w:rsidR="002B4465" w:rsidRPr="00875597" w14:paraId="6799A888" w14:textId="77777777" w:rsidTr="00071280">
        <w:trPr>
          <w:trHeight w:val="60"/>
        </w:trPr>
        <w:tc>
          <w:tcPr>
            <w:tcW w:w="4347" w:type="dxa"/>
            <w:vAlign w:val="bottom"/>
          </w:tcPr>
          <w:p w14:paraId="127EB72B" w14:textId="77777777" w:rsidR="002B4465" w:rsidRPr="00875597" w:rsidRDefault="002B4465" w:rsidP="00BC3E52">
            <w:pPr>
              <w:tabs>
                <w:tab w:val="left" w:pos="900"/>
                <w:tab w:val="left" w:pos="2880"/>
              </w:tabs>
              <w:spacing w:line="360" w:lineRule="exact"/>
              <w:rPr>
                <w:rFonts w:ascii="Arial" w:eastAsia="Cordia New" w:hAnsi="Arial" w:cs="Arial"/>
                <w:sz w:val="18"/>
                <w:szCs w:val="18"/>
                <w:cs/>
              </w:rPr>
            </w:pPr>
          </w:p>
        </w:tc>
        <w:tc>
          <w:tcPr>
            <w:tcW w:w="4953" w:type="dxa"/>
            <w:gridSpan w:val="3"/>
            <w:vAlign w:val="bottom"/>
            <w:hideMark/>
          </w:tcPr>
          <w:p w14:paraId="2245B767" w14:textId="77777777" w:rsidR="002B4465" w:rsidRPr="00875597" w:rsidRDefault="002B4465" w:rsidP="00BC3E52">
            <w:pPr>
              <w:pBdr>
                <w:bottom w:val="single" w:sz="4" w:space="1" w:color="auto"/>
              </w:pBdr>
              <w:spacing w:line="360" w:lineRule="exact"/>
              <w:ind w:right="-43"/>
              <w:jc w:val="center"/>
              <w:rPr>
                <w:rFonts w:ascii="Arial" w:eastAsia="Cordia New" w:hAnsi="Arial" w:cs="Arial"/>
                <w:sz w:val="18"/>
                <w:szCs w:val="18"/>
                <w:cs/>
              </w:rPr>
            </w:pPr>
            <w:r w:rsidRPr="00875597">
              <w:rPr>
                <w:rFonts w:ascii="Arial" w:eastAsia="Cordia New" w:hAnsi="Arial" w:cs="Arial"/>
                <w:sz w:val="18"/>
                <w:szCs w:val="18"/>
              </w:rPr>
              <w:t xml:space="preserve">For the three-month period ended </w:t>
            </w:r>
            <w:r w:rsidR="00F37FB2">
              <w:rPr>
                <w:rFonts w:ascii="Arial" w:eastAsia="Cordia New" w:hAnsi="Arial" w:cs="Arial"/>
                <w:sz w:val="18"/>
                <w:szCs w:val="18"/>
              </w:rPr>
              <w:t>30 September</w:t>
            </w:r>
            <w:r w:rsidRPr="00875597">
              <w:rPr>
                <w:rFonts w:ascii="Arial" w:eastAsia="Cordia New" w:hAnsi="Arial" w:cs="Arial"/>
                <w:sz w:val="18"/>
                <w:szCs w:val="18"/>
              </w:rPr>
              <w:t xml:space="preserve"> </w:t>
            </w:r>
            <w:r w:rsidR="00CB0FD0" w:rsidRPr="00875597">
              <w:rPr>
                <w:rFonts w:ascii="Arial" w:eastAsia="Cordia New" w:hAnsi="Arial" w:cs="Arial"/>
                <w:sz w:val="18"/>
                <w:szCs w:val="18"/>
              </w:rPr>
              <w:t>2023</w:t>
            </w:r>
          </w:p>
        </w:tc>
      </w:tr>
      <w:tr w:rsidR="002B4465" w:rsidRPr="00875597" w14:paraId="35E66AB9" w14:textId="77777777" w:rsidTr="00071280">
        <w:trPr>
          <w:trHeight w:val="60"/>
        </w:trPr>
        <w:tc>
          <w:tcPr>
            <w:tcW w:w="4347" w:type="dxa"/>
            <w:vAlign w:val="bottom"/>
          </w:tcPr>
          <w:p w14:paraId="0CE35981" w14:textId="77777777" w:rsidR="002B4465" w:rsidRPr="00875597" w:rsidRDefault="002B4465" w:rsidP="00BC3E52">
            <w:pPr>
              <w:tabs>
                <w:tab w:val="left" w:pos="900"/>
                <w:tab w:val="left" w:pos="2880"/>
              </w:tabs>
              <w:spacing w:line="360" w:lineRule="exact"/>
              <w:rPr>
                <w:rFonts w:ascii="Arial" w:eastAsia="Cordia New" w:hAnsi="Arial" w:cs="Arial"/>
                <w:sz w:val="18"/>
                <w:szCs w:val="18"/>
                <w:cs/>
              </w:rPr>
            </w:pPr>
          </w:p>
        </w:tc>
        <w:tc>
          <w:tcPr>
            <w:tcW w:w="1651" w:type="dxa"/>
            <w:vAlign w:val="bottom"/>
            <w:hideMark/>
          </w:tcPr>
          <w:p w14:paraId="08ED5327" w14:textId="77777777" w:rsidR="002B4465" w:rsidRPr="00875597" w:rsidRDefault="002B4465" w:rsidP="00BC3E52">
            <w:pPr>
              <w:pBdr>
                <w:bottom w:val="single" w:sz="4" w:space="1" w:color="auto"/>
              </w:pBdr>
              <w:spacing w:line="360" w:lineRule="exact"/>
              <w:ind w:right="-43"/>
              <w:jc w:val="center"/>
              <w:rPr>
                <w:rFonts w:ascii="Arial" w:hAnsi="Arial" w:cs="Arial"/>
                <w:sz w:val="18"/>
                <w:szCs w:val="18"/>
                <w:cs/>
              </w:rPr>
            </w:pPr>
            <w:r w:rsidRPr="00875597">
              <w:rPr>
                <w:rFonts w:ascii="Arial" w:hAnsi="Arial" w:cs="Arial"/>
                <w:sz w:val="18"/>
                <w:szCs w:val="18"/>
              </w:rPr>
              <w:t>Conventional products</w:t>
            </w:r>
          </w:p>
        </w:tc>
        <w:tc>
          <w:tcPr>
            <w:tcW w:w="1651" w:type="dxa"/>
            <w:vAlign w:val="bottom"/>
            <w:hideMark/>
          </w:tcPr>
          <w:p w14:paraId="139BB5DE" w14:textId="77777777" w:rsidR="002B4465" w:rsidRPr="00875597" w:rsidRDefault="002B4465" w:rsidP="00BC3E52">
            <w:pPr>
              <w:pBdr>
                <w:bottom w:val="single" w:sz="4" w:space="1" w:color="auto"/>
              </w:pBdr>
              <w:spacing w:line="360" w:lineRule="exact"/>
              <w:ind w:right="-43"/>
              <w:jc w:val="center"/>
              <w:rPr>
                <w:rFonts w:ascii="Arial" w:hAnsi="Arial" w:cs="Arial"/>
                <w:spacing w:val="-4"/>
                <w:sz w:val="18"/>
                <w:szCs w:val="18"/>
                <w:cs/>
              </w:rPr>
            </w:pPr>
            <w:r w:rsidRPr="00875597">
              <w:rPr>
                <w:rFonts w:ascii="Arial" w:hAnsi="Arial" w:cs="Arial"/>
                <w:spacing w:val="-4"/>
                <w:sz w:val="18"/>
                <w:szCs w:val="18"/>
              </w:rPr>
              <w:t>Non-conventional products</w:t>
            </w:r>
          </w:p>
        </w:tc>
        <w:tc>
          <w:tcPr>
            <w:tcW w:w="1651" w:type="dxa"/>
            <w:vAlign w:val="bottom"/>
            <w:hideMark/>
          </w:tcPr>
          <w:p w14:paraId="579CD00D" w14:textId="77777777" w:rsidR="002B4465" w:rsidRPr="00875597" w:rsidRDefault="002B4465" w:rsidP="00BC3E52">
            <w:pPr>
              <w:pBdr>
                <w:bottom w:val="single" w:sz="4" w:space="1" w:color="auto"/>
              </w:pBdr>
              <w:spacing w:line="360" w:lineRule="exact"/>
              <w:ind w:right="-43"/>
              <w:jc w:val="center"/>
              <w:rPr>
                <w:rFonts w:ascii="Arial" w:eastAsia="Cordia New" w:hAnsi="Arial" w:cs="Arial"/>
                <w:sz w:val="18"/>
                <w:szCs w:val="18"/>
                <w:cs/>
              </w:rPr>
            </w:pPr>
            <w:r w:rsidRPr="00875597">
              <w:rPr>
                <w:rFonts w:ascii="Arial" w:hAnsi="Arial" w:cs="Arial"/>
                <w:sz w:val="18"/>
                <w:szCs w:val="18"/>
              </w:rPr>
              <w:t>Total</w:t>
            </w:r>
          </w:p>
        </w:tc>
      </w:tr>
      <w:tr w:rsidR="00071280" w:rsidRPr="00875597" w14:paraId="5CF8CBA2" w14:textId="77777777" w:rsidTr="00071280">
        <w:trPr>
          <w:trHeight w:val="60"/>
        </w:trPr>
        <w:tc>
          <w:tcPr>
            <w:tcW w:w="4347" w:type="dxa"/>
            <w:vAlign w:val="bottom"/>
            <w:hideMark/>
          </w:tcPr>
          <w:p w14:paraId="6399198A" w14:textId="77777777" w:rsidR="00071280" w:rsidRPr="00875597" w:rsidRDefault="00071280" w:rsidP="00071280">
            <w:pPr>
              <w:tabs>
                <w:tab w:val="left" w:pos="900"/>
                <w:tab w:val="left" w:pos="2880"/>
              </w:tabs>
              <w:spacing w:line="360" w:lineRule="exact"/>
              <w:ind w:left="186" w:hanging="186"/>
              <w:rPr>
                <w:rFonts w:ascii="Arial" w:eastAsia="Cordia New" w:hAnsi="Arial" w:cs="Arial"/>
                <w:b/>
                <w:bCs/>
                <w:sz w:val="18"/>
                <w:szCs w:val="18"/>
                <w:cs/>
              </w:rPr>
            </w:pPr>
            <w:r w:rsidRPr="00875597">
              <w:rPr>
                <w:rFonts w:ascii="Arial" w:eastAsia="Cordia New" w:hAnsi="Arial" w:cs="Arial"/>
                <w:b/>
                <w:bCs/>
                <w:sz w:val="18"/>
                <w:szCs w:val="18"/>
              </w:rPr>
              <w:t>Underwriting revenues</w:t>
            </w:r>
          </w:p>
        </w:tc>
        <w:tc>
          <w:tcPr>
            <w:tcW w:w="1651" w:type="dxa"/>
            <w:vAlign w:val="bottom"/>
          </w:tcPr>
          <w:p w14:paraId="0375B747" w14:textId="77777777" w:rsidR="00071280" w:rsidRPr="00875597" w:rsidRDefault="00071280" w:rsidP="00071280">
            <w:pPr>
              <w:tabs>
                <w:tab w:val="decimal" w:pos="1206"/>
              </w:tabs>
              <w:spacing w:line="360" w:lineRule="exact"/>
              <w:ind w:right="-43"/>
              <w:jc w:val="both"/>
              <w:rPr>
                <w:rFonts w:ascii="Arial" w:eastAsia="Cordia New" w:hAnsi="Arial" w:cs="Arial"/>
                <w:sz w:val="18"/>
                <w:szCs w:val="18"/>
              </w:rPr>
            </w:pPr>
          </w:p>
        </w:tc>
        <w:tc>
          <w:tcPr>
            <w:tcW w:w="1651" w:type="dxa"/>
            <w:vAlign w:val="bottom"/>
          </w:tcPr>
          <w:p w14:paraId="5604C0BC" w14:textId="77777777" w:rsidR="00071280" w:rsidRPr="00875597" w:rsidRDefault="00071280" w:rsidP="00071280">
            <w:pPr>
              <w:tabs>
                <w:tab w:val="decimal" w:pos="1206"/>
              </w:tabs>
              <w:spacing w:line="360" w:lineRule="exact"/>
              <w:ind w:right="-43"/>
              <w:jc w:val="both"/>
              <w:rPr>
                <w:rFonts w:ascii="Arial" w:eastAsia="Cordia New" w:hAnsi="Arial" w:cs="Arial"/>
                <w:sz w:val="18"/>
                <w:szCs w:val="18"/>
                <w:cs/>
              </w:rPr>
            </w:pPr>
          </w:p>
        </w:tc>
        <w:tc>
          <w:tcPr>
            <w:tcW w:w="1651" w:type="dxa"/>
            <w:vAlign w:val="bottom"/>
          </w:tcPr>
          <w:p w14:paraId="0F62D101" w14:textId="77777777" w:rsidR="00071280" w:rsidRPr="00875597" w:rsidRDefault="00071280" w:rsidP="00071280">
            <w:pPr>
              <w:tabs>
                <w:tab w:val="decimal" w:pos="1206"/>
              </w:tabs>
              <w:spacing w:line="360" w:lineRule="exact"/>
              <w:ind w:right="-43"/>
              <w:jc w:val="both"/>
              <w:rPr>
                <w:rFonts w:ascii="Arial" w:eastAsia="Cordia New" w:hAnsi="Arial" w:cs="Arial"/>
                <w:sz w:val="18"/>
                <w:szCs w:val="18"/>
              </w:rPr>
            </w:pPr>
          </w:p>
        </w:tc>
      </w:tr>
      <w:tr w:rsidR="00803989" w:rsidRPr="00875597" w14:paraId="7864A80F" w14:textId="77777777" w:rsidTr="00071280">
        <w:trPr>
          <w:trHeight w:val="60"/>
        </w:trPr>
        <w:tc>
          <w:tcPr>
            <w:tcW w:w="4347" w:type="dxa"/>
            <w:vAlign w:val="bottom"/>
            <w:hideMark/>
          </w:tcPr>
          <w:p w14:paraId="4FA8EF80" w14:textId="77777777" w:rsidR="00803989" w:rsidRPr="00875597" w:rsidRDefault="00803989" w:rsidP="00803989">
            <w:pPr>
              <w:tabs>
                <w:tab w:val="left" w:pos="90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Gross reinsurance premium written</w:t>
            </w:r>
          </w:p>
        </w:tc>
        <w:tc>
          <w:tcPr>
            <w:tcW w:w="1651" w:type="dxa"/>
            <w:vAlign w:val="bottom"/>
          </w:tcPr>
          <w:p w14:paraId="1EF8DFB0" w14:textId="23EBBCB4"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cs/>
              </w:rPr>
              <w:t>702</w:t>
            </w:r>
            <w:r w:rsidRPr="00803989">
              <w:rPr>
                <w:rFonts w:ascii="Arial" w:eastAsia="Cordia New" w:hAnsi="Arial" w:cs="Arial" w:hint="cs"/>
                <w:sz w:val="18"/>
                <w:szCs w:val="18"/>
              </w:rPr>
              <w:t>,</w:t>
            </w:r>
            <w:r w:rsidRPr="00803989">
              <w:rPr>
                <w:rFonts w:ascii="Arial" w:eastAsia="Cordia New" w:hAnsi="Arial" w:cs="Arial" w:hint="cs"/>
                <w:sz w:val="18"/>
                <w:szCs w:val="18"/>
                <w:cs/>
              </w:rPr>
              <w:t>179</w:t>
            </w:r>
          </w:p>
        </w:tc>
        <w:tc>
          <w:tcPr>
            <w:tcW w:w="1651" w:type="dxa"/>
            <w:vAlign w:val="bottom"/>
          </w:tcPr>
          <w:p w14:paraId="4CAA22C7" w14:textId="25B313B1"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572,263</w:t>
            </w:r>
          </w:p>
        </w:tc>
        <w:tc>
          <w:tcPr>
            <w:tcW w:w="1651" w:type="dxa"/>
            <w:vAlign w:val="bottom"/>
          </w:tcPr>
          <w:p w14:paraId="3604FCD8" w14:textId="62074005"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1,274,442</w:t>
            </w:r>
          </w:p>
        </w:tc>
      </w:tr>
      <w:tr w:rsidR="00803989" w:rsidRPr="00875597" w14:paraId="34357E9E" w14:textId="77777777" w:rsidTr="00071280">
        <w:trPr>
          <w:trHeight w:val="60"/>
        </w:trPr>
        <w:tc>
          <w:tcPr>
            <w:tcW w:w="4347" w:type="dxa"/>
            <w:vAlign w:val="bottom"/>
            <w:hideMark/>
          </w:tcPr>
          <w:p w14:paraId="48902D20" w14:textId="77777777" w:rsidR="00803989" w:rsidRPr="00875597" w:rsidRDefault="00803989" w:rsidP="00803989">
            <w:pPr>
              <w:tabs>
                <w:tab w:val="left" w:pos="90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Less: Reinsurance premium ceded</w:t>
            </w:r>
          </w:p>
        </w:tc>
        <w:tc>
          <w:tcPr>
            <w:tcW w:w="1651" w:type="dxa"/>
            <w:vAlign w:val="bottom"/>
          </w:tcPr>
          <w:p w14:paraId="5E201132" w14:textId="4B2FEE09"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(63,902)</w:t>
            </w:r>
          </w:p>
        </w:tc>
        <w:tc>
          <w:tcPr>
            <w:tcW w:w="1651" w:type="dxa"/>
            <w:vAlign w:val="bottom"/>
          </w:tcPr>
          <w:p w14:paraId="0F408C93" w14:textId="08CBB088"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cs/>
              </w:rPr>
              <w:t>(562)</w:t>
            </w:r>
          </w:p>
        </w:tc>
        <w:tc>
          <w:tcPr>
            <w:tcW w:w="1651" w:type="dxa"/>
            <w:vAlign w:val="bottom"/>
          </w:tcPr>
          <w:p w14:paraId="3A5D9BF9" w14:textId="093FFC0B"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(64,464)</w:t>
            </w:r>
          </w:p>
        </w:tc>
      </w:tr>
      <w:tr w:rsidR="00803989" w:rsidRPr="00875597" w14:paraId="4D681705" w14:textId="77777777" w:rsidTr="00071280">
        <w:trPr>
          <w:trHeight w:val="60"/>
        </w:trPr>
        <w:tc>
          <w:tcPr>
            <w:tcW w:w="4347" w:type="dxa"/>
            <w:vAlign w:val="bottom"/>
            <w:hideMark/>
          </w:tcPr>
          <w:p w14:paraId="0347411A"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Net reinsurance premium written</w:t>
            </w:r>
          </w:p>
        </w:tc>
        <w:tc>
          <w:tcPr>
            <w:tcW w:w="1651" w:type="dxa"/>
            <w:vAlign w:val="bottom"/>
          </w:tcPr>
          <w:p w14:paraId="5F9943C8" w14:textId="76B4F308"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638,277</w:t>
            </w:r>
          </w:p>
        </w:tc>
        <w:tc>
          <w:tcPr>
            <w:tcW w:w="1651" w:type="dxa"/>
            <w:vAlign w:val="bottom"/>
          </w:tcPr>
          <w:p w14:paraId="15CA387C" w14:textId="16DC6D39"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571,701</w:t>
            </w:r>
          </w:p>
        </w:tc>
        <w:tc>
          <w:tcPr>
            <w:tcW w:w="1651" w:type="dxa"/>
            <w:vAlign w:val="bottom"/>
          </w:tcPr>
          <w:p w14:paraId="09E5BBF3" w14:textId="2156EC2A"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1,209,978</w:t>
            </w:r>
          </w:p>
        </w:tc>
      </w:tr>
      <w:tr w:rsidR="00803989" w:rsidRPr="00875597" w14:paraId="5AF54DDD" w14:textId="77777777" w:rsidTr="00071280">
        <w:trPr>
          <w:trHeight w:val="60"/>
        </w:trPr>
        <w:tc>
          <w:tcPr>
            <w:tcW w:w="4347" w:type="dxa"/>
            <w:vAlign w:val="bottom"/>
            <w:hideMark/>
          </w:tcPr>
          <w:p w14:paraId="2D47E812" w14:textId="20FB74D7" w:rsidR="00803989" w:rsidRPr="00875597" w:rsidRDefault="004120EE" w:rsidP="00803989">
            <w:pPr>
              <w:tabs>
                <w:tab w:val="left" w:pos="450"/>
                <w:tab w:val="left" w:pos="2880"/>
              </w:tabs>
              <w:spacing w:line="360" w:lineRule="exact"/>
              <w:ind w:left="186" w:hanging="186"/>
              <w:rPr>
                <w:rFonts w:ascii="Arial" w:eastAsia="Cordia New" w:hAnsi="Arial" w:cs="Arial"/>
                <w:sz w:val="18"/>
                <w:szCs w:val="18"/>
              </w:rPr>
            </w:pPr>
            <w:r>
              <w:rPr>
                <w:rFonts w:ascii="Arial" w:eastAsia="Cordia New" w:hAnsi="Arial" w:cs="Arial"/>
                <w:sz w:val="18"/>
                <w:szCs w:val="18"/>
              </w:rPr>
              <w:t>L</w:t>
            </w:r>
            <w:r w:rsidR="00803989" w:rsidRPr="00875597">
              <w:rPr>
                <w:rFonts w:ascii="Arial" w:eastAsia="Cordia New" w:hAnsi="Arial" w:cs="Arial"/>
                <w:sz w:val="18"/>
                <w:szCs w:val="18"/>
              </w:rPr>
              <w:t>ess: U</w:t>
            </w:r>
            <w:r w:rsidR="00803989" w:rsidRPr="00875597">
              <w:rPr>
                <w:rFonts w:ascii="Arial" w:hAnsi="Arial" w:cs="Arial"/>
                <w:sz w:val="18"/>
                <w:szCs w:val="18"/>
              </w:rPr>
              <w:t xml:space="preserve">nearned </w:t>
            </w:r>
            <w:r w:rsidR="00803989" w:rsidRPr="00875597">
              <w:rPr>
                <w:rFonts w:ascii="Arial" w:eastAsia="Cordia New" w:hAnsi="Arial" w:cs="Arial"/>
                <w:sz w:val="18"/>
                <w:szCs w:val="18"/>
              </w:rPr>
              <w:t>premium reserves increased</w:t>
            </w:r>
            <w:r w:rsidR="00803989">
              <w:rPr>
                <w:rFonts w:ascii="Arial" w:eastAsia="Cordia New" w:hAnsi="Arial" w:cs="Arial"/>
                <w:sz w:val="18"/>
                <w:szCs w:val="18"/>
              </w:rPr>
              <w:t xml:space="preserve"> </w:t>
            </w:r>
            <w:r>
              <w:rPr>
                <w:rFonts w:ascii="Arial" w:eastAsia="Cordia New" w:hAnsi="Arial" w:cs="Arial"/>
                <w:sz w:val="18"/>
                <w:szCs w:val="18"/>
              </w:rPr>
              <w:t xml:space="preserve">   </w:t>
            </w:r>
            <w:r w:rsidR="00803989" w:rsidRPr="00875597">
              <w:rPr>
                <w:rFonts w:ascii="Arial" w:eastAsia="Cordia New" w:hAnsi="Arial" w:cs="Arial"/>
                <w:sz w:val="18"/>
                <w:szCs w:val="18"/>
              </w:rPr>
              <w:t>from prior period</w:t>
            </w:r>
          </w:p>
        </w:tc>
        <w:tc>
          <w:tcPr>
            <w:tcW w:w="1651" w:type="dxa"/>
            <w:vAlign w:val="bottom"/>
          </w:tcPr>
          <w:p w14:paraId="3A9EB86E" w14:textId="1EAED38A"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cs/>
              </w:rPr>
            </w:pPr>
            <w:r w:rsidRPr="00803989">
              <w:rPr>
                <w:rFonts w:ascii="Arial" w:eastAsia="Cordia New" w:hAnsi="Arial" w:cs="Arial" w:hint="cs"/>
                <w:sz w:val="18"/>
                <w:szCs w:val="18"/>
              </w:rPr>
              <w:t>(47,250)</w:t>
            </w:r>
          </w:p>
        </w:tc>
        <w:tc>
          <w:tcPr>
            <w:tcW w:w="1651" w:type="dxa"/>
            <w:vAlign w:val="bottom"/>
          </w:tcPr>
          <w:p w14:paraId="76162F25" w14:textId="33F6052A"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(15,570)</w:t>
            </w:r>
          </w:p>
        </w:tc>
        <w:tc>
          <w:tcPr>
            <w:tcW w:w="1651" w:type="dxa"/>
            <w:vAlign w:val="bottom"/>
          </w:tcPr>
          <w:p w14:paraId="4C1BA0D1" w14:textId="0030E04C"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(62,820)</w:t>
            </w:r>
          </w:p>
        </w:tc>
      </w:tr>
      <w:tr w:rsidR="00803989" w:rsidRPr="00875597" w14:paraId="647E5AD6" w14:textId="77777777" w:rsidTr="00071280">
        <w:trPr>
          <w:trHeight w:val="60"/>
        </w:trPr>
        <w:tc>
          <w:tcPr>
            <w:tcW w:w="4347" w:type="dxa"/>
            <w:vAlign w:val="bottom"/>
            <w:hideMark/>
          </w:tcPr>
          <w:p w14:paraId="0FB8EC42" w14:textId="77777777" w:rsidR="00803989" w:rsidRPr="00875597" w:rsidRDefault="00803989" w:rsidP="00803989">
            <w:pPr>
              <w:tabs>
                <w:tab w:val="left" w:pos="900"/>
                <w:tab w:val="left" w:pos="2880"/>
              </w:tabs>
              <w:spacing w:line="360" w:lineRule="exact"/>
              <w:ind w:left="186" w:hanging="186"/>
              <w:rPr>
                <w:rFonts w:ascii="Arial" w:eastAsia="Cordia New" w:hAnsi="Arial" w:cs="Arial"/>
                <w:b/>
                <w:bCs/>
                <w:sz w:val="18"/>
                <w:szCs w:val="18"/>
              </w:rPr>
            </w:pPr>
            <w:r w:rsidRPr="00875597">
              <w:rPr>
                <w:rFonts w:ascii="Arial" w:eastAsia="Cordia New" w:hAnsi="Arial" w:cs="Arial"/>
                <w:b/>
                <w:bCs/>
                <w:sz w:val="18"/>
                <w:szCs w:val="18"/>
              </w:rPr>
              <w:t>Earned reinsurance premium</w:t>
            </w:r>
          </w:p>
        </w:tc>
        <w:tc>
          <w:tcPr>
            <w:tcW w:w="1651" w:type="dxa"/>
            <w:vAlign w:val="bottom"/>
          </w:tcPr>
          <w:p w14:paraId="444C52B4" w14:textId="6E197463"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cs/>
              </w:rPr>
              <w:t>591</w:t>
            </w:r>
            <w:r w:rsidRPr="00803989">
              <w:rPr>
                <w:rFonts w:ascii="Arial" w:eastAsia="Cordia New" w:hAnsi="Arial" w:cs="Arial" w:hint="cs"/>
                <w:sz w:val="18"/>
                <w:szCs w:val="18"/>
              </w:rPr>
              <w:t>,</w:t>
            </w:r>
            <w:r w:rsidRPr="00803989">
              <w:rPr>
                <w:rFonts w:ascii="Arial" w:eastAsia="Cordia New" w:hAnsi="Arial" w:cs="Arial" w:hint="cs"/>
                <w:sz w:val="18"/>
                <w:szCs w:val="18"/>
                <w:cs/>
              </w:rPr>
              <w:t>027</w:t>
            </w:r>
          </w:p>
        </w:tc>
        <w:tc>
          <w:tcPr>
            <w:tcW w:w="1651" w:type="dxa"/>
            <w:vAlign w:val="bottom"/>
          </w:tcPr>
          <w:p w14:paraId="3F0D9C1B" w14:textId="6192DD52"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556,131</w:t>
            </w:r>
          </w:p>
        </w:tc>
        <w:tc>
          <w:tcPr>
            <w:tcW w:w="1651" w:type="dxa"/>
            <w:vAlign w:val="bottom"/>
          </w:tcPr>
          <w:p w14:paraId="082A940D" w14:textId="5A417578"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1,147,158</w:t>
            </w:r>
          </w:p>
        </w:tc>
      </w:tr>
      <w:tr w:rsidR="00803989" w:rsidRPr="00875597" w14:paraId="642B0645" w14:textId="77777777" w:rsidTr="00071280">
        <w:trPr>
          <w:trHeight w:val="60"/>
        </w:trPr>
        <w:tc>
          <w:tcPr>
            <w:tcW w:w="4347" w:type="dxa"/>
            <w:vAlign w:val="bottom"/>
            <w:hideMark/>
          </w:tcPr>
          <w:p w14:paraId="5E6FB2B6" w14:textId="77777777" w:rsidR="00803989" w:rsidRPr="00875597" w:rsidRDefault="00803989" w:rsidP="00803989">
            <w:pPr>
              <w:tabs>
                <w:tab w:val="left" w:pos="450"/>
                <w:tab w:val="left" w:pos="2880"/>
              </w:tabs>
              <w:spacing w:line="360" w:lineRule="exact"/>
              <w:ind w:left="186" w:hanging="186"/>
              <w:rPr>
                <w:rFonts w:ascii="Arial" w:eastAsia="Cordia New" w:hAnsi="Arial" w:cs="Arial"/>
                <w:b/>
                <w:bCs/>
                <w:sz w:val="18"/>
                <w:szCs w:val="18"/>
              </w:rPr>
            </w:pPr>
            <w:r w:rsidRPr="00875597">
              <w:rPr>
                <w:rFonts w:ascii="Arial" w:eastAsia="Cordia New" w:hAnsi="Arial" w:cs="Arial"/>
                <w:b/>
                <w:bCs/>
                <w:sz w:val="18"/>
                <w:szCs w:val="18"/>
              </w:rPr>
              <w:t>Underwriting expenses</w:t>
            </w:r>
          </w:p>
        </w:tc>
        <w:tc>
          <w:tcPr>
            <w:tcW w:w="1651" w:type="dxa"/>
            <w:vAlign w:val="bottom"/>
          </w:tcPr>
          <w:p w14:paraId="7E27CA54"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5789ED07"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615710C3"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r>
      <w:tr w:rsidR="00803989" w:rsidRPr="00875597" w14:paraId="2D89BCA7" w14:textId="77777777" w:rsidTr="00071280">
        <w:trPr>
          <w:trHeight w:val="60"/>
        </w:trPr>
        <w:tc>
          <w:tcPr>
            <w:tcW w:w="4347" w:type="dxa"/>
            <w:vAlign w:val="bottom"/>
          </w:tcPr>
          <w:p w14:paraId="619C6174"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22"/>
              </w:rPr>
            </w:pPr>
            <w:r w:rsidRPr="00875597">
              <w:rPr>
                <w:rFonts w:ascii="Arial" w:eastAsia="Cordia New" w:hAnsi="Arial" w:cs="Arial"/>
                <w:sz w:val="18"/>
                <w:szCs w:val="18"/>
              </w:rPr>
              <w:t>Net claims expenses</w:t>
            </w:r>
          </w:p>
        </w:tc>
        <w:tc>
          <w:tcPr>
            <w:tcW w:w="1651" w:type="dxa"/>
            <w:vAlign w:val="bottom"/>
          </w:tcPr>
          <w:p w14:paraId="4753778E" w14:textId="1C445EE7"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273,616</w:t>
            </w:r>
          </w:p>
        </w:tc>
        <w:tc>
          <w:tcPr>
            <w:tcW w:w="1651" w:type="dxa"/>
            <w:vAlign w:val="bottom"/>
          </w:tcPr>
          <w:p w14:paraId="681E694F" w14:textId="05F98363"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273,479</w:t>
            </w:r>
          </w:p>
        </w:tc>
        <w:tc>
          <w:tcPr>
            <w:tcW w:w="1651" w:type="dxa"/>
            <w:vAlign w:val="bottom"/>
          </w:tcPr>
          <w:p w14:paraId="71BAFD06" w14:textId="50321AAC"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547,095</w:t>
            </w:r>
          </w:p>
        </w:tc>
      </w:tr>
      <w:tr w:rsidR="00803989" w:rsidRPr="00875597" w14:paraId="639C6B7D" w14:textId="77777777" w:rsidTr="00071280">
        <w:trPr>
          <w:trHeight w:val="60"/>
        </w:trPr>
        <w:tc>
          <w:tcPr>
            <w:tcW w:w="4347" w:type="dxa"/>
            <w:vAlign w:val="bottom"/>
            <w:hideMark/>
          </w:tcPr>
          <w:p w14:paraId="181714AF"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Net commission and brokerage expenses</w:t>
            </w:r>
          </w:p>
        </w:tc>
        <w:tc>
          <w:tcPr>
            <w:tcW w:w="1651" w:type="dxa"/>
            <w:vAlign w:val="bottom"/>
          </w:tcPr>
          <w:p w14:paraId="48813206" w14:textId="2D360AAF"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229,439</w:t>
            </w:r>
          </w:p>
        </w:tc>
        <w:tc>
          <w:tcPr>
            <w:tcW w:w="1651" w:type="dxa"/>
            <w:vAlign w:val="bottom"/>
          </w:tcPr>
          <w:p w14:paraId="1F68EFB7" w14:textId="0D449905"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240,277</w:t>
            </w:r>
          </w:p>
        </w:tc>
        <w:tc>
          <w:tcPr>
            <w:tcW w:w="1651" w:type="dxa"/>
            <w:vAlign w:val="bottom"/>
          </w:tcPr>
          <w:p w14:paraId="17C109AA" w14:textId="1BAF0632"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469,716</w:t>
            </w:r>
          </w:p>
        </w:tc>
      </w:tr>
      <w:tr w:rsidR="00803989" w:rsidRPr="00875597" w14:paraId="695CB944" w14:textId="77777777" w:rsidTr="00071280">
        <w:trPr>
          <w:trHeight w:val="60"/>
        </w:trPr>
        <w:tc>
          <w:tcPr>
            <w:tcW w:w="4347" w:type="dxa"/>
            <w:vAlign w:val="bottom"/>
            <w:hideMark/>
          </w:tcPr>
          <w:p w14:paraId="02D4851D" w14:textId="77777777" w:rsidR="00803989" w:rsidRPr="00875597" w:rsidRDefault="00803989" w:rsidP="00803989">
            <w:pPr>
              <w:tabs>
                <w:tab w:val="left" w:pos="90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Other underwriting expenses</w:t>
            </w:r>
          </w:p>
        </w:tc>
        <w:tc>
          <w:tcPr>
            <w:tcW w:w="1651" w:type="dxa"/>
            <w:vAlign w:val="bottom"/>
          </w:tcPr>
          <w:p w14:paraId="2E034FD3" w14:textId="248D7A8B"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12,369</w:t>
            </w:r>
          </w:p>
        </w:tc>
        <w:tc>
          <w:tcPr>
            <w:tcW w:w="1651" w:type="dxa"/>
            <w:vAlign w:val="bottom"/>
          </w:tcPr>
          <w:p w14:paraId="501A2486" w14:textId="62A2D9D2"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25,998</w:t>
            </w:r>
          </w:p>
        </w:tc>
        <w:tc>
          <w:tcPr>
            <w:tcW w:w="1651" w:type="dxa"/>
            <w:vAlign w:val="bottom"/>
          </w:tcPr>
          <w:p w14:paraId="15F8157A" w14:textId="1C8B3764"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38,367</w:t>
            </w:r>
          </w:p>
        </w:tc>
      </w:tr>
      <w:tr w:rsidR="00803989" w:rsidRPr="00875597" w14:paraId="41B23E63" w14:textId="77777777" w:rsidTr="00071280">
        <w:trPr>
          <w:trHeight w:val="60"/>
        </w:trPr>
        <w:tc>
          <w:tcPr>
            <w:tcW w:w="4347" w:type="dxa"/>
            <w:vAlign w:val="bottom"/>
            <w:hideMark/>
          </w:tcPr>
          <w:p w14:paraId="253C5EA4"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b/>
                <w:bCs/>
                <w:sz w:val="18"/>
                <w:szCs w:val="18"/>
              </w:rPr>
              <w:t>Total underwriting expenses</w:t>
            </w:r>
          </w:p>
        </w:tc>
        <w:tc>
          <w:tcPr>
            <w:tcW w:w="1651" w:type="dxa"/>
            <w:vAlign w:val="bottom"/>
          </w:tcPr>
          <w:p w14:paraId="18077380" w14:textId="23D8B299"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515,424</w:t>
            </w:r>
          </w:p>
        </w:tc>
        <w:tc>
          <w:tcPr>
            <w:tcW w:w="1651" w:type="dxa"/>
            <w:vAlign w:val="bottom"/>
          </w:tcPr>
          <w:p w14:paraId="70E6B8A2" w14:textId="4B48650F"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539,754</w:t>
            </w:r>
          </w:p>
        </w:tc>
        <w:tc>
          <w:tcPr>
            <w:tcW w:w="1651" w:type="dxa"/>
            <w:vAlign w:val="bottom"/>
          </w:tcPr>
          <w:p w14:paraId="5E461576" w14:textId="3359C33F"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1,055,178</w:t>
            </w:r>
          </w:p>
        </w:tc>
      </w:tr>
      <w:tr w:rsidR="00803989" w:rsidRPr="00875597" w14:paraId="507CE982" w14:textId="77777777" w:rsidTr="00071280">
        <w:trPr>
          <w:trHeight w:val="60"/>
        </w:trPr>
        <w:tc>
          <w:tcPr>
            <w:tcW w:w="4347" w:type="dxa"/>
            <w:hideMark/>
          </w:tcPr>
          <w:p w14:paraId="6E1032BB" w14:textId="77777777" w:rsidR="00803989" w:rsidRPr="00875597" w:rsidRDefault="00803989" w:rsidP="00803989">
            <w:pPr>
              <w:tabs>
                <w:tab w:val="left" w:pos="450"/>
                <w:tab w:val="left" w:pos="2880"/>
              </w:tabs>
              <w:spacing w:line="360" w:lineRule="exact"/>
              <w:ind w:left="186" w:hanging="186"/>
              <w:rPr>
                <w:rFonts w:ascii="Arial" w:eastAsia="Cordia New" w:hAnsi="Arial" w:cs="Arial"/>
                <w:b/>
                <w:bCs/>
                <w:sz w:val="18"/>
                <w:szCs w:val="18"/>
              </w:rPr>
            </w:pPr>
            <w:r w:rsidRPr="00875597">
              <w:rPr>
                <w:rFonts w:ascii="Arial" w:eastAsia="Cordia New" w:hAnsi="Arial" w:cs="Arial"/>
                <w:b/>
                <w:bCs/>
                <w:sz w:val="18"/>
                <w:szCs w:val="18"/>
              </w:rPr>
              <w:t xml:space="preserve">Profit from underwriting </w:t>
            </w:r>
          </w:p>
        </w:tc>
        <w:tc>
          <w:tcPr>
            <w:tcW w:w="1651" w:type="dxa"/>
            <w:vAlign w:val="bottom"/>
          </w:tcPr>
          <w:p w14:paraId="7E7716CF" w14:textId="15A416B7"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75,603</w:t>
            </w:r>
          </w:p>
        </w:tc>
        <w:tc>
          <w:tcPr>
            <w:tcW w:w="1651" w:type="dxa"/>
            <w:vAlign w:val="bottom"/>
          </w:tcPr>
          <w:p w14:paraId="39B2EC2D" w14:textId="53082141"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16,377</w:t>
            </w:r>
          </w:p>
        </w:tc>
        <w:tc>
          <w:tcPr>
            <w:tcW w:w="1651" w:type="dxa"/>
            <w:vAlign w:val="bottom"/>
          </w:tcPr>
          <w:p w14:paraId="201B4042" w14:textId="79F08BFB"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91,980</w:t>
            </w:r>
          </w:p>
        </w:tc>
      </w:tr>
      <w:tr w:rsidR="00803989" w:rsidRPr="00875597" w14:paraId="1C4597DA" w14:textId="77777777" w:rsidTr="00071280">
        <w:trPr>
          <w:trHeight w:val="60"/>
        </w:trPr>
        <w:tc>
          <w:tcPr>
            <w:tcW w:w="4347" w:type="dxa"/>
            <w:hideMark/>
          </w:tcPr>
          <w:p w14:paraId="63170FA5" w14:textId="77777777" w:rsidR="00803989" w:rsidRPr="00875597" w:rsidRDefault="00803989" w:rsidP="00803989">
            <w:pPr>
              <w:tabs>
                <w:tab w:val="left" w:pos="450"/>
                <w:tab w:val="left" w:pos="2880"/>
              </w:tabs>
              <w:spacing w:line="360" w:lineRule="exact"/>
              <w:ind w:left="186" w:hanging="186"/>
              <w:rPr>
                <w:rFonts w:ascii="Arial" w:eastAsia="Cordia New" w:hAnsi="Arial" w:cs="Arial"/>
                <w:b/>
                <w:bCs/>
                <w:sz w:val="18"/>
                <w:szCs w:val="18"/>
              </w:rPr>
            </w:pPr>
            <w:r w:rsidRPr="00875597">
              <w:rPr>
                <w:rFonts w:ascii="Arial" w:eastAsia="Cordia New" w:hAnsi="Arial" w:cs="Arial"/>
                <w:sz w:val="18"/>
                <w:szCs w:val="18"/>
              </w:rPr>
              <w:t>Operating expenses</w:t>
            </w:r>
          </w:p>
        </w:tc>
        <w:tc>
          <w:tcPr>
            <w:tcW w:w="1651" w:type="dxa"/>
            <w:vAlign w:val="bottom"/>
          </w:tcPr>
          <w:p w14:paraId="06C00A9B"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106391BC"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56DAA054" w14:textId="1C37266E"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(53,383)</w:t>
            </w:r>
          </w:p>
        </w:tc>
      </w:tr>
      <w:tr w:rsidR="00803989" w:rsidRPr="00875597" w14:paraId="20918FE6" w14:textId="77777777" w:rsidTr="00071280">
        <w:trPr>
          <w:trHeight w:val="60"/>
        </w:trPr>
        <w:tc>
          <w:tcPr>
            <w:tcW w:w="4347" w:type="dxa"/>
            <w:hideMark/>
          </w:tcPr>
          <w:p w14:paraId="34DF37CD" w14:textId="77777777" w:rsidR="00803989" w:rsidRPr="00875597" w:rsidRDefault="00803989" w:rsidP="00803989">
            <w:pPr>
              <w:spacing w:line="360" w:lineRule="exact"/>
              <w:ind w:left="180" w:right="-192" w:hanging="180"/>
              <w:rPr>
                <w:rFonts w:ascii="Arial" w:eastAsia="Cordia New" w:hAnsi="Arial" w:cs="Arial"/>
                <w:sz w:val="18"/>
                <w:szCs w:val="18"/>
              </w:rPr>
            </w:pPr>
            <w:r>
              <w:rPr>
                <w:rFonts w:ascii="Arial" w:eastAsia="Cordia New" w:hAnsi="Arial" w:cs="Arial"/>
                <w:b/>
                <w:bCs/>
                <w:sz w:val="18"/>
                <w:szCs w:val="18"/>
              </w:rPr>
              <w:t>Profit</w:t>
            </w:r>
            <w:r w:rsidRPr="00875597">
              <w:rPr>
                <w:rFonts w:ascii="Arial" w:eastAsia="Cordia New" w:hAnsi="Arial" w:cs="Arial"/>
                <w:b/>
                <w:bCs/>
                <w:sz w:val="18"/>
                <w:szCs w:val="18"/>
              </w:rPr>
              <w:t xml:space="preserve"> before net service and investment revenues</w:t>
            </w:r>
          </w:p>
        </w:tc>
        <w:tc>
          <w:tcPr>
            <w:tcW w:w="1651" w:type="dxa"/>
            <w:vAlign w:val="bottom"/>
          </w:tcPr>
          <w:p w14:paraId="726C7063"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452079A7"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09E7E6E5" w14:textId="0ACA0263"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38,597</w:t>
            </w:r>
          </w:p>
        </w:tc>
      </w:tr>
      <w:tr w:rsidR="00803989" w:rsidRPr="00875597" w14:paraId="1048A5C7" w14:textId="77777777" w:rsidTr="00071280">
        <w:trPr>
          <w:trHeight w:val="274"/>
        </w:trPr>
        <w:tc>
          <w:tcPr>
            <w:tcW w:w="4347" w:type="dxa"/>
            <w:hideMark/>
          </w:tcPr>
          <w:p w14:paraId="0B4A2095" w14:textId="77777777" w:rsidR="00803989" w:rsidRPr="00875597" w:rsidRDefault="00803989" w:rsidP="00803989">
            <w:pPr>
              <w:spacing w:line="360" w:lineRule="exact"/>
              <w:ind w:left="180" w:right="-188" w:hanging="180"/>
              <w:rPr>
                <w:rFonts w:ascii="Arial" w:eastAsia="Cordia New" w:hAnsi="Arial" w:cs="Arial"/>
                <w:sz w:val="18"/>
                <w:szCs w:val="18"/>
              </w:rPr>
            </w:pPr>
            <w:r w:rsidRPr="00875597">
              <w:rPr>
                <w:rFonts w:ascii="Arial" w:eastAsia="Cordia New" w:hAnsi="Arial" w:cs="Arial"/>
                <w:sz w:val="18"/>
                <w:szCs w:val="18"/>
              </w:rPr>
              <w:t>Net service revenues</w:t>
            </w:r>
          </w:p>
        </w:tc>
        <w:tc>
          <w:tcPr>
            <w:tcW w:w="1651" w:type="dxa"/>
            <w:vAlign w:val="bottom"/>
          </w:tcPr>
          <w:p w14:paraId="35D0A62F"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0841971"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06D0B8A7" w14:textId="02CA3AD4"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16,648</w:t>
            </w:r>
          </w:p>
        </w:tc>
      </w:tr>
      <w:tr w:rsidR="00803989" w:rsidRPr="00875597" w14:paraId="0EACE6C0" w14:textId="77777777" w:rsidTr="00071280">
        <w:trPr>
          <w:trHeight w:val="60"/>
        </w:trPr>
        <w:tc>
          <w:tcPr>
            <w:tcW w:w="4347" w:type="dxa"/>
            <w:hideMark/>
          </w:tcPr>
          <w:p w14:paraId="4E0C853B"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 xml:space="preserve">Net investment revenues </w:t>
            </w:r>
          </w:p>
        </w:tc>
        <w:tc>
          <w:tcPr>
            <w:tcW w:w="1651" w:type="dxa"/>
            <w:vAlign w:val="bottom"/>
          </w:tcPr>
          <w:p w14:paraId="515FFC47"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6A5E1372"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361CEC95" w14:textId="233F8699"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13,551</w:t>
            </w:r>
          </w:p>
        </w:tc>
      </w:tr>
      <w:tr w:rsidR="00803989" w:rsidRPr="00875597" w14:paraId="44A5729F" w14:textId="77777777" w:rsidTr="00071280">
        <w:trPr>
          <w:trHeight w:val="60"/>
        </w:trPr>
        <w:tc>
          <w:tcPr>
            <w:tcW w:w="4347" w:type="dxa"/>
            <w:hideMark/>
          </w:tcPr>
          <w:p w14:paraId="1A1D0654"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Net other revenues</w:t>
            </w:r>
          </w:p>
        </w:tc>
        <w:tc>
          <w:tcPr>
            <w:tcW w:w="1651" w:type="dxa"/>
            <w:vAlign w:val="bottom"/>
          </w:tcPr>
          <w:p w14:paraId="66888F4B"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1FEE14BA"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0B9DED4E" w14:textId="571B5C2C"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1,725</w:t>
            </w:r>
          </w:p>
        </w:tc>
      </w:tr>
      <w:tr w:rsidR="00803989" w:rsidRPr="00875597" w14:paraId="2145CD4C" w14:textId="77777777" w:rsidTr="00071280">
        <w:trPr>
          <w:trHeight w:val="60"/>
        </w:trPr>
        <w:tc>
          <w:tcPr>
            <w:tcW w:w="4347" w:type="dxa"/>
            <w:hideMark/>
          </w:tcPr>
          <w:p w14:paraId="1A2B1AD3"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b/>
                <w:bCs/>
                <w:sz w:val="18"/>
                <w:szCs w:val="18"/>
              </w:rPr>
              <w:t>Profit before income taxes</w:t>
            </w:r>
          </w:p>
        </w:tc>
        <w:tc>
          <w:tcPr>
            <w:tcW w:w="1651" w:type="dxa"/>
            <w:vAlign w:val="bottom"/>
          </w:tcPr>
          <w:p w14:paraId="02B0DB0F"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55D09016"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3D347A54" w14:textId="4FABE47E"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70,521</w:t>
            </w:r>
          </w:p>
        </w:tc>
      </w:tr>
      <w:tr w:rsidR="00803989" w:rsidRPr="00875597" w14:paraId="64D7DF97" w14:textId="77777777" w:rsidTr="00071280">
        <w:trPr>
          <w:trHeight w:val="60"/>
        </w:trPr>
        <w:tc>
          <w:tcPr>
            <w:tcW w:w="4347" w:type="dxa"/>
            <w:hideMark/>
          </w:tcPr>
          <w:p w14:paraId="0DE19BDA" w14:textId="77777777" w:rsidR="00803989" w:rsidRPr="00875597" w:rsidRDefault="00803989" w:rsidP="00803989">
            <w:pPr>
              <w:tabs>
                <w:tab w:val="left" w:pos="450"/>
                <w:tab w:val="left" w:pos="2880"/>
              </w:tabs>
              <w:spacing w:line="360" w:lineRule="exact"/>
              <w:ind w:left="186" w:hanging="186"/>
              <w:rPr>
                <w:rFonts w:ascii="Arial" w:eastAsia="Cordia New" w:hAnsi="Arial" w:cs="Arial"/>
                <w:b/>
                <w:bCs/>
                <w:sz w:val="18"/>
                <w:szCs w:val="18"/>
              </w:rPr>
            </w:pPr>
            <w:r w:rsidRPr="00875597">
              <w:rPr>
                <w:rFonts w:ascii="Arial" w:eastAsia="Cordia New" w:hAnsi="Arial" w:cs="Arial"/>
                <w:sz w:val="18"/>
                <w:szCs w:val="18"/>
              </w:rPr>
              <w:t>Income tax expenses</w:t>
            </w:r>
          </w:p>
        </w:tc>
        <w:tc>
          <w:tcPr>
            <w:tcW w:w="1651" w:type="dxa"/>
            <w:vAlign w:val="bottom"/>
          </w:tcPr>
          <w:p w14:paraId="2324B95D"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52E7DCFB"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4156BDE" w14:textId="10698DD1"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(14,364)</w:t>
            </w:r>
          </w:p>
        </w:tc>
      </w:tr>
      <w:tr w:rsidR="00803989" w:rsidRPr="00875597" w14:paraId="080D2610" w14:textId="77777777" w:rsidTr="00071280">
        <w:trPr>
          <w:trHeight w:val="60"/>
        </w:trPr>
        <w:tc>
          <w:tcPr>
            <w:tcW w:w="4347" w:type="dxa"/>
            <w:vAlign w:val="bottom"/>
            <w:hideMark/>
          </w:tcPr>
          <w:p w14:paraId="48A989AF"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b/>
                <w:bCs/>
                <w:sz w:val="18"/>
                <w:szCs w:val="18"/>
              </w:rPr>
              <w:t>Net profit</w:t>
            </w:r>
          </w:p>
        </w:tc>
        <w:tc>
          <w:tcPr>
            <w:tcW w:w="1651" w:type="dxa"/>
            <w:vAlign w:val="bottom"/>
          </w:tcPr>
          <w:p w14:paraId="2B13D2A5"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3284D624"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D17E085" w14:textId="3C724ED0" w:rsidR="00803989" w:rsidRPr="00875597" w:rsidRDefault="00803989" w:rsidP="00803989">
            <w:pPr>
              <w:pBdr>
                <w:top w:val="single" w:sz="4" w:space="1" w:color="auto"/>
                <w:bottom w:val="doub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56,157</w:t>
            </w:r>
          </w:p>
        </w:tc>
      </w:tr>
    </w:tbl>
    <w:p w14:paraId="7B79DBD2" w14:textId="77777777" w:rsidR="00260F60" w:rsidRDefault="002B4465" w:rsidP="00260F60">
      <w:pPr>
        <w:tabs>
          <w:tab w:val="right" w:pos="7280"/>
          <w:tab w:val="right" w:pos="8540"/>
        </w:tabs>
        <w:spacing w:line="360" w:lineRule="exact"/>
        <w:ind w:left="547" w:right="-7" w:hanging="547"/>
        <w:jc w:val="right"/>
        <w:rPr>
          <w:rFonts w:ascii="Arial" w:eastAsia="Cordia New" w:hAnsi="Arial" w:cs="Arial"/>
          <w:sz w:val="18"/>
          <w:szCs w:val="18"/>
        </w:rPr>
      </w:pPr>
      <w:r w:rsidRPr="00875597">
        <w:rPr>
          <w:rFonts w:ascii="Arial" w:eastAsia="Cordia New" w:hAnsi="Arial" w:cs="Arial"/>
          <w:sz w:val="18"/>
          <w:szCs w:val="18"/>
          <w:cs/>
        </w:rPr>
        <w:br w:type="page"/>
      </w:r>
      <w:r w:rsidR="00260F60" w:rsidRPr="00875597">
        <w:rPr>
          <w:rFonts w:ascii="Arial" w:eastAsia="Cordia New" w:hAnsi="Arial" w:cs="Arial"/>
          <w:sz w:val="18"/>
          <w:szCs w:val="18"/>
          <w:cs/>
        </w:rPr>
        <w:lastRenderedPageBreak/>
        <w:t>(</w:t>
      </w:r>
      <w:r w:rsidR="00260F60" w:rsidRPr="00875597">
        <w:rPr>
          <w:rFonts w:ascii="Arial" w:eastAsia="Cordia New" w:hAnsi="Arial" w:cs="Arial"/>
          <w:sz w:val="18"/>
          <w:szCs w:val="18"/>
        </w:rPr>
        <w:t>Unit: Thousand Baht</w:t>
      </w:r>
      <w:r w:rsidR="00260F60" w:rsidRPr="00875597">
        <w:rPr>
          <w:rFonts w:ascii="Arial" w:eastAsia="Cordia New" w:hAnsi="Arial" w:cs="Arial"/>
          <w:sz w:val="18"/>
          <w:szCs w:val="18"/>
          <w:cs/>
        </w:rPr>
        <w:t>)</w:t>
      </w:r>
    </w:p>
    <w:tbl>
      <w:tblPr>
        <w:tblW w:w="9300" w:type="dxa"/>
        <w:tblInd w:w="534" w:type="dxa"/>
        <w:tblLayout w:type="fixed"/>
        <w:tblLook w:val="04A0" w:firstRow="1" w:lastRow="0" w:firstColumn="1" w:lastColumn="0" w:noHBand="0" w:noVBand="1"/>
      </w:tblPr>
      <w:tblGrid>
        <w:gridCol w:w="4347"/>
        <w:gridCol w:w="1651"/>
        <w:gridCol w:w="1651"/>
        <w:gridCol w:w="1651"/>
      </w:tblGrid>
      <w:tr w:rsidR="00DA00F3" w14:paraId="1DA580E5" w14:textId="77777777" w:rsidTr="00801125">
        <w:trPr>
          <w:trHeight w:val="60"/>
        </w:trPr>
        <w:tc>
          <w:tcPr>
            <w:tcW w:w="4347" w:type="dxa"/>
            <w:vAlign w:val="bottom"/>
          </w:tcPr>
          <w:p w14:paraId="0CF30758" w14:textId="77777777" w:rsidR="00DA00F3" w:rsidRDefault="00DA00F3" w:rsidP="00801125">
            <w:pPr>
              <w:tabs>
                <w:tab w:val="left" w:pos="900"/>
                <w:tab w:val="left" w:pos="2880"/>
              </w:tabs>
              <w:spacing w:line="360" w:lineRule="exact"/>
              <w:rPr>
                <w:rFonts w:ascii="Arial" w:eastAsia="Cordia New" w:hAnsi="Arial" w:cs="Arial"/>
                <w:sz w:val="18"/>
                <w:szCs w:val="18"/>
              </w:rPr>
            </w:pPr>
          </w:p>
        </w:tc>
        <w:tc>
          <w:tcPr>
            <w:tcW w:w="4953" w:type="dxa"/>
            <w:gridSpan w:val="3"/>
            <w:vAlign w:val="bottom"/>
            <w:hideMark/>
          </w:tcPr>
          <w:p w14:paraId="626D7EC7" w14:textId="77777777" w:rsidR="00DA00F3" w:rsidRDefault="00DA00F3" w:rsidP="00801125">
            <w:pPr>
              <w:pBdr>
                <w:bottom w:val="single" w:sz="4" w:space="1" w:color="auto"/>
              </w:pBdr>
              <w:spacing w:line="360" w:lineRule="exact"/>
              <w:ind w:right="-43"/>
              <w:jc w:val="center"/>
              <w:rPr>
                <w:rFonts w:ascii="Arial" w:eastAsia="Cordia New" w:hAnsi="Arial" w:cs="Arial"/>
                <w:sz w:val="18"/>
                <w:szCs w:val="18"/>
                <w:cs/>
              </w:rPr>
            </w:pPr>
            <w:r>
              <w:rPr>
                <w:rFonts w:ascii="Arial" w:eastAsia="Cordia New" w:hAnsi="Arial" w:cs="Arial"/>
                <w:sz w:val="18"/>
                <w:szCs w:val="18"/>
              </w:rPr>
              <w:t>Consolidated financial statements</w:t>
            </w:r>
          </w:p>
        </w:tc>
      </w:tr>
      <w:tr w:rsidR="00DA00F3" w14:paraId="5F52BE5C" w14:textId="77777777" w:rsidTr="00801125">
        <w:trPr>
          <w:trHeight w:val="60"/>
        </w:trPr>
        <w:tc>
          <w:tcPr>
            <w:tcW w:w="4347" w:type="dxa"/>
            <w:vAlign w:val="bottom"/>
          </w:tcPr>
          <w:p w14:paraId="714E9A8B" w14:textId="77777777" w:rsidR="00DA00F3" w:rsidRDefault="00DA00F3" w:rsidP="00801125">
            <w:pPr>
              <w:tabs>
                <w:tab w:val="left" w:pos="900"/>
                <w:tab w:val="left" w:pos="2880"/>
              </w:tabs>
              <w:spacing w:line="360" w:lineRule="exact"/>
              <w:rPr>
                <w:rFonts w:ascii="Arial" w:eastAsia="Cordia New" w:hAnsi="Arial" w:cs="Arial"/>
                <w:sz w:val="18"/>
                <w:szCs w:val="18"/>
                <w:cs/>
              </w:rPr>
            </w:pPr>
          </w:p>
        </w:tc>
        <w:tc>
          <w:tcPr>
            <w:tcW w:w="4953" w:type="dxa"/>
            <w:gridSpan w:val="3"/>
            <w:vAlign w:val="bottom"/>
            <w:hideMark/>
          </w:tcPr>
          <w:p w14:paraId="6F8BC007" w14:textId="77777777" w:rsidR="00DA00F3" w:rsidRDefault="00DA00F3" w:rsidP="00801125">
            <w:pPr>
              <w:pBdr>
                <w:bottom w:val="single" w:sz="4" w:space="1" w:color="auto"/>
              </w:pBdr>
              <w:spacing w:line="360" w:lineRule="exact"/>
              <w:ind w:right="-43"/>
              <w:jc w:val="center"/>
              <w:rPr>
                <w:rFonts w:ascii="Arial" w:eastAsia="Cordia New" w:hAnsi="Arial" w:cs="Arial"/>
                <w:sz w:val="18"/>
                <w:szCs w:val="18"/>
                <w:cs/>
              </w:rPr>
            </w:pPr>
            <w:r>
              <w:rPr>
                <w:rFonts w:ascii="Arial" w:eastAsia="Cordia New" w:hAnsi="Arial" w:cs="Arial"/>
                <w:sz w:val="18"/>
                <w:szCs w:val="18"/>
              </w:rPr>
              <w:t>For the three-month period ended 30 September 2022</w:t>
            </w:r>
          </w:p>
        </w:tc>
      </w:tr>
      <w:tr w:rsidR="00DA00F3" w14:paraId="4E206F29" w14:textId="77777777" w:rsidTr="00801125">
        <w:trPr>
          <w:trHeight w:val="60"/>
        </w:trPr>
        <w:tc>
          <w:tcPr>
            <w:tcW w:w="4347" w:type="dxa"/>
            <w:vAlign w:val="bottom"/>
          </w:tcPr>
          <w:p w14:paraId="045DA5F8" w14:textId="77777777" w:rsidR="00DA00F3" w:rsidRDefault="00DA00F3" w:rsidP="00801125">
            <w:pPr>
              <w:tabs>
                <w:tab w:val="left" w:pos="900"/>
                <w:tab w:val="left" w:pos="2880"/>
              </w:tabs>
              <w:spacing w:line="360" w:lineRule="exact"/>
              <w:rPr>
                <w:rFonts w:ascii="Arial" w:eastAsia="Cordia New" w:hAnsi="Arial" w:cs="Arial"/>
                <w:sz w:val="18"/>
                <w:szCs w:val="18"/>
                <w:cs/>
              </w:rPr>
            </w:pPr>
          </w:p>
        </w:tc>
        <w:tc>
          <w:tcPr>
            <w:tcW w:w="1651" w:type="dxa"/>
            <w:vAlign w:val="bottom"/>
            <w:hideMark/>
          </w:tcPr>
          <w:p w14:paraId="17B4C6B4" w14:textId="77777777" w:rsidR="00DA00F3" w:rsidRDefault="00DA00F3" w:rsidP="00801125">
            <w:pPr>
              <w:pBdr>
                <w:bottom w:val="single" w:sz="4" w:space="1" w:color="auto"/>
              </w:pBdr>
              <w:spacing w:line="360" w:lineRule="exact"/>
              <w:ind w:right="-43"/>
              <w:jc w:val="center"/>
              <w:rPr>
                <w:rFonts w:ascii="Arial" w:hAnsi="Arial" w:cs="Arial"/>
                <w:sz w:val="18"/>
                <w:szCs w:val="18"/>
                <w:cs/>
              </w:rPr>
            </w:pPr>
            <w:r>
              <w:rPr>
                <w:rFonts w:ascii="Arial" w:hAnsi="Arial" w:cs="Arial"/>
                <w:sz w:val="18"/>
                <w:szCs w:val="18"/>
              </w:rPr>
              <w:t>Conventional products</w:t>
            </w:r>
          </w:p>
        </w:tc>
        <w:tc>
          <w:tcPr>
            <w:tcW w:w="1651" w:type="dxa"/>
            <w:vAlign w:val="bottom"/>
            <w:hideMark/>
          </w:tcPr>
          <w:p w14:paraId="0D37B64B" w14:textId="77777777" w:rsidR="00DA00F3" w:rsidRDefault="00DA00F3" w:rsidP="00801125">
            <w:pPr>
              <w:pBdr>
                <w:bottom w:val="single" w:sz="4" w:space="1" w:color="auto"/>
              </w:pBdr>
              <w:spacing w:line="360" w:lineRule="exact"/>
              <w:ind w:right="-43"/>
              <w:jc w:val="center"/>
              <w:rPr>
                <w:rFonts w:ascii="Arial" w:hAnsi="Arial" w:cs="Arial"/>
                <w:spacing w:val="-4"/>
                <w:sz w:val="18"/>
                <w:szCs w:val="18"/>
                <w:cs/>
              </w:rPr>
            </w:pPr>
            <w:r>
              <w:rPr>
                <w:rFonts w:ascii="Arial" w:hAnsi="Arial" w:cs="Arial"/>
                <w:spacing w:val="-4"/>
                <w:sz w:val="18"/>
                <w:szCs w:val="18"/>
              </w:rPr>
              <w:t>Non-conventional products</w:t>
            </w:r>
          </w:p>
        </w:tc>
        <w:tc>
          <w:tcPr>
            <w:tcW w:w="1651" w:type="dxa"/>
            <w:vAlign w:val="bottom"/>
            <w:hideMark/>
          </w:tcPr>
          <w:p w14:paraId="2D5918FD" w14:textId="77777777" w:rsidR="00DA00F3" w:rsidRDefault="00DA00F3" w:rsidP="00801125">
            <w:pPr>
              <w:pBdr>
                <w:bottom w:val="single" w:sz="4" w:space="1" w:color="auto"/>
              </w:pBdr>
              <w:spacing w:line="360" w:lineRule="exact"/>
              <w:ind w:right="-43"/>
              <w:jc w:val="center"/>
              <w:rPr>
                <w:rFonts w:ascii="Arial" w:eastAsia="Cordia New" w:hAnsi="Arial" w:cs="Arial"/>
                <w:sz w:val="18"/>
                <w:szCs w:val="18"/>
                <w:cs/>
              </w:rPr>
            </w:pPr>
            <w:r>
              <w:rPr>
                <w:rFonts w:ascii="Arial" w:hAnsi="Arial" w:cs="Arial"/>
                <w:sz w:val="18"/>
                <w:szCs w:val="18"/>
              </w:rPr>
              <w:t>Total</w:t>
            </w:r>
          </w:p>
        </w:tc>
      </w:tr>
      <w:tr w:rsidR="00DA00F3" w14:paraId="65B39D78" w14:textId="77777777" w:rsidTr="00801125">
        <w:trPr>
          <w:trHeight w:val="60"/>
        </w:trPr>
        <w:tc>
          <w:tcPr>
            <w:tcW w:w="4347" w:type="dxa"/>
            <w:vAlign w:val="bottom"/>
            <w:hideMark/>
          </w:tcPr>
          <w:p w14:paraId="4D555C26" w14:textId="77777777" w:rsidR="00DA00F3" w:rsidRDefault="00DA00F3" w:rsidP="00801125">
            <w:pPr>
              <w:tabs>
                <w:tab w:val="left" w:pos="900"/>
                <w:tab w:val="left" w:pos="2880"/>
              </w:tabs>
              <w:spacing w:line="360" w:lineRule="exact"/>
              <w:ind w:left="186" w:hanging="186"/>
              <w:rPr>
                <w:rFonts w:ascii="Arial" w:eastAsia="Cordia New" w:hAnsi="Arial" w:cs="Arial"/>
                <w:b/>
                <w:bCs/>
                <w:sz w:val="18"/>
                <w:szCs w:val="18"/>
                <w:cs/>
              </w:rPr>
            </w:pPr>
            <w:r>
              <w:rPr>
                <w:rFonts w:ascii="Arial" w:eastAsia="Cordia New" w:hAnsi="Arial" w:cs="Arial"/>
                <w:b/>
                <w:bCs/>
                <w:sz w:val="18"/>
                <w:szCs w:val="18"/>
              </w:rPr>
              <w:t>Underwriting revenues</w:t>
            </w:r>
          </w:p>
        </w:tc>
        <w:tc>
          <w:tcPr>
            <w:tcW w:w="1651" w:type="dxa"/>
            <w:vAlign w:val="bottom"/>
          </w:tcPr>
          <w:p w14:paraId="5EBCF8FE" w14:textId="77777777" w:rsidR="00DA00F3"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12A9044A" w14:textId="77777777" w:rsidR="00DA00F3" w:rsidRDefault="00DA00F3" w:rsidP="00801125">
            <w:pPr>
              <w:tabs>
                <w:tab w:val="decimal" w:pos="1206"/>
              </w:tabs>
              <w:spacing w:line="360" w:lineRule="exact"/>
              <w:ind w:right="-43"/>
              <w:jc w:val="both"/>
              <w:rPr>
                <w:rFonts w:ascii="Arial" w:eastAsia="Cordia New" w:hAnsi="Arial" w:cs="Arial"/>
                <w:sz w:val="18"/>
                <w:szCs w:val="18"/>
                <w:cs/>
              </w:rPr>
            </w:pPr>
          </w:p>
        </w:tc>
        <w:tc>
          <w:tcPr>
            <w:tcW w:w="1651" w:type="dxa"/>
            <w:vAlign w:val="bottom"/>
          </w:tcPr>
          <w:p w14:paraId="79164074" w14:textId="77777777" w:rsidR="00DA00F3" w:rsidRDefault="00DA00F3" w:rsidP="00801125">
            <w:pPr>
              <w:tabs>
                <w:tab w:val="decimal" w:pos="1206"/>
              </w:tabs>
              <w:spacing w:line="360" w:lineRule="exact"/>
              <w:ind w:right="-43"/>
              <w:jc w:val="both"/>
              <w:rPr>
                <w:rFonts w:ascii="Arial" w:eastAsia="Cordia New" w:hAnsi="Arial" w:cs="Arial"/>
                <w:sz w:val="18"/>
                <w:szCs w:val="18"/>
              </w:rPr>
            </w:pPr>
          </w:p>
        </w:tc>
      </w:tr>
      <w:tr w:rsidR="00DA00F3" w14:paraId="4AFC924B" w14:textId="77777777" w:rsidTr="00801125">
        <w:trPr>
          <w:trHeight w:val="60"/>
        </w:trPr>
        <w:tc>
          <w:tcPr>
            <w:tcW w:w="4347" w:type="dxa"/>
            <w:vAlign w:val="bottom"/>
            <w:hideMark/>
          </w:tcPr>
          <w:p w14:paraId="36AD0433" w14:textId="77777777" w:rsidR="00DA00F3" w:rsidRDefault="00DA00F3" w:rsidP="00801125">
            <w:pPr>
              <w:tabs>
                <w:tab w:val="left" w:pos="900"/>
                <w:tab w:val="left" w:pos="2880"/>
              </w:tabs>
              <w:spacing w:line="360" w:lineRule="exact"/>
              <w:ind w:left="186" w:hanging="186"/>
              <w:rPr>
                <w:rFonts w:ascii="Arial" w:eastAsia="Cordia New" w:hAnsi="Arial" w:cs="Arial"/>
                <w:sz w:val="18"/>
                <w:szCs w:val="18"/>
              </w:rPr>
            </w:pPr>
            <w:r>
              <w:rPr>
                <w:rFonts w:ascii="Arial" w:eastAsia="Cordia New" w:hAnsi="Arial" w:cs="Arial"/>
                <w:sz w:val="18"/>
                <w:szCs w:val="18"/>
              </w:rPr>
              <w:t>Gross reinsurance premium written</w:t>
            </w:r>
          </w:p>
        </w:tc>
        <w:tc>
          <w:tcPr>
            <w:tcW w:w="1651" w:type="dxa"/>
            <w:vAlign w:val="bottom"/>
          </w:tcPr>
          <w:p w14:paraId="2686D8D1"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cs/>
              </w:rPr>
              <w:t>514</w:t>
            </w:r>
            <w:r w:rsidRPr="008B665D">
              <w:rPr>
                <w:rFonts w:ascii="Arial" w:eastAsia="Cordia New" w:hAnsi="Arial" w:cs="Arial" w:hint="cs"/>
                <w:sz w:val="18"/>
                <w:szCs w:val="18"/>
              </w:rPr>
              <w:t>,</w:t>
            </w:r>
            <w:r w:rsidRPr="008B665D">
              <w:rPr>
                <w:rFonts w:ascii="Arial" w:eastAsia="Cordia New" w:hAnsi="Arial" w:cs="Arial" w:hint="cs"/>
                <w:sz w:val="18"/>
                <w:szCs w:val="18"/>
                <w:cs/>
              </w:rPr>
              <w:t>612</w:t>
            </w:r>
          </w:p>
        </w:tc>
        <w:tc>
          <w:tcPr>
            <w:tcW w:w="1651" w:type="dxa"/>
            <w:vAlign w:val="bottom"/>
          </w:tcPr>
          <w:p w14:paraId="1E389DEC"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cs/>
              </w:rPr>
              <w:t>469</w:t>
            </w:r>
            <w:r w:rsidRPr="008B665D">
              <w:rPr>
                <w:rFonts w:ascii="Arial" w:eastAsia="Cordia New" w:hAnsi="Arial" w:cs="Arial" w:hint="cs"/>
                <w:sz w:val="18"/>
                <w:szCs w:val="18"/>
              </w:rPr>
              <w:t>,</w:t>
            </w:r>
            <w:r w:rsidRPr="008B665D">
              <w:rPr>
                <w:rFonts w:ascii="Arial" w:eastAsia="Cordia New" w:hAnsi="Arial" w:cs="Arial" w:hint="cs"/>
                <w:sz w:val="18"/>
                <w:szCs w:val="18"/>
                <w:cs/>
              </w:rPr>
              <w:t>827</w:t>
            </w:r>
          </w:p>
        </w:tc>
        <w:tc>
          <w:tcPr>
            <w:tcW w:w="1651" w:type="dxa"/>
            <w:vAlign w:val="bottom"/>
          </w:tcPr>
          <w:p w14:paraId="7D0F31F5"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984,439</w:t>
            </w:r>
          </w:p>
        </w:tc>
      </w:tr>
      <w:tr w:rsidR="00DA00F3" w14:paraId="3CF93FDA" w14:textId="77777777" w:rsidTr="00801125">
        <w:trPr>
          <w:trHeight w:val="60"/>
        </w:trPr>
        <w:tc>
          <w:tcPr>
            <w:tcW w:w="4347" w:type="dxa"/>
            <w:vAlign w:val="bottom"/>
            <w:hideMark/>
          </w:tcPr>
          <w:p w14:paraId="56851EB0" w14:textId="77777777" w:rsidR="00DA00F3" w:rsidRDefault="00DA00F3" w:rsidP="00801125">
            <w:pPr>
              <w:tabs>
                <w:tab w:val="left" w:pos="900"/>
                <w:tab w:val="left" w:pos="2880"/>
              </w:tabs>
              <w:spacing w:line="360" w:lineRule="exact"/>
              <w:ind w:left="186" w:hanging="186"/>
              <w:rPr>
                <w:rFonts w:ascii="Arial" w:eastAsia="Cordia New" w:hAnsi="Arial" w:cs="Arial"/>
                <w:sz w:val="18"/>
                <w:szCs w:val="18"/>
              </w:rPr>
            </w:pPr>
            <w:r>
              <w:rPr>
                <w:rFonts w:ascii="Arial" w:eastAsia="Cordia New" w:hAnsi="Arial" w:cs="Arial"/>
                <w:sz w:val="18"/>
                <w:szCs w:val="18"/>
              </w:rPr>
              <w:t>Less: Reinsurance premium ceded</w:t>
            </w:r>
          </w:p>
        </w:tc>
        <w:tc>
          <w:tcPr>
            <w:tcW w:w="1651" w:type="dxa"/>
            <w:vAlign w:val="bottom"/>
          </w:tcPr>
          <w:p w14:paraId="4BF71ECD"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cs/>
              </w:rPr>
              <w:t>(67</w:t>
            </w:r>
            <w:r w:rsidRPr="008B665D">
              <w:rPr>
                <w:rFonts w:ascii="Arial" w:eastAsia="Cordia New" w:hAnsi="Arial" w:cs="Arial" w:hint="cs"/>
                <w:sz w:val="18"/>
                <w:szCs w:val="18"/>
              </w:rPr>
              <w:t>,</w:t>
            </w:r>
            <w:r w:rsidRPr="008B665D">
              <w:rPr>
                <w:rFonts w:ascii="Arial" w:eastAsia="Cordia New" w:hAnsi="Arial" w:cs="Arial" w:hint="cs"/>
                <w:sz w:val="18"/>
                <w:szCs w:val="18"/>
                <w:cs/>
              </w:rPr>
              <w:t>50</w:t>
            </w:r>
            <w:r w:rsidRPr="008B665D">
              <w:rPr>
                <w:rFonts w:ascii="Arial" w:eastAsia="Cordia New" w:hAnsi="Arial" w:cs="Arial" w:hint="cs"/>
                <w:sz w:val="18"/>
                <w:szCs w:val="18"/>
              </w:rPr>
              <w:t>4</w:t>
            </w:r>
            <w:r w:rsidRPr="008B665D">
              <w:rPr>
                <w:rFonts w:ascii="Arial" w:eastAsia="Cordia New" w:hAnsi="Arial" w:cs="Arial" w:hint="cs"/>
                <w:sz w:val="18"/>
                <w:szCs w:val="18"/>
                <w:cs/>
              </w:rPr>
              <w:t>)</w:t>
            </w:r>
          </w:p>
        </w:tc>
        <w:tc>
          <w:tcPr>
            <w:tcW w:w="1651" w:type="dxa"/>
            <w:vAlign w:val="bottom"/>
          </w:tcPr>
          <w:p w14:paraId="626588A5"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cs/>
              </w:rPr>
              <w:t>(732)</w:t>
            </w:r>
          </w:p>
        </w:tc>
        <w:tc>
          <w:tcPr>
            <w:tcW w:w="1651" w:type="dxa"/>
            <w:vAlign w:val="bottom"/>
          </w:tcPr>
          <w:p w14:paraId="6C380A8A"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(68,236)</w:t>
            </w:r>
          </w:p>
        </w:tc>
      </w:tr>
      <w:tr w:rsidR="00DA00F3" w14:paraId="265DD493" w14:textId="77777777" w:rsidTr="00801125">
        <w:trPr>
          <w:trHeight w:val="60"/>
        </w:trPr>
        <w:tc>
          <w:tcPr>
            <w:tcW w:w="4347" w:type="dxa"/>
            <w:vAlign w:val="bottom"/>
            <w:hideMark/>
          </w:tcPr>
          <w:p w14:paraId="41136171" w14:textId="77777777" w:rsidR="00DA00F3" w:rsidRDefault="00DA00F3" w:rsidP="00801125">
            <w:pPr>
              <w:tabs>
                <w:tab w:val="left" w:pos="450"/>
                <w:tab w:val="left" w:pos="2880"/>
              </w:tabs>
              <w:spacing w:line="360" w:lineRule="exact"/>
              <w:ind w:left="186" w:hanging="186"/>
              <w:rPr>
                <w:rFonts w:ascii="Arial" w:eastAsia="Cordia New" w:hAnsi="Arial" w:cs="Arial"/>
                <w:sz w:val="18"/>
                <w:szCs w:val="18"/>
              </w:rPr>
            </w:pPr>
            <w:r>
              <w:rPr>
                <w:rFonts w:ascii="Arial" w:eastAsia="Cordia New" w:hAnsi="Arial" w:cs="Arial"/>
                <w:sz w:val="18"/>
                <w:szCs w:val="18"/>
              </w:rPr>
              <w:t>Net reinsurance premium written</w:t>
            </w:r>
          </w:p>
        </w:tc>
        <w:tc>
          <w:tcPr>
            <w:tcW w:w="1651" w:type="dxa"/>
            <w:vAlign w:val="bottom"/>
          </w:tcPr>
          <w:p w14:paraId="1F8DFE53"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447,108</w:t>
            </w:r>
          </w:p>
        </w:tc>
        <w:tc>
          <w:tcPr>
            <w:tcW w:w="1651" w:type="dxa"/>
            <w:vAlign w:val="bottom"/>
          </w:tcPr>
          <w:p w14:paraId="25627A90"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469,095</w:t>
            </w:r>
          </w:p>
        </w:tc>
        <w:tc>
          <w:tcPr>
            <w:tcW w:w="1651" w:type="dxa"/>
            <w:vAlign w:val="bottom"/>
          </w:tcPr>
          <w:p w14:paraId="4E04B9EF"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916,203</w:t>
            </w:r>
          </w:p>
        </w:tc>
      </w:tr>
      <w:tr w:rsidR="00DA00F3" w14:paraId="15389921" w14:textId="77777777" w:rsidTr="00801125">
        <w:trPr>
          <w:trHeight w:val="60"/>
        </w:trPr>
        <w:tc>
          <w:tcPr>
            <w:tcW w:w="4347" w:type="dxa"/>
            <w:vAlign w:val="bottom"/>
            <w:hideMark/>
          </w:tcPr>
          <w:p w14:paraId="78B0E191" w14:textId="77777777" w:rsidR="00DA00F3" w:rsidRDefault="00DA00F3" w:rsidP="00801125">
            <w:pPr>
              <w:tabs>
                <w:tab w:val="left" w:pos="450"/>
                <w:tab w:val="left" w:pos="2880"/>
              </w:tabs>
              <w:spacing w:line="360" w:lineRule="exact"/>
              <w:ind w:left="186" w:hanging="186"/>
              <w:rPr>
                <w:rFonts w:ascii="Arial" w:eastAsia="Cordia New" w:hAnsi="Arial" w:cs="Arial"/>
                <w:sz w:val="18"/>
                <w:szCs w:val="18"/>
              </w:rPr>
            </w:pPr>
            <w:r>
              <w:rPr>
                <w:rFonts w:ascii="Arial" w:eastAsia="Cordia New" w:hAnsi="Arial" w:cs="Arial"/>
                <w:sz w:val="18"/>
                <w:szCs w:val="18"/>
              </w:rPr>
              <w:t>Add: U</w:t>
            </w:r>
            <w:r>
              <w:rPr>
                <w:rFonts w:ascii="Arial" w:hAnsi="Arial" w:cs="Arial"/>
                <w:sz w:val="18"/>
                <w:szCs w:val="18"/>
              </w:rPr>
              <w:t xml:space="preserve">nearned </w:t>
            </w:r>
            <w:r>
              <w:rPr>
                <w:rFonts w:ascii="Arial" w:eastAsia="Cordia New" w:hAnsi="Arial" w:cs="Arial"/>
                <w:sz w:val="18"/>
                <w:szCs w:val="18"/>
              </w:rPr>
              <w:t>premium reserves decreased from prior period</w:t>
            </w:r>
          </w:p>
        </w:tc>
        <w:tc>
          <w:tcPr>
            <w:tcW w:w="1651" w:type="dxa"/>
            <w:vAlign w:val="bottom"/>
          </w:tcPr>
          <w:p w14:paraId="34CA7389"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cs/>
              </w:rPr>
            </w:pPr>
            <w:r w:rsidRPr="008B665D">
              <w:rPr>
                <w:rFonts w:ascii="Arial" w:eastAsia="Cordia New" w:hAnsi="Arial" w:cs="Arial" w:hint="cs"/>
                <w:sz w:val="18"/>
                <w:szCs w:val="18"/>
              </w:rPr>
              <w:t>37,257</w:t>
            </w:r>
          </w:p>
        </w:tc>
        <w:tc>
          <w:tcPr>
            <w:tcW w:w="1651" w:type="dxa"/>
            <w:vAlign w:val="bottom"/>
          </w:tcPr>
          <w:p w14:paraId="55BF0BFC"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3,072</w:t>
            </w:r>
          </w:p>
        </w:tc>
        <w:tc>
          <w:tcPr>
            <w:tcW w:w="1651" w:type="dxa"/>
            <w:vAlign w:val="bottom"/>
          </w:tcPr>
          <w:p w14:paraId="1D3BABC0"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40,329</w:t>
            </w:r>
          </w:p>
        </w:tc>
      </w:tr>
      <w:tr w:rsidR="00DA00F3" w14:paraId="28C29D94" w14:textId="77777777" w:rsidTr="00801125">
        <w:trPr>
          <w:trHeight w:val="60"/>
        </w:trPr>
        <w:tc>
          <w:tcPr>
            <w:tcW w:w="4347" w:type="dxa"/>
            <w:vAlign w:val="bottom"/>
            <w:hideMark/>
          </w:tcPr>
          <w:p w14:paraId="37573931" w14:textId="77777777" w:rsidR="00DA00F3" w:rsidRDefault="00DA00F3" w:rsidP="00801125">
            <w:pPr>
              <w:tabs>
                <w:tab w:val="left" w:pos="900"/>
                <w:tab w:val="left" w:pos="2880"/>
              </w:tabs>
              <w:spacing w:line="360" w:lineRule="exact"/>
              <w:ind w:left="186" w:hanging="186"/>
              <w:rPr>
                <w:rFonts w:ascii="Arial" w:eastAsia="Cordia New" w:hAnsi="Arial" w:cs="Arial"/>
                <w:b/>
                <w:bCs/>
                <w:sz w:val="18"/>
                <w:szCs w:val="18"/>
              </w:rPr>
            </w:pPr>
            <w:r>
              <w:rPr>
                <w:rFonts w:ascii="Arial" w:eastAsia="Cordia New" w:hAnsi="Arial" w:cs="Arial"/>
                <w:b/>
                <w:bCs/>
                <w:sz w:val="18"/>
                <w:szCs w:val="18"/>
              </w:rPr>
              <w:t>Earned reinsurance premium</w:t>
            </w:r>
          </w:p>
        </w:tc>
        <w:tc>
          <w:tcPr>
            <w:tcW w:w="1651" w:type="dxa"/>
            <w:vAlign w:val="bottom"/>
          </w:tcPr>
          <w:p w14:paraId="2839DB1A"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484,365</w:t>
            </w:r>
          </w:p>
        </w:tc>
        <w:tc>
          <w:tcPr>
            <w:tcW w:w="1651" w:type="dxa"/>
            <w:vAlign w:val="bottom"/>
          </w:tcPr>
          <w:p w14:paraId="4E97472A"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472,167</w:t>
            </w:r>
          </w:p>
        </w:tc>
        <w:tc>
          <w:tcPr>
            <w:tcW w:w="1651" w:type="dxa"/>
            <w:vAlign w:val="bottom"/>
          </w:tcPr>
          <w:p w14:paraId="1C92047B"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956,532</w:t>
            </w:r>
          </w:p>
        </w:tc>
      </w:tr>
      <w:tr w:rsidR="00DA00F3" w14:paraId="7833D491" w14:textId="77777777" w:rsidTr="00801125">
        <w:trPr>
          <w:trHeight w:val="60"/>
        </w:trPr>
        <w:tc>
          <w:tcPr>
            <w:tcW w:w="4347" w:type="dxa"/>
            <w:vAlign w:val="bottom"/>
            <w:hideMark/>
          </w:tcPr>
          <w:p w14:paraId="4D2407C3" w14:textId="77777777" w:rsidR="00DA00F3" w:rsidRDefault="00DA00F3" w:rsidP="00801125">
            <w:pPr>
              <w:tabs>
                <w:tab w:val="left" w:pos="450"/>
                <w:tab w:val="left" w:pos="2880"/>
              </w:tabs>
              <w:spacing w:line="360" w:lineRule="exact"/>
              <w:ind w:left="186" w:hanging="186"/>
              <w:rPr>
                <w:rFonts w:ascii="Arial" w:eastAsia="Cordia New" w:hAnsi="Arial" w:cs="Arial"/>
                <w:b/>
                <w:bCs/>
                <w:sz w:val="18"/>
                <w:szCs w:val="18"/>
              </w:rPr>
            </w:pPr>
            <w:r>
              <w:rPr>
                <w:rFonts w:ascii="Arial" w:eastAsia="Cordia New" w:hAnsi="Arial" w:cs="Arial"/>
                <w:b/>
                <w:bCs/>
                <w:sz w:val="18"/>
                <w:szCs w:val="18"/>
              </w:rPr>
              <w:t>Underwriting expenses</w:t>
            </w:r>
          </w:p>
        </w:tc>
        <w:tc>
          <w:tcPr>
            <w:tcW w:w="1651" w:type="dxa"/>
            <w:vAlign w:val="bottom"/>
          </w:tcPr>
          <w:p w14:paraId="7A4AAB3D" w14:textId="77777777" w:rsidR="00DA00F3"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1D98367A" w14:textId="77777777" w:rsidR="00DA00F3"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736EAEC6" w14:textId="77777777" w:rsidR="00DA00F3" w:rsidRDefault="00DA00F3" w:rsidP="00801125">
            <w:pPr>
              <w:tabs>
                <w:tab w:val="decimal" w:pos="1206"/>
              </w:tabs>
              <w:spacing w:line="360" w:lineRule="exact"/>
              <w:ind w:right="-43"/>
              <w:jc w:val="both"/>
              <w:rPr>
                <w:rFonts w:ascii="Arial" w:eastAsia="Cordia New" w:hAnsi="Arial" w:cs="Arial"/>
                <w:sz w:val="18"/>
                <w:szCs w:val="18"/>
              </w:rPr>
            </w:pPr>
          </w:p>
        </w:tc>
      </w:tr>
      <w:tr w:rsidR="00DA00F3" w:rsidRPr="002264C5" w14:paraId="631B411E" w14:textId="77777777" w:rsidTr="00801125">
        <w:trPr>
          <w:trHeight w:val="60"/>
        </w:trPr>
        <w:tc>
          <w:tcPr>
            <w:tcW w:w="4347" w:type="dxa"/>
            <w:vAlign w:val="bottom"/>
          </w:tcPr>
          <w:p w14:paraId="776EBB94" w14:textId="77777777" w:rsidR="00DA00F3" w:rsidRPr="005C1C45" w:rsidRDefault="00DA00F3" w:rsidP="00801125">
            <w:pPr>
              <w:tabs>
                <w:tab w:val="left" w:pos="450"/>
                <w:tab w:val="left" w:pos="2880"/>
              </w:tabs>
              <w:spacing w:line="360" w:lineRule="exact"/>
              <w:ind w:left="186" w:hanging="186"/>
              <w:rPr>
                <w:rFonts w:ascii="Arial" w:eastAsia="Cordia New" w:hAnsi="Arial" w:cs="Browallia New"/>
                <w:sz w:val="18"/>
                <w:szCs w:val="22"/>
              </w:rPr>
            </w:pPr>
            <w:r w:rsidRPr="005C1C45">
              <w:rPr>
                <w:rFonts w:ascii="Arial" w:eastAsia="Cordia New" w:hAnsi="Arial" w:cs="Arial"/>
                <w:sz w:val="18"/>
                <w:szCs w:val="18"/>
              </w:rPr>
              <w:t>Net claims expenses</w:t>
            </w:r>
          </w:p>
        </w:tc>
        <w:tc>
          <w:tcPr>
            <w:tcW w:w="1651" w:type="dxa"/>
            <w:vAlign w:val="bottom"/>
          </w:tcPr>
          <w:p w14:paraId="6E1F152C" w14:textId="77777777" w:rsidR="00DA00F3" w:rsidRPr="00072DFC"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cs/>
              </w:rPr>
              <w:t>259</w:t>
            </w:r>
            <w:r w:rsidRPr="008B665D">
              <w:rPr>
                <w:rFonts w:ascii="Arial" w:eastAsia="Cordia New" w:hAnsi="Arial" w:cs="Arial" w:hint="cs"/>
                <w:sz w:val="18"/>
                <w:szCs w:val="18"/>
              </w:rPr>
              <w:t>,</w:t>
            </w:r>
            <w:r w:rsidRPr="008B665D">
              <w:rPr>
                <w:rFonts w:ascii="Arial" w:eastAsia="Cordia New" w:hAnsi="Arial" w:cs="Arial" w:hint="cs"/>
                <w:sz w:val="18"/>
                <w:szCs w:val="18"/>
                <w:cs/>
              </w:rPr>
              <w:t>287</w:t>
            </w:r>
          </w:p>
        </w:tc>
        <w:tc>
          <w:tcPr>
            <w:tcW w:w="1651" w:type="dxa"/>
            <w:vAlign w:val="bottom"/>
          </w:tcPr>
          <w:p w14:paraId="397C354B"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277,559</w:t>
            </w:r>
          </w:p>
        </w:tc>
        <w:tc>
          <w:tcPr>
            <w:tcW w:w="1651" w:type="dxa"/>
            <w:vAlign w:val="bottom"/>
          </w:tcPr>
          <w:p w14:paraId="6D153EE8"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536,846</w:t>
            </w:r>
          </w:p>
        </w:tc>
      </w:tr>
      <w:tr w:rsidR="00DA00F3" w14:paraId="77F0DD1A" w14:textId="77777777" w:rsidTr="00801125">
        <w:trPr>
          <w:trHeight w:val="60"/>
        </w:trPr>
        <w:tc>
          <w:tcPr>
            <w:tcW w:w="4347" w:type="dxa"/>
            <w:vAlign w:val="bottom"/>
            <w:hideMark/>
          </w:tcPr>
          <w:p w14:paraId="279DF909"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Net commission and brokerage expenses</w:t>
            </w:r>
          </w:p>
        </w:tc>
        <w:tc>
          <w:tcPr>
            <w:tcW w:w="1651" w:type="dxa"/>
            <w:vAlign w:val="bottom"/>
          </w:tcPr>
          <w:p w14:paraId="72679FA4" w14:textId="77777777" w:rsidR="00DA00F3" w:rsidRPr="00072DFC"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166,517</w:t>
            </w:r>
          </w:p>
        </w:tc>
        <w:tc>
          <w:tcPr>
            <w:tcW w:w="1651" w:type="dxa"/>
            <w:vAlign w:val="bottom"/>
          </w:tcPr>
          <w:p w14:paraId="0C643A76" w14:textId="77777777" w:rsidR="00DA00F3" w:rsidRPr="00072DFC"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210,740</w:t>
            </w:r>
          </w:p>
        </w:tc>
        <w:tc>
          <w:tcPr>
            <w:tcW w:w="1651" w:type="dxa"/>
            <w:vAlign w:val="bottom"/>
          </w:tcPr>
          <w:p w14:paraId="7C237949" w14:textId="77777777" w:rsidR="00DA00F3" w:rsidRPr="00072DFC"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377,257</w:t>
            </w:r>
          </w:p>
        </w:tc>
      </w:tr>
      <w:tr w:rsidR="00DA00F3" w14:paraId="58752920" w14:textId="77777777" w:rsidTr="00801125">
        <w:trPr>
          <w:trHeight w:val="60"/>
        </w:trPr>
        <w:tc>
          <w:tcPr>
            <w:tcW w:w="4347" w:type="dxa"/>
            <w:vAlign w:val="bottom"/>
            <w:hideMark/>
          </w:tcPr>
          <w:p w14:paraId="6E5F2AC0" w14:textId="77777777" w:rsidR="00DA00F3" w:rsidRPr="005C1C45" w:rsidRDefault="00DA00F3" w:rsidP="00801125">
            <w:pPr>
              <w:tabs>
                <w:tab w:val="left" w:pos="90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Other underwriting expenses</w:t>
            </w:r>
          </w:p>
        </w:tc>
        <w:tc>
          <w:tcPr>
            <w:tcW w:w="1651" w:type="dxa"/>
            <w:vAlign w:val="bottom"/>
          </w:tcPr>
          <w:p w14:paraId="53F7EEC7"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12,150</w:t>
            </w:r>
          </w:p>
        </w:tc>
        <w:tc>
          <w:tcPr>
            <w:tcW w:w="1651" w:type="dxa"/>
            <w:vAlign w:val="bottom"/>
          </w:tcPr>
          <w:p w14:paraId="699018D7"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24,346</w:t>
            </w:r>
          </w:p>
        </w:tc>
        <w:tc>
          <w:tcPr>
            <w:tcW w:w="1651" w:type="dxa"/>
            <w:vAlign w:val="bottom"/>
          </w:tcPr>
          <w:p w14:paraId="5815D40F"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36,496</w:t>
            </w:r>
          </w:p>
        </w:tc>
      </w:tr>
      <w:tr w:rsidR="00DA00F3" w14:paraId="24B3B5BB" w14:textId="77777777" w:rsidTr="00801125">
        <w:trPr>
          <w:trHeight w:val="60"/>
        </w:trPr>
        <w:tc>
          <w:tcPr>
            <w:tcW w:w="4347" w:type="dxa"/>
            <w:vAlign w:val="bottom"/>
            <w:hideMark/>
          </w:tcPr>
          <w:p w14:paraId="21B79D20"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b/>
                <w:bCs/>
                <w:sz w:val="18"/>
                <w:szCs w:val="18"/>
              </w:rPr>
              <w:t>Total underwriting expenses</w:t>
            </w:r>
          </w:p>
        </w:tc>
        <w:tc>
          <w:tcPr>
            <w:tcW w:w="1651" w:type="dxa"/>
            <w:vAlign w:val="bottom"/>
          </w:tcPr>
          <w:p w14:paraId="1C1388B4"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437,954</w:t>
            </w:r>
          </w:p>
        </w:tc>
        <w:tc>
          <w:tcPr>
            <w:tcW w:w="1651" w:type="dxa"/>
            <w:vAlign w:val="bottom"/>
          </w:tcPr>
          <w:p w14:paraId="34701E15"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512,645</w:t>
            </w:r>
          </w:p>
        </w:tc>
        <w:tc>
          <w:tcPr>
            <w:tcW w:w="1651" w:type="dxa"/>
            <w:vAlign w:val="bottom"/>
          </w:tcPr>
          <w:p w14:paraId="4C3EEA6A"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950,599</w:t>
            </w:r>
          </w:p>
        </w:tc>
      </w:tr>
      <w:tr w:rsidR="00DA00F3" w14:paraId="4B1A7B28" w14:textId="77777777" w:rsidTr="00801125">
        <w:trPr>
          <w:trHeight w:val="60"/>
        </w:trPr>
        <w:tc>
          <w:tcPr>
            <w:tcW w:w="4347" w:type="dxa"/>
            <w:hideMark/>
          </w:tcPr>
          <w:p w14:paraId="1D4F9CE1" w14:textId="77777777" w:rsidR="00DA00F3" w:rsidRPr="005C1C45" w:rsidRDefault="00DA00F3" w:rsidP="00801125">
            <w:pPr>
              <w:tabs>
                <w:tab w:val="left" w:pos="450"/>
                <w:tab w:val="left" w:pos="2880"/>
              </w:tabs>
              <w:spacing w:line="360" w:lineRule="exact"/>
              <w:ind w:left="186" w:hanging="186"/>
              <w:rPr>
                <w:rFonts w:ascii="Arial" w:eastAsia="Cordia New" w:hAnsi="Arial" w:cs="Arial"/>
                <w:b/>
                <w:bCs/>
                <w:sz w:val="18"/>
                <w:szCs w:val="18"/>
              </w:rPr>
            </w:pPr>
            <w:r>
              <w:rPr>
                <w:rFonts w:ascii="Arial" w:eastAsia="Cordia New" w:hAnsi="Arial" w:cs="Arial"/>
                <w:b/>
                <w:bCs/>
                <w:sz w:val="18"/>
                <w:szCs w:val="18"/>
              </w:rPr>
              <w:t>Profit (l</w:t>
            </w:r>
            <w:r w:rsidRPr="005C1C45">
              <w:rPr>
                <w:rFonts w:ascii="Arial" w:eastAsia="Cordia New" w:hAnsi="Arial" w:cs="Arial"/>
                <w:b/>
                <w:bCs/>
                <w:sz w:val="18"/>
                <w:szCs w:val="18"/>
              </w:rPr>
              <w:t>oss</w:t>
            </w:r>
            <w:r>
              <w:rPr>
                <w:rFonts w:ascii="Arial" w:eastAsia="Cordia New" w:hAnsi="Arial" w:cs="Arial"/>
                <w:b/>
                <w:bCs/>
                <w:sz w:val="18"/>
                <w:szCs w:val="18"/>
              </w:rPr>
              <w:t>)</w:t>
            </w:r>
            <w:r w:rsidRPr="005C1C45">
              <w:rPr>
                <w:rFonts w:ascii="Arial" w:eastAsia="Cordia New" w:hAnsi="Arial" w:cs="Arial"/>
                <w:b/>
                <w:bCs/>
                <w:sz w:val="18"/>
                <w:szCs w:val="18"/>
              </w:rPr>
              <w:t xml:space="preserve"> from underwriting </w:t>
            </w:r>
          </w:p>
        </w:tc>
        <w:tc>
          <w:tcPr>
            <w:tcW w:w="1651" w:type="dxa"/>
            <w:vAlign w:val="bottom"/>
          </w:tcPr>
          <w:p w14:paraId="12422454"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46,411</w:t>
            </w:r>
          </w:p>
        </w:tc>
        <w:tc>
          <w:tcPr>
            <w:tcW w:w="1651" w:type="dxa"/>
            <w:vAlign w:val="bottom"/>
          </w:tcPr>
          <w:p w14:paraId="0E787406"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(40,478)</w:t>
            </w:r>
          </w:p>
        </w:tc>
        <w:tc>
          <w:tcPr>
            <w:tcW w:w="1651" w:type="dxa"/>
            <w:vAlign w:val="bottom"/>
          </w:tcPr>
          <w:p w14:paraId="3E07C4ED"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5,933</w:t>
            </w:r>
          </w:p>
        </w:tc>
      </w:tr>
      <w:tr w:rsidR="00DA00F3" w14:paraId="0FD1DCA3" w14:textId="77777777" w:rsidTr="00801125">
        <w:trPr>
          <w:trHeight w:val="60"/>
        </w:trPr>
        <w:tc>
          <w:tcPr>
            <w:tcW w:w="4347" w:type="dxa"/>
            <w:hideMark/>
          </w:tcPr>
          <w:p w14:paraId="51F39D2C" w14:textId="77777777" w:rsidR="00DA00F3" w:rsidRPr="005C1C45" w:rsidRDefault="00DA00F3" w:rsidP="00801125">
            <w:pPr>
              <w:tabs>
                <w:tab w:val="left" w:pos="450"/>
                <w:tab w:val="left" w:pos="2880"/>
              </w:tabs>
              <w:spacing w:line="360" w:lineRule="exact"/>
              <w:ind w:left="186" w:hanging="186"/>
              <w:rPr>
                <w:rFonts w:ascii="Arial" w:eastAsia="Cordia New" w:hAnsi="Arial" w:cs="Arial"/>
                <w:b/>
                <w:bCs/>
                <w:sz w:val="18"/>
                <w:szCs w:val="18"/>
              </w:rPr>
            </w:pPr>
            <w:r w:rsidRPr="005C1C45">
              <w:rPr>
                <w:rFonts w:ascii="Arial" w:eastAsia="Cordia New" w:hAnsi="Arial" w:cs="Arial"/>
                <w:sz w:val="18"/>
                <w:szCs w:val="18"/>
              </w:rPr>
              <w:t>Operating expenses</w:t>
            </w:r>
          </w:p>
        </w:tc>
        <w:tc>
          <w:tcPr>
            <w:tcW w:w="1651" w:type="dxa"/>
            <w:vAlign w:val="bottom"/>
          </w:tcPr>
          <w:p w14:paraId="09E1938E"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DE657A6"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78BD4375"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(63,834)</w:t>
            </w:r>
          </w:p>
        </w:tc>
      </w:tr>
      <w:tr w:rsidR="00DA00F3" w14:paraId="1B957F1A" w14:textId="77777777" w:rsidTr="00801125">
        <w:trPr>
          <w:trHeight w:val="60"/>
        </w:trPr>
        <w:tc>
          <w:tcPr>
            <w:tcW w:w="4347" w:type="dxa"/>
            <w:hideMark/>
          </w:tcPr>
          <w:p w14:paraId="010A19E2" w14:textId="77777777" w:rsidR="00DA00F3" w:rsidRPr="005C1C45" w:rsidRDefault="00DA00F3" w:rsidP="00801125">
            <w:pPr>
              <w:spacing w:line="360" w:lineRule="exact"/>
              <w:ind w:left="180" w:right="-43" w:hanging="180"/>
              <w:rPr>
                <w:rFonts w:ascii="Arial" w:eastAsia="Cordia New" w:hAnsi="Arial" w:cs="Arial"/>
                <w:sz w:val="18"/>
                <w:szCs w:val="18"/>
              </w:rPr>
            </w:pPr>
            <w:r w:rsidRPr="005C1C45">
              <w:rPr>
                <w:rFonts w:ascii="Arial" w:eastAsia="Cordia New" w:hAnsi="Arial" w:cs="Arial"/>
                <w:b/>
                <w:bCs/>
                <w:sz w:val="18"/>
                <w:szCs w:val="18"/>
              </w:rPr>
              <w:t>Loss before net service and investment revenues</w:t>
            </w:r>
          </w:p>
        </w:tc>
        <w:tc>
          <w:tcPr>
            <w:tcW w:w="1651" w:type="dxa"/>
            <w:vAlign w:val="bottom"/>
          </w:tcPr>
          <w:p w14:paraId="7B8F9D35"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4F8EFD9B"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3BA3F25C"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(57,901)</w:t>
            </w:r>
          </w:p>
        </w:tc>
      </w:tr>
      <w:tr w:rsidR="00DA00F3" w14:paraId="4D978AB7" w14:textId="77777777" w:rsidTr="00801125">
        <w:trPr>
          <w:trHeight w:val="274"/>
        </w:trPr>
        <w:tc>
          <w:tcPr>
            <w:tcW w:w="4347" w:type="dxa"/>
            <w:hideMark/>
          </w:tcPr>
          <w:p w14:paraId="5139CD74" w14:textId="77777777" w:rsidR="00DA00F3" w:rsidRPr="005C1C45" w:rsidRDefault="00DA00F3" w:rsidP="00801125">
            <w:pPr>
              <w:spacing w:line="360" w:lineRule="exact"/>
              <w:ind w:left="180" w:right="-188" w:hanging="180"/>
              <w:rPr>
                <w:rFonts w:ascii="Arial" w:eastAsia="Cordia New" w:hAnsi="Arial" w:cs="Arial"/>
                <w:sz w:val="18"/>
                <w:szCs w:val="18"/>
              </w:rPr>
            </w:pPr>
            <w:r w:rsidRPr="005C1C45">
              <w:rPr>
                <w:rFonts w:ascii="Arial" w:eastAsia="Cordia New" w:hAnsi="Arial" w:cs="Arial"/>
                <w:sz w:val="18"/>
                <w:szCs w:val="18"/>
              </w:rPr>
              <w:t>Net service revenues</w:t>
            </w:r>
          </w:p>
        </w:tc>
        <w:tc>
          <w:tcPr>
            <w:tcW w:w="1651" w:type="dxa"/>
            <w:vAlign w:val="bottom"/>
          </w:tcPr>
          <w:p w14:paraId="318BC025"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59571F96"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7E6396A7"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17,968</w:t>
            </w:r>
          </w:p>
        </w:tc>
      </w:tr>
      <w:tr w:rsidR="00DA00F3" w14:paraId="7C90F586" w14:textId="77777777" w:rsidTr="00801125">
        <w:trPr>
          <w:trHeight w:val="60"/>
        </w:trPr>
        <w:tc>
          <w:tcPr>
            <w:tcW w:w="4347" w:type="dxa"/>
            <w:hideMark/>
          </w:tcPr>
          <w:p w14:paraId="49B166AC"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 xml:space="preserve">Net investment revenues </w:t>
            </w:r>
          </w:p>
        </w:tc>
        <w:tc>
          <w:tcPr>
            <w:tcW w:w="1651" w:type="dxa"/>
            <w:vAlign w:val="bottom"/>
          </w:tcPr>
          <w:p w14:paraId="35BCA64F"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144E5AA"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6B2B70BD"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8,990</w:t>
            </w:r>
          </w:p>
        </w:tc>
      </w:tr>
      <w:tr w:rsidR="00DA00F3" w14:paraId="6FBE89D3" w14:textId="77777777" w:rsidTr="00801125">
        <w:trPr>
          <w:trHeight w:val="60"/>
        </w:trPr>
        <w:tc>
          <w:tcPr>
            <w:tcW w:w="4347" w:type="dxa"/>
            <w:hideMark/>
          </w:tcPr>
          <w:p w14:paraId="6028010D"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Net other revenues</w:t>
            </w:r>
          </w:p>
        </w:tc>
        <w:tc>
          <w:tcPr>
            <w:tcW w:w="1651" w:type="dxa"/>
            <w:vAlign w:val="bottom"/>
          </w:tcPr>
          <w:p w14:paraId="79BD34CC"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6A9F7795"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02BB8A8A"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1,516</w:t>
            </w:r>
          </w:p>
        </w:tc>
      </w:tr>
      <w:tr w:rsidR="00DA00F3" w14:paraId="255CA5CE" w14:textId="77777777" w:rsidTr="00801125">
        <w:trPr>
          <w:trHeight w:val="60"/>
        </w:trPr>
        <w:tc>
          <w:tcPr>
            <w:tcW w:w="4347" w:type="dxa"/>
            <w:hideMark/>
          </w:tcPr>
          <w:p w14:paraId="7BBA5E9C"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Pr>
                <w:rFonts w:ascii="Arial" w:eastAsia="Cordia New" w:hAnsi="Arial" w:cs="Arial"/>
                <w:b/>
                <w:bCs/>
                <w:sz w:val="18"/>
                <w:szCs w:val="18"/>
              </w:rPr>
              <w:t>Loss</w:t>
            </w:r>
            <w:r w:rsidRPr="005C1C45">
              <w:rPr>
                <w:rFonts w:ascii="Arial" w:eastAsia="Cordia New" w:hAnsi="Arial" w:cs="Arial"/>
                <w:b/>
                <w:bCs/>
                <w:sz w:val="18"/>
                <w:szCs w:val="18"/>
              </w:rPr>
              <w:t xml:space="preserve"> before income tax expenses</w:t>
            </w:r>
          </w:p>
        </w:tc>
        <w:tc>
          <w:tcPr>
            <w:tcW w:w="1651" w:type="dxa"/>
            <w:vAlign w:val="bottom"/>
          </w:tcPr>
          <w:p w14:paraId="37CC7A49"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3A7C26D9"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47EB34FD"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(29,427)</w:t>
            </w:r>
          </w:p>
        </w:tc>
      </w:tr>
      <w:tr w:rsidR="00DA00F3" w14:paraId="57B7E014" w14:textId="77777777" w:rsidTr="00801125">
        <w:trPr>
          <w:trHeight w:val="60"/>
        </w:trPr>
        <w:tc>
          <w:tcPr>
            <w:tcW w:w="4347" w:type="dxa"/>
            <w:hideMark/>
          </w:tcPr>
          <w:p w14:paraId="6E5185C8" w14:textId="77777777" w:rsidR="00DA00F3" w:rsidRPr="005C1C45" w:rsidRDefault="00DA00F3" w:rsidP="00801125">
            <w:pPr>
              <w:tabs>
                <w:tab w:val="left" w:pos="450"/>
                <w:tab w:val="left" w:pos="2880"/>
              </w:tabs>
              <w:spacing w:line="360" w:lineRule="exact"/>
              <w:ind w:left="186" w:hanging="186"/>
              <w:rPr>
                <w:rFonts w:ascii="Arial" w:eastAsia="Cordia New" w:hAnsi="Arial" w:cs="Arial"/>
                <w:b/>
                <w:bCs/>
                <w:sz w:val="18"/>
                <w:szCs w:val="18"/>
              </w:rPr>
            </w:pPr>
            <w:r w:rsidRPr="005C1C45">
              <w:rPr>
                <w:rFonts w:ascii="Arial" w:eastAsia="Cordia New" w:hAnsi="Arial" w:cs="Arial"/>
                <w:sz w:val="18"/>
                <w:szCs w:val="18"/>
              </w:rPr>
              <w:t xml:space="preserve">Income tax </w:t>
            </w:r>
            <w:r>
              <w:rPr>
                <w:rFonts w:ascii="Arial" w:eastAsia="Cordia New" w:hAnsi="Arial" w:cs="Arial"/>
                <w:sz w:val="18"/>
                <w:szCs w:val="18"/>
              </w:rPr>
              <w:t>benefits</w:t>
            </w:r>
          </w:p>
        </w:tc>
        <w:tc>
          <w:tcPr>
            <w:tcW w:w="1651" w:type="dxa"/>
            <w:vAlign w:val="bottom"/>
          </w:tcPr>
          <w:p w14:paraId="48864177"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618A5D27"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142482BA"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7,547</w:t>
            </w:r>
          </w:p>
        </w:tc>
      </w:tr>
      <w:tr w:rsidR="00DA00F3" w14:paraId="4CB7FB6D" w14:textId="77777777" w:rsidTr="00801125">
        <w:trPr>
          <w:trHeight w:val="60"/>
        </w:trPr>
        <w:tc>
          <w:tcPr>
            <w:tcW w:w="4347" w:type="dxa"/>
            <w:vAlign w:val="bottom"/>
            <w:hideMark/>
          </w:tcPr>
          <w:p w14:paraId="441C362F"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b/>
                <w:bCs/>
                <w:sz w:val="18"/>
                <w:szCs w:val="18"/>
              </w:rPr>
              <w:t xml:space="preserve">Net </w:t>
            </w:r>
            <w:r>
              <w:rPr>
                <w:rFonts w:ascii="Arial" w:eastAsia="Cordia New" w:hAnsi="Arial" w:cs="Arial"/>
                <w:b/>
                <w:bCs/>
                <w:sz w:val="18"/>
                <w:szCs w:val="18"/>
              </w:rPr>
              <w:t>loss</w:t>
            </w:r>
          </w:p>
        </w:tc>
        <w:tc>
          <w:tcPr>
            <w:tcW w:w="1651" w:type="dxa"/>
            <w:vAlign w:val="bottom"/>
          </w:tcPr>
          <w:p w14:paraId="09577787"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7B913055"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0BF83939" w14:textId="77777777" w:rsidR="00DA00F3" w:rsidRPr="005C1C45" w:rsidRDefault="00DA00F3" w:rsidP="00801125">
            <w:pPr>
              <w:pBdr>
                <w:top w:val="single" w:sz="4" w:space="1" w:color="auto"/>
                <w:bottom w:val="doub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(21,880)</w:t>
            </w:r>
          </w:p>
        </w:tc>
      </w:tr>
    </w:tbl>
    <w:p w14:paraId="49355585" w14:textId="77777777" w:rsidR="00260F60" w:rsidRPr="00875597" w:rsidRDefault="00260F60" w:rsidP="00260F60">
      <w:pPr>
        <w:tabs>
          <w:tab w:val="right" w:pos="7280"/>
          <w:tab w:val="right" w:pos="8540"/>
        </w:tabs>
        <w:spacing w:before="240" w:line="380" w:lineRule="exact"/>
        <w:ind w:left="547" w:hanging="547"/>
        <w:jc w:val="right"/>
        <w:rPr>
          <w:rFonts w:ascii="Arial" w:eastAsia="Cordia New" w:hAnsi="Arial" w:cs="Arial"/>
          <w:sz w:val="18"/>
          <w:szCs w:val="18"/>
        </w:rPr>
      </w:pPr>
      <w:r w:rsidRPr="00875597">
        <w:rPr>
          <w:rFonts w:ascii="Arial" w:eastAsia="Cordia New" w:hAnsi="Arial" w:cs="Arial"/>
          <w:sz w:val="18"/>
          <w:szCs w:val="18"/>
          <w:cs/>
        </w:rPr>
        <w:br w:type="page"/>
      </w:r>
      <w:r w:rsidRPr="00875597">
        <w:rPr>
          <w:rFonts w:ascii="Arial" w:eastAsia="Cordia New" w:hAnsi="Arial" w:cs="Arial"/>
          <w:sz w:val="18"/>
          <w:szCs w:val="18"/>
          <w:cs/>
        </w:rPr>
        <w:lastRenderedPageBreak/>
        <w:t>(</w:t>
      </w:r>
      <w:r w:rsidRPr="00875597">
        <w:rPr>
          <w:rFonts w:ascii="Arial" w:eastAsia="Cordia New" w:hAnsi="Arial" w:cs="Arial"/>
          <w:sz w:val="18"/>
          <w:szCs w:val="18"/>
        </w:rPr>
        <w:t>Unit: Thousand Baht</w:t>
      </w:r>
      <w:r w:rsidRPr="00875597">
        <w:rPr>
          <w:rFonts w:ascii="Arial" w:eastAsia="Cordia New" w:hAnsi="Arial" w:cs="Arial"/>
          <w:sz w:val="18"/>
          <w:szCs w:val="18"/>
          <w:cs/>
        </w:rPr>
        <w:t>)</w:t>
      </w:r>
    </w:p>
    <w:tbl>
      <w:tblPr>
        <w:tblW w:w="9300" w:type="dxa"/>
        <w:tblInd w:w="534" w:type="dxa"/>
        <w:tblLayout w:type="fixed"/>
        <w:tblLook w:val="04A0" w:firstRow="1" w:lastRow="0" w:firstColumn="1" w:lastColumn="0" w:noHBand="0" w:noVBand="1"/>
      </w:tblPr>
      <w:tblGrid>
        <w:gridCol w:w="4347"/>
        <w:gridCol w:w="1651"/>
        <w:gridCol w:w="1651"/>
        <w:gridCol w:w="1651"/>
      </w:tblGrid>
      <w:tr w:rsidR="00260F60" w:rsidRPr="00875597" w14:paraId="03D64BAA" w14:textId="77777777" w:rsidTr="00B72594">
        <w:trPr>
          <w:trHeight w:val="60"/>
        </w:trPr>
        <w:tc>
          <w:tcPr>
            <w:tcW w:w="4347" w:type="dxa"/>
            <w:vAlign w:val="bottom"/>
          </w:tcPr>
          <w:p w14:paraId="1E1EAFC0" w14:textId="77777777" w:rsidR="00260F60" w:rsidRPr="00875597" w:rsidRDefault="00260F60" w:rsidP="00B72594">
            <w:pPr>
              <w:tabs>
                <w:tab w:val="left" w:pos="900"/>
                <w:tab w:val="left" w:pos="2880"/>
              </w:tabs>
              <w:spacing w:line="360" w:lineRule="exact"/>
              <w:rPr>
                <w:rFonts w:ascii="Arial" w:eastAsia="Cordia New" w:hAnsi="Arial" w:cs="Arial"/>
                <w:sz w:val="18"/>
                <w:szCs w:val="18"/>
              </w:rPr>
            </w:pPr>
          </w:p>
        </w:tc>
        <w:tc>
          <w:tcPr>
            <w:tcW w:w="4953" w:type="dxa"/>
            <w:gridSpan w:val="3"/>
            <w:vAlign w:val="bottom"/>
            <w:hideMark/>
          </w:tcPr>
          <w:p w14:paraId="1A4929D3" w14:textId="77777777" w:rsidR="00260F60" w:rsidRPr="00875597" w:rsidRDefault="00260F60" w:rsidP="00B72594">
            <w:pPr>
              <w:pBdr>
                <w:bottom w:val="single" w:sz="4" w:space="1" w:color="auto"/>
              </w:pBdr>
              <w:spacing w:line="360" w:lineRule="exact"/>
              <w:ind w:right="-43"/>
              <w:jc w:val="center"/>
              <w:rPr>
                <w:rFonts w:ascii="Arial" w:eastAsia="Cordia New" w:hAnsi="Arial" w:cs="Arial"/>
                <w:sz w:val="18"/>
                <w:szCs w:val="18"/>
                <w:cs/>
              </w:rPr>
            </w:pPr>
            <w:r w:rsidRPr="00875597">
              <w:rPr>
                <w:rFonts w:ascii="Arial" w:eastAsia="Cordia New" w:hAnsi="Arial" w:cs="Arial"/>
                <w:sz w:val="18"/>
                <w:szCs w:val="18"/>
              </w:rPr>
              <w:t>Consolidated financial statements</w:t>
            </w:r>
          </w:p>
        </w:tc>
      </w:tr>
      <w:tr w:rsidR="00260F60" w:rsidRPr="00875597" w14:paraId="484EEECD" w14:textId="77777777" w:rsidTr="00B72594">
        <w:trPr>
          <w:trHeight w:val="60"/>
        </w:trPr>
        <w:tc>
          <w:tcPr>
            <w:tcW w:w="4347" w:type="dxa"/>
            <w:vAlign w:val="bottom"/>
          </w:tcPr>
          <w:p w14:paraId="4F215B39" w14:textId="77777777" w:rsidR="00260F60" w:rsidRPr="00875597" w:rsidRDefault="00260F60" w:rsidP="00B72594">
            <w:pPr>
              <w:tabs>
                <w:tab w:val="left" w:pos="900"/>
                <w:tab w:val="left" w:pos="2880"/>
              </w:tabs>
              <w:spacing w:line="360" w:lineRule="exact"/>
              <w:rPr>
                <w:rFonts w:ascii="Arial" w:eastAsia="Cordia New" w:hAnsi="Arial" w:cs="Arial"/>
                <w:sz w:val="18"/>
                <w:szCs w:val="18"/>
                <w:cs/>
              </w:rPr>
            </w:pPr>
          </w:p>
        </w:tc>
        <w:tc>
          <w:tcPr>
            <w:tcW w:w="4953" w:type="dxa"/>
            <w:gridSpan w:val="3"/>
            <w:vAlign w:val="bottom"/>
            <w:hideMark/>
          </w:tcPr>
          <w:p w14:paraId="4DB588D3" w14:textId="77777777" w:rsidR="00260F60" w:rsidRPr="00875597" w:rsidRDefault="00260F60" w:rsidP="00B72594">
            <w:pPr>
              <w:pBdr>
                <w:bottom w:val="single" w:sz="4" w:space="1" w:color="auto"/>
              </w:pBdr>
              <w:spacing w:line="360" w:lineRule="exact"/>
              <w:ind w:right="-43"/>
              <w:jc w:val="center"/>
              <w:rPr>
                <w:rFonts w:ascii="Arial" w:eastAsia="Cordia New" w:hAnsi="Arial" w:cs="Arial"/>
                <w:sz w:val="18"/>
                <w:szCs w:val="18"/>
                <w:cs/>
              </w:rPr>
            </w:pPr>
            <w:r w:rsidRPr="00875597">
              <w:rPr>
                <w:rFonts w:ascii="Arial" w:eastAsia="Cordia New" w:hAnsi="Arial" w:cs="Arial"/>
                <w:sz w:val="18"/>
                <w:szCs w:val="18"/>
              </w:rPr>
              <w:t xml:space="preserve">For the </w:t>
            </w:r>
            <w:r w:rsidR="00F37FB2">
              <w:rPr>
                <w:rFonts w:ascii="Arial" w:eastAsia="Cordia New" w:hAnsi="Arial" w:cs="Arial"/>
                <w:sz w:val="18"/>
                <w:szCs w:val="18"/>
              </w:rPr>
              <w:t>nine</w:t>
            </w:r>
            <w:r w:rsidRPr="00875597">
              <w:rPr>
                <w:rFonts w:ascii="Arial" w:eastAsia="Cordia New" w:hAnsi="Arial" w:cs="Arial"/>
                <w:sz w:val="18"/>
                <w:szCs w:val="18"/>
              </w:rPr>
              <w:t xml:space="preserve">-month period ended </w:t>
            </w:r>
            <w:r w:rsidR="00F37FB2">
              <w:rPr>
                <w:rFonts w:ascii="Arial" w:eastAsia="Cordia New" w:hAnsi="Arial" w:cs="Arial"/>
                <w:sz w:val="18"/>
                <w:szCs w:val="18"/>
              </w:rPr>
              <w:t>30 September</w:t>
            </w:r>
            <w:r w:rsidRPr="00875597">
              <w:rPr>
                <w:rFonts w:ascii="Arial" w:eastAsia="Cordia New" w:hAnsi="Arial" w:cs="Arial"/>
                <w:sz w:val="18"/>
                <w:szCs w:val="18"/>
              </w:rPr>
              <w:t xml:space="preserve"> 2023</w:t>
            </w:r>
          </w:p>
        </w:tc>
      </w:tr>
      <w:tr w:rsidR="00260F60" w:rsidRPr="00875597" w14:paraId="532E3CC8" w14:textId="77777777" w:rsidTr="00B72594">
        <w:trPr>
          <w:trHeight w:val="60"/>
        </w:trPr>
        <w:tc>
          <w:tcPr>
            <w:tcW w:w="4347" w:type="dxa"/>
            <w:vAlign w:val="bottom"/>
          </w:tcPr>
          <w:p w14:paraId="172C1ABF" w14:textId="77777777" w:rsidR="00260F60" w:rsidRPr="00875597" w:rsidRDefault="00260F60" w:rsidP="00B72594">
            <w:pPr>
              <w:tabs>
                <w:tab w:val="left" w:pos="900"/>
                <w:tab w:val="left" w:pos="2880"/>
              </w:tabs>
              <w:spacing w:line="360" w:lineRule="exact"/>
              <w:rPr>
                <w:rFonts w:ascii="Arial" w:eastAsia="Cordia New" w:hAnsi="Arial" w:cs="Arial"/>
                <w:sz w:val="18"/>
                <w:szCs w:val="18"/>
                <w:cs/>
              </w:rPr>
            </w:pPr>
          </w:p>
        </w:tc>
        <w:tc>
          <w:tcPr>
            <w:tcW w:w="1651" w:type="dxa"/>
            <w:vAlign w:val="bottom"/>
            <w:hideMark/>
          </w:tcPr>
          <w:p w14:paraId="120AD6EC" w14:textId="77777777" w:rsidR="00260F60" w:rsidRPr="00875597" w:rsidRDefault="00260F60" w:rsidP="00B72594">
            <w:pPr>
              <w:pBdr>
                <w:bottom w:val="single" w:sz="4" w:space="1" w:color="auto"/>
              </w:pBdr>
              <w:spacing w:line="360" w:lineRule="exact"/>
              <w:ind w:right="-43"/>
              <w:jc w:val="center"/>
              <w:rPr>
                <w:rFonts w:ascii="Arial" w:hAnsi="Arial" w:cs="Arial"/>
                <w:sz w:val="18"/>
                <w:szCs w:val="18"/>
                <w:cs/>
              </w:rPr>
            </w:pPr>
            <w:r w:rsidRPr="00875597">
              <w:rPr>
                <w:rFonts w:ascii="Arial" w:hAnsi="Arial" w:cs="Arial"/>
                <w:sz w:val="18"/>
                <w:szCs w:val="18"/>
              </w:rPr>
              <w:t>Conventional products</w:t>
            </w:r>
          </w:p>
        </w:tc>
        <w:tc>
          <w:tcPr>
            <w:tcW w:w="1651" w:type="dxa"/>
            <w:vAlign w:val="bottom"/>
            <w:hideMark/>
          </w:tcPr>
          <w:p w14:paraId="44E3E4CA" w14:textId="77777777" w:rsidR="00260F60" w:rsidRPr="00875597" w:rsidRDefault="00260F60" w:rsidP="00B72594">
            <w:pPr>
              <w:pBdr>
                <w:bottom w:val="single" w:sz="4" w:space="1" w:color="auto"/>
              </w:pBdr>
              <w:spacing w:line="360" w:lineRule="exact"/>
              <w:ind w:right="-43"/>
              <w:jc w:val="center"/>
              <w:rPr>
                <w:rFonts w:ascii="Arial" w:hAnsi="Arial" w:cs="Arial"/>
                <w:spacing w:val="-4"/>
                <w:sz w:val="18"/>
                <w:szCs w:val="18"/>
                <w:cs/>
              </w:rPr>
            </w:pPr>
            <w:r w:rsidRPr="00875597">
              <w:rPr>
                <w:rFonts w:ascii="Arial" w:hAnsi="Arial" w:cs="Arial"/>
                <w:spacing w:val="-4"/>
                <w:sz w:val="18"/>
                <w:szCs w:val="18"/>
              </w:rPr>
              <w:t>Non-conventional products</w:t>
            </w:r>
          </w:p>
        </w:tc>
        <w:tc>
          <w:tcPr>
            <w:tcW w:w="1651" w:type="dxa"/>
            <w:vAlign w:val="bottom"/>
            <w:hideMark/>
          </w:tcPr>
          <w:p w14:paraId="75CCF70A" w14:textId="77777777" w:rsidR="00260F60" w:rsidRPr="00875597" w:rsidRDefault="00260F60" w:rsidP="00B72594">
            <w:pPr>
              <w:pBdr>
                <w:bottom w:val="single" w:sz="4" w:space="1" w:color="auto"/>
              </w:pBdr>
              <w:spacing w:line="360" w:lineRule="exact"/>
              <w:ind w:right="-43"/>
              <w:jc w:val="center"/>
              <w:rPr>
                <w:rFonts w:ascii="Arial" w:eastAsia="Cordia New" w:hAnsi="Arial" w:cs="Arial"/>
                <w:sz w:val="18"/>
                <w:szCs w:val="18"/>
                <w:cs/>
              </w:rPr>
            </w:pPr>
            <w:r w:rsidRPr="00875597">
              <w:rPr>
                <w:rFonts w:ascii="Arial" w:hAnsi="Arial" w:cs="Arial"/>
                <w:sz w:val="18"/>
                <w:szCs w:val="18"/>
              </w:rPr>
              <w:t>Total</w:t>
            </w:r>
          </w:p>
        </w:tc>
      </w:tr>
      <w:tr w:rsidR="00260F60" w:rsidRPr="00875597" w14:paraId="06D53810" w14:textId="77777777" w:rsidTr="00B72594">
        <w:trPr>
          <w:trHeight w:val="60"/>
        </w:trPr>
        <w:tc>
          <w:tcPr>
            <w:tcW w:w="4347" w:type="dxa"/>
            <w:vAlign w:val="bottom"/>
            <w:hideMark/>
          </w:tcPr>
          <w:p w14:paraId="2FDEB221" w14:textId="77777777" w:rsidR="00260F60" w:rsidRPr="00875597" w:rsidRDefault="00260F60" w:rsidP="00B72594">
            <w:pPr>
              <w:tabs>
                <w:tab w:val="left" w:pos="900"/>
                <w:tab w:val="left" w:pos="2880"/>
              </w:tabs>
              <w:spacing w:line="360" w:lineRule="exact"/>
              <w:ind w:left="186" w:hanging="186"/>
              <w:rPr>
                <w:rFonts w:ascii="Arial" w:eastAsia="Cordia New" w:hAnsi="Arial" w:cs="Arial"/>
                <w:b/>
                <w:bCs/>
                <w:sz w:val="18"/>
                <w:szCs w:val="18"/>
                <w:cs/>
              </w:rPr>
            </w:pPr>
            <w:r w:rsidRPr="00875597">
              <w:rPr>
                <w:rFonts w:ascii="Arial" w:eastAsia="Cordia New" w:hAnsi="Arial" w:cs="Arial"/>
                <w:b/>
                <w:bCs/>
                <w:sz w:val="18"/>
                <w:szCs w:val="18"/>
              </w:rPr>
              <w:t>Underwriting revenues</w:t>
            </w:r>
          </w:p>
        </w:tc>
        <w:tc>
          <w:tcPr>
            <w:tcW w:w="1651" w:type="dxa"/>
            <w:vAlign w:val="bottom"/>
          </w:tcPr>
          <w:p w14:paraId="0D645DEE" w14:textId="77777777" w:rsidR="00260F60" w:rsidRPr="00875597" w:rsidRDefault="00260F60" w:rsidP="00B72594">
            <w:pPr>
              <w:tabs>
                <w:tab w:val="decimal" w:pos="1206"/>
              </w:tabs>
              <w:spacing w:line="360" w:lineRule="exact"/>
              <w:ind w:right="-43"/>
              <w:jc w:val="both"/>
              <w:rPr>
                <w:rFonts w:ascii="Arial" w:eastAsia="Cordia New" w:hAnsi="Arial" w:cs="Arial"/>
                <w:sz w:val="18"/>
                <w:szCs w:val="18"/>
              </w:rPr>
            </w:pPr>
          </w:p>
        </w:tc>
        <w:tc>
          <w:tcPr>
            <w:tcW w:w="1651" w:type="dxa"/>
            <w:vAlign w:val="bottom"/>
          </w:tcPr>
          <w:p w14:paraId="5E7420F1" w14:textId="77777777" w:rsidR="00260F60" w:rsidRPr="00875597" w:rsidRDefault="00260F60" w:rsidP="00B72594">
            <w:pPr>
              <w:tabs>
                <w:tab w:val="decimal" w:pos="1206"/>
              </w:tabs>
              <w:spacing w:line="360" w:lineRule="exact"/>
              <w:ind w:right="-43"/>
              <w:jc w:val="both"/>
              <w:rPr>
                <w:rFonts w:ascii="Arial" w:eastAsia="Cordia New" w:hAnsi="Arial" w:cs="Arial"/>
                <w:sz w:val="18"/>
                <w:szCs w:val="18"/>
                <w:cs/>
              </w:rPr>
            </w:pPr>
          </w:p>
        </w:tc>
        <w:tc>
          <w:tcPr>
            <w:tcW w:w="1651" w:type="dxa"/>
            <w:vAlign w:val="bottom"/>
          </w:tcPr>
          <w:p w14:paraId="2820A135" w14:textId="77777777" w:rsidR="00260F60" w:rsidRPr="00875597" w:rsidRDefault="00260F60" w:rsidP="00B72594">
            <w:pPr>
              <w:tabs>
                <w:tab w:val="decimal" w:pos="1206"/>
              </w:tabs>
              <w:spacing w:line="360" w:lineRule="exact"/>
              <w:ind w:right="-43"/>
              <w:jc w:val="both"/>
              <w:rPr>
                <w:rFonts w:ascii="Arial" w:eastAsia="Cordia New" w:hAnsi="Arial" w:cs="Arial"/>
                <w:sz w:val="18"/>
                <w:szCs w:val="18"/>
              </w:rPr>
            </w:pPr>
          </w:p>
        </w:tc>
      </w:tr>
      <w:tr w:rsidR="00803989" w:rsidRPr="00875597" w14:paraId="6495653E" w14:textId="77777777" w:rsidTr="00B72594">
        <w:trPr>
          <w:trHeight w:val="60"/>
        </w:trPr>
        <w:tc>
          <w:tcPr>
            <w:tcW w:w="4347" w:type="dxa"/>
            <w:vAlign w:val="bottom"/>
            <w:hideMark/>
          </w:tcPr>
          <w:p w14:paraId="3CD46E11" w14:textId="77777777" w:rsidR="00803989" w:rsidRPr="00875597" w:rsidRDefault="00803989" w:rsidP="00803989">
            <w:pPr>
              <w:tabs>
                <w:tab w:val="left" w:pos="90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Gross reinsurance premium written</w:t>
            </w:r>
          </w:p>
        </w:tc>
        <w:tc>
          <w:tcPr>
            <w:tcW w:w="1651" w:type="dxa"/>
            <w:vAlign w:val="bottom"/>
          </w:tcPr>
          <w:p w14:paraId="3C8F5B1E" w14:textId="5C6E885A"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cs/>
              </w:rPr>
              <w:t>1</w:t>
            </w:r>
            <w:r w:rsidRPr="00803989">
              <w:rPr>
                <w:rFonts w:ascii="Arial" w:eastAsia="Cordia New" w:hAnsi="Arial" w:cs="Arial" w:hint="cs"/>
                <w:sz w:val="18"/>
                <w:szCs w:val="18"/>
              </w:rPr>
              <w:t>,</w:t>
            </w:r>
            <w:r w:rsidRPr="00803989">
              <w:rPr>
                <w:rFonts w:ascii="Arial" w:eastAsia="Cordia New" w:hAnsi="Arial" w:cs="Arial" w:hint="cs"/>
                <w:sz w:val="18"/>
                <w:szCs w:val="18"/>
                <w:cs/>
              </w:rPr>
              <w:t>979</w:t>
            </w:r>
            <w:r w:rsidRPr="00803989">
              <w:rPr>
                <w:rFonts w:ascii="Arial" w:eastAsia="Cordia New" w:hAnsi="Arial" w:cs="Arial" w:hint="cs"/>
                <w:sz w:val="18"/>
                <w:szCs w:val="18"/>
              </w:rPr>
              <w:t>,</w:t>
            </w:r>
            <w:r w:rsidRPr="00803989">
              <w:rPr>
                <w:rFonts w:ascii="Arial" w:eastAsia="Cordia New" w:hAnsi="Arial" w:cs="Arial" w:hint="cs"/>
                <w:sz w:val="18"/>
                <w:szCs w:val="18"/>
                <w:cs/>
              </w:rPr>
              <w:t>876</w:t>
            </w:r>
          </w:p>
        </w:tc>
        <w:tc>
          <w:tcPr>
            <w:tcW w:w="1651" w:type="dxa"/>
            <w:vAlign w:val="bottom"/>
          </w:tcPr>
          <w:p w14:paraId="62A758AD" w14:textId="1771D4A4"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1,720,858</w:t>
            </w:r>
          </w:p>
        </w:tc>
        <w:tc>
          <w:tcPr>
            <w:tcW w:w="1651" w:type="dxa"/>
            <w:vAlign w:val="bottom"/>
          </w:tcPr>
          <w:p w14:paraId="4901C954" w14:textId="04F7594B"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3,700,734</w:t>
            </w:r>
          </w:p>
        </w:tc>
      </w:tr>
      <w:tr w:rsidR="00803989" w:rsidRPr="00875597" w14:paraId="4EE03D5E" w14:textId="77777777" w:rsidTr="00B72594">
        <w:trPr>
          <w:trHeight w:val="60"/>
        </w:trPr>
        <w:tc>
          <w:tcPr>
            <w:tcW w:w="4347" w:type="dxa"/>
            <w:vAlign w:val="bottom"/>
            <w:hideMark/>
          </w:tcPr>
          <w:p w14:paraId="5259F189" w14:textId="77777777" w:rsidR="00803989" w:rsidRPr="00875597" w:rsidRDefault="00803989" w:rsidP="00803989">
            <w:pPr>
              <w:tabs>
                <w:tab w:val="left" w:pos="90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Less: Premium ceded to reinsurers</w:t>
            </w:r>
          </w:p>
        </w:tc>
        <w:tc>
          <w:tcPr>
            <w:tcW w:w="1651" w:type="dxa"/>
            <w:vAlign w:val="bottom"/>
          </w:tcPr>
          <w:p w14:paraId="5F93F1D4" w14:textId="20295130"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(184,535)</w:t>
            </w:r>
          </w:p>
        </w:tc>
        <w:tc>
          <w:tcPr>
            <w:tcW w:w="1651" w:type="dxa"/>
            <w:vAlign w:val="bottom"/>
          </w:tcPr>
          <w:p w14:paraId="49B142C8" w14:textId="6C1C6817"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(1,368)</w:t>
            </w:r>
          </w:p>
        </w:tc>
        <w:tc>
          <w:tcPr>
            <w:tcW w:w="1651" w:type="dxa"/>
            <w:vAlign w:val="bottom"/>
          </w:tcPr>
          <w:p w14:paraId="305BDAA8" w14:textId="18D22967"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(185,903)</w:t>
            </w:r>
          </w:p>
        </w:tc>
      </w:tr>
      <w:tr w:rsidR="00803989" w:rsidRPr="00875597" w14:paraId="4B3E0DD7" w14:textId="77777777" w:rsidTr="00B72594">
        <w:trPr>
          <w:trHeight w:val="60"/>
        </w:trPr>
        <w:tc>
          <w:tcPr>
            <w:tcW w:w="4347" w:type="dxa"/>
            <w:vAlign w:val="bottom"/>
            <w:hideMark/>
          </w:tcPr>
          <w:p w14:paraId="0B9F0CED"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Net reinsurance premium written</w:t>
            </w:r>
          </w:p>
        </w:tc>
        <w:tc>
          <w:tcPr>
            <w:tcW w:w="1651" w:type="dxa"/>
            <w:vAlign w:val="bottom"/>
          </w:tcPr>
          <w:p w14:paraId="6FBFA867" w14:textId="518B0F63"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cs/>
              </w:rPr>
              <w:t>1</w:t>
            </w:r>
            <w:r w:rsidRPr="00803989">
              <w:rPr>
                <w:rFonts w:ascii="Arial" w:eastAsia="Cordia New" w:hAnsi="Arial" w:cs="Arial" w:hint="cs"/>
                <w:sz w:val="18"/>
                <w:szCs w:val="18"/>
              </w:rPr>
              <w:t>,</w:t>
            </w:r>
            <w:r w:rsidRPr="00803989">
              <w:rPr>
                <w:rFonts w:ascii="Arial" w:eastAsia="Cordia New" w:hAnsi="Arial" w:cs="Arial" w:hint="cs"/>
                <w:sz w:val="18"/>
                <w:szCs w:val="18"/>
                <w:cs/>
              </w:rPr>
              <w:t>795</w:t>
            </w:r>
            <w:r w:rsidRPr="00803989">
              <w:rPr>
                <w:rFonts w:ascii="Arial" w:eastAsia="Cordia New" w:hAnsi="Arial" w:cs="Arial" w:hint="cs"/>
                <w:sz w:val="18"/>
                <w:szCs w:val="18"/>
              </w:rPr>
              <w:t>,</w:t>
            </w:r>
            <w:r w:rsidRPr="00803989">
              <w:rPr>
                <w:rFonts w:ascii="Arial" w:eastAsia="Cordia New" w:hAnsi="Arial" w:cs="Arial" w:hint="cs"/>
                <w:sz w:val="18"/>
                <w:szCs w:val="18"/>
                <w:cs/>
              </w:rPr>
              <w:t>341</w:t>
            </w:r>
          </w:p>
        </w:tc>
        <w:tc>
          <w:tcPr>
            <w:tcW w:w="1651" w:type="dxa"/>
            <w:vAlign w:val="bottom"/>
          </w:tcPr>
          <w:p w14:paraId="26AC5C20" w14:textId="5EDA20EE"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1,719,490</w:t>
            </w:r>
          </w:p>
        </w:tc>
        <w:tc>
          <w:tcPr>
            <w:tcW w:w="1651" w:type="dxa"/>
            <w:vAlign w:val="bottom"/>
          </w:tcPr>
          <w:p w14:paraId="3D56EFE6" w14:textId="712E2DBD"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3,514,831</w:t>
            </w:r>
          </w:p>
        </w:tc>
      </w:tr>
      <w:tr w:rsidR="00803989" w:rsidRPr="00875597" w14:paraId="6A0727AB" w14:textId="77777777" w:rsidTr="00B72594">
        <w:trPr>
          <w:trHeight w:val="60"/>
        </w:trPr>
        <w:tc>
          <w:tcPr>
            <w:tcW w:w="4347" w:type="dxa"/>
            <w:vAlign w:val="bottom"/>
            <w:hideMark/>
          </w:tcPr>
          <w:p w14:paraId="26A5CF4B"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Pr>
                <w:rFonts w:ascii="Arial" w:eastAsia="Cordia New" w:hAnsi="Arial" w:cs="Arial"/>
                <w:sz w:val="18"/>
                <w:szCs w:val="18"/>
              </w:rPr>
              <w:t>L</w:t>
            </w:r>
            <w:r w:rsidRPr="00875597">
              <w:rPr>
                <w:rFonts w:ascii="Arial" w:eastAsia="Cordia New" w:hAnsi="Arial" w:cs="Arial"/>
                <w:sz w:val="18"/>
                <w:szCs w:val="18"/>
              </w:rPr>
              <w:t>ess: U</w:t>
            </w:r>
            <w:r w:rsidRPr="00875597">
              <w:rPr>
                <w:rFonts w:ascii="Arial" w:hAnsi="Arial" w:cs="Arial"/>
                <w:sz w:val="18"/>
                <w:szCs w:val="18"/>
              </w:rPr>
              <w:t xml:space="preserve">nearned </w:t>
            </w:r>
            <w:r w:rsidRPr="00875597">
              <w:rPr>
                <w:rFonts w:ascii="Arial" w:eastAsia="Cordia New" w:hAnsi="Arial" w:cs="Arial"/>
                <w:sz w:val="18"/>
                <w:szCs w:val="18"/>
              </w:rPr>
              <w:t>premium reserves                            increased from prior period</w:t>
            </w:r>
          </w:p>
        </w:tc>
        <w:tc>
          <w:tcPr>
            <w:tcW w:w="1651" w:type="dxa"/>
            <w:vAlign w:val="bottom"/>
          </w:tcPr>
          <w:p w14:paraId="420E3016" w14:textId="139D9F5A"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cs/>
              </w:rPr>
            </w:pPr>
            <w:r w:rsidRPr="00803989">
              <w:rPr>
                <w:rFonts w:ascii="Arial" w:eastAsia="Cordia New" w:hAnsi="Arial" w:cs="Arial" w:hint="cs"/>
                <w:sz w:val="18"/>
                <w:szCs w:val="18"/>
              </w:rPr>
              <w:t>(148,463)</w:t>
            </w:r>
          </w:p>
        </w:tc>
        <w:tc>
          <w:tcPr>
            <w:tcW w:w="1651" w:type="dxa"/>
            <w:vAlign w:val="bottom"/>
          </w:tcPr>
          <w:p w14:paraId="35578C8B" w14:textId="20F7048E"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(179,377)</w:t>
            </w:r>
          </w:p>
        </w:tc>
        <w:tc>
          <w:tcPr>
            <w:tcW w:w="1651" w:type="dxa"/>
            <w:vAlign w:val="bottom"/>
          </w:tcPr>
          <w:p w14:paraId="7AB76E15" w14:textId="3F7692A7"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(327,840)</w:t>
            </w:r>
          </w:p>
        </w:tc>
      </w:tr>
      <w:tr w:rsidR="00803989" w:rsidRPr="00875597" w14:paraId="73E547C8" w14:textId="77777777" w:rsidTr="00B72594">
        <w:trPr>
          <w:trHeight w:val="60"/>
        </w:trPr>
        <w:tc>
          <w:tcPr>
            <w:tcW w:w="4347" w:type="dxa"/>
            <w:vAlign w:val="bottom"/>
            <w:hideMark/>
          </w:tcPr>
          <w:p w14:paraId="2F89B7B2" w14:textId="77777777" w:rsidR="00803989" w:rsidRPr="00875597" w:rsidRDefault="00803989" w:rsidP="00803989">
            <w:pPr>
              <w:tabs>
                <w:tab w:val="left" w:pos="900"/>
                <w:tab w:val="left" w:pos="2880"/>
              </w:tabs>
              <w:spacing w:line="360" w:lineRule="exact"/>
              <w:ind w:left="186" w:hanging="186"/>
              <w:rPr>
                <w:rFonts w:ascii="Arial" w:eastAsia="Cordia New" w:hAnsi="Arial" w:cs="Arial"/>
                <w:b/>
                <w:bCs/>
                <w:sz w:val="18"/>
                <w:szCs w:val="18"/>
              </w:rPr>
            </w:pPr>
            <w:r w:rsidRPr="00875597">
              <w:rPr>
                <w:rFonts w:ascii="Arial" w:eastAsia="Cordia New" w:hAnsi="Arial" w:cs="Arial"/>
                <w:b/>
                <w:bCs/>
                <w:sz w:val="18"/>
                <w:szCs w:val="18"/>
              </w:rPr>
              <w:t>Earned reinsurance premium</w:t>
            </w:r>
          </w:p>
        </w:tc>
        <w:tc>
          <w:tcPr>
            <w:tcW w:w="1651" w:type="dxa"/>
            <w:vAlign w:val="bottom"/>
          </w:tcPr>
          <w:p w14:paraId="5158E2B5" w14:textId="42E4ED0E"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cs/>
              </w:rPr>
              <w:t>1</w:t>
            </w:r>
            <w:r w:rsidRPr="00803989">
              <w:rPr>
                <w:rFonts w:ascii="Arial" w:eastAsia="Cordia New" w:hAnsi="Arial" w:cs="Arial" w:hint="cs"/>
                <w:sz w:val="18"/>
                <w:szCs w:val="18"/>
              </w:rPr>
              <w:t>,</w:t>
            </w:r>
            <w:r w:rsidRPr="00803989">
              <w:rPr>
                <w:rFonts w:ascii="Arial" w:eastAsia="Cordia New" w:hAnsi="Arial" w:cs="Arial" w:hint="cs"/>
                <w:sz w:val="18"/>
                <w:szCs w:val="18"/>
                <w:cs/>
              </w:rPr>
              <w:t>646</w:t>
            </w:r>
            <w:r w:rsidRPr="00803989">
              <w:rPr>
                <w:rFonts w:ascii="Arial" w:eastAsia="Cordia New" w:hAnsi="Arial" w:cs="Arial" w:hint="cs"/>
                <w:sz w:val="18"/>
                <w:szCs w:val="18"/>
              </w:rPr>
              <w:t>,</w:t>
            </w:r>
            <w:r w:rsidRPr="00803989">
              <w:rPr>
                <w:rFonts w:ascii="Arial" w:eastAsia="Cordia New" w:hAnsi="Arial" w:cs="Arial" w:hint="cs"/>
                <w:sz w:val="18"/>
                <w:szCs w:val="18"/>
                <w:cs/>
              </w:rPr>
              <w:t>878</w:t>
            </w:r>
          </w:p>
        </w:tc>
        <w:tc>
          <w:tcPr>
            <w:tcW w:w="1651" w:type="dxa"/>
            <w:vAlign w:val="bottom"/>
          </w:tcPr>
          <w:p w14:paraId="59FE18B0" w14:textId="63670A80"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1,540,113</w:t>
            </w:r>
          </w:p>
        </w:tc>
        <w:tc>
          <w:tcPr>
            <w:tcW w:w="1651" w:type="dxa"/>
            <w:vAlign w:val="bottom"/>
          </w:tcPr>
          <w:p w14:paraId="0405F71A" w14:textId="030AB73B"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3,186,991</w:t>
            </w:r>
          </w:p>
        </w:tc>
      </w:tr>
      <w:tr w:rsidR="00803989" w:rsidRPr="00875597" w14:paraId="37FD9FA5" w14:textId="77777777" w:rsidTr="00B72594">
        <w:trPr>
          <w:trHeight w:val="60"/>
        </w:trPr>
        <w:tc>
          <w:tcPr>
            <w:tcW w:w="4347" w:type="dxa"/>
            <w:vAlign w:val="bottom"/>
            <w:hideMark/>
          </w:tcPr>
          <w:p w14:paraId="3DFFAB5C" w14:textId="77777777" w:rsidR="00803989" w:rsidRPr="00875597" w:rsidRDefault="00803989" w:rsidP="00803989">
            <w:pPr>
              <w:tabs>
                <w:tab w:val="left" w:pos="450"/>
                <w:tab w:val="left" w:pos="2880"/>
              </w:tabs>
              <w:spacing w:line="360" w:lineRule="exact"/>
              <w:ind w:left="186" w:hanging="186"/>
              <w:rPr>
                <w:rFonts w:ascii="Arial" w:eastAsia="Cordia New" w:hAnsi="Arial" w:cs="Arial"/>
                <w:b/>
                <w:bCs/>
                <w:sz w:val="18"/>
                <w:szCs w:val="18"/>
              </w:rPr>
            </w:pPr>
            <w:r w:rsidRPr="00875597">
              <w:rPr>
                <w:rFonts w:ascii="Arial" w:eastAsia="Cordia New" w:hAnsi="Arial" w:cs="Arial"/>
                <w:b/>
                <w:bCs/>
                <w:sz w:val="18"/>
                <w:szCs w:val="18"/>
              </w:rPr>
              <w:t>Underwriting expenses</w:t>
            </w:r>
          </w:p>
        </w:tc>
        <w:tc>
          <w:tcPr>
            <w:tcW w:w="1651" w:type="dxa"/>
            <w:vAlign w:val="bottom"/>
          </w:tcPr>
          <w:p w14:paraId="145DAAE3"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68717E5C"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65097C97"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r>
      <w:tr w:rsidR="00803989" w:rsidRPr="00875597" w14:paraId="4DFD67A3" w14:textId="77777777" w:rsidTr="00B72594">
        <w:trPr>
          <w:trHeight w:val="60"/>
        </w:trPr>
        <w:tc>
          <w:tcPr>
            <w:tcW w:w="4347" w:type="dxa"/>
            <w:vAlign w:val="bottom"/>
            <w:hideMark/>
          </w:tcPr>
          <w:p w14:paraId="17E26146"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Net claims expenses</w:t>
            </w:r>
          </w:p>
        </w:tc>
        <w:tc>
          <w:tcPr>
            <w:tcW w:w="1651" w:type="dxa"/>
            <w:vAlign w:val="bottom"/>
          </w:tcPr>
          <w:p w14:paraId="62BA7638" w14:textId="4D240708"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cs/>
              </w:rPr>
              <w:t>803</w:t>
            </w:r>
            <w:r w:rsidRPr="00803989">
              <w:rPr>
                <w:rFonts w:ascii="Arial" w:eastAsia="Cordia New" w:hAnsi="Arial" w:cs="Arial" w:hint="cs"/>
                <w:sz w:val="18"/>
                <w:szCs w:val="18"/>
              </w:rPr>
              <w:t>,</w:t>
            </w:r>
            <w:r w:rsidRPr="00803989">
              <w:rPr>
                <w:rFonts w:ascii="Arial" w:eastAsia="Cordia New" w:hAnsi="Arial" w:cs="Arial" w:hint="cs"/>
                <w:sz w:val="18"/>
                <w:szCs w:val="18"/>
                <w:cs/>
              </w:rPr>
              <w:t>677</w:t>
            </w:r>
          </w:p>
        </w:tc>
        <w:tc>
          <w:tcPr>
            <w:tcW w:w="1651" w:type="dxa"/>
            <w:vAlign w:val="bottom"/>
          </w:tcPr>
          <w:p w14:paraId="2656409A" w14:textId="7A2EAB60"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cs/>
              </w:rPr>
              <w:t>727</w:t>
            </w:r>
            <w:r w:rsidRPr="00803989">
              <w:rPr>
                <w:rFonts w:ascii="Arial" w:eastAsia="Cordia New" w:hAnsi="Arial" w:cs="Arial" w:hint="cs"/>
                <w:sz w:val="18"/>
                <w:szCs w:val="18"/>
              </w:rPr>
              <w:t>,</w:t>
            </w:r>
            <w:r w:rsidRPr="00803989">
              <w:rPr>
                <w:rFonts w:ascii="Arial" w:eastAsia="Cordia New" w:hAnsi="Arial" w:cs="Arial" w:hint="cs"/>
                <w:sz w:val="18"/>
                <w:szCs w:val="18"/>
                <w:cs/>
              </w:rPr>
              <w:t>161</w:t>
            </w:r>
          </w:p>
        </w:tc>
        <w:tc>
          <w:tcPr>
            <w:tcW w:w="1651" w:type="dxa"/>
            <w:vAlign w:val="bottom"/>
          </w:tcPr>
          <w:p w14:paraId="55F909E5" w14:textId="6B71812D"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1,530,838</w:t>
            </w:r>
          </w:p>
        </w:tc>
      </w:tr>
      <w:tr w:rsidR="00803989" w:rsidRPr="00875597" w14:paraId="2FF546E4" w14:textId="77777777" w:rsidTr="00B72594">
        <w:trPr>
          <w:trHeight w:val="60"/>
        </w:trPr>
        <w:tc>
          <w:tcPr>
            <w:tcW w:w="4347" w:type="dxa"/>
            <w:vAlign w:val="bottom"/>
            <w:hideMark/>
          </w:tcPr>
          <w:p w14:paraId="0D7DC311" w14:textId="77777777" w:rsidR="00803989" w:rsidRPr="00875597" w:rsidRDefault="00803989" w:rsidP="00803989">
            <w:pPr>
              <w:tabs>
                <w:tab w:val="left" w:pos="90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Net commission and brokerage expenses</w:t>
            </w:r>
          </w:p>
        </w:tc>
        <w:tc>
          <w:tcPr>
            <w:tcW w:w="1651" w:type="dxa"/>
            <w:vAlign w:val="bottom"/>
          </w:tcPr>
          <w:p w14:paraId="2CB11767" w14:textId="7C758C90"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624,356</w:t>
            </w:r>
          </w:p>
        </w:tc>
        <w:tc>
          <w:tcPr>
            <w:tcW w:w="1651" w:type="dxa"/>
            <w:vAlign w:val="bottom"/>
          </w:tcPr>
          <w:p w14:paraId="20DB950C" w14:textId="449E5BD6"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669,688</w:t>
            </w:r>
          </w:p>
        </w:tc>
        <w:tc>
          <w:tcPr>
            <w:tcW w:w="1651" w:type="dxa"/>
            <w:vAlign w:val="bottom"/>
          </w:tcPr>
          <w:p w14:paraId="22F1C3E7" w14:textId="0A35ED66"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1,294,044</w:t>
            </w:r>
          </w:p>
        </w:tc>
      </w:tr>
      <w:tr w:rsidR="00803989" w:rsidRPr="00875597" w14:paraId="0136E56F" w14:textId="77777777" w:rsidTr="00B72594">
        <w:trPr>
          <w:trHeight w:val="60"/>
        </w:trPr>
        <w:tc>
          <w:tcPr>
            <w:tcW w:w="4347" w:type="dxa"/>
            <w:vAlign w:val="bottom"/>
            <w:hideMark/>
          </w:tcPr>
          <w:p w14:paraId="6FAD67BA"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Other underwriting expenses</w:t>
            </w:r>
          </w:p>
        </w:tc>
        <w:tc>
          <w:tcPr>
            <w:tcW w:w="1651" w:type="dxa"/>
            <w:vAlign w:val="bottom"/>
          </w:tcPr>
          <w:p w14:paraId="6A712EAC" w14:textId="51E10E90"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33,654</w:t>
            </w:r>
          </w:p>
        </w:tc>
        <w:tc>
          <w:tcPr>
            <w:tcW w:w="1651" w:type="dxa"/>
            <w:vAlign w:val="bottom"/>
          </w:tcPr>
          <w:p w14:paraId="1318701A" w14:textId="41F8801B"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69,957</w:t>
            </w:r>
          </w:p>
        </w:tc>
        <w:tc>
          <w:tcPr>
            <w:tcW w:w="1651" w:type="dxa"/>
            <w:vAlign w:val="bottom"/>
          </w:tcPr>
          <w:p w14:paraId="2B915356" w14:textId="755764D2"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103,611</w:t>
            </w:r>
          </w:p>
        </w:tc>
      </w:tr>
      <w:tr w:rsidR="00803989" w:rsidRPr="00875597" w14:paraId="5E5BBB17" w14:textId="77777777" w:rsidTr="00B72594">
        <w:trPr>
          <w:trHeight w:val="60"/>
        </w:trPr>
        <w:tc>
          <w:tcPr>
            <w:tcW w:w="4347" w:type="dxa"/>
            <w:vAlign w:val="bottom"/>
            <w:hideMark/>
          </w:tcPr>
          <w:p w14:paraId="320C88F9" w14:textId="77777777" w:rsidR="00803989" w:rsidRPr="00875597" w:rsidRDefault="00803989" w:rsidP="00803989">
            <w:pPr>
              <w:tabs>
                <w:tab w:val="left" w:pos="450"/>
                <w:tab w:val="left" w:pos="2880"/>
              </w:tabs>
              <w:spacing w:line="360" w:lineRule="exact"/>
              <w:ind w:left="186" w:hanging="186"/>
              <w:rPr>
                <w:rFonts w:ascii="Arial" w:eastAsia="Cordia New" w:hAnsi="Arial" w:cs="Arial"/>
                <w:b/>
                <w:bCs/>
                <w:sz w:val="18"/>
                <w:szCs w:val="18"/>
              </w:rPr>
            </w:pPr>
            <w:r w:rsidRPr="00875597">
              <w:rPr>
                <w:rFonts w:ascii="Arial" w:eastAsia="Cordia New" w:hAnsi="Arial" w:cs="Arial"/>
                <w:b/>
                <w:bCs/>
                <w:sz w:val="18"/>
                <w:szCs w:val="18"/>
              </w:rPr>
              <w:t>Total underwriting expenses</w:t>
            </w:r>
          </w:p>
        </w:tc>
        <w:tc>
          <w:tcPr>
            <w:tcW w:w="1651" w:type="dxa"/>
            <w:vAlign w:val="bottom"/>
          </w:tcPr>
          <w:p w14:paraId="25EF9466" w14:textId="34C3C466"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1,461,687</w:t>
            </w:r>
          </w:p>
        </w:tc>
        <w:tc>
          <w:tcPr>
            <w:tcW w:w="1651" w:type="dxa"/>
            <w:vAlign w:val="bottom"/>
          </w:tcPr>
          <w:p w14:paraId="731CC729" w14:textId="55525D7D"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1,466,806</w:t>
            </w:r>
          </w:p>
        </w:tc>
        <w:tc>
          <w:tcPr>
            <w:tcW w:w="1651" w:type="dxa"/>
            <w:vAlign w:val="bottom"/>
          </w:tcPr>
          <w:p w14:paraId="321157A2" w14:textId="53D9557B"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2,928,493</w:t>
            </w:r>
          </w:p>
        </w:tc>
      </w:tr>
      <w:tr w:rsidR="00803989" w:rsidRPr="00875597" w14:paraId="586283C9" w14:textId="77777777" w:rsidTr="00B72594">
        <w:trPr>
          <w:trHeight w:val="60"/>
        </w:trPr>
        <w:tc>
          <w:tcPr>
            <w:tcW w:w="4347" w:type="dxa"/>
            <w:hideMark/>
          </w:tcPr>
          <w:p w14:paraId="00254803" w14:textId="77777777" w:rsidR="00803989" w:rsidRPr="00875597" w:rsidRDefault="00803989" w:rsidP="00803989">
            <w:pPr>
              <w:tabs>
                <w:tab w:val="left" w:pos="450"/>
                <w:tab w:val="left" w:pos="2880"/>
              </w:tabs>
              <w:spacing w:line="360" w:lineRule="exact"/>
              <w:ind w:left="186" w:hanging="186"/>
              <w:rPr>
                <w:rFonts w:ascii="Arial" w:eastAsia="Cordia New" w:hAnsi="Arial" w:cs="Arial"/>
                <w:b/>
                <w:bCs/>
                <w:sz w:val="18"/>
                <w:szCs w:val="18"/>
              </w:rPr>
            </w:pPr>
            <w:r w:rsidRPr="00875597">
              <w:rPr>
                <w:rFonts w:ascii="Arial" w:eastAsia="Cordia New" w:hAnsi="Arial" w:cs="Arial"/>
                <w:b/>
                <w:bCs/>
                <w:sz w:val="18"/>
                <w:szCs w:val="18"/>
              </w:rPr>
              <w:t xml:space="preserve">Profit from underwriting </w:t>
            </w:r>
          </w:p>
        </w:tc>
        <w:tc>
          <w:tcPr>
            <w:tcW w:w="1651" w:type="dxa"/>
            <w:vAlign w:val="bottom"/>
          </w:tcPr>
          <w:p w14:paraId="314848B9" w14:textId="53B13E0D"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185,191</w:t>
            </w:r>
          </w:p>
        </w:tc>
        <w:tc>
          <w:tcPr>
            <w:tcW w:w="1651" w:type="dxa"/>
            <w:vAlign w:val="bottom"/>
          </w:tcPr>
          <w:p w14:paraId="3D1AAC70" w14:textId="51A667EA"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73,307</w:t>
            </w:r>
          </w:p>
        </w:tc>
        <w:tc>
          <w:tcPr>
            <w:tcW w:w="1651" w:type="dxa"/>
            <w:vAlign w:val="bottom"/>
          </w:tcPr>
          <w:p w14:paraId="435614A3" w14:textId="77ED6B20"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258,498</w:t>
            </w:r>
          </w:p>
        </w:tc>
      </w:tr>
      <w:tr w:rsidR="00803989" w:rsidRPr="00875597" w14:paraId="31799F0B" w14:textId="77777777" w:rsidTr="00B72594">
        <w:trPr>
          <w:trHeight w:val="60"/>
        </w:trPr>
        <w:tc>
          <w:tcPr>
            <w:tcW w:w="4347" w:type="dxa"/>
            <w:hideMark/>
          </w:tcPr>
          <w:p w14:paraId="5666964D"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Operating expenses</w:t>
            </w:r>
          </w:p>
        </w:tc>
        <w:tc>
          <w:tcPr>
            <w:tcW w:w="1651" w:type="dxa"/>
            <w:vAlign w:val="bottom"/>
          </w:tcPr>
          <w:p w14:paraId="38A0F179"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115C7F35"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488DC56" w14:textId="6A3392C6"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(185,685)</w:t>
            </w:r>
          </w:p>
        </w:tc>
      </w:tr>
      <w:tr w:rsidR="00803989" w:rsidRPr="00875597" w14:paraId="5EE7E40E" w14:textId="77777777" w:rsidTr="00260F60">
        <w:trPr>
          <w:trHeight w:val="60"/>
        </w:trPr>
        <w:tc>
          <w:tcPr>
            <w:tcW w:w="4347" w:type="dxa"/>
          </w:tcPr>
          <w:p w14:paraId="21D72DA2" w14:textId="77777777" w:rsidR="00803989" w:rsidRPr="00875597" w:rsidRDefault="00803989" w:rsidP="00803989">
            <w:pPr>
              <w:tabs>
                <w:tab w:val="left" w:pos="450"/>
                <w:tab w:val="left" w:pos="2880"/>
              </w:tabs>
              <w:spacing w:line="360" w:lineRule="exact"/>
              <w:ind w:left="186" w:right="-102" w:hanging="186"/>
              <w:rPr>
                <w:rFonts w:ascii="Arial" w:eastAsia="Cordia New" w:hAnsi="Arial" w:cs="Arial"/>
                <w:spacing w:val="-2"/>
                <w:sz w:val="18"/>
                <w:szCs w:val="18"/>
              </w:rPr>
            </w:pPr>
            <w:r>
              <w:rPr>
                <w:rFonts w:ascii="Arial" w:eastAsia="Cordia New" w:hAnsi="Arial" w:cs="Arial"/>
                <w:b/>
                <w:bCs/>
                <w:spacing w:val="-2"/>
                <w:sz w:val="18"/>
                <w:szCs w:val="18"/>
              </w:rPr>
              <w:t>Profit</w:t>
            </w:r>
            <w:r w:rsidRPr="00875597">
              <w:rPr>
                <w:rFonts w:ascii="Arial" w:eastAsia="Cordia New" w:hAnsi="Arial" w:cs="Arial"/>
                <w:b/>
                <w:bCs/>
                <w:spacing w:val="-2"/>
                <w:sz w:val="18"/>
                <w:szCs w:val="18"/>
              </w:rPr>
              <w:t xml:space="preserve"> before net service and investment revenues</w:t>
            </w:r>
          </w:p>
        </w:tc>
        <w:tc>
          <w:tcPr>
            <w:tcW w:w="1651" w:type="dxa"/>
            <w:vAlign w:val="bottom"/>
          </w:tcPr>
          <w:p w14:paraId="56FE6203"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7802F5D6"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49E1066" w14:textId="5792A25A"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72,813</w:t>
            </w:r>
          </w:p>
        </w:tc>
      </w:tr>
      <w:tr w:rsidR="00803989" w:rsidRPr="00875597" w14:paraId="4FC0EB9E" w14:textId="77777777" w:rsidTr="00B72594">
        <w:trPr>
          <w:trHeight w:val="60"/>
        </w:trPr>
        <w:tc>
          <w:tcPr>
            <w:tcW w:w="4347" w:type="dxa"/>
          </w:tcPr>
          <w:p w14:paraId="0124E679"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Net service revenues</w:t>
            </w:r>
          </w:p>
        </w:tc>
        <w:tc>
          <w:tcPr>
            <w:tcW w:w="1651" w:type="dxa"/>
            <w:vAlign w:val="bottom"/>
          </w:tcPr>
          <w:p w14:paraId="7FAA6D52"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4830D9ED"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15253723" w14:textId="2F6B2A2B"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43,469</w:t>
            </w:r>
          </w:p>
        </w:tc>
      </w:tr>
      <w:tr w:rsidR="00803989" w:rsidRPr="00875597" w14:paraId="19120A56" w14:textId="77777777" w:rsidTr="00B72594">
        <w:trPr>
          <w:trHeight w:val="60"/>
        </w:trPr>
        <w:tc>
          <w:tcPr>
            <w:tcW w:w="4347" w:type="dxa"/>
            <w:hideMark/>
          </w:tcPr>
          <w:p w14:paraId="371BE530"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Net investment revenues</w:t>
            </w:r>
          </w:p>
        </w:tc>
        <w:tc>
          <w:tcPr>
            <w:tcW w:w="1651" w:type="dxa"/>
            <w:vAlign w:val="bottom"/>
          </w:tcPr>
          <w:p w14:paraId="443445A5"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460914D"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7B2FFF4" w14:textId="3D3D746F"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40,371</w:t>
            </w:r>
          </w:p>
        </w:tc>
      </w:tr>
      <w:tr w:rsidR="00803989" w:rsidRPr="00875597" w14:paraId="58CBC9CE" w14:textId="77777777" w:rsidTr="00B72594">
        <w:trPr>
          <w:trHeight w:val="60"/>
        </w:trPr>
        <w:tc>
          <w:tcPr>
            <w:tcW w:w="4347" w:type="dxa"/>
            <w:hideMark/>
          </w:tcPr>
          <w:p w14:paraId="64233EC9"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Net other revenues</w:t>
            </w:r>
          </w:p>
        </w:tc>
        <w:tc>
          <w:tcPr>
            <w:tcW w:w="1651" w:type="dxa"/>
            <w:vAlign w:val="bottom"/>
          </w:tcPr>
          <w:p w14:paraId="372C920B"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43EB6E7D"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39FA779E" w14:textId="79A8A4BB" w:rsidR="00803989" w:rsidRPr="00875597" w:rsidRDefault="00803989" w:rsidP="00803989">
            <w:pPr>
              <w:pBdr>
                <w:bottom w:val="sing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6,359</w:t>
            </w:r>
          </w:p>
        </w:tc>
      </w:tr>
      <w:tr w:rsidR="00803989" w:rsidRPr="00875597" w14:paraId="4771F908" w14:textId="77777777" w:rsidTr="00B72594">
        <w:trPr>
          <w:trHeight w:val="60"/>
        </w:trPr>
        <w:tc>
          <w:tcPr>
            <w:tcW w:w="4347" w:type="dxa"/>
            <w:hideMark/>
          </w:tcPr>
          <w:p w14:paraId="1D09C2C6" w14:textId="77777777" w:rsidR="00803989" w:rsidRPr="00875597" w:rsidRDefault="00803989" w:rsidP="00803989">
            <w:pPr>
              <w:tabs>
                <w:tab w:val="left" w:pos="450"/>
                <w:tab w:val="left" w:pos="2880"/>
              </w:tabs>
              <w:spacing w:line="360" w:lineRule="exact"/>
              <w:ind w:left="186" w:hanging="186"/>
              <w:rPr>
                <w:rFonts w:ascii="Arial" w:eastAsia="Cordia New" w:hAnsi="Arial" w:cs="Arial"/>
                <w:b/>
                <w:bCs/>
                <w:sz w:val="18"/>
                <w:szCs w:val="18"/>
              </w:rPr>
            </w:pPr>
            <w:r>
              <w:rPr>
                <w:rFonts w:ascii="Arial" w:eastAsia="Cordia New" w:hAnsi="Arial" w:cs="Arial"/>
                <w:b/>
                <w:bCs/>
                <w:spacing w:val="-2"/>
                <w:sz w:val="18"/>
                <w:szCs w:val="18"/>
              </w:rPr>
              <w:t>Profit</w:t>
            </w:r>
            <w:r w:rsidRPr="00875597">
              <w:rPr>
                <w:rFonts w:ascii="Arial" w:eastAsia="Cordia New" w:hAnsi="Arial" w:cs="Arial"/>
                <w:b/>
                <w:bCs/>
                <w:spacing w:val="-2"/>
                <w:sz w:val="18"/>
                <w:szCs w:val="18"/>
              </w:rPr>
              <w:t xml:space="preserve"> </w:t>
            </w:r>
            <w:r w:rsidRPr="00875597">
              <w:rPr>
                <w:rFonts w:ascii="Arial" w:eastAsia="Cordia New" w:hAnsi="Arial" w:cs="Arial"/>
                <w:b/>
                <w:bCs/>
                <w:sz w:val="18"/>
                <w:szCs w:val="18"/>
              </w:rPr>
              <w:t>before income tax expenses</w:t>
            </w:r>
          </w:p>
        </w:tc>
        <w:tc>
          <w:tcPr>
            <w:tcW w:w="1651" w:type="dxa"/>
            <w:vAlign w:val="bottom"/>
          </w:tcPr>
          <w:p w14:paraId="1A81DEBA"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034A5346"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556965C4" w14:textId="55C4950A" w:rsidR="00803989" w:rsidRPr="00875597" w:rsidRDefault="00803989" w:rsidP="00803989">
            <w:pP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163,012</w:t>
            </w:r>
          </w:p>
        </w:tc>
      </w:tr>
      <w:tr w:rsidR="00803989" w:rsidRPr="00875597" w14:paraId="0AF240E9" w14:textId="77777777" w:rsidTr="00B72594">
        <w:trPr>
          <w:trHeight w:val="60"/>
        </w:trPr>
        <w:tc>
          <w:tcPr>
            <w:tcW w:w="4347" w:type="dxa"/>
            <w:hideMark/>
          </w:tcPr>
          <w:p w14:paraId="7A6B76CD" w14:textId="77777777" w:rsidR="00803989" w:rsidRPr="00875597" w:rsidRDefault="00803989" w:rsidP="00803989">
            <w:pPr>
              <w:tabs>
                <w:tab w:val="left" w:pos="450"/>
                <w:tab w:val="left" w:pos="2880"/>
              </w:tabs>
              <w:spacing w:line="360" w:lineRule="exact"/>
              <w:ind w:left="186" w:hanging="186"/>
              <w:rPr>
                <w:rFonts w:ascii="Arial" w:eastAsia="Cordia New" w:hAnsi="Arial" w:cs="Arial"/>
                <w:sz w:val="18"/>
                <w:szCs w:val="18"/>
              </w:rPr>
            </w:pPr>
            <w:r w:rsidRPr="00875597">
              <w:rPr>
                <w:rFonts w:ascii="Arial" w:eastAsia="Cordia New" w:hAnsi="Arial" w:cs="Arial"/>
                <w:sz w:val="18"/>
                <w:szCs w:val="18"/>
              </w:rPr>
              <w:t xml:space="preserve">Income tax </w:t>
            </w:r>
            <w:r w:rsidRPr="0087160A">
              <w:rPr>
                <w:rFonts w:ascii="Arial" w:eastAsia="Cordia New" w:hAnsi="Arial" w:cs="Arial"/>
                <w:sz w:val="18"/>
                <w:szCs w:val="18"/>
              </w:rPr>
              <w:t>expenses</w:t>
            </w:r>
          </w:p>
        </w:tc>
        <w:tc>
          <w:tcPr>
            <w:tcW w:w="1651" w:type="dxa"/>
            <w:vAlign w:val="bottom"/>
          </w:tcPr>
          <w:p w14:paraId="07B9A0F2"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77600ACC"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3A8B3EBA" w14:textId="71968B41" w:rsidR="00803989" w:rsidRPr="00875597" w:rsidRDefault="00803989" w:rsidP="00803989">
            <w:pPr>
              <w:pBdr>
                <w:bottom w:val="single" w:sz="2"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rPr>
              <w:t>(30,748)</w:t>
            </w:r>
          </w:p>
        </w:tc>
      </w:tr>
      <w:tr w:rsidR="00803989" w:rsidRPr="00875597" w14:paraId="508CFF57" w14:textId="77777777" w:rsidTr="00B72594">
        <w:trPr>
          <w:trHeight w:val="60"/>
        </w:trPr>
        <w:tc>
          <w:tcPr>
            <w:tcW w:w="4347" w:type="dxa"/>
            <w:vAlign w:val="bottom"/>
            <w:hideMark/>
          </w:tcPr>
          <w:p w14:paraId="0AB0EE3C" w14:textId="77777777" w:rsidR="00803989" w:rsidRPr="00875597" w:rsidRDefault="00803989" w:rsidP="00803989">
            <w:pPr>
              <w:tabs>
                <w:tab w:val="left" w:pos="450"/>
                <w:tab w:val="left" w:pos="2880"/>
              </w:tabs>
              <w:spacing w:line="360" w:lineRule="exact"/>
              <w:ind w:left="186" w:hanging="186"/>
              <w:rPr>
                <w:rFonts w:ascii="Arial" w:eastAsia="Cordia New" w:hAnsi="Arial" w:cs="Arial"/>
                <w:b/>
                <w:bCs/>
                <w:sz w:val="18"/>
                <w:szCs w:val="18"/>
              </w:rPr>
            </w:pPr>
            <w:r w:rsidRPr="00875597">
              <w:rPr>
                <w:rFonts w:ascii="Arial" w:eastAsia="Cordia New" w:hAnsi="Arial" w:cs="Arial"/>
                <w:b/>
                <w:bCs/>
                <w:sz w:val="18"/>
                <w:szCs w:val="18"/>
              </w:rPr>
              <w:t xml:space="preserve">Net </w:t>
            </w:r>
            <w:r>
              <w:rPr>
                <w:rFonts w:ascii="Arial" w:eastAsia="Cordia New" w:hAnsi="Arial" w:cs="Arial"/>
                <w:b/>
                <w:bCs/>
                <w:sz w:val="18"/>
                <w:szCs w:val="18"/>
              </w:rPr>
              <w:t>profit</w:t>
            </w:r>
          </w:p>
        </w:tc>
        <w:tc>
          <w:tcPr>
            <w:tcW w:w="1651" w:type="dxa"/>
            <w:vAlign w:val="bottom"/>
          </w:tcPr>
          <w:p w14:paraId="40B02121"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3FF3C4B5" w14:textId="77777777" w:rsidR="00803989" w:rsidRPr="00875597" w:rsidRDefault="00803989" w:rsidP="00803989">
            <w:pPr>
              <w:tabs>
                <w:tab w:val="decimal" w:pos="1206"/>
              </w:tabs>
              <w:spacing w:line="360" w:lineRule="exact"/>
              <w:ind w:right="-43"/>
              <w:jc w:val="both"/>
              <w:rPr>
                <w:rFonts w:ascii="Arial" w:eastAsia="Cordia New" w:hAnsi="Arial" w:cs="Arial"/>
                <w:sz w:val="18"/>
                <w:szCs w:val="18"/>
              </w:rPr>
            </w:pPr>
          </w:p>
        </w:tc>
        <w:tc>
          <w:tcPr>
            <w:tcW w:w="1651" w:type="dxa"/>
            <w:vAlign w:val="bottom"/>
          </w:tcPr>
          <w:p w14:paraId="05CE25CE" w14:textId="376928A9" w:rsidR="00803989" w:rsidRPr="00875597" w:rsidRDefault="00803989" w:rsidP="00803989">
            <w:pPr>
              <w:pBdr>
                <w:bottom w:val="double" w:sz="4" w:space="1" w:color="auto"/>
              </w:pBdr>
              <w:tabs>
                <w:tab w:val="decimal" w:pos="1206"/>
              </w:tabs>
              <w:spacing w:line="360" w:lineRule="exact"/>
              <w:ind w:right="-43"/>
              <w:jc w:val="both"/>
              <w:rPr>
                <w:rFonts w:ascii="Arial" w:eastAsia="Cordia New" w:hAnsi="Arial" w:cs="Arial"/>
                <w:sz w:val="18"/>
                <w:szCs w:val="18"/>
              </w:rPr>
            </w:pPr>
            <w:r w:rsidRPr="00803989">
              <w:rPr>
                <w:rFonts w:ascii="Arial" w:eastAsia="Cordia New" w:hAnsi="Arial" w:cs="Arial" w:hint="cs"/>
                <w:sz w:val="18"/>
                <w:szCs w:val="18"/>
                <w:cs/>
              </w:rPr>
              <w:t>132</w:t>
            </w:r>
            <w:r w:rsidRPr="00803989">
              <w:rPr>
                <w:rFonts w:ascii="Arial" w:eastAsia="Cordia New" w:hAnsi="Arial" w:cs="Arial" w:hint="cs"/>
                <w:sz w:val="18"/>
                <w:szCs w:val="18"/>
              </w:rPr>
              <w:t>,264</w:t>
            </w:r>
          </w:p>
        </w:tc>
      </w:tr>
    </w:tbl>
    <w:p w14:paraId="4C2C8C97" w14:textId="77777777" w:rsidR="00260F60" w:rsidRDefault="002B4465" w:rsidP="00260F60">
      <w:pPr>
        <w:tabs>
          <w:tab w:val="right" w:pos="7280"/>
          <w:tab w:val="right" w:pos="8540"/>
        </w:tabs>
        <w:spacing w:before="240" w:line="380" w:lineRule="exact"/>
        <w:ind w:left="547" w:hanging="547"/>
        <w:jc w:val="right"/>
        <w:rPr>
          <w:rFonts w:ascii="Arial" w:eastAsia="Cordia New" w:hAnsi="Arial" w:cs="Arial"/>
          <w:sz w:val="18"/>
          <w:szCs w:val="18"/>
        </w:rPr>
      </w:pPr>
      <w:r w:rsidRPr="00875597">
        <w:rPr>
          <w:rFonts w:ascii="Arial" w:eastAsia="Cordia New" w:hAnsi="Arial" w:cs="Arial"/>
          <w:sz w:val="18"/>
          <w:szCs w:val="18"/>
          <w:cs/>
        </w:rPr>
        <w:br w:type="page"/>
      </w:r>
      <w:r w:rsidR="00260F60" w:rsidRPr="00875597">
        <w:rPr>
          <w:rFonts w:ascii="Arial" w:eastAsia="Cordia New" w:hAnsi="Arial" w:cs="Arial"/>
          <w:sz w:val="18"/>
          <w:szCs w:val="18"/>
          <w:cs/>
        </w:rPr>
        <w:lastRenderedPageBreak/>
        <w:t>(</w:t>
      </w:r>
      <w:r w:rsidR="00260F60" w:rsidRPr="00875597">
        <w:rPr>
          <w:rFonts w:ascii="Arial" w:eastAsia="Cordia New" w:hAnsi="Arial" w:cs="Arial"/>
          <w:sz w:val="18"/>
          <w:szCs w:val="18"/>
        </w:rPr>
        <w:t>Unit: Thousand Baht</w:t>
      </w:r>
      <w:r w:rsidR="00260F60" w:rsidRPr="00875597">
        <w:rPr>
          <w:rFonts w:ascii="Arial" w:eastAsia="Cordia New" w:hAnsi="Arial" w:cs="Arial"/>
          <w:sz w:val="18"/>
          <w:szCs w:val="18"/>
          <w:cs/>
        </w:rPr>
        <w:t>)</w:t>
      </w:r>
    </w:p>
    <w:tbl>
      <w:tblPr>
        <w:tblW w:w="9300" w:type="dxa"/>
        <w:tblInd w:w="534" w:type="dxa"/>
        <w:tblLayout w:type="fixed"/>
        <w:tblLook w:val="04A0" w:firstRow="1" w:lastRow="0" w:firstColumn="1" w:lastColumn="0" w:noHBand="0" w:noVBand="1"/>
      </w:tblPr>
      <w:tblGrid>
        <w:gridCol w:w="4347"/>
        <w:gridCol w:w="1651"/>
        <w:gridCol w:w="1651"/>
        <w:gridCol w:w="1651"/>
      </w:tblGrid>
      <w:tr w:rsidR="00DA00F3" w14:paraId="527C9C74" w14:textId="77777777" w:rsidTr="00801125">
        <w:trPr>
          <w:trHeight w:val="60"/>
        </w:trPr>
        <w:tc>
          <w:tcPr>
            <w:tcW w:w="4347" w:type="dxa"/>
            <w:vAlign w:val="bottom"/>
          </w:tcPr>
          <w:p w14:paraId="641A4A7B" w14:textId="77777777" w:rsidR="00DA00F3" w:rsidRDefault="00DA00F3" w:rsidP="00801125">
            <w:pPr>
              <w:tabs>
                <w:tab w:val="left" w:pos="900"/>
                <w:tab w:val="left" w:pos="2880"/>
              </w:tabs>
              <w:spacing w:line="360" w:lineRule="exact"/>
              <w:rPr>
                <w:rFonts w:ascii="Arial" w:eastAsia="Cordia New" w:hAnsi="Arial" w:cs="Arial"/>
                <w:sz w:val="18"/>
                <w:szCs w:val="18"/>
              </w:rPr>
            </w:pPr>
          </w:p>
        </w:tc>
        <w:tc>
          <w:tcPr>
            <w:tcW w:w="4953" w:type="dxa"/>
            <w:gridSpan w:val="3"/>
            <w:vAlign w:val="bottom"/>
            <w:hideMark/>
          </w:tcPr>
          <w:p w14:paraId="5FA8316A" w14:textId="77777777" w:rsidR="00DA00F3" w:rsidRDefault="00DA00F3" w:rsidP="00801125">
            <w:pPr>
              <w:pBdr>
                <w:bottom w:val="single" w:sz="4" w:space="1" w:color="auto"/>
              </w:pBdr>
              <w:spacing w:line="360" w:lineRule="exact"/>
              <w:ind w:right="-43"/>
              <w:jc w:val="center"/>
              <w:rPr>
                <w:rFonts w:ascii="Arial" w:eastAsia="Cordia New" w:hAnsi="Arial" w:cs="Arial"/>
                <w:sz w:val="18"/>
                <w:szCs w:val="18"/>
                <w:cs/>
              </w:rPr>
            </w:pPr>
            <w:r>
              <w:rPr>
                <w:rFonts w:ascii="Arial" w:eastAsia="Cordia New" w:hAnsi="Arial" w:cs="Arial"/>
                <w:sz w:val="18"/>
                <w:szCs w:val="18"/>
              </w:rPr>
              <w:t>Consolidated financial statements</w:t>
            </w:r>
          </w:p>
        </w:tc>
      </w:tr>
      <w:tr w:rsidR="00DA00F3" w14:paraId="6748560B" w14:textId="77777777" w:rsidTr="00801125">
        <w:trPr>
          <w:trHeight w:val="60"/>
        </w:trPr>
        <w:tc>
          <w:tcPr>
            <w:tcW w:w="4347" w:type="dxa"/>
            <w:vAlign w:val="bottom"/>
          </w:tcPr>
          <w:p w14:paraId="118AEC07" w14:textId="77777777" w:rsidR="00DA00F3" w:rsidRDefault="00DA00F3" w:rsidP="00801125">
            <w:pPr>
              <w:tabs>
                <w:tab w:val="left" w:pos="900"/>
                <w:tab w:val="left" w:pos="2880"/>
              </w:tabs>
              <w:spacing w:line="360" w:lineRule="exact"/>
              <w:rPr>
                <w:rFonts w:ascii="Arial" w:eastAsia="Cordia New" w:hAnsi="Arial" w:cs="Arial"/>
                <w:sz w:val="18"/>
                <w:szCs w:val="18"/>
                <w:cs/>
              </w:rPr>
            </w:pPr>
          </w:p>
        </w:tc>
        <w:tc>
          <w:tcPr>
            <w:tcW w:w="4953" w:type="dxa"/>
            <w:gridSpan w:val="3"/>
            <w:vAlign w:val="bottom"/>
            <w:hideMark/>
          </w:tcPr>
          <w:p w14:paraId="198D92E0" w14:textId="77777777" w:rsidR="00DA00F3" w:rsidRDefault="00DA00F3" w:rsidP="00801125">
            <w:pPr>
              <w:pBdr>
                <w:bottom w:val="single" w:sz="4" w:space="1" w:color="auto"/>
              </w:pBdr>
              <w:spacing w:line="360" w:lineRule="exact"/>
              <w:ind w:right="-43"/>
              <w:jc w:val="center"/>
              <w:rPr>
                <w:rFonts w:ascii="Arial" w:eastAsia="Cordia New" w:hAnsi="Arial" w:cs="Arial"/>
                <w:sz w:val="18"/>
                <w:szCs w:val="18"/>
                <w:cs/>
              </w:rPr>
            </w:pPr>
            <w:r>
              <w:rPr>
                <w:rFonts w:ascii="Arial" w:eastAsia="Cordia New" w:hAnsi="Arial" w:cs="Arial"/>
                <w:sz w:val="18"/>
                <w:szCs w:val="18"/>
              </w:rPr>
              <w:t>For the nine-month period ended 30 September 2022</w:t>
            </w:r>
          </w:p>
        </w:tc>
      </w:tr>
      <w:tr w:rsidR="00DA00F3" w14:paraId="2DBA23D8" w14:textId="77777777" w:rsidTr="00801125">
        <w:trPr>
          <w:trHeight w:val="60"/>
        </w:trPr>
        <w:tc>
          <w:tcPr>
            <w:tcW w:w="4347" w:type="dxa"/>
            <w:vAlign w:val="bottom"/>
          </w:tcPr>
          <w:p w14:paraId="5D19C673" w14:textId="77777777" w:rsidR="00DA00F3" w:rsidRDefault="00DA00F3" w:rsidP="00801125">
            <w:pPr>
              <w:tabs>
                <w:tab w:val="left" w:pos="900"/>
                <w:tab w:val="left" w:pos="2880"/>
              </w:tabs>
              <w:spacing w:line="360" w:lineRule="exact"/>
              <w:rPr>
                <w:rFonts w:ascii="Arial" w:eastAsia="Cordia New" w:hAnsi="Arial" w:cs="Arial"/>
                <w:sz w:val="18"/>
                <w:szCs w:val="18"/>
                <w:cs/>
              </w:rPr>
            </w:pPr>
          </w:p>
        </w:tc>
        <w:tc>
          <w:tcPr>
            <w:tcW w:w="1651" w:type="dxa"/>
            <w:vAlign w:val="bottom"/>
            <w:hideMark/>
          </w:tcPr>
          <w:p w14:paraId="40DF1D8B" w14:textId="77777777" w:rsidR="00DA00F3" w:rsidRDefault="00DA00F3" w:rsidP="00801125">
            <w:pPr>
              <w:pBdr>
                <w:bottom w:val="single" w:sz="4" w:space="1" w:color="auto"/>
              </w:pBdr>
              <w:spacing w:line="360" w:lineRule="exact"/>
              <w:ind w:right="-43"/>
              <w:jc w:val="center"/>
              <w:rPr>
                <w:rFonts w:ascii="Arial" w:hAnsi="Arial" w:cs="Arial"/>
                <w:sz w:val="18"/>
                <w:szCs w:val="18"/>
                <w:cs/>
              </w:rPr>
            </w:pPr>
            <w:r>
              <w:rPr>
                <w:rFonts w:ascii="Arial" w:hAnsi="Arial" w:cs="Arial"/>
                <w:sz w:val="18"/>
                <w:szCs w:val="18"/>
              </w:rPr>
              <w:t>Conventional products</w:t>
            </w:r>
          </w:p>
        </w:tc>
        <w:tc>
          <w:tcPr>
            <w:tcW w:w="1651" w:type="dxa"/>
            <w:vAlign w:val="bottom"/>
            <w:hideMark/>
          </w:tcPr>
          <w:p w14:paraId="4A7D2953" w14:textId="77777777" w:rsidR="00DA00F3" w:rsidRDefault="00DA00F3" w:rsidP="00801125">
            <w:pPr>
              <w:pBdr>
                <w:bottom w:val="single" w:sz="4" w:space="1" w:color="auto"/>
              </w:pBdr>
              <w:spacing w:line="360" w:lineRule="exact"/>
              <w:ind w:right="-43"/>
              <w:jc w:val="center"/>
              <w:rPr>
                <w:rFonts w:ascii="Arial" w:hAnsi="Arial" w:cs="Arial"/>
                <w:spacing w:val="-4"/>
                <w:sz w:val="18"/>
                <w:szCs w:val="18"/>
                <w:cs/>
              </w:rPr>
            </w:pPr>
            <w:r>
              <w:rPr>
                <w:rFonts w:ascii="Arial" w:hAnsi="Arial" w:cs="Arial"/>
                <w:spacing w:val="-4"/>
                <w:sz w:val="18"/>
                <w:szCs w:val="18"/>
              </w:rPr>
              <w:t>Non-conventional products</w:t>
            </w:r>
          </w:p>
        </w:tc>
        <w:tc>
          <w:tcPr>
            <w:tcW w:w="1651" w:type="dxa"/>
            <w:vAlign w:val="bottom"/>
            <w:hideMark/>
          </w:tcPr>
          <w:p w14:paraId="3EA72819" w14:textId="77777777" w:rsidR="00DA00F3" w:rsidRDefault="00DA00F3" w:rsidP="00801125">
            <w:pPr>
              <w:pBdr>
                <w:bottom w:val="single" w:sz="4" w:space="1" w:color="auto"/>
              </w:pBdr>
              <w:spacing w:line="360" w:lineRule="exact"/>
              <w:ind w:right="-43"/>
              <w:jc w:val="center"/>
              <w:rPr>
                <w:rFonts w:ascii="Arial" w:eastAsia="Cordia New" w:hAnsi="Arial" w:cs="Arial"/>
                <w:sz w:val="18"/>
                <w:szCs w:val="18"/>
                <w:cs/>
              </w:rPr>
            </w:pPr>
            <w:r>
              <w:rPr>
                <w:rFonts w:ascii="Arial" w:hAnsi="Arial" w:cs="Arial"/>
                <w:sz w:val="18"/>
                <w:szCs w:val="18"/>
              </w:rPr>
              <w:t>Total</w:t>
            </w:r>
          </w:p>
        </w:tc>
      </w:tr>
      <w:tr w:rsidR="00DA00F3" w14:paraId="36D5F0D7" w14:textId="77777777" w:rsidTr="00801125">
        <w:trPr>
          <w:trHeight w:val="60"/>
        </w:trPr>
        <w:tc>
          <w:tcPr>
            <w:tcW w:w="4347" w:type="dxa"/>
            <w:vAlign w:val="bottom"/>
            <w:hideMark/>
          </w:tcPr>
          <w:p w14:paraId="58FDEA5C" w14:textId="77777777" w:rsidR="00DA00F3" w:rsidRDefault="00DA00F3" w:rsidP="00801125">
            <w:pPr>
              <w:tabs>
                <w:tab w:val="left" w:pos="900"/>
                <w:tab w:val="left" w:pos="2880"/>
              </w:tabs>
              <w:spacing w:line="360" w:lineRule="exact"/>
              <w:ind w:left="186" w:hanging="186"/>
              <w:rPr>
                <w:rFonts w:ascii="Arial" w:eastAsia="Cordia New" w:hAnsi="Arial" w:cs="Arial"/>
                <w:b/>
                <w:bCs/>
                <w:sz w:val="18"/>
                <w:szCs w:val="18"/>
                <w:cs/>
              </w:rPr>
            </w:pPr>
            <w:r>
              <w:rPr>
                <w:rFonts w:ascii="Arial" w:eastAsia="Cordia New" w:hAnsi="Arial" w:cs="Arial"/>
                <w:b/>
                <w:bCs/>
                <w:sz w:val="18"/>
                <w:szCs w:val="18"/>
              </w:rPr>
              <w:t>Underwriting revenues</w:t>
            </w:r>
          </w:p>
        </w:tc>
        <w:tc>
          <w:tcPr>
            <w:tcW w:w="1651" w:type="dxa"/>
            <w:vAlign w:val="bottom"/>
          </w:tcPr>
          <w:p w14:paraId="2014C3E9" w14:textId="77777777" w:rsidR="00DA00F3"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57AC781E" w14:textId="77777777" w:rsidR="00DA00F3" w:rsidRDefault="00DA00F3" w:rsidP="00801125">
            <w:pPr>
              <w:tabs>
                <w:tab w:val="decimal" w:pos="1206"/>
              </w:tabs>
              <w:spacing w:line="360" w:lineRule="exact"/>
              <w:ind w:right="-43"/>
              <w:jc w:val="both"/>
              <w:rPr>
                <w:rFonts w:ascii="Arial" w:eastAsia="Cordia New" w:hAnsi="Arial" w:cs="Arial"/>
                <w:sz w:val="18"/>
                <w:szCs w:val="18"/>
                <w:cs/>
              </w:rPr>
            </w:pPr>
          </w:p>
        </w:tc>
        <w:tc>
          <w:tcPr>
            <w:tcW w:w="1651" w:type="dxa"/>
            <w:vAlign w:val="bottom"/>
          </w:tcPr>
          <w:p w14:paraId="0E88F2C4" w14:textId="77777777" w:rsidR="00DA00F3" w:rsidRDefault="00DA00F3" w:rsidP="00801125">
            <w:pPr>
              <w:tabs>
                <w:tab w:val="decimal" w:pos="1206"/>
              </w:tabs>
              <w:spacing w:line="360" w:lineRule="exact"/>
              <w:ind w:right="-43"/>
              <w:jc w:val="both"/>
              <w:rPr>
                <w:rFonts w:ascii="Arial" w:eastAsia="Cordia New" w:hAnsi="Arial" w:cs="Arial"/>
                <w:sz w:val="18"/>
                <w:szCs w:val="18"/>
              </w:rPr>
            </w:pPr>
          </w:p>
        </w:tc>
      </w:tr>
      <w:tr w:rsidR="00DA00F3" w14:paraId="042D5EF4" w14:textId="77777777" w:rsidTr="00801125">
        <w:trPr>
          <w:trHeight w:val="60"/>
        </w:trPr>
        <w:tc>
          <w:tcPr>
            <w:tcW w:w="4347" w:type="dxa"/>
            <w:vAlign w:val="bottom"/>
            <w:hideMark/>
          </w:tcPr>
          <w:p w14:paraId="48854551" w14:textId="77777777" w:rsidR="00DA00F3" w:rsidRDefault="00DA00F3" w:rsidP="00801125">
            <w:pPr>
              <w:tabs>
                <w:tab w:val="left" w:pos="900"/>
                <w:tab w:val="left" w:pos="2880"/>
              </w:tabs>
              <w:spacing w:line="360" w:lineRule="exact"/>
              <w:ind w:left="186" w:hanging="186"/>
              <w:rPr>
                <w:rFonts w:ascii="Arial" w:eastAsia="Cordia New" w:hAnsi="Arial" w:cs="Arial"/>
                <w:sz w:val="18"/>
                <w:szCs w:val="18"/>
              </w:rPr>
            </w:pPr>
            <w:r>
              <w:rPr>
                <w:rFonts w:ascii="Arial" w:eastAsia="Cordia New" w:hAnsi="Arial" w:cs="Arial"/>
                <w:sz w:val="18"/>
                <w:szCs w:val="18"/>
              </w:rPr>
              <w:t>Gross reinsurance premium written</w:t>
            </w:r>
          </w:p>
        </w:tc>
        <w:tc>
          <w:tcPr>
            <w:tcW w:w="1651" w:type="dxa"/>
            <w:vAlign w:val="bottom"/>
          </w:tcPr>
          <w:p w14:paraId="3BC10CC4"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cs/>
              </w:rPr>
              <w:t>1</w:t>
            </w:r>
            <w:r w:rsidRPr="008B665D">
              <w:rPr>
                <w:rFonts w:ascii="Arial" w:eastAsia="Cordia New" w:hAnsi="Arial" w:cs="Arial" w:hint="cs"/>
                <w:sz w:val="18"/>
                <w:szCs w:val="18"/>
              </w:rPr>
              <w:t>,</w:t>
            </w:r>
            <w:r w:rsidRPr="008B665D">
              <w:rPr>
                <w:rFonts w:ascii="Arial" w:eastAsia="Cordia New" w:hAnsi="Arial" w:cs="Arial" w:hint="cs"/>
                <w:sz w:val="18"/>
                <w:szCs w:val="18"/>
                <w:cs/>
              </w:rPr>
              <w:t>816</w:t>
            </w:r>
            <w:r w:rsidRPr="008B665D">
              <w:rPr>
                <w:rFonts w:ascii="Arial" w:eastAsia="Cordia New" w:hAnsi="Arial" w:cs="Arial" w:hint="cs"/>
                <w:sz w:val="18"/>
                <w:szCs w:val="18"/>
              </w:rPr>
              <w:t>,</w:t>
            </w:r>
            <w:r w:rsidRPr="008B665D">
              <w:rPr>
                <w:rFonts w:ascii="Arial" w:eastAsia="Cordia New" w:hAnsi="Arial" w:cs="Arial" w:hint="cs"/>
                <w:sz w:val="18"/>
                <w:szCs w:val="18"/>
                <w:cs/>
              </w:rPr>
              <w:t>237</w:t>
            </w:r>
          </w:p>
        </w:tc>
        <w:tc>
          <w:tcPr>
            <w:tcW w:w="1651" w:type="dxa"/>
            <w:vAlign w:val="bottom"/>
          </w:tcPr>
          <w:p w14:paraId="78139AF5"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1,399,392</w:t>
            </w:r>
          </w:p>
        </w:tc>
        <w:tc>
          <w:tcPr>
            <w:tcW w:w="1651" w:type="dxa"/>
            <w:vAlign w:val="bottom"/>
          </w:tcPr>
          <w:p w14:paraId="232CAE74"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3,215,629</w:t>
            </w:r>
          </w:p>
        </w:tc>
      </w:tr>
      <w:tr w:rsidR="00DA00F3" w14:paraId="79466C23" w14:textId="77777777" w:rsidTr="00801125">
        <w:trPr>
          <w:trHeight w:val="60"/>
        </w:trPr>
        <w:tc>
          <w:tcPr>
            <w:tcW w:w="4347" w:type="dxa"/>
            <w:vAlign w:val="bottom"/>
            <w:hideMark/>
          </w:tcPr>
          <w:p w14:paraId="5BA05CB4" w14:textId="77777777" w:rsidR="00DA00F3" w:rsidRDefault="00DA00F3" w:rsidP="00801125">
            <w:pPr>
              <w:tabs>
                <w:tab w:val="left" w:pos="900"/>
                <w:tab w:val="left" w:pos="2880"/>
              </w:tabs>
              <w:spacing w:line="360" w:lineRule="exact"/>
              <w:ind w:left="186" w:hanging="186"/>
              <w:rPr>
                <w:rFonts w:ascii="Arial" w:eastAsia="Cordia New" w:hAnsi="Arial" w:cs="Arial"/>
                <w:sz w:val="18"/>
                <w:szCs w:val="18"/>
              </w:rPr>
            </w:pPr>
            <w:r>
              <w:rPr>
                <w:rFonts w:ascii="Arial" w:eastAsia="Cordia New" w:hAnsi="Arial" w:cs="Arial"/>
                <w:sz w:val="18"/>
                <w:szCs w:val="18"/>
              </w:rPr>
              <w:t>Less: Premium ceded to reinsurers</w:t>
            </w:r>
          </w:p>
        </w:tc>
        <w:tc>
          <w:tcPr>
            <w:tcW w:w="1651" w:type="dxa"/>
            <w:vAlign w:val="bottom"/>
          </w:tcPr>
          <w:p w14:paraId="321149B9"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(282,010)</w:t>
            </w:r>
          </w:p>
        </w:tc>
        <w:tc>
          <w:tcPr>
            <w:tcW w:w="1651" w:type="dxa"/>
            <w:vAlign w:val="bottom"/>
          </w:tcPr>
          <w:p w14:paraId="5C45FA00"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(1,876)</w:t>
            </w:r>
          </w:p>
        </w:tc>
        <w:tc>
          <w:tcPr>
            <w:tcW w:w="1651" w:type="dxa"/>
            <w:vAlign w:val="bottom"/>
          </w:tcPr>
          <w:p w14:paraId="0394A9E5"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(283,886)</w:t>
            </w:r>
          </w:p>
        </w:tc>
      </w:tr>
      <w:tr w:rsidR="00DA00F3" w14:paraId="6EE00C2B" w14:textId="77777777" w:rsidTr="00801125">
        <w:trPr>
          <w:trHeight w:val="60"/>
        </w:trPr>
        <w:tc>
          <w:tcPr>
            <w:tcW w:w="4347" w:type="dxa"/>
            <w:vAlign w:val="bottom"/>
            <w:hideMark/>
          </w:tcPr>
          <w:p w14:paraId="1DAF7287" w14:textId="77777777" w:rsidR="00DA00F3" w:rsidRDefault="00DA00F3" w:rsidP="00801125">
            <w:pPr>
              <w:tabs>
                <w:tab w:val="left" w:pos="450"/>
                <w:tab w:val="left" w:pos="2880"/>
              </w:tabs>
              <w:spacing w:line="360" w:lineRule="exact"/>
              <w:ind w:left="186" w:hanging="186"/>
              <w:rPr>
                <w:rFonts w:ascii="Arial" w:eastAsia="Cordia New" w:hAnsi="Arial" w:cs="Arial"/>
                <w:sz w:val="18"/>
                <w:szCs w:val="18"/>
              </w:rPr>
            </w:pPr>
            <w:r>
              <w:rPr>
                <w:rFonts w:ascii="Arial" w:eastAsia="Cordia New" w:hAnsi="Arial" w:cs="Arial"/>
                <w:sz w:val="18"/>
                <w:szCs w:val="18"/>
              </w:rPr>
              <w:t>Net reinsurance premium written</w:t>
            </w:r>
          </w:p>
        </w:tc>
        <w:tc>
          <w:tcPr>
            <w:tcW w:w="1651" w:type="dxa"/>
            <w:vAlign w:val="bottom"/>
          </w:tcPr>
          <w:p w14:paraId="6EC9699A"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1,534,227</w:t>
            </w:r>
          </w:p>
        </w:tc>
        <w:tc>
          <w:tcPr>
            <w:tcW w:w="1651" w:type="dxa"/>
            <w:vAlign w:val="bottom"/>
          </w:tcPr>
          <w:p w14:paraId="3FE51A81"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1,397,516</w:t>
            </w:r>
          </w:p>
        </w:tc>
        <w:tc>
          <w:tcPr>
            <w:tcW w:w="1651" w:type="dxa"/>
            <w:vAlign w:val="bottom"/>
          </w:tcPr>
          <w:p w14:paraId="53368D85" w14:textId="77777777" w:rsidR="00DA00F3"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2,931,743</w:t>
            </w:r>
          </w:p>
        </w:tc>
      </w:tr>
      <w:tr w:rsidR="00DA00F3" w14:paraId="0ACB227D" w14:textId="77777777" w:rsidTr="00801125">
        <w:trPr>
          <w:trHeight w:val="60"/>
        </w:trPr>
        <w:tc>
          <w:tcPr>
            <w:tcW w:w="4347" w:type="dxa"/>
            <w:vAlign w:val="bottom"/>
            <w:hideMark/>
          </w:tcPr>
          <w:p w14:paraId="243FBA32" w14:textId="77777777" w:rsidR="00DA00F3" w:rsidRDefault="00DA00F3" w:rsidP="00801125">
            <w:pPr>
              <w:tabs>
                <w:tab w:val="left" w:pos="450"/>
                <w:tab w:val="left" w:pos="2880"/>
              </w:tabs>
              <w:spacing w:line="360" w:lineRule="exact"/>
              <w:ind w:left="186" w:hanging="186"/>
              <w:rPr>
                <w:rFonts w:ascii="Arial" w:eastAsia="Cordia New" w:hAnsi="Arial" w:cs="Arial"/>
                <w:sz w:val="18"/>
                <w:szCs w:val="18"/>
              </w:rPr>
            </w:pPr>
            <w:r>
              <w:rPr>
                <w:rFonts w:ascii="Arial" w:eastAsia="Cordia New" w:hAnsi="Arial" w:cs="Arial"/>
                <w:sz w:val="18"/>
                <w:szCs w:val="18"/>
              </w:rPr>
              <w:t>Add (less): U</w:t>
            </w:r>
            <w:r>
              <w:rPr>
                <w:rFonts w:ascii="Arial" w:hAnsi="Arial" w:cs="Arial"/>
                <w:sz w:val="18"/>
                <w:szCs w:val="18"/>
              </w:rPr>
              <w:t xml:space="preserve">nearned </w:t>
            </w:r>
            <w:r>
              <w:rPr>
                <w:rFonts w:ascii="Arial" w:eastAsia="Cordia New" w:hAnsi="Arial" w:cs="Arial"/>
                <w:sz w:val="18"/>
                <w:szCs w:val="18"/>
              </w:rPr>
              <w:t xml:space="preserve">premium reserves                         </w:t>
            </w:r>
            <w:proofErr w:type="gramStart"/>
            <w:r>
              <w:rPr>
                <w:rFonts w:ascii="Arial" w:eastAsia="Cordia New" w:hAnsi="Arial" w:cs="Arial"/>
                <w:sz w:val="18"/>
                <w:szCs w:val="18"/>
              </w:rPr>
              <w:t xml:space="preserve">   (</w:t>
            </w:r>
            <w:proofErr w:type="gramEnd"/>
            <w:r>
              <w:rPr>
                <w:rFonts w:ascii="Arial" w:eastAsia="Cordia New" w:hAnsi="Arial" w:cs="Arial"/>
                <w:sz w:val="18"/>
                <w:szCs w:val="18"/>
              </w:rPr>
              <w:t>increased) decreased from prior period</w:t>
            </w:r>
          </w:p>
        </w:tc>
        <w:tc>
          <w:tcPr>
            <w:tcW w:w="1651" w:type="dxa"/>
            <w:vAlign w:val="bottom"/>
          </w:tcPr>
          <w:p w14:paraId="3BD6CB48"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cs/>
              </w:rPr>
            </w:pPr>
            <w:r w:rsidRPr="008B665D">
              <w:rPr>
                <w:rFonts w:ascii="Arial" w:eastAsia="Cordia New" w:hAnsi="Arial" w:cs="Arial" w:hint="cs"/>
                <w:sz w:val="18"/>
                <w:szCs w:val="18"/>
              </w:rPr>
              <w:t>(89,898)</w:t>
            </w:r>
          </w:p>
        </w:tc>
        <w:tc>
          <w:tcPr>
            <w:tcW w:w="1651" w:type="dxa"/>
            <w:vAlign w:val="bottom"/>
          </w:tcPr>
          <w:p w14:paraId="3A416F0F"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100,613</w:t>
            </w:r>
          </w:p>
        </w:tc>
        <w:tc>
          <w:tcPr>
            <w:tcW w:w="1651" w:type="dxa"/>
            <w:vAlign w:val="bottom"/>
          </w:tcPr>
          <w:p w14:paraId="7B4E6D7C"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10,715</w:t>
            </w:r>
          </w:p>
        </w:tc>
      </w:tr>
      <w:tr w:rsidR="00DA00F3" w14:paraId="677A4C8D" w14:textId="77777777" w:rsidTr="00801125">
        <w:trPr>
          <w:trHeight w:val="60"/>
        </w:trPr>
        <w:tc>
          <w:tcPr>
            <w:tcW w:w="4347" w:type="dxa"/>
            <w:vAlign w:val="bottom"/>
            <w:hideMark/>
          </w:tcPr>
          <w:p w14:paraId="2DF6D361" w14:textId="77777777" w:rsidR="00DA00F3" w:rsidRDefault="00DA00F3" w:rsidP="00801125">
            <w:pPr>
              <w:tabs>
                <w:tab w:val="left" w:pos="900"/>
                <w:tab w:val="left" w:pos="2880"/>
              </w:tabs>
              <w:spacing w:line="360" w:lineRule="exact"/>
              <w:ind w:left="186" w:hanging="186"/>
              <w:rPr>
                <w:rFonts w:ascii="Arial" w:eastAsia="Cordia New" w:hAnsi="Arial" w:cs="Arial"/>
                <w:b/>
                <w:bCs/>
                <w:sz w:val="18"/>
                <w:szCs w:val="18"/>
              </w:rPr>
            </w:pPr>
            <w:r>
              <w:rPr>
                <w:rFonts w:ascii="Arial" w:eastAsia="Cordia New" w:hAnsi="Arial" w:cs="Arial"/>
                <w:b/>
                <w:bCs/>
                <w:sz w:val="18"/>
                <w:szCs w:val="18"/>
              </w:rPr>
              <w:t>Earned reinsurance premium</w:t>
            </w:r>
          </w:p>
        </w:tc>
        <w:tc>
          <w:tcPr>
            <w:tcW w:w="1651" w:type="dxa"/>
            <w:vAlign w:val="bottom"/>
          </w:tcPr>
          <w:p w14:paraId="7117EC07"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1,444,329</w:t>
            </w:r>
          </w:p>
        </w:tc>
        <w:tc>
          <w:tcPr>
            <w:tcW w:w="1651" w:type="dxa"/>
            <w:vAlign w:val="bottom"/>
          </w:tcPr>
          <w:p w14:paraId="3DC6C6CC"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1,498,129</w:t>
            </w:r>
          </w:p>
        </w:tc>
        <w:tc>
          <w:tcPr>
            <w:tcW w:w="1651" w:type="dxa"/>
            <w:vAlign w:val="bottom"/>
          </w:tcPr>
          <w:p w14:paraId="0DC55C80" w14:textId="77777777" w:rsidR="00DA00F3"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2,942,458</w:t>
            </w:r>
          </w:p>
        </w:tc>
      </w:tr>
      <w:tr w:rsidR="00DA00F3" w14:paraId="152EC63B" w14:textId="77777777" w:rsidTr="00801125">
        <w:trPr>
          <w:trHeight w:val="60"/>
        </w:trPr>
        <w:tc>
          <w:tcPr>
            <w:tcW w:w="4347" w:type="dxa"/>
            <w:vAlign w:val="bottom"/>
            <w:hideMark/>
          </w:tcPr>
          <w:p w14:paraId="59D7A3F3" w14:textId="77777777" w:rsidR="00DA00F3" w:rsidRDefault="00DA00F3" w:rsidP="00801125">
            <w:pPr>
              <w:tabs>
                <w:tab w:val="left" w:pos="450"/>
                <w:tab w:val="left" w:pos="2880"/>
              </w:tabs>
              <w:spacing w:line="360" w:lineRule="exact"/>
              <w:ind w:left="186" w:hanging="186"/>
              <w:rPr>
                <w:rFonts w:ascii="Arial" w:eastAsia="Cordia New" w:hAnsi="Arial" w:cs="Arial"/>
                <w:b/>
                <w:bCs/>
                <w:sz w:val="18"/>
                <w:szCs w:val="18"/>
              </w:rPr>
            </w:pPr>
            <w:r>
              <w:rPr>
                <w:rFonts w:ascii="Arial" w:eastAsia="Cordia New" w:hAnsi="Arial" w:cs="Arial"/>
                <w:b/>
                <w:bCs/>
                <w:sz w:val="18"/>
                <w:szCs w:val="18"/>
              </w:rPr>
              <w:t>Underwriting expenses</w:t>
            </w:r>
          </w:p>
        </w:tc>
        <w:tc>
          <w:tcPr>
            <w:tcW w:w="1651" w:type="dxa"/>
            <w:vAlign w:val="bottom"/>
          </w:tcPr>
          <w:p w14:paraId="40B97C3E" w14:textId="77777777" w:rsidR="00DA00F3"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6E01DA2" w14:textId="77777777" w:rsidR="00DA00F3"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7EDD91C9" w14:textId="77777777" w:rsidR="00DA00F3" w:rsidRDefault="00DA00F3" w:rsidP="00801125">
            <w:pPr>
              <w:tabs>
                <w:tab w:val="decimal" w:pos="1206"/>
              </w:tabs>
              <w:spacing w:line="360" w:lineRule="exact"/>
              <w:ind w:right="-43"/>
              <w:jc w:val="both"/>
              <w:rPr>
                <w:rFonts w:ascii="Arial" w:eastAsia="Cordia New" w:hAnsi="Arial" w:cs="Arial"/>
                <w:sz w:val="18"/>
                <w:szCs w:val="18"/>
              </w:rPr>
            </w:pPr>
          </w:p>
        </w:tc>
      </w:tr>
      <w:tr w:rsidR="00DA00F3" w:rsidRPr="002264C5" w14:paraId="0612D0A2" w14:textId="77777777" w:rsidTr="00801125">
        <w:trPr>
          <w:trHeight w:val="60"/>
        </w:trPr>
        <w:tc>
          <w:tcPr>
            <w:tcW w:w="4347" w:type="dxa"/>
            <w:vAlign w:val="bottom"/>
          </w:tcPr>
          <w:p w14:paraId="3E7782CD" w14:textId="77777777" w:rsidR="00DA00F3" w:rsidRPr="005C1C45" w:rsidRDefault="00DA00F3" w:rsidP="00801125">
            <w:pPr>
              <w:tabs>
                <w:tab w:val="left" w:pos="450"/>
                <w:tab w:val="left" w:pos="2880"/>
              </w:tabs>
              <w:spacing w:line="360" w:lineRule="exact"/>
              <w:ind w:left="186" w:hanging="186"/>
              <w:rPr>
                <w:rFonts w:ascii="Arial" w:eastAsia="Cordia New" w:hAnsi="Arial" w:cs="Browallia New"/>
                <w:sz w:val="18"/>
                <w:szCs w:val="22"/>
              </w:rPr>
            </w:pPr>
            <w:r w:rsidRPr="005C1C45">
              <w:rPr>
                <w:rFonts w:ascii="Arial" w:eastAsia="Cordia New" w:hAnsi="Arial" w:cs="Browallia New"/>
                <w:sz w:val="18"/>
                <w:szCs w:val="22"/>
              </w:rPr>
              <w:t xml:space="preserve">Unexpired risk reserves </w:t>
            </w:r>
            <w:r>
              <w:rPr>
                <w:rFonts w:ascii="Arial" w:eastAsia="Cordia New" w:hAnsi="Arial" w:cs="Browallia New"/>
                <w:sz w:val="18"/>
                <w:szCs w:val="22"/>
              </w:rPr>
              <w:t>de</w:t>
            </w:r>
            <w:r w:rsidRPr="005C1C45">
              <w:rPr>
                <w:rFonts w:ascii="Arial" w:eastAsia="Cordia New" w:hAnsi="Arial" w:cs="Browallia New"/>
                <w:sz w:val="18"/>
                <w:szCs w:val="22"/>
              </w:rPr>
              <w:t>creased</w:t>
            </w:r>
          </w:p>
        </w:tc>
        <w:tc>
          <w:tcPr>
            <w:tcW w:w="1651" w:type="dxa"/>
            <w:vAlign w:val="bottom"/>
          </w:tcPr>
          <w:p w14:paraId="09E1C340"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w:t>
            </w:r>
          </w:p>
        </w:tc>
        <w:tc>
          <w:tcPr>
            <w:tcW w:w="1651" w:type="dxa"/>
            <w:vAlign w:val="bottom"/>
          </w:tcPr>
          <w:p w14:paraId="350C1A62"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(127,018)</w:t>
            </w:r>
          </w:p>
        </w:tc>
        <w:tc>
          <w:tcPr>
            <w:tcW w:w="1651" w:type="dxa"/>
            <w:vAlign w:val="bottom"/>
          </w:tcPr>
          <w:p w14:paraId="2C5CFAEB"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(127,018)</w:t>
            </w:r>
          </w:p>
        </w:tc>
      </w:tr>
      <w:tr w:rsidR="00DA00F3" w14:paraId="5D572533" w14:textId="77777777" w:rsidTr="00801125">
        <w:trPr>
          <w:trHeight w:val="60"/>
        </w:trPr>
        <w:tc>
          <w:tcPr>
            <w:tcW w:w="4347" w:type="dxa"/>
            <w:vAlign w:val="bottom"/>
            <w:hideMark/>
          </w:tcPr>
          <w:p w14:paraId="1ADA805D"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Net claims expenses</w:t>
            </w:r>
          </w:p>
        </w:tc>
        <w:tc>
          <w:tcPr>
            <w:tcW w:w="1651" w:type="dxa"/>
            <w:vAlign w:val="bottom"/>
          </w:tcPr>
          <w:p w14:paraId="4B7B3B63"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823,636</w:t>
            </w:r>
          </w:p>
        </w:tc>
        <w:tc>
          <w:tcPr>
            <w:tcW w:w="1651" w:type="dxa"/>
            <w:vAlign w:val="bottom"/>
          </w:tcPr>
          <w:p w14:paraId="51A2295E"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1,179,516</w:t>
            </w:r>
          </w:p>
        </w:tc>
        <w:tc>
          <w:tcPr>
            <w:tcW w:w="1651" w:type="dxa"/>
            <w:vAlign w:val="bottom"/>
          </w:tcPr>
          <w:p w14:paraId="5519E446"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2,003,152</w:t>
            </w:r>
          </w:p>
        </w:tc>
      </w:tr>
      <w:tr w:rsidR="00DA00F3" w14:paraId="50608476" w14:textId="77777777" w:rsidTr="00801125">
        <w:trPr>
          <w:trHeight w:val="60"/>
        </w:trPr>
        <w:tc>
          <w:tcPr>
            <w:tcW w:w="4347" w:type="dxa"/>
            <w:vAlign w:val="bottom"/>
            <w:hideMark/>
          </w:tcPr>
          <w:p w14:paraId="733AF236" w14:textId="77777777" w:rsidR="00DA00F3" w:rsidRPr="005C1C45" w:rsidRDefault="00DA00F3" w:rsidP="00801125">
            <w:pPr>
              <w:tabs>
                <w:tab w:val="left" w:pos="90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Net commission and brokerage expenses</w:t>
            </w:r>
          </w:p>
        </w:tc>
        <w:tc>
          <w:tcPr>
            <w:tcW w:w="1651" w:type="dxa"/>
            <w:vAlign w:val="bottom"/>
          </w:tcPr>
          <w:p w14:paraId="376AF5E8"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502,048</w:t>
            </w:r>
          </w:p>
        </w:tc>
        <w:tc>
          <w:tcPr>
            <w:tcW w:w="1651" w:type="dxa"/>
            <w:vAlign w:val="bottom"/>
          </w:tcPr>
          <w:p w14:paraId="1D689B87"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666,508</w:t>
            </w:r>
          </w:p>
        </w:tc>
        <w:tc>
          <w:tcPr>
            <w:tcW w:w="1651" w:type="dxa"/>
            <w:vAlign w:val="bottom"/>
          </w:tcPr>
          <w:p w14:paraId="51234024"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1,168,556</w:t>
            </w:r>
          </w:p>
        </w:tc>
      </w:tr>
      <w:tr w:rsidR="00DA00F3" w14:paraId="002F5FA5" w14:textId="77777777" w:rsidTr="00801125">
        <w:trPr>
          <w:trHeight w:val="60"/>
        </w:trPr>
        <w:tc>
          <w:tcPr>
            <w:tcW w:w="4347" w:type="dxa"/>
            <w:vAlign w:val="bottom"/>
            <w:hideMark/>
          </w:tcPr>
          <w:p w14:paraId="21C6857A"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Other underwriting expenses</w:t>
            </w:r>
          </w:p>
        </w:tc>
        <w:tc>
          <w:tcPr>
            <w:tcW w:w="1651" w:type="dxa"/>
            <w:vAlign w:val="bottom"/>
          </w:tcPr>
          <w:p w14:paraId="57FB4E4B"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34,140</w:t>
            </w:r>
          </w:p>
        </w:tc>
        <w:tc>
          <w:tcPr>
            <w:tcW w:w="1651" w:type="dxa"/>
            <w:vAlign w:val="bottom"/>
          </w:tcPr>
          <w:p w14:paraId="5EF77D31"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65,920</w:t>
            </w:r>
          </w:p>
        </w:tc>
        <w:tc>
          <w:tcPr>
            <w:tcW w:w="1651" w:type="dxa"/>
            <w:vAlign w:val="bottom"/>
          </w:tcPr>
          <w:p w14:paraId="578ABADC"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100,060</w:t>
            </w:r>
          </w:p>
        </w:tc>
      </w:tr>
      <w:tr w:rsidR="00DA00F3" w:rsidRPr="00A312F0" w14:paraId="4EDF8FAF" w14:textId="77777777" w:rsidTr="00801125">
        <w:trPr>
          <w:trHeight w:val="60"/>
        </w:trPr>
        <w:tc>
          <w:tcPr>
            <w:tcW w:w="4347" w:type="dxa"/>
            <w:vAlign w:val="bottom"/>
            <w:hideMark/>
          </w:tcPr>
          <w:p w14:paraId="3474E8A0" w14:textId="77777777" w:rsidR="00DA00F3" w:rsidRPr="005C1C45" w:rsidRDefault="00DA00F3" w:rsidP="00801125">
            <w:pPr>
              <w:tabs>
                <w:tab w:val="left" w:pos="450"/>
                <w:tab w:val="left" w:pos="2880"/>
              </w:tabs>
              <w:spacing w:line="360" w:lineRule="exact"/>
              <w:ind w:left="186" w:hanging="186"/>
              <w:rPr>
                <w:rFonts w:ascii="Arial" w:eastAsia="Cordia New" w:hAnsi="Arial" w:cs="Arial"/>
                <w:b/>
                <w:bCs/>
                <w:sz w:val="18"/>
                <w:szCs w:val="18"/>
              </w:rPr>
            </w:pPr>
            <w:r w:rsidRPr="005C1C45">
              <w:rPr>
                <w:rFonts w:ascii="Arial" w:eastAsia="Cordia New" w:hAnsi="Arial" w:cs="Arial"/>
                <w:b/>
                <w:bCs/>
                <w:sz w:val="18"/>
                <w:szCs w:val="18"/>
              </w:rPr>
              <w:t>Total underwriting expenses</w:t>
            </w:r>
          </w:p>
        </w:tc>
        <w:tc>
          <w:tcPr>
            <w:tcW w:w="1651" w:type="dxa"/>
            <w:vAlign w:val="bottom"/>
          </w:tcPr>
          <w:p w14:paraId="040D1800"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1,359,824</w:t>
            </w:r>
          </w:p>
        </w:tc>
        <w:tc>
          <w:tcPr>
            <w:tcW w:w="1651" w:type="dxa"/>
            <w:vAlign w:val="bottom"/>
          </w:tcPr>
          <w:p w14:paraId="055E59A6"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1,784,926</w:t>
            </w:r>
          </w:p>
        </w:tc>
        <w:tc>
          <w:tcPr>
            <w:tcW w:w="1651" w:type="dxa"/>
            <w:vAlign w:val="bottom"/>
          </w:tcPr>
          <w:p w14:paraId="0FA1D7C6"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3,144,750</w:t>
            </w:r>
          </w:p>
        </w:tc>
      </w:tr>
      <w:tr w:rsidR="00DA00F3" w:rsidRPr="00A312F0" w14:paraId="5A902A7A" w14:textId="77777777" w:rsidTr="00801125">
        <w:trPr>
          <w:trHeight w:val="60"/>
        </w:trPr>
        <w:tc>
          <w:tcPr>
            <w:tcW w:w="4347" w:type="dxa"/>
            <w:hideMark/>
          </w:tcPr>
          <w:p w14:paraId="719814B9" w14:textId="77777777" w:rsidR="00DA00F3" w:rsidRPr="005C1C45" w:rsidRDefault="00DA00F3" w:rsidP="00801125">
            <w:pPr>
              <w:tabs>
                <w:tab w:val="left" w:pos="450"/>
                <w:tab w:val="left" w:pos="2880"/>
              </w:tabs>
              <w:spacing w:line="360" w:lineRule="exact"/>
              <w:ind w:left="186" w:hanging="186"/>
              <w:rPr>
                <w:rFonts w:ascii="Arial" w:eastAsia="Cordia New" w:hAnsi="Arial" w:cs="Arial"/>
                <w:b/>
                <w:bCs/>
                <w:sz w:val="18"/>
                <w:szCs w:val="18"/>
              </w:rPr>
            </w:pPr>
            <w:r w:rsidRPr="005C1C45">
              <w:rPr>
                <w:rFonts w:ascii="Arial" w:eastAsia="Cordia New" w:hAnsi="Arial" w:cs="Arial"/>
                <w:b/>
                <w:bCs/>
                <w:sz w:val="18"/>
                <w:szCs w:val="18"/>
              </w:rPr>
              <w:t xml:space="preserve">Profit </w:t>
            </w:r>
            <w:r>
              <w:rPr>
                <w:rFonts w:ascii="Arial" w:eastAsia="Cordia New" w:hAnsi="Arial" w:cs="Arial"/>
                <w:b/>
                <w:bCs/>
                <w:sz w:val="18"/>
                <w:szCs w:val="18"/>
              </w:rPr>
              <w:t xml:space="preserve">(loss) </w:t>
            </w:r>
            <w:r w:rsidRPr="005C1C45">
              <w:rPr>
                <w:rFonts w:ascii="Arial" w:eastAsia="Cordia New" w:hAnsi="Arial" w:cs="Arial"/>
                <w:b/>
                <w:bCs/>
                <w:sz w:val="18"/>
                <w:szCs w:val="18"/>
              </w:rPr>
              <w:t xml:space="preserve">from underwriting </w:t>
            </w:r>
          </w:p>
        </w:tc>
        <w:tc>
          <w:tcPr>
            <w:tcW w:w="1651" w:type="dxa"/>
            <w:vAlign w:val="bottom"/>
          </w:tcPr>
          <w:p w14:paraId="725FE97A"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84,505</w:t>
            </w:r>
          </w:p>
        </w:tc>
        <w:tc>
          <w:tcPr>
            <w:tcW w:w="1651" w:type="dxa"/>
            <w:vAlign w:val="bottom"/>
          </w:tcPr>
          <w:p w14:paraId="648CD94A"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(286,797)</w:t>
            </w:r>
          </w:p>
        </w:tc>
        <w:tc>
          <w:tcPr>
            <w:tcW w:w="1651" w:type="dxa"/>
            <w:vAlign w:val="bottom"/>
          </w:tcPr>
          <w:p w14:paraId="0A78E259"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cs/>
              </w:rPr>
              <w:t>(202</w:t>
            </w:r>
            <w:r w:rsidRPr="008B665D">
              <w:rPr>
                <w:rFonts w:ascii="Arial" w:eastAsia="Cordia New" w:hAnsi="Arial" w:cs="Arial" w:hint="cs"/>
                <w:sz w:val="18"/>
                <w:szCs w:val="18"/>
              </w:rPr>
              <w:t>,</w:t>
            </w:r>
            <w:r w:rsidRPr="008B665D">
              <w:rPr>
                <w:rFonts w:ascii="Arial" w:eastAsia="Cordia New" w:hAnsi="Arial" w:cs="Arial" w:hint="cs"/>
                <w:sz w:val="18"/>
                <w:szCs w:val="18"/>
                <w:cs/>
              </w:rPr>
              <w:t>292)</w:t>
            </w:r>
          </w:p>
        </w:tc>
      </w:tr>
      <w:tr w:rsidR="00DA00F3" w:rsidRPr="00A312F0" w14:paraId="205B4230" w14:textId="77777777" w:rsidTr="00801125">
        <w:trPr>
          <w:trHeight w:val="60"/>
        </w:trPr>
        <w:tc>
          <w:tcPr>
            <w:tcW w:w="4347" w:type="dxa"/>
            <w:hideMark/>
          </w:tcPr>
          <w:p w14:paraId="67BA625C"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Operating expenses</w:t>
            </w:r>
          </w:p>
        </w:tc>
        <w:tc>
          <w:tcPr>
            <w:tcW w:w="1651" w:type="dxa"/>
            <w:vAlign w:val="bottom"/>
          </w:tcPr>
          <w:p w14:paraId="745C4DAB"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141C88B1"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5B4B39D"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cs/>
              </w:rPr>
              <w:t>(1</w:t>
            </w:r>
            <w:r w:rsidRPr="008B665D">
              <w:rPr>
                <w:rFonts w:ascii="Arial" w:eastAsia="Cordia New" w:hAnsi="Arial" w:cs="Arial" w:hint="cs"/>
                <w:sz w:val="18"/>
                <w:szCs w:val="18"/>
              </w:rPr>
              <w:t>5</w:t>
            </w:r>
            <w:r w:rsidRPr="008B665D">
              <w:rPr>
                <w:rFonts w:ascii="Arial" w:eastAsia="Cordia New" w:hAnsi="Arial" w:cs="Arial" w:hint="cs"/>
                <w:sz w:val="18"/>
                <w:szCs w:val="18"/>
                <w:cs/>
              </w:rPr>
              <w:t>2</w:t>
            </w:r>
            <w:r w:rsidRPr="008B665D">
              <w:rPr>
                <w:rFonts w:ascii="Arial" w:eastAsia="Cordia New" w:hAnsi="Arial" w:cs="Arial" w:hint="cs"/>
                <w:sz w:val="18"/>
                <w:szCs w:val="18"/>
              </w:rPr>
              <w:t>,</w:t>
            </w:r>
            <w:r w:rsidRPr="008B665D">
              <w:rPr>
                <w:rFonts w:ascii="Arial" w:eastAsia="Cordia New" w:hAnsi="Arial" w:cs="Arial" w:hint="cs"/>
                <w:sz w:val="18"/>
                <w:szCs w:val="18"/>
                <w:cs/>
              </w:rPr>
              <w:t>464)</w:t>
            </w:r>
          </w:p>
        </w:tc>
      </w:tr>
      <w:tr w:rsidR="00DA00F3" w14:paraId="2B990950" w14:textId="77777777" w:rsidTr="00801125">
        <w:trPr>
          <w:trHeight w:val="60"/>
        </w:trPr>
        <w:tc>
          <w:tcPr>
            <w:tcW w:w="4347" w:type="dxa"/>
          </w:tcPr>
          <w:p w14:paraId="6806EF18" w14:textId="77777777" w:rsidR="00DA00F3" w:rsidRPr="008B665D" w:rsidRDefault="00DA00F3" w:rsidP="00801125">
            <w:pPr>
              <w:tabs>
                <w:tab w:val="left" w:pos="450"/>
                <w:tab w:val="left" w:pos="2880"/>
              </w:tabs>
              <w:spacing w:line="360" w:lineRule="exact"/>
              <w:ind w:left="186" w:hanging="186"/>
              <w:rPr>
                <w:rFonts w:ascii="Arial" w:eastAsia="Cordia New" w:hAnsi="Arial" w:cs="Arial"/>
                <w:spacing w:val="-4"/>
                <w:sz w:val="18"/>
                <w:szCs w:val="18"/>
                <w:highlight w:val="yellow"/>
              </w:rPr>
            </w:pPr>
            <w:r>
              <w:rPr>
                <w:rFonts w:ascii="Arial" w:eastAsia="Cordia New" w:hAnsi="Arial" w:cs="Arial"/>
                <w:b/>
                <w:bCs/>
                <w:spacing w:val="-4"/>
                <w:sz w:val="18"/>
                <w:szCs w:val="18"/>
              </w:rPr>
              <w:t>Loss</w:t>
            </w:r>
            <w:r w:rsidRPr="008B665D">
              <w:rPr>
                <w:rFonts w:ascii="Arial" w:eastAsia="Cordia New" w:hAnsi="Arial" w:cs="Arial"/>
                <w:b/>
                <w:bCs/>
                <w:spacing w:val="-4"/>
                <w:sz w:val="18"/>
                <w:szCs w:val="18"/>
              </w:rPr>
              <w:t xml:space="preserve"> before net service and investment revenues</w:t>
            </w:r>
          </w:p>
        </w:tc>
        <w:tc>
          <w:tcPr>
            <w:tcW w:w="1651" w:type="dxa"/>
            <w:vAlign w:val="bottom"/>
          </w:tcPr>
          <w:p w14:paraId="6D0F6CBE"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03CBACFD"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37B8120B"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cs/>
              </w:rPr>
              <w:t>(354</w:t>
            </w:r>
            <w:r w:rsidRPr="008B665D">
              <w:rPr>
                <w:rFonts w:ascii="Arial" w:eastAsia="Cordia New" w:hAnsi="Arial" w:cs="Arial" w:hint="cs"/>
                <w:sz w:val="18"/>
                <w:szCs w:val="18"/>
              </w:rPr>
              <w:t>,</w:t>
            </w:r>
            <w:r w:rsidRPr="008B665D">
              <w:rPr>
                <w:rFonts w:ascii="Arial" w:eastAsia="Cordia New" w:hAnsi="Arial" w:cs="Arial" w:hint="cs"/>
                <w:sz w:val="18"/>
                <w:szCs w:val="18"/>
                <w:cs/>
              </w:rPr>
              <w:t>756)</w:t>
            </w:r>
          </w:p>
        </w:tc>
      </w:tr>
      <w:tr w:rsidR="00DA00F3" w14:paraId="27EB63C7" w14:textId="77777777" w:rsidTr="00801125">
        <w:trPr>
          <w:trHeight w:val="60"/>
        </w:trPr>
        <w:tc>
          <w:tcPr>
            <w:tcW w:w="4347" w:type="dxa"/>
          </w:tcPr>
          <w:p w14:paraId="29070952"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Net service revenues</w:t>
            </w:r>
          </w:p>
        </w:tc>
        <w:tc>
          <w:tcPr>
            <w:tcW w:w="1651" w:type="dxa"/>
            <w:vAlign w:val="bottom"/>
          </w:tcPr>
          <w:p w14:paraId="0DFD5EAA"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4C256B5C"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52948CD3" w14:textId="77777777" w:rsidR="00DA00F3" w:rsidRPr="008B665D" w:rsidRDefault="00DA00F3" w:rsidP="00801125">
            <w:pPr>
              <w:tabs>
                <w:tab w:val="decimal" w:pos="1206"/>
              </w:tabs>
              <w:spacing w:line="360" w:lineRule="exact"/>
              <w:ind w:right="-43"/>
              <w:jc w:val="both"/>
              <w:rPr>
                <w:rFonts w:ascii="Arial" w:eastAsia="Cordia New" w:hAnsi="Arial" w:cs="Arial"/>
                <w:sz w:val="18"/>
                <w:szCs w:val="18"/>
                <w:cs/>
              </w:rPr>
            </w:pPr>
            <w:r w:rsidRPr="008B665D">
              <w:rPr>
                <w:rFonts w:ascii="Arial" w:eastAsia="Cordia New" w:hAnsi="Arial" w:cs="Arial" w:hint="cs"/>
                <w:sz w:val="18"/>
                <w:szCs w:val="18"/>
                <w:cs/>
              </w:rPr>
              <w:t>44</w:t>
            </w:r>
            <w:r w:rsidRPr="008B665D">
              <w:rPr>
                <w:rFonts w:ascii="Arial" w:eastAsia="Cordia New" w:hAnsi="Arial" w:cs="Arial" w:hint="cs"/>
                <w:sz w:val="18"/>
                <w:szCs w:val="18"/>
              </w:rPr>
              <w:t>,316</w:t>
            </w:r>
          </w:p>
        </w:tc>
      </w:tr>
      <w:tr w:rsidR="00DA00F3" w14:paraId="41670691" w14:textId="77777777" w:rsidTr="00801125">
        <w:trPr>
          <w:trHeight w:val="60"/>
        </w:trPr>
        <w:tc>
          <w:tcPr>
            <w:tcW w:w="4347" w:type="dxa"/>
            <w:hideMark/>
          </w:tcPr>
          <w:p w14:paraId="0C5F9D11"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Net investment revenues</w:t>
            </w:r>
          </w:p>
        </w:tc>
        <w:tc>
          <w:tcPr>
            <w:tcW w:w="1651" w:type="dxa"/>
            <w:vAlign w:val="bottom"/>
          </w:tcPr>
          <w:p w14:paraId="4B194B80"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4723B6D"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4D5E9AD7"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37,736</w:t>
            </w:r>
          </w:p>
        </w:tc>
      </w:tr>
      <w:tr w:rsidR="00DA00F3" w14:paraId="171A59A5" w14:textId="77777777" w:rsidTr="00801125">
        <w:trPr>
          <w:trHeight w:val="60"/>
        </w:trPr>
        <w:tc>
          <w:tcPr>
            <w:tcW w:w="4347" w:type="dxa"/>
            <w:hideMark/>
          </w:tcPr>
          <w:p w14:paraId="2873C810"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Net other revenues</w:t>
            </w:r>
          </w:p>
        </w:tc>
        <w:tc>
          <w:tcPr>
            <w:tcW w:w="1651" w:type="dxa"/>
            <w:vAlign w:val="bottom"/>
          </w:tcPr>
          <w:p w14:paraId="7CCECA0D"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242A566D"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07425743" w14:textId="77777777" w:rsidR="00DA00F3" w:rsidRPr="005C1C45" w:rsidRDefault="00DA00F3" w:rsidP="00801125">
            <w:pPr>
              <w:pBdr>
                <w:bottom w:val="sing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7,313</w:t>
            </w:r>
          </w:p>
        </w:tc>
      </w:tr>
      <w:tr w:rsidR="00DA00F3" w14:paraId="256CA176" w14:textId="77777777" w:rsidTr="00801125">
        <w:trPr>
          <w:trHeight w:val="60"/>
        </w:trPr>
        <w:tc>
          <w:tcPr>
            <w:tcW w:w="4347" w:type="dxa"/>
            <w:hideMark/>
          </w:tcPr>
          <w:p w14:paraId="68EDBA2C" w14:textId="77777777" w:rsidR="00DA00F3" w:rsidRPr="005C1C45" w:rsidRDefault="00DA00F3" w:rsidP="00801125">
            <w:pPr>
              <w:tabs>
                <w:tab w:val="left" w:pos="450"/>
                <w:tab w:val="left" w:pos="2880"/>
              </w:tabs>
              <w:spacing w:line="360" w:lineRule="exact"/>
              <w:ind w:left="186" w:hanging="186"/>
              <w:rPr>
                <w:rFonts w:ascii="Arial" w:eastAsia="Cordia New" w:hAnsi="Arial" w:cs="Arial"/>
                <w:b/>
                <w:bCs/>
                <w:sz w:val="18"/>
                <w:szCs w:val="18"/>
              </w:rPr>
            </w:pPr>
            <w:r>
              <w:rPr>
                <w:rFonts w:ascii="Arial" w:eastAsia="Cordia New" w:hAnsi="Arial" w:cs="Arial"/>
                <w:b/>
                <w:bCs/>
                <w:sz w:val="18"/>
                <w:szCs w:val="18"/>
              </w:rPr>
              <w:t xml:space="preserve">Loss </w:t>
            </w:r>
            <w:r w:rsidRPr="005C1C45">
              <w:rPr>
                <w:rFonts w:ascii="Arial" w:eastAsia="Cordia New" w:hAnsi="Arial" w:cs="Arial"/>
                <w:b/>
                <w:bCs/>
                <w:sz w:val="18"/>
                <w:szCs w:val="18"/>
              </w:rPr>
              <w:t>before income tax expenses</w:t>
            </w:r>
          </w:p>
        </w:tc>
        <w:tc>
          <w:tcPr>
            <w:tcW w:w="1651" w:type="dxa"/>
            <w:vAlign w:val="bottom"/>
          </w:tcPr>
          <w:p w14:paraId="030C22C6"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039EB1EB"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7A1C2963"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(265,391)</w:t>
            </w:r>
          </w:p>
        </w:tc>
      </w:tr>
      <w:tr w:rsidR="00DA00F3" w14:paraId="3F67C084" w14:textId="77777777" w:rsidTr="00801125">
        <w:trPr>
          <w:trHeight w:val="60"/>
        </w:trPr>
        <w:tc>
          <w:tcPr>
            <w:tcW w:w="4347" w:type="dxa"/>
            <w:hideMark/>
          </w:tcPr>
          <w:p w14:paraId="537AE2CA" w14:textId="77777777" w:rsidR="00DA00F3" w:rsidRPr="005C1C45" w:rsidRDefault="00DA00F3" w:rsidP="00801125">
            <w:pPr>
              <w:tabs>
                <w:tab w:val="left" w:pos="450"/>
                <w:tab w:val="left" w:pos="2880"/>
              </w:tabs>
              <w:spacing w:line="360" w:lineRule="exact"/>
              <w:ind w:left="186" w:hanging="186"/>
              <w:rPr>
                <w:rFonts w:ascii="Arial" w:eastAsia="Cordia New" w:hAnsi="Arial" w:cs="Arial"/>
                <w:sz w:val="18"/>
                <w:szCs w:val="18"/>
              </w:rPr>
            </w:pPr>
            <w:r w:rsidRPr="005C1C45">
              <w:rPr>
                <w:rFonts w:ascii="Arial" w:eastAsia="Cordia New" w:hAnsi="Arial" w:cs="Arial"/>
                <w:sz w:val="18"/>
                <w:szCs w:val="18"/>
              </w:rPr>
              <w:t xml:space="preserve">Income tax </w:t>
            </w:r>
            <w:r>
              <w:rPr>
                <w:rFonts w:ascii="Arial" w:eastAsia="Cordia New" w:hAnsi="Arial" w:cs="Arial"/>
                <w:sz w:val="18"/>
                <w:szCs w:val="18"/>
              </w:rPr>
              <w:t>benefits</w:t>
            </w:r>
          </w:p>
        </w:tc>
        <w:tc>
          <w:tcPr>
            <w:tcW w:w="1651" w:type="dxa"/>
            <w:vAlign w:val="bottom"/>
          </w:tcPr>
          <w:p w14:paraId="2C5B3EB1"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4380E7F0"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434EC1A5" w14:textId="77777777" w:rsidR="00DA00F3" w:rsidRPr="005C1C45" w:rsidRDefault="00DA00F3" w:rsidP="00801125">
            <w:pPr>
              <w:pBdr>
                <w:bottom w:val="single" w:sz="2"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rPr>
              <w:t>39,961</w:t>
            </w:r>
          </w:p>
        </w:tc>
      </w:tr>
      <w:tr w:rsidR="00DA00F3" w14:paraId="0A062042" w14:textId="77777777" w:rsidTr="00801125">
        <w:trPr>
          <w:trHeight w:val="60"/>
        </w:trPr>
        <w:tc>
          <w:tcPr>
            <w:tcW w:w="4347" w:type="dxa"/>
            <w:vAlign w:val="bottom"/>
            <w:hideMark/>
          </w:tcPr>
          <w:p w14:paraId="0A515F2C" w14:textId="77777777" w:rsidR="00DA00F3" w:rsidRPr="005C1C45" w:rsidRDefault="00DA00F3" w:rsidP="00801125">
            <w:pPr>
              <w:tabs>
                <w:tab w:val="left" w:pos="450"/>
                <w:tab w:val="left" w:pos="2880"/>
              </w:tabs>
              <w:spacing w:line="360" w:lineRule="exact"/>
              <w:ind w:left="186" w:hanging="186"/>
              <w:rPr>
                <w:rFonts w:ascii="Arial" w:eastAsia="Cordia New" w:hAnsi="Arial" w:cs="Arial"/>
                <w:b/>
                <w:bCs/>
                <w:sz w:val="18"/>
                <w:szCs w:val="18"/>
              </w:rPr>
            </w:pPr>
            <w:r w:rsidRPr="005C1C45">
              <w:rPr>
                <w:rFonts w:ascii="Arial" w:eastAsia="Cordia New" w:hAnsi="Arial" w:cs="Arial"/>
                <w:b/>
                <w:bCs/>
                <w:sz w:val="18"/>
                <w:szCs w:val="18"/>
              </w:rPr>
              <w:t xml:space="preserve">Net </w:t>
            </w:r>
            <w:r>
              <w:rPr>
                <w:rFonts w:ascii="Arial" w:eastAsia="Cordia New" w:hAnsi="Arial" w:cs="Arial"/>
                <w:b/>
                <w:bCs/>
                <w:sz w:val="18"/>
                <w:szCs w:val="18"/>
              </w:rPr>
              <w:t>loss</w:t>
            </w:r>
          </w:p>
        </w:tc>
        <w:tc>
          <w:tcPr>
            <w:tcW w:w="1651" w:type="dxa"/>
            <w:vAlign w:val="bottom"/>
          </w:tcPr>
          <w:p w14:paraId="6EBCDEF1"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5EC1BA16" w14:textId="77777777" w:rsidR="00DA00F3" w:rsidRPr="005C1C45" w:rsidRDefault="00DA00F3" w:rsidP="00801125">
            <w:pPr>
              <w:tabs>
                <w:tab w:val="decimal" w:pos="1206"/>
              </w:tabs>
              <w:spacing w:line="360" w:lineRule="exact"/>
              <w:ind w:right="-43"/>
              <w:jc w:val="both"/>
              <w:rPr>
                <w:rFonts w:ascii="Arial" w:eastAsia="Cordia New" w:hAnsi="Arial" w:cs="Arial"/>
                <w:sz w:val="18"/>
                <w:szCs w:val="18"/>
              </w:rPr>
            </w:pPr>
          </w:p>
        </w:tc>
        <w:tc>
          <w:tcPr>
            <w:tcW w:w="1651" w:type="dxa"/>
            <w:vAlign w:val="bottom"/>
          </w:tcPr>
          <w:p w14:paraId="490CC59E" w14:textId="77777777" w:rsidR="00DA00F3" w:rsidRPr="005C1C45" w:rsidRDefault="00DA00F3" w:rsidP="00801125">
            <w:pPr>
              <w:pBdr>
                <w:bottom w:val="double" w:sz="4" w:space="1" w:color="auto"/>
              </w:pBdr>
              <w:tabs>
                <w:tab w:val="decimal" w:pos="1206"/>
              </w:tabs>
              <w:spacing w:line="360" w:lineRule="exact"/>
              <w:ind w:right="-43"/>
              <w:jc w:val="both"/>
              <w:rPr>
                <w:rFonts w:ascii="Arial" w:eastAsia="Cordia New" w:hAnsi="Arial" w:cs="Arial"/>
                <w:sz w:val="18"/>
                <w:szCs w:val="18"/>
              </w:rPr>
            </w:pPr>
            <w:r w:rsidRPr="008B665D">
              <w:rPr>
                <w:rFonts w:ascii="Arial" w:eastAsia="Cordia New" w:hAnsi="Arial" w:cs="Arial" w:hint="cs"/>
                <w:sz w:val="18"/>
                <w:szCs w:val="18"/>
                <w:cs/>
              </w:rPr>
              <w:t>(225</w:t>
            </w:r>
            <w:r w:rsidRPr="008B665D">
              <w:rPr>
                <w:rFonts w:ascii="Arial" w:eastAsia="Cordia New" w:hAnsi="Arial" w:cs="Arial" w:hint="cs"/>
                <w:sz w:val="18"/>
                <w:szCs w:val="18"/>
              </w:rPr>
              <w:t>,</w:t>
            </w:r>
            <w:r w:rsidRPr="008B665D">
              <w:rPr>
                <w:rFonts w:ascii="Arial" w:eastAsia="Cordia New" w:hAnsi="Arial" w:cs="Arial" w:hint="cs"/>
                <w:sz w:val="18"/>
                <w:szCs w:val="18"/>
                <w:cs/>
              </w:rPr>
              <w:t>430)</w:t>
            </w:r>
          </w:p>
        </w:tc>
      </w:tr>
    </w:tbl>
    <w:p w14:paraId="28103FFF" w14:textId="77777777" w:rsidR="00573FC4" w:rsidRPr="00875597" w:rsidRDefault="00E76B8B" w:rsidP="00E76B8B">
      <w:pPr>
        <w:tabs>
          <w:tab w:val="right" w:pos="7280"/>
          <w:tab w:val="right" w:pos="8540"/>
        </w:tabs>
        <w:spacing w:before="120" w:after="120" w:line="380" w:lineRule="exact"/>
        <w:ind w:left="547" w:right="-187" w:hanging="547"/>
        <w:jc w:val="thaiDistribute"/>
        <w:rPr>
          <w:rFonts w:ascii="Arial" w:hAnsi="Arial" w:cs="Arial"/>
          <w:sz w:val="22"/>
          <w:szCs w:val="22"/>
        </w:rPr>
      </w:pPr>
      <w:r w:rsidRPr="00875597">
        <w:rPr>
          <w:rFonts w:ascii="Arial" w:hAnsi="Arial" w:cs="Arial"/>
          <w:sz w:val="22"/>
          <w:szCs w:val="22"/>
        </w:rPr>
        <w:br w:type="page"/>
      </w:r>
      <w:r w:rsidR="00260F60" w:rsidRPr="00875597">
        <w:rPr>
          <w:rFonts w:ascii="Arial" w:hAnsi="Arial" w:cs="Arial"/>
          <w:sz w:val="22"/>
          <w:szCs w:val="22"/>
        </w:rPr>
        <w:lastRenderedPageBreak/>
        <w:tab/>
      </w:r>
      <w:r w:rsidR="00573FC4" w:rsidRPr="00875597">
        <w:rPr>
          <w:rFonts w:ascii="Arial" w:hAnsi="Arial" w:cs="Arial"/>
          <w:sz w:val="22"/>
          <w:szCs w:val="22"/>
        </w:rPr>
        <w:t xml:space="preserve">As </w:t>
      </w:r>
      <w:proofErr w:type="gramStart"/>
      <w:r w:rsidR="00573FC4" w:rsidRPr="00875597">
        <w:rPr>
          <w:rFonts w:ascii="Arial" w:hAnsi="Arial" w:cs="Arial"/>
          <w:sz w:val="22"/>
          <w:szCs w:val="22"/>
        </w:rPr>
        <w:t>at</w:t>
      </w:r>
      <w:proofErr w:type="gramEnd"/>
      <w:r w:rsidR="00573FC4" w:rsidRPr="00875597">
        <w:rPr>
          <w:rFonts w:ascii="Arial" w:hAnsi="Arial" w:cs="Arial"/>
          <w:sz w:val="22"/>
          <w:szCs w:val="22"/>
        </w:rPr>
        <w:t xml:space="preserve"> </w:t>
      </w:r>
      <w:r w:rsidR="00F37FB2">
        <w:rPr>
          <w:rFonts w:ascii="Arial" w:hAnsi="Arial" w:cs="Arial"/>
          <w:sz w:val="22"/>
          <w:szCs w:val="22"/>
        </w:rPr>
        <w:t>30 September</w:t>
      </w:r>
      <w:r w:rsidR="00573FC4" w:rsidRPr="00875597">
        <w:rPr>
          <w:rFonts w:ascii="Arial" w:hAnsi="Arial" w:cs="Arial"/>
          <w:sz w:val="22"/>
          <w:szCs w:val="22"/>
        </w:rPr>
        <w:t xml:space="preserve"> </w:t>
      </w:r>
      <w:r w:rsidR="00CB0FD0" w:rsidRPr="00875597">
        <w:rPr>
          <w:rFonts w:ascii="Arial" w:hAnsi="Arial" w:cs="Arial"/>
          <w:sz w:val="22"/>
          <w:szCs w:val="22"/>
        </w:rPr>
        <w:t>2023</w:t>
      </w:r>
      <w:r w:rsidR="00573FC4" w:rsidRPr="00875597">
        <w:rPr>
          <w:rFonts w:ascii="Arial" w:hAnsi="Arial" w:cs="Arial"/>
          <w:sz w:val="22"/>
          <w:szCs w:val="22"/>
        </w:rPr>
        <w:t xml:space="preserve"> and 31 December </w:t>
      </w:r>
      <w:r w:rsidR="00CB0FD0" w:rsidRPr="00875597">
        <w:rPr>
          <w:rFonts w:ascii="Arial" w:hAnsi="Arial" w:cs="Arial"/>
          <w:sz w:val="22"/>
          <w:szCs w:val="22"/>
        </w:rPr>
        <w:t>2022</w:t>
      </w:r>
      <w:r w:rsidR="00573FC4" w:rsidRPr="00875597">
        <w:rPr>
          <w:rFonts w:ascii="Arial" w:hAnsi="Arial" w:cs="Arial"/>
          <w:sz w:val="22"/>
          <w:szCs w:val="22"/>
        </w:rPr>
        <w:t>, assets and liabilities can be classified by operating segment as follows:</w:t>
      </w:r>
    </w:p>
    <w:p w14:paraId="1273E013" w14:textId="77777777" w:rsidR="00573FC4" w:rsidRPr="00875597" w:rsidRDefault="00573FC4" w:rsidP="00573FC4">
      <w:pPr>
        <w:tabs>
          <w:tab w:val="right" w:pos="7280"/>
          <w:tab w:val="right" w:pos="8540"/>
        </w:tabs>
        <w:spacing w:line="380" w:lineRule="exact"/>
        <w:ind w:left="540" w:right="-97" w:hanging="540"/>
        <w:jc w:val="right"/>
        <w:rPr>
          <w:rFonts w:ascii="Arial" w:eastAsia="Cordia New" w:hAnsi="Arial" w:cs="Arial"/>
          <w:sz w:val="17"/>
          <w:szCs w:val="17"/>
          <w:cs/>
        </w:rPr>
      </w:pPr>
      <w:r w:rsidRPr="00875597">
        <w:rPr>
          <w:rFonts w:ascii="Arial" w:eastAsia="Cordia New" w:hAnsi="Arial" w:cs="Arial"/>
          <w:sz w:val="17"/>
          <w:szCs w:val="17"/>
          <w:cs/>
        </w:rPr>
        <w:t>(</w:t>
      </w:r>
      <w:r w:rsidRPr="00875597">
        <w:rPr>
          <w:rFonts w:ascii="Arial" w:eastAsia="Cordia New" w:hAnsi="Arial" w:cs="Arial"/>
          <w:sz w:val="17"/>
          <w:szCs w:val="17"/>
        </w:rPr>
        <w:t>Unit: Thousand Baht</w:t>
      </w:r>
      <w:r w:rsidRPr="00875597">
        <w:rPr>
          <w:rFonts w:ascii="Arial" w:eastAsia="Cordia New" w:hAnsi="Arial" w:cs="Arial"/>
          <w:sz w:val="17"/>
          <w:szCs w:val="17"/>
          <w:cs/>
        </w:rPr>
        <w:t>)</w:t>
      </w:r>
    </w:p>
    <w:tbl>
      <w:tblPr>
        <w:tblW w:w="9294" w:type="dxa"/>
        <w:tblInd w:w="534" w:type="dxa"/>
        <w:tblLayout w:type="fixed"/>
        <w:tblLook w:val="0000" w:firstRow="0" w:lastRow="0" w:firstColumn="0" w:lastColumn="0" w:noHBand="0" w:noVBand="0"/>
      </w:tblPr>
      <w:tblGrid>
        <w:gridCol w:w="1284"/>
        <w:gridCol w:w="1335"/>
        <w:gridCol w:w="1335"/>
        <w:gridCol w:w="1335"/>
        <w:gridCol w:w="1335"/>
        <w:gridCol w:w="1335"/>
        <w:gridCol w:w="1335"/>
      </w:tblGrid>
      <w:tr w:rsidR="00573FC4" w:rsidRPr="00875597" w14:paraId="58012878" w14:textId="77777777" w:rsidTr="00A027FC">
        <w:trPr>
          <w:trHeight w:val="311"/>
        </w:trPr>
        <w:tc>
          <w:tcPr>
            <w:tcW w:w="1284" w:type="dxa"/>
          </w:tcPr>
          <w:p w14:paraId="0267E27E" w14:textId="77777777" w:rsidR="00573FC4" w:rsidRPr="00875597" w:rsidRDefault="00573FC4" w:rsidP="00A027FC">
            <w:pPr>
              <w:tabs>
                <w:tab w:val="left" w:pos="900"/>
                <w:tab w:val="left" w:pos="2880"/>
              </w:tabs>
              <w:spacing w:line="320" w:lineRule="exact"/>
              <w:rPr>
                <w:rFonts w:ascii="Arial" w:eastAsia="Cordia New" w:hAnsi="Arial" w:cs="Arial"/>
                <w:sz w:val="17"/>
                <w:szCs w:val="17"/>
                <w:cs/>
              </w:rPr>
            </w:pPr>
          </w:p>
        </w:tc>
        <w:tc>
          <w:tcPr>
            <w:tcW w:w="8010" w:type="dxa"/>
            <w:gridSpan w:val="6"/>
            <w:vAlign w:val="bottom"/>
          </w:tcPr>
          <w:p w14:paraId="6668A7FB" w14:textId="77777777" w:rsidR="00573FC4" w:rsidRPr="00875597" w:rsidRDefault="00573FC4" w:rsidP="00A027FC">
            <w:pPr>
              <w:pBdr>
                <w:bottom w:val="single" w:sz="4" w:space="1" w:color="auto"/>
              </w:pBdr>
              <w:spacing w:line="320" w:lineRule="exact"/>
              <w:ind w:right="-43"/>
              <w:jc w:val="center"/>
              <w:rPr>
                <w:rFonts w:ascii="Arial" w:hAnsi="Arial" w:cs="Arial"/>
                <w:sz w:val="17"/>
                <w:szCs w:val="17"/>
              </w:rPr>
            </w:pPr>
            <w:r w:rsidRPr="00875597">
              <w:rPr>
                <w:rFonts w:ascii="Arial" w:hAnsi="Arial" w:cs="Arial"/>
                <w:sz w:val="17"/>
                <w:szCs w:val="17"/>
              </w:rPr>
              <w:t>Consolidated financial statement</w:t>
            </w:r>
            <w:r w:rsidR="001C483C" w:rsidRPr="00875597">
              <w:rPr>
                <w:rFonts w:ascii="Arial" w:hAnsi="Arial" w:cs="Arial"/>
                <w:sz w:val="17"/>
                <w:szCs w:val="17"/>
              </w:rPr>
              <w:t>s</w:t>
            </w:r>
          </w:p>
        </w:tc>
      </w:tr>
      <w:tr w:rsidR="00573FC4" w:rsidRPr="00875597" w14:paraId="703E0794" w14:textId="77777777" w:rsidTr="00A027FC">
        <w:trPr>
          <w:trHeight w:val="311"/>
        </w:trPr>
        <w:tc>
          <w:tcPr>
            <w:tcW w:w="1284" w:type="dxa"/>
          </w:tcPr>
          <w:p w14:paraId="3F7A5DBC" w14:textId="77777777" w:rsidR="00573FC4" w:rsidRPr="00875597" w:rsidRDefault="00573FC4" w:rsidP="00A027FC">
            <w:pPr>
              <w:tabs>
                <w:tab w:val="left" w:pos="900"/>
                <w:tab w:val="left" w:pos="2880"/>
              </w:tabs>
              <w:spacing w:line="320" w:lineRule="exact"/>
              <w:rPr>
                <w:rFonts w:ascii="Arial" w:eastAsia="Cordia New" w:hAnsi="Arial" w:cs="Arial"/>
                <w:sz w:val="17"/>
                <w:szCs w:val="17"/>
                <w:cs/>
              </w:rPr>
            </w:pPr>
          </w:p>
        </w:tc>
        <w:tc>
          <w:tcPr>
            <w:tcW w:w="4005" w:type="dxa"/>
            <w:gridSpan w:val="3"/>
            <w:vAlign w:val="bottom"/>
          </w:tcPr>
          <w:p w14:paraId="546ABC7A" w14:textId="77777777" w:rsidR="00573FC4" w:rsidRPr="00875597" w:rsidRDefault="00F37FB2" w:rsidP="00A027FC">
            <w:pPr>
              <w:pBdr>
                <w:bottom w:val="single" w:sz="4" w:space="1" w:color="auto"/>
              </w:pBdr>
              <w:spacing w:line="320" w:lineRule="exact"/>
              <w:ind w:right="-43"/>
              <w:jc w:val="center"/>
              <w:rPr>
                <w:rFonts w:ascii="Arial" w:eastAsia="Cordia New" w:hAnsi="Arial" w:cs="Arial"/>
                <w:sz w:val="17"/>
                <w:szCs w:val="17"/>
              </w:rPr>
            </w:pPr>
            <w:r>
              <w:rPr>
                <w:rFonts w:ascii="Arial" w:eastAsia="Cordia New" w:hAnsi="Arial" w:cs="Arial"/>
                <w:sz w:val="17"/>
                <w:szCs w:val="17"/>
              </w:rPr>
              <w:t>30 September</w:t>
            </w:r>
            <w:r w:rsidR="00573FC4" w:rsidRPr="00875597">
              <w:rPr>
                <w:rFonts w:ascii="Arial" w:eastAsia="Cordia New" w:hAnsi="Arial" w:cs="Arial"/>
                <w:sz w:val="17"/>
                <w:szCs w:val="17"/>
              </w:rPr>
              <w:t xml:space="preserve"> </w:t>
            </w:r>
            <w:r w:rsidR="00CB0FD0" w:rsidRPr="00875597">
              <w:rPr>
                <w:rFonts w:ascii="Arial" w:eastAsia="Cordia New" w:hAnsi="Arial" w:cs="Arial"/>
                <w:sz w:val="17"/>
                <w:szCs w:val="17"/>
              </w:rPr>
              <w:t>2023</w:t>
            </w:r>
          </w:p>
        </w:tc>
        <w:tc>
          <w:tcPr>
            <w:tcW w:w="4005" w:type="dxa"/>
            <w:gridSpan w:val="3"/>
            <w:vAlign w:val="bottom"/>
          </w:tcPr>
          <w:p w14:paraId="1DCD8397" w14:textId="77777777" w:rsidR="00573FC4" w:rsidRPr="00875597" w:rsidRDefault="00573FC4" w:rsidP="00A027FC">
            <w:pPr>
              <w:pBdr>
                <w:bottom w:val="single" w:sz="4" w:space="1" w:color="auto"/>
              </w:pBdr>
              <w:spacing w:line="320" w:lineRule="exact"/>
              <w:ind w:right="-43"/>
              <w:jc w:val="center"/>
              <w:rPr>
                <w:rFonts w:ascii="Arial" w:hAnsi="Arial" w:cs="Arial"/>
                <w:sz w:val="17"/>
                <w:szCs w:val="17"/>
              </w:rPr>
            </w:pPr>
            <w:r w:rsidRPr="00875597">
              <w:rPr>
                <w:rFonts w:ascii="Arial" w:hAnsi="Arial" w:cs="Arial"/>
                <w:sz w:val="17"/>
                <w:szCs w:val="17"/>
              </w:rPr>
              <w:t xml:space="preserve">31 December </w:t>
            </w:r>
            <w:r w:rsidR="00CB0FD0" w:rsidRPr="00875597">
              <w:rPr>
                <w:rFonts w:ascii="Arial" w:hAnsi="Arial" w:cs="Arial"/>
                <w:sz w:val="17"/>
                <w:szCs w:val="17"/>
              </w:rPr>
              <w:t>2022</w:t>
            </w:r>
          </w:p>
        </w:tc>
      </w:tr>
      <w:tr w:rsidR="00573FC4" w:rsidRPr="00875597" w14:paraId="3AFBA6D1" w14:textId="77777777" w:rsidTr="00A027FC">
        <w:trPr>
          <w:trHeight w:val="311"/>
        </w:trPr>
        <w:tc>
          <w:tcPr>
            <w:tcW w:w="1284" w:type="dxa"/>
          </w:tcPr>
          <w:p w14:paraId="16B59CCC" w14:textId="77777777" w:rsidR="00573FC4" w:rsidRPr="00875597" w:rsidRDefault="00573FC4" w:rsidP="00A027FC">
            <w:pPr>
              <w:tabs>
                <w:tab w:val="left" w:pos="900"/>
                <w:tab w:val="left" w:pos="2880"/>
              </w:tabs>
              <w:spacing w:line="320" w:lineRule="exact"/>
              <w:rPr>
                <w:rFonts w:ascii="Arial" w:eastAsia="Cordia New" w:hAnsi="Arial" w:cs="Arial"/>
                <w:sz w:val="17"/>
                <w:szCs w:val="17"/>
                <w:cs/>
              </w:rPr>
            </w:pPr>
          </w:p>
        </w:tc>
        <w:tc>
          <w:tcPr>
            <w:tcW w:w="1335" w:type="dxa"/>
            <w:vAlign w:val="bottom"/>
          </w:tcPr>
          <w:p w14:paraId="504D0477" w14:textId="77777777" w:rsidR="00573FC4" w:rsidRPr="00875597" w:rsidRDefault="00573FC4" w:rsidP="00A027FC">
            <w:pPr>
              <w:pBdr>
                <w:bottom w:val="single" w:sz="4" w:space="1" w:color="auto"/>
              </w:pBdr>
              <w:spacing w:line="320" w:lineRule="exact"/>
              <w:ind w:right="-43"/>
              <w:jc w:val="center"/>
              <w:rPr>
                <w:rFonts w:ascii="Arial" w:hAnsi="Arial" w:cs="Arial"/>
                <w:sz w:val="17"/>
                <w:szCs w:val="17"/>
                <w:cs/>
              </w:rPr>
            </w:pPr>
            <w:r w:rsidRPr="00875597">
              <w:rPr>
                <w:rFonts w:ascii="Arial" w:hAnsi="Arial" w:cs="Arial"/>
                <w:sz w:val="17"/>
                <w:szCs w:val="17"/>
              </w:rPr>
              <w:t>Non-life    insurance</w:t>
            </w:r>
          </w:p>
        </w:tc>
        <w:tc>
          <w:tcPr>
            <w:tcW w:w="1335" w:type="dxa"/>
            <w:vAlign w:val="bottom"/>
          </w:tcPr>
          <w:p w14:paraId="35B13893" w14:textId="77777777" w:rsidR="00573FC4" w:rsidRPr="00875597" w:rsidRDefault="00573FC4" w:rsidP="00A027FC">
            <w:pPr>
              <w:pBdr>
                <w:bottom w:val="single" w:sz="4" w:space="1" w:color="auto"/>
              </w:pBdr>
              <w:spacing w:line="320" w:lineRule="exact"/>
              <w:ind w:right="-43"/>
              <w:jc w:val="center"/>
              <w:rPr>
                <w:rFonts w:ascii="Arial" w:hAnsi="Arial" w:cs="Arial"/>
                <w:sz w:val="17"/>
                <w:szCs w:val="17"/>
                <w:cs/>
              </w:rPr>
            </w:pPr>
            <w:r w:rsidRPr="00875597">
              <w:rPr>
                <w:rFonts w:ascii="Arial" w:hAnsi="Arial" w:cs="Arial"/>
                <w:sz w:val="17"/>
                <w:szCs w:val="17"/>
              </w:rPr>
              <w:t>Other</w:t>
            </w:r>
            <w:r w:rsidR="00F61CBD" w:rsidRPr="00875597">
              <w:rPr>
                <w:rFonts w:ascii="Arial" w:hAnsi="Arial" w:cs="Arial"/>
                <w:sz w:val="17"/>
                <w:szCs w:val="17"/>
              </w:rPr>
              <w:t>s</w:t>
            </w:r>
          </w:p>
        </w:tc>
        <w:tc>
          <w:tcPr>
            <w:tcW w:w="1335" w:type="dxa"/>
            <w:vAlign w:val="bottom"/>
          </w:tcPr>
          <w:p w14:paraId="6AD43618" w14:textId="77777777" w:rsidR="00573FC4" w:rsidRPr="00875597" w:rsidRDefault="00573FC4" w:rsidP="00A027FC">
            <w:pPr>
              <w:pBdr>
                <w:bottom w:val="single" w:sz="4" w:space="1" w:color="auto"/>
              </w:pBdr>
              <w:spacing w:line="320" w:lineRule="exact"/>
              <w:ind w:right="-43"/>
              <w:jc w:val="center"/>
              <w:rPr>
                <w:rFonts w:ascii="Arial" w:eastAsia="Cordia New" w:hAnsi="Arial" w:cs="Arial"/>
                <w:sz w:val="17"/>
                <w:szCs w:val="17"/>
                <w:cs/>
              </w:rPr>
            </w:pPr>
            <w:r w:rsidRPr="00875597">
              <w:rPr>
                <w:rFonts w:ascii="Arial" w:eastAsia="Cordia New" w:hAnsi="Arial" w:cs="Arial"/>
                <w:sz w:val="17"/>
                <w:szCs w:val="17"/>
              </w:rPr>
              <w:t>Total</w:t>
            </w:r>
          </w:p>
        </w:tc>
        <w:tc>
          <w:tcPr>
            <w:tcW w:w="1335" w:type="dxa"/>
            <w:vAlign w:val="bottom"/>
          </w:tcPr>
          <w:p w14:paraId="6A2C16A0" w14:textId="77777777" w:rsidR="00573FC4" w:rsidRPr="00875597" w:rsidRDefault="00573FC4" w:rsidP="00A027FC">
            <w:pPr>
              <w:pBdr>
                <w:bottom w:val="single" w:sz="4" w:space="1" w:color="auto"/>
              </w:pBdr>
              <w:spacing w:line="320" w:lineRule="exact"/>
              <w:ind w:right="-43"/>
              <w:jc w:val="center"/>
              <w:rPr>
                <w:rFonts w:ascii="Arial" w:hAnsi="Arial" w:cs="Arial"/>
                <w:sz w:val="17"/>
                <w:szCs w:val="17"/>
                <w:cs/>
              </w:rPr>
            </w:pPr>
            <w:r w:rsidRPr="00875597">
              <w:rPr>
                <w:rFonts w:ascii="Arial" w:hAnsi="Arial" w:cs="Arial"/>
                <w:sz w:val="17"/>
                <w:szCs w:val="17"/>
              </w:rPr>
              <w:t>Non-life    insurance</w:t>
            </w:r>
          </w:p>
        </w:tc>
        <w:tc>
          <w:tcPr>
            <w:tcW w:w="1335" w:type="dxa"/>
            <w:vAlign w:val="bottom"/>
          </w:tcPr>
          <w:p w14:paraId="386CE525" w14:textId="77777777" w:rsidR="00573FC4" w:rsidRPr="00875597" w:rsidRDefault="00573FC4" w:rsidP="00A027FC">
            <w:pPr>
              <w:pBdr>
                <w:bottom w:val="single" w:sz="4" w:space="1" w:color="auto"/>
              </w:pBdr>
              <w:spacing w:line="320" w:lineRule="exact"/>
              <w:ind w:right="-43"/>
              <w:jc w:val="center"/>
              <w:rPr>
                <w:rFonts w:ascii="Arial" w:hAnsi="Arial" w:cs="Arial"/>
                <w:sz w:val="17"/>
                <w:szCs w:val="17"/>
                <w:cs/>
              </w:rPr>
            </w:pPr>
            <w:r w:rsidRPr="00875597">
              <w:rPr>
                <w:rFonts w:ascii="Arial" w:hAnsi="Arial" w:cs="Arial"/>
                <w:sz w:val="17"/>
                <w:szCs w:val="17"/>
              </w:rPr>
              <w:t>Other</w:t>
            </w:r>
            <w:r w:rsidR="00F61CBD" w:rsidRPr="00875597">
              <w:rPr>
                <w:rFonts w:ascii="Arial" w:hAnsi="Arial" w:cs="Arial"/>
                <w:sz w:val="17"/>
                <w:szCs w:val="17"/>
              </w:rPr>
              <w:t>s</w:t>
            </w:r>
          </w:p>
        </w:tc>
        <w:tc>
          <w:tcPr>
            <w:tcW w:w="1335" w:type="dxa"/>
            <w:vAlign w:val="bottom"/>
          </w:tcPr>
          <w:p w14:paraId="449FA14C" w14:textId="77777777" w:rsidR="00573FC4" w:rsidRPr="00875597" w:rsidRDefault="00573FC4" w:rsidP="00A027FC">
            <w:pPr>
              <w:pBdr>
                <w:bottom w:val="single" w:sz="4" w:space="1" w:color="auto"/>
              </w:pBdr>
              <w:spacing w:line="320" w:lineRule="exact"/>
              <w:ind w:right="-43"/>
              <w:jc w:val="center"/>
              <w:rPr>
                <w:rFonts w:ascii="Arial" w:eastAsia="Cordia New" w:hAnsi="Arial" w:cs="Arial"/>
                <w:sz w:val="17"/>
                <w:szCs w:val="17"/>
                <w:cs/>
              </w:rPr>
            </w:pPr>
            <w:r w:rsidRPr="00875597">
              <w:rPr>
                <w:rFonts w:ascii="Arial" w:eastAsia="Cordia New" w:hAnsi="Arial" w:cs="Arial"/>
                <w:sz w:val="17"/>
                <w:szCs w:val="17"/>
              </w:rPr>
              <w:t>Total</w:t>
            </w:r>
          </w:p>
        </w:tc>
      </w:tr>
      <w:tr w:rsidR="00803989" w:rsidRPr="00875597" w14:paraId="48D58E75" w14:textId="77777777" w:rsidTr="00A027FC">
        <w:trPr>
          <w:trHeight w:val="153"/>
        </w:trPr>
        <w:tc>
          <w:tcPr>
            <w:tcW w:w="1284" w:type="dxa"/>
          </w:tcPr>
          <w:p w14:paraId="633B8155" w14:textId="77777777" w:rsidR="00803989" w:rsidRPr="00875597" w:rsidRDefault="00803989" w:rsidP="00803989">
            <w:pPr>
              <w:tabs>
                <w:tab w:val="left" w:pos="900"/>
                <w:tab w:val="left" w:pos="2880"/>
              </w:tabs>
              <w:spacing w:line="320" w:lineRule="exact"/>
              <w:rPr>
                <w:rFonts w:ascii="Arial" w:eastAsia="Cordia New" w:hAnsi="Arial" w:cs="Arial"/>
                <w:sz w:val="17"/>
                <w:szCs w:val="17"/>
                <w:cs/>
              </w:rPr>
            </w:pPr>
            <w:r w:rsidRPr="00875597">
              <w:rPr>
                <w:rFonts w:ascii="Arial" w:eastAsia="Cordia New" w:hAnsi="Arial" w:cs="Arial"/>
                <w:sz w:val="17"/>
                <w:szCs w:val="17"/>
              </w:rPr>
              <w:t>Total assets</w:t>
            </w:r>
          </w:p>
        </w:tc>
        <w:tc>
          <w:tcPr>
            <w:tcW w:w="1335" w:type="dxa"/>
            <w:vAlign w:val="center"/>
          </w:tcPr>
          <w:p w14:paraId="7CDD78CF" w14:textId="38CEA25F" w:rsidR="00803989" w:rsidRPr="00875597" w:rsidRDefault="00803989" w:rsidP="00803989">
            <w:pPr>
              <w:tabs>
                <w:tab w:val="decimal" w:pos="1119"/>
              </w:tabs>
              <w:spacing w:line="320" w:lineRule="exact"/>
              <w:ind w:right="-43"/>
              <w:rPr>
                <w:rFonts w:ascii="Arial" w:eastAsia="Cordia New" w:hAnsi="Arial" w:cs="Arial"/>
                <w:sz w:val="17"/>
                <w:szCs w:val="17"/>
              </w:rPr>
            </w:pPr>
            <w:r w:rsidRPr="00803989">
              <w:rPr>
                <w:rFonts w:ascii="Arial" w:eastAsia="Cordia New" w:hAnsi="Arial" w:cs="Arial" w:hint="cs"/>
                <w:sz w:val="17"/>
                <w:szCs w:val="17"/>
                <w:cs/>
              </w:rPr>
              <w:t>6</w:t>
            </w:r>
            <w:r w:rsidRPr="00803989">
              <w:rPr>
                <w:rFonts w:ascii="Arial" w:eastAsia="Cordia New" w:hAnsi="Arial" w:cs="Arial" w:hint="cs"/>
                <w:sz w:val="17"/>
                <w:szCs w:val="17"/>
              </w:rPr>
              <w:t>,</w:t>
            </w:r>
            <w:r w:rsidRPr="00803989">
              <w:rPr>
                <w:rFonts w:ascii="Arial" w:eastAsia="Cordia New" w:hAnsi="Arial" w:cs="Arial" w:hint="cs"/>
                <w:sz w:val="17"/>
                <w:szCs w:val="17"/>
                <w:cs/>
              </w:rPr>
              <w:t>949</w:t>
            </w:r>
            <w:r w:rsidRPr="00803989">
              <w:rPr>
                <w:rFonts w:ascii="Arial" w:eastAsia="Cordia New" w:hAnsi="Arial" w:cs="Arial" w:hint="cs"/>
                <w:sz w:val="17"/>
                <w:szCs w:val="17"/>
              </w:rPr>
              <w:t>,</w:t>
            </w:r>
            <w:r w:rsidRPr="00803989">
              <w:rPr>
                <w:rFonts w:ascii="Arial" w:eastAsia="Cordia New" w:hAnsi="Arial" w:cs="Arial" w:hint="cs"/>
                <w:sz w:val="17"/>
                <w:szCs w:val="17"/>
                <w:cs/>
              </w:rPr>
              <w:t>87</w:t>
            </w:r>
            <w:r w:rsidRPr="00803989">
              <w:rPr>
                <w:rFonts w:ascii="Arial" w:eastAsia="Cordia New" w:hAnsi="Arial" w:cs="Arial" w:hint="cs"/>
                <w:sz w:val="17"/>
                <w:szCs w:val="17"/>
              </w:rPr>
              <w:t>1</w:t>
            </w:r>
          </w:p>
        </w:tc>
        <w:tc>
          <w:tcPr>
            <w:tcW w:w="1335" w:type="dxa"/>
            <w:vAlign w:val="center"/>
          </w:tcPr>
          <w:p w14:paraId="5770A2B8" w14:textId="6A37ED20" w:rsidR="00803989" w:rsidRPr="00875597" w:rsidRDefault="00803989" w:rsidP="00803989">
            <w:pPr>
              <w:tabs>
                <w:tab w:val="decimal" w:pos="1119"/>
              </w:tabs>
              <w:spacing w:line="320" w:lineRule="exact"/>
              <w:ind w:right="-43"/>
              <w:rPr>
                <w:rFonts w:ascii="Arial" w:eastAsia="Cordia New" w:hAnsi="Arial" w:cs="Arial"/>
                <w:sz w:val="17"/>
                <w:szCs w:val="17"/>
              </w:rPr>
            </w:pPr>
            <w:r w:rsidRPr="00803989">
              <w:rPr>
                <w:rFonts w:ascii="Arial" w:eastAsia="Cordia New" w:hAnsi="Arial" w:cs="Arial" w:hint="cs"/>
                <w:sz w:val="17"/>
                <w:szCs w:val="17"/>
                <w:cs/>
              </w:rPr>
              <w:t>862</w:t>
            </w:r>
            <w:r w:rsidRPr="00803989">
              <w:rPr>
                <w:rFonts w:ascii="Arial" w:eastAsia="Cordia New" w:hAnsi="Arial" w:cs="Arial" w:hint="cs"/>
                <w:sz w:val="17"/>
                <w:szCs w:val="17"/>
              </w:rPr>
              <w:t>,813</w:t>
            </w:r>
          </w:p>
        </w:tc>
        <w:tc>
          <w:tcPr>
            <w:tcW w:w="1335" w:type="dxa"/>
            <w:vAlign w:val="center"/>
          </w:tcPr>
          <w:p w14:paraId="171F610F" w14:textId="7E90E3ED" w:rsidR="00803989" w:rsidRPr="00875597" w:rsidRDefault="00803989" w:rsidP="00803989">
            <w:pPr>
              <w:tabs>
                <w:tab w:val="decimal" w:pos="1119"/>
              </w:tabs>
              <w:spacing w:line="320" w:lineRule="exact"/>
              <w:ind w:right="-43"/>
              <w:rPr>
                <w:rFonts w:ascii="Arial" w:eastAsia="Cordia New" w:hAnsi="Arial" w:cs="Arial"/>
                <w:sz w:val="17"/>
                <w:szCs w:val="17"/>
              </w:rPr>
            </w:pPr>
            <w:r w:rsidRPr="00803989">
              <w:rPr>
                <w:rFonts w:ascii="Arial" w:eastAsia="Cordia New" w:hAnsi="Arial" w:cs="Arial" w:hint="cs"/>
                <w:sz w:val="17"/>
                <w:szCs w:val="17"/>
                <w:cs/>
              </w:rPr>
              <w:t>7</w:t>
            </w:r>
            <w:r w:rsidRPr="00803989">
              <w:rPr>
                <w:rFonts w:ascii="Arial" w:eastAsia="Cordia New" w:hAnsi="Arial" w:cs="Arial" w:hint="cs"/>
                <w:sz w:val="17"/>
                <w:szCs w:val="17"/>
              </w:rPr>
              <w:t>,</w:t>
            </w:r>
            <w:r w:rsidRPr="00803989">
              <w:rPr>
                <w:rFonts w:ascii="Arial" w:eastAsia="Cordia New" w:hAnsi="Arial" w:cs="Arial" w:hint="cs"/>
                <w:sz w:val="17"/>
                <w:szCs w:val="17"/>
                <w:cs/>
              </w:rPr>
              <w:t>812</w:t>
            </w:r>
            <w:r w:rsidRPr="00803989">
              <w:rPr>
                <w:rFonts w:ascii="Arial" w:eastAsia="Cordia New" w:hAnsi="Arial" w:cs="Arial" w:hint="cs"/>
                <w:sz w:val="17"/>
                <w:szCs w:val="17"/>
              </w:rPr>
              <w:t>,684</w:t>
            </w:r>
          </w:p>
        </w:tc>
        <w:tc>
          <w:tcPr>
            <w:tcW w:w="1335" w:type="dxa"/>
            <w:vAlign w:val="center"/>
          </w:tcPr>
          <w:p w14:paraId="29DB4BBA" w14:textId="77777777" w:rsidR="00803989" w:rsidRPr="00875597" w:rsidRDefault="00803989" w:rsidP="00803989">
            <w:pPr>
              <w:tabs>
                <w:tab w:val="decimal" w:pos="1119"/>
              </w:tabs>
              <w:spacing w:line="320" w:lineRule="exact"/>
              <w:ind w:right="-43"/>
              <w:rPr>
                <w:rFonts w:ascii="Arial" w:eastAsia="Cordia New" w:hAnsi="Arial" w:cs="Arial"/>
                <w:sz w:val="17"/>
                <w:szCs w:val="17"/>
              </w:rPr>
            </w:pPr>
            <w:r w:rsidRPr="00875597">
              <w:rPr>
                <w:rFonts w:ascii="Arial" w:eastAsia="Cordia New" w:hAnsi="Arial" w:cs="Arial"/>
                <w:sz w:val="17"/>
                <w:szCs w:val="17"/>
              </w:rPr>
              <w:t>6,226,321</w:t>
            </w:r>
          </w:p>
        </w:tc>
        <w:tc>
          <w:tcPr>
            <w:tcW w:w="1335" w:type="dxa"/>
            <w:vAlign w:val="center"/>
          </w:tcPr>
          <w:p w14:paraId="5CF4D8CA" w14:textId="77777777" w:rsidR="00803989" w:rsidRPr="00875597" w:rsidRDefault="00803989" w:rsidP="00803989">
            <w:pPr>
              <w:tabs>
                <w:tab w:val="decimal" w:pos="1119"/>
              </w:tabs>
              <w:spacing w:line="320" w:lineRule="exact"/>
              <w:ind w:right="-43"/>
              <w:rPr>
                <w:rFonts w:ascii="Arial" w:eastAsia="Cordia New" w:hAnsi="Arial" w:cs="Arial"/>
                <w:sz w:val="17"/>
                <w:szCs w:val="17"/>
              </w:rPr>
            </w:pPr>
            <w:r w:rsidRPr="00875597">
              <w:rPr>
                <w:rFonts w:ascii="Arial" w:eastAsia="Cordia New" w:hAnsi="Arial" w:cs="Arial"/>
                <w:sz w:val="17"/>
                <w:szCs w:val="17"/>
              </w:rPr>
              <w:t>473,227</w:t>
            </w:r>
          </w:p>
        </w:tc>
        <w:tc>
          <w:tcPr>
            <w:tcW w:w="1335" w:type="dxa"/>
            <w:vAlign w:val="center"/>
          </w:tcPr>
          <w:p w14:paraId="382D9C65" w14:textId="77777777" w:rsidR="00803989" w:rsidRPr="00875597" w:rsidRDefault="00803989" w:rsidP="00803989">
            <w:pPr>
              <w:tabs>
                <w:tab w:val="decimal" w:pos="1119"/>
              </w:tabs>
              <w:spacing w:line="320" w:lineRule="exact"/>
              <w:ind w:right="-43"/>
              <w:rPr>
                <w:rFonts w:ascii="Arial" w:eastAsia="Cordia New" w:hAnsi="Arial" w:cs="Arial"/>
                <w:sz w:val="17"/>
                <w:szCs w:val="17"/>
              </w:rPr>
            </w:pPr>
            <w:r w:rsidRPr="00875597">
              <w:rPr>
                <w:rFonts w:ascii="Arial" w:eastAsia="Cordia New" w:hAnsi="Arial" w:cs="Arial"/>
                <w:sz w:val="17"/>
                <w:szCs w:val="17"/>
              </w:rPr>
              <w:t>6,699,548</w:t>
            </w:r>
          </w:p>
        </w:tc>
      </w:tr>
      <w:tr w:rsidR="00803989" w:rsidRPr="00875597" w14:paraId="76E87083" w14:textId="77777777" w:rsidTr="00A027FC">
        <w:trPr>
          <w:trHeight w:val="273"/>
        </w:trPr>
        <w:tc>
          <w:tcPr>
            <w:tcW w:w="1284" w:type="dxa"/>
          </w:tcPr>
          <w:p w14:paraId="43C6E815" w14:textId="77777777" w:rsidR="00803989" w:rsidRPr="00875597" w:rsidRDefault="00803989" w:rsidP="00803989">
            <w:pPr>
              <w:tabs>
                <w:tab w:val="left" w:pos="900"/>
                <w:tab w:val="left" w:pos="2880"/>
              </w:tabs>
              <w:spacing w:line="320" w:lineRule="exact"/>
              <w:ind w:left="96" w:hanging="96"/>
              <w:rPr>
                <w:rFonts w:ascii="Arial" w:eastAsia="Cordia New" w:hAnsi="Arial" w:cs="Arial"/>
                <w:sz w:val="17"/>
                <w:szCs w:val="17"/>
                <w:cs/>
              </w:rPr>
            </w:pPr>
            <w:r w:rsidRPr="00875597">
              <w:rPr>
                <w:rFonts w:ascii="Arial" w:eastAsia="Cordia New" w:hAnsi="Arial" w:cs="Arial"/>
                <w:sz w:val="17"/>
                <w:szCs w:val="17"/>
              </w:rPr>
              <w:t>Total liabilities</w:t>
            </w:r>
          </w:p>
        </w:tc>
        <w:tc>
          <w:tcPr>
            <w:tcW w:w="1335" w:type="dxa"/>
            <w:vAlign w:val="center"/>
          </w:tcPr>
          <w:p w14:paraId="40C255B4" w14:textId="1784EC3E" w:rsidR="00803989" w:rsidRPr="00875597" w:rsidRDefault="00803989" w:rsidP="00803989">
            <w:pPr>
              <w:tabs>
                <w:tab w:val="decimal" w:pos="1119"/>
              </w:tabs>
              <w:spacing w:line="320" w:lineRule="exact"/>
              <w:ind w:right="-43"/>
              <w:rPr>
                <w:rFonts w:ascii="Arial" w:eastAsia="Cordia New" w:hAnsi="Arial" w:cs="Arial"/>
                <w:sz w:val="17"/>
                <w:szCs w:val="17"/>
              </w:rPr>
            </w:pPr>
            <w:r w:rsidRPr="00803989">
              <w:rPr>
                <w:rFonts w:ascii="Arial" w:eastAsia="Cordia New" w:hAnsi="Arial" w:cs="Arial" w:hint="cs"/>
                <w:sz w:val="17"/>
                <w:szCs w:val="17"/>
                <w:cs/>
              </w:rPr>
              <w:t>3</w:t>
            </w:r>
            <w:r w:rsidRPr="00803989">
              <w:rPr>
                <w:rFonts w:ascii="Arial" w:eastAsia="Cordia New" w:hAnsi="Arial" w:cs="Arial" w:hint="cs"/>
                <w:sz w:val="17"/>
                <w:szCs w:val="17"/>
              </w:rPr>
              <w:t>,</w:t>
            </w:r>
            <w:r w:rsidRPr="00803989">
              <w:rPr>
                <w:rFonts w:ascii="Arial" w:eastAsia="Cordia New" w:hAnsi="Arial" w:cs="Arial" w:hint="cs"/>
                <w:sz w:val="17"/>
                <w:szCs w:val="17"/>
                <w:cs/>
              </w:rPr>
              <w:t>918</w:t>
            </w:r>
            <w:r w:rsidRPr="00803989">
              <w:rPr>
                <w:rFonts w:ascii="Arial" w:eastAsia="Cordia New" w:hAnsi="Arial" w:cs="Arial" w:hint="cs"/>
                <w:sz w:val="17"/>
                <w:szCs w:val="17"/>
              </w:rPr>
              <w:t>,</w:t>
            </w:r>
            <w:r w:rsidRPr="00803989">
              <w:rPr>
                <w:rFonts w:ascii="Arial" w:eastAsia="Cordia New" w:hAnsi="Arial" w:cs="Arial" w:hint="cs"/>
                <w:sz w:val="17"/>
                <w:szCs w:val="17"/>
                <w:cs/>
              </w:rPr>
              <w:t>74</w:t>
            </w:r>
            <w:r w:rsidRPr="00803989">
              <w:rPr>
                <w:rFonts w:ascii="Arial" w:eastAsia="Cordia New" w:hAnsi="Arial" w:cs="Arial" w:hint="cs"/>
                <w:sz w:val="17"/>
                <w:szCs w:val="17"/>
              </w:rPr>
              <w:t>2</w:t>
            </w:r>
          </w:p>
        </w:tc>
        <w:tc>
          <w:tcPr>
            <w:tcW w:w="1335" w:type="dxa"/>
            <w:vAlign w:val="center"/>
          </w:tcPr>
          <w:p w14:paraId="7A5EBFB1" w14:textId="6167C4CA" w:rsidR="00803989" w:rsidRPr="00875597" w:rsidRDefault="00803989" w:rsidP="00803989">
            <w:pPr>
              <w:tabs>
                <w:tab w:val="decimal" w:pos="1119"/>
              </w:tabs>
              <w:spacing w:line="320" w:lineRule="exact"/>
              <w:ind w:right="-43"/>
              <w:rPr>
                <w:rFonts w:ascii="Arial" w:eastAsia="Cordia New" w:hAnsi="Arial" w:cs="Arial"/>
                <w:sz w:val="17"/>
                <w:szCs w:val="17"/>
              </w:rPr>
            </w:pPr>
            <w:r w:rsidRPr="00803989">
              <w:rPr>
                <w:rFonts w:ascii="Arial" w:eastAsia="Cordia New" w:hAnsi="Arial" w:cs="Arial" w:hint="cs"/>
                <w:sz w:val="17"/>
                <w:szCs w:val="17"/>
                <w:cs/>
              </w:rPr>
              <w:t>14</w:t>
            </w:r>
            <w:r w:rsidRPr="00803989">
              <w:rPr>
                <w:rFonts w:ascii="Arial" w:eastAsia="Cordia New" w:hAnsi="Arial" w:cs="Arial" w:hint="cs"/>
                <w:sz w:val="17"/>
                <w:szCs w:val="17"/>
              </w:rPr>
              <w:t>6,098</w:t>
            </w:r>
          </w:p>
        </w:tc>
        <w:tc>
          <w:tcPr>
            <w:tcW w:w="1335" w:type="dxa"/>
            <w:vAlign w:val="center"/>
          </w:tcPr>
          <w:p w14:paraId="1FECD952" w14:textId="64F5510C" w:rsidR="00803989" w:rsidRPr="00875597" w:rsidRDefault="00803989" w:rsidP="00803989">
            <w:pPr>
              <w:tabs>
                <w:tab w:val="decimal" w:pos="1119"/>
              </w:tabs>
              <w:spacing w:line="320" w:lineRule="exact"/>
              <w:ind w:right="-43"/>
              <w:rPr>
                <w:rFonts w:ascii="Arial" w:eastAsia="Cordia New" w:hAnsi="Arial" w:cs="Arial"/>
                <w:sz w:val="17"/>
                <w:szCs w:val="17"/>
              </w:rPr>
            </w:pPr>
            <w:r w:rsidRPr="00803989">
              <w:rPr>
                <w:rFonts w:ascii="Arial" w:eastAsia="Cordia New" w:hAnsi="Arial" w:cs="Arial" w:hint="cs"/>
                <w:sz w:val="17"/>
                <w:szCs w:val="17"/>
              </w:rPr>
              <w:t>4,064,840</w:t>
            </w:r>
          </w:p>
        </w:tc>
        <w:tc>
          <w:tcPr>
            <w:tcW w:w="1335" w:type="dxa"/>
            <w:vAlign w:val="center"/>
          </w:tcPr>
          <w:p w14:paraId="5C59E78B" w14:textId="77777777" w:rsidR="00803989" w:rsidRPr="00875597" w:rsidRDefault="00803989" w:rsidP="00803989">
            <w:pPr>
              <w:tabs>
                <w:tab w:val="decimal" w:pos="1119"/>
              </w:tabs>
              <w:spacing w:line="320" w:lineRule="exact"/>
              <w:ind w:right="-43"/>
              <w:rPr>
                <w:rFonts w:ascii="Arial" w:eastAsia="Cordia New" w:hAnsi="Arial" w:cs="Arial"/>
                <w:sz w:val="17"/>
                <w:szCs w:val="17"/>
              </w:rPr>
            </w:pPr>
            <w:r w:rsidRPr="00875597">
              <w:rPr>
                <w:rFonts w:ascii="Arial" w:eastAsia="Cordia New" w:hAnsi="Arial" w:cs="Arial"/>
                <w:sz w:val="17"/>
                <w:szCs w:val="17"/>
              </w:rPr>
              <w:t>3,476,233</w:t>
            </w:r>
          </w:p>
        </w:tc>
        <w:tc>
          <w:tcPr>
            <w:tcW w:w="1335" w:type="dxa"/>
            <w:vAlign w:val="center"/>
          </w:tcPr>
          <w:p w14:paraId="0014A7A7" w14:textId="77777777" w:rsidR="00803989" w:rsidRPr="00875597" w:rsidRDefault="00803989" w:rsidP="00803989">
            <w:pPr>
              <w:tabs>
                <w:tab w:val="decimal" w:pos="1119"/>
              </w:tabs>
              <w:spacing w:line="320" w:lineRule="exact"/>
              <w:ind w:right="-43"/>
              <w:rPr>
                <w:rFonts w:ascii="Arial" w:eastAsia="Cordia New" w:hAnsi="Arial" w:cs="Arial"/>
                <w:sz w:val="17"/>
                <w:szCs w:val="17"/>
              </w:rPr>
            </w:pPr>
            <w:r w:rsidRPr="00875597">
              <w:rPr>
                <w:rFonts w:ascii="Arial" w:eastAsia="Cordia New" w:hAnsi="Arial" w:cs="Arial"/>
                <w:sz w:val="17"/>
                <w:szCs w:val="17"/>
              </w:rPr>
              <w:t>109,748</w:t>
            </w:r>
          </w:p>
        </w:tc>
        <w:tc>
          <w:tcPr>
            <w:tcW w:w="1335" w:type="dxa"/>
            <w:vAlign w:val="center"/>
          </w:tcPr>
          <w:p w14:paraId="33705137" w14:textId="77777777" w:rsidR="00803989" w:rsidRPr="00875597" w:rsidRDefault="00803989" w:rsidP="00803989">
            <w:pPr>
              <w:tabs>
                <w:tab w:val="decimal" w:pos="1119"/>
              </w:tabs>
              <w:spacing w:line="320" w:lineRule="exact"/>
              <w:ind w:right="-43"/>
              <w:rPr>
                <w:rFonts w:ascii="Arial" w:eastAsia="Cordia New" w:hAnsi="Arial" w:cs="Arial"/>
                <w:sz w:val="17"/>
                <w:szCs w:val="17"/>
              </w:rPr>
            </w:pPr>
            <w:r w:rsidRPr="00875597">
              <w:rPr>
                <w:rFonts w:ascii="Arial" w:eastAsia="Cordia New" w:hAnsi="Arial" w:cs="Arial"/>
                <w:sz w:val="17"/>
                <w:szCs w:val="17"/>
                <w:cs/>
              </w:rPr>
              <w:t>3</w:t>
            </w:r>
            <w:r w:rsidRPr="00875597">
              <w:rPr>
                <w:rFonts w:ascii="Arial" w:eastAsia="Cordia New" w:hAnsi="Arial" w:cs="Arial"/>
                <w:sz w:val="17"/>
                <w:szCs w:val="17"/>
              </w:rPr>
              <w:t>,</w:t>
            </w:r>
            <w:r w:rsidRPr="00875597">
              <w:rPr>
                <w:rFonts w:ascii="Arial" w:eastAsia="Cordia New" w:hAnsi="Arial" w:cs="Arial"/>
                <w:sz w:val="17"/>
                <w:szCs w:val="17"/>
                <w:cs/>
              </w:rPr>
              <w:t>585</w:t>
            </w:r>
            <w:r w:rsidRPr="00875597">
              <w:rPr>
                <w:rFonts w:ascii="Arial" w:eastAsia="Cordia New" w:hAnsi="Arial" w:cs="Arial"/>
                <w:sz w:val="17"/>
                <w:szCs w:val="17"/>
              </w:rPr>
              <w:t>,</w:t>
            </w:r>
            <w:r w:rsidRPr="00875597">
              <w:rPr>
                <w:rFonts w:ascii="Arial" w:eastAsia="Cordia New" w:hAnsi="Arial" w:cs="Arial"/>
                <w:sz w:val="17"/>
                <w:szCs w:val="17"/>
                <w:cs/>
              </w:rPr>
              <w:t>981</w:t>
            </w:r>
          </w:p>
        </w:tc>
      </w:tr>
    </w:tbl>
    <w:p w14:paraId="4E314EA5" w14:textId="77777777" w:rsidR="007D71C9" w:rsidRPr="00875597" w:rsidRDefault="00AD4166" w:rsidP="00E76B8B">
      <w:pPr>
        <w:tabs>
          <w:tab w:val="left" w:pos="540"/>
          <w:tab w:val="left" w:pos="6390"/>
        </w:tabs>
        <w:spacing w:before="240" w:after="120" w:line="380" w:lineRule="exact"/>
        <w:jc w:val="thaiDistribute"/>
        <w:rPr>
          <w:rFonts w:ascii="Arial" w:hAnsi="Arial" w:cs="Arial"/>
          <w:b/>
          <w:bCs/>
          <w:sz w:val="22"/>
          <w:szCs w:val="22"/>
        </w:rPr>
      </w:pPr>
      <w:r w:rsidRPr="00875597">
        <w:rPr>
          <w:rFonts w:ascii="Arial" w:hAnsi="Arial" w:cs="Arial"/>
          <w:b/>
          <w:bCs/>
          <w:sz w:val="22"/>
          <w:szCs w:val="22"/>
        </w:rPr>
        <w:t>1</w:t>
      </w:r>
      <w:r w:rsidR="002A2D7A" w:rsidRPr="00875597">
        <w:rPr>
          <w:rFonts w:ascii="Arial" w:hAnsi="Arial" w:cs="Arial"/>
          <w:b/>
          <w:bCs/>
          <w:sz w:val="22"/>
          <w:szCs w:val="22"/>
        </w:rPr>
        <w:t>6</w:t>
      </w:r>
      <w:r w:rsidR="007D71C9" w:rsidRPr="00875597">
        <w:rPr>
          <w:rFonts w:ascii="Arial" w:hAnsi="Arial" w:cs="Arial"/>
          <w:b/>
          <w:bCs/>
          <w:sz w:val="22"/>
          <w:szCs w:val="22"/>
        </w:rPr>
        <w:t>.2</w:t>
      </w:r>
      <w:r w:rsidR="007D71C9" w:rsidRPr="00875597">
        <w:rPr>
          <w:rFonts w:ascii="Arial" w:hAnsi="Arial" w:cs="Arial"/>
          <w:b/>
          <w:bCs/>
          <w:sz w:val="22"/>
          <w:szCs w:val="22"/>
        </w:rPr>
        <w:tab/>
        <w:t xml:space="preserve">Geographic information </w:t>
      </w:r>
    </w:p>
    <w:p w14:paraId="54A2EFEC" w14:textId="77777777" w:rsidR="007D71C9" w:rsidRPr="00875597" w:rsidRDefault="007D71C9" w:rsidP="00CA6A89">
      <w:pPr>
        <w:tabs>
          <w:tab w:val="left" w:pos="2160"/>
        </w:tabs>
        <w:spacing w:before="120" w:after="120" w:line="380" w:lineRule="exact"/>
        <w:ind w:left="547" w:right="-43"/>
        <w:jc w:val="both"/>
        <w:rPr>
          <w:rFonts w:ascii="Arial" w:hAnsi="Arial" w:cs="Arial"/>
          <w:sz w:val="22"/>
          <w:szCs w:val="22"/>
        </w:rPr>
      </w:pPr>
      <w:r w:rsidRPr="00875597">
        <w:rPr>
          <w:rFonts w:ascii="Arial" w:hAnsi="Arial" w:cs="Arial"/>
          <w:sz w:val="22"/>
          <w:szCs w:val="22"/>
        </w:rPr>
        <w:t>The Group operates in Thailand only.</w:t>
      </w:r>
      <w:r w:rsidRPr="00875597">
        <w:rPr>
          <w:rFonts w:ascii="Arial" w:hAnsi="Arial" w:cs="Arial"/>
          <w:sz w:val="22"/>
          <w:szCs w:val="22"/>
          <w:cs/>
        </w:rPr>
        <w:t xml:space="preserve"> </w:t>
      </w:r>
      <w:r w:rsidRPr="00875597">
        <w:rPr>
          <w:rFonts w:ascii="Arial" w:hAnsi="Arial" w:cs="Arial"/>
          <w:sz w:val="22"/>
          <w:szCs w:val="22"/>
        </w:rPr>
        <w:t>As a result, all the revenues and assets as reflected in these financial statements pertain exclusively to this geographical reportable segment.</w:t>
      </w:r>
    </w:p>
    <w:p w14:paraId="09DB24BA" w14:textId="77777777" w:rsidR="007D71C9" w:rsidRPr="00875597" w:rsidRDefault="00AD4166" w:rsidP="00CA6A89">
      <w:pPr>
        <w:tabs>
          <w:tab w:val="left" w:pos="540"/>
          <w:tab w:val="left" w:pos="6390"/>
        </w:tabs>
        <w:spacing w:before="120" w:after="120" w:line="380" w:lineRule="exact"/>
        <w:jc w:val="thaiDistribute"/>
        <w:rPr>
          <w:rFonts w:ascii="Arial" w:hAnsi="Arial" w:cs="Arial"/>
          <w:b/>
          <w:bCs/>
          <w:sz w:val="22"/>
          <w:szCs w:val="22"/>
        </w:rPr>
      </w:pPr>
      <w:r w:rsidRPr="00875597">
        <w:rPr>
          <w:rFonts w:ascii="Arial" w:hAnsi="Arial" w:cs="Arial"/>
          <w:b/>
          <w:bCs/>
          <w:sz w:val="22"/>
          <w:szCs w:val="22"/>
        </w:rPr>
        <w:t>1</w:t>
      </w:r>
      <w:r w:rsidR="002A2D7A" w:rsidRPr="00875597">
        <w:rPr>
          <w:rFonts w:ascii="Arial" w:hAnsi="Arial" w:cs="Arial"/>
          <w:b/>
          <w:bCs/>
          <w:sz w:val="22"/>
          <w:szCs w:val="22"/>
        </w:rPr>
        <w:t>6</w:t>
      </w:r>
      <w:r w:rsidR="007D71C9" w:rsidRPr="00875597">
        <w:rPr>
          <w:rFonts w:ascii="Arial" w:hAnsi="Arial" w:cs="Arial"/>
          <w:b/>
          <w:bCs/>
          <w:sz w:val="22"/>
          <w:szCs w:val="22"/>
        </w:rPr>
        <w:t>.3</w:t>
      </w:r>
      <w:r w:rsidR="007D71C9" w:rsidRPr="00875597">
        <w:rPr>
          <w:rFonts w:ascii="Arial" w:hAnsi="Arial" w:cs="Arial"/>
          <w:b/>
          <w:bCs/>
          <w:sz w:val="22"/>
          <w:szCs w:val="22"/>
        </w:rPr>
        <w:tab/>
        <w:t>Major customers</w:t>
      </w:r>
    </w:p>
    <w:p w14:paraId="371CADF1" w14:textId="77777777" w:rsidR="00E76B8B" w:rsidRPr="00875597" w:rsidRDefault="00E76B8B" w:rsidP="00E76B8B">
      <w:pPr>
        <w:tabs>
          <w:tab w:val="right" w:pos="7280"/>
          <w:tab w:val="right" w:pos="8540"/>
        </w:tabs>
        <w:spacing w:before="120" w:after="120" w:line="380" w:lineRule="exact"/>
        <w:ind w:left="547" w:hanging="547"/>
        <w:jc w:val="thaiDistribute"/>
        <w:rPr>
          <w:rFonts w:ascii="Arial" w:hAnsi="Arial" w:cs="Arial"/>
          <w:sz w:val="22"/>
          <w:szCs w:val="22"/>
        </w:rPr>
      </w:pPr>
      <w:bookmarkStart w:id="26" w:name="_Toc55391192"/>
      <w:bookmarkStart w:id="27" w:name="_Toc128489525"/>
      <w:r w:rsidRPr="00875597">
        <w:rPr>
          <w:rFonts w:ascii="Arial" w:eastAsia="Cordia New" w:hAnsi="Arial" w:cs="Arial"/>
          <w:spacing w:val="-2"/>
          <w:sz w:val="22"/>
          <w:szCs w:val="22"/>
        </w:rPr>
        <w:tab/>
      </w:r>
      <w:r w:rsidR="00F37FB2">
        <w:rPr>
          <w:rFonts w:ascii="Arial" w:eastAsia="Cordia New" w:hAnsi="Arial" w:cs="Arial"/>
          <w:spacing w:val="-2"/>
          <w:sz w:val="22"/>
          <w:szCs w:val="22"/>
        </w:rPr>
        <w:t>For the three-month and nine-month periods ended 30 September</w:t>
      </w:r>
      <w:r w:rsidRPr="00875597">
        <w:rPr>
          <w:rFonts w:ascii="Arial" w:eastAsia="Cordia New" w:hAnsi="Arial" w:cs="Arial"/>
          <w:spacing w:val="-2"/>
          <w:sz w:val="22"/>
          <w:szCs w:val="22"/>
        </w:rPr>
        <w:t xml:space="preserve"> 2023 and 2022, </w:t>
      </w:r>
      <w:r w:rsidRPr="00875597">
        <w:rPr>
          <w:rFonts w:ascii="Arial" w:hAnsi="Arial" w:cs="Arial"/>
          <w:sz w:val="22"/>
          <w:szCs w:val="22"/>
        </w:rPr>
        <w:t>the Group had gross reinsurance premium written for the amount equal to or more than 10% of total gross reinsurance premium written from major insurance companies as follows:</w:t>
      </w:r>
    </w:p>
    <w:tbl>
      <w:tblPr>
        <w:tblW w:w="9090" w:type="dxa"/>
        <w:tblInd w:w="558" w:type="dxa"/>
        <w:tblCellMar>
          <w:left w:w="0" w:type="dxa"/>
          <w:right w:w="0" w:type="dxa"/>
        </w:tblCellMar>
        <w:tblLook w:val="04A0" w:firstRow="1" w:lastRow="0" w:firstColumn="1" w:lastColumn="0" w:noHBand="0" w:noVBand="1"/>
      </w:tblPr>
      <w:tblGrid>
        <w:gridCol w:w="3420"/>
        <w:gridCol w:w="1417"/>
        <w:gridCol w:w="1418"/>
        <w:gridCol w:w="1417"/>
        <w:gridCol w:w="1418"/>
      </w:tblGrid>
      <w:tr w:rsidR="00E76B8B" w:rsidRPr="00875597" w14:paraId="3A8EB17D" w14:textId="77777777" w:rsidTr="00B72594">
        <w:tc>
          <w:tcPr>
            <w:tcW w:w="3420" w:type="dxa"/>
            <w:tcMar>
              <w:top w:w="0" w:type="dxa"/>
              <w:left w:w="108" w:type="dxa"/>
              <w:bottom w:w="0" w:type="dxa"/>
              <w:right w:w="108" w:type="dxa"/>
            </w:tcMar>
          </w:tcPr>
          <w:p w14:paraId="6249BD22" w14:textId="77777777" w:rsidR="00E76B8B" w:rsidRPr="00875597" w:rsidRDefault="00E76B8B" w:rsidP="00B72594">
            <w:pPr>
              <w:spacing w:line="360" w:lineRule="exact"/>
              <w:ind w:right="-43"/>
              <w:jc w:val="thaiDistribute"/>
              <w:rPr>
                <w:rFonts w:ascii="Arial" w:hAnsi="Arial" w:cs="Arial"/>
                <w:sz w:val="28"/>
                <w:szCs w:val="28"/>
              </w:rPr>
            </w:pPr>
          </w:p>
        </w:tc>
        <w:tc>
          <w:tcPr>
            <w:tcW w:w="5670" w:type="dxa"/>
            <w:gridSpan w:val="4"/>
            <w:tcMar>
              <w:top w:w="0" w:type="dxa"/>
              <w:left w:w="108" w:type="dxa"/>
              <w:bottom w:w="0" w:type="dxa"/>
              <w:right w:w="108" w:type="dxa"/>
            </w:tcMar>
            <w:vAlign w:val="bottom"/>
            <w:hideMark/>
          </w:tcPr>
          <w:p w14:paraId="41E99F3D" w14:textId="77777777" w:rsidR="00E76B8B" w:rsidRPr="00875597" w:rsidRDefault="00E76B8B" w:rsidP="00B72594">
            <w:pPr>
              <w:spacing w:line="360" w:lineRule="exact"/>
              <w:ind w:right="-43"/>
              <w:jc w:val="right"/>
              <w:rPr>
                <w:rFonts w:ascii="Arial" w:hAnsi="Arial" w:cs="Arial"/>
              </w:rPr>
            </w:pPr>
            <w:r w:rsidRPr="00875597">
              <w:rPr>
                <w:rFonts w:ascii="Arial" w:hAnsi="Arial" w:cs="Arial"/>
                <w:sz w:val="20"/>
                <w:szCs w:val="20"/>
              </w:rPr>
              <w:t>(Unit: Million Baht)</w:t>
            </w:r>
          </w:p>
        </w:tc>
      </w:tr>
      <w:tr w:rsidR="00E76B8B" w:rsidRPr="00875597" w14:paraId="6A0A26A0" w14:textId="77777777" w:rsidTr="00B72594">
        <w:tc>
          <w:tcPr>
            <w:tcW w:w="3420" w:type="dxa"/>
            <w:tcMar>
              <w:top w:w="0" w:type="dxa"/>
              <w:left w:w="108" w:type="dxa"/>
              <w:bottom w:w="0" w:type="dxa"/>
              <w:right w:w="108" w:type="dxa"/>
            </w:tcMar>
          </w:tcPr>
          <w:p w14:paraId="0F3BE972" w14:textId="77777777" w:rsidR="00E76B8B" w:rsidRPr="00875597" w:rsidRDefault="00E76B8B" w:rsidP="00B72594">
            <w:pPr>
              <w:spacing w:line="360" w:lineRule="exact"/>
              <w:ind w:right="-43"/>
              <w:jc w:val="thaiDistribute"/>
              <w:rPr>
                <w:rFonts w:ascii="Arial" w:hAnsi="Arial" w:cs="Arial"/>
                <w:sz w:val="22"/>
                <w:szCs w:val="22"/>
              </w:rPr>
            </w:pPr>
          </w:p>
        </w:tc>
        <w:tc>
          <w:tcPr>
            <w:tcW w:w="5670" w:type="dxa"/>
            <w:gridSpan w:val="4"/>
            <w:tcMar>
              <w:top w:w="0" w:type="dxa"/>
              <w:left w:w="108" w:type="dxa"/>
              <w:bottom w:w="0" w:type="dxa"/>
              <w:right w:w="108" w:type="dxa"/>
            </w:tcMar>
            <w:vAlign w:val="bottom"/>
            <w:hideMark/>
          </w:tcPr>
          <w:p w14:paraId="08777683" w14:textId="77777777" w:rsidR="00E76B8B" w:rsidRPr="00875597" w:rsidRDefault="00E76B8B" w:rsidP="00B72594">
            <w:pPr>
              <w:pBdr>
                <w:bottom w:val="single" w:sz="4" w:space="1" w:color="auto"/>
              </w:pBdr>
              <w:spacing w:line="360" w:lineRule="exact"/>
              <w:ind w:right="-43"/>
              <w:jc w:val="center"/>
              <w:rPr>
                <w:rFonts w:ascii="Arial" w:hAnsi="Arial" w:cs="Arial"/>
                <w:sz w:val="28"/>
                <w:szCs w:val="28"/>
              </w:rPr>
            </w:pPr>
            <w:r w:rsidRPr="00875597">
              <w:rPr>
                <w:rFonts w:ascii="Arial" w:hAnsi="Arial" w:cs="Arial"/>
                <w:sz w:val="20"/>
                <w:szCs w:val="20"/>
              </w:rPr>
              <w:t>Consolidated financial statements</w:t>
            </w:r>
          </w:p>
        </w:tc>
      </w:tr>
      <w:tr w:rsidR="00E76B8B" w:rsidRPr="00875597" w14:paraId="03882F54" w14:textId="77777777" w:rsidTr="00B72594">
        <w:tc>
          <w:tcPr>
            <w:tcW w:w="3420" w:type="dxa"/>
            <w:tcMar>
              <w:top w:w="0" w:type="dxa"/>
              <w:left w:w="108" w:type="dxa"/>
              <w:bottom w:w="0" w:type="dxa"/>
              <w:right w:w="108" w:type="dxa"/>
            </w:tcMar>
          </w:tcPr>
          <w:p w14:paraId="2278BA51" w14:textId="77777777" w:rsidR="00E76B8B" w:rsidRPr="00875597" w:rsidRDefault="00E76B8B" w:rsidP="00B72594">
            <w:pPr>
              <w:spacing w:line="360" w:lineRule="exact"/>
              <w:ind w:right="-43"/>
              <w:jc w:val="thaiDistribute"/>
              <w:rPr>
                <w:rFonts w:ascii="Arial" w:hAnsi="Arial" w:cs="Arial"/>
                <w:sz w:val="22"/>
                <w:szCs w:val="22"/>
              </w:rPr>
            </w:pPr>
          </w:p>
        </w:tc>
        <w:tc>
          <w:tcPr>
            <w:tcW w:w="2835" w:type="dxa"/>
            <w:gridSpan w:val="2"/>
            <w:tcMar>
              <w:top w:w="0" w:type="dxa"/>
              <w:left w:w="108" w:type="dxa"/>
              <w:bottom w:w="0" w:type="dxa"/>
              <w:right w:w="108" w:type="dxa"/>
            </w:tcMar>
            <w:vAlign w:val="bottom"/>
            <w:hideMark/>
          </w:tcPr>
          <w:p w14:paraId="0C908860" w14:textId="77777777" w:rsidR="00E76B8B" w:rsidRPr="00875597" w:rsidRDefault="00E76B8B" w:rsidP="00B72594">
            <w:pPr>
              <w:pBdr>
                <w:bottom w:val="single" w:sz="4" w:space="1" w:color="auto"/>
              </w:pBdr>
              <w:spacing w:line="360" w:lineRule="exact"/>
              <w:ind w:right="-43"/>
              <w:jc w:val="center"/>
              <w:rPr>
                <w:rFonts w:ascii="Arial" w:hAnsi="Arial" w:cs="Arial"/>
                <w:sz w:val="28"/>
                <w:szCs w:val="28"/>
              </w:rPr>
            </w:pPr>
            <w:r w:rsidRPr="00875597">
              <w:rPr>
                <w:rFonts w:ascii="Arial" w:hAnsi="Arial" w:cs="Arial"/>
                <w:sz w:val="20"/>
                <w:szCs w:val="20"/>
              </w:rPr>
              <w:t xml:space="preserve">For the three-month                  periods ended </w:t>
            </w:r>
            <w:r w:rsidR="00F37FB2">
              <w:rPr>
                <w:rFonts w:ascii="Arial" w:hAnsi="Arial" w:cs="Arial"/>
                <w:sz w:val="20"/>
                <w:szCs w:val="20"/>
              </w:rPr>
              <w:t>30 September</w:t>
            </w:r>
          </w:p>
        </w:tc>
        <w:tc>
          <w:tcPr>
            <w:tcW w:w="2835" w:type="dxa"/>
            <w:gridSpan w:val="2"/>
            <w:tcMar>
              <w:top w:w="0" w:type="dxa"/>
              <w:left w:w="108" w:type="dxa"/>
              <w:bottom w:w="0" w:type="dxa"/>
              <w:right w:w="108" w:type="dxa"/>
            </w:tcMar>
            <w:hideMark/>
          </w:tcPr>
          <w:p w14:paraId="1FCC8146" w14:textId="77777777" w:rsidR="00E76B8B" w:rsidRPr="00875597" w:rsidRDefault="00E76B8B" w:rsidP="00B72594">
            <w:pPr>
              <w:pBdr>
                <w:bottom w:val="single" w:sz="4" w:space="1" w:color="auto"/>
              </w:pBdr>
              <w:spacing w:line="360" w:lineRule="exact"/>
              <w:ind w:right="-43"/>
              <w:jc w:val="center"/>
              <w:rPr>
                <w:rFonts w:ascii="Arial" w:hAnsi="Arial" w:cs="Arial"/>
                <w:sz w:val="28"/>
                <w:szCs w:val="28"/>
                <w:cs/>
              </w:rPr>
            </w:pPr>
            <w:r w:rsidRPr="00875597">
              <w:rPr>
                <w:rFonts w:ascii="Arial" w:hAnsi="Arial" w:cs="Arial"/>
                <w:sz w:val="20"/>
                <w:szCs w:val="20"/>
              </w:rPr>
              <w:t xml:space="preserve">For the </w:t>
            </w:r>
            <w:r w:rsidR="00F37FB2">
              <w:rPr>
                <w:rFonts w:ascii="Arial" w:hAnsi="Arial" w:cs="Arial"/>
                <w:sz w:val="20"/>
                <w:szCs w:val="20"/>
              </w:rPr>
              <w:t>nine</w:t>
            </w:r>
            <w:r w:rsidRPr="00875597">
              <w:rPr>
                <w:rFonts w:ascii="Arial" w:hAnsi="Arial" w:cs="Arial"/>
                <w:sz w:val="20"/>
                <w:szCs w:val="20"/>
              </w:rPr>
              <w:t xml:space="preserve">-month                      periods ended </w:t>
            </w:r>
            <w:r w:rsidR="00F37FB2">
              <w:rPr>
                <w:rFonts w:ascii="Arial" w:hAnsi="Arial" w:cs="Arial"/>
                <w:sz w:val="20"/>
                <w:szCs w:val="20"/>
              </w:rPr>
              <w:t>30 September</w:t>
            </w:r>
          </w:p>
        </w:tc>
      </w:tr>
      <w:tr w:rsidR="00E76B8B" w:rsidRPr="00875597" w14:paraId="1717A8CB" w14:textId="77777777" w:rsidTr="00B72594">
        <w:tc>
          <w:tcPr>
            <w:tcW w:w="3420" w:type="dxa"/>
            <w:tcMar>
              <w:top w:w="0" w:type="dxa"/>
              <w:left w:w="108" w:type="dxa"/>
              <w:bottom w:w="0" w:type="dxa"/>
              <w:right w:w="108" w:type="dxa"/>
            </w:tcMar>
          </w:tcPr>
          <w:p w14:paraId="1A8C5547" w14:textId="77777777" w:rsidR="00E76B8B" w:rsidRPr="00875597" w:rsidRDefault="00E76B8B" w:rsidP="00E76B8B">
            <w:pPr>
              <w:spacing w:line="360" w:lineRule="exact"/>
              <w:ind w:right="-43"/>
              <w:jc w:val="thaiDistribute"/>
              <w:rPr>
                <w:rFonts w:ascii="Arial" w:hAnsi="Arial" w:cs="Arial"/>
                <w:sz w:val="20"/>
                <w:szCs w:val="20"/>
              </w:rPr>
            </w:pPr>
          </w:p>
        </w:tc>
        <w:tc>
          <w:tcPr>
            <w:tcW w:w="1417" w:type="dxa"/>
            <w:tcMar>
              <w:top w:w="0" w:type="dxa"/>
              <w:left w:w="108" w:type="dxa"/>
              <w:bottom w:w="0" w:type="dxa"/>
              <w:right w:w="108" w:type="dxa"/>
            </w:tcMar>
            <w:vAlign w:val="bottom"/>
          </w:tcPr>
          <w:p w14:paraId="14B03B45" w14:textId="77777777" w:rsidR="00E76B8B" w:rsidRPr="00875597" w:rsidRDefault="00E76B8B" w:rsidP="00E76B8B">
            <w:pPr>
              <w:pBdr>
                <w:bottom w:val="single" w:sz="4" w:space="1" w:color="auto"/>
              </w:pBdr>
              <w:spacing w:line="360" w:lineRule="exact"/>
              <w:ind w:right="-43"/>
              <w:jc w:val="center"/>
              <w:rPr>
                <w:rFonts w:ascii="Arial" w:hAnsi="Arial" w:cs="Arial"/>
                <w:sz w:val="20"/>
                <w:szCs w:val="20"/>
                <w:cs/>
              </w:rPr>
            </w:pPr>
            <w:r w:rsidRPr="00875597">
              <w:rPr>
                <w:rFonts w:ascii="Arial" w:hAnsi="Arial" w:cs="Arial"/>
                <w:sz w:val="20"/>
                <w:szCs w:val="20"/>
              </w:rPr>
              <w:t>2023</w:t>
            </w:r>
          </w:p>
        </w:tc>
        <w:tc>
          <w:tcPr>
            <w:tcW w:w="1418" w:type="dxa"/>
            <w:tcMar>
              <w:top w:w="0" w:type="dxa"/>
              <w:left w:w="108" w:type="dxa"/>
              <w:bottom w:w="0" w:type="dxa"/>
              <w:right w:w="108" w:type="dxa"/>
            </w:tcMar>
            <w:vAlign w:val="bottom"/>
            <w:hideMark/>
          </w:tcPr>
          <w:p w14:paraId="47DE7B91" w14:textId="77777777" w:rsidR="00E76B8B" w:rsidRPr="00875597" w:rsidRDefault="00E76B8B" w:rsidP="00E76B8B">
            <w:pPr>
              <w:pBdr>
                <w:bottom w:val="single" w:sz="4" w:space="1" w:color="auto"/>
              </w:pBdr>
              <w:spacing w:line="360" w:lineRule="exact"/>
              <w:ind w:right="-43"/>
              <w:jc w:val="center"/>
              <w:rPr>
                <w:rFonts w:ascii="Arial" w:hAnsi="Arial" w:cs="Arial"/>
                <w:sz w:val="20"/>
                <w:szCs w:val="20"/>
                <w:cs/>
              </w:rPr>
            </w:pPr>
            <w:r w:rsidRPr="00875597">
              <w:rPr>
                <w:rFonts w:ascii="Arial" w:hAnsi="Arial" w:cs="Arial"/>
                <w:sz w:val="20"/>
                <w:szCs w:val="20"/>
              </w:rPr>
              <w:t>2022</w:t>
            </w:r>
          </w:p>
        </w:tc>
        <w:tc>
          <w:tcPr>
            <w:tcW w:w="1417" w:type="dxa"/>
            <w:tcMar>
              <w:top w:w="0" w:type="dxa"/>
              <w:left w:w="108" w:type="dxa"/>
              <w:bottom w:w="0" w:type="dxa"/>
              <w:right w:w="108" w:type="dxa"/>
            </w:tcMar>
            <w:vAlign w:val="bottom"/>
          </w:tcPr>
          <w:p w14:paraId="3D3737AD" w14:textId="77777777" w:rsidR="00E76B8B" w:rsidRPr="00875597" w:rsidRDefault="00E76B8B" w:rsidP="00E76B8B">
            <w:pPr>
              <w:pBdr>
                <w:bottom w:val="single" w:sz="4" w:space="1" w:color="auto"/>
              </w:pBdr>
              <w:spacing w:line="360" w:lineRule="exact"/>
              <w:ind w:right="-43"/>
              <w:jc w:val="center"/>
              <w:rPr>
                <w:rFonts w:ascii="Arial" w:hAnsi="Arial" w:cs="Arial"/>
                <w:sz w:val="20"/>
                <w:szCs w:val="20"/>
              </w:rPr>
            </w:pPr>
            <w:r w:rsidRPr="00875597">
              <w:rPr>
                <w:rFonts w:ascii="Arial" w:hAnsi="Arial" w:cs="Arial"/>
                <w:sz w:val="20"/>
                <w:szCs w:val="20"/>
              </w:rPr>
              <w:t>2023</w:t>
            </w:r>
          </w:p>
        </w:tc>
        <w:tc>
          <w:tcPr>
            <w:tcW w:w="1418" w:type="dxa"/>
            <w:tcMar>
              <w:top w:w="0" w:type="dxa"/>
              <w:left w:w="108" w:type="dxa"/>
              <w:bottom w:w="0" w:type="dxa"/>
              <w:right w:w="108" w:type="dxa"/>
            </w:tcMar>
            <w:vAlign w:val="bottom"/>
            <w:hideMark/>
          </w:tcPr>
          <w:p w14:paraId="0A5FC510" w14:textId="77777777" w:rsidR="00E76B8B" w:rsidRPr="00875597" w:rsidRDefault="00E76B8B" w:rsidP="00E76B8B">
            <w:pPr>
              <w:pBdr>
                <w:bottom w:val="single" w:sz="4" w:space="1" w:color="auto"/>
              </w:pBdr>
              <w:spacing w:line="360" w:lineRule="exact"/>
              <w:ind w:right="-43"/>
              <w:jc w:val="center"/>
              <w:rPr>
                <w:rFonts w:ascii="Arial" w:hAnsi="Arial" w:cs="Arial"/>
                <w:sz w:val="20"/>
                <w:szCs w:val="20"/>
              </w:rPr>
            </w:pPr>
            <w:r w:rsidRPr="00875597">
              <w:rPr>
                <w:rFonts w:ascii="Arial" w:hAnsi="Arial" w:cs="Arial"/>
                <w:sz w:val="20"/>
                <w:szCs w:val="20"/>
              </w:rPr>
              <w:t>2022</w:t>
            </w:r>
          </w:p>
        </w:tc>
      </w:tr>
      <w:tr w:rsidR="00E76B8B" w:rsidRPr="00875597" w14:paraId="38C2C2D1" w14:textId="77777777" w:rsidTr="00B72594">
        <w:tc>
          <w:tcPr>
            <w:tcW w:w="3420" w:type="dxa"/>
            <w:tcMar>
              <w:top w:w="0" w:type="dxa"/>
              <w:left w:w="108" w:type="dxa"/>
              <w:bottom w:w="0" w:type="dxa"/>
              <w:right w:w="108" w:type="dxa"/>
            </w:tcMar>
          </w:tcPr>
          <w:p w14:paraId="01B32D25" w14:textId="77777777" w:rsidR="00E76B8B" w:rsidRPr="00875597" w:rsidRDefault="00E76B8B" w:rsidP="00E76B8B">
            <w:pPr>
              <w:spacing w:line="360" w:lineRule="exact"/>
              <w:rPr>
                <w:rFonts w:ascii="Arial" w:hAnsi="Arial" w:cs="Arial"/>
                <w:sz w:val="20"/>
                <w:szCs w:val="20"/>
              </w:rPr>
            </w:pPr>
          </w:p>
        </w:tc>
        <w:tc>
          <w:tcPr>
            <w:tcW w:w="1417" w:type="dxa"/>
            <w:tcMar>
              <w:top w:w="0" w:type="dxa"/>
              <w:left w:w="108" w:type="dxa"/>
              <w:bottom w:w="0" w:type="dxa"/>
              <w:right w:w="108" w:type="dxa"/>
            </w:tcMar>
            <w:vAlign w:val="bottom"/>
          </w:tcPr>
          <w:p w14:paraId="51D79D29" w14:textId="77777777" w:rsidR="00E76B8B" w:rsidRPr="00875597" w:rsidRDefault="00E76B8B" w:rsidP="00E76B8B">
            <w:pPr>
              <w:tabs>
                <w:tab w:val="decimal" w:pos="1031"/>
              </w:tabs>
              <w:spacing w:line="360" w:lineRule="exact"/>
              <w:ind w:right="-43"/>
              <w:rPr>
                <w:rFonts w:ascii="Arial" w:hAnsi="Arial" w:cs="Arial"/>
                <w:sz w:val="20"/>
                <w:szCs w:val="20"/>
              </w:rPr>
            </w:pPr>
          </w:p>
        </w:tc>
        <w:tc>
          <w:tcPr>
            <w:tcW w:w="1418" w:type="dxa"/>
            <w:tcMar>
              <w:top w:w="0" w:type="dxa"/>
              <w:left w:w="108" w:type="dxa"/>
              <w:bottom w:w="0" w:type="dxa"/>
              <w:right w:w="108" w:type="dxa"/>
            </w:tcMar>
            <w:vAlign w:val="bottom"/>
          </w:tcPr>
          <w:p w14:paraId="57B51AFE" w14:textId="77777777" w:rsidR="00E76B8B" w:rsidRPr="00875597" w:rsidRDefault="00E76B8B" w:rsidP="00E76B8B">
            <w:pPr>
              <w:tabs>
                <w:tab w:val="decimal" w:pos="1031"/>
              </w:tabs>
              <w:spacing w:line="360" w:lineRule="exact"/>
              <w:ind w:right="-43"/>
              <w:rPr>
                <w:rFonts w:ascii="Arial" w:hAnsi="Arial" w:cs="Arial"/>
                <w:sz w:val="20"/>
                <w:szCs w:val="20"/>
              </w:rPr>
            </w:pPr>
          </w:p>
        </w:tc>
        <w:tc>
          <w:tcPr>
            <w:tcW w:w="1417" w:type="dxa"/>
            <w:tcMar>
              <w:top w:w="0" w:type="dxa"/>
              <w:left w:w="108" w:type="dxa"/>
              <w:bottom w:w="0" w:type="dxa"/>
              <w:right w:w="108" w:type="dxa"/>
            </w:tcMar>
          </w:tcPr>
          <w:p w14:paraId="59D95EBC" w14:textId="77777777" w:rsidR="00E76B8B" w:rsidRPr="00875597" w:rsidRDefault="00E76B8B" w:rsidP="00E76B8B">
            <w:pPr>
              <w:tabs>
                <w:tab w:val="decimal" w:pos="1031"/>
              </w:tabs>
              <w:spacing w:line="360" w:lineRule="exact"/>
              <w:ind w:right="-43"/>
              <w:rPr>
                <w:rFonts w:ascii="Arial" w:hAnsi="Arial" w:cs="Arial"/>
                <w:sz w:val="20"/>
                <w:szCs w:val="20"/>
                <w:cs/>
              </w:rPr>
            </w:pPr>
          </w:p>
        </w:tc>
        <w:tc>
          <w:tcPr>
            <w:tcW w:w="1418" w:type="dxa"/>
            <w:tcMar>
              <w:top w:w="0" w:type="dxa"/>
              <w:left w:w="108" w:type="dxa"/>
              <w:bottom w:w="0" w:type="dxa"/>
              <w:right w:w="108" w:type="dxa"/>
            </w:tcMar>
          </w:tcPr>
          <w:p w14:paraId="031431AF" w14:textId="77777777" w:rsidR="00E76B8B" w:rsidRPr="00875597" w:rsidRDefault="00E76B8B" w:rsidP="00E76B8B">
            <w:pPr>
              <w:tabs>
                <w:tab w:val="decimal" w:pos="1031"/>
              </w:tabs>
              <w:spacing w:line="360" w:lineRule="exact"/>
              <w:ind w:right="-43"/>
              <w:rPr>
                <w:rFonts w:ascii="Arial" w:hAnsi="Arial" w:cs="Arial"/>
                <w:sz w:val="20"/>
                <w:szCs w:val="20"/>
                <w:cs/>
              </w:rPr>
            </w:pPr>
          </w:p>
        </w:tc>
      </w:tr>
      <w:tr w:rsidR="00DA00F3" w:rsidRPr="00875597" w14:paraId="2620DBDF" w14:textId="77777777" w:rsidTr="00B72594">
        <w:tc>
          <w:tcPr>
            <w:tcW w:w="3420" w:type="dxa"/>
            <w:tcMar>
              <w:top w:w="0" w:type="dxa"/>
              <w:left w:w="108" w:type="dxa"/>
              <w:bottom w:w="0" w:type="dxa"/>
              <w:right w:w="108" w:type="dxa"/>
            </w:tcMar>
            <w:hideMark/>
          </w:tcPr>
          <w:p w14:paraId="22B8A745" w14:textId="77777777" w:rsidR="00DA00F3" w:rsidRPr="00875597" w:rsidRDefault="00DA00F3" w:rsidP="00DA00F3">
            <w:pPr>
              <w:spacing w:line="360" w:lineRule="exact"/>
              <w:ind w:left="160" w:hanging="160"/>
              <w:rPr>
                <w:rFonts w:ascii="Arial" w:hAnsi="Arial" w:cs="Arial"/>
                <w:sz w:val="20"/>
                <w:szCs w:val="20"/>
              </w:rPr>
            </w:pPr>
            <w:r w:rsidRPr="00875597">
              <w:rPr>
                <w:rFonts w:ascii="Arial" w:hAnsi="Arial" w:cs="Arial"/>
                <w:sz w:val="20"/>
                <w:szCs w:val="20"/>
              </w:rPr>
              <w:t>Gross reinsurance premium written</w:t>
            </w:r>
          </w:p>
        </w:tc>
        <w:tc>
          <w:tcPr>
            <w:tcW w:w="1417" w:type="dxa"/>
            <w:tcMar>
              <w:top w:w="0" w:type="dxa"/>
              <w:left w:w="108" w:type="dxa"/>
              <w:bottom w:w="0" w:type="dxa"/>
              <w:right w:w="108" w:type="dxa"/>
            </w:tcMar>
            <w:vAlign w:val="bottom"/>
          </w:tcPr>
          <w:p w14:paraId="20F5B64B" w14:textId="7AC446B6" w:rsidR="00DA00F3" w:rsidRPr="00875597" w:rsidRDefault="00803989" w:rsidP="00DA00F3">
            <w:pPr>
              <w:tabs>
                <w:tab w:val="decimal" w:pos="1031"/>
              </w:tabs>
              <w:spacing w:line="360" w:lineRule="exact"/>
              <w:ind w:right="-43"/>
              <w:rPr>
                <w:rFonts w:ascii="Arial" w:hAnsi="Arial" w:cs="Arial"/>
                <w:sz w:val="20"/>
                <w:szCs w:val="20"/>
              </w:rPr>
            </w:pPr>
            <w:r>
              <w:rPr>
                <w:rFonts w:ascii="Arial" w:hAnsi="Arial" w:cs="Arial"/>
                <w:sz w:val="20"/>
                <w:szCs w:val="20"/>
              </w:rPr>
              <w:t>717</w:t>
            </w:r>
          </w:p>
        </w:tc>
        <w:tc>
          <w:tcPr>
            <w:tcW w:w="1418" w:type="dxa"/>
            <w:tcMar>
              <w:top w:w="0" w:type="dxa"/>
              <w:left w:w="108" w:type="dxa"/>
              <w:bottom w:w="0" w:type="dxa"/>
              <w:right w:w="108" w:type="dxa"/>
            </w:tcMar>
            <w:vAlign w:val="bottom"/>
            <w:hideMark/>
          </w:tcPr>
          <w:p w14:paraId="0D5F25E1" w14:textId="77777777" w:rsidR="00DA00F3" w:rsidRPr="00875597" w:rsidRDefault="00DA00F3" w:rsidP="00DA00F3">
            <w:pPr>
              <w:tabs>
                <w:tab w:val="decimal" w:pos="1031"/>
              </w:tabs>
              <w:spacing w:line="360" w:lineRule="exact"/>
              <w:ind w:right="-43"/>
              <w:rPr>
                <w:rFonts w:ascii="Arial" w:hAnsi="Arial" w:cs="Arial"/>
                <w:sz w:val="20"/>
                <w:szCs w:val="20"/>
              </w:rPr>
            </w:pPr>
            <w:r w:rsidRPr="00A00248">
              <w:rPr>
                <w:rFonts w:ascii="Arial" w:hAnsi="Arial" w:cs="Arial" w:hint="cs"/>
                <w:sz w:val="20"/>
                <w:szCs w:val="20"/>
              </w:rPr>
              <w:t>626</w:t>
            </w:r>
          </w:p>
        </w:tc>
        <w:tc>
          <w:tcPr>
            <w:tcW w:w="1417" w:type="dxa"/>
            <w:tcMar>
              <w:top w:w="0" w:type="dxa"/>
              <w:left w:w="108" w:type="dxa"/>
              <w:bottom w:w="0" w:type="dxa"/>
              <w:right w:w="108" w:type="dxa"/>
            </w:tcMar>
            <w:vAlign w:val="bottom"/>
          </w:tcPr>
          <w:p w14:paraId="163CD8EC" w14:textId="3D9FC9FA" w:rsidR="00DA00F3" w:rsidRPr="00875597" w:rsidRDefault="00803989" w:rsidP="00DA00F3">
            <w:pPr>
              <w:tabs>
                <w:tab w:val="decimal" w:pos="1031"/>
              </w:tabs>
              <w:spacing w:line="360" w:lineRule="exact"/>
              <w:ind w:right="-43"/>
              <w:rPr>
                <w:rFonts w:ascii="Arial" w:hAnsi="Arial" w:cs="Arial"/>
                <w:sz w:val="20"/>
                <w:szCs w:val="20"/>
              </w:rPr>
            </w:pPr>
            <w:r>
              <w:rPr>
                <w:rFonts w:ascii="Arial" w:hAnsi="Arial" w:cs="Arial"/>
                <w:sz w:val="20"/>
                <w:szCs w:val="20"/>
              </w:rPr>
              <w:t>2,169</w:t>
            </w:r>
          </w:p>
        </w:tc>
        <w:tc>
          <w:tcPr>
            <w:tcW w:w="1418" w:type="dxa"/>
            <w:tcMar>
              <w:top w:w="0" w:type="dxa"/>
              <w:left w:w="108" w:type="dxa"/>
              <w:bottom w:w="0" w:type="dxa"/>
              <w:right w:w="108" w:type="dxa"/>
            </w:tcMar>
            <w:vAlign w:val="bottom"/>
            <w:hideMark/>
          </w:tcPr>
          <w:p w14:paraId="375A8158" w14:textId="77777777" w:rsidR="00DA00F3" w:rsidRPr="00875597" w:rsidRDefault="00DA00F3" w:rsidP="00DA00F3">
            <w:pPr>
              <w:tabs>
                <w:tab w:val="decimal" w:pos="1031"/>
              </w:tabs>
              <w:spacing w:line="360" w:lineRule="exact"/>
              <w:ind w:right="-43"/>
              <w:rPr>
                <w:rFonts w:ascii="Arial" w:hAnsi="Arial" w:cs="Arial"/>
                <w:sz w:val="20"/>
                <w:szCs w:val="20"/>
              </w:rPr>
            </w:pPr>
            <w:r w:rsidRPr="00A00248">
              <w:rPr>
                <w:rFonts w:ascii="Arial" w:hAnsi="Arial" w:cs="Arial" w:hint="cs"/>
                <w:sz w:val="20"/>
                <w:szCs w:val="20"/>
              </w:rPr>
              <w:t>2,181</w:t>
            </w:r>
          </w:p>
        </w:tc>
      </w:tr>
      <w:tr w:rsidR="00DA00F3" w:rsidRPr="00875597" w14:paraId="28D3FFB1" w14:textId="77777777" w:rsidTr="00B72594">
        <w:tc>
          <w:tcPr>
            <w:tcW w:w="3420" w:type="dxa"/>
            <w:tcMar>
              <w:top w:w="0" w:type="dxa"/>
              <w:left w:w="108" w:type="dxa"/>
              <w:bottom w:w="0" w:type="dxa"/>
              <w:right w:w="108" w:type="dxa"/>
            </w:tcMar>
            <w:hideMark/>
          </w:tcPr>
          <w:p w14:paraId="559FB7C0" w14:textId="77777777" w:rsidR="00DA00F3" w:rsidRPr="00875597" w:rsidRDefault="00DA00F3" w:rsidP="00DA00F3">
            <w:pPr>
              <w:spacing w:line="360" w:lineRule="exact"/>
              <w:ind w:left="160" w:hanging="160"/>
              <w:rPr>
                <w:rFonts w:ascii="Arial" w:hAnsi="Arial" w:cs="Arial"/>
                <w:sz w:val="20"/>
                <w:szCs w:val="20"/>
              </w:rPr>
            </w:pPr>
            <w:r w:rsidRPr="00875597">
              <w:rPr>
                <w:rFonts w:ascii="Arial" w:hAnsi="Arial" w:cs="Arial"/>
                <w:sz w:val="20"/>
                <w:szCs w:val="20"/>
              </w:rPr>
              <w:t>Percentage of total gross reinsurance premium written (%)</w:t>
            </w:r>
          </w:p>
        </w:tc>
        <w:tc>
          <w:tcPr>
            <w:tcW w:w="1417" w:type="dxa"/>
            <w:tcMar>
              <w:top w:w="0" w:type="dxa"/>
              <w:left w:w="108" w:type="dxa"/>
              <w:bottom w:w="0" w:type="dxa"/>
              <w:right w:w="108" w:type="dxa"/>
            </w:tcMar>
            <w:vAlign w:val="bottom"/>
          </w:tcPr>
          <w:p w14:paraId="6B59345D" w14:textId="76E7D68E" w:rsidR="00DA00F3" w:rsidRPr="00875597" w:rsidRDefault="00803989" w:rsidP="00DA00F3">
            <w:pPr>
              <w:tabs>
                <w:tab w:val="decimal" w:pos="1031"/>
              </w:tabs>
              <w:spacing w:line="360" w:lineRule="exact"/>
              <w:ind w:right="-43"/>
              <w:rPr>
                <w:rFonts w:ascii="Arial" w:hAnsi="Arial" w:cs="Arial"/>
                <w:sz w:val="20"/>
                <w:szCs w:val="20"/>
                <w:cs/>
              </w:rPr>
            </w:pPr>
            <w:r>
              <w:rPr>
                <w:rFonts w:ascii="Arial" w:hAnsi="Arial" w:cs="Arial"/>
                <w:sz w:val="20"/>
                <w:szCs w:val="20"/>
              </w:rPr>
              <w:t>56</w:t>
            </w:r>
          </w:p>
        </w:tc>
        <w:tc>
          <w:tcPr>
            <w:tcW w:w="1418" w:type="dxa"/>
            <w:tcMar>
              <w:top w:w="0" w:type="dxa"/>
              <w:left w:w="108" w:type="dxa"/>
              <w:bottom w:w="0" w:type="dxa"/>
              <w:right w:w="108" w:type="dxa"/>
            </w:tcMar>
            <w:vAlign w:val="bottom"/>
            <w:hideMark/>
          </w:tcPr>
          <w:p w14:paraId="583AB80A" w14:textId="77777777" w:rsidR="00DA00F3" w:rsidRPr="00875597" w:rsidRDefault="00DA00F3" w:rsidP="00DA00F3">
            <w:pPr>
              <w:tabs>
                <w:tab w:val="decimal" w:pos="1031"/>
              </w:tabs>
              <w:spacing w:line="360" w:lineRule="exact"/>
              <w:ind w:right="-43"/>
              <w:rPr>
                <w:rFonts w:ascii="Arial" w:hAnsi="Arial" w:cs="Arial"/>
                <w:sz w:val="20"/>
                <w:szCs w:val="20"/>
                <w:cs/>
              </w:rPr>
            </w:pPr>
            <w:r w:rsidRPr="00A00248">
              <w:rPr>
                <w:rFonts w:ascii="Arial" w:hAnsi="Arial" w:cs="Arial" w:hint="cs"/>
                <w:sz w:val="20"/>
                <w:szCs w:val="20"/>
              </w:rPr>
              <w:t>64</w:t>
            </w:r>
          </w:p>
        </w:tc>
        <w:tc>
          <w:tcPr>
            <w:tcW w:w="1417" w:type="dxa"/>
            <w:tcMar>
              <w:top w:w="0" w:type="dxa"/>
              <w:left w:w="108" w:type="dxa"/>
              <w:bottom w:w="0" w:type="dxa"/>
              <w:right w:w="108" w:type="dxa"/>
            </w:tcMar>
            <w:vAlign w:val="bottom"/>
          </w:tcPr>
          <w:p w14:paraId="5FB332F8" w14:textId="420AC9E4" w:rsidR="00DA00F3" w:rsidRPr="00875597" w:rsidRDefault="00803989" w:rsidP="00DA00F3">
            <w:pPr>
              <w:tabs>
                <w:tab w:val="decimal" w:pos="1031"/>
              </w:tabs>
              <w:spacing w:line="360" w:lineRule="exact"/>
              <w:ind w:right="-43"/>
              <w:rPr>
                <w:rFonts w:ascii="Arial" w:hAnsi="Arial" w:cs="Arial"/>
                <w:sz w:val="20"/>
                <w:szCs w:val="20"/>
                <w:cs/>
              </w:rPr>
            </w:pPr>
            <w:r>
              <w:rPr>
                <w:rFonts w:ascii="Arial" w:hAnsi="Arial" w:cs="Arial"/>
                <w:sz w:val="20"/>
                <w:szCs w:val="20"/>
              </w:rPr>
              <w:t>59</w:t>
            </w:r>
          </w:p>
        </w:tc>
        <w:tc>
          <w:tcPr>
            <w:tcW w:w="1418" w:type="dxa"/>
            <w:tcMar>
              <w:top w:w="0" w:type="dxa"/>
              <w:left w:w="108" w:type="dxa"/>
              <w:bottom w:w="0" w:type="dxa"/>
              <w:right w:w="108" w:type="dxa"/>
            </w:tcMar>
            <w:vAlign w:val="bottom"/>
            <w:hideMark/>
          </w:tcPr>
          <w:p w14:paraId="78B73E0A" w14:textId="77777777" w:rsidR="00DA00F3" w:rsidRPr="00875597" w:rsidRDefault="00DA00F3" w:rsidP="00DA00F3">
            <w:pPr>
              <w:tabs>
                <w:tab w:val="decimal" w:pos="1031"/>
              </w:tabs>
              <w:spacing w:line="360" w:lineRule="exact"/>
              <w:ind w:right="-43"/>
              <w:rPr>
                <w:rFonts w:ascii="Arial" w:hAnsi="Arial" w:cs="Arial"/>
                <w:sz w:val="20"/>
                <w:szCs w:val="20"/>
                <w:cs/>
              </w:rPr>
            </w:pPr>
            <w:r w:rsidRPr="00A00248">
              <w:rPr>
                <w:rFonts w:ascii="Arial" w:hAnsi="Arial" w:cs="Arial" w:hint="cs"/>
                <w:sz w:val="20"/>
                <w:szCs w:val="20"/>
              </w:rPr>
              <w:t>68</w:t>
            </w:r>
          </w:p>
        </w:tc>
      </w:tr>
      <w:tr w:rsidR="00DA00F3" w:rsidRPr="00875597" w14:paraId="5939F020" w14:textId="77777777" w:rsidTr="00B72594">
        <w:tc>
          <w:tcPr>
            <w:tcW w:w="3420" w:type="dxa"/>
            <w:tcMar>
              <w:top w:w="0" w:type="dxa"/>
              <w:left w:w="108" w:type="dxa"/>
              <w:bottom w:w="0" w:type="dxa"/>
              <w:right w:w="108" w:type="dxa"/>
            </w:tcMar>
            <w:hideMark/>
          </w:tcPr>
          <w:p w14:paraId="6804FF17" w14:textId="77777777" w:rsidR="00DA00F3" w:rsidRPr="00875597" w:rsidRDefault="00DA00F3" w:rsidP="00DA00F3">
            <w:pPr>
              <w:spacing w:line="360" w:lineRule="exact"/>
              <w:ind w:left="160" w:hanging="160"/>
              <w:rPr>
                <w:rFonts w:ascii="Arial" w:hAnsi="Arial" w:cs="Arial"/>
                <w:sz w:val="20"/>
                <w:szCs w:val="20"/>
                <w:cs/>
              </w:rPr>
            </w:pPr>
            <w:r w:rsidRPr="00875597">
              <w:rPr>
                <w:rFonts w:ascii="Arial" w:hAnsi="Arial" w:cs="Arial"/>
                <w:sz w:val="20"/>
                <w:szCs w:val="20"/>
              </w:rPr>
              <w:t>Number of major customers (companies)</w:t>
            </w:r>
          </w:p>
        </w:tc>
        <w:tc>
          <w:tcPr>
            <w:tcW w:w="1417" w:type="dxa"/>
            <w:tcMar>
              <w:top w:w="0" w:type="dxa"/>
              <w:left w:w="108" w:type="dxa"/>
              <w:bottom w:w="0" w:type="dxa"/>
              <w:right w:w="108" w:type="dxa"/>
            </w:tcMar>
            <w:vAlign w:val="bottom"/>
          </w:tcPr>
          <w:p w14:paraId="22BB14BC" w14:textId="371EEA97" w:rsidR="00DA00F3" w:rsidRPr="00875597" w:rsidRDefault="00803989" w:rsidP="00DA00F3">
            <w:pPr>
              <w:tabs>
                <w:tab w:val="decimal" w:pos="1031"/>
              </w:tabs>
              <w:spacing w:line="360" w:lineRule="exact"/>
              <w:ind w:right="-43"/>
              <w:rPr>
                <w:rFonts w:ascii="Arial" w:hAnsi="Arial" w:cs="Arial"/>
                <w:sz w:val="20"/>
                <w:szCs w:val="20"/>
              </w:rPr>
            </w:pPr>
            <w:r>
              <w:rPr>
                <w:rFonts w:ascii="Arial" w:hAnsi="Arial" w:cs="Arial"/>
                <w:sz w:val="20"/>
                <w:szCs w:val="20"/>
              </w:rPr>
              <w:t>3</w:t>
            </w:r>
          </w:p>
        </w:tc>
        <w:tc>
          <w:tcPr>
            <w:tcW w:w="1418" w:type="dxa"/>
            <w:tcMar>
              <w:top w:w="0" w:type="dxa"/>
              <w:left w:w="108" w:type="dxa"/>
              <w:bottom w:w="0" w:type="dxa"/>
              <w:right w:w="108" w:type="dxa"/>
            </w:tcMar>
            <w:vAlign w:val="bottom"/>
            <w:hideMark/>
          </w:tcPr>
          <w:p w14:paraId="7E17420A" w14:textId="77777777" w:rsidR="00DA00F3" w:rsidRPr="00875597" w:rsidRDefault="00DA00F3" w:rsidP="00DA00F3">
            <w:pPr>
              <w:tabs>
                <w:tab w:val="decimal" w:pos="1031"/>
              </w:tabs>
              <w:spacing w:line="360" w:lineRule="exact"/>
              <w:ind w:right="-43"/>
              <w:rPr>
                <w:rFonts w:ascii="Arial" w:hAnsi="Arial" w:cs="Arial"/>
                <w:sz w:val="20"/>
                <w:szCs w:val="20"/>
              </w:rPr>
            </w:pPr>
            <w:r w:rsidRPr="00A00248">
              <w:rPr>
                <w:rFonts w:ascii="Arial" w:hAnsi="Arial" w:cs="Arial" w:hint="cs"/>
                <w:sz w:val="20"/>
                <w:szCs w:val="20"/>
              </w:rPr>
              <w:t>3</w:t>
            </w:r>
          </w:p>
        </w:tc>
        <w:tc>
          <w:tcPr>
            <w:tcW w:w="1417" w:type="dxa"/>
            <w:tcMar>
              <w:top w:w="0" w:type="dxa"/>
              <w:left w:w="108" w:type="dxa"/>
              <w:bottom w:w="0" w:type="dxa"/>
              <w:right w:w="108" w:type="dxa"/>
            </w:tcMar>
            <w:vAlign w:val="bottom"/>
          </w:tcPr>
          <w:p w14:paraId="5D4D805A" w14:textId="32EFFFDA" w:rsidR="00DA00F3" w:rsidRPr="00875597" w:rsidRDefault="00803989" w:rsidP="00DA00F3">
            <w:pPr>
              <w:tabs>
                <w:tab w:val="decimal" w:pos="1031"/>
              </w:tabs>
              <w:spacing w:line="360" w:lineRule="exact"/>
              <w:ind w:right="-43"/>
              <w:rPr>
                <w:rFonts w:ascii="Arial" w:hAnsi="Arial" w:cs="Arial"/>
                <w:sz w:val="20"/>
                <w:szCs w:val="20"/>
              </w:rPr>
            </w:pPr>
            <w:r>
              <w:rPr>
                <w:rFonts w:ascii="Arial" w:hAnsi="Arial" w:cs="Arial"/>
                <w:sz w:val="20"/>
                <w:szCs w:val="20"/>
              </w:rPr>
              <w:t>3</w:t>
            </w:r>
          </w:p>
        </w:tc>
        <w:tc>
          <w:tcPr>
            <w:tcW w:w="1418" w:type="dxa"/>
            <w:tcMar>
              <w:top w:w="0" w:type="dxa"/>
              <w:left w:w="108" w:type="dxa"/>
              <w:bottom w:w="0" w:type="dxa"/>
              <w:right w:w="108" w:type="dxa"/>
            </w:tcMar>
            <w:vAlign w:val="bottom"/>
            <w:hideMark/>
          </w:tcPr>
          <w:p w14:paraId="0141ED51" w14:textId="77777777" w:rsidR="00DA00F3" w:rsidRPr="00875597" w:rsidRDefault="00DA00F3" w:rsidP="00DA00F3">
            <w:pPr>
              <w:tabs>
                <w:tab w:val="decimal" w:pos="1031"/>
              </w:tabs>
              <w:spacing w:line="360" w:lineRule="exact"/>
              <w:ind w:right="-43"/>
              <w:rPr>
                <w:rFonts w:ascii="Arial" w:hAnsi="Arial" w:cs="Arial"/>
                <w:sz w:val="20"/>
                <w:szCs w:val="20"/>
              </w:rPr>
            </w:pPr>
            <w:r w:rsidRPr="00A00248">
              <w:rPr>
                <w:rFonts w:ascii="Arial" w:hAnsi="Arial" w:cs="Arial" w:hint="cs"/>
                <w:sz w:val="20"/>
                <w:szCs w:val="20"/>
              </w:rPr>
              <w:t>4</w:t>
            </w:r>
          </w:p>
        </w:tc>
      </w:tr>
    </w:tbl>
    <w:p w14:paraId="1EBDE235" w14:textId="2C42BB4A" w:rsidR="00EC3013" w:rsidRPr="00875597" w:rsidRDefault="00AD4166" w:rsidP="005B6E5A">
      <w:pPr>
        <w:pStyle w:val="Heading1"/>
        <w:tabs>
          <w:tab w:val="clear" w:pos="1008"/>
        </w:tabs>
        <w:spacing w:before="240" w:after="120" w:line="380" w:lineRule="exact"/>
        <w:ind w:left="547" w:right="-43" w:hanging="547"/>
        <w:jc w:val="left"/>
        <w:rPr>
          <w:rFonts w:ascii="Arial" w:hAnsi="Arial" w:cs="Arial"/>
          <w:b/>
          <w:bCs/>
          <w:sz w:val="22"/>
          <w:szCs w:val="22"/>
        </w:rPr>
      </w:pPr>
      <w:bookmarkStart w:id="28" w:name="_Toc138839068"/>
      <w:bookmarkEnd w:id="26"/>
      <w:bookmarkEnd w:id="27"/>
      <w:r w:rsidRPr="00875597">
        <w:rPr>
          <w:rFonts w:ascii="Arial" w:hAnsi="Arial" w:cs="Arial"/>
          <w:b/>
          <w:bCs/>
          <w:sz w:val="22"/>
          <w:szCs w:val="22"/>
        </w:rPr>
        <w:t>1</w:t>
      </w:r>
      <w:r w:rsidR="002A2D7A" w:rsidRPr="00875597">
        <w:rPr>
          <w:rFonts w:ascii="Arial" w:hAnsi="Arial" w:cs="Arial"/>
          <w:b/>
          <w:bCs/>
          <w:sz w:val="22"/>
          <w:szCs w:val="22"/>
        </w:rPr>
        <w:t>7</w:t>
      </w:r>
      <w:r w:rsidR="00EC3013" w:rsidRPr="00875597">
        <w:rPr>
          <w:rFonts w:ascii="Arial" w:hAnsi="Arial" w:cs="Arial"/>
          <w:b/>
          <w:bCs/>
          <w:sz w:val="22"/>
          <w:szCs w:val="22"/>
        </w:rPr>
        <w:t>.</w:t>
      </w:r>
      <w:r w:rsidR="00EC3013" w:rsidRPr="00875597">
        <w:rPr>
          <w:rFonts w:ascii="Arial" w:hAnsi="Arial" w:cs="Arial"/>
          <w:b/>
          <w:bCs/>
          <w:sz w:val="22"/>
          <w:szCs w:val="22"/>
        </w:rPr>
        <w:tab/>
      </w:r>
      <w:r w:rsidR="00394B77" w:rsidRPr="00875597">
        <w:rPr>
          <w:rFonts w:ascii="Arial" w:hAnsi="Arial" w:cs="Arial"/>
          <w:b/>
          <w:bCs/>
          <w:sz w:val="22"/>
          <w:szCs w:val="22"/>
        </w:rPr>
        <w:t>Basic e</w:t>
      </w:r>
      <w:r w:rsidR="00EC3013" w:rsidRPr="00875597">
        <w:rPr>
          <w:rFonts w:ascii="Arial" w:hAnsi="Arial" w:cs="Arial"/>
          <w:b/>
          <w:bCs/>
          <w:sz w:val="22"/>
          <w:szCs w:val="22"/>
        </w:rPr>
        <w:t>arnings per share</w:t>
      </w:r>
      <w:bookmarkEnd w:id="28"/>
    </w:p>
    <w:p w14:paraId="759BBD61" w14:textId="77777777" w:rsidR="007D71C9" w:rsidRPr="00875597" w:rsidRDefault="00EC3013" w:rsidP="00E76B8B">
      <w:pPr>
        <w:pStyle w:val="BlockText"/>
        <w:tabs>
          <w:tab w:val="clear" w:pos="1980"/>
          <w:tab w:val="clear" w:pos="9000"/>
          <w:tab w:val="left" w:pos="1260"/>
          <w:tab w:val="right" w:pos="8540"/>
        </w:tabs>
        <w:spacing w:after="120"/>
        <w:ind w:left="547" w:hanging="547"/>
        <w:jc w:val="thaiDistribute"/>
        <w:rPr>
          <w:rFonts w:ascii="Arial" w:eastAsia="Arial Unicode MS" w:hAnsi="Arial" w:cs="Arial"/>
          <w:sz w:val="22"/>
          <w:szCs w:val="22"/>
        </w:rPr>
      </w:pPr>
      <w:r w:rsidRPr="00875597">
        <w:rPr>
          <w:rFonts w:ascii="Arial" w:eastAsia="Arial Unicode MS" w:hAnsi="Arial" w:cs="Arial"/>
          <w:sz w:val="22"/>
          <w:szCs w:val="22"/>
        </w:rPr>
        <w:tab/>
        <w:t>Basic earnings per share is calculated by dividing</w:t>
      </w:r>
      <w:r w:rsidR="008E55FE" w:rsidRPr="00875597">
        <w:rPr>
          <w:rFonts w:ascii="Arial" w:eastAsia="Arial Unicode MS" w:hAnsi="Arial" w:cs="Arial"/>
          <w:sz w:val="22"/>
          <w:szCs w:val="22"/>
        </w:rPr>
        <w:t xml:space="preserve"> net</w:t>
      </w:r>
      <w:r w:rsidRPr="00875597">
        <w:rPr>
          <w:rFonts w:ascii="Arial" w:eastAsia="Arial Unicode MS" w:hAnsi="Arial" w:cs="Arial"/>
          <w:sz w:val="22"/>
          <w:szCs w:val="22"/>
        </w:rPr>
        <w:t xml:space="preserve"> profit (loss) attributable to shareholders of the Company (excluding other comprehensive income or loss) by the weighted average number of ordinary shares in issue during the </w:t>
      </w:r>
      <w:r w:rsidR="00CE2AE8" w:rsidRPr="00875597">
        <w:rPr>
          <w:rFonts w:ascii="Arial" w:eastAsia="Arial Unicode MS" w:hAnsi="Arial" w:cs="Arial"/>
          <w:sz w:val="22"/>
          <w:szCs w:val="22"/>
        </w:rPr>
        <w:t>period</w:t>
      </w:r>
      <w:r w:rsidRPr="00875597">
        <w:rPr>
          <w:rFonts w:ascii="Arial" w:eastAsia="Arial Unicode MS" w:hAnsi="Arial" w:cs="Arial"/>
          <w:sz w:val="22"/>
          <w:szCs w:val="22"/>
        </w:rPr>
        <w:t>s.</w:t>
      </w:r>
    </w:p>
    <w:p w14:paraId="051A857E" w14:textId="77777777" w:rsidR="005B6E5A" w:rsidRDefault="005B6E5A">
      <w:pPr>
        <w:overflowPunct/>
        <w:autoSpaceDE/>
        <w:autoSpaceDN/>
        <w:adjustRightInd/>
        <w:textAlignment w:val="auto"/>
        <w:rPr>
          <w:rFonts w:ascii="Arial" w:hAnsi="Arial" w:cs="Arial"/>
          <w:b/>
          <w:bCs/>
          <w:sz w:val="22"/>
          <w:szCs w:val="22"/>
        </w:rPr>
      </w:pPr>
      <w:bookmarkStart w:id="29" w:name="_Toc138839069"/>
      <w:r>
        <w:rPr>
          <w:rFonts w:ascii="Arial" w:hAnsi="Arial" w:cs="Arial"/>
          <w:b/>
          <w:bCs/>
          <w:sz w:val="22"/>
          <w:szCs w:val="22"/>
        </w:rPr>
        <w:br w:type="page"/>
      </w:r>
    </w:p>
    <w:p w14:paraId="72BD1FEE" w14:textId="1717BF81" w:rsidR="008C671B" w:rsidRPr="00875597" w:rsidRDefault="008C671B" w:rsidP="00E76B8B">
      <w:pPr>
        <w:pStyle w:val="Heading1"/>
        <w:tabs>
          <w:tab w:val="clear" w:pos="1008"/>
        </w:tabs>
        <w:spacing w:before="120" w:after="120" w:line="380" w:lineRule="exact"/>
        <w:ind w:left="547" w:right="-43" w:hanging="547"/>
        <w:jc w:val="left"/>
        <w:rPr>
          <w:rFonts w:ascii="Arial" w:hAnsi="Arial" w:cs="Arial"/>
          <w:b/>
          <w:bCs/>
          <w:sz w:val="22"/>
          <w:szCs w:val="22"/>
        </w:rPr>
      </w:pPr>
      <w:r w:rsidRPr="00875597">
        <w:rPr>
          <w:rFonts w:ascii="Arial" w:hAnsi="Arial" w:cs="Arial"/>
          <w:b/>
          <w:bCs/>
          <w:sz w:val="22"/>
          <w:szCs w:val="22"/>
        </w:rPr>
        <w:lastRenderedPageBreak/>
        <w:t>1</w:t>
      </w:r>
      <w:r w:rsidR="002A2D7A" w:rsidRPr="00875597">
        <w:rPr>
          <w:rFonts w:ascii="Arial" w:hAnsi="Arial" w:cs="Arial"/>
          <w:b/>
          <w:bCs/>
          <w:sz w:val="22"/>
          <w:szCs w:val="22"/>
        </w:rPr>
        <w:t>8</w:t>
      </w:r>
      <w:r w:rsidRPr="00875597">
        <w:rPr>
          <w:rFonts w:ascii="Arial" w:hAnsi="Arial" w:cs="Arial"/>
          <w:b/>
          <w:bCs/>
          <w:sz w:val="22"/>
          <w:szCs w:val="22"/>
        </w:rPr>
        <w:t>.</w:t>
      </w:r>
      <w:r w:rsidRPr="00875597">
        <w:rPr>
          <w:rFonts w:ascii="Arial" w:hAnsi="Arial" w:cs="Arial"/>
          <w:b/>
          <w:bCs/>
          <w:sz w:val="22"/>
          <w:szCs w:val="22"/>
          <w:cs/>
        </w:rPr>
        <w:tab/>
      </w:r>
      <w:r w:rsidRPr="00875597">
        <w:rPr>
          <w:rFonts w:ascii="Arial" w:hAnsi="Arial" w:cs="Arial"/>
          <w:b/>
          <w:bCs/>
          <w:sz w:val="22"/>
          <w:szCs w:val="22"/>
        </w:rPr>
        <w:t>Commitments and contingent liabilities</w:t>
      </w:r>
      <w:bookmarkEnd w:id="29"/>
    </w:p>
    <w:p w14:paraId="7BD88F9E" w14:textId="62967981" w:rsidR="00B707B4" w:rsidRPr="0083550B" w:rsidRDefault="00B707B4" w:rsidP="00B707B4">
      <w:pPr>
        <w:tabs>
          <w:tab w:val="left" w:pos="216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t>18</w:t>
      </w:r>
      <w:r w:rsidRPr="0083550B">
        <w:rPr>
          <w:rFonts w:ascii="Arial" w:hAnsi="Arial" w:cs="Arial"/>
          <w:b/>
          <w:bCs/>
          <w:sz w:val="22"/>
          <w:szCs w:val="22"/>
        </w:rPr>
        <w:t>.1</w:t>
      </w:r>
      <w:r w:rsidRPr="0083550B">
        <w:rPr>
          <w:rFonts w:ascii="Arial" w:hAnsi="Arial" w:cs="Arial"/>
        </w:rPr>
        <w:t xml:space="preserve"> </w:t>
      </w:r>
      <w:r w:rsidRPr="0083550B">
        <w:rPr>
          <w:rFonts w:ascii="Arial" w:hAnsi="Arial" w:cs="Arial"/>
        </w:rPr>
        <w:tab/>
      </w:r>
      <w:r w:rsidRPr="0083550B">
        <w:rPr>
          <w:rFonts w:ascii="Arial" w:hAnsi="Arial" w:cs="Arial"/>
          <w:b/>
          <w:bCs/>
          <w:sz w:val="22"/>
          <w:szCs w:val="22"/>
        </w:rPr>
        <w:t>Operating lease commitments</w:t>
      </w:r>
    </w:p>
    <w:p w14:paraId="3E0A9882" w14:textId="3F4C75FF" w:rsidR="00B707B4" w:rsidRPr="0083550B" w:rsidRDefault="00B707B4" w:rsidP="00B707B4">
      <w:pPr>
        <w:spacing w:before="120" w:after="120" w:line="380" w:lineRule="exact"/>
        <w:ind w:left="547" w:right="-43" w:hanging="547"/>
        <w:jc w:val="thaiDistribute"/>
        <w:rPr>
          <w:rFonts w:ascii="Arial" w:eastAsia="Arial Unicode MS" w:hAnsi="Arial" w:cs="Arial"/>
          <w:sz w:val="22"/>
          <w:szCs w:val="22"/>
        </w:rPr>
      </w:pPr>
      <w:r w:rsidRPr="0083550B">
        <w:rPr>
          <w:rFonts w:ascii="Arial" w:hAnsi="Arial" w:cs="Arial"/>
          <w:sz w:val="22"/>
          <w:szCs w:val="22"/>
        </w:rPr>
        <w:tab/>
      </w:r>
      <w:r w:rsidR="003F6FA8" w:rsidRPr="0083550B">
        <w:rPr>
          <w:rFonts w:ascii="Arial" w:eastAsia="Arial Unicode MS" w:hAnsi="Arial" w:cs="Arial"/>
          <w:sz w:val="22"/>
          <w:szCs w:val="22"/>
        </w:rPr>
        <w:t xml:space="preserve">As </w:t>
      </w:r>
      <w:proofErr w:type="gramStart"/>
      <w:r w:rsidR="003F6FA8" w:rsidRPr="0083550B">
        <w:rPr>
          <w:rFonts w:ascii="Arial" w:eastAsia="Arial Unicode MS" w:hAnsi="Arial" w:cs="Arial"/>
          <w:sz w:val="22"/>
          <w:szCs w:val="22"/>
        </w:rPr>
        <w:t>at</w:t>
      </w:r>
      <w:proofErr w:type="gramEnd"/>
      <w:r w:rsidR="003F6FA8" w:rsidRPr="0083550B">
        <w:rPr>
          <w:rFonts w:ascii="Arial" w:eastAsia="Arial Unicode MS" w:hAnsi="Arial" w:cs="Arial"/>
          <w:sz w:val="22"/>
          <w:szCs w:val="22"/>
        </w:rPr>
        <w:t xml:space="preserve"> </w:t>
      </w:r>
      <w:r w:rsidR="003F6FA8">
        <w:rPr>
          <w:rFonts w:ascii="Arial" w:eastAsia="Arial Unicode MS" w:hAnsi="Arial" w:cs="Arial"/>
          <w:sz w:val="22"/>
          <w:szCs w:val="22"/>
        </w:rPr>
        <w:t xml:space="preserve">30 September 2023 and </w:t>
      </w:r>
      <w:r w:rsidR="003F6FA8" w:rsidRPr="0083550B">
        <w:rPr>
          <w:rFonts w:ascii="Arial" w:hAnsi="Arial" w:cs="Arial"/>
          <w:sz w:val="22"/>
          <w:szCs w:val="22"/>
        </w:rPr>
        <w:t>31 December 201</w:t>
      </w:r>
      <w:r w:rsidR="003F6FA8">
        <w:rPr>
          <w:rFonts w:ascii="Arial" w:hAnsi="Arial" w:cs="Arial"/>
          <w:sz w:val="22"/>
          <w:szCs w:val="22"/>
        </w:rPr>
        <w:t>2</w:t>
      </w:r>
      <w:r w:rsidR="003F6FA8" w:rsidRPr="0083550B">
        <w:rPr>
          <w:rFonts w:ascii="Arial" w:eastAsia="Arial Unicode MS" w:hAnsi="Arial" w:cs="Arial"/>
          <w:sz w:val="22"/>
          <w:szCs w:val="22"/>
        </w:rPr>
        <w:t xml:space="preserve">, </w:t>
      </w:r>
      <w:r w:rsidR="003F6FA8">
        <w:rPr>
          <w:rFonts w:ascii="Arial" w:eastAsia="Arial Unicode MS" w:hAnsi="Arial" w:cs="Arial"/>
          <w:sz w:val="22"/>
          <w:szCs w:val="22"/>
        </w:rPr>
        <w:t>t</w:t>
      </w:r>
      <w:r w:rsidRPr="0083550B">
        <w:rPr>
          <w:rFonts w:ascii="Arial" w:eastAsia="Arial Unicode MS" w:hAnsi="Arial" w:cs="Arial"/>
          <w:sz w:val="22"/>
          <w:szCs w:val="22"/>
        </w:rPr>
        <w:t xml:space="preserve">he Group entered into lease agreements for office </w:t>
      </w:r>
      <w:r>
        <w:rPr>
          <w:rFonts w:ascii="Arial" w:eastAsia="Arial Unicode MS" w:hAnsi="Arial" w:cs="Arial"/>
          <w:sz w:val="22"/>
          <w:szCs w:val="22"/>
        </w:rPr>
        <w:t>equipment</w:t>
      </w:r>
      <w:r w:rsidRPr="0083550B">
        <w:rPr>
          <w:rFonts w:ascii="Arial" w:eastAsia="Arial Unicode MS" w:hAnsi="Arial" w:cs="Arial"/>
          <w:sz w:val="22"/>
          <w:szCs w:val="22"/>
        </w:rPr>
        <w:t xml:space="preserve">. The terms of the agreements are generally between 1 and 5 years. </w:t>
      </w:r>
      <w:r w:rsidR="003F6FA8">
        <w:rPr>
          <w:rFonts w:ascii="Arial" w:eastAsia="Arial Unicode MS" w:hAnsi="Arial" w:cs="Arial"/>
          <w:sz w:val="22"/>
          <w:szCs w:val="22"/>
        </w:rPr>
        <w:t>T</w:t>
      </w:r>
      <w:r w:rsidRPr="0083550B">
        <w:rPr>
          <w:rFonts w:ascii="Arial" w:eastAsia="Arial Unicode MS" w:hAnsi="Arial" w:cs="Arial"/>
          <w:sz w:val="22"/>
          <w:szCs w:val="22"/>
        </w:rPr>
        <w:t xml:space="preserve">he Group had future minimum lease payments </w:t>
      </w:r>
      <w:r w:rsidR="007E2CB6" w:rsidRPr="00875597">
        <w:rPr>
          <w:rFonts w:ascii="Arial" w:hAnsi="Arial" w:cs="Arial"/>
          <w:spacing w:val="-2"/>
          <w:sz w:val="22"/>
          <w:szCs w:val="22"/>
        </w:rPr>
        <w:t>(The Company only:</w:t>
      </w:r>
      <w:r w:rsidR="007E2CB6">
        <w:rPr>
          <w:rFonts w:ascii="Arial" w:hAnsi="Arial" w:cs="Arial"/>
          <w:spacing w:val="-2"/>
          <w:sz w:val="22"/>
          <w:szCs w:val="22"/>
        </w:rPr>
        <w:t xml:space="preserve"> </w:t>
      </w:r>
      <w:r w:rsidR="007E2CB6" w:rsidRPr="00875597">
        <w:rPr>
          <w:rFonts w:ascii="Arial" w:hAnsi="Arial" w:cs="Arial"/>
          <w:spacing w:val="-2"/>
          <w:sz w:val="22"/>
          <w:szCs w:val="22"/>
        </w:rPr>
        <w:t>there was no commitments)</w:t>
      </w:r>
      <w:r w:rsidR="007E2CB6">
        <w:rPr>
          <w:rFonts w:ascii="Arial" w:hAnsi="Arial" w:cs="Arial"/>
          <w:spacing w:val="-2"/>
          <w:sz w:val="22"/>
          <w:szCs w:val="22"/>
        </w:rPr>
        <w:t xml:space="preserve"> </w:t>
      </w:r>
      <w:r w:rsidRPr="0083550B">
        <w:rPr>
          <w:rFonts w:ascii="Arial" w:eastAsia="Arial Unicode MS" w:hAnsi="Arial" w:cs="Arial"/>
          <w:sz w:val="22"/>
          <w:szCs w:val="22"/>
        </w:rPr>
        <w:t>as follows:</w:t>
      </w:r>
    </w:p>
    <w:p w14:paraId="378993A9" w14:textId="77777777" w:rsidR="00B707B4" w:rsidRPr="0083550B" w:rsidRDefault="00B707B4" w:rsidP="00B707B4">
      <w:pPr>
        <w:tabs>
          <w:tab w:val="left" w:pos="1440"/>
          <w:tab w:val="left" w:pos="1800"/>
          <w:tab w:val="left" w:pos="2160"/>
          <w:tab w:val="left" w:pos="2520"/>
          <w:tab w:val="left" w:pos="5760"/>
          <w:tab w:val="right" w:pos="6480"/>
          <w:tab w:val="left" w:pos="7380"/>
          <w:tab w:val="right" w:pos="8100"/>
        </w:tabs>
        <w:spacing w:line="380" w:lineRule="exact"/>
        <w:ind w:left="360" w:right="-43" w:hanging="360"/>
        <w:jc w:val="right"/>
        <w:rPr>
          <w:rFonts w:ascii="Arial" w:eastAsia="Arial Unicode MS" w:hAnsi="Arial" w:cs="Arial"/>
          <w:sz w:val="20"/>
          <w:szCs w:val="20"/>
        </w:rPr>
      </w:pPr>
      <w:r w:rsidRPr="0083550B">
        <w:rPr>
          <w:rFonts w:ascii="Arial" w:eastAsia="Arial Unicode MS" w:hAnsi="Arial" w:cs="Arial"/>
          <w:sz w:val="20"/>
          <w:szCs w:val="20"/>
          <w:cs/>
        </w:rPr>
        <w:t>(</w:t>
      </w:r>
      <w:r w:rsidRPr="0083550B">
        <w:rPr>
          <w:rFonts w:ascii="Arial" w:eastAsia="Arial Unicode MS" w:hAnsi="Arial" w:cs="Arial"/>
          <w:sz w:val="20"/>
          <w:szCs w:val="20"/>
        </w:rPr>
        <w:t>Unit: Million Baht</w:t>
      </w:r>
      <w:r w:rsidRPr="0083550B">
        <w:rPr>
          <w:rFonts w:ascii="Arial" w:eastAsia="Arial Unicode MS" w:hAnsi="Arial" w:cs="Arial"/>
          <w:sz w:val="20"/>
          <w:szCs w:val="20"/>
          <w:cs/>
        </w:rPr>
        <w:t>)</w:t>
      </w:r>
    </w:p>
    <w:tbl>
      <w:tblPr>
        <w:tblW w:w="9054" w:type="dxa"/>
        <w:tblInd w:w="558" w:type="dxa"/>
        <w:tblLayout w:type="fixed"/>
        <w:tblLook w:val="0000" w:firstRow="0" w:lastRow="0" w:firstColumn="0" w:lastColumn="0" w:noHBand="0" w:noVBand="0"/>
      </w:tblPr>
      <w:tblGrid>
        <w:gridCol w:w="4842"/>
        <w:gridCol w:w="2142"/>
        <w:gridCol w:w="2070"/>
      </w:tblGrid>
      <w:tr w:rsidR="00B707B4" w:rsidRPr="0083550B" w14:paraId="594C590C" w14:textId="77777777" w:rsidTr="00C27081">
        <w:tc>
          <w:tcPr>
            <w:tcW w:w="4842" w:type="dxa"/>
            <w:tcBorders>
              <w:top w:val="nil"/>
              <w:left w:val="nil"/>
              <w:bottom w:val="nil"/>
              <w:right w:val="nil"/>
            </w:tcBorders>
            <w:vAlign w:val="bottom"/>
          </w:tcPr>
          <w:p w14:paraId="33F28B78" w14:textId="77777777" w:rsidR="00B707B4" w:rsidRPr="0083550B" w:rsidRDefault="00B707B4" w:rsidP="005E5638">
            <w:pPr>
              <w:pBdr>
                <w:bottom w:val="single" w:sz="4" w:space="1" w:color="auto"/>
              </w:pBdr>
              <w:tabs>
                <w:tab w:val="left" w:pos="900"/>
                <w:tab w:val="left" w:pos="2160"/>
                <w:tab w:val="right" w:pos="7200"/>
                <w:tab w:val="right" w:pos="9000"/>
              </w:tabs>
              <w:spacing w:line="380" w:lineRule="exact"/>
              <w:jc w:val="center"/>
              <w:rPr>
                <w:rFonts w:ascii="Arial" w:eastAsia="Arial Unicode MS" w:hAnsi="Arial" w:cs="Arial"/>
                <w:sz w:val="20"/>
                <w:szCs w:val="20"/>
              </w:rPr>
            </w:pPr>
            <w:r w:rsidRPr="0083550B">
              <w:rPr>
                <w:rFonts w:ascii="Arial" w:eastAsia="Arial Unicode MS" w:hAnsi="Arial" w:cs="Arial"/>
                <w:sz w:val="20"/>
                <w:szCs w:val="20"/>
              </w:rPr>
              <w:t>Payable</w:t>
            </w:r>
          </w:p>
        </w:tc>
        <w:tc>
          <w:tcPr>
            <w:tcW w:w="4212" w:type="dxa"/>
            <w:gridSpan w:val="2"/>
            <w:tcBorders>
              <w:top w:val="nil"/>
              <w:left w:val="nil"/>
              <w:bottom w:val="nil"/>
              <w:right w:val="nil"/>
            </w:tcBorders>
            <w:vAlign w:val="bottom"/>
          </w:tcPr>
          <w:p w14:paraId="1550D6C7" w14:textId="77AB3BEE" w:rsidR="00B707B4" w:rsidRPr="0083550B" w:rsidRDefault="00B707B4" w:rsidP="003F6FA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75597">
              <w:rPr>
                <w:rFonts w:ascii="Arial" w:hAnsi="Arial" w:cs="Arial"/>
                <w:sz w:val="20"/>
                <w:szCs w:val="20"/>
              </w:rPr>
              <w:t>Consolidated financial statements</w:t>
            </w:r>
          </w:p>
        </w:tc>
      </w:tr>
      <w:tr w:rsidR="00B707B4" w:rsidRPr="0083550B" w14:paraId="717A2395" w14:textId="77777777" w:rsidTr="00C27081">
        <w:trPr>
          <w:trHeight w:val="87"/>
        </w:trPr>
        <w:tc>
          <w:tcPr>
            <w:tcW w:w="4842" w:type="dxa"/>
            <w:tcBorders>
              <w:top w:val="nil"/>
              <w:left w:val="nil"/>
              <w:bottom w:val="nil"/>
              <w:right w:val="nil"/>
            </w:tcBorders>
          </w:tcPr>
          <w:p w14:paraId="711397CF" w14:textId="77777777" w:rsidR="00B707B4" w:rsidRPr="0083550B" w:rsidRDefault="00B707B4" w:rsidP="005E5638">
            <w:pPr>
              <w:tabs>
                <w:tab w:val="left" w:pos="900"/>
                <w:tab w:val="left" w:pos="2160"/>
                <w:tab w:val="right" w:pos="7200"/>
                <w:tab w:val="right" w:pos="9000"/>
              </w:tabs>
              <w:spacing w:line="380" w:lineRule="exact"/>
              <w:jc w:val="both"/>
              <w:rPr>
                <w:rFonts w:ascii="Arial" w:eastAsia="Arial Unicode MS" w:hAnsi="Arial" w:cs="Arial"/>
                <w:b/>
                <w:bCs/>
                <w:sz w:val="20"/>
                <w:szCs w:val="20"/>
              </w:rPr>
            </w:pPr>
          </w:p>
        </w:tc>
        <w:tc>
          <w:tcPr>
            <w:tcW w:w="2142" w:type="dxa"/>
            <w:tcBorders>
              <w:top w:val="nil"/>
              <w:left w:val="nil"/>
              <w:right w:val="nil"/>
            </w:tcBorders>
            <w:vAlign w:val="bottom"/>
          </w:tcPr>
          <w:p w14:paraId="61BE69C5" w14:textId="3930F232" w:rsidR="00B707B4" w:rsidRPr="0083550B" w:rsidRDefault="00B707B4" w:rsidP="005E56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30 September 2023</w:t>
            </w:r>
          </w:p>
        </w:tc>
        <w:tc>
          <w:tcPr>
            <w:tcW w:w="2070" w:type="dxa"/>
            <w:tcBorders>
              <w:top w:val="nil"/>
              <w:left w:val="nil"/>
              <w:right w:val="nil"/>
            </w:tcBorders>
            <w:vAlign w:val="bottom"/>
          </w:tcPr>
          <w:p w14:paraId="60ECA4C6" w14:textId="4C07A656" w:rsidR="00B707B4" w:rsidRPr="0083550B" w:rsidRDefault="00B707B4" w:rsidP="005E56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31 December 2022</w:t>
            </w:r>
          </w:p>
        </w:tc>
      </w:tr>
      <w:tr w:rsidR="00B707B4" w:rsidRPr="0083550B" w14:paraId="0794383B" w14:textId="77777777" w:rsidTr="00C27081">
        <w:trPr>
          <w:trHeight w:val="87"/>
        </w:trPr>
        <w:tc>
          <w:tcPr>
            <w:tcW w:w="4842" w:type="dxa"/>
            <w:tcBorders>
              <w:top w:val="nil"/>
              <w:left w:val="nil"/>
              <w:bottom w:val="nil"/>
              <w:right w:val="nil"/>
            </w:tcBorders>
          </w:tcPr>
          <w:p w14:paraId="7E74ACC4" w14:textId="77777777" w:rsidR="00B707B4" w:rsidRPr="0083550B" w:rsidRDefault="00B707B4" w:rsidP="005E5638">
            <w:pPr>
              <w:tabs>
                <w:tab w:val="left" w:pos="900"/>
                <w:tab w:val="left" w:pos="2160"/>
                <w:tab w:val="right" w:pos="7200"/>
                <w:tab w:val="right" w:pos="9000"/>
              </w:tabs>
              <w:spacing w:line="380" w:lineRule="exact"/>
              <w:jc w:val="both"/>
              <w:rPr>
                <w:rFonts w:ascii="Arial" w:eastAsia="Arial Unicode MS" w:hAnsi="Arial" w:cs="Arial"/>
                <w:sz w:val="20"/>
                <w:szCs w:val="20"/>
              </w:rPr>
            </w:pPr>
            <w:r w:rsidRPr="0083550B">
              <w:rPr>
                <w:rFonts w:ascii="Arial" w:eastAsia="Arial Unicode MS" w:hAnsi="Arial" w:cs="Arial"/>
                <w:sz w:val="20"/>
                <w:szCs w:val="20"/>
              </w:rPr>
              <w:t>Within 1 year</w:t>
            </w:r>
          </w:p>
        </w:tc>
        <w:tc>
          <w:tcPr>
            <w:tcW w:w="2142" w:type="dxa"/>
            <w:vAlign w:val="bottom"/>
          </w:tcPr>
          <w:p w14:paraId="60D8FA29" w14:textId="6B8DB3BD" w:rsidR="00B707B4" w:rsidRPr="00C27081" w:rsidRDefault="00C27081" w:rsidP="005E5638">
            <w:pPr>
              <w:tabs>
                <w:tab w:val="decimal" w:pos="792"/>
              </w:tabs>
              <w:spacing w:line="380" w:lineRule="exact"/>
              <w:ind w:right="-43"/>
              <w:rPr>
                <w:rFonts w:ascii="Arial" w:hAnsi="Arial" w:cs="Arial"/>
                <w:sz w:val="20"/>
                <w:szCs w:val="20"/>
              </w:rPr>
            </w:pPr>
            <w:r w:rsidRPr="00C27081">
              <w:rPr>
                <w:rFonts w:ascii="Arial" w:hAnsi="Arial" w:cs="Arial"/>
                <w:sz w:val="20"/>
                <w:szCs w:val="20"/>
              </w:rPr>
              <w:t>0.2</w:t>
            </w:r>
          </w:p>
        </w:tc>
        <w:tc>
          <w:tcPr>
            <w:tcW w:w="2070" w:type="dxa"/>
            <w:vAlign w:val="bottom"/>
          </w:tcPr>
          <w:p w14:paraId="7F01EAA8" w14:textId="3F25A442" w:rsidR="00B707B4" w:rsidRPr="0083550B" w:rsidRDefault="00C27081" w:rsidP="00C27081">
            <w:pPr>
              <w:tabs>
                <w:tab w:val="decimal" w:pos="900"/>
              </w:tabs>
              <w:spacing w:line="380" w:lineRule="exact"/>
              <w:ind w:right="-43"/>
              <w:rPr>
                <w:rFonts w:ascii="Arial" w:hAnsi="Arial" w:cs="Arial"/>
                <w:sz w:val="20"/>
                <w:szCs w:val="20"/>
              </w:rPr>
            </w:pPr>
            <w:r>
              <w:rPr>
                <w:rFonts w:ascii="Arial" w:hAnsi="Arial" w:cs="Arial"/>
                <w:sz w:val="20"/>
                <w:szCs w:val="20"/>
              </w:rPr>
              <w:t xml:space="preserve">   0.2</w:t>
            </w:r>
          </w:p>
        </w:tc>
      </w:tr>
      <w:tr w:rsidR="00B707B4" w:rsidRPr="0083550B" w14:paraId="23F8BA8C" w14:textId="77777777" w:rsidTr="00C27081">
        <w:tc>
          <w:tcPr>
            <w:tcW w:w="4842" w:type="dxa"/>
            <w:tcBorders>
              <w:top w:val="nil"/>
              <w:left w:val="nil"/>
              <w:bottom w:val="nil"/>
              <w:right w:val="nil"/>
            </w:tcBorders>
          </w:tcPr>
          <w:p w14:paraId="5C3DD306" w14:textId="77777777" w:rsidR="00B707B4" w:rsidRPr="0083550B" w:rsidRDefault="00B707B4" w:rsidP="005E5638">
            <w:pPr>
              <w:tabs>
                <w:tab w:val="left" w:pos="900"/>
                <w:tab w:val="left" w:pos="2160"/>
                <w:tab w:val="right" w:pos="7200"/>
                <w:tab w:val="right" w:pos="9000"/>
              </w:tabs>
              <w:spacing w:line="380" w:lineRule="exact"/>
              <w:jc w:val="both"/>
              <w:rPr>
                <w:rFonts w:ascii="Arial" w:eastAsia="Arial Unicode MS" w:hAnsi="Arial" w:cs="Arial"/>
                <w:sz w:val="20"/>
                <w:szCs w:val="20"/>
                <w:cs/>
              </w:rPr>
            </w:pPr>
            <w:r w:rsidRPr="0083550B">
              <w:rPr>
                <w:rFonts w:ascii="Arial" w:eastAsia="Arial Unicode MS" w:hAnsi="Arial" w:cs="Arial"/>
                <w:sz w:val="20"/>
                <w:szCs w:val="20"/>
              </w:rPr>
              <w:t>Over 1 year and not over 5 years</w:t>
            </w:r>
          </w:p>
        </w:tc>
        <w:tc>
          <w:tcPr>
            <w:tcW w:w="2142" w:type="dxa"/>
            <w:vAlign w:val="bottom"/>
          </w:tcPr>
          <w:p w14:paraId="3381472A" w14:textId="313AEF90" w:rsidR="00B707B4" w:rsidRPr="0083550B" w:rsidRDefault="00C27081" w:rsidP="005E5638">
            <w:pPr>
              <w:tabs>
                <w:tab w:val="decimal" w:pos="792"/>
              </w:tabs>
              <w:spacing w:line="380" w:lineRule="exact"/>
              <w:ind w:right="-43"/>
              <w:rPr>
                <w:rFonts w:ascii="Arial" w:hAnsi="Arial" w:cs="Arial"/>
                <w:sz w:val="20"/>
                <w:szCs w:val="20"/>
              </w:rPr>
            </w:pPr>
            <w:r>
              <w:rPr>
                <w:rFonts w:ascii="Arial" w:hAnsi="Arial" w:cs="Arial"/>
                <w:sz w:val="20"/>
                <w:szCs w:val="20"/>
              </w:rPr>
              <w:t>0.1</w:t>
            </w:r>
          </w:p>
        </w:tc>
        <w:tc>
          <w:tcPr>
            <w:tcW w:w="2070" w:type="dxa"/>
            <w:vAlign w:val="bottom"/>
          </w:tcPr>
          <w:p w14:paraId="0193F3B3" w14:textId="5D02C574" w:rsidR="00B707B4" w:rsidRPr="0083550B" w:rsidRDefault="00C27081" w:rsidP="00C27081">
            <w:pPr>
              <w:tabs>
                <w:tab w:val="decimal" w:pos="900"/>
              </w:tabs>
              <w:spacing w:line="380" w:lineRule="exact"/>
              <w:ind w:right="-43"/>
              <w:rPr>
                <w:rFonts w:ascii="Arial" w:hAnsi="Arial" w:cs="Arial"/>
                <w:sz w:val="20"/>
                <w:szCs w:val="20"/>
              </w:rPr>
            </w:pPr>
            <w:r>
              <w:rPr>
                <w:rFonts w:ascii="Arial" w:hAnsi="Arial" w:cs="Arial"/>
                <w:sz w:val="20"/>
                <w:szCs w:val="20"/>
              </w:rPr>
              <w:t>0.2</w:t>
            </w:r>
          </w:p>
        </w:tc>
      </w:tr>
    </w:tbl>
    <w:p w14:paraId="5C7EEAAA" w14:textId="052610A8" w:rsidR="008C671B" w:rsidRPr="00875597" w:rsidRDefault="008C671B" w:rsidP="000823FD">
      <w:pPr>
        <w:tabs>
          <w:tab w:val="left" w:pos="2160"/>
        </w:tabs>
        <w:spacing w:before="240" w:after="120" w:line="380" w:lineRule="exact"/>
        <w:ind w:left="547" w:right="-43" w:hanging="547"/>
        <w:jc w:val="thaiDistribute"/>
        <w:rPr>
          <w:rFonts w:ascii="Arial" w:hAnsi="Arial" w:cs="Arial"/>
          <w:b/>
          <w:bCs/>
          <w:sz w:val="22"/>
          <w:szCs w:val="22"/>
        </w:rPr>
      </w:pPr>
      <w:r w:rsidRPr="00875597">
        <w:rPr>
          <w:rFonts w:ascii="Arial" w:hAnsi="Arial" w:cs="Arial"/>
          <w:b/>
          <w:bCs/>
          <w:sz w:val="22"/>
          <w:szCs w:val="22"/>
        </w:rPr>
        <w:t>1</w:t>
      </w:r>
      <w:r w:rsidR="002A2D7A" w:rsidRPr="00875597">
        <w:rPr>
          <w:rFonts w:ascii="Arial" w:hAnsi="Arial" w:cs="Arial"/>
          <w:b/>
          <w:bCs/>
          <w:sz w:val="22"/>
          <w:szCs w:val="22"/>
        </w:rPr>
        <w:t>8</w:t>
      </w:r>
      <w:r w:rsidRPr="00875597">
        <w:rPr>
          <w:rFonts w:ascii="Arial" w:hAnsi="Arial" w:cs="Arial"/>
          <w:b/>
          <w:bCs/>
          <w:sz w:val="22"/>
          <w:szCs w:val="22"/>
        </w:rPr>
        <w:t>.</w:t>
      </w:r>
      <w:r w:rsidR="00E72F1B">
        <w:rPr>
          <w:rFonts w:ascii="Arial" w:hAnsi="Arial" w:cs="Arial"/>
          <w:b/>
          <w:bCs/>
          <w:sz w:val="22"/>
          <w:szCs w:val="22"/>
        </w:rPr>
        <w:t>2</w:t>
      </w:r>
      <w:r w:rsidRPr="00875597">
        <w:rPr>
          <w:rFonts w:ascii="Arial" w:hAnsi="Arial" w:cs="Arial"/>
        </w:rPr>
        <w:t xml:space="preserve"> </w:t>
      </w:r>
      <w:r w:rsidRPr="00875597">
        <w:rPr>
          <w:rFonts w:ascii="Arial" w:hAnsi="Arial" w:cs="Arial"/>
        </w:rPr>
        <w:tab/>
      </w:r>
      <w:r w:rsidRPr="00875597">
        <w:rPr>
          <w:rFonts w:ascii="Arial" w:hAnsi="Arial" w:cs="Arial"/>
          <w:b/>
          <w:bCs/>
          <w:sz w:val="22"/>
          <w:szCs w:val="22"/>
        </w:rPr>
        <w:t>Service commitments</w:t>
      </w:r>
    </w:p>
    <w:p w14:paraId="0BFD69AE" w14:textId="57F41D9B" w:rsidR="008C671B" w:rsidRPr="00875597" w:rsidRDefault="008C671B" w:rsidP="00E76B8B">
      <w:pPr>
        <w:tabs>
          <w:tab w:val="left" w:pos="1260"/>
          <w:tab w:val="right" w:pos="7200"/>
          <w:tab w:val="right" w:pos="8540"/>
        </w:tabs>
        <w:spacing w:before="120" w:after="120" w:line="380" w:lineRule="exact"/>
        <w:ind w:left="547" w:right="-43" w:hanging="547"/>
        <w:jc w:val="thaiDistribute"/>
        <w:rPr>
          <w:rFonts w:ascii="Arial" w:hAnsi="Arial" w:cs="Arial"/>
          <w:sz w:val="22"/>
          <w:szCs w:val="22"/>
        </w:rPr>
      </w:pPr>
      <w:r w:rsidRPr="00875597">
        <w:rPr>
          <w:rFonts w:ascii="Arial" w:hAnsi="Arial" w:cs="Arial"/>
          <w:sz w:val="22"/>
          <w:szCs w:val="22"/>
        </w:rPr>
        <w:tab/>
        <w:t xml:space="preserve">As </w:t>
      </w:r>
      <w:proofErr w:type="gramStart"/>
      <w:r w:rsidRPr="00875597">
        <w:rPr>
          <w:rFonts w:ascii="Arial" w:hAnsi="Arial" w:cs="Arial"/>
          <w:sz w:val="22"/>
          <w:szCs w:val="22"/>
        </w:rPr>
        <w:t>at</w:t>
      </w:r>
      <w:proofErr w:type="gramEnd"/>
      <w:r w:rsidRPr="00875597">
        <w:rPr>
          <w:rFonts w:ascii="Arial" w:hAnsi="Arial" w:cs="Arial"/>
          <w:sz w:val="22"/>
          <w:szCs w:val="22"/>
        </w:rPr>
        <w:t xml:space="preserve"> </w:t>
      </w:r>
      <w:r w:rsidR="00F37FB2">
        <w:rPr>
          <w:rFonts w:ascii="Arial" w:hAnsi="Arial" w:cs="Arial"/>
          <w:sz w:val="22"/>
          <w:szCs w:val="22"/>
        </w:rPr>
        <w:t>30 September</w:t>
      </w:r>
      <w:r w:rsidR="007C04A6" w:rsidRPr="00875597">
        <w:rPr>
          <w:rFonts w:ascii="Arial" w:hAnsi="Arial" w:cs="Arial"/>
          <w:sz w:val="22"/>
          <w:szCs w:val="22"/>
        </w:rPr>
        <w:t xml:space="preserve"> </w:t>
      </w:r>
      <w:r w:rsidR="00CB0FD0" w:rsidRPr="00875597">
        <w:rPr>
          <w:rFonts w:ascii="Arial" w:hAnsi="Arial" w:cs="Arial"/>
          <w:sz w:val="22"/>
          <w:szCs w:val="22"/>
        </w:rPr>
        <w:t>2023</w:t>
      </w:r>
      <w:r w:rsidRPr="00875597">
        <w:rPr>
          <w:rFonts w:ascii="Arial" w:hAnsi="Arial" w:cs="Arial"/>
          <w:sz w:val="22"/>
          <w:szCs w:val="22"/>
        </w:rPr>
        <w:t xml:space="preserve"> and 31 December </w:t>
      </w:r>
      <w:r w:rsidR="00CB0FD0" w:rsidRPr="00875597">
        <w:rPr>
          <w:rFonts w:ascii="Arial" w:hAnsi="Arial" w:cs="Arial"/>
          <w:sz w:val="22"/>
          <w:szCs w:val="22"/>
        </w:rPr>
        <w:t>2022</w:t>
      </w:r>
      <w:r w:rsidRPr="00875597">
        <w:rPr>
          <w:rFonts w:ascii="Arial" w:hAnsi="Arial" w:cs="Arial"/>
          <w:sz w:val="22"/>
          <w:szCs w:val="22"/>
        </w:rPr>
        <w:t>, the Group had outstanding service commitment</w:t>
      </w:r>
      <w:r w:rsidR="00C13C29" w:rsidRPr="00875597">
        <w:rPr>
          <w:rFonts w:ascii="Arial" w:hAnsi="Arial" w:cs="Arial"/>
          <w:sz w:val="22"/>
          <w:szCs w:val="22"/>
        </w:rPr>
        <w:t>s</w:t>
      </w:r>
      <w:r w:rsidRPr="00875597">
        <w:rPr>
          <w:rFonts w:ascii="Arial" w:hAnsi="Arial" w:cs="Arial"/>
          <w:sz w:val="22"/>
          <w:szCs w:val="22"/>
        </w:rPr>
        <w:t xml:space="preserve"> and future minimum service fees amounting to Baht </w:t>
      </w:r>
      <w:r w:rsidR="00937B56">
        <w:rPr>
          <w:rFonts w:ascii="Arial" w:hAnsi="Arial" w:cs="Arial"/>
          <w:sz w:val="22"/>
          <w:szCs w:val="22"/>
        </w:rPr>
        <w:t>203.2</w:t>
      </w:r>
      <w:r w:rsidRPr="00875597">
        <w:rPr>
          <w:rFonts w:ascii="Arial" w:hAnsi="Arial" w:cs="Arial"/>
          <w:sz w:val="22"/>
          <w:szCs w:val="22"/>
        </w:rPr>
        <w:t xml:space="preserve"> million and Baht</w:t>
      </w:r>
      <w:r w:rsidR="00937B56">
        <w:rPr>
          <w:rFonts w:ascii="Arial" w:hAnsi="Arial" w:cs="Arial"/>
          <w:sz w:val="22"/>
          <w:szCs w:val="22"/>
        </w:rPr>
        <w:t xml:space="preserve"> </w:t>
      </w:r>
      <w:r w:rsidR="0008331A" w:rsidRPr="00875597">
        <w:rPr>
          <w:rFonts w:ascii="Arial" w:hAnsi="Arial" w:cs="Arial"/>
          <w:sz w:val="22"/>
          <w:szCs w:val="22"/>
        </w:rPr>
        <w:t>217.2</w:t>
      </w:r>
      <w:r w:rsidRPr="00875597">
        <w:rPr>
          <w:rFonts w:ascii="Arial" w:hAnsi="Arial" w:cs="Arial"/>
          <w:sz w:val="22"/>
          <w:szCs w:val="22"/>
        </w:rPr>
        <w:t xml:space="preserve"> million, respectively (The Company only: Baht </w:t>
      </w:r>
      <w:r w:rsidR="00080862" w:rsidRPr="00875597">
        <w:rPr>
          <w:rFonts w:ascii="Arial" w:hAnsi="Arial" w:cs="Arial"/>
          <w:sz w:val="22"/>
          <w:szCs w:val="22"/>
        </w:rPr>
        <w:t>0.5</w:t>
      </w:r>
      <w:r w:rsidRPr="00875597">
        <w:rPr>
          <w:rFonts w:ascii="Arial" w:hAnsi="Arial" w:cs="Arial"/>
          <w:sz w:val="22"/>
          <w:szCs w:val="22"/>
        </w:rPr>
        <w:t xml:space="preserve"> million and Baht 0.</w:t>
      </w:r>
      <w:r w:rsidR="0008331A" w:rsidRPr="00875597">
        <w:rPr>
          <w:rFonts w:ascii="Arial" w:hAnsi="Arial" w:cs="Arial"/>
          <w:sz w:val="22"/>
          <w:szCs w:val="22"/>
        </w:rPr>
        <w:t>5</w:t>
      </w:r>
      <w:r w:rsidRPr="00875597">
        <w:rPr>
          <w:rFonts w:ascii="Arial" w:hAnsi="Arial" w:cs="Arial"/>
          <w:sz w:val="22"/>
          <w:szCs w:val="22"/>
        </w:rPr>
        <w:t xml:space="preserve"> million, respectively).</w:t>
      </w:r>
    </w:p>
    <w:p w14:paraId="13CBFD99" w14:textId="2ACFA8AB" w:rsidR="008C671B" w:rsidRPr="00875597" w:rsidRDefault="008C671B" w:rsidP="00E76B8B">
      <w:pPr>
        <w:tabs>
          <w:tab w:val="left" w:pos="1260"/>
          <w:tab w:val="right" w:pos="7200"/>
          <w:tab w:val="right" w:pos="8540"/>
        </w:tabs>
        <w:spacing w:before="120" w:after="120" w:line="380" w:lineRule="exact"/>
        <w:ind w:left="547" w:right="-43" w:hanging="547"/>
        <w:jc w:val="thaiDistribute"/>
        <w:rPr>
          <w:rFonts w:ascii="Arial" w:hAnsi="Arial" w:cs="Arial"/>
          <w:sz w:val="22"/>
          <w:szCs w:val="22"/>
        </w:rPr>
      </w:pPr>
      <w:r w:rsidRPr="00875597">
        <w:rPr>
          <w:rFonts w:ascii="Arial" w:hAnsi="Arial" w:cs="Arial"/>
          <w:b/>
          <w:bCs/>
          <w:sz w:val="22"/>
          <w:szCs w:val="22"/>
        </w:rPr>
        <w:t>1</w:t>
      </w:r>
      <w:r w:rsidR="002A2D7A" w:rsidRPr="00875597">
        <w:rPr>
          <w:rFonts w:ascii="Arial" w:hAnsi="Arial" w:cs="Arial"/>
          <w:b/>
          <w:bCs/>
          <w:sz w:val="22"/>
          <w:szCs w:val="22"/>
        </w:rPr>
        <w:t>8</w:t>
      </w:r>
      <w:r w:rsidRPr="00875597">
        <w:rPr>
          <w:rFonts w:ascii="Arial" w:hAnsi="Arial" w:cs="Arial"/>
          <w:b/>
          <w:bCs/>
          <w:sz w:val="22"/>
          <w:szCs w:val="22"/>
        </w:rPr>
        <w:t>.</w:t>
      </w:r>
      <w:r w:rsidR="00E72F1B">
        <w:rPr>
          <w:rFonts w:ascii="Arial" w:hAnsi="Arial" w:cs="Arial"/>
          <w:b/>
          <w:bCs/>
          <w:sz w:val="22"/>
          <w:szCs w:val="22"/>
        </w:rPr>
        <w:t>3</w:t>
      </w:r>
      <w:r w:rsidRPr="00875597">
        <w:rPr>
          <w:rFonts w:ascii="Arial" w:hAnsi="Arial" w:cs="Arial"/>
          <w:b/>
          <w:bCs/>
          <w:sz w:val="22"/>
          <w:szCs w:val="22"/>
        </w:rPr>
        <w:tab/>
        <w:t>Capital commitments</w:t>
      </w:r>
    </w:p>
    <w:p w14:paraId="13CC91B4" w14:textId="77777777" w:rsidR="00F61CBD" w:rsidRPr="00875597" w:rsidRDefault="008C671B" w:rsidP="00E76B8B">
      <w:pPr>
        <w:tabs>
          <w:tab w:val="left" w:pos="1260"/>
          <w:tab w:val="right" w:pos="7200"/>
          <w:tab w:val="right" w:pos="8540"/>
        </w:tabs>
        <w:spacing w:before="120" w:after="120" w:line="380" w:lineRule="exact"/>
        <w:ind w:left="547" w:right="-43" w:hanging="547"/>
        <w:jc w:val="thaiDistribute"/>
        <w:rPr>
          <w:rFonts w:ascii="Arial" w:hAnsi="Arial" w:cs="Arial"/>
          <w:spacing w:val="-2"/>
          <w:sz w:val="22"/>
          <w:szCs w:val="22"/>
        </w:rPr>
      </w:pPr>
      <w:r w:rsidRPr="00875597">
        <w:rPr>
          <w:rFonts w:ascii="Arial" w:hAnsi="Arial" w:cs="Arial"/>
          <w:spacing w:val="-2"/>
          <w:sz w:val="22"/>
          <w:szCs w:val="22"/>
        </w:rPr>
        <w:tab/>
        <w:t xml:space="preserve">As </w:t>
      </w:r>
      <w:proofErr w:type="gramStart"/>
      <w:r w:rsidRPr="00875597">
        <w:rPr>
          <w:rFonts w:ascii="Arial" w:hAnsi="Arial" w:cs="Arial"/>
          <w:spacing w:val="-2"/>
          <w:sz w:val="22"/>
          <w:szCs w:val="22"/>
        </w:rPr>
        <w:t>at</w:t>
      </w:r>
      <w:proofErr w:type="gramEnd"/>
      <w:r w:rsidRPr="00875597">
        <w:rPr>
          <w:rFonts w:ascii="Arial" w:hAnsi="Arial" w:cs="Arial"/>
          <w:spacing w:val="-2"/>
          <w:sz w:val="22"/>
          <w:szCs w:val="22"/>
        </w:rPr>
        <w:t xml:space="preserve"> </w:t>
      </w:r>
      <w:r w:rsidR="00F37FB2">
        <w:rPr>
          <w:rFonts w:ascii="Arial" w:hAnsi="Arial" w:cs="Arial"/>
          <w:spacing w:val="-2"/>
          <w:sz w:val="22"/>
          <w:szCs w:val="22"/>
        </w:rPr>
        <w:t>30 September</w:t>
      </w:r>
      <w:r w:rsidR="007C04A6" w:rsidRPr="00875597">
        <w:rPr>
          <w:rFonts w:ascii="Arial" w:hAnsi="Arial" w:cs="Arial"/>
          <w:spacing w:val="-2"/>
          <w:sz w:val="22"/>
          <w:szCs w:val="22"/>
        </w:rPr>
        <w:t xml:space="preserve"> </w:t>
      </w:r>
      <w:r w:rsidR="00CB0FD0" w:rsidRPr="00875597">
        <w:rPr>
          <w:rFonts w:ascii="Arial" w:hAnsi="Arial" w:cs="Arial"/>
          <w:spacing w:val="-2"/>
          <w:sz w:val="22"/>
          <w:szCs w:val="22"/>
        </w:rPr>
        <w:t>2023</w:t>
      </w:r>
      <w:r w:rsidR="00302ECF" w:rsidRPr="00875597">
        <w:rPr>
          <w:rFonts w:ascii="Arial" w:hAnsi="Arial" w:cs="Arial"/>
          <w:spacing w:val="-2"/>
          <w:sz w:val="22"/>
          <w:szCs w:val="22"/>
        </w:rPr>
        <w:t>, the Group had no outstanding capital commitments for renovation of building and development of computer</w:t>
      </w:r>
      <w:r w:rsidRPr="00875597">
        <w:rPr>
          <w:rFonts w:ascii="Arial" w:hAnsi="Arial" w:cs="Arial"/>
          <w:spacing w:val="-2"/>
          <w:sz w:val="22"/>
          <w:szCs w:val="22"/>
        </w:rPr>
        <w:t xml:space="preserve"> </w:t>
      </w:r>
      <w:r w:rsidR="00302ECF" w:rsidRPr="00875597">
        <w:rPr>
          <w:rFonts w:ascii="Arial" w:hAnsi="Arial" w:cs="Arial"/>
          <w:spacing w:val="-2"/>
          <w:sz w:val="22"/>
          <w:szCs w:val="22"/>
        </w:rPr>
        <w:t>(</w:t>
      </w:r>
      <w:r w:rsidRPr="00875597">
        <w:rPr>
          <w:rFonts w:ascii="Arial" w:hAnsi="Arial" w:cs="Arial"/>
          <w:spacing w:val="-2"/>
          <w:sz w:val="22"/>
          <w:szCs w:val="22"/>
        </w:rPr>
        <w:t xml:space="preserve">31 December </w:t>
      </w:r>
      <w:r w:rsidR="00CB0FD0" w:rsidRPr="00875597">
        <w:rPr>
          <w:rFonts w:ascii="Arial" w:hAnsi="Arial" w:cs="Arial"/>
          <w:spacing w:val="-2"/>
          <w:sz w:val="22"/>
          <w:szCs w:val="22"/>
        </w:rPr>
        <w:t>2022</w:t>
      </w:r>
      <w:r w:rsidR="00302ECF" w:rsidRPr="00875597">
        <w:rPr>
          <w:rFonts w:ascii="Arial" w:hAnsi="Arial" w:cs="Arial"/>
          <w:spacing w:val="-2"/>
          <w:sz w:val="22"/>
          <w:szCs w:val="22"/>
        </w:rPr>
        <w:t>:</w:t>
      </w:r>
      <w:r w:rsidRPr="00875597">
        <w:rPr>
          <w:rFonts w:ascii="Arial" w:hAnsi="Arial" w:cs="Arial"/>
          <w:spacing w:val="-2"/>
          <w:sz w:val="22"/>
          <w:szCs w:val="22"/>
        </w:rPr>
        <w:t xml:space="preserve"> </w:t>
      </w:r>
      <w:r w:rsidR="00F61CBD" w:rsidRPr="00875597">
        <w:rPr>
          <w:rFonts w:ascii="Arial" w:hAnsi="Arial" w:cs="Arial"/>
          <w:spacing w:val="-2"/>
          <w:sz w:val="22"/>
          <w:szCs w:val="22"/>
        </w:rPr>
        <w:t xml:space="preserve">there was </w:t>
      </w:r>
      <w:r w:rsidR="00821D6C" w:rsidRPr="00875597">
        <w:rPr>
          <w:rFonts w:ascii="Arial" w:hAnsi="Arial" w:cs="Arial"/>
          <w:spacing w:val="-2"/>
          <w:sz w:val="22"/>
          <w:szCs w:val="22"/>
        </w:rPr>
        <w:t xml:space="preserve">Baht </w:t>
      </w:r>
      <w:r w:rsidR="0008331A" w:rsidRPr="00875597">
        <w:rPr>
          <w:rFonts w:ascii="Arial" w:hAnsi="Arial" w:cs="Arial"/>
          <w:spacing w:val="-2"/>
          <w:sz w:val="22"/>
          <w:szCs w:val="22"/>
        </w:rPr>
        <w:t>0.5</w:t>
      </w:r>
      <w:r w:rsidR="00821D6C" w:rsidRPr="00875597">
        <w:rPr>
          <w:rFonts w:ascii="Arial" w:hAnsi="Arial" w:cs="Arial"/>
          <w:spacing w:val="-2"/>
          <w:sz w:val="22"/>
          <w:szCs w:val="22"/>
        </w:rPr>
        <w:t xml:space="preserve"> million</w:t>
      </w:r>
      <w:r w:rsidR="00302ECF" w:rsidRPr="00875597">
        <w:rPr>
          <w:rFonts w:ascii="Arial" w:hAnsi="Arial" w:cs="Arial"/>
          <w:spacing w:val="-2"/>
          <w:sz w:val="22"/>
          <w:szCs w:val="22"/>
        </w:rPr>
        <w:t>)</w:t>
      </w:r>
      <w:r w:rsidR="0051671F" w:rsidRPr="00875597">
        <w:rPr>
          <w:rFonts w:ascii="Arial" w:hAnsi="Arial" w:cs="Arial"/>
          <w:spacing w:val="-2"/>
          <w:sz w:val="22"/>
          <w:szCs w:val="22"/>
        </w:rPr>
        <w:t xml:space="preserve"> (The Company only: no commitments)</w:t>
      </w:r>
      <w:r w:rsidR="00F61CBD" w:rsidRPr="00875597">
        <w:rPr>
          <w:rFonts w:ascii="Arial" w:hAnsi="Arial" w:cs="Arial"/>
          <w:spacing w:val="-2"/>
          <w:sz w:val="22"/>
          <w:szCs w:val="22"/>
        </w:rPr>
        <w:t>.</w:t>
      </w:r>
      <w:r w:rsidRPr="00875597">
        <w:rPr>
          <w:rFonts w:ascii="Arial" w:hAnsi="Arial" w:cs="Arial"/>
          <w:spacing w:val="-2"/>
          <w:sz w:val="22"/>
          <w:szCs w:val="22"/>
        </w:rPr>
        <w:t xml:space="preserve"> </w:t>
      </w:r>
    </w:p>
    <w:p w14:paraId="29FE65EE" w14:textId="76935892" w:rsidR="008C671B" w:rsidRPr="00875597" w:rsidRDefault="00F61CBD" w:rsidP="00E76B8B">
      <w:pPr>
        <w:tabs>
          <w:tab w:val="left" w:pos="1260"/>
          <w:tab w:val="right" w:pos="7200"/>
          <w:tab w:val="right" w:pos="8540"/>
        </w:tabs>
        <w:spacing w:before="120" w:after="120" w:line="380" w:lineRule="exact"/>
        <w:ind w:left="547" w:right="-43" w:hanging="547"/>
        <w:jc w:val="thaiDistribute"/>
        <w:rPr>
          <w:rFonts w:ascii="Arial" w:hAnsi="Arial" w:cs="Arial"/>
          <w:spacing w:val="-2"/>
          <w:sz w:val="22"/>
          <w:szCs w:val="22"/>
        </w:rPr>
      </w:pPr>
      <w:r w:rsidRPr="00875597">
        <w:rPr>
          <w:rFonts w:ascii="Arial" w:hAnsi="Arial" w:cs="Arial"/>
          <w:spacing w:val="-2"/>
          <w:sz w:val="22"/>
          <w:szCs w:val="22"/>
        </w:rPr>
        <w:tab/>
        <w:t xml:space="preserve">As </w:t>
      </w:r>
      <w:proofErr w:type="gramStart"/>
      <w:r w:rsidRPr="00875597">
        <w:rPr>
          <w:rFonts w:ascii="Arial" w:hAnsi="Arial" w:cs="Arial"/>
          <w:spacing w:val="-2"/>
          <w:sz w:val="22"/>
          <w:szCs w:val="22"/>
        </w:rPr>
        <w:t>at</w:t>
      </w:r>
      <w:proofErr w:type="gramEnd"/>
      <w:r w:rsidRPr="00875597">
        <w:rPr>
          <w:rFonts w:ascii="Arial" w:hAnsi="Arial" w:cs="Arial"/>
          <w:spacing w:val="-2"/>
          <w:sz w:val="22"/>
          <w:szCs w:val="22"/>
        </w:rPr>
        <w:t xml:space="preserve"> </w:t>
      </w:r>
      <w:r w:rsidR="00F37FB2">
        <w:rPr>
          <w:rFonts w:ascii="Arial" w:hAnsi="Arial" w:cs="Arial"/>
          <w:spacing w:val="-2"/>
          <w:sz w:val="22"/>
          <w:szCs w:val="22"/>
        </w:rPr>
        <w:t>30 September</w:t>
      </w:r>
      <w:r w:rsidRPr="00875597">
        <w:rPr>
          <w:rFonts w:ascii="Arial" w:hAnsi="Arial" w:cs="Arial"/>
          <w:spacing w:val="-2"/>
          <w:sz w:val="22"/>
          <w:szCs w:val="22"/>
        </w:rPr>
        <w:t xml:space="preserve"> 2023 and 31 December 2022, t</w:t>
      </w:r>
      <w:r w:rsidR="00302ECF" w:rsidRPr="00875597">
        <w:rPr>
          <w:rFonts w:ascii="Arial" w:hAnsi="Arial" w:cs="Arial"/>
          <w:spacing w:val="-2"/>
          <w:sz w:val="22"/>
          <w:szCs w:val="22"/>
        </w:rPr>
        <w:t xml:space="preserve">he Group had outstanding capital commitments </w:t>
      </w:r>
      <w:r w:rsidR="00821D6C" w:rsidRPr="00875597">
        <w:rPr>
          <w:rFonts w:ascii="Arial" w:hAnsi="Arial" w:cs="Arial"/>
          <w:spacing w:val="-2"/>
          <w:sz w:val="22"/>
          <w:szCs w:val="22"/>
        </w:rPr>
        <w:t xml:space="preserve">for </w:t>
      </w:r>
      <w:r w:rsidR="009801F1" w:rsidRPr="00875597">
        <w:rPr>
          <w:rFonts w:ascii="Arial" w:hAnsi="Arial" w:cs="Arial"/>
          <w:spacing w:val="-2"/>
          <w:sz w:val="22"/>
          <w:szCs w:val="22"/>
        </w:rPr>
        <w:t xml:space="preserve">development of </w:t>
      </w:r>
      <w:r w:rsidR="008C671B" w:rsidRPr="00875597">
        <w:rPr>
          <w:rFonts w:ascii="Arial" w:hAnsi="Arial" w:cs="Arial"/>
          <w:spacing w:val="-2"/>
          <w:sz w:val="22"/>
          <w:szCs w:val="22"/>
        </w:rPr>
        <w:t xml:space="preserve">computer </w:t>
      </w:r>
      <w:proofErr w:type="spellStart"/>
      <w:r w:rsidR="008C671B" w:rsidRPr="00875597">
        <w:rPr>
          <w:rFonts w:ascii="Arial" w:hAnsi="Arial" w:cs="Arial"/>
          <w:spacing w:val="-2"/>
          <w:sz w:val="22"/>
          <w:szCs w:val="22"/>
        </w:rPr>
        <w:t>software</w:t>
      </w:r>
      <w:r w:rsidR="00C13C29" w:rsidRPr="00875597">
        <w:rPr>
          <w:rFonts w:ascii="Arial" w:hAnsi="Arial" w:cs="Arial"/>
          <w:spacing w:val="-2"/>
          <w:sz w:val="22"/>
          <w:szCs w:val="22"/>
        </w:rPr>
        <w:t>s</w:t>
      </w:r>
      <w:proofErr w:type="spellEnd"/>
      <w:r w:rsidR="008C671B" w:rsidRPr="00875597">
        <w:rPr>
          <w:rFonts w:ascii="Arial" w:hAnsi="Arial" w:cs="Arial"/>
          <w:spacing w:val="-2"/>
          <w:sz w:val="22"/>
          <w:szCs w:val="22"/>
        </w:rPr>
        <w:t xml:space="preserve"> totaling Baht </w:t>
      </w:r>
      <w:r w:rsidR="00937B56">
        <w:rPr>
          <w:rFonts w:ascii="Arial" w:hAnsi="Arial" w:cs="Arial"/>
          <w:spacing w:val="-2"/>
          <w:sz w:val="22"/>
          <w:szCs w:val="22"/>
        </w:rPr>
        <w:t>33.7</w:t>
      </w:r>
      <w:r w:rsidR="002B4465" w:rsidRPr="00875597">
        <w:rPr>
          <w:rFonts w:ascii="Arial" w:hAnsi="Arial" w:cs="Arial"/>
          <w:spacing w:val="-2"/>
          <w:sz w:val="22"/>
          <w:szCs w:val="22"/>
        </w:rPr>
        <w:t xml:space="preserve"> </w:t>
      </w:r>
      <w:r w:rsidR="008C671B" w:rsidRPr="00875597">
        <w:rPr>
          <w:rFonts w:ascii="Arial" w:hAnsi="Arial" w:cs="Arial"/>
          <w:spacing w:val="-2"/>
          <w:sz w:val="22"/>
          <w:szCs w:val="22"/>
        </w:rPr>
        <w:t xml:space="preserve">million </w:t>
      </w:r>
      <w:r w:rsidRPr="00875597">
        <w:rPr>
          <w:rFonts w:ascii="Arial" w:hAnsi="Arial" w:cs="Arial"/>
          <w:spacing w:val="-2"/>
          <w:sz w:val="22"/>
          <w:szCs w:val="22"/>
        </w:rPr>
        <w:t xml:space="preserve">and </w:t>
      </w:r>
      <w:r w:rsidR="00302ECF" w:rsidRPr="00875597">
        <w:rPr>
          <w:rFonts w:ascii="Arial" w:hAnsi="Arial" w:cs="Arial"/>
          <w:spacing w:val="-2"/>
          <w:sz w:val="22"/>
          <w:szCs w:val="22"/>
        </w:rPr>
        <w:t>Baht</w:t>
      </w:r>
      <w:r w:rsidR="00DB46BD" w:rsidRPr="00875597">
        <w:rPr>
          <w:rFonts w:ascii="Arial" w:hAnsi="Arial" w:cs="Arial"/>
          <w:spacing w:val="-2"/>
          <w:sz w:val="22"/>
          <w:szCs w:val="22"/>
        </w:rPr>
        <w:t xml:space="preserve"> </w:t>
      </w:r>
      <w:r w:rsidR="00302ECF" w:rsidRPr="00875597">
        <w:rPr>
          <w:rFonts w:ascii="Arial" w:hAnsi="Arial" w:cs="Arial"/>
          <w:spacing w:val="-2"/>
          <w:sz w:val="22"/>
          <w:szCs w:val="22"/>
        </w:rPr>
        <w:t>10.6 million</w:t>
      </w:r>
      <w:r w:rsidRPr="00875597">
        <w:rPr>
          <w:rFonts w:ascii="Arial" w:hAnsi="Arial" w:cs="Arial"/>
          <w:spacing w:val="-2"/>
          <w:sz w:val="22"/>
          <w:szCs w:val="22"/>
        </w:rPr>
        <w:t>, respectively</w:t>
      </w:r>
      <w:r w:rsidR="00DB46BD" w:rsidRPr="00875597">
        <w:rPr>
          <w:rFonts w:ascii="Arial" w:hAnsi="Arial" w:cs="Arial"/>
          <w:spacing w:val="-2"/>
          <w:sz w:val="22"/>
          <w:szCs w:val="22"/>
        </w:rPr>
        <w:t xml:space="preserve"> </w:t>
      </w:r>
      <w:r w:rsidR="008C671B" w:rsidRPr="00875597">
        <w:rPr>
          <w:rFonts w:ascii="Arial" w:hAnsi="Arial" w:cs="Arial"/>
          <w:spacing w:val="-2"/>
          <w:sz w:val="22"/>
          <w:szCs w:val="22"/>
        </w:rPr>
        <w:t xml:space="preserve">(The Company only: </w:t>
      </w:r>
      <w:r w:rsidRPr="00875597">
        <w:rPr>
          <w:rFonts w:ascii="Arial" w:hAnsi="Arial" w:cs="Arial"/>
          <w:spacing w:val="-2"/>
          <w:sz w:val="22"/>
          <w:szCs w:val="22"/>
        </w:rPr>
        <w:t xml:space="preserve">As at </w:t>
      </w:r>
      <w:r w:rsidR="00F37FB2">
        <w:rPr>
          <w:rFonts w:ascii="Arial" w:hAnsi="Arial" w:cs="Arial"/>
          <w:spacing w:val="-2"/>
          <w:sz w:val="22"/>
          <w:szCs w:val="22"/>
        </w:rPr>
        <w:t>30 September</w:t>
      </w:r>
      <w:r w:rsidRPr="00875597">
        <w:rPr>
          <w:rFonts w:ascii="Arial" w:hAnsi="Arial" w:cs="Arial"/>
          <w:spacing w:val="-2"/>
          <w:sz w:val="22"/>
          <w:szCs w:val="22"/>
        </w:rPr>
        <w:t xml:space="preserve"> 2023, there was </w:t>
      </w:r>
      <w:r w:rsidR="00302ECF" w:rsidRPr="00875597">
        <w:rPr>
          <w:rFonts w:ascii="Arial" w:hAnsi="Arial" w:cs="Arial"/>
          <w:spacing w:val="-2"/>
          <w:sz w:val="22"/>
          <w:szCs w:val="22"/>
        </w:rPr>
        <w:t xml:space="preserve">Baht </w:t>
      </w:r>
      <w:r w:rsidR="00937B56">
        <w:rPr>
          <w:rFonts w:ascii="Arial" w:hAnsi="Arial" w:cs="Arial"/>
          <w:spacing w:val="-2"/>
          <w:sz w:val="22"/>
          <w:szCs w:val="22"/>
        </w:rPr>
        <w:t>5.4</w:t>
      </w:r>
      <w:r w:rsidR="00302ECF" w:rsidRPr="00875597">
        <w:rPr>
          <w:rFonts w:ascii="Arial" w:hAnsi="Arial" w:cs="Arial"/>
          <w:spacing w:val="-2"/>
          <w:sz w:val="22"/>
          <w:szCs w:val="22"/>
        </w:rPr>
        <w:t xml:space="preserve"> million and </w:t>
      </w:r>
      <w:r w:rsidRPr="00875597">
        <w:rPr>
          <w:rFonts w:ascii="Arial" w:hAnsi="Arial" w:cs="Arial"/>
          <w:spacing w:val="-2"/>
          <w:sz w:val="22"/>
          <w:szCs w:val="22"/>
        </w:rPr>
        <w:t xml:space="preserve">as at 31 December 2022, there was </w:t>
      </w:r>
      <w:r w:rsidR="008C671B" w:rsidRPr="00875597">
        <w:rPr>
          <w:rFonts w:ascii="Arial" w:hAnsi="Arial" w:cs="Arial"/>
          <w:spacing w:val="-2"/>
          <w:sz w:val="22"/>
          <w:szCs w:val="22"/>
        </w:rPr>
        <w:t>no commitment</w:t>
      </w:r>
      <w:r w:rsidR="00C13C29" w:rsidRPr="00875597">
        <w:rPr>
          <w:rFonts w:ascii="Arial" w:hAnsi="Arial" w:cs="Arial"/>
          <w:spacing w:val="-2"/>
          <w:sz w:val="22"/>
          <w:szCs w:val="22"/>
        </w:rPr>
        <w:t>s</w:t>
      </w:r>
      <w:r w:rsidRPr="00875597">
        <w:rPr>
          <w:rFonts w:ascii="Arial" w:hAnsi="Arial" w:cs="Arial"/>
          <w:spacing w:val="-2"/>
          <w:sz w:val="22"/>
          <w:szCs w:val="22"/>
        </w:rPr>
        <w:t>).</w:t>
      </w:r>
    </w:p>
    <w:p w14:paraId="70449CA8" w14:textId="3907A533" w:rsidR="005B6E5A" w:rsidRPr="005B6E5A" w:rsidRDefault="005B6E5A" w:rsidP="005B6E5A">
      <w:pPr>
        <w:tabs>
          <w:tab w:val="left" w:pos="1260"/>
          <w:tab w:val="right" w:pos="7200"/>
          <w:tab w:val="right" w:pos="8540"/>
        </w:tabs>
        <w:spacing w:before="120" w:after="120" w:line="380" w:lineRule="exact"/>
        <w:ind w:left="547" w:right="-43" w:hanging="547"/>
        <w:jc w:val="thaiDistribute"/>
        <w:rPr>
          <w:rFonts w:ascii="Arial" w:hAnsi="Arial" w:cs="Arial"/>
          <w:b/>
          <w:bCs/>
          <w:sz w:val="22"/>
          <w:szCs w:val="22"/>
        </w:rPr>
      </w:pPr>
      <w:r w:rsidRPr="005B6E5A">
        <w:rPr>
          <w:rFonts w:ascii="Arial" w:hAnsi="Arial" w:cs="Arial"/>
          <w:b/>
          <w:bCs/>
          <w:sz w:val="22"/>
          <w:szCs w:val="22"/>
        </w:rPr>
        <w:t>18.4</w:t>
      </w:r>
      <w:r>
        <w:rPr>
          <w:rFonts w:ascii="Arial" w:hAnsi="Arial" w:cs="Arial"/>
          <w:b/>
          <w:bCs/>
          <w:sz w:val="22"/>
          <w:szCs w:val="22"/>
        </w:rPr>
        <w:tab/>
      </w:r>
      <w:r w:rsidRPr="005B6E5A">
        <w:rPr>
          <w:rFonts w:ascii="Arial" w:hAnsi="Arial" w:cs="Arial"/>
          <w:b/>
          <w:bCs/>
          <w:sz w:val="22"/>
          <w:szCs w:val="22"/>
        </w:rPr>
        <w:t xml:space="preserve">Commitments in respect of joint ventures </w:t>
      </w:r>
    </w:p>
    <w:p w14:paraId="133ABB31" w14:textId="5B312C98" w:rsidR="005B6E5A" w:rsidRPr="005B6E5A" w:rsidRDefault="005B6E5A" w:rsidP="005B6E5A">
      <w:pPr>
        <w:tabs>
          <w:tab w:val="left" w:pos="1260"/>
          <w:tab w:val="right" w:pos="7200"/>
          <w:tab w:val="right" w:pos="8540"/>
        </w:tabs>
        <w:spacing w:before="120" w:after="120" w:line="380" w:lineRule="exact"/>
        <w:ind w:left="547" w:right="-43" w:hanging="547"/>
        <w:jc w:val="thaiDistribute"/>
        <w:rPr>
          <w:rFonts w:ascii="Arial" w:hAnsi="Arial" w:cs="Arial"/>
          <w:spacing w:val="-2"/>
          <w:sz w:val="22"/>
          <w:szCs w:val="22"/>
        </w:rPr>
      </w:pPr>
      <w:r>
        <w:rPr>
          <w:rFonts w:ascii="Arial" w:hAnsi="Arial" w:cs="Arial"/>
          <w:spacing w:val="-2"/>
          <w:sz w:val="22"/>
          <w:szCs w:val="22"/>
        </w:rPr>
        <w:tab/>
      </w:r>
      <w:r w:rsidRPr="005B6E5A">
        <w:rPr>
          <w:rFonts w:ascii="Arial" w:hAnsi="Arial" w:cs="Arial"/>
          <w:spacing w:val="-2"/>
          <w:sz w:val="22"/>
          <w:szCs w:val="22"/>
        </w:rPr>
        <w:t xml:space="preserve">As </w:t>
      </w:r>
      <w:proofErr w:type="gramStart"/>
      <w:r w:rsidRPr="005B6E5A">
        <w:rPr>
          <w:rFonts w:ascii="Arial" w:hAnsi="Arial" w:cs="Arial"/>
          <w:spacing w:val="-2"/>
          <w:sz w:val="22"/>
          <w:szCs w:val="22"/>
        </w:rPr>
        <w:t>at</w:t>
      </w:r>
      <w:proofErr w:type="gramEnd"/>
      <w:r w:rsidRPr="005B6E5A">
        <w:rPr>
          <w:rFonts w:ascii="Arial" w:hAnsi="Arial" w:cs="Arial"/>
          <w:spacing w:val="-2"/>
          <w:sz w:val="22"/>
          <w:szCs w:val="22"/>
        </w:rPr>
        <w:t xml:space="preserve"> 30 September 2023, a subsidiary has commitment from entered into a Shareholder's Agreement with Cambodian Reinsurance Company to establish a company to conduct a business related to the Group’s operations in Cambodia. This newly established company has an initial registered capital of USD 500,000 (500,000 ordinary shares at a par value of USD 1 each). </w:t>
      </w:r>
      <w:r w:rsidR="00D64658">
        <w:rPr>
          <w:rFonts w:ascii="Arial" w:hAnsi="Arial" w:cs="Arial"/>
          <w:spacing w:val="-2"/>
          <w:sz w:val="22"/>
          <w:szCs w:val="22"/>
        </w:rPr>
        <w:t xml:space="preserve">                         </w:t>
      </w:r>
      <w:r w:rsidRPr="005B6E5A">
        <w:rPr>
          <w:rFonts w:ascii="Arial" w:hAnsi="Arial" w:cs="Arial"/>
          <w:spacing w:val="-2"/>
          <w:sz w:val="22"/>
          <w:szCs w:val="22"/>
        </w:rPr>
        <w:t xml:space="preserve">The subsidiary will </w:t>
      </w:r>
      <w:proofErr w:type="gramStart"/>
      <w:r w:rsidRPr="005B6E5A">
        <w:rPr>
          <w:rFonts w:ascii="Arial" w:hAnsi="Arial" w:cs="Arial"/>
          <w:spacing w:val="-2"/>
          <w:sz w:val="22"/>
          <w:szCs w:val="22"/>
        </w:rPr>
        <w:t>holds</w:t>
      </w:r>
      <w:proofErr w:type="gramEnd"/>
      <w:r w:rsidRPr="005B6E5A">
        <w:rPr>
          <w:rFonts w:ascii="Arial" w:hAnsi="Arial" w:cs="Arial"/>
          <w:spacing w:val="-2"/>
          <w:sz w:val="22"/>
          <w:szCs w:val="22"/>
        </w:rPr>
        <w:t xml:space="preserve"> 49% of total shares amounting to USD 245,000 (or equivalent to Baht 9</w:t>
      </w:r>
      <w:r w:rsidR="00DB54C3">
        <w:rPr>
          <w:rFonts w:ascii="Arial" w:hAnsi="Arial" w:cs="Arial"/>
          <w:spacing w:val="-2"/>
          <w:sz w:val="22"/>
          <w:szCs w:val="22"/>
        </w:rPr>
        <w:t>.0</w:t>
      </w:r>
      <w:r w:rsidRPr="005B6E5A">
        <w:rPr>
          <w:rFonts w:ascii="Arial" w:hAnsi="Arial" w:cs="Arial"/>
          <w:spacing w:val="-2"/>
          <w:sz w:val="22"/>
          <w:szCs w:val="22"/>
        </w:rPr>
        <w:t xml:space="preserve"> million). Such joint venture registered a </w:t>
      </w:r>
      <w:r w:rsidR="00D64658">
        <w:rPr>
          <w:rFonts w:ascii="Arial" w:hAnsi="Arial" w:cs="Arial"/>
          <w:spacing w:val="-2"/>
          <w:sz w:val="22"/>
          <w:szCs w:val="22"/>
        </w:rPr>
        <w:t xml:space="preserve">new </w:t>
      </w:r>
      <w:r w:rsidRPr="005B6E5A">
        <w:rPr>
          <w:rFonts w:ascii="Arial" w:hAnsi="Arial" w:cs="Arial"/>
          <w:spacing w:val="-2"/>
          <w:sz w:val="22"/>
          <w:szCs w:val="22"/>
        </w:rPr>
        <w:t xml:space="preserve">company under the name of </w:t>
      </w:r>
      <w:proofErr w:type="spellStart"/>
      <w:r w:rsidRPr="005B6E5A">
        <w:rPr>
          <w:rFonts w:ascii="Arial" w:hAnsi="Arial" w:cs="Arial"/>
          <w:spacing w:val="-2"/>
          <w:sz w:val="22"/>
          <w:szCs w:val="22"/>
        </w:rPr>
        <w:t>CambodiaRe</w:t>
      </w:r>
      <w:proofErr w:type="spellEnd"/>
      <w:r w:rsidRPr="005B6E5A">
        <w:rPr>
          <w:rFonts w:ascii="Arial" w:hAnsi="Arial" w:cs="Arial"/>
          <w:spacing w:val="-2"/>
          <w:sz w:val="22"/>
          <w:szCs w:val="22"/>
        </w:rPr>
        <w:t xml:space="preserve"> </w:t>
      </w:r>
      <w:proofErr w:type="spellStart"/>
      <w:r w:rsidRPr="005B6E5A">
        <w:rPr>
          <w:rFonts w:ascii="Arial" w:hAnsi="Arial" w:cs="Arial"/>
          <w:spacing w:val="-2"/>
          <w:sz w:val="22"/>
          <w:szCs w:val="22"/>
        </w:rPr>
        <w:t>BlueVenture</w:t>
      </w:r>
      <w:proofErr w:type="spellEnd"/>
      <w:r w:rsidRPr="005B6E5A">
        <w:rPr>
          <w:rFonts w:ascii="Arial" w:hAnsi="Arial" w:cs="Arial"/>
          <w:spacing w:val="-2"/>
          <w:sz w:val="22"/>
          <w:szCs w:val="22"/>
        </w:rPr>
        <w:t xml:space="preserve"> Co., Ltd. on 5 September 2023 and </w:t>
      </w:r>
      <w:r w:rsidR="00D64658">
        <w:rPr>
          <w:rFonts w:ascii="Arial" w:hAnsi="Arial" w:cs="Arial"/>
          <w:spacing w:val="-2"/>
          <w:sz w:val="22"/>
          <w:szCs w:val="22"/>
        </w:rPr>
        <w:t>shall</w:t>
      </w:r>
      <w:r w:rsidRPr="005B6E5A">
        <w:rPr>
          <w:rFonts w:ascii="Arial" w:hAnsi="Arial" w:cs="Arial"/>
          <w:spacing w:val="-2"/>
          <w:sz w:val="22"/>
          <w:szCs w:val="22"/>
        </w:rPr>
        <w:t xml:space="preserve"> call for the first payment of common stock on 2 November 2023.</w:t>
      </w:r>
    </w:p>
    <w:p w14:paraId="6C08ECD0" w14:textId="25DB8B7B" w:rsidR="00E72F1B" w:rsidRDefault="00E72F1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993680" w14:textId="5BEE1244" w:rsidR="008C671B" w:rsidRPr="00875597" w:rsidRDefault="008C671B" w:rsidP="000823FD">
      <w:pPr>
        <w:tabs>
          <w:tab w:val="left" w:pos="2160"/>
        </w:tabs>
        <w:spacing w:before="120" w:after="120" w:line="380" w:lineRule="exact"/>
        <w:ind w:left="547" w:right="-43" w:hanging="547"/>
        <w:jc w:val="thaiDistribute"/>
        <w:rPr>
          <w:rFonts w:ascii="Arial" w:hAnsi="Arial" w:cs="Arial"/>
          <w:b/>
          <w:bCs/>
          <w:sz w:val="22"/>
          <w:szCs w:val="22"/>
        </w:rPr>
      </w:pPr>
      <w:r w:rsidRPr="00875597">
        <w:rPr>
          <w:rFonts w:ascii="Arial" w:hAnsi="Arial" w:cs="Arial"/>
          <w:b/>
          <w:bCs/>
          <w:sz w:val="22"/>
          <w:szCs w:val="22"/>
        </w:rPr>
        <w:lastRenderedPageBreak/>
        <w:t>1</w:t>
      </w:r>
      <w:r w:rsidR="002A2D7A" w:rsidRPr="00875597">
        <w:rPr>
          <w:rFonts w:ascii="Arial" w:hAnsi="Arial" w:cs="Arial"/>
          <w:b/>
          <w:bCs/>
          <w:sz w:val="22"/>
          <w:szCs w:val="22"/>
        </w:rPr>
        <w:t>8</w:t>
      </w:r>
      <w:r w:rsidRPr="00875597">
        <w:rPr>
          <w:rFonts w:ascii="Arial" w:hAnsi="Arial" w:cs="Arial"/>
          <w:b/>
          <w:bCs/>
          <w:sz w:val="22"/>
          <w:szCs w:val="22"/>
        </w:rPr>
        <w:t>.</w:t>
      </w:r>
      <w:r w:rsidR="005B6E5A">
        <w:rPr>
          <w:rFonts w:ascii="Arial" w:hAnsi="Arial" w:cs="Arial"/>
          <w:b/>
          <w:bCs/>
          <w:sz w:val="22"/>
          <w:szCs w:val="22"/>
        </w:rPr>
        <w:t>5</w:t>
      </w:r>
      <w:r w:rsidRPr="00875597">
        <w:rPr>
          <w:rFonts w:ascii="Arial" w:hAnsi="Arial" w:cs="Arial"/>
          <w:b/>
          <w:bCs/>
          <w:sz w:val="22"/>
          <w:szCs w:val="22"/>
        </w:rPr>
        <w:tab/>
        <w:t>Litigations</w:t>
      </w:r>
    </w:p>
    <w:p w14:paraId="53CC9A93" w14:textId="77777777" w:rsidR="008C671B" w:rsidRPr="00875597" w:rsidRDefault="008C671B" w:rsidP="000823FD">
      <w:pPr>
        <w:tabs>
          <w:tab w:val="left" w:pos="2160"/>
          <w:tab w:val="right" w:pos="7200"/>
          <w:tab w:val="right" w:pos="9000"/>
        </w:tabs>
        <w:spacing w:before="120" w:after="120" w:line="380" w:lineRule="exact"/>
        <w:ind w:left="547" w:right="-43" w:hanging="547"/>
        <w:jc w:val="both"/>
        <w:rPr>
          <w:rFonts w:ascii="Arial" w:hAnsi="Arial" w:cs="Arial"/>
          <w:sz w:val="22"/>
          <w:szCs w:val="22"/>
        </w:rPr>
      </w:pPr>
      <w:r w:rsidRPr="00875597">
        <w:rPr>
          <w:rFonts w:ascii="Arial" w:hAnsi="Arial" w:cs="Arial"/>
          <w:sz w:val="22"/>
          <w:szCs w:val="22"/>
        </w:rPr>
        <w:tab/>
        <w:t xml:space="preserve">As described in Note </w:t>
      </w:r>
      <w:r w:rsidR="003B7EB9" w:rsidRPr="00875597">
        <w:rPr>
          <w:rFonts w:ascii="Arial" w:hAnsi="Arial" w:cs="Arial"/>
          <w:sz w:val="22"/>
          <w:szCs w:val="22"/>
        </w:rPr>
        <w:t>5</w:t>
      </w:r>
      <w:r w:rsidRPr="00875597">
        <w:rPr>
          <w:rFonts w:ascii="Arial" w:hAnsi="Arial" w:cs="Arial"/>
          <w:sz w:val="22"/>
          <w:szCs w:val="22"/>
        </w:rPr>
        <w:t xml:space="preserve"> to the interim financial statements, as </w:t>
      </w:r>
      <w:proofErr w:type="gramStart"/>
      <w:r w:rsidRPr="00875597">
        <w:rPr>
          <w:rFonts w:ascii="Arial" w:hAnsi="Arial" w:cs="Arial"/>
          <w:sz w:val="22"/>
          <w:szCs w:val="22"/>
        </w:rPr>
        <w:t>at</w:t>
      </w:r>
      <w:proofErr w:type="gramEnd"/>
      <w:r w:rsidRPr="00875597">
        <w:rPr>
          <w:rFonts w:ascii="Arial" w:hAnsi="Arial" w:cs="Arial"/>
          <w:sz w:val="22"/>
          <w:szCs w:val="22"/>
        </w:rPr>
        <w:t xml:space="preserve"> </w:t>
      </w:r>
      <w:r w:rsidR="00F37FB2">
        <w:rPr>
          <w:rFonts w:ascii="Arial" w:hAnsi="Arial" w:cs="Arial"/>
          <w:sz w:val="22"/>
          <w:szCs w:val="22"/>
        </w:rPr>
        <w:t>30 September</w:t>
      </w:r>
      <w:r w:rsidR="007C04A6" w:rsidRPr="00875597">
        <w:rPr>
          <w:rFonts w:ascii="Arial" w:hAnsi="Arial" w:cs="Arial"/>
          <w:sz w:val="22"/>
          <w:szCs w:val="22"/>
        </w:rPr>
        <w:t xml:space="preserve"> </w:t>
      </w:r>
      <w:r w:rsidR="00CB0FD0" w:rsidRPr="00875597">
        <w:rPr>
          <w:rFonts w:ascii="Arial" w:hAnsi="Arial" w:cs="Arial"/>
          <w:sz w:val="22"/>
          <w:szCs w:val="22"/>
        </w:rPr>
        <w:t>2023</w:t>
      </w:r>
      <w:r w:rsidRPr="00875597">
        <w:rPr>
          <w:rFonts w:ascii="Arial" w:hAnsi="Arial" w:cs="Arial"/>
          <w:sz w:val="22"/>
          <w:szCs w:val="22"/>
        </w:rPr>
        <w:t xml:space="preserve"> and </w:t>
      </w:r>
      <w:r w:rsidR="003844B1" w:rsidRPr="00875597">
        <w:rPr>
          <w:rFonts w:ascii="Arial" w:hAnsi="Arial" w:cs="Arial"/>
          <w:sz w:val="22"/>
          <w:szCs w:val="22"/>
        </w:rPr>
        <w:t xml:space="preserve">                            </w:t>
      </w:r>
      <w:r w:rsidRPr="00875597">
        <w:rPr>
          <w:rFonts w:ascii="Arial" w:hAnsi="Arial" w:cs="Arial"/>
          <w:sz w:val="22"/>
          <w:szCs w:val="22"/>
        </w:rPr>
        <w:t xml:space="preserve">31 December </w:t>
      </w:r>
      <w:r w:rsidR="00CB0FD0" w:rsidRPr="00875597">
        <w:rPr>
          <w:rFonts w:ascii="Arial" w:hAnsi="Arial" w:cs="Arial"/>
          <w:sz w:val="22"/>
          <w:szCs w:val="22"/>
        </w:rPr>
        <w:t>2022</w:t>
      </w:r>
      <w:r w:rsidRPr="00875597">
        <w:rPr>
          <w:rFonts w:ascii="Arial" w:hAnsi="Arial" w:cs="Arial"/>
          <w:sz w:val="22"/>
          <w:szCs w:val="22"/>
        </w:rPr>
        <w:t xml:space="preserve">, the Company has dispute with an oversea reinsurer. Such reinsurer claimed for monetary restitution through arbitration process for a total of approximately Baht </w:t>
      </w:r>
      <w:r w:rsidR="00071280" w:rsidRPr="00875597">
        <w:rPr>
          <w:rFonts w:ascii="Arial" w:hAnsi="Arial" w:cs="Arial"/>
          <w:sz w:val="22"/>
          <w:szCs w:val="22"/>
        </w:rPr>
        <w:t>745</w:t>
      </w:r>
      <w:r w:rsidRPr="00875597">
        <w:rPr>
          <w:rFonts w:ascii="Arial" w:hAnsi="Arial" w:cs="Arial"/>
          <w:sz w:val="22"/>
          <w:szCs w:val="22"/>
        </w:rPr>
        <w:t xml:space="preserve"> million plus interest. However, the Company’s management believes that such allegations and the counterclaim amount have no sufficient legal merit and the Company would incur no significant loss in relation to such disputes. Therefore, the management considers not to set aside any provision for contingent liabilities.</w:t>
      </w:r>
    </w:p>
    <w:p w14:paraId="6B52DD94" w14:textId="2D71E0A6" w:rsidR="004E67F4" w:rsidRPr="00875597" w:rsidRDefault="008C671B" w:rsidP="000823FD">
      <w:pPr>
        <w:pStyle w:val="Heading1"/>
        <w:tabs>
          <w:tab w:val="clear" w:pos="1008"/>
        </w:tabs>
        <w:spacing w:before="120" w:after="120" w:line="380" w:lineRule="exact"/>
        <w:ind w:left="547" w:right="-43" w:hanging="547"/>
        <w:jc w:val="left"/>
        <w:rPr>
          <w:rFonts w:ascii="Arial" w:hAnsi="Arial" w:cs="Arial"/>
          <w:b/>
          <w:bCs/>
          <w:sz w:val="22"/>
          <w:szCs w:val="22"/>
        </w:rPr>
      </w:pPr>
      <w:bookmarkStart w:id="30" w:name="_Toc138839070"/>
      <w:r w:rsidRPr="00875597">
        <w:rPr>
          <w:rFonts w:ascii="Arial" w:hAnsi="Arial" w:cs="Arial"/>
          <w:b/>
          <w:bCs/>
          <w:sz w:val="22"/>
          <w:szCs w:val="22"/>
        </w:rPr>
        <w:t>1</w:t>
      </w:r>
      <w:r w:rsidR="002A2D7A" w:rsidRPr="00875597">
        <w:rPr>
          <w:rFonts w:ascii="Arial" w:hAnsi="Arial" w:cs="Arial"/>
          <w:b/>
          <w:bCs/>
          <w:sz w:val="22"/>
          <w:szCs w:val="22"/>
        </w:rPr>
        <w:t>9</w:t>
      </w:r>
      <w:r w:rsidR="00933F15" w:rsidRPr="00875597">
        <w:rPr>
          <w:rFonts w:ascii="Arial" w:hAnsi="Arial" w:cs="Arial"/>
          <w:b/>
          <w:bCs/>
          <w:sz w:val="22"/>
          <w:szCs w:val="22"/>
        </w:rPr>
        <w:t>.</w:t>
      </w:r>
      <w:r w:rsidR="00933F15" w:rsidRPr="00875597">
        <w:rPr>
          <w:rFonts w:ascii="Arial" w:hAnsi="Arial" w:cs="Arial"/>
          <w:b/>
          <w:bCs/>
          <w:sz w:val="22"/>
          <w:szCs w:val="22"/>
        </w:rPr>
        <w:tab/>
      </w:r>
      <w:r w:rsidR="007B45BC" w:rsidRPr="00875597">
        <w:rPr>
          <w:rFonts w:ascii="Arial" w:hAnsi="Arial" w:cs="Arial"/>
          <w:b/>
          <w:bCs/>
          <w:sz w:val="22"/>
          <w:szCs w:val="22"/>
        </w:rPr>
        <w:t>Related party transactions</w:t>
      </w:r>
      <w:bookmarkEnd w:id="30"/>
    </w:p>
    <w:p w14:paraId="650B7159" w14:textId="77777777" w:rsidR="004E67F4" w:rsidRPr="00875597" w:rsidRDefault="008C671B" w:rsidP="000823FD">
      <w:pPr>
        <w:tabs>
          <w:tab w:val="left" w:pos="2160"/>
          <w:tab w:val="right" w:pos="7200"/>
          <w:tab w:val="right" w:pos="9000"/>
        </w:tabs>
        <w:spacing w:before="120" w:after="120" w:line="380" w:lineRule="exact"/>
        <w:ind w:left="547" w:right="-43" w:hanging="547"/>
        <w:jc w:val="both"/>
        <w:rPr>
          <w:rFonts w:ascii="Arial" w:hAnsi="Arial" w:cs="Arial"/>
          <w:b/>
          <w:bCs/>
          <w:sz w:val="22"/>
          <w:szCs w:val="22"/>
        </w:rPr>
      </w:pPr>
      <w:r w:rsidRPr="00875597">
        <w:rPr>
          <w:rFonts w:ascii="Arial" w:hAnsi="Arial" w:cs="Arial"/>
          <w:b/>
          <w:bCs/>
          <w:sz w:val="22"/>
          <w:szCs w:val="22"/>
        </w:rPr>
        <w:t>1</w:t>
      </w:r>
      <w:r w:rsidR="002A2D7A" w:rsidRPr="00875597">
        <w:rPr>
          <w:rFonts w:ascii="Arial" w:hAnsi="Arial" w:cs="Arial"/>
          <w:b/>
          <w:bCs/>
          <w:sz w:val="22"/>
          <w:szCs w:val="22"/>
        </w:rPr>
        <w:t>9</w:t>
      </w:r>
      <w:r w:rsidR="004E67F4" w:rsidRPr="00875597">
        <w:rPr>
          <w:rFonts w:ascii="Arial" w:hAnsi="Arial" w:cs="Arial"/>
          <w:b/>
          <w:bCs/>
          <w:sz w:val="22"/>
          <w:szCs w:val="22"/>
        </w:rPr>
        <w:t xml:space="preserve">.1 </w:t>
      </w:r>
      <w:r w:rsidR="004E67F4" w:rsidRPr="00875597">
        <w:rPr>
          <w:rFonts w:ascii="Arial" w:hAnsi="Arial" w:cs="Arial"/>
          <w:b/>
          <w:bCs/>
          <w:sz w:val="22"/>
          <w:szCs w:val="22"/>
        </w:rPr>
        <w:tab/>
        <w:t>Nature of relationship</w:t>
      </w:r>
    </w:p>
    <w:p w14:paraId="03084378" w14:textId="77777777" w:rsidR="004E67F4" w:rsidRPr="00875597" w:rsidRDefault="004E67F4" w:rsidP="000823FD">
      <w:pPr>
        <w:tabs>
          <w:tab w:val="left" w:pos="2160"/>
          <w:tab w:val="right" w:pos="7200"/>
          <w:tab w:val="right" w:pos="9000"/>
        </w:tabs>
        <w:spacing w:before="120" w:after="120" w:line="380" w:lineRule="exact"/>
        <w:ind w:left="547" w:right="-43" w:hanging="547"/>
        <w:jc w:val="both"/>
        <w:rPr>
          <w:rFonts w:ascii="Arial" w:hAnsi="Arial" w:cs="Arial"/>
          <w:sz w:val="22"/>
          <w:szCs w:val="22"/>
        </w:rPr>
      </w:pPr>
      <w:r w:rsidRPr="00875597">
        <w:rPr>
          <w:rFonts w:ascii="Arial" w:hAnsi="Arial" w:cs="Arial"/>
          <w:sz w:val="22"/>
          <w:szCs w:val="22"/>
        </w:rPr>
        <w:tab/>
        <w:t>In considering each possible related party relationship, attention is directed to the substance of the relationship, and not merely the legal form.</w:t>
      </w:r>
    </w:p>
    <w:p w14:paraId="6F1107CA" w14:textId="6F842873" w:rsidR="002A6762" w:rsidRPr="00875597" w:rsidRDefault="004E67F4" w:rsidP="000823FD">
      <w:pPr>
        <w:tabs>
          <w:tab w:val="left" w:pos="2160"/>
          <w:tab w:val="right" w:pos="7200"/>
          <w:tab w:val="right" w:pos="9000"/>
        </w:tabs>
        <w:spacing w:before="120" w:after="120" w:line="380" w:lineRule="exact"/>
        <w:ind w:left="547" w:right="-43" w:hanging="547"/>
        <w:jc w:val="both"/>
        <w:rPr>
          <w:rFonts w:ascii="Arial" w:hAnsi="Arial" w:cs="Arial"/>
          <w:sz w:val="22"/>
          <w:szCs w:val="22"/>
        </w:rPr>
      </w:pPr>
      <w:r w:rsidRPr="00875597">
        <w:rPr>
          <w:rFonts w:ascii="Arial" w:hAnsi="Arial" w:cs="Arial"/>
          <w:sz w:val="22"/>
          <w:szCs w:val="22"/>
        </w:rPr>
        <w:tab/>
        <w:t xml:space="preserve">The relationships between the Group and its related parties are </w:t>
      </w:r>
      <w:proofErr w:type="spellStart"/>
      <w:r w:rsidR="002F45AA" w:rsidRPr="00875597">
        <w:rPr>
          <w:rFonts w:ascii="Arial" w:hAnsi="Arial" w:cs="Arial"/>
          <w:sz w:val="22"/>
          <w:szCs w:val="22"/>
        </w:rPr>
        <w:t>s</w:t>
      </w:r>
      <w:r w:rsidR="00696F7D" w:rsidRPr="00875597">
        <w:rPr>
          <w:rFonts w:ascii="Arial" w:hAnsi="Arial" w:cs="Arial"/>
          <w:sz w:val="22"/>
          <w:szCs w:val="22"/>
        </w:rPr>
        <w:t>ummari</w:t>
      </w:r>
      <w:r w:rsidR="000823FD">
        <w:rPr>
          <w:rFonts w:ascii="Arial" w:hAnsi="Arial" w:cs="Browallia New"/>
          <w:sz w:val="22"/>
          <w:szCs w:val="28"/>
        </w:rPr>
        <w:t>s</w:t>
      </w:r>
      <w:r w:rsidR="00696F7D" w:rsidRPr="00875597">
        <w:rPr>
          <w:rFonts w:ascii="Arial" w:hAnsi="Arial" w:cs="Arial"/>
          <w:sz w:val="22"/>
          <w:szCs w:val="22"/>
        </w:rPr>
        <w:t>ed</w:t>
      </w:r>
      <w:proofErr w:type="spellEnd"/>
      <w:r w:rsidRPr="00875597">
        <w:rPr>
          <w:rFonts w:ascii="Arial" w:hAnsi="Arial" w:cs="Arial"/>
          <w:sz w:val="22"/>
          <w:szCs w:val="22"/>
        </w:rPr>
        <w:t xml:space="preserve"> below:</w:t>
      </w:r>
    </w:p>
    <w:tbl>
      <w:tblPr>
        <w:tblW w:w="9180" w:type="dxa"/>
        <w:tblInd w:w="558" w:type="dxa"/>
        <w:tblLayout w:type="fixed"/>
        <w:tblLook w:val="0000" w:firstRow="0" w:lastRow="0" w:firstColumn="0" w:lastColumn="0" w:noHBand="0" w:noVBand="0"/>
      </w:tblPr>
      <w:tblGrid>
        <w:gridCol w:w="4230"/>
        <w:gridCol w:w="4950"/>
      </w:tblGrid>
      <w:tr w:rsidR="002F77EB" w:rsidRPr="00875597" w14:paraId="766416FC" w14:textId="77777777" w:rsidTr="00331F57">
        <w:tc>
          <w:tcPr>
            <w:tcW w:w="4230" w:type="dxa"/>
            <w:vAlign w:val="bottom"/>
          </w:tcPr>
          <w:p w14:paraId="7B64CF3C" w14:textId="77777777" w:rsidR="002F77EB" w:rsidRPr="00875597" w:rsidRDefault="002F77EB" w:rsidP="00AD5337">
            <w:pPr>
              <w:pBdr>
                <w:bottom w:val="single" w:sz="4" w:space="1" w:color="auto"/>
              </w:pBdr>
              <w:spacing w:line="380" w:lineRule="exact"/>
              <w:ind w:left="-15"/>
              <w:jc w:val="center"/>
              <w:rPr>
                <w:rFonts w:ascii="Arial" w:hAnsi="Arial" w:cs="Arial"/>
                <w:sz w:val="20"/>
                <w:szCs w:val="20"/>
              </w:rPr>
            </w:pPr>
            <w:r w:rsidRPr="00875597">
              <w:rPr>
                <w:rFonts w:ascii="Arial" w:hAnsi="Arial" w:cs="Arial"/>
                <w:sz w:val="20"/>
                <w:szCs w:val="20"/>
              </w:rPr>
              <w:t>Name of related parties</w:t>
            </w:r>
          </w:p>
        </w:tc>
        <w:tc>
          <w:tcPr>
            <w:tcW w:w="4950" w:type="dxa"/>
            <w:vAlign w:val="bottom"/>
          </w:tcPr>
          <w:p w14:paraId="656F357E" w14:textId="77777777" w:rsidR="002F77EB" w:rsidRPr="00875597" w:rsidRDefault="002F77EB" w:rsidP="00AD5337">
            <w:pPr>
              <w:pBdr>
                <w:bottom w:val="single" w:sz="4" w:space="1" w:color="auto"/>
              </w:pBdr>
              <w:spacing w:line="380" w:lineRule="exact"/>
              <w:jc w:val="center"/>
              <w:rPr>
                <w:rFonts w:ascii="Arial" w:hAnsi="Arial" w:cs="Arial"/>
                <w:sz w:val="20"/>
                <w:szCs w:val="20"/>
              </w:rPr>
            </w:pPr>
            <w:r w:rsidRPr="00875597">
              <w:rPr>
                <w:rFonts w:ascii="Arial" w:hAnsi="Arial" w:cs="Arial"/>
                <w:sz w:val="20"/>
                <w:szCs w:val="20"/>
              </w:rPr>
              <w:t>Relationship with the Company</w:t>
            </w:r>
          </w:p>
        </w:tc>
      </w:tr>
      <w:tr w:rsidR="00B458D0" w:rsidRPr="00875597" w14:paraId="5DD6D9DB" w14:textId="77777777" w:rsidTr="000566C6">
        <w:tc>
          <w:tcPr>
            <w:tcW w:w="4230" w:type="dxa"/>
          </w:tcPr>
          <w:p w14:paraId="78D2B72E" w14:textId="77777777" w:rsidR="00B458D0" w:rsidRPr="00875597" w:rsidRDefault="00645177" w:rsidP="00645177">
            <w:pPr>
              <w:spacing w:line="380" w:lineRule="exact"/>
              <w:ind w:left="162" w:hanging="177"/>
              <w:rPr>
                <w:rFonts w:ascii="Arial" w:hAnsi="Arial" w:cs="Arial"/>
                <w:sz w:val="20"/>
                <w:szCs w:val="20"/>
              </w:rPr>
            </w:pPr>
            <w:proofErr w:type="spellStart"/>
            <w:r w:rsidRPr="00875597">
              <w:rPr>
                <w:rFonts w:ascii="Arial" w:hAnsi="Arial" w:cs="Arial"/>
                <w:sz w:val="20"/>
                <w:szCs w:val="20"/>
              </w:rPr>
              <w:t>BlueVenture</w:t>
            </w:r>
            <w:proofErr w:type="spellEnd"/>
            <w:r w:rsidRPr="00875597">
              <w:rPr>
                <w:rFonts w:ascii="Arial" w:hAnsi="Arial" w:cs="Arial"/>
                <w:sz w:val="20"/>
                <w:szCs w:val="20"/>
              </w:rPr>
              <w:t xml:space="preserve"> Group Public</w:t>
            </w:r>
            <w:r w:rsidR="00C13C29" w:rsidRPr="00875597">
              <w:rPr>
                <w:rFonts w:ascii="Arial" w:hAnsi="Arial" w:cs="Arial"/>
                <w:sz w:val="20"/>
                <w:szCs w:val="20"/>
              </w:rPr>
              <w:t xml:space="preserve"> Company Limited</w:t>
            </w:r>
            <w:r w:rsidRPr="00875597">
              <w:rPr>
                <w:rFonts w:ascii="Arial" w:hAnsi="Arial" w:cs="Arial"/>
                <w:sz w:val="20"/>
                <w:szCs w:val="20"/>
              </w:rPr>
              <w:t xml:space="preserve">                                </w:t>
            </w:r>
          </w:p>
        </w:tc>
        <w:tc>
          <w:tcPr>
            <w:tcW w:w="4950" w:type="dxa"/>
          </w:tcPr>
          <w:p w14:paraId="46CA66CE" w14:textId="77777777" w:rsidR="00B458D0" w:rsidRPr="00875597" w:rsidRDefault="00B458D0" w:rsidP="000566C6">
            <w:pPr>
              <w:spacing w:line="380" w:lineRule="exact"/>
              <w:ind w:left="162" w:right="-108" w:hanging="162"/>
              <w:jc w:val="both"/>
              <w:rPr>
                <w:rFonts w:ascii="Arial" w:hAnsi="Arial" w:cs="Arial"/>
                <w:sz w:val="20"/>
                <w:szCs w:val="20"/>
              </w:rPr>
            </w:pPr>
            <w:r w:rsidRPr="00875597">
              <w:rPr>
                <w:rFonts w:ascii="Arial" w:hAnsi="Arial" w:cs="Arial"/>
                <w:sz w:val="20"/>
                <w:szCs w:val="20"/>
              </w:rPr>
              <w:t>Subsidiary</w:t>
            </w:r>
          </w:p>
        </w:tc>
      </w:tr>
      <w:tr w:rsidR="00645177" w:rsidRPr="00875597" w14:paraId="1F7D78E4" w14:textId="77777777" w:rsidTr="00D27878">
        <w:tc>
          <w:tcPr>
            <w:tcW w:w="4230" w:type="dxa"/>
            <w:tcBorders>
              <w:top w:val="nil"/>
              <w:left w:val="nil"/>
              <w:bottom w:val="nil"/>
              <w:right w:val="nil"/>
            </w:tcBorders>
          </w:tcPr>
          <w:p w14:paraId="16708B6A" w14:textId="77777777" w:rsidR="00645177" w:rsidRPr="00875597" w:rsidRDefault="00645177" w:rsidP="00645177">
            <w:pPr>
              <w:spacing w:line="380" w:lineRule="exact"/>
              <w:ind w:left="162" w:hanging="177"/>
              <w:rPr>
                <w:rFonts w:ascii="Arial" w:hAnsi="Arial" w:cs="Arial"/>
                <w:sz w:val="20"/>
                <w:szCs w:val="20"/>
              </w:rPr>
            </w:pPr>
            <w:proofErr w:type="spellStart"/>
            <w:r w:rsidRPr="00875597">
              <w:rPr>
                <w:rFonts w:ascii="Arial" w:hAnsi="Arial" w:cs="Arial"/>
                <w:sz w:val="20"/>
                <w:szCs w:val="20"/>
              </w:rPr>
              <w:t>BlueVenture</w:t>
            </w:r>
            <w:proofErr w:type="spellEnd"/>
            <w:r w:rsidRPr="00875597">
              <w:rPr>
                <w:rFonts w:ascii="Arial" w:hAnsi="Arial" w:cs="Arial"/>
                <w:sz w:val="20"/>
                <w:szCs w:val="20"/>
              </w:rPr>
              <w:t xml:space="preserve"> TPA Co., Ltd.  </w:t>
            </w:r>
          </w:p>
        </w:tc>
        <w:tc>
          <w:tcPr>
            <w:tcW w:w="4950" w:type="dxa"/>
          </w:tcPr>
          <w:p w14:paraId="76A127B6" w14:textId="77777777" w:rsidR="00645177" w:rsidRPr="00875597" w:rsidRDefault="00645177" w:rsidP="00645177">
            <w:pPr>
              <w:spacing w:line="380" w:lineRule="exact"/>
              <w:ind w:left="162" w:right="-108" w:hanging="162"/>
              <w:jc w:val="both"/>
              <w:rPr>
                <w:rFonts w:ascii="Arial" w:hAnsi="Arial" w:cs="Arial"/>
                <w:sz w:val="20"/>
                <w:szCs w:val="20"/>
              </w:rPr>
            </w:pPr>
            <w:r w:rsidRPr="00875597">
              <w:rPr>
                <w:rFonts w:ascii="Arial" w:hAnsi="Arial" w:cs="Arial"/>
                <w:sz w:val="20"/>
                <w:szCs w:val="20"/>
              </w:rPr>
              <w:t>Subsidiary</w:t>
            </w:r>
          </w:p>
        </w:tc>
      </w:tr>
      <w:tr w:rsidR="00645177" w:rsidRPr="00875597" w14:paraId="7FDA26AD" w14:textId="77777777" w:rsidTr="00D27878">
        <w:tc>
          <w:tcPr>
            <w:tcW w:w="4230" w:type="dxa"/>
            <w:tcBorders>
              <w:top w:val="nil"/>
              <w:left w:val="nil"/>
              <w:bottom w:val="nil"/>
              <w:right w:val="nil"/>
            </w:tcBorders>
          </w:tcPr>
          <w:p w14:paraId="2B937B67" w14:textId="77777777" w:rsidR="00645177" w:rsidRPr="00875597" w:rsidRDefault="00645177" w:rsidP="00645177">
            <w:pPr>
              <w:spacing w:line="380" w:lineRule="exact"/>
              <w:ind w:left="162" w:hanging="177"/>
              <w:rPr>
                <w:rFonts w:ascii="Arial" w:hAnsi="Arial" w:cs="Arial"/>
                <w:sz w:val="20"/>
                <w:szCs w:val="20"/>
              </w:rPr>
            </w:pPr>
            <w:proofErr w:type="spellStart"/>
            <w:r w:rsidRPr="00875597">
              <w:rPr>
                <w:rFonts w:ascii="Arial" w:hAnsi="Arial" w:cs="Arial"/>
                <w:sz w:val="20"/>
                <w:szCs w:val="20"/>
              </w:rPr>
              <w:t>BlueVenture</w:t>
            </w:r>
            <w:proofErr w:type="spellEnd"/>
            <w:r w:rsidRPr="00875597">
              <w:rPr>
                <w:rFonts w:ascii="Arial" w:hAnsi="Arial" w:cs="Arial"/>
                <w:sz w:val="20"/>
                <w:szCs w:val="20"/>
              </w:rPr>
              <w:t xml:space="preserve"> Actuarial Co., Ltd. </w:t>
            </w:r>
          </w:p>
        </w:tc>
        <w:tc>
          <w:tcPr>
            <w:tcW w:w="4950" w:type="dxa"/>
          </w:tcPr>
          <w:p w14:paraId="53F1D736" w14:textId="77777777" w:rsidR="00645177" w:rsidRPr="00875597" w:rsidRDefault="00645177" w:rsidP="00645177">
            <w:pPr>
              <w:spacing w:line="380" w:lineRule="exact"/>
              <w:ind w:left="162" w:right="-108" w:hanging="162"/>
              <w:jc w:val="both"/>
              <w:rPr>
                <w:rFonts w:ascii="Arial" w:hAnsi="Arial" w:cs="Arial"/>
                <w:sz w:val="20"/>
                <w:szCs w:val="20"/>
              </w:rPr>
            </w:pPr>
            <w:r w:rsidRPr="00875597">
              <w:rPr>
                <w:rFonts w:ascii="Arial" w:hAnsi="Arial" w:cs="Arial"/>
                <w:sz w:val="20"/>
                <w:szCs w:val="20"/>
              </w:rPr>
              <w:t>Subsidiary</w:t>
            </w:r>
          </w:p>
        </w:tc>
      </w:tr>
      <w:tr w:rsidR="00645177" w:rsidRPr="00875597" w14:paraId="71EF88ED" w14:textId="77777777" w:rsidTr="00D27878">
        <w:tc>
          <w:tcPr>
            <w:tcW w:w="4230" w:type="dxa"/>
            <w:tcBorders>
              <w:top w:val="nil"/>
              <w:left w:val="nil"/>
              <w:bottom w:val="nil"/>
              <w:right w:val="nil"/>
            </w:tcBorders>
          </w:tcPr>
          <w:p w14:paraId="6F0AC8E9" w14:textId="77777777" w:rsidR="00645177" w:rsidRPr="00875597" w:rsidRDefault="00645177" w:rsidP="00645177">
            <w:pPr>
              <w:spacing w:line="380" w:lineRule="exact"/>
              <w:ind w:left="162" w:hanging="177"/>
              <w:rPr>
                <w:rFonts w:ascii="Arial" w:hAnsi="Arial" w:cs="Arial"/>
                <w:sz w:val="20"/>
                <w:szCs w:val="20"/>
              </w:rPr>
            </w:pPr>
            <w:proofErr w:type="spellStart"/>
            <w:r w:rsidRPr="00875597">
              <w:rPr>
                <w:rFonts w:ascii="Arial" w:hAnsi="Arial" w:cs="Arial"/>
                <w:sz w:val="20"/>
                <w:szCs w:val="20"/>
              </w:rPr>
              <w:t>BlueVenture</w:t>
            </w:r>
            <w:proofErr w:type="spellEnd"/>
            <w:r w:rsidRPr="00875597">
              <w:rPr>
                <w:rFonts w:ascii="Arial" w:hAnsi="Arial" w:cs="Arial"/>
                <w:sz w:val="20"/>
                <w:szCs w:val="20"/>
              </w:rPr>
              <w:t xml:space="preserve"> Tech Co., Ltd.  </w:t>
            </w:r>
          </w:p>
        </w:tc>
        <w:tc>
          <w:tcPr>
            <w:tcW w:w="4950" w:type="dxa"/>
          </w:tcPr>
          <w:p w14:paraId="0BCA7B79" w14:textId="77777777" w:rsidR="00645177" w:rsidRPr="00875597" w:rsidRDefault="00645177" w:rsidP="00645177">
            <w:pPr>
              <w:spacing w:line="380" w:lineRule="exact"/>
              <w:ind w:left="162" w:right="-108" w:hanging="162"/>
              <w:jc w:val="both"/>
              <w:rPr>
                <w:rFonts w:ascii="Arial" w:hAnsi="Arial" w:cs="Arial"/>
                <w:sz w:val="20"/>
                <w:szCs w:val="20"/>
              </w:rPr>
            </w:pPr>
            <w:r w:rsidRPr="00875597">
              <w:rPr>
                <w:rFonts w:ascii="Arial" w:hAnsi="Arial" w:cs="Arial"/>
                <w:sz w:val="20"/>
                <w:szCs w:val="20"/>
              </w:rPr>
              <w:t>Subsidiary</w:t>
            </w:r>
          </w:p>
        </w:tc>
      </w:tr>
      <w:tr w:rsidR="002F77EB" w:rsidRPr="00875597" w14:paraId="50B715AD" w14:textId="77777777" w:rsidTr="00331F57">
        <w:tc>
          <w:tcPr>
            <w:tcW w:w="4230" w:type="dxa"/>
          </w:tcPr>
          <w:p w14:paraId="0D64E03D" w14:textId="77777777" w:rsidR="002F77EB" w:rsidRPr="00875597" w:rsidRDefault="002F77EB" w:rsidP="00AD5337">
            <w:pPr>
              <w:spacing w:line="380" w:lineRule="exact"/>
              <w:ind w:left="162" w:hanging="177"/>
              <w:jc w:val="both"/>
              <w:rPr>
                <w:rFonts w:ascii="Arial" w:hAnsi="Arial" w:cs="Arial"/>
                <w:sz w:val="20"/>
                <w:szCs w:val="20"/>
              </w:rPr>
            </w:pPr>
            <w:proofErr w:type="spellStart"/>
            <w:r w:rsidRPr="00875597">
              <w:rPr>
                <w:rFonts w:ascii="Arial" w:hAnsi="Arial" w:cs="Arial"/>
                <w:sz w:val="20"/>
                <w:szCs w:val="20"/>
              </w:rPr>
              <w:t>Thaire</w:t>
            </w:r>
            <w:proofErr w:type="spellEnd"/>
            <w:r w:rsidRPr="00875597">
              <w:rPr>
                <w:rFonts w:ascii="Arial" w:hAnsi="Arial" w:cs="Arial"/>
                <w:sz w:val="20"/>
                <w:szCs w:val="20"/>
              </w:rPr>
              <w:t xml:space="preserve"> Life Assurance Plc.</w:t>
            </w:r>
          </w:p>
        </w:tc>
        <w:tc>
          <w:tcPr>
            <w:tcW w:w="4950" w:type="dxa"/>
          </w:tcPr>
          <w:p w14:paraId="71FB4C9D" w14:textId="77777777" w:rsidR="002F77EB" w:rsidRPr="00875597" w:rsidRDefault="002F77EB" w:rsidP="00AD5337">
            <w:pPr>
              <w:spacing w:line="380" w:lineRule="exact"/>
              <w:ind w:left="162" w:right="-108" w:hanging="162"/>
              <w:jc w:val="both"/>
              <w:rPr>
                <w:rFonts w:ascii="Arial" w:hAnsi="Arial" w:cs="Arial"/>
                <w:sz w:val="20"/>
                <w:szCs w:val="20"/>
              </w:rPr>
            </w:pPr>
            <w:r w:rsidRPr="00875597">
              <w:rPr>
                <w:rFonts w:ascii="Arial" w:hAnsi="Arial" w:cs="Arial"/>
                <w:sz w:val="20"/>
                <w:szCs w:val="20"/>
              </w:rPr>
              <w:t>Related by way of common directors and shareholding</w:t>
            </w:r>
          </w:p>
        </w:tc>
      </w:tr>
      <w:tr w:rsidR="002F77EB" w:rsidRPr="00875597" w14:paraId="6C27B2DF" w14:textId="77777777" w:rsidTr="00331F57">
        <w:tc>
          <w:tcPr>
            <w:tcW w:w="4230" w:type="dxa"/>
          </w:tcPr>
          <w:p w14:paraId="1AC76464" w14:textId="77777777" w:rsidR="002F77EB" w:rsidRPr="00875597" w:rsidRDefault="002F77EB" w:rsidP="00AD5337">
            <w:pPr>
              <w:spacing w:line="380" w:lineRule="exact"/>
              <w:ind w:left="162" w:hanging="177"/>
              <w:jc w:val="both"/>
              <w:rPr>
                <w:rFonts w:ascii="Arial" w:hAnsi="Arial" w:cs="Arial"/>
                <w:sz w:val="20"/>
                <w:szCs w:val="20"/>
              </w:rPr>
            </w:pPr>
            <w:r w:rsidRPr="00875597">
              <w:rPr>
                <w:rFonts w:ascii="Arial" w:hAnsi="Arial" w:cs="Arial"/>
                <w:sz w:val="20"/>
                <w:szCs w:val="20"/>
              </w:rPr>
              <w:t>Bangkok Insurance Plc.</w:t>
            </w:r>
            <w:r w:rsidRPr="00875597">
              <w:rPr>
                <w:rFonts w:ascii="Arial" w:hAnsi="Arial" w:cs="Arial"/>
                <w:sz w:val="20"/>
                <w:szCs w:val="20"/>
                <w:cs/>
              </w:rPr>
              <w:t xml:space="preserve"> </w:t>
            </w:r>
          </w:p>
        </w:tc>
        <w:tc>
          <w:tcPr>
            <w:tcW w:w="4950" w:type="dxa"/>
          </w:tcPr>
          <w:p w14:paraId="6E63224C" w14:textId="77777777" w:rsidR="002F77EB" w:rsidRPr="00875597" w:rsidRDefault="002F77EB" w:rsidP="00AD5337">
            <w:pPr>
              <w:spacing w:line="380" w:lineRule="exact"/>
              <w:ind w:left="162" w:right="-108" w:hanging="162"/>
              <w:jc w:val="both"/>
              <w:rPr>
                <w:rFonts w:ascii="Arial" w:hAnsi="Arial" w:cs="Arial"/>
                <w:sz w:val="20"/>
                <w:szCs w:val="20"/>
              </w:rPr>
            </w:pPr>
            <w:r w:rsidRPr="00875597">
              <w:rPr>
                <w:rFonts w:ascii="Arial" w:hAnsi="Arial" w:cs="Arial"/>
                <w:sz w:val="20"/>
                <w:szCs w:val="20"/>
              </w:rPr>
              <w:t>Related by way of common directors and shareholding</w:t>
            </w:r>
          </w:p>
        </w:tc>
      </w:tr>
      <w:tr w:rsidR="002F77EB" w:rsidRPr="00875597" w14:paraId="3E71FCD2" w14:textId="77777777" w:rsidTr="00331F57">
        <w:tc>
          <w:tcPr>
            <w:tcW w:w="4230" w:type="dxa"/>
          </w:tcPr>
          <w:p w14:paraId="4A05F931" w14:textId="77777777" w:rsidR="002F77EB" w:rsidRPr="00875597" w:rsidRDefault="002F77EB" w:rsidP="00AD5337">
            <w:pPr>
              <w:spacing w:line="380" w:lineRule="exact"/>
              <w:ind w:left="162" w:hanging="177"/>
              <w:jc w:val="both"/>
              <w:rPr>
                <w:rFonts w:ascii="Arial" w:hAnsi="Arial" w:cs="Arial"/>
                <w:sz w:val="20"/>
                <w:szCs w:val="20"/>
              </w:rPr>
            </w:pPr>
            <w:proofErr w:type="spellStart"/>
            <w:r w:rsidRPr="00875597">
              <w:rPr>
                <w:rFonts w:ascii="Arial" w:hAnsi="Arial" w:cs="Arial"/>
                <w:sz w:val="20"/>
                <w:szCs w:val="20"/>
              </w:rPr>
              <w:t>Thaivivat</w:t>
            </w:r>
            <w:proofErr w:type="spellEnd"/>
            <w:r w:rsidRPr="00875597">
              <w:rPr>
                <w:rFonts w:ascii="Arial" w:hAnsi="Arial" w:cs="Arial"/>
                <w:sz w:val="20"/>
                <w:szCs w:val="20"/>
              </w:rPr>
              <w:t xml:space="preserve"> Insurance Plc.</w:t>
            </w:r>
          </w:p>
        </w:tc>
        <w:tc>
          <w:tcPr>
            <w:tcW w:w="4950" w:type="dxa"/>
          </w:tcPr>
          <w:p w14:paraId="6235A118" w14:textId="77777777" w:rsidR="002F77EB" w:rsidRPr="00875597" w:rsidRDefault="002F77EB" w:rsidP="00AD5337">
            <w:pPr>
              <w:spacing w:line="380" w:lineRule="exact"/>
              <w:ind w:right="-108"/>
              <w:jc w:val="both"/>
              <w:rPr>
                <w:rFonts w:ascii="Arial" w:hAnsi="Arial" w:cs="Arial"/>
                <w:sz w:val="20"/>
                <w:szCs w:val="20"/>
              </w:rPr>
            </w:pPr>
            <w:r w:rsidRPr="00875597">
              <w:rPr>
                <w:rFonts w:ascii="Arial" w:hAnsi="Arial" w:cs="Arial"/>
                <w:sz w:val="20"/>
                <w:szCs w:val="20"/>
              </w:rPr>
              <w:t>Related by way of common directors and shareholding</w:t>
            </w:r>
          </w:p>
        </w:tc>
      </w:tr>
      <w:tr w:rsidR="002F77EB" w:rsidRPr="00875597" w14:paraId="002F1549" w14:textId="77777777" w:rsidTr="00331F57">
        <w:tc>
          <w:tcPr>
            <w:tcW w:w="4230" w:type="dxa"/>
          </w:tcPr>
          <w:p w14:paraId="35FCDBBB" w14:textId="77777777" w:rsidR="002F77EB" w:rsidRPr="00875597" w:rsidRDefault="002F77EB" w:rsidP="00AD5337">
            <w:pPr>
              <w:spacing w:line="380" w:lineRule="exact"/>
              <w:ind w:left="158" w:right="-115" w:hanging="177"/>
              <w:jc w:val="both"/>
              <w:rPr>
                <w:rFonts w:ascii="Arial" w:hAnsi="Arial" w:cs="Arial"/>
                <w:sz w:val="20"/>
                <w:szCs w:val="20"/>
              </w:rPr>
            </w:pPr>
            <w:proofErr w:type="spellStart"/>
            <w:r w:rsidRPr="00875597">
              <w:rPr>
                <w:rFonts w:ascii="Arial" w:hAnsi="Arial" w:cs="Arial"/>
                <w:sz w:val="20"/>
                <w:szCs w:val="20"/>
              </w:rPr>
              <w:t>Krungthai</w:t>
            </w:r>
            <w:proofErr w:type="spellEnd"/>
            <w:r w:rsidRPr="00875597">
              <w:rPr>
                <w:rFonts w:ascii="Arial" w:hAnsi="Arial" w:cs="Arial"/>
                <w:sz w:val="20"/>
                <w:szCs w:val="20"/>
              </w:rPr>
              <w:t xml:space="preserve"> </w:t>
            </w:r>
            <w:proofErr w:type="spellStart"/>
            <w:r w:rsidRPr="00875597">
              <w:rPr>
                <w:rFonts w:ascii="Arial" w:hAnsi="Arial" w:cs="Arial"/>
                <w:sz w:val="20"/>
                <w:szCs w:val="20"/>
              </w:rPr>
              <w:t>Panich</w:t>
            </w:r>
            <w:proofErr w:type="spellEnd"/>
            <w:r w:rsidRPr="00875597">
              <w:rPr>
                <w:rFonts w:ascii="Arial" w:hAnsi="Arial" w:cs="Arial"/>
                <w:sz w:val="20"/>
                <w:szCs w:val="20"/>
              </w:rPr>
              <w:t xml:space="preserve"> Insurance Plc. </w:t>
            </w:r>
          </w:p>
        </w:tc>
        <w:tc>
          <w:tcPr>
            <w:tcW w:w="4950" w:type="dxa"/>
          </w:tcPr>
          <w:p w14:paraId="40866DCD" w14:textId="77777777" w:rsidR="002F77EB" w:rsidRPr="00875597" w:rsidRDefault="002F77EB" w:rsidP="00AD5337">
            <w:pPr>
              <w:spacing w:line="380" w:lineRule="exact"/>
              <w:ind w:right="-108"/>
              <w:jc w:val="both"/>
              <w:rPr>
                <w:rFonts w:ascii="Arial" w:hAnsi="Arial" w:cs="Arial"/>
                <w:sz w:val="20"/>
                <w:szCs w:val="20"/>
              </w:rPr>
            </w:pPr>
            <w:r w:rsidRPr="00875597">
              <w:rPr>
                <w:rFonts w:ascii="Arial" w:hAnsi="Arial" w:cs="Arial"/>
                <w:sz w:val="20"/>
                <w:szCs w:val="20"/>
              </w:rPr>
              <w:t>Related by way of common directors and shareholding</w:t>
            </w:r>
          </w:p>
        </w:tc>
      </w:tr>
      <w:tr w:rsidR="002F77EB" w:rsidRPr="00875597" w14:paraId="5A3B86EF" w14:textId="77777777" w:rsidTr="00331F57">
        <w:tc>
          <w:tcPr>
            <w:tcW w:w="4230" w:type="dxa"/>
          </w:tcPr>
          <w:p w14:paraId="295053C2" w14:textId="77777777" w:rsidR="002F77EB" w:rsidRPr="00875597" w:rsidRDefault="002F77EB" w:rsidP="00AD5337">
            <w:pPr>
              <w:spacing w:line="380" w:lineRule="exact"/>
              <w:ind w:left="162" w:right="-198" w:hanging="177"/>
              <w:jc w:val="both"/>
              <w:rPr>
                <w:rFonts w:ascii="Arial" w:hAnsi="Arial" w:cs="Arial"/>
                <w:sz w:val="20"/>
                <w:szCs w:val="20"/>
              </w:rPr>
            </w:pPr>
            <w:r w:rsidRPr="00875597">
              <w:rPr>
                <w:rFonts w:ascii="Arial" w:hAnsi="Arial" w:cs="Arial"/>
                <w:sz w:val="20"/>
                <w:szCs w:val="20"/>
              </w:rPr>
              <w:t>The Falcon Insurance Plc.</w:t>
            </w:r>
          </w:p>
        </w:tc>
        <w:tc>
          <w:tcPr>
            <w:tcW w:w="4950" w:type="dxa"/>
          </w:tcPr>
          <w:p w14:paraId="09AA02D6" w14:textId="77777777" w:rsidR="002F77EB" w:rsidRPr="00875597" w:rsidRDefault="002F77EB" w:rsidP="00AD5337">
            <w:pPr>
              <w:spacing w:line="380" w:lineRule="exact"/>
              <w:ind w:right="-108"/>
              <w:jc w:val="both"/>
              <w:rPr>
                <w:rFonts w:ascii="Arial" w:hAnsi="Arial" w:cs="Arial"/>
                <w:sz w:val="20"/>
                <w:szCs w:val="20"/>
              </w:rPr>
            </w:pPr>
            <w:r w:rsidRPr="00875597">
              <w:rPr>
                <w:rFonts w:ascii="Arial" w:hAnsi="Arial" w:cs="Arial"/>
                <w:sz w:val="20"/>
                <w:szCs w:val="20"/>
              </w:rPr>
              <w:t>Related by way of common directors and shareholding</w:t>
            </w:r>
          </w:p>
        </w:tc>
      </w:tr>
      <w:tr w:rsidR="002F77EB" w:rsidRPr="00875597" w14:paraId="6396BC94" w14:textId="77777777" w:rsidTr="00331F57">
        <w:tc>
          <w:tcPr>
            <w:tcW w:w="4230" w:type="dxa"/>
          </w:tcPr>
          <w:p w14:paraId="38B46BB2" w14:textId="77777777" w:rsidR="002F77EB" w:rsidRPr="00875597" w:rsidRDefault="002F77EB" w:rsidP="00AD5337">
            <w:pPr>
              <w:spacing w:line="380" w:lineRule="exact"/>
              <w:ind w:left="162" w:right="-198" w:hanging="177"/>
              <w:jc w:val="both"/>
              <w:rPr>
                <w:rFonts w:ascii="Arial" w:hAnsi="Arial" w:cs="Arial"/>
                <w:sz w:val="20"/>
                <w:szCs w:val="20"/>
              </w:rPr>
            </w:pPr>
            <w:r w:rsidRPr="00875597">
              <w:rPr>
                <w:rFonts w:ascii="Arial" w:hAnsi="Arial" w:cs="Arial"/>
                <w:sz w:val="20"/>
                <w:szCs w:val="20"/>
              </w:rPr>
              <w:t>HWIC ASIA FUND</w:t>
            </w:r>
          </w:p>
        </w:tc>
        <w:tc>
          <w:tcPr>
            <w:tcW w:w="4950" w:type="dxa"/>
          </w:tcPr>
          <w:p w14:paraId="7C946294" w14:textId="77777777" w:rsidR="002F77EB" w:rsidRPr="00875597" w:rsidRDefault="002F77EB" w:rsidP="00AD5337">
            <w:pPr>
              <w:spacing w:line="380" w:lineRule="exact"/>
              <w:ind w:right="-108"/>
              <w:jc w:val="both"/>
              <w:rPr>
                <w:rFonts w:ascii="Arial" w:hAnsi="Arial" w:cs="Arial"/>
                <w:sz w:val="20"/>
                <w:szCs w:val="20"/>
              </w:rPr>
            </w:pPr>
            <w:r w:rsidRPr="00875597">
              <w:rPr>
                <w:rFonts w:ascii="Arial" w:hAnsi="Arial" w:cs="Arial"/>
                <w:sz w:val="20"/>
                <w:szCs w:val="20"/>
              </w:rPr>
              <w:t>Related by way of common directors and shareholding</w:t>
            </w:r>
          </w:p>
        </w:tc>
      </w:tr>
      <w:tr w:rsidR="0041748A" w:rsidRPr="00875597" w14:paraId="7EB7AE83" w14:textId="77777777" w:rsidTr="00331F57">
        <w:tc>
          <w:tcPr>
            <w:tcW w:w="4230" w:type="dxa"/>
          </w:tcPr>
          <w:p w14:paraId="28CD5A80" w14:textId="77777777" w:rsidR="0041748A" w:rsidRPr="00875597" w:rsidRDefault="0041748A" w:rsidP="00AD5337">
            <w:pPr>
              <w:spacing w:line="380" w:lineRule="exact"/>
              <w:ind w:left="162" w:right="-198" w:hanging="177"/>
              <w:jc w:val="both"/>
              <w:rPr>
                <w:rFonts w:ascii="Arial" w:hAnsi="Arial" w:cs="Arial"/>
                <w:sz w:val="20"/>
                <w:szCs w:val="20"/>
              </w:rPr>
            </w:pPr>
            <w:proofErr w:type="spellStart"/>
            <w:r w:rsidRPr="00875597">
              <w:rPr>
                <w:rFonts w:ascii="Arial" w:hAnsi="Arial" w:cs="Arial"/>
                <w:sz w:val="20"/>
                <w:szCs w:val="20"/>
              </w:rPr>
              <w:t>Dhipaya</w:t>
            </w:r>
            <w:proofErr w:type="spellEnd"/>
            <w:r w:rsidRPr="00875597">
              <w:rPr>
                <w:rFonts w:ascii="Arial" w:hAnsi="Arial" w:cs="Arial"/>
                <w:sz w:val="20"/>
                <w:szCs w:val="20"/>
              </w:rPr>
              <w:t xml:space="preserve"> Insurance Plc.</w:t>
            </w:r>
          </w:p>
        </w:tc>
        <w:tc>
          <w:tcPr>
            <w:tcW w:w="4950" w:type="dxa"/>
          </w:tcPr>
          <w:p w14:paraId="6915A715" w14:textId="77777777" w:rsidR="0041748A" w:rsidRPr="00875597" w:rsidRDefault="0041748A" w:rsidP="00AD5337">
            <w:pPr>
              <w:spacing w:line="380" w:lineRule="exact"/>
              <w:ind w:right="-108"/>
              <w:jc w:val="both"/>
              <w:rPr>
                <w:rFonts w:ascii="Arial" w:hAnsi="Arial" w:cs="Arial"/>
                <w:sz w:val="20"/>
                <w:szCs w:val="20"/>
              </w:rPr>
            </w:pPr>
            <w:r w:rsidRPr="00875597">
              <w:rPr>
                <w:rFonts w:ascii="Arial" w:hAnsi="Arial" w:cs="Arial"/>
                <w:sz w:val="20"/>
                <w:szCs w:val="20"/>
              </w:rPr>
              <w:t>Related by way of common directors</w:t>
            </w:r>
          </w:p>
        </w:tc>
      </w:tr>
      <w:tr w:rsidR="00776351" w:rsidRPr="00875597" w14:paraId="1FF23AE5" w14:textId="77777777" w:rsidTr="00331F57">
        <w:tc>
          <w:tcPr>
            <w:tcW w:w="4230" w:type="dxa"/>
          </w:tcPr>
          <w:p w14:paraId="67AEC848" w14:textId="77777777" w:rsidR="00776351" w:rsidRPr="00875597" w:rsidRDefault="00776351" w:rsidP="00776351">
            <w:pPr>
              <w:spacing w:line="380" w:lineRule="exact"/>
              <w:ind w:left="162" w:right="-198" w:hanging="177"/>
              <w:jc w:val="both"/>
              <w:rPr>
                <w:rFonts w:ascii="Arial" w:hAnsi="Arial" w:cs="Arial"/>
                <w:sz w:val="20"/>
                <w:szCs w:val="20"/>
              </w:rPr>
            </w:pPr>
            <w:proofErr w:type="spellStart"/>
            <w:r w:rsidRPr="00875597">
              <w:rPr>
                <w:rFonts w:ascii="Arial" w:hAnsi="Arial" w:cs="Arial"/>
                <w:sz w:val="20"/>
                <w:szCs w:val="20"/>
              </w:rPr>
              <w:t>Dhipaya</w:t>
            </w:r>
            <w:proofErr w:type="spellEnd"/>
            <w:r w:rsidRPr="00875597">
              <w:rPr>
                <w:rFonts w:ascii="Arial" w:hAnsi="Arial" w:cs="Arial"/>
                <w:sz w:val="20"/>
                <w:szCs w:val="20"/>
              </w:rPr>
              <w:t xml:space="preserve"> Life Assurance Plc.</w:t>
            </w:r>
          </w:p>
        </w:tc>
        <w:tc>
          <w:tcPr>
            <w:tcW w:w="4950" w:type="dxa"/>
          </w:tcPr>
          <w:p w14:paraId="37465330" w14:textId="77777777" w:rsidR="00776351" w:rsidRPr="00875597" w:rsidRDefault="00776351" w:rsidP="00776351">
            <w:pPr>
              <w:spacing w:line="380" w:lineRule="exact"/>
              <w:ind w:right="-108"/>
              <w:jc w:val="both"/>
              <w:rPr>
                <w:rFonts w:ascii="Arial" w:hAnsi="Arial" w:cs="Arial"/>
                <w:sz w:val="20"/>
                <w:szCs w:val="20"/>
              </w:rPr>
            </w:pPr>
            <w:r w:rsidRPr="00875597">
              <w:rPr>
                <w:rFonts w:ascii="Arial" w:hAnsi="Arial" w:cs="Arial"/>
                <w:sz w:val="20"/>
                <w:szCs w:val="20"/>
              </w:rPr>
              <w:t>Related by way of common directors</w:t>
            </w:r>
          </w:p>
        </w:tc>
      </w:tr>
      <w:tr w:rsidR="00776351" w:rsidRPr="00875597" w14:paraId="6CFCB64D" w14:textId="77777777" w:rsidTr="00331F57">
        <w:tc>
          <w:tcPr>
            <w:tcW w:w="4230" w:type="dxa"/>
          </w:tcPr>
          <w:p w14:paraId="2ACA3098" w14:textId="77777777" w:rsidR="00776351" w:rsidRPr="00875597" w:rsidRDefault="00776351" w:rsidP="00776351">
            <w:pPr>
              <w:spacing w:line="380" w:lineRule="exact"/>
              <w:ind w:left="162" w:right="-198" w:hanging="177"/>
              <w:jc w:val="both"/>
              <w:rPr>
                <w:rFonts w:ascii="Arial" w:hAnsi="Arial" w:cs="Arial"/>
                <w:sz w:val="20"/>
                <w:szCs w:val="20"/>
              </w:rPr>
            </w:pPr>
            <w:r w:rsidRPr="00875597">
              <w:rPr>
                <w:rFonts w:ascii="Arial" w:hAnsi="Arial" w:cs="Arial"/>
                <w:sz w:val="20"/>
                <w:szCs w:val="20"/>
              </w:rPr>
              <w:t>Muang Thai Insurance Plc.</w:t>
            </w:r>
          </w:p>
        </w:tc>
        <w:tc>
          <w:tcPr>
            <w:tcW w:w="4950" w:type="dxa"/>
          </w:tcPr>
          <w:p w14:paraId="29B7030C" w14:textId="77777777" w:rsidR="00776351" w:rsidRPr="00875597" w:rsidRDefault="00776351" w:rsidP="00776351">
            <w:pPr>
              <w:spacing w:line="380" w:lineRule="exact"/>
              <w:ind w:right="-108"/>
              <w:jc w:val="both"/>
              <w:rPr>
                <w:rFonts w:ascii="Arial" w:hAnsi="Arial" w:cs="Arial"/>
                <w:sz w:val="20"/>
                <w:szCs w:val="20"/>
              </w:rPr>
            </w:pPr>
            <w:r w:rsidRPr="00875597">
              <w:rPr>
                <w:rFonts w:ascii="Arial" w:hAnsi="Arial" w:cs="Arial"/>
                <w:sz w:val="20"/>
                <w:szCs w:val="20"/>
              </w:rPr>
              <w:t>Related by way of common directors</w:t>
            </w:r>
          </w:p>
        </w:tc>
      </w:tr>
      <w:tr w:rsidR="00776351" w:rsidRPr="00875597" w14:paraId="108EB2B0" w14:textId="77777777" w:rsidTr="00331F57">
        <w:tc>
          <w:tcPr>
            <w:tcW w:w="4230" w:type="dxa"/>
          </w:tcPr>
          <w:p w14:paraId="35EAAB19" w14:textId="77777777" w:rsidR="00776351" w:rsidRPr="00875597" w:rsidRDefault="00776351" w:rsidP="00776351">
            <w:pPr>
              <w:spacing w:line="380" w:lineRule="exact"/>
              <w:ind w:left="162" w:right="-198" w:hanging="177"/>
              <w:jc w:val="both"/>
              <w:rPr>
                <w:rFonts w:ascii="Arial" w:hAnsi="Arial" w:cs="Arial"/>
                <w:sz w:val="20"/>
                <w:szCs w:val="20"/>
              </w:rPr>
            </w:pPr>
            <w:r w:rsidRPr="00875597">
              <w:rPr>
                <w:rFonts w:ascii="Arial" w:hAnsi="Arial" w:cs="Arial"/>
                <w:sz w:val="20"/>
                <w:szCs w:val="20"/>
              </w:rPr>
              <w:t>Muang Thai Life Assurance Plc.</w:t>
            </w:r>
          </w:p>
        </w:tc>
        <w:tc>
          <w:tcPr>
            <w:tcW w:w="4950" w:type="dxa"/>
          </w:tcPr>
          <w:p w14:paraId="06B2B321" w14:textId="77777777" w:rsidR="00776351" w:rsidRPr="00875597" w:rsidRDefault="00776351" w:rsidP="00776351">
            <w:pPr>
              <w:spacing w:line="380" w:lineRule="exact"/>
              <w:ind w:right="-108"/>
              <w:jc w:val="both"/>
              <w:rPr>
                <w:rFonts w:ascii="Arial" w:hAnsi="Arial" w:cs="Arial"/>
                <w:sz w:val="20"/>
                <w:szCs w:val="20"/>
              </w:rPr>
            </w:pPr>
            <w:r w:rsidRPr="00875597">
              <w:rPr>
                <w:rFonts w:ascii="Arial" w:hAnsi="Arial" w:cs="Arial"/>
                <w:sz w:val="20"/>
                <w:szCs w:val="20"/>
              </w:rPr>
              <w:t xml:space="preserve">Related by way of common directors </w:t>
            </w:r>
          </w:p>
        </w:tc>
      </w:tr>
      <w:tr w:rsidR="00776351" w:rsidRPr="00875597" w14:paraId="6B8692C0" w14:textId="77777777" w:rsidTr="00331F57">
        <w:tc>
          <w:tcPr>
            <w:tcW w:w="4230" w:type="dxa"/>
          </w:tcPr>
          <w:p w14:paraId="4D69B82B" w14:textId="77777777" w:rsidR="00776351" w:rsidRPr="00875597" w:rsidRDefault="00776351" w:rsidP="00776351">
            <w:pPr>
              <w:spacing w:line="380" w:lineRule="exact"/>
              <w:ind w:left="162" w:right="-198" w:hanging="177"/>
              <w:jc w:val="both"/>
              <w:rPr>
                <w:rFonts w:ascii="Arial" w:hAnsi="Arial" w:cs="Arial"/>
                <w:sz w:val="20"/>
                <w:szCs w:val="20"/>
              </w:rPr>
            </w:pPr>
            <w:proofErr w:type="spellStart"/>
            <w:r w:rsidRPr="00875597">
              <w:rPr>
                <w:rFonts w:ascii="Arial" w:hAnsi="Arial" w:cs="Arial"/>
                <w:sz w:val="20"/>
                <w:szCs w:val="20"/>
              </w:rPr>
              <w:t>Kasikornbank</w:t>
            </w:r>
            <w:proofErr w:type="spellEnd"/>
            <w:r w:rsidRPr="00875597">
              <w:rPr>
                <w:rFonts w:ascii="Arial" w:hAnsi="Arial" w:cs="Arial"/>
                <w:sz w:val="20"/>
                <w:szCs w:val="20"/>
              </w:rPr>
              <w:t xml:space="preserve"> Plc.</w:t>
            </w:r>
          </w:p>
        </w:tc>
        <w:tc>
          <w:tcPr>
            <w:tcW w:w="4950" w:type="dxa"/>
          </w:tcPr>
          <w:p w14:paraId="6BCB263B" w14:textId="77777777" w:rsidR="00776351" w:rsidRPr="00875597" w:rsidRDefault="00776351" w:rsidP="00776351">
            <w:pPr>
              <w:spacing w:line="380" w:lineRule="exact"/>
              <w:ind w:right="-108"/>
              <w:jc w:val="both"/>
              <w:rPr>
                <w:rFonts w:ascii="Arial" w:hAnsi="Arial" w:cs="Arial"/>
                <w:sz w:val="20"/>
                <w:szCs w:val="20"/>
              </w:rPr>
            </w:pPr>
            <w:r w:rsidRPr="00875597">
              <w:rPr>
                <w:rFonts w:ascii="Arial" w:hAnsi="Arial" w:cs="Arial"/>
                <w:sz w:val="20"/>
                <w:szCs w:val="20"/>
              </w:rPr>
              <w:t xml:space="preserve">Related by way of common directors </w:t>
            </w:r>
          </w:p>
        </w:tc>
      </w:tr>
    </w:tbl>
    <w:p w14:paraId="24B8D08E" w14:textId="77777777" w:rsidR="004E67F4" w:rsidRPr="00875597" w:rsidRDefault="00341611" w:rsidP="00341611">
      <w:pPr>
        <w:tabs>
          <w:tab w:val="left" w:pos="2160"/>
          <w:tab w:val="right" w:pos="7200"/>
          <w:tab w:val="right" w:pos="9000"/>
        </w:tabs>
        <w:spacing w:before="120" w:after="120" w:line="380" w:lineRule="exact"/>
        <w:ind w:left="547" w:right="-43" w:hanging="547"/>
        <w:jc w:val="both"/>
        <w:rPr>
          <w:rFonts w:ascii="Arial" w:hAnsi="Arial" w:cs="Arial"/>
          <w:b/>
          <w:bCs/>
          <w:sz w:val="22"/>
          <w:szCs w:val="22"/>
        </w:rPr>
      </w:pPr>
      <w:r w:rsidRPr="00875597">
        <w:rPr>
          <w:rFonts w:ascii="Arial" w:hAnsi="Arial" w:cs="Arial"/>
          <w:b/>
          <w:bCs/>
          <w:sz w:val="22"/>
          <w:szCs w:val="22"/>
        </w:rPr>
        <w:br w:type="page"/>
      </w:r>
      <w:r w:rsidR="008C671B" w:rsidRPr="00875597">
        <w:rPr>
          <w:rFonts w:ascii="Arial" w:hAnsi="Arial" w:cs="Arial"/>
          <w:b/>
          <w:bCs/>
          <w:sz w:val="22"/>
          <w:szCs w:val="22"/>
        </w:rPr>
        <w:lastRenderedPageBreak/>
        <w:t>1</w:t>
      </w:r>
      <w:r w:rsidR="002A2D7A" w:rsidRPr="00875597">
        <w:rPr>
          <w:rFonts w:ascii="Arial" w:hAnsi="Arial" w:cs="Arial"/>
          <w:b/>
          <w:bCs/>
          <w:sz w:val="22"/>
          <w:szCs w:val="22"/>
        </w:rPr>
        <w:t>9</w:t>
      </w:r>
      <w:r w:rsidR="004E67F4" w:rsidRPr="00875597">
        <w:rPr>
          <w:rFonts w:ascii="Arial" w:hAnsi="Arial" w:cs="Arial"/>
          <w:b/>
          <w:bCs/>
          <w:sz w:val="22"/>
          <w:szCs w:val="22"/>
        </w:rPr>
        <w:t>.2</w:t>
      </w:r>
      <w:r w:rsidR="004E67F4" w:rsidRPr="00875597">
        <w:rPr>
          <w:rFonts w:ascii="Arial" w:hAnsi="Arial" w:cs="Arial"/>
          <w:b/>
          <w:bCs/>
          <w:sz w:val="22"/>
          <w:szCs w:val="22"/>
        </w:rPr>
        <w:tab/>
        <w:t>Significant related party transactions</w:t>
      </w:r>
    </w:p>
    <w:p w14:paraId="6125945A" w14:textId="77777777" w:rsidR="002B4465" w:rsidRPr="00875597" w:rsidRDefault="004E67F4" w:rsidP="002B4465">
      <w:pPr>
        <w:tabs>
          <w:tab w:val="left" w:pos="2160"/>
          <w:tab w:val="right" w:pos="7200"/>
          <w:tab w:val="right" w:pos="9000"/>
        </w:tabs>
        <w:spacing w:before="120" w:after="120" w:line="360" w:lineRule="exact"/>
        <w:ind w:left="547" w:right="-43" w:hanging="547"/>
        <w:jc w:val="both"/>
        <w:rPr>
          <w:rFonts w:ascii="Arial" w:hAnsi="Arial" w:cs="Arial"/>
          <w:sz w:val="22"/>
          <w:szCs w:val="22"/>
        </w:rPr>
      </w:pPr>
      <w:r w:rsidRPr="00875597">
        <w:rPr>
          <w:rFonts w:ascii="Arial" w:hAnsi="Arial" w:cs="Arial"/>
          <w:sz w:val="22"/>
          <w:szCs w:val="22"/>
        </w:rPr>
        <w:tab/>
      </w:r>
      <w:r w:rsidR="002B4465" w:rsidRPr="00875597">
        <w:rPr>
          <w:rFonts w:ascii="Arial" w:hAnsi="Arial" w:cs="Arial"/>
          <w:sz w:val="22"/>
          <w:szCs w:val="22"/>
        </w:rPr>
        <w:t xml:space="preserve">During </w:t>
      </w:r>
      <w:r w:rsidR="00CB0FD0" w:rsidRPr="00875597">
        <w:rPr>
          <w:rFonts w:ascii="Arial" w:hAnsi="Arial" w:cs="Arial"/>
          <w:sz w:val="22"/>
          <w:szCs w:val="22"/>
        </w:rPr>
        <w:t xml:space="preserve">the three-month </w:t>
      </w:r>
      <w:r w:rsidR="00E76B8B" w:rsidRPr="00875597">
        <w:rPr>
          <w:rFonts w:ascii="Arial" w:hAnsi="Arial" w:cs="Arial"/>
          <w:sz w:val="22"/>
          <w:szCs w:val="22"/>
        </w:rPr>
        <w:t xml:space="preserve">and </w:t>
      </w:r>
      <w:r w:rsidR="00F37FB2">
        <w:rPr>
          <w:rFonts w:ascii="Arial" w:hAnsi="Arial" w:cs="Arial"/>
          <w:sz w:val="22"/>
          <w:szCs w:val="22"/>
        </w:rPr>
        <w:t>nine-month periods ended 30 September</w:t>
      </w:r>
      <w:r w:rsidR="002B4465" w:rsidRPr="00875597">
        <w:rPr>
          <w:rFonts w:ascii="Arial" w:hAnsi="Arial" w:cs="Arial"/>
          <w:sz w:val="22"/>
          <w:szCs w:val="22"/>
        </w:rPr>
        <w:t xml:space="preserve"> </w:t>
      </w:r>
      <w:r w:rsidR="00CB0FD0" w:rsidRPr="00875597">
        <w:rPr>
          <w:rFonts w:ascii="Arial" w:hAnsi="Arial" w:cs="Arial"/>
          <w:sz w:val="22"/>
          <w:szCs w:val="22"/>
        </w:rPr>
        <w:t>2023</w:t>
      </w:r>
      <w:r w:rsidR="002B4465" w:rsidRPr="00875597">
        <w:rPr>
          <w:rFonts w:ascii="Arial" w:hAnsi="Arial" w:cs="Arial"/>
          <w:sz w:val="22"/>
          <w:szCs w:val="22"/>
        </w:rPr>
        <w:t xml:space="preserve"> and </w:t>
      </w:r>
      <w:r w:rsidR="00CB0FD0" w:rsidRPr="00875597">
        <w:rPr>
          <w:rFonts w:ascii="Arial" w:hAnsi="Arial" w:cs="Arial"/>
          <w:sz w:val="22"/>
          <w:szCs w:val="22"/>
        </w:rPr>
        <w:t>2022</w:t>
      </w:r>
      <w:r w:rsidR="002B4465" w:rsidRPr="00875597">
        <w:rPr>
          <w:rFonts w:ascii="Arial" w:hAnsi="Arial" w:cs="Arial"/>
          <w:sz w:val="22"/>
          <w:szCs w:val="22"/>
        </w:rPr>
        <w:t>, the Group had significant business transactions with its related parties. Such transactions, which</w:t>
      </w:r>
      <w:r w:rsidR="002D46E0" w:rsidRPr="00875597">
        <w:rPr>
          <w:rFonts w:ascii="Arial" w:hAnsi="Arial" w:cs="Arial"/>
          <w:sz w:val="22"/>
          <w:szCs w:val="22"/>
        </w:rPr>
        <w:t xml:space="preserve"> were </w:t>
      </w:r>
      <w:proofErr w:type="spellStart"/>
      <w:r w:rsidR="002D46E0" w:rsidRPr="00875597">
        <w:rPr>
          <w:rFonts w:ascii="Arial" w:hAnsi="Arial" w:cs="Arial"/>
          <w:sz w:val="22"/>
          <w:szCs w:val="22"/>
        </w:rPr>
        <w:t>summari</w:t>
      </w:r>
      <w:r w:rsidR="00A13433" w:rsidRPr="00875597">
        <w:rPr>
          <w:rFonts w:ascii="Arial" w:hAnsi="Arial" w:cs="Arial"/>
          <w:sz w:val="22"/>
          <w:szCs w:val="22"/>
        </w:rPr>
        <w:t>s</w:t>
      </w:r>
      <w:r w:rsidR="002D46E0" w:rsidRPr="00875597">
        <w:rPr>
          <w:rFonts w:ascii="Arial" w:hAnsi="Arial" w:cs="Arial"/>
          <w:sz w:val="22"/>
          <w:szCs w:val="22"/>
        </w:rPr>
        <w:t>ed</w:t>
      </w:r>
      <w:proofErr w:type="spellEnd"/>
      <w:r w:rsidR="002D46E0" w:rsidRPr="00875597">
        <w:rPr>
          <w:rFonts w:ascii="Arial" w:hAnsi="Arial" w:cs="Arial"/>
          <w:sz w:val="22"/>
          <w:szCs w:val="22"/>
        </w:rPr>
        <w:t xml:space="preserve"> below</w:t>
      </w:r>
      <w:r w:rsidR="00A13433" w:rsidRPr="00875597">
        <w:rPr>
          <w:rFonts w:ascii="Arial" w:hAnsi="Arial" w:cs="Arial"/>
          <w:sz w:val="22"/>
          <w:szCs w:val="22"/>
        </w:rPr>
        <w:t>,</w:t>
      </w:r>
      <w:r w:rsidR="002D46E0" w:rsidRPr="00875597">
        <w:rPr>
          <w:rFonts w:ascii="Arial" w:hAnsi="Arial" w:cs="Arial"/>
          <w:sz w:val="22"/>
          <w:szCs w:val="22"/>
        </w:rPr>
        <w:t xml:space="preserve"> arose in the ordinary course of </w:t>
      </w:r>
      <w:proofErr w:type="gramStart"/>
      <w:r w:rsidR="002D46E0" w:rsidRPr="00875597">
        <w:rPr>
          <w:rFonts w:ascii="Arial" w:hAnsi="Arial" w:cs="Arial"/>
          <w:sz w:val="22"/>
          <w:szCs w:val="22"/>
        </w:rPr>
        <w:t>business</w:t>
      </w:r>
      <w:proofErr w:type="gramEnd"/>
      <w:r w:rsidR="002D46E0" w:rsidRPr="00875597">
        <w:rPr>
          <w:rFonts w:ascii="Arial" w:hAnsi="Arial" w:cs="Arial"/>
          <w:sz w:val="22"/>
          <w:szCs w:val="22"/>
        </w:rPr>
        <w:t xml:space="preserve"> and were concluded on commercial terms and bases agreed upon between the Group and those related parties,</w:t>
      </w:r>
      <w:r w:rsidR="002B4465" w:rsidRPr="00875597">
        <w:rPr>
          <w:rFonts w:ascii="Arial" w:hAnsi="Arial" w:cs="Arial"/>
          <w:sz w:val="22"/>
          <w:szCs w:val="22"/>
        </w:rPr>
        <w:t xml:space="preserve"> were as follows:</w:t>
      </w:r>
    </w:p>
    <w:p w14:paraId="79B92672" w14:textId="77777777" w:rsidR="00E76B8B" w:rsidRPr="00875597" w:rsidRDefault="00E76B8B" w:rsidP="00E76B8B">
      <w:pPr>
        <w:tabs>
          <w:tab w:val="left" w:pos="360"/>
          <w:tab w:val="left" w:pos="7920"/>
        </w:tabs>
        <w:spacing w:line="300" w:lineRule="exact"/>
        <w:ind w:right="-457"/>
        <w:jc w:val="right"/>
        <w:rPr>
          <w:rFonts w:ascii="Arial" w:eastAsia="Arial Unicode MS" w:hAnsi="Arial" w:cs="Arial"/>
          <w:sz w:val="18"/>
          <w:szCs w:val="18"/>
        </w:rPr>
      </w:pPr>
      <w:r w:rsidRPr="00875597">
        <w:rPr>
          <w:rFonts w:ascii="Arial" w:eastAsia="Arial Unicode MS" w:hAnsi="Arial" w:cs="Arial"/>
          <w:sz w:val="18"/>
          <w:szCs w:val="18"/>
        </w:rPr>
        <w:t xml:space="preserve">(Unit: </w:t>
      </w:r>
      <w:r w:rsidRPr="00875597">
        <w:rPr>
          <w:rFonts w:ascii="Arial" w:hAnsi="Arial" w:cs="Arial"/>
          <w:sz w:val="18"/>
          <w:szCs w:val="18"/>
        </w:rPr>
        <w:t>Million</w:t>
      </w:r>
      <w:r w:rsidRPr="00875597">
        <w:rPr>
          <w:rFonts w:ascii="Arial" w:eastAsia="Arial Unicode MS" w:hAnsi="Arial" w:cs="Arial"/>
          <w:sz w:val="18"/>
          <w:szCs w:val="18"/>
        </w:rPr>
        <w:t xml:space="preserve"> Baht)</w:t>
      </w:r>
    </w:p>
    <w:tbl>
      <w:tblPr>
        <w:tblW w:w="9630" w:type="dxa"/>
        <w:tblInd w:w="534" w:type="dxa"/>
        <w:tblLayout w:type="fixed"/>
        <w:tblLook w:val="04A0" w:firstRow="1" w:lastRow="0" w:firstColumn="1" w:lastColumn="0" w:noHBand="0" w:noVBand="1"/>
      </w:tblPr>
      <w:tblGrid>
        <w:gridCol w:w="2813"/>
        <w:gridCol w:w="994"/>
        <w:gridCol w:w="989"/>
        <w:gridCol w:w="989"/>
        <w:gridCol w:w="989"/>
        <w:gridCol w:w="2856"/>
      </w:tblGrid>
      <w:tr w:rsidR="00E76B8B" w:rsidRPr="00875597" w14:paraId="4A24002A" w14:textId="77777777" w:rsidTr="00B72594">
        <w:tc>
          <w:tcPr>
            <w:tcW w:w="2813" w:type="dxa"/>
            <w:vAlign w:val="bottom"/>
          </w:tcPr>
          <w:p w14:paraId="4F04D6E1" w14:textId="77777777" w:rsidR="00E76B8B" w:rsidRPr="00875597" w:rsidRDefault="00E76B8B" w:rsidP="00B72594">
            <w:pPr>
              <w:spacing w:line="300" w:lineRule="exact"/>
              <w:jc w:val="center"/>
              <w:rPr>
                <w:rFonts w:ascii="Arial" w:eastAsia="Arial Unicode MS" w:hAnsi="Arial" w:cs="Arial"/>
                <w:sz w:val="18"/>
                <w:szCs w:val="18"/>
                <w:cs/>
              </w:rPr>
            </w:pPr>
          </w:p>
        </w:tc>
        <w:tc>
          <w:tcPr>
            <w:tcW w:w="1983" w:type="dxa"/>
            <w:gridSpan w:val="2"/>
            <w:vAlign w:val="bottom"/>
            <w:hideMark/>
          </w:tcPr>
          <w:p w14:paraId="07B44C22" w14:textId="77777777" w:rsidR="00E76B8B" w:rsidRPr="00875597" w:rsidRDefault="00E76B8B" w:rsidP="00B72594">
            <w:pPr>
              <w:pBdr>
                <w:bottom w:val="single" w:sz="4" w:space="1" w:color="auto"/>
              </w:pBdr>
              <w:spacing w:line="300" w:lineRule="exact"/>
              <w:jc w:val="center"/>
              <w:rPr>
                <w:rFonts w:ascii="Arial" w:eastAsia="Arial Unicode MS" w:hAnsi="Arial" w:cs="Arial"/>
                <w:sz w:val="18"/>
                <w:szCs w:val="18"/>
              </w:rPr>
            </w:pPr>
            <w:r w:rsidRPr="00875597">
              <w:rPr>
                <w:rFonts w:ascii="Arial" w:eastAsia="Arial Unicode MS" w:hAnsi="Arial" w:cs="Arial"/>
                <w:sz w:val="18"/>
                <w:szCs w:val="18"/>
              </w:rPr>
              <w:t>Consolidated                      financial statements</w:t>
            </w:r>
          </w:p>
        </w:tc>
        <w:tc>
          <w:tcPr>
            <w:tcW w:w="1978" w:type="dxa"/>
            <w:gridSpan w:val="2"/>
            <w:vAlign w:val="bottom"/>
            <w:hideMark/>
          </w:tcPr>
          <w:p w14:paraId="2AD97863" w14:textId="77777777" w:rsidR="00E76B8B" w:rsidRPr="00875597" w:rsidRDefault="00E76B8B" w:rsidP="00B72594">
            <w:pPr>
              <w:pBdr>
                <w:bottom w:val="single" w:sz="4" w:space="1" w:color="auto"/>
              </w:pBdr>
              <w:spacing w:line="300" w:lineRule="exact"/>
              <w:jc w:val="center"/>
              <w:rPr>
                <w:rFonts w:ascii="Arial" w:eastAsia="Arial Unicode MS" w:hAnsi="Arial" w:cs="Arial"/>
                <w:sz w:val="18"/>
                <w:szCs w:val="18"/>
              </w:rPr>
            </w:pPr>
            <w:r w:rsidRPr="00875597">
              <w:rPr>
                <w:rFonts w:ascii="Arial" w:eastAsia="Arial Unicode MS" w:hAnsi="Arial" w:cs="Arial"/>
                <w:sz w:val="18"/>
                <w:szCs w:val="18"/>
              </w:rPr>
              <w:t>Separate                          financial statements</w:t>
            </w:r>
          </w:p>
        </w:tc>
        <w:tc>
          <w:tcPr>
            <w:tcW w:w="2856" w:type="dxa"/>
            <w:vAlign w:val="bottom"/>
          </w:tcPr>
          <w:p w14:paraId="73EC451B" w14:textId="77777777" w:rsidR="00E76B8B" w:rsidRPr="00875597" w:rsidRDefault="00E76B8B" w:rsidP="00B72594">
            <w:pPr>
              <w:spacing w:line="300" w:lineRule="exact"/>
              <w:jc w:val="center"/>
              <w:rPr>
                <w:rFonts w:ascii="Arial" w:eastAsia="Arial Unicode MS" w:hAnsi="Arial" w:cs="Arial"/>
                <w:sz w:val="18"/>
                <w:szCs w:val="18"/>
              </w:rPr>
            </w:pPr>
          </w:p>
        </w:tc>
      </w:tr>
      <w:tr w:rsidR="00E76B8B" w:rsidRPr="00875597" w14:paraId="2C9A148B" w14:textId="77777777" w:rsidTr="00B72594">
        <w:tc>
          <w:tcPr>
            <w:tcW w:w="2813" w:type="dxa"/>
          </w:tcPr>
          <w:p w14:paraId="62271FB3" w14:textId="77777777" w:rsidR="00E76B8B" w:rsidRPr="00875597" w:rsidRDefault="00E76B8B" w:rsidP="00B72594">
            <w:pPr>
              <w:spacing w:line="300" w:lineRule="exact"/>
              <w:jc w:val="center"/>
              <w:rPr>
                <w:rFonts w:ascii="Arial" w:eastAsia="Arial Unicode MS" w:hAnsi="Arial" w:cs="Arial"/>
                <w:sz w:val="18"/>
                <w:szCs w:val="18"/>
              </w:rPr>
            </w:pPr>
          </w:p>
        </w:tc>
        <w:tc>
          <w:tcPr>
            <w:tcW w:w="1983" w:type="dxa"/>
            <w:gridSpan w:val="2"/>
            <w:vAlign w:val="bottom"/>
            <w:hideMark/>
          </w:tcPr>
          <w:p w14:paraId="11F80B12" w14:textId="77777777" w:rsidR="00E76B8B" w:rsidRPr="00875597" w:rsidRDefault="00E76B8B" w:rsidP="00B72594">
            <w:pPr>
              <w:pBdr>
                <w:bottom w:val="single" w:sz="4" w:space="1" w:color="auto"/>
              </w:pBdr>
              <w:spacing w:line="300" w:lineRule="exact"/>
              <w:jc w:val="center"/>
              <w:rPr>
                <w:rFonts w:ascii="Arial" w:eastAsia="Arial Unicode MS" w:hAnsi="Arial" w:cs="Arial"/>
                <w:sz w:val="18"/>
                <w:szCs w:val="18"/>
              </w:rPr>
            </w:pPr>
            <w:r w:rsidRPr="00875597">
              <w:rPr>
                <w:rFonts w:ascii="Arial" w:eastAsia="Arial Unicode MS" w:hAnsi="Arial" w:cs="Arial"/>
                <w:sz w:val="18"/>
                <w:szCs w:val="18"/>
              </w:rPr>
              <w:t xml:space="preserve">For the three-month periods ended                           </w:t>
            </w:r>
            <w:r w:rsidR="00F37FB2">
              <w:rPr>
                <w:rFonts w:ascii="Arial" w:eastAsia="Arial Unicode MS" w:hAnsi="Arial" w:cs="Arial"/>
                <w:sz w:val="18"/>
                <w:szCs w:val="18"/>
              </w:rPr>
              <w:t>30 September</w:t>
            </w:r>
            <w:r w:rsidRPr="00875597">
              <w:rPr>
                <w:rFonts w:ascii="Arial" w:eastAsia="Arial Unicode MS" w:hAnsi="Arial" w:cs="Arial"/>
                <w:sz w:val="18"/>
                <w:szCs w:val="18"/>
              </w:rPr>
              <w:t xml:space="preserve"> </w:t>
            </w:r>
          </w:p>
        </w:tc>
        <w:tc>
          <w:tcPr>
            <w:tcW w:w="1978" w:type="dxa"/>
            <w:gridSpan w:val="2"/>
            <w:vAlign w:val="bottom"/>
            <w:hideMark/>
          </w:tcPr>
          <w:p w14:paraId="73CD5A5F" w14:textId="77777777" w:rsidR="00E76B8B" w:rsidRPr="00875597" w:rsidRDefault="00E76B8B" w:rsidP="00B72594">
            <w:pPr>
              <w:pBdr>
                <w:bottom w:val="single" w:sz="4" w:space="1" w:color="auto"/>
              </w:pBdr>
              <w:spacing w:line="300" w:lineRule="exact"/>
              <w:jc w:val="center"/>
              <w:rPr>
                <w:rFonts w:ascii="Arial" w:eastAsia="Arial Unicode MS" w:hAnsi="Arial" w:cs="Arial"/>
                <w:sz w:val="18"/>
                <w:szCs w:val="18"/>
                <w:cs/>
              </w:rPr>
            </w:pPr>
            <w:r w:rsidRPr="00875597">
              <w:rPr>
                <w:rFonts w:ascii="Arial" w:eastAsia="Arial Unicode MS" w:hAnsi="Arial" w:cs="Arial"/>
                <w:sz w:val="18"/>
                <w:szCs w:val="18"/>
              </w:rPr>
              <w:t xml:space="preserve">For the three-month periods ended                           </w:t>
            </w:r>
            <w:r w:rsidR="00F37FB2">
              <w:rPr>
                <w:rFonts w:ascii="Arial" w:eastAsia="Arial Unicode MS" w:hAnsi="Arial" w:cs="Arial"/>
                <w:sz w:val="18"/>
                <w:szCs w:val="18"/>
              </w:rPr>
              <w:t>30 September</w:t>
            </w:r>
          </w:p>
        </w:tc>
        <w:tc>
          <w:tcPr>
            <w:tcW w:w="2856" w:type="dxa"/>
            <w:vAlign w:val="bottom"/>
            <w:hideMark/>
          </w:tcPr>
          <w:p w14:paraId="2810EE7E" w14:textId="77777777" w:rsidR="00E76B8B" w:rsidRPr="00875597" w:rsidRDefault="00E76B8B" w:rsidP="00B72594">
            <w:pPr>
              <w:pBdr>
                <w:bottom w:val="single" w:sz="4" w:space="1" w:color="auto"/>
              </w:pBdr>
              <w:spacing w:line="300" w:lineRule="exact"/>
              <w:jc w:val="center"/>
              <w:rPr>
                <w:rFonts w:ascii="Arial" w:eastAsia="Arial Unicode MS" w:hAnsi="Arial" w:cs="Arial"/>
                <w:sz w:val="18"/>
                <w:szCs w:val="18"/>
              </w:rPr>
            </w:pPr>
            <w:r w:rsidRPr="00875597">
              <w:rPr>
                <w:rFonts w:ascii="Arial" w:eastAsia="Arial Unicode MS" w:hAnsi="Arial" w:cs="Arial"/>
                <w:sz w:val="18"/>
                <w:szCs w:val="18"/>
              </w:rPr>
              <w:t>Pricing policy</w:t>
            </w:r>
          </w:p>
        </w:tc>
      </w:tr>
      <w:tr w:rsidR="00E76B8B" w:rsidRPr="00875597" w14:paraId="35EA0603" w14:textId="77777777" w:rsidTr="00B72594">
        <w:tc>
          <w:tcPr>
            <w:tcW w:w="2813" w:type="dxa"/>
          </w:tcPr>
          <w:p w14:paraId="2E12D7E3" w14:textId="77777777" w:rsidR="00E76B8B" w:rsidRPr="00875597" w:rsidRDefault="00E76B8B" w:rsidP="00E76B8B">
            <w:pPr>
              <w:spacing w:line="300" w:lineRule="exact"/>
              <w:jc w:val="center"/>
              <w:rPr>
                <w:rFonts w:ascii="Arial" w:eastAsia="Arial Unicode MS" w:hAnsi="Arial" w:cs="Arial"/>
                <w:sz w:val="18"/>
                <w:szCs w:val="18"/>
              </w:rPr>
            </w:pPr>
          </w:p>
        </w:tc>
        <w:tc>
          <w:tcPr>
            <w:tcW w:w="994" w:type="dxa"/>
            <w:vAlign w:val="bottom"/>
          </w:tcPr>
          <w:p w14:paraId="23F0EC91" w14:textId="77777777" w:rsidR="00E76B8B" w:rsidRPr="00875597" w:rsidRDefault="00E76B8B" w:rsidP="00E76B8B">
            <w:pPr>
              <w:pBdr>
                <w:bottom w:val="single" w:sz="4" w:space="1" w:color="auto"/>
              </w:pBdr>
              <w:spacing w:line="30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989" w:type="dxa"/>
            <w:vAlign w:val="bottom"/>
            <w:hideMark/>
          </w:tcPr>
          <w:p w14:paraId="6CB04CFE" w14:textId="77777777" w:rsidR="00E76B8B" w:rsidRPr="00875597" w:rsidRDefault="00E76B8B" w:rsidP="00E76B8B">
            <w:pPr>
              <w:pBdr>
                <w:bottom w:val="single" w:sz="4" w:space="1" w:color="auto"/>
              </w:pBdr>
              <w:spacing w:line="30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c>
          <w:tcPr>
            <w:tcW w:w="989" w:type="dxa"/>
            <w:vAlign w:val="bottom"/>
          </w:tcPr>
          <w:p w14:paraId="42868FB4" w14:textId="77777777" w:rsidR="00E76B8B" w:rsidRPr="00875597" w:rsidRDefault="00E76B8B" w:rsidP="00E76B8B">
            <w:pPr>
              <w:pBdr>
                <w:bottom w:val="single" w:sz="4" w:space="1" w:color="auto"/>
              </w:pBdr>
              <w:spacing w:line="30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989" w:type="dxa"/>
            <w:vAlign w:val="bottom"/>
            <w:hideMark/>
          </w:tcPr>
          <w:p w14:paraId="3F43C7BB" w14:textId="77777777" w:rsidR="00E76B8B" w:rsidRPr="00875597" w:rsidRDefault="00E76B8B" w:rsidP="00E76B8B">
            <w:pPr>
              <w:pBdr>
                <w:bottom w:val="single" w:sz="4" w:space="1" w:color="auto"/>
              </w:pBdr>
              <w:spacing w:line="30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c>
          <w:tcPr>
            <w:tcW w:w="2856" w:type="dxa"/>
          </w:tcPr>
          <w:p w14:paraId="26521485" w14:textId="77777777" w:rsidR="00E76B8B" w:rsidRPr="00875597" w:rsidRDefault="00E76B8B" w:rsidP="00E76B8B">
            <w:pPr>
              <w:spacing w:line="300" w:lineRule="exact"/>
              <w:jc w:val="center"/>
              <w:rPr>
                <w:rFonts w:ascii="Arial" w:eastAsia="Arial Unicode MS" w:hAnsi="Arial" w:cs="Arial"/>
                <w:sz w:val="18"/>
                <w:szCs w:val="18"/>
              </w:rPr>
            </w:pPr>
          </w:p>
        </w:tc>
      </w:tr>
      <w:tr w:rsidR="00E76B8B" w:rsidRPr="00875597" w14:paraId="7ACB4890" w14:textId="77777777" w:rsidTr="00937B56">
        <w:tc>
          <w:tcPr>
            <w:tcW w:w="2813" w:type="dxa"/>
            <w:hideMark/>
          </w:tcPr>
          <w:p w14:paraId="6DF576CE" w14:textId="77777777" w:rsidR="00E76B8B" w:rsidRPr="00875597" w:rsidRDefault="00E76B8B" w:rsidP="00E76B8B">
            <w:pPr>
              <w:spacing w:line="300" w:lineRule="exact"/>
              <w:ind w:left="186" w:hanging="186"/>
              <w:rPr>
                <w:rFonts w:ascii="Arial" w:hAnsi="Arial" w:cs="Arial"/>
                <w:b/>
                <w:bCs/>
                <w:sz w:val="18"/>
                <w:szCs w:val="18"/>
              </w:rPr>
            </w:pPr>
            <w:r w:rsidRPr="00875597">
              <w:rPr>
                <w:rFonts w:ascii="Arial" w:eastAsia="Arial Unicode MS" w:hAnsi="Arial" w:cs="Arial"/>
                <w:b/>
                <w:bCs/>
                <w:sz w:val="18"/>
                <w:szCs w:val="18"/>
                <w:u w:val="single"/>
              </w:rPr>
              <w:t>Transactions with subsidiaries</w:t>
            </w:r>
          </w:p>
        </w:tc>
        <w:tc>
          <w:tcPr>
            <w:tcW w:w="994" w:type="dxa"/>
          </w:tcPr>
          <w:p w14:paraId="7CDBB53E" w14:textId="77777777" w:rsidR="00E76B8B" w:rsidRPr="00875597" w:rsidRDefault="00E76B8B" w:rsidP="00937B56">
            <w:pPr>
              <w:tabs>
                <w:tab w:val="decimal" w:pos="702"/>
              </w:tabs>
              <w:spacing w:line="300" w:lineRule="exact"/>
              <w:rPr>
                <w:rFonts w:ascii="Arial" w:hAnsi="Arial" w:cs="Arial"/>
                <w:sz w:val="18"/>
                <w:szCs w:val="18"/>
              </w:rPr>
            </w:pPr>
          </w:p>
        </w:tc>
        <w:tc>
          <w:tcPr>
            <w:tcW w:w="989" w:type="dxa"/>
          </w:tcPr>
          <w:p w14:paraId="13C507D5" w14:textId="77777777" w:rsidR="00E76B8B" w:rsidRPr="00875597" w:rsidRDefault="00E76B8B" w:rsidP="00937B56">
            <w:pPr>
              <w:tabs>
                <w:tab w:val="decimal" w:pos="702"/>
              </w:tabs>
              <w:spacing w:line="300" w:lineRule="exact"/>
              <w:rPr>
                <w:rFonts w:ascii="Arial" w:hAnsi="Arial" w:cs="Arial"/>
                <w:sz w:val="18"/>
                <w:szCs w:val="18"/>
              </w:rPr>
            </w:pPr>
          </w:p>
        </w:tc>
        <w:tc>
          <w:tcPr>
            <w:tcW w:w="989" w:type="dxa"/>
          </w:tcPr>
          <w:p w14:paraId="08CA370C" w14:textId="77777777" w:rsidR="00E76B8B" w:rsidRPr="00875597" w:rsidRDefault="00E76B8B" w:rsidP="00937B56">
            <w:pPr>
              <w:tabs>
                <w:tab w:val="decimal" w:pos="702"/>
              </w:tabs>
              <w:spacing w:line="300" w:lineRule="exact"/>
              <w:rPr>
                <w:rFonts w:ascii="Arial" w:hAnsi="Arial" w:cs="Arial"/>
                <w:sz w:val="18"/>
                <w:szCs w:val="18"/>
                <w:cs/>
              </w:rPr>
            </w:pPr>
          </w:p>
        </w:tc>
        <w:tc>
          <w:tcPr>
            <w:tcW w:w="989" w:type="dxa"/>
          </w:tcPr>
          <w:p w14:paraId="50AE7178" w14:textId="77777777" w:rsidR="00E76B8B" w:rsidRPr="00875597" w:rsidRDefault="00E76B8B" w:rsidP="00E76B8B">
            <w:pPr>
              <w:tabs>
                <w:tab w:val="decimal" w:pos="702"/>
              </w:tabs>
              <w:spacing w:line="300" w:lineRule="exact"/>
              <w:rPr>
                <w:rFonts w:ascii="Arial" w:hAnsi="Arial" w:cs="Arial"/>
                <w:sz w:val="18"/>
                <w:szCs w:val="18"/>
                <w:cs/>
              </w:rPr>
            </w:pPr>
          </w:p>
        </w:tc>
        <w:tc>
          <w:tcPr>
            <w:tcW w:w="2856" w:type="dxa"/>
          </w:tcPr>
          <w:p w14:paraId="4F43E594" w14:textId="77777777" w:rsidR="00E76B8B" w:rsidRPr="00875597" w:rsidRDefault="00E76B8B" w:rsidP="00E76B8B">
            <w:pPr>
              <w:spacing w:line="300" w:lineRule="exact"/>
              <w:ind w:left="162" w:hanging="162"/>
              <w:rPr>
                <w:rFonts w:ascii="Arial" w:eastAsia="Arial Unicode MS" w:hAnsi="Arial" w:cs="Arial"/>
                <w:sz w:val="18"/>
                <w:szCs w:val="18"/>
              </w:rPr>
            </w:pPr>
          </w:p>
        </w:tc>
      </w:tr>
      <w:tr w:rsidR="00E76B8B" w:rsidRPr="00875597" w14:paraId="0004CAA7" w14:textId="77777777" w:rsidTr="00937B56">
        <w:tc>
          <w:tcPr>
            <w:tcW w:w="2813" w:type="dxa"/>
            <w:hideMark/>
          </w:tcPr>
          <w:p w14:paraId="63ABA86F" w14:textId="77777777" w:rsidR="00E76B8B" w:rsidRPr="00875597" w:rsidRDefault="00E76B8B" w:rsidP="00E76B8B">
            <w:pPr>
              <w:spacing w:line="300" w:lineRule="exact"/>
              <w:ind w:left="186" w:hanging="186"/>
              <w:rPr>
                <w:rFonts w:ascii="Arial" w:hAnsi="Arial" w:cs="Arial"/>
                <w:spacing w:val="-2"/>
                <w:sz w:val="18"/>
                <w:szCs w:val="18"/>
              </w:rPr>
            </w:pPr>
            <w:r w:rsidRPr="00875597">
              <w:rPr>
                <w:rFonts w:ascii="Arial" w:eastAsia="Arial Unicode MS" w:hAnsi="Arial" w:cs="Arial"/>
                <w:spacing w:val="-2"/>
                <w:sz w:val="18"/>
                <w:szCs w:val="18"/>
              </w:rPr>
              <w:t>(</w:t>
            </w:r>
            <w:proofErr w:type="gramStart"/>
            <w:r w:rsidRPr="00875597">
              <w:rPr>
                <w:rFonts w:ascii="Arial" w:eastAsia="Arial Unicode MS" w:hAnsi="Arial" w:cs="Arial"/>
                <w:spacing w:val="-2"/>
                <w:sz w:val="18"/>
                <w:szCs w:val="18"/>
              </w:rPr>
              <w:t>eliminated</w:t>
            </w:r>
            <w:proofErr w:type="gramEnd"/>
            <w:r w:rsidRPr="00875597">
              <w:rPr>
                <w:rFonts w:ascii="Arial" w:eastAsia="Arial Unicode MS" w:hAnsi="Arial" w:cs="Arial"/>
                <w:spacing w:val="-2"/>
                <w:sz w:val="18"/>
                <w:szCs w:val="18"/>
              </w:rPr>
              <w:t xml:space="preserve"> from the consolidated financial statements)</w:t>
            </w:r>
          </w:p>
        </w:tc>
        <w:tc>
          <w:tcPr>
            <w:tcW w:w="994" w:type="dxa"/>
          </w:tcPr>
          <w:p w14:paraId="4B69885C" w14:textId="77777777" w:rsidR="00E76B8B" w:rsidRPr="00875597" w:rsidRDefault="00E76B8B" w:rsidP="00937B56">
            <w:pPr>
              <w:tabs>
                <w:tab w:val="decimal" w:pos="702"/>
              </w:tabs>
              <w:spacing w:line="300" w:lineRule="exact"/>
              <w:rPr>
                <w:rFonts w:ascii="Arial" w:hAnsi="Arial" w:cs="Arial"/>
                <w:sz w:val="18"/>
                <w:szCs w:val="18"/>
              </w:rPr>
            </w:pPr>
          </w:p>
        </w:tc>
        <w:tc>
          <w:tcPr>
            <w:tcW w:w="989" w:type="dxa"/>
          </w:tcPr>
          <w:p w14:paraId="2AA109B0" w14:textId="77777777" w:rsidR="00E76B8B" w:rsidRPr="00875597" w:rsidRDefault="00E76B8B" w:rsidP="00937B56">
            <w:pPr>
              <w:tabs>
                <w:tab w:val="decimal" w:pos="702"/>
              </w:tabs>
              <w:spacing w:line="300" w:lineRule="exact"/>
              <w:rPr>
                <w:rFonts w:ascii="Arial" w:hAnsi="Arial" w:cs="Arial"/>
                <w:sz w:val="18"/>
                <w:szCs w:val="18"/>
              </w:rPr>
            </w:pPr>
          </w:p>
        </w:tc>
        <w:tc>
          <w:tcPr>
            <w:tcW w:w="989" w:type="dxa"/>
          </w:tcPr>
          <w:p w14:paraId="7EFD7DB9" w14:textId="77777777" w:rsidR="00E76B8B" w:rsidRPr="00875597" w:rsidRDefault="00E76B8B" w:rsidP="00937B56">
            <w:pPr>
              <w:tabs>
                <w:tab w:val="decimal" w:pos="702"/>
              </w:tabs>
              <w:spacing w:line="300" w:lineRule="exact"/>
              <w:rPr>
                <w:rFonts w:ascii="Arial" w:hAnsi="Arial" w:cs="Arial"/>
                <w:sz w:val="18"/>
                <w:szCs w:val="18"/>
              </w:rPr>
            </w:pPr>
          </w:p>
        </w:tc>
        <w:tc>
          <w:tcPr>
            <w:tcW w:w="989" w:type="dxa"/>
          </w:tcPr>
          <w:p w14:paraId="5DCD2BC6" w14:textId="77777777" w:rsidR="00E76B8B" w:rsidRPr="00875597" w:rsidRDefault="00E76B8B" w:rsidP="00E76B8B">
            <w:pPr>
              <w:tabs>
                <w:tab w:val="decimal" w:pos="702"/>
              </w:tabs>
              <w:spacing w:line="300" w:lineRule="exact"/>
              <w:rPr>
                <w:rFonts w:ascii="Arial" w:hAnsi="Arial" w:cs="Arial"/>
                <w:sz w:val="18"/>
                <w:szCs w:val="18"/>
              </w:rPr>
            </w:pPr>
          </w:p>
        </w:tc>
        <w:tc>
          <w:tcPr>
            <w:tcW w:w="2856" w:type="dxa"/>
          </w:tcPr>
          <w:p w14:paraId="231537A7" w14:textId="77777777" w:rsidR="00E76B8B" w:rsidRPr="00875597" w:rsidRDefault="00E76B8B" w:rsidP="00E76B8B">
            <w:pPr>
              <w:spacing w:line="300" w:lineRule="exact"/>
              <w:ind w:left="162" w:hanging="162"/>
              <w:rPr>
                <w:rFonts w:ascii="Arial" w:eastAsia="Arial Unicode MS" w:hAnsi="Arial" w:cs="Arial"/>
                <w:sz w:val="18"/>
                <w:szCs w:val="18"/>
              </w:rPr>
            </w:pPr>
          </w:p>
        </w:tc>
      </w:tr>
      <w:tr w:rsidR="00937B56" w:rsidRPr="00875597" w14:paraId="3E87F4A3" w14:textId="77777777" w:rsidTr="00937B56">
        <w:tc>
          <w:tcPr>
            <w:tcW w:w="2813" w:type="dxa"/>
            <w:hideMark/>
          </w:tcPr>
          <w:p w14:paraId="52DF18FF" w14:textId="77777777" w:rsidR="00937B56" w:rsidRPr="00875597" w:rsidRDefault="00937B56" w:rsidP="00937B56">
            <w:pPr>
              <w:spacing w:line="300" w:lineRule="exact"/>
              <w:ind w:left="186" w:hanging="186"/>
              <w:jc w:val="both"/>
              <w:rPr>
                <w:rFonts w:ascii="Arial" w:eastAsia="Arial Unicode MS" w:hAnsi="Arial" w:cs="Arial"/>
                <w:sz w:val="18"/>
                <w:szCs w:val="18"/>
              </w:rPr>
            </w:pPr>
            <w:r w:rsidRPr="00875597">
              <w:rPr>
                <w:rFonts w:ascii="Arial" w:eastAsia="Arial Unicode MS" w:hAnsi="Arial" w:cs="Arial"/>
                <w:sz w:val="18"/>
                <w:szCs w:val="18"/>
              </w:rPr>
              <w:t>Service expenses</w:t>
            </w:r>
          </w:p>
        </w:tc>
        <w:tc>
          <w:tcPr>
            <w:tcW w:w="994" w:type="dxa"/>
          </w:tcPr>
          <w:p w14:paraId="53CECE8C" w14:textId="6EEA7FB7"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w:t>
            </w:r>
          </w:p>
        </w:tc>
        <w:tc>
          <w:tcPr>
            <w:tcW w:w="989" w:type="dxa"/>
          </w:tcPr>
          <w:p w14:paraId="3FD6A561" w14:textId="6E96EB90"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w:t>
            </w:r>
          </w:p>
        </w:tc>
        <w:tc>
          <w:tcPr>
            <w:tcW w:w="989" w:type="dxa"/>
          </w:tcPr>
          <w:p w14:paraId="28934FE2" w14:textId="2ED7F58A" w:rsidR="00937B56" w:rsidRPr="00875597" w:rsidRDefault="00937B56" w:rsidP="00937B56">
            <w:pPr>
              <w:tabs>
                <w:tab w:val="decimal" w:pos="702"/>
              </w:tabs>
              <w:spacing w:line="300" w:lineRule="exact"/>
              <w:rPr>
                <w:rFonts w:ascii="Arial" w:hAnsi="Arial" w:cs="Arial"/>
                <w:sz w:val="18"/>
                <w:szCs w:val="18"/>
                <w:cs/>
              </w:rPr>
            </w:pPr>
            <w:r w:rsidRPr="00937B56">
              <w:rPr>
                <w:rFonts w:ascii="Arial" w:hAnsi="Arial" w:cs="Arial" w:hint="cs"/>
                <w:sz w:val="18"/>
                <w:szCs w:val="18"/>
                <w:cs/>
              </w:rPr>
              <w:t>3</w:t>
            </w:r>
          </w:p>
        </w:tc>
        <w:tc>
          <w:tcPr>
            <w:tcW w:w="989" w:type="dxa"/>
          </w:tcPr>
          <w:p w14:paraId="366C5C2E" w14:textId="77777777" w:rsidR="00937B56" w:rsidRPr="00875597" w:rsidRDefault="00937B56" w:rsidP="00937B56">
            <w:pPr>
              <w:tabs>
                <w:tab w:val="decimal" w:pos="702"/>
              </w:tabs>
              <w:spacing w:line="300" w:lineRule="exact"/>
              <w:rPr>
                <w:rFonts w:ascii="Arial" w:hAnsi="Arial" w:cs="Arial"/>
                <w:sz w:val="18"/>
                <w:szCs w:val="18"/>
                <w:cs/>
              </w:rPr>
            </w:pPr>
            <w:r w:rsidRPr="00645177">
              <w:rPr>
                <w:rFonts w:ascii="Arial" w:hAnsi="Arial" w:cs="Arial"/>
                <w:sz w:val="18"/>
                <w:szCs w:val="18"/>
              </w:rPr>
              <w:t>4</w:t>
            </w:r>
          </w:p>
        </w:tc>
        <w:tc>
          <w:tcPr>
            <w:tcW w:w="2856" w:type="dxa"/>
            <w:hideMark/>
          </w:tcPr>
          <w:p w14:paraId="76192AB2" w14:textId="77777777" w:rsidR="00937B56" w:rsidRPr="00875597" w:rsidRDefault="00937B56" w:rsidP="00937B56">
            <w:pPr>
              <w:spacing w:line="300" w:lineRule="exact"/>
              <w:ind w:left="162" w:hanging="162"/>
              <w:rPr>
                <w:rFonts w:ascii="Arial" w:eastAsia="Arial Unicode MS" w:hAnsi="Arial" w:cs="Arial"/>
                <w:sz w:val="18"/>
                <w:szCs w:val="18"/>
              </w:rPr>
            </w:pPr>
            <w:r w:rsidRPr="00875597">
              <w:rPr>
                <w:rFonts w:ascii="Arial" w:eastAsia="Arial Unicode MS" w:hAnsi="Arial" w:cs="Arial"/>
                <w:sz w:val="18"/>
                <w:szCs w:val="18"/>
              </w:rPr>
              <w:t xml:space="preserve">As mutually </w:t>
            </w:r>
            <w:proofErr w:type="gramStart"/>
            <w:r w:rsidRPr="00875597">
              <w:rPr>
                <w:rFonts w:ascii="Arial" w:eastAsia="Arial Unicode MS" w:hAnsi="Arial" w:cs="Arial"/>
                <w:sz w:val="18"/>
                <w:szCs w:val="18"/>
              </w:rPr>
              <w:t>agreed</w:t>
            </w:r>
            <w:proofErr w:type="gramEnd"/>
            <w:r w:rsidRPr="00875597">
              <w:rPr>
                <w:rFonts w:ascii="Arial" w:eastAsia="Arial Unicode MS" w:hAnsi="Arial" w:cs="Arial"/>
                <w:sz w:val="18"/>
                <w:szCs w:val="18"/>
              </w:rPr>
              <w:t xml:space="preserve"> and at cost</w:t>
            </w:r>
          </w:p>
        </w:tc>
      </w:tr>
      <w:tr w:rsidR="00937B56" w:rsidRPr="00875597" w14:paraId="0820B684" w14:textId="77777777" w:rsidTr="00937B56">
        <w:tc>
          <w:tcPr>
            <w:tcW w:w="2813" w:type="dxa"/>
            <w:hideMark/>
          </w:tcPr>
          <w:p w14:paraId="00C0E25E" w14:textId="77777777" w:rsidR="00937B56" w:rsidRPr="00875597" w:rsidRDefault="00937B56" w:rsidP="00937B56">
            <w:pPr>
              <w:spacing w:line="300" w:lineRule="exact"/>
              <w:ind w:left="186" w:hanging="186"/>
              <w:jc w:val="both"/>
              <w:rPr>
                <w:rFonts w:ascii="Arial" w:eastAsia="Arial Unicode MS" w:hAnsi="Arial" w:cs="Arial"/>
                <w:sz w:val="18"/>
                <w:szCs w:val="18"/>
              </w:rPr>
            </w:pPr>
            <w:r w:rsidRPr="00875597">
              <w:rPr>
                <w:rFonts w:ascii="Arial" w:eastAsia="Arial Unicode MS" w:hAnsi="Arial" w:cs="Arial"/>
                <w:sz w:val="18"/>
                <w:szCs w:val="18"/>
              </w:rPr>
              <w:t>Dividend income</w:t>
            </w:r>
          </w:p>
        </w:tc>
        <w:tc>
          <w:tcPr>
            <w:tcW w:w="994" w:type="dxa"/>
          </w:tcPr>
          <w:p w14:paraId="02B8D8C3" w14:textId="2DF37D49"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w:t>
            </w:r>
          </w:p>
        </w:tc>
        <w:tc>
          <w:tcPr>
            <w:tcW w:w="989" w:type="dxa"/>
          </w:tcPr>
          <w:p w14:paraId="0860758E" w14:textId="12096670"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w:t>
            </w:r>
          </w:p>
        </w:tc>
        <w:tc>
          <w:tcPr>
            <w:tcW w:w="989" w:type="dxa"/>
          </w:tcPr>
          <w:p w14:paraId="778A76D9" w14:textId="0DAB90E9"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8</w:t>
            </w:r>
          </w:p>
        </w:tc>
        <w:tc>
          <w:tcPr>
            <w:tcW w:w="989" w:type="dxa"/>
          </w:tcPr>
          <w:p w14:paraId="15FE657B" w14:textId="77777777" w:rsidR="00937B56" w:rsidRPr="00875597" w:rsidRDefault="00937B56" w:rsidP="00937B56">
            <w:pPr>
              <w:tabs>
                <w:tab w:val="decimal" w:pos="702"/>
              </w:tabs>
              <w:spacing w:line="300" w:lineRule="exact"/>
              <w:rPr>
                <w:rFonts w:ascii="Arial" w:hAnsi="Arial" w:cs="Arial"/>
                <w:sz w:val="18"/>
                <w:szCs w:val="18"/>
              </w:rPr>
            </w:pPr>
            <w:r w:rsidRPr="00645177">
              <w:rPr>
                <w:rFonts w:ascii="Arial" w:hAnsi="Arial" w:cs="Arial"/>
                <w:sz w:val="18"/>
                <w:szCs w:val="18"/>
              </w:rPr>
              <w:t>53</w:t>
            </w:r>
          </w:p>
        </w:tc>
        <w:tc>
          <w:tcPr>
            <w:tcW w:w="2856" w:type="dxa"/>
            <w:hideMark/>
          </w:tcPr>
          <w:p w14:paraId="5B87E9C9" w14:textId="77777777" w:rsidR="00937B56" w:rsidRPr="00875597" w:rsidRDefault="00937B56" w:rsidP="00937B56">
            <w:pPr>
              <w:spacing w:line="300" w:lineRule="exact"/>
              <w:ind w:left="162" w:hanging="162"/>
              <w:rPr>
                <w:rFonts w:ascii="Arial" w:eastAsia="Arial Unicode MS" w:hAnsi="Arial" w:cs="Arial"/>
                <w:sz w:val="18"/>
                <w:szCs w:val="18"/>
              </w:rPr>
            </w:pPr>
            <w:r w:rsidRPr="00875597">
              <w:rPr>
                <w:rFonts w:ascii="Arial" w:eastAsia="Arial Unicode MS" w:hAnsi="Arial" w:cs="Arial"/>
                <w:sz w:val="18"/>
                <w:szCs w:val="18"/>
              </w:rPr>
              <w:t>As declared</w:t>
            </w:r>
          </w:p>
        </w:tc>
      </w:tr>
      <w:tr w:rsidR="00937B56" w:rsidRPr="00875597" w14:paraId="36794028" w14:textId="77777777" w:rsidTr="00937B56">
        <w:tc>
          <w:tcPr>
            <w:tcW w:w="2813" w:type="dxa"/>
            <w:hideMark/>
          </w:tcPr>
          <w:p w14:paraId="6A06880B" w14:textId="77777777" w:rsidR="00937B56" w:rsidRPr="00875597" w:rsidRDefault="00937B56" w:rsidP="00937B56">
            <w:pPr>
              <w:spacing w:line="300" w:lineRule="exact"/>
              <w:ind w:left="186" w:hanging="186"/>
              <w:rPr>
                <w:rFonts w:ascii="Arial" w:hAnsi="Arial" w:cs="Arial"/>
                <w:b/>
                <w:bCs/>
                <w:sz w:val="18"/>
                <w:szCs w:val="18"/>
              </w:rPr>
            </w:pPr>
            <w:r w:rsidRPr="00875597">
              <w:rPr>
                <w:rFonts w:ascii="Arial" w:eastAsia="Arial Unicode MS" w:hAnsi="Arial" w:cs="Arial"/>
                <w:b/>
                <w:bCs/>
                <w:sz w:val="18"/>
                <w:szCs w:val="18"/>
                <w:u w:val="single"/>
              </w:rPr>
              <w:t>Transactions with related parties</w:t>
            </w:r>
          </w:p>
        </w:tc>
        <w:tc>
          <w:tcPr>
            <w:tcW w:w="994" w:type="dxa"/>
          </w:tcPr>
          <w:p w14:paraId="179E00A4" w14:textId="77777777" w:rsidR="00937B56" w:rsidRPr="00875597" w:rsidRDefault="00937B56" w:rsidP="00937B56">
            <w:pPr>
              <w:tabs>
                <w:tab w:val="decimal" w:pos="702"/>
              </w:tabs>
              <w:spacing w:line="300" w:lineRule="exact"/>
              <w:rPr>
                <w:rFonts w:ascii="Arial" w:hAnsi="Arial" w:cs="Arial"/>
                <w:sz w:val="18"/>
                <w:szCs w:val="18"/>
              </w:rPr>
            </w:pPr>
          </w:p>
        </w:tc>
        <w:tc>
          <w:tcPr>
            <w:tcW w:w="989" w:type="dxa"/>
          </w:tcPr>
          <w:p w14:paraId="238B439C" w14:textId="77777777" w:rsidR="00937B56" w:rsidRPr="00875597" w:rsidRDefault="00937B56" w:rsidP="00937B56">
            <w:pPr>
              <w:tabs>
                <w:tab w:val="decimal" w:pos="702"/>
              </w:tabs>
              <w:spacing w:line="300" w:lineRule="exact"/>
              <w:rPr>
                <w:rFonts w:ascii="Arial" w:hAnsi="Arial" w:cs="Arial"/>
                <w:sz w:val="18"/>
                <w:szCs w:val="18"/>
              </w:rPr>
            </w:pPr>
          </w:p>
        </w:tc>
        <w:tc>
          <w:tcPr>
            <w:tcW w:w="989" w:type="dxa"/>
          </w:tcPr>
          <w:p w14:paraId="30AD7BB5" w14:textId="77777777" w:rsidR="00937B56" w:rsidRPr="00875597" w:rsidRDefault="00937B56" w:rsidP="00937B56">
            <w:pPr>
              <w:tabs>
                <w:tab w:val="decimal" w:pos="702"/>
              </w:tabs>
              <w:spacing w:line="300" w:lineRule="exact"/>
              <w:rPr>
                <w:rFonts w:ascii="Arial" w:hAnsi="Arial" w:cs="Arial"/>
                <w:sz w:val="18"/>
                <w:szCs w:val="18"/>
              </w:rPr>
            </w:pPr>
          </w:p>
        </w:tc>
        <w:tc>
          <w:tcPr>
            <w:tcW w:w="989" w:type="dxa"/>
          </w:tcPr>
          <w:p w14:paraId="0A6FA5E6" w14:textId="77777777" w:rsidR="00937B56" w:rsidRPr="00875597" w:rsidRDefault="00937B56" w:rsidP="00937B56">
            <w:pPr>
              <w:tabs>
                <w:tab w:val="decimal" w:pos="702"/>
              </w:tabs>
              <w:spacing w:line="300" w:lineRule="exact"/>
              <w:rPr>
                <w:rFonts w:ascii="Arial" w:hAnsi="Arial" w:cs="Arial"/>
                <w:b/>
                <w:bCs/>
                <w:sz w:val="18"/>
                <w:szCs w:val="18"/>
              </w:rPr>
            </w:pPr>
          </w:p>
        </w:tc>
        <w:tc>
          <w:tcPr>
            <w:tcW w:w="2856" w:type="dxa"/>
          </w:tcPr>
          <w:p w14:paraId="783C258B" w14:textId="77777777" w:rsidR="00937B56" w:rsidRPr="00875597" w:rsidRDefault="00937B56" w:rsidP="00937B56">
            <w:pPr>
              <w:spacing w:line="300" w:lineRule="exact"/>
              <w:ind w:left="162" w:hanging="162"/>
              <w:rPr>
                <w:rFonts w:ascii="Arial" w:eastAsia="Arial Unicode MS" w:hAnsi="Arial" w:cs="Arial"/>
                <w:b/>
                <w:bCs/>
                <w:sz w:val="18"/>
                <w:szCs w:val="18"/>
              </w:rPr>
            </w:pPr>
          </w:p>
        </w:tc>
      </w:tr>
      <w:tr w:rsidR="00937B56" w:rsidRPr="00875597" w14:paraId="67FEB9B7" w14:textId="77777777" w:rsidTr="00937B56">
        <w:tc>
          <w:tcPr>
            <w:tcW w:w="2813" w:type="dxa"/>
            <w:hideMark/>
          </w:tcPr>
          <w:p w14:paraId="649EFF58" w14:textId="77777777" w:rsidR="00937B56" w:rsidRPr="00875597" w:rsidRDefault="00937B56" w:rsidP="00937B56">
            <w:pPr>
              <w:spacing w:line="300" w:lineRule="exact"/>
              <w:ind w:left="186" w:hanging="186"/>
              <w:jc w:val="both"/>
              <w:rPr>
                <w:rFonts w:ascii="Arial" w:eastAsia="Arial Unicode MS" w:hAnsi="Arial" w:cs="Arial"/>
                <w:b/>
                <w:bCs/>
                <w:i/>
                <w:iCs/>
                <w:sz w:val="18"/>
                <w:szCs w:val="18"/>
              </w:rPr>
            </w:pPr>
            <w:r w:rsidRPr="00875597">
              <w:rPr>
                <w:rFonts w:ascii="Arial" w:eastAsia="Arial Unicode MS" w:hAnsi="Arial" w:cs="Arial"/>
                <w:b/>
                <w:bCs/>
                <w:i/>
                <w:iCs/>
                <w:sz w:val="18"/>
                <w:szCs w:val="18"/>
              </w:rPr>
              <w:t>Revenues</w:t>
            </w:r>
          </w:p>
        </w:tc>
        <w:tc>
          <w:tcPr>
            <w:tcW w:w="994" w:type="dxa"/>
          </w:tcPr>
          <w:p w14:paraId="42B6B161" w14:textId="77777777" w:rsidR="00937B56" w:rsidRPr="00875597" w:rsidRDefault="00937B56" w:rsidP="00937B56">
            <w:pPr>
              <w:tabs>
                <w:tab w:val="decimal" w:pos="702"/>
              </w:tabs>
              <w:spacing w:line="300" w:lineRule="exact"/>
              <w:rPr>
                <w:rFonts w:ascii="Arial" w:hAnsi="Arial" w:cs="Arial"/>
                <w:sz w:val="18"/>
                <w:szCs w:val="18"/>
                <w:cs/>
              </w:rPr>
            </w:pPr>
          </w:p>
        </w:tc>
        <w:tc>
          <w:tcPr>
            <w:tcW w:w="989" w:type="dxa"/>
          </w:tcPr>
          <w:p w14:paraId="75BFAAFB" w14:textId="77777777" w:rsidR="00937B56" w:rsidRPr="00875597" w:rsidRDefault="00937B56" w:rsidP="00937B56">
            <w:pPr>
              <w:tabs>
                <w:tab w:val="decimal" w:pos="702"/>
              </w:tabs>
              <w:spacing w:line="300" w:lineRule="exact"/>
              <w:rPr>
                <w:rFonts w:ascii="Arial" w:hAnsi="Arial" w:cs="Arial"/>
                <w:sz w:val="18"/>
                <w:szCs w:val="18"/>
                <w:cs/>
              </w:rPr>
            </w:pPr>
          </w:p>
        </w:tc>
        <w:tc>
          <w:tcPr>
            <w:tcW w:w="989" w:type="dxa"/>
          </w:tcPr>
          <w:p w14:paraId="550F49BB" w14:textId="77777777" w:rsidR="00937B56" w:rsidRPr="00875597" w:rsidRDefault="00937B56" w:rsidP="00937B56">
            <w:pPr>
              <w:tabs>
                <w:tab w:val="decimal" w:pos="702"/>
              </w:tabs>
              <w:spacing w:line="300" w:lineRule="exact"/>
              <w:rPr>
                <w:rFonts w:ascii="Arial" w:hAnsi="Arial" w:cs="Arial"/>
                <w:sz w:val="18"/>
                <w:szCs w:val="18"/>
              </w:rPr>
            </w:pPr>
          </w:p>
        </w:tc>
        <w:tc>
          <w:tcPr>
            <w:tcW w:w="989" w:type="dxa"/>
          </w:tcPr>
          <w:p w14:paraId="468C7029" w14:textId="77777777" w:rsidR="00937B56" w:rsidRPr="00875597" w:rsidRDefault="00937B56" w:rsidP="00937B56">
            <w:pPr>
              <w:tabs>
                <w:tab w:val="decimal" w:pos="702"/>
              </w:tabs>
              <w:spacing w:line="300" w:lineRule="exact"/>
              <w:rPr>
                <w:rFonts w:ascii="Arial" w:hAnsi="Arial" w:cs="Arial"/>
                <w:i/>
                <w:iCs/>
                <w:sz w:val="18"/>
                <w:szCs w:val="18"/>
              </w:rPr>
            </w:pPr>
          </w:p>
        </w:tc>
        <w:tc>
          <w:tcPr>
            <w:tcW w:w="2856" w:type="dxa"/>
          </w:tcPr>
          <w:p w14:paraId="14B7BDF2" w14:textId="77777777" w:rsidR="00937B56" w:rsidRPr="00875597" w:rsidRDefault="00937B56" w:rsidP="00937B56">
            <w:pPr>
              <w:spacing w:line="300" w:lineRule="exact"/>
              <w:ind w:left="162" w:hanging="162"/>
              <w:rPr>
                <w:rFonts w:ascii="Arial" w:eastAsia="Arial Unicode MS" w:hAnsi="Arial" w:cs="Arial"/>
                <w:i/>
                <w:iCs/>
                <w:sz w:val="18"/>
                <w:szCs w:val="18"/>
              </w:rPr>
            </w:pPr>
          </w:p>
        </w:tc>
      </w:tr>
      <w:tr w:rsidR="00937B56" w:rsidRPr="00875597" w14:paraId="4604819E" w14:textId="77777777" w:rsidTr="00937B56">
        <w:tc>
          <w:tcPr>
            <w:tcW w:w="2813" w:type="dxa"/>
            <w:hideMark/>
          </w:tcPr>
          <w:p w14:paraId="3227824A" w14:textId="77777777" w:rsidR="00937B56" w:rsidRPr="00875597" w:rsidRDefault="00937B56" w:rsidP="00937B56">
            <w:pPr>
              <w:spacing w:line="300" w:lineRule="exact"/>
              <w:ind w:left="186" w:hanging="186"/>
              <w:rPr>
                <w:rFonts w:ascii="Arial" w:eastAsia="Arial Unicode MS" w:hAnsi="Arial" w:cs="Arial"/>
                <w:sz w:val="18"/>
                <w:szCs w:val="18"/>
                <w:cs/>
              </w:rPr>
            </w:pPr>
            <w:r w:rsidRPr="00875597">
              <w:rPr>
                <w:rFonts w:ascii="Arial" w:eastAsia="Arial Unicode MS" w:hAnsi="Arial" w:cs="Arial"/>
                <w:sz w:val="18"/>
                <w:szCs w:val="18"/>
              </w:rPr>
              <w:t>Gross reinsurance premium written</w:t>
            </w:r>
          </w:p>
        </w:tc>
        <w:tc>
          <w:tcPr>
            <w:tcW w:w="994" w:type="dxa"/>
          </w:tcPr>
          <w:p w14:paraId="30BE1E6F" w14:textId="09E2F34B"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862</w:t>
            </w:r>
          </w:p>
        </w:tc>
        <w:tc>
          <w:tcPr>
            <w:tcW w:w="989" w:type="dxa"/>
          </w:tcPr>
          <w:p w14:paraId="08A26218" w14:textId="1FE9F0AC" w:rsidR="00937B56" w:rsidRPr="00875597" w:rsidRDefault="00937B56" w:rsidP="00937B56">
            <w:pPr>
              <w:tabs>
                <w:tab w:val="decimal" w:pos="702"/>
              </w:tabs>
              <w:spacing w:line="300" w:lineRule="exact"/>
              <w:rPr>
                <w:rFonts w:ascii="Arial" w:hAnsi="Arial" w:cs="Arial"/>
                <w:sz w:val="18"/>
                <w:szCs w:val="18"/>
                <w:cs/>
              </w:rPr>
            </w:pPr>
            <w:r w:rsidRPr="00937B56">
              <w:rPr>
                <w:rFonts w:ascii="Arial" w:hAnsi="Arial" w:cs="Arial" w:hint="cs"/>
                <w:sz w:val="18"/>
                <w:szCs w:val="18"/>
              </w:rPr>
              <w:t>703</w:t>
            </w:r>
          </w:p>
        </w:tc>
        <w:tc>
          <w:tcPr>
            <w:tcW w:w="989" w:type="dxa"/>
          </w:tcPr>
          <w:p w14:paraId="5899D70F" w14:textId="6CC2B832"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862</w:t>
            </w:r>
          </w:p>
        </w:tc>
        <w:tc>
          <w:tcPr>
            <w:tcW w:w="989" w:type="dxa"/>
          </w:tcPr>
          <w:p w14:paraId="20DC37F6" w14:textId="77777777" w:rsidR="00937B56" w:rsidRPr="00875597" w:rsidRDefault="00937B56" w:rsidP="00937B56">
            <w:pPr>
              <w:tabs>
                <w:tab w:val="decimal" w:pos="702"/>
              </w:tabs>
              <w:spacing w:line="300" w:lineRule="exact"/>
              <w:rPr>
                <w:rFonts w:ascii="Arial" w:hAnsi="Arial" w:cs="Arial"/>
                <w:sz w:val="18"/>
                <w:szCs w:val="18"/>
              </w:rPr>
            </w:pPr>
            <w:r w:rsidRPr="00645177">
              <w:rPr>
                <w:rFonts w:ascii="Arial" w:hAnsi="Arial" w:cs="Arial"/>
                <w:sz w:val="18"/>
                <w:szCs w:val="18"/>
              </w:rPr>
              <w:t>703</w:t>
            </w:r>
          </w:p>
        </w:tc>
        <w:tc>
          <w:tcPr>
            <w:tcW w:w="2856" w:type="dxa"/>
            <w:hideMark/>
          </w:tcPr>
          <w:p w14:paraId="3B5BA638" w14:textId="77777777" w:rsidR="00937B56" w:rsidRPr="00875597" w:rsidRDefault="00937B56" w:rsidP="00937B56">
            <w:pPr>
              <w:spacing w:line="300" w:lineRule="exact"/>
              <w:ind w:left="162" w:right="-40" w:hanging="162"/>
              <w:rPr>
                <w:rFonts w:ascii="Arial" w:eastAsia="Arial Unicode MS" w:hAnsi="Arial" w:cs="Arial"/>
                <w:sz w:val="18"/>
                <w:szCs w:val="18"/>
              </w:rPr>
            </w:pPr>
            <w:r w:rsidRPr="00875597">
              <w:rPr>
                <w:rFonts w:ascii="Arial" w:eastAsia="Arial Unicode MS" w:hAnsi="Arial" w:cs="Arial"/>
                <w:sz w:val="18"/>
                <w:szCs w:val="18"/>
              </w:rPr>
              <w:t>According to terms of reinsurance contracts depending on type of insurance and reinsurance contracts</w:t>
            </w:r>
          </w:p>
        </w:tc>
      </w:tr>
      <w:tr w:rsidR="00937B56" w:rsidRPr="00875597" w14:paraId="49C2000C" w14:textId="77777777" w:rsidTr="00937B56">
        <w:tc>
          <w:tcPr>
            <w:tcW w:w="2813" w:type="dxa"/>
            <w:hideMark/>
          </w:tcPr>
          <w:p w14:paraId="35ED6AFB" w14:textId="77777777" w:rsidR="00937B56" w:rsidRPr="00875597" w:rsidRDefault="00937B56" w:rsidP="00937B56">
            <w:pPr>
              <w:spacing w:line="300" w:lineRule="exact"/>
              <w:ind w:left="186" w:hanging="186"/>
              <w:jc w:val="both"/>
              <w:rPr>
                <w:rFonts w:ascii="Arial" w:eastAsia="Arial Unicode MS" w:hAnsi="Arial" w:cs="Arial"/>
                <w:sz w:val="18"/>
                <w:szCs w:val="18"/>
                <w:cs/>
              </w:rPr>
            </w:pPr>
            <w:r w:rsidRPr="00875597">
              <w:rPr>
                <w:rFonts w:ascii="Arial" w:eastAsia="Arial Unicode MS" w:hAnsi="Arial" w:cs="Arial"/>
                <w:sz w:val="18"/>
                <w:szCs w:val="18"/>
              </w:rPr>
              <w:t>Commission income</w:t>
            </w:r>
          </w:p>
        </w:tc>
        <w:tc>
          <w:tcPr>
            <w:tcW w:w="994" w:type="dxa"/>
          </w:tcPr>
          <w:p w14:paraId="702DFE31" w14:textId="05213B79"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9</w:t>
            </w:r>
          </w:p>
        </w:tc>
        <w:tc>
          <w:tcPr>
            <w:tcW w:w="989" w:type="dxa"/>
          </w:tcPr>
          <w:p w14:paraId="2F7D83EE" w14:textId="1B2843EF" w:rsidR="00937B56" w:rsidRPr="00875597" w:rsidRDefault="00937B56" w:rsidP="00937B56">
            <w:pPr>
              <w:tabs>
                <w:tab w:val="decimal" w:pos="702"/>
              </w:tabs>
              <w:spacing w:line="300" w:lineRule="exact"/>
              <w:rPr>
                <w:rFonts w:ascii="Arial" w:hAnsi="Arial" w:cs="Arial"/>
                <w:sz w:val="18"/>
                <w:szCs w:val="18"/>
                <w:cs/>
              </w:rPr>
            </w:pPr>
            <w:r w:rsidRPr="00937B56">
              <w:rPr>
                <w:rFonts w:ascii="Arial" w:hAnsi="Arial" w:cs="Arial" w:hint="cs"/>
                <w:sz w:val="18"/>
                <w:szCs w:val="18"/>
              </w:rPr>
              <w:t>11</w:t>
            </w:r>
          </w:p>
        </w:tc>
        <w:tc>
          <w:tcPr>
            <w:tcW w:w="989" w:type="dxa"/>
          </w:tcPr>
          <w:p w14:paraId="7D3B0B1D" w14:textId="72C2E2A4"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9</w:t>
            </w:r>
          </w:p>
        </w:tc>
        <w:tc>
          <w:tcPr>
            <w:tcW w:w="989" w:type="dxa"/>
          </w:tcPr>
          <w:p w14:paraId="5D264694" w14:textId="77777777" w:rsidR="00937B56" w:rsidRPr="00875597" w:rsidRDefault="00937B56" w:rsidP="00937B56">
            <w:pPr>
              <w:tabs>
                <w:tab w:val="decimal" w:pos="702"/>
              </w:tabs>
              <w:spacing w:line="300" w:lineRule="exact"/>
              <w:rPr>
                <w:rFonts w:ascii="Arial" w:hAnsi="Arial" w:cs="Arial"/>
                <w:sz w:val="18"/>
                <w:szCs w:val="18"/>
              </w:rPr>
            </w:pPr>
            <w:r w:rsidRPr="00645177">
              <w:rPr>
                <w:rFonts w:ascii="Arial" w:hAnsi="Arial" w:cs="Arial"/>
                <w:sz w:val="18"/>
                <w:szCs w:val="18"/>
              </w:rPr>
              <w:t>11</w:t>
            </w:r>
          </w:p>
        </w:tc>
        <w:tc>
          <w:tcPr>
            <w:tcW w:w="2856" w:type="dxa"/>
            <w:hideMark/>
          </w:tcPr>
          <w:p w14:paraId="206E7D1A" w14:textId="77777777" w:rsidR="00937B56" w:rsidRPr="00875597" w:rsidRDefault="00937B56" w:rsidP="00937B56">
            <w:pPr>
              <w:spacing w:line="300" w:lineRule="exact"/>
              <w:ind w:left="162" w:hanging="162"/>
              <w:rPr>
                <w:rFonts w:ascii="Arial" w:eastAsia="Arial Unicode MS" w:hAnsi="Arial" w:cs="Arial"/>
                <w:sz w:val="18"/>
                <w:szCs w:val="18"/>
              </w:rPr>
            </w:pPr>
            <w:r w:rsidRPr="00875597">
              <w:rPr>
                <w:rFonts w:ascii="Arial" w:eastAsia="Arial Unicode MS" w:hAnsi="Arial" w:cs="Arial"/>
                <w:sz w:val="18"/>
                <w:szCs w:val="18"/>
              </w:rPr>
              <w:t>According to terms of reinsurance contracts</w:t>
            </w:r>
          </w:p>
        </w:tc>
      </w:tr>
      <w:tr w:rsidR="00937B56" w:rsidRPr="00875597" w14:paraId="32EA46B0" w14:textId="77777777" w:rsidTr="00937B56">
        <w:tc>
          <w:tcPr>
            <w:tcW w:w="2813" w:type="dxa"/>
            <w:hideMark/>
          </w:tcPr>
          <w:p w14:paraId="3288AFA4" w14:textId="77777777" w:rsidR="00937B56" w:rsidRPr="00875597" w:rsidRDefault="00937B56" w:rsidP="00937B56">
            <w:pPr>
              <w:spacing w:line="300" w:lineRule="exact"/>
              <w:ind w:left="186" w:hanging="186"/>
              <w:jc w:val="both"/>
              <w:rPr>
                <w:rFonts w:ascii="Arial" w:eastAsia="Arial Unicode MS" w:hAnsi="Arial" w:cs="Arial"/>
                <w:sz w:val="18"/>
                <w:szCs w:val="18"/>
                <w:cs/>
              </w:rPr>
            </w:pPr>
            <w:r w:rsidRPr="00875597">
              <w:rPr>
                <w:rFonts w:ascii="Arial" w:eastAsia="Arial Unicode MS" w:hAnsi="Arial" w:cs="Arial"/>
                <w:sz w:val="18"/>
                <w:szCs w:val="18"/>
              </w:rPr>
              <w:t>Dividend income</w:t>
            </w:r>
          </w:p>
        </w:tc>
        <w:tc>
          <w:tcPr>
            <w:tcW w:w="994" w:type="dxa"/>
          </w:tcPr>
          <w:p w14:paraId="40C6F3E8" w14:textId="397D9DF9"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1</w:t>
            </w:r>
          </w:p>
        </w:tc>
        <w:tc>
          <w:tcPr>
            <w:tcW w:w="989" w:type="dxa"/>
          </w:tcPr>
          <w:p w14:paraId="2B87D024" w14:textId="6EFD5FF9"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rPr>
              <w:t>6</w:t>
            </w:r>
          </w:p>
        </w:tc>
        <w:tc>
          <w:tcPr>
            <w:tcW w:w="989" w:type="dxa"/>
          </w:tcPr>
          <w:p w14:paraId="1448CC26" w14:textId="0957C5BA"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1</w:t>
            </w:r>
          </w:p>
        </w:tc>
        <w:tc>
          <w:tcPr>
            <w:tcW w:w="989" w:type="dxa"/>
            <w:vAlign w:val="bottom"/>
          </w:tcPr>
          <w:p w14:paraId="47CC83D4" w14:textId="77777777" w:rsidR="00937B56" w:rsidRPr="00875597" w:rsidRDefault="00937B56" w:rsidP="00937B56">
            <w:pPr>
              <w:tabs>
                <w:tab w:val="decimal" w:pos="702"/>
              </w:tabs>
              <w:spacing w:line="300" w:lineRule="exact"/>
              <w:rPr>
                <w:rFonts w:ascii="Arial" w:hAnsi="Arial" w:cs="Arial"/>
                <w:sz w:val="18"/>
                <w:szCs w:val="18"/>
              </w:rPr>
            </w:pPr>
            <w:r w:rsidRPr="00645177">
              <w:rPr>
                <w:rFonts w:ascii="Arial" w:hAnsi="Arial" w:cs="Arial"/>
                <w:sz w:val="18"/>
                <w:szCs w:val="18"/>
              </w:rPr>
              <w:t>6</w:t>
            </w:r>
          </w:p>
        </w:tc>
        <w:tc>
          <w:tcPr>
            <w:tcW w:w="2856" w:type="dxa"/>
            <w:hideMark/>
          </w:tcPr>
          <w:p w14:paraId="0BEA346F" w14:textId="77777777" w:rsidR="00937B56" w:rsidRPr="00875597" w:rsidRDefault="00937B56" w:rsidP="00937B56">
            <w:pPr>
              <w:spacing w:line="300" w:lineRule="exact"/>
              <w:ind w:left="162" w:hanging="162"/>
              <w:rPr>
                <w:rFonts w:ascii="Arial" w:eastAsia="Arial Unicode MS" w:hAnsi="Arial" w:cs="Arial"/>
                <w:sz w:val="18"/>
                <w:szCs w:val="18"/>
              </w:rPr>
            </w:pPr>
            <w:r w:rsidRPr="00875597">
              <w:rPr>
                <w:rFonts w:ascii="Arial" w:eastAsia="Arial Unicode MS" w:hAnsi="Arial" w:cs="Arial"/>
                <w:sz w:val="18"/>
                <w:szCs w:val="18"/>
              </w:rPr>
              <w:t>As declared</w:t>
            </w:r>
          </w:p>
        </w:tc>
      </w:tr>
      <w:tr w:rsidR="00937B56" w:rsidRPr="00875597" w14:paraId="79055D11" w14:textId="77777777" w:rsidTr="00937B56">
        <w:tc>
          <w:tcPr>
            <w:tcW w:w="2813" w:type="dxa"/>
            <w:hideMark/>
          </w:tcPr>
          <w:p w14:paraId="60A6A8E6" w14:textId="77777777" w:rsidR="00937B56" w:rsidRPr="00875597" w:rsidRDefault="00937B56" w:rsidP="00937B56">
            <w:pPr>
              <w:spacing w:line="300" w:lineRule="exact"/>
              <w:ind w:left="186" w:hanging="186"/>
              <w:jc w:val="both"/>
              <w:rPr>
                <w:rFonts w:ascii="Arial" w:eastAsia="Arial Unicode MS" w:hAnsi="Arial" w:cs="Arial"/>
                <w:sz w:val="18"/>
                <w:szCs w:val="18"/>
              </w:rPr>
            </w:pPr>
            <w:r w:rsidRPr="00875597">
              <w:rPr>
                <w:rFonts w:ascii="Arial" w:eastAsia="Arial Unicode MS" w:hAnsi="Arial" w:cs="Arial"/>
                <w:sz w:val="18"/>
                <w:szCs w:val="18"/>
              </w:rPr>
              <w:t>Service income</w:t>
            </w:r>
          </w:p>
        </w:tc>
        <w:tc>
          <w:tcPr>
            <w:tcW w:w="994" w:type="dxa"/>
          </w:tcPr>
          <w:p w14:paraId="74AA6D06" w14:textId="07492433"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24</w:t>
            </w:r>
          </w:p>
        </w:tc>
        <w:tc>
          <w:tcPr>
            <w:tcW w:w="989" w:type="dxa"/>
          </w:tcPr>
          <w:p w14:paraId="4925677B" w14:textId="0B5F8A15" w:rsidR="00937B56" w:rsidRPr="00875597" w:rsidRDefault="00937B56" w:rsidP="00937B56">
            <w:pPr>
              <w:tabs>
                <w:tab w:val="decimal" w:pos="702"/>
              </w:tabs>
              <w:spacing w:line="300" w:lineRule="exact"/>
              <w:rPr>
                <w:rFonts w:ascii="Arial" w:hAnsi="Arial" w:cs="Arial"/>
                <w:sz w:val="18"/>
                <w:szCs w:val="18"/>
                <w:cs/>
              </w:rPr>
            </w:pPr>
            <w:r w:rsidRPr="00937B56">
              <w:rPr>
                <w:rFonts w:ascii="Arial" w:hAnsi="Arial" w:cs="Arial" w:hint="cs"/>
                <w:sz w:val="18"/>
                <w:szCs w:val="18"/>
              </w:rPr>
              <w:t>23</w:t>
            </w:r>
          </w:p>
        </w:tc>
        <w:tc>
          <w:tcPr>
            <w:tcW w:w="989" w:type="dxa"/>
          </w:tcPr>
          <w:p w14:paraId="3AFFAD87" w14:textId="6B40F03D"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w:t>
            </w:r>
          </w:p>
        </w:tc>
        <w:tc>
          <w:tcPr>
            <w:tcW w:w="989" w:type="dxa"/>
          </w:tcPr>
          <w:p w14:paraId="7DB0F7B2" w14:textId="77777777" w:rsidR="00937B56" w:rsidRPr="00875597" w:rsidRDefault="00937B56" w:rsidP="00937B56">
            <w:pPr>
              <w:tabs>
                <w:tab w:val="decimal" w:pos="702"/>
              </w:tabs>
              <w:spacing w:line="300" w:lineRule="exact"/>
              <w:rPr>
                <w:rFonts w:ascii="Arial" w:hAnsi="Arial" w:cs="Arial"/>
                <w:sz w:val="18"/>
                <w:szCs w:val="18"/>
              </w:rPr>
            </w:pPr>
            <w:r w:rsidRPr="00645177">
              <w:rPr>
                <w:rFonts w:ascii="Arial" w:hAnsi="Arial" w:cs="Arial"/>
                <w:sz w:val="18"/>
                <w:szCs w:val="18"/>
              </w:rPr>
              <w:t>-</w:t>
            </w:r>
          </w:p>
        </w:tc>
        <w:tc>
          <w:tcPr>
            <w:tcW w:w="2856" w:type="dxa"/>
            <w:hideMark/>
          </w:tcPr>
          <w:p w14:paraId="091B57D6" w14:textId="77777777" w:rsidR="00937B56" w:rsidRPr="00875597" w:rsidRDefault="00937B56" w:rsidP="00937B56">
            <w:pPr>
              <w:spacing w:line="300" w:lineRule="exact"/>
              <w:ind w:left="162" w:hanging="162"/>
              <w:rPr>
                <w:rFonts w:ascii="Arial" w:eastAsia="Arial Unicode MS" w:hAnsi="Arial" w:cs="Arial"/>
                <w:sz w:val="18"/>
                <w:szCs w:val="18"/>
              </w:rPr>
            </w:pPr>
            <w:r w:rsidRPr="00875597">
              <w:rPr>
                <w:rFonts w:ascii="Arial" w:eastAsia="Arial Unicode MS" w:hAnsi="Arial" w:cs="Arial"/>
                <w:sz w:val="18"/>
                <w:szCs w:val="18"/>
              </w:rPr>
              <w:t>Contract rates or mutually agreed prices</w:t>
            </w:r>
          </w:p>
        </w:tc>
      </w:tr>
      <w:tr w:rsidR="00937B56" w:rsidRPr="00875597" w14:paraId="337FFB3B" w14:textId="77777777" w:rsidTr="00937B56">
        <w:tc>
          <w:tcPr>
            <w:tcW w:w="2813" w:type="dxa"/>
            <w:hideMark/>
          </w:tcPr>
          <w:p w14:paraId="5DD05B72" w14:textId="77777777" w:rsidR="00937B56" w:rsidRPr="00875597" w:rsidRDefault="00937B56" w:rsidP="00937B56">
            <w:pPr>
              <w:spacing w:line="300" w:lineRule="exact"/>
              <w:ind w:left="186" w:hanging="186"/>
              <w:rPr>
                <w:rFonts w:ascii="Arial" w:eastAsia="Arial Unicode MS" w:hAnsi="Arial" w:cs="Arial"/>
                <w:sz w:val="18"/>
                <w:szCs w:val="18"/>
                <w:cs/>
              </w:rPr>
            </w:pPr>
            <w:r w:rsidRPr="00875597">
              <w:rPr>
                <w:rFonts w:ascii="Arial" w:eastAsia="Arial Unicode MS" w:hAnsi="Arial" w:cs="Arial"/>
                <w:sz w:val="18"/>
                <w:szCs w:val="18"/>
              </w:rPr>
              <w:t>Claim recovery</w:t>
            </w:r>
          </w:p>
        </w:tc>
        <w:tc>
          <w:tcPr>
            <w:tcW w:w="994" w:type="dxa"/>
          </w:tcPr>
          <w:p w14:paraId="1D511170" w14:textId="354D3F3C"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12</w:t>
            </w:r>
          </w:p>
        </w:tc>
        <w:tc>
          <w:tcPr>
            <w:tcW w:w="989" w:type="dxa"/>
          </w:tcPr>
          <w:p w14:paraId="4A16B42D" w14:textId="0FA9AD9A"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rPr>
              <w:t>23</w:t>
            </w:r>
          </w:p>
        </w:tc>
        <w:tc>
          <w:tcPr>
            <w:tcW w:w="989" w:type="dxa"/>
          </w:tcPr>
          <w:p w14:paraId="640B0EEB" w14:textId="7B759A20"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12</w:t>
            </w:r>
          </w:p>
        </w:tc>
        <w:tc>
          <w:tcPr>
            <w:tcW w:w="989" w:type="dxa"/>
          </w:tcPr>
          <w:p w14:paraId="17482EC8" w14:textId="77777777" w:rsidR="00937B56" w:rsidRPr="00875597" w:rsidRDefault="00937B56" w:rsidP="00937B56">
            <w:pPr>
              <w:tabs>
                <w:tab w:val="decimal" w:pos="702"/>
              </w:tabs>
              <w:spacing w:line="300" w:lineRule="exact"/>
              <w:rPr>
                <w:rFonts w:ascii="Arial" w:hAnsi="Arial" w:cs="Arial"/>
                <w:sz w:val="18"/>
                <w:szCs w:val="18"/>
              </w:rPr>
            </w:pPr>
            <w:r w:rsidRPr="00645177">
              <w:rPr>
                <w:rFonts w:ascii="Arial" w:hAnsi="Arial" w:cs="Arial"/>
                <w:sz w:val="18"/>
                <w:szCs w:val="18"/>
              </w:rPr>
              <w:t>23</w:t>
            </w:r>
          </w:p>
        </w:tc>
        <w:tc>
          <w:tcPr>
            <w:tcW w:w="2856" w:type="dxa"/>
            <w:hideMark/>
          </w:tcPr>
          <w:p w14:paraId="4737673A" w14:textId="77777777" w:rsidR="00937B56" w:rsidRPr="00875597" w:rsidRDefault="00937B56" w:rsidP="00937B56">
            <w:pPr>
              <w:spacing w:line="300" w:lineRule="exact"/>
              <w:ind w:left="162" w:hanging="162"/>
              <w:rPr>
                <w:rFonts w:ascii="Arial" w:eastAsia="Arial Unicode MS" w:hAnsi="Arial" w:cs="Arial"/>
                <w:sz w:val="18"/>
                <w:szCs w:val="18"/>
              </w:rPr>
            </w:pPr>
            <w:r w:rsidRPr="00875597">
              <w:rPr>
                <w:rFonts w:ascii="Arial" w:eastAsia="Arial Unicode MS" w:hAnsi="Arial" w:cs="Arial"/>
                <w:sz w:val="18"/>
                <w:szCs w:val="18"/>
              </w:rPr>
              <w:t>According to ratios as specified in the contracts</w:t>
            </w:r>
          </w:p>
        </w:tc>
      </w:tr>
      <w:tr w:rsidR="00937B56" w:rsidRPr="00875597" w14:paraId="272B3610" w14:textId="77777777" w:rsidTr="00937B56">
        <w:tc>
          <w:tcPr>
            <w:tcW w:w="2813" w:type="dxa"/>
            <w:hideMark/>
          </w:tcPr>
          <w:p w14:paraId="4FD5D422" w14:textId="77777777" w:rsidR="00937B56" w:rsidRPr="00875597" w:rsidRDefault="00937B56" w:rsidP="00937B56">
            <w:pPr>
              <w:spacing w:line="300" w:lineRule="exact"/>
              <w:ind w:left="186" w:hanging="186"/>
              <w:jc w:val="both"/>
              <w:rPr>
                <w:rFonts w:ascii="Arial" w:eastAsia="Arial Unicode MS" w:hAnsi="Arial" w:cs="Arial"/>
                <w:b/>
                <w:bCs/>
                <w:i/>
                <w:iCs/>
                <w:sz w:val="18"/>
                <w:szCs w:val="18"/>
                <w:cs/>
              </w:rPr>
            </w:pPr>
            <w:r w:rsidRPr="00875597">
              <w:rPr>
                <w:rFonts w:ascii="Arial" w:eastAsia="Arial Unicode MS" w:hAnsi="Arial" w:cs="Arial"/>
                <w:b/>
                <w:bCs/>
                <w:i/>
                <w:iCs/>
                <w:sz w:val="18"/>
                <w:szCs w:val="18"/>
              </w:rPr>
              <w:t>Expenses</w:t>
            </w:r>
          </w:p>
        </w:tc>
        <w:tc>
          <w:tcPr>
            <w:tcW w:w="994" w:type="dxa"/>
          </w:tcPr>
          <w:p w14:paraId="5938040D" w14:textId="77777777" w:rsidR="00937B56" w:rsidRPr="00875597" w:rsidRDefault="00937B56" w:rsidP="00937B56">
            <w:pPr>
              <w:tabs>
                <w:tab w:val="decimal" w:pos="702"/>
              </w:tabs>
              <w:spacing w:line="300" w:lineRule="exact"/>
              <w:rPr>
                <w:rFonts w:ascii="Arial" w:hAnsi="Arial" w:cs="Arial"/>
                <w:sz w:val="18"/>
                <w:szCs w:val="18"/>
                <w:cs/>
              </w:rPr>
            </w:pPr>
          </w:p>
        </w:tc>
        <w:tc>
          <w:tcPr>
            <w:tcW w:w="989" w:type="dxa"/>
          </w:tcPr>
          <w:p w14:paraId="55004F8C" w14:textId="77777777" w:rsidR="00937B56" w:rsidRPr="00875597" w:rsidRDefault="00937B56" w:rsidP="00937B56">
            <w:pPr>
              <w:tabs>
                <w:tab w:val="decimal" w:pos="702"/>
              </w:tabs>
              <w:spacing w:line="300" w:lineRule="exact"/>
              <w:rPr>
                <w:rFonts w:ascii="Arial" w:hAnsi="Arial" w:cs="Arial"/>
                <w:sz w:val="18"/>
                <w:szCs w:val="18"/>
              </w:rPr>
            </w:pPr>
          </w:p>
        </w:tc>
        <w:tc>
          <w:tcPr>
            <w:tcW w:w="989" w:type="dxa"/>
          </w:tcPr>
          <w:p w14:paraId="07F88C1F" w14:textId="77777777" w:rsidR="00937B56" w:rsidRPr="00875597" w:rsidRDefault="00937B56" w:rsidP="00937B56">
            <w:pPr>
              <w:tabs>
                <w:tab w:val="decimal" w:pos="702"/>
              </w:tabs>
              <w:spacing w:line="300" w:lineRule="exact"/>
              <w:rPr>
                <w:rFonts w:ascii="Arial" w:hAnsi="Arial" w:cs="Arial"/>
                <w:sz w:val="18"/>
                <w:szCs w:val="18"/>
                <w:cs/>
              </w:rPr>
            </w:pPr>
          </w:p>
        </w:tc>
        <w:tc>
          <w:tcPr>
            <w:tcW w:w="989" w:type="dxa"/>
          </w:tcPr>
          <w:p w14:paraId="65244811" w14:textId="77777777" w:rsidR="00937B56" w:rsidRPr="00875597" w:rsidRDefault="00937B56" w:rsidP="00937B56">
            <w:pPr>
              <w:tabs>
                <w:tab w:val="decimal" w:pos="702"/>
              </w:tabs>
              <w:spacing w:line="300" w:lineRule="exact"/>
              <w:rPr>
                <w:rFonts w:ascii="Arial" w:hAnsi="Arial" w:cs="Arial"/>
                <w:i/>
                <w:iCs/>
                <w:sz w:val="18"/>
                <w:szCs w:val="18"/>
              </w:rPr>
            </w:pPr>
          </w:p>
        </w:tc>
        <w:tc>
          <w:tcPr>
            <w:tcW w:w="2856" w:type="dxa"/>
          </w:tcPr>
          <w:p w14:paraId="3BEDA6F7" w14:textId="77777777" w:rsidR="00937B56" w:rsidRPr="00875597" w:rsidRDefault="00937B56" w:rsidP="00937B56">
            <w:pPr>
              <w:spacing w:line="300" w:lineRule="exact"/>
              <w:ind w:left="162" w:hanging="162"/>
              <w:rPr>
                <w:rFonts w:ascii="Arial" w:eastAsia="Arial Unicode MS" w:hAnsi="Arial" w:cs="Arial"/>
                <w:i/>
                <w:iCs/>
                <w:sz w:val="18"/>
                <w:szCs w:val="18"/>
              </w:rPr>
            </w:pPr>
          </w:p>
        </w:tc>
      </w:tr>
      <w:tr w:rsidR="00937B56" w:rsidRPr="00875597" w14:paraId="1A7F5F9F" w14:textId="77777777" w:rsidTr="00937B56">
        <w:tc>
          <w:tcPr>
            <w:tcW w:w="2813" w:type="dxa"/>
            <w:hideMark/>
          </w:tcPr>
          <w:p w14:paraId="3FC5BF9B" w14:textId="77777777" w:rsidR="00937B56" w:rsidRPr="00875597" w:rsidRDefault="00937B56" w:rsidP="00937B56">
            <w:pPr>
              <w:spacing w:line="300" w:lineRule="exact"/>
              <w:ind w:left="186" w:hanging="186"/>
              <w:rPr>
                <w:rFonts w:ascii="Arial" w:eastAsia="Arial Unicode MS" w:hAnsi="Arial" w:cs="Arial"/>
                <w:sz w:val="18"/>
                <w:szCs w:val="18"/>
              </w:rPr>
            </w:pPr>
            <w:r w:rsidRPr="00875597">
              <w:rPr>
                <w:rFonts w:ascii="Arial" w:eastAsia="Arial Unicode MS" w:hAnsi="Arial" w:cs="Arial"/>
                <w:sz w:val="18"/>
                <w:szCs w:val="18"/>
              </w:rPr>
              <w:t>Reinsurance premium ceded</w:t>
            </w:r>
          </w:p>
        </w:tc>
        <w:tc>
          <w:tcPr>
            <w:tcW w:w="994" w:type="dxa"/>
          </w:tcPr>
          <w:p w14:paraId="20547534" w14:textId="69A6ABC4"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25</w:t>
            </w:r>
          </w:p>
        </w:tc>
        <w:tc>
          <w:tcPr>
            <w:tcW w:w="989" w:type="dxa"/>
          </w:tcPr>
          <w:p w14:paraId="632101D6" w14:textId="58CD2C6B"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rPr>
              <w:t>26</w:t>
            </w:r>
          </w:p>
        </w:tc>
        <w:tc>
          <w:tcPr>
            <w:tcW w:w="989" w:type="dxa"/>
          </w:tcPr>
          <w:p w14:paraId="0450668E" w14:textId="522DE3A8"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25</w:t>
            </w:r>
          </w:p>
        </w:tc>
        <w:tc>
          <w:tcPr>
            <w:tcW w:w="989" w:type="dxa"/>
          </w:tcPr>
          <w:p w14:paraId="1B7B1A13" w14:textId="77777777" w:rsidR="00937B56" w:rsidRPr="00875597" w:rsidRDefault="00937B56" w:rsidP="00937B56">
            <w:pPr>
              <w:tabs>
                <w:tab w:val="decimal" w:pos="702"/>
              </w:tabs>
              <w:spacing w:line="300" w:lineRule="exact"/>
              <w:rPr>
                <w:rFonts w:ascii="Arial" w:hAnsi="Arial" w:cs="Arial"/>
                <w:sz w:val="18"/>
                <w:szCs w:val="18"/>
              </w:rPr>
            </w:pPr>
            <w:r w:rsidRPr="00645177">
              <w:rPr>
                <w:rFonts w:ascii="Arial" w:hAnsi="Arial" w:cs="Arial"/>
                <w:sz w:val="18"/>
                <w:szCs w:val="18"/>
              </w:rPr>
              <w:t>26</w:t>
            </w:r>
          </w:p>
        </w:tc>
        <w:tc>
          <w:tcPr>
            <w:tcW w:w="2856" w:type="dxa"/>
            <w:hideMark/>
          </w:tcPr>
          <w:p w14:paraId="5CA3FF20" w14:textId="77777777" w:rsidR="00937B56" w:rsidRPr="00875597" w:rsidRDefault="00937B56" w:rsidP="00937B56">
            <w:pPr>
              <w:spacing w:line="300" w:lineRule="exact"/>
              <w:ind w:left="162" w:right="-130" w:hanging="162"/>
              <w:rPr>
                <w:rFonts w:ascii="Arial" w:eastAsia="Arial Unicode MS" w:hAnsi="Arial" w:cs="Arial"/>
                <w:spacing w:val="-2"/>
                <w:sz w:val="18"/>
                <w:szCs w:val="18"/>
              </w:rPr>
            </w:pPr>
            <w:r w:rsidRPr="00875597">
              <w:rPr>
                <w:rFonts w:ascii="Arial" w:eastAsia="Arial Unicode MS" w:hAnsi="Arial" w:cs="Arial"/>
                <w:sz w:val="18"/>
                <w:szCs w:val="18"/>
              </w:rPr>
              <w:t>According to terms of reinsurance contracts</w:t>
            </w:r>
            <w:r w:rsidRPr="00875597">
              <w:rPr>
                <w:rFonts w:ascii="Arial" w:eastAsia="Arial Unicode MS" w:hAnsi="Arial" w:cs="Arial"/>
                <w:spacing w:val="-2"/>
                <w:sz w:val="18"/>
                <w:szCs w:val="18"/>
              </w:rPr>
              <w:t xml:space="preserve"> depending on type of insurance and reinsurance contracts</w:t>
            </w:r>
          </w:p>
        </w:tc>
      </w:tr>
      <w:tr w:rsidR="00937B56" w:rsidRPr="00875597" w14:paraId="322C7147" w14:textId="77777777" w:rsidTr="00937B56">
        <w:tc>
          <w:tcPr>
            <w:tcW w:w="2813" w:type="dxa"/>
            <w:hideMark/>
          </w:tcPr>
          <w:p w14:paraId="238406F1" w14:textId="77777777" w:rsidR="00937B56" w:rsidRPr="00875597" w:rsidRDefault="00937B56" w:rsidP="00937B56">
            <w:pPr>
              <w:spacing w:line="300" w:lineRule="exact"/>
              <w:ind w:left="186" w:hanging="186"/>
              <w:jc w:val="both"/>
              <w:rPr>
                <w:rFonts w:ascii="Arial" w:eastAsia="Arial Unicode MS" w:hAnsi="Arial" w:cs="Arial"/>
                <w:sz w:val="18"/>
                <w:szCs w:val="18"/>
              </w:rPr>
            </w:pPr>
            <w:r w:rsidRPr="00875597">
              <w:rPr>
                <w:rFonts w:ascii="Arial" w:eastAsia="Arial Unicode MS" w:hAnsi="Arial" w:cs="Arial"/>
                <w:sz w:val="18"/>
                <w:szCs w:val="18"/>
              </w:rPr>
              <w:t>Gross claims</w:t>
            </w:r>
          </w:p>
        </w:tc>
        <w:tc>
          <w:tcPr>
            <w:tcW w:w="994" w:type="dxa"/>
          </w:tcPr>
          <w:p w14:paraId="1B0B1D86" w14:textId="45837541"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334</w:t>
            </w:r>
          </w:p>
        </w:tc>
        <w:tc>
          <w:tcPr>
            <w:tcW w:w="989" w:type="dxa"/>
          </w:tcPr>
          <w:p w14:paraId="14786C95" w14:textId="38BF728A"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rPr>
              <w:t>392</w:t>
            </w:r>
          </w:p>
        </w:tc>
        <w:tc>
          <w:tcPr>
            <w:tcW w:w="989" w:type="dxa"/>
          </w:tcPr>
          <w:p w14:paraId="6AEA4DDE" w14:textId="2399E1A4"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334</w:t>
            </w:r>
          </w:p>
        </w:tc>
        <w:tc>
          <w:tcPr>
            <w:tcW w:w="989" w:type="dxa"/>
          </w:tcPr>
          <w:p w14:paraId="39BA3143" w14:textId="77777777" w:rsidR="00937B56" w:rsidRPr="00875597" w:rsidRDefault="00937B56" w:rsidP="00937B56">
            <w:pPr>
              <w:tabs>
                <w:tab w:val="decimal" w:pos="702"/>
              </w:tabs>
              <w:spacing w:line="300" w:lineRule="exact"/>
              <w:rPr>
                <w:rFonts w:ascii="Arial" w:hAnsi="Arial" w:cs="Arial"/>
                <w:sz w:val="18"/>
                <w:szCs w:val="18"/>
              </w:rPr>
            </w:pPr>
            <w:r w:rsidRPr="00645177">
              <w:rPr>
                <w:rFonts w:ascii="Arial" w:hAnsi="Arial" w:cs="Arial"/>
                <w:sz w:val="18"/>
                <w:szCs w:val="18"/>
              </w:rPr>
              <w:t>392</w:t>
            </w:r>
          </w:p>
        </w:tc>
        <w:tc>
          <w:tcPr>
            <w:tcW w:w="2856" w:type="dxa"/>
            <w:hideMark/>
          </w:tcPr>
          <w:p w14:paraId="3700BBAB" w14:textId="77777777" w:rsidR="00937B56" w:rsidRPr="00875597" w:rsidRDefault="00937B56" w:rsidP="00937B56">
            <w:pPr>
              <w:spacing w:line="300" w:lineRule="exact"/>
              <w:ind w:left="158" w:hanging="158"/>
              <w:rPr>
                <w:rFonts w:ascii="Arial" w:eastAsia="Arial Unicode MS" w:hAnsi="Arial" w:cs="Arial"/>
                <w:sz w:val="18"/>
                <w:szCs w:val="18"/>
              </w:rPr>
            </w:pPr>
            <w:r w:rsidRPr="00875597">
              <w:rPr>
                <w:rFonts w:ascii="Arial" w:eastAsia="Arial Unicode MS" w:hAnsi="Arial" w:cs="Arial"/>
                <w:sz w:val="18"/>
                <w:szCs w:val="18"/>
              </w:rPr>
              <w:t>According to claim rates as specified in the contracts</w:t>
            </w:r>
          </w:p>
        </w:tc>
      </w:tr>
      <w:tr w:rsidR="00937B56" w:rsidRPr="00875597" w14:paraId="0A5A4805" w14:textId="77777777" w:rsidTr="00937B56">
        <w:tc>
          <w:tcPr>
            <w:tcW w:w="2813" w:type="dxa"/>
            <w:hideMark/>
          </w:tcPr>
          <w:p w14:paraId="6E0288AE" w14:textId="77777777" w:rsidR="00937B56" w:rsidRPr="00875597" w:rsidRDefault="00937B56" w:rsidP="00937B56">
            <w:pPr>
              <w:spacing w:line="300" w:lineRule="exact"/>
              <w:ind w:left="186" w:hanging="186"/>
              <w:jc w:val="both"/>
              <w:rPr>
                <w:rFonts w:ascii="Arial" w:eastAsia="Arial Unicode MS" w:hAnsi="Arial" w:cs="Arial"/>
                <w:sz w:val="18"/>
                <w:szCs w:val="18"/>
                <w:cs/>
              </w:rPr>
            </w:pPr>
            <w:r w:rsidRPr="00875597">
              <w:rPr>
                <w:rFonts w:ascii="Arial" w:eastAsia="Arial Unicode MS" w:hAnsi="Arial" w:cs="Arial"/>
                <w:sz w:val="18"/>
                <w:szCs w:val="18"/>
              </w:rPr>
              <w:t>Commission expenses</w:t>
            </w:r>
          </w:p>
        </w:tc>
        <w:tc>
          <w:tcPr>
            <w:tcW w:w="994" w:type="dxa"/>
          </w:tcPr>
          <w:p w14:paraId="72427DE2" w14:textId="61720B52"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340</w:t>
            </w:r>
          </w:p>
        </w:tc>
        <w:tc>
          <w:tcPr>
            <w:tcW w:w="989" w:type="dxa"/>
          </w:tcPr>
          <w:p w14:paraId="7BE43EE9" w14:textId="1A783143" w:rsidR="00937B56" w:rsidRPr="00875597" w:rsidRDefault="00937B56" w:rsidP="00937B56">
            <w:pPr>
              <w:tabs>
                <w:tab w:val="decimal" w:pos="702"/>
              </w:tabs>
              <w:spacing w:line="300" w:lineRule="exact"/>
              <w:rPr>
                <w:rFonts w:ascii="Arial" w:hAnsi="Arial" w:cs="Arial"/>
                <w:sz w:val="18"/>
                <w:szCs w:val="18"/>
                <w:cs/>
              </w:rPr>
            </w:pPr>
            <w:r w:rsidRPr="00937B56">
              <w:rPr>
                <w:rFonts w:ascii="Arial" w:hAnsi="Arial" w:cs="Arial" w:hint="cs"/>
                <w:sz w:val="18"/>
                <w:szCs w:val="18"/>
              </w:rPr>
              <w:t>290</w:t>
            </w:r>
          </w:p>
        </w:tc>
        <w:tc>
          <w:tcPr>
            <w:tcW w:w="989" w:type="dxa"/>
          </w:tcPr>
          <w:p w14:paraId="7E4E5B90" w14:textId="1006A3B2" w:rsidR="00937B56" w:rsidRPr="00875597" w:rsidRDefault="00937B56" w:rsidP="00937B56">
            <w:pPr>
              <w:tabs>
                <w:tab w:val="decimal" w:pos="702"/>
              </w:tabs>
              <w:spacing w:line="300" w:lineRule="exact"/>
              <w:rPr>
                <w:rFonts w:ascii="Arial" w:hAnsi="Arial" w:cs="Arial"/>
                <w:sz w:val="18"/>
                <w:szCs w:val="18"/>
              </w:rPr>
            </w:pPr>
            <w:r w:rsidRPr="00937B56">
              <w:rPr>
                <w:rFonts w:ascii="Arial" w:hAnsi="Arial" w:cs="Arial" w:hint="cs"/>
                <w:sz w:val="18"/>
                <w:szCs w:val="18"/>
                <w:cs/>
              </w:rPr>
              <w:t>340</w:t>
            </w:r>
          </w:p>
        </w:tc>
        <w:tc>
          <w:tcPr>
            <w:tcW w:w="989" w:type="dxa"/>
          </w:tcPr>
          <w:p w14:paraId="1F1BAB4F" w14:textId="77777777" w:rsidR="00937B56" w:rsidRPr="00875597" w:rsidRDefault="00937B56" w:rsidP="00937B56">
            <w:pPr>
              <w:tabs>
                <w:tab w:val="decimal" w:pos="702"/>
              </w:tabs>
              <w:spacing w:line="300" w:lineRule="exact"/>
              <w:rPr>
                <w:rFonts w:ascii="Arial" w:hAnsi="Arial" w:cs="Arial"/>
                <w:sz w:val="18"/>
                <w:szCs w:val="18"/>
              </w:rPr>
            </w:pPr>
            <w:r w:rsidRPr="00645177">
              <w:rPr>
                <w:rFonts w:ascii="Arial" w:hAnsi="Arial" w:cs="Arial"/>
                <w:sz w:val="18"/>
                <w:szCs w:val="18"/>
              </w:rPr>
              <w:t>290</w:t>
            </w:r>
          </w:p>
        </w:tc>
        <w:tc>
          <w:tcPr>
            <w:tcW w:w="2856" w:type="dxa"/>
            <w:hideMark/>
          </w:tcPr>
          <w:p w14:paraId="0387C341" w14:textId="77777777" w:rsidR="00937B56" w:rsidRPr="00875597" w:rsidRDefault="00937B56" w:rsidP="00937B56">
            <w:pPr>
              <w:spacing w:line="300" w:lineRule="exact"/>
              <w:ind w:left="162" w:hanging="162"/>
              <w:rPr>
                <w:rFonts w:ascii="Arial" w:eastAsia="Arial Unicode MS" w:hAnsi="Arial" w:cs="Arial"/>
                <w:sz w:val="18"/>
                <w:szCs w:val="18"/>
              </w:rPr>
            </w:pPr>
            <w:r w:rsidRPr="00875597">
              <w:rPr>
                <w:rFonts w:ascii="Arial" w:eastAsia="Arial Unicode MS" w:hAnsi="Arial" w:cs="Arial"/>
                <w:sz w:val="18"/>
                <w:szCs w:val="18"/>
              </w:rPr>
              <w:t>According to terms of reinsurance contracts</w:t>
            </w:r>
          </w:p>
        </w:tc>
      </w:tr>
    </w:tbl>
    <w:p w14:paraId="44898C28" w14:textId="77777777" w:rsidR="00E76B8B" w:rsidRPr="00875597" w:rsidRDefault="00E76B8B" w:rsidP="00E76B8B">
      <w:pPr>
        <w:tabs>
          <w:tab w:val="left" w:pos="360"/>
          <w:tab w:val="left" w:pos="7920"/>
        </w:tabs>
        <w:spacing w:line="320" w:lineRule="exact"/>
        <w:ind w:right="-7"/>
        <w:jc w:val="right"/>
        <w:rPr>
          <w:rFonts w:ascii="Arial" w:eastAsia="Arial Unicode MS" w:hAnsi="Arial" w:cs="Arial"/>
          <w:sz w:val="18"/>
          <w:szCs w:val="18"/>
        </w:rPr>
      </w:pPr>
      <w:r w:rsidRPr="00875597">
        <w:rPr>
          <w:rFonts w:ascii="Arial" w:eastAsia="Arial Unicode MS" w:hAnsi="Arial" w:cs="Arial"/>
          <w:sz w:val="18"/>
          <w:szCs w:val="18"/>
        </w:rPr>
        <w:br w:type="page"/>
      </w:r>
      <w:r w:rsidRPr="00875597">
        <w:rPr>
          <w:rFonts w:ascii="Arial" w:eastAsia="Arial Unicode MS" w:hAnsi="Arial" w:cs="Arial"/>
          <w:sz w:val="18"/>
          <w:szCs w:val="18"/>
        </w:rPr>
        <w:lastRenderedPageBreak/>
        <w:t xml:space="preserve">(Unit: </w:t>
      </w:r>
      <w:r w:rsidRPr="00875597">
        <w:rPr>
          <w:rFonts w:ascii="Arial" w:hAnsi="Arial" w:cs="Arial"/>
          <w:sz w:val="18"/>
          <w:szCs w:val="18"/>
        </w:rPr>
        <w:t>Million</w:t>
      </w:r>
      <w:r w:rsidRPr="00875597">
        <w:rPr>
          <w:rFonts w:ascii="Arial" w:eastAsia="Arial Unicode MS" w:hAnsi="Arial" w:cs="Arial"/>
          <w:sz w:val="18"/>
          <w:szCs w:val="18"/>
        </w:rPr>
        <w:t xml:space="preserve"> Baht)</w:t>
      </w:r>
    </w:p>
    <w:tbl>
      <w:tblPr>
        <w:tblW w:w="9361" w:type="dxa"/>
        <w:tblInd w:w="534" w:type="dxa"/>
        <w:tblLayout w:type="fixed"/>
        <w:tblLook w:val="04A0" w:firstRow="1" w:lastRow="0" w:firstColumn="1" w:lastColumn="0" w:noHBand="0" w:noVBand="1"/>
      </w:tblPr>
      <w:tblGrid>
        <w:gridCol w:w="2544"/>
        <w:gridCol w:w="990"/>
        <w:gridCol w:w="990"/>
        <w:gridCol w:w="990"/>
        <w:gridCol w:w="990"/>
        <w:gridCol w:w="2857"/>
      </w:tblGrid>
      <w:tr w:rsidR="00E76B8B" w:rsidRPr="00875597" w14:paraId="445B6C3A" w14:textId="77777777" w:rsidTr="00B72594">
        <w:tc>
          <w:tcPr>
            <w:tcW w:w="2544" w:type="dxa"/>
            <w:vAlign w:val="bottom"/>
          </w:tcPr>
          <w:p w14:paraId="6BD2B80A" w14:textId="77777777" w:rsidR="00E76B8B" w:rsidRPr="00875597" w:rsidRDefault="00E76B8B" w:rsidP="00B72594">
            <w:pPr>
              <w:spacing w:line="320" w:lineRule="exact"/>
              <w:jc w:val="center"/>
              <w:rPr>
                <w:rFonts w:ascii="Arial" w:eastAsia="Arial Unicode MS" w:hAnsi="Arial" w:cs="Arial"/>
                <w:sz w:val="18"/>
                <w:szCs w:val="18"/>
              </w:rPr>
            </w:pPr>
          </w:p>
        </w:tc>
        <w:tc>
          <w:tcPr>
            <w:tcW w:w="1980" w:type="dxa"/>
            <w:gridSpan w:val="2"/>
            <w:vAlign w:val="bottom"/>
            <w:hideMark/>
          </w:tcPr>
          <w:p w14:paraId="0DEB4BDA" w14:textId="77777777" w:rsidR="00E76B8B" w:rsidRPr="00875597" w:rsidRDefault="00E76B8B" w:rsidP="00B72594">
            <w:pPr>
              <w:pBdr>
                <w:bottom w:val="single" w:sz="4" w:space="1" w:color="auto"/>
              </w:pBdr>
              <w:spacing w:line="320" w:lineRule="exact"/>
              <w:jc w:val="center"/>
              <w:rPr>
                <w:rFonts w:ascii="Arial" w:eastAsia="Arial Unicode MS" w:hAnsi="Arial" w:cs="Arial"/>
                <w:sz w:val="18"/>
                <w:szCs w:val="18"/>
              </w:rPr>
            </w:pPr>
            <w:r w:rsidRPr="00875597">
              <w:rPr>
                <w:rFonts w:ascii="Arial" w:eastAsia="Arial Unicode MS" w:hAnsi="Arial" w:cs="Arial"/>
                <w:sz w:val="18"/>
                <w:szCs w:val="18"/>
              </w:rPr>
              <w:t>Consolidated                      financial statements</w:t>
            </w:r>
          </w:p>
        </w:tc>
        <w:tc>
          <w:tcPr>
            <w:tcW w:w="1980" w:type="dxa"/>
            <w:gridSpan w:val="2"/>
            <w:vAlign w:val="bottom"/>
            <w:hideMark/>
          </w:tcPr>
          <w:p w14:paraId="16C9932F" w14:textId="77777777" w:rsidR="00E76B8B" w:rsidRPr="00875597" w:rsidRDefault="00E76B8B" w:rsidP="00B72594">
            <w:pPr>
              <w:pBdr>
                <w:bottom w:val="single" w:sz="4" w:space="1" w:color="auto"/>
              </w:pBdr>
              <w:spacing w:line="320" w:lineRule="exact"/>
              <w:jc w:val="center"/>
              <w:rPr>
                <w:rFonts w:ascii="Arial" w:eastAsia="Arial Unicode MS" w:hAnsi="Arial" w:cs="Arial"/>
                <w:sz w:val="18"/>
                <w:szCs w:val="18"/>
              </w:rPr>
            </w:pPr>
            <w:r w:rsidRPr="00875597">
              <w:rPr>
                <w:rFonts w:ascii="Arial" w:eastAsia="Arial Unicode MS" w:hAnsi="Arial" w:cs="Arial"/>
                <w:sz w:val="18"/>
                <w:szCs w:val="18"/>
              </w:rPr>
              <w:t>Separate                          financial statements</w:t>
            </w:r>
          </w:p>
        </w:tc>
        <w:tc>
          <w:tcPr>
            <w:tcW w:w="2857" w:type="dxa"/>
            <w:vAlign w:val="bottom"/>
          </w:tcPr>
          <w:p w14:paraId="4E203343" w14:textId="77777777" w:rsidR="00E76B8B" w:rsidRPr="00875597" w:rsidRDefault="00E76B8B" w:rsidP="00B72594">
            <w:pPr>
              <w:spacing w:line="320" w:lineRule="exact"/>
              <w:jc w:val="center"/>
              <w:rPr>
                <w:rFonts w:ascii="Arial" w:eastAsia="Arial Unicode MS" w:hAnsi="Arial" w:cs="Arial"/>
                <w:sz w:val="18"/>
                <w:szCs w:val="18"/>
              </w:rPr>
            </w:pPr>
          </w:p>
        </w:tc>
      </w:tr>
      <w:tr w:rsidR="00E76B8B" w:rsidRPr="00875597" w14:paraId="49021794" w14:textId="77777777" w:rsidTr="00B72594">
        <w:tc>
          <w:tcPr>
            <w:tcW w:w="2544" w:type="dxa"/>
          </w:tcPr>
          <w:p w14:paraId="0253D394" w14:textId="77777777" w:rsidR="00E76B8B" w:rsidRPr="00875597" w:rsidRDefault="00E76B8B" w:rsidP="00B72594">
            <w:pPr>
              <w:spacing w:line="320" w:lineRule="exact"/>
              <w:jc w:val="center"/>
              <w:rPr>
                <w:rFonts w:ascii="Arial" w:eastAsia="Arial Unicode MS" w:hAnsi="Arial" w:cs="Arial"/>
                <w:sz w:val="18"/>
                <w:szCs w:val="18"/>
              </w:rPr>
            </w:pPr>
          </w:p>
        </w:tc>
        <w:tc>
          <w:tcPr>
            <w:tcW w:w="1980" w:type="dxa"/>
            <w:gridSpan w:val="2"/>
            <w:vAlign w:val="bottom"/>
            <w:hideMark/>
          </w:tcPr>
          <w:p w14:paraId="64E87475" w14:textId="77777777" w:rsidR="00E76B8B" w:rsidRPr="00875597" w:rsidRDefault="00E76B8B" w:rsidP="00B72594">
            <w:pPr>
              <w:pBdr>
                <w:bottom w:val="single" w:sz="4" w:space="1" w:color="auto"/>
              </w:pBdr>
              <w:spacing w:line="320" w:lineRule="exact"/>
              <w:jc w:val="center"/>
              <w:rPr>
                <w:rFonts w:ascii="Arial" w:eastAsia="Arial Unicode MS" w:hAnsi="Arial" w:cs="Arial"/>
                <w:sz w:val="18"/>
                <w:szCs w:val="18"/>
              </w:rPr>
            </w:pPr>
            <w:r w:rsidRPr="00875597">
              <w:rPr>
                <w:rFonts w:ascii="Arial" w:eastAsia="Arial Unicode MS" w:hAnsi="Arial" w:cs="Arial"/>
                <w:sz w:val="18"/>
                <w:szCs w:val="18"/>
              </w:rPr>
              <w:t xml:space="preserve">For the </w:t>
            </w:r>
            <w:r w:rsidR="00F37FB2">
              <w:rPr>
                <w:rFonts w:ascii="Arial" w:eastAsia="Arial Unicode MS" w:hAnsi="Arial" w:cs="Arial"/>
                <w:sz w:val="18"/>
                <w:szCs w:val="18"/>
              </w:rPr>
              <w:t>nine</w:t>
            </w:r>
            <w:r w:rsidRPr="00875597">
              <w:rPr>
                <w:rFonts w:ascii="Arial" w:eastAsia="Arial Unicode MS" w:hAnsi="Arial" w:cs="Arial"/>
                <w:sz w:val="18"/>
                <w:szCs w:val="18"/>
              </w:rPr>
              <w:t xml:space="preserve">-month periods ended                           </w:t>
            </w:r>
            <w:r w:rsidR="00F37FB2">
              <w:rPr>
                <w:rFonts w:ascii="Arial" w:eastAsia="Arial Unicode MS" w:hAnsi="Arial" w:cs="Arial"/>
                <w:sz w:val="18"/>
                <w:szCs w:val="18"/>
              </w:rPr>
              <w:t>30 September</w:t>
            </w:r>
            <w:r w:rsidRPr="00875597">
              <w:rPr>
                <w:rFonts w:ascii="Arial" w:eastAsia="Arial Unicode MS" w:hAnsi="Arial" w:cs="Arial"/>
                <w:sz w:val="18"/>
                <w:szCs w:val="18"/>
              </w:rPr>
              <w:t xml:space="preserve"> </w:t>
            </w:r>
          </w:p>
        </w:tc>
        <w:tc>
          <w:tcPr>
            <w:tcW w:w="1980" w:type="dxa"/>
            <w:gridSpan w:val="2"/>
            <w:vAlign w:val="bottom"/>
            <w:hideMark/>
          </w:tcPr>
          <w:p w14:paraId="44C8A657" w14:textId="77777777" w:rsidR="00E76B8B" w:rsidRPr="00875597" w:rsidRDefault="00E76B8B" w:rsidP="00B72594">
            <w:pPr>
              <w:pBdr>
                <w:bottom w:val="single" w:sz="4" w:space="1" w:color="auto"/>
              </w:pBdr>
              <w:spacing w:line="320" w:lineRule="exact"/>
              <w:jc w:val="center"/>
              <w:rPr>
                <w:rFonts w:ascii="Arial" w:eastAsia="Arial Unicode MS" w:hAnsi="Arial" w:cs="Arial"/>
                <w:sz w:val="18"/>
                <w:szCs w:val="18"/>
                <w:cs/>
              </w:rPr>
            </w:pPr>
            <w:r w:rsidRPr="00875597">
              <w:rPr>
                <w:rFonts w:ascii="Arial" w:eastAsia="Arial Unicode MS" w:hAnsi="Arial" w:cs="Arial"/>
                <w:sz w:val="18"/>
                <w:szCs w:val="18"/>
              </w:rPr>
              <w:t xml:space="preserve">For the </w:t>
            </w:r>
            <w:r w:rsidR="00F37FB2">
              <w:rPr>
                <w:rFonts w:ascii="Arial" w:eastAsia="Arial Unicode MS" w:hAnsi="Arial" w:cs="Arial"/>
                <w:sz w:val="18"/>
                <w:szCs w:val="18"/>
              </w:rPr>
              <w:t>nine</w:t>
            </w:r>
            <w:r w:rsidRPr="00875597">
              <w:rPr>
                <w:rFonts w:ascii="Arial" w:eastAsia="Arial Unicode MS" w:hAnsi="Arial" w:cs="Arial"/>
                <w:sz w:val="18"/>
                <w:szCs w:val="18"/>
              </w:rPr>
              <w:t xml:space="preserve">-month periods ended                           </w:t>
            </w:r>
            <w:r w:rsidR="00F37FB2">
              <w:rPr>
                <w:rFonts w:ascii="Arial" w:eastAsia="Arial Unicode MS" w:hAnsi="Arial" w:cs="Arial"/>
                <w:sz w:val="18"/>
                <w:szCs w:val="18"/>
              </w:rPr>
              <w:t>30 September</w:t>
            </w:r>
          </w:p>
        </w:tc>
        <w:tc>
          <w:tcPr>
            <w:tcW w:w="2857" w:type="dxa"/>
            <w:vAlign w:val="bottom"/>
            <w:hideMark/>
          </w:tcPr>
          <w:p w14:paraId="60A22F6B" w14:textId="77777777" w:rsidR="00E76B8B" w:rsidRPr="00875597" w:rsidRDefault="00E76B8B" w:rsidP="00B72594">
            <w:pPr>
              <w:pBdr>
                <w:bottom w:val="single" w:sz="4" w:space="1" w:color="auto"/>
              </w:pBdr>
              <w:spacing w:line="320" w:lineRule="exact"/>
              <w:jc w:val="center"/>
              <w:rPr>
                <w:rFonts w:ascii="Arial" w:eastAsia="Arial Unicode MS" w:hAnsi="Arial" w:cs="Arial"/>
                <w:sz w:val="18"/>
                <w:szCs w:val="18"/>
              </w:rPr>
            </w:pPr>
            <w:r w:rsidRPr="00875597">
              <w:rPr>
                <w:rFonts w:ascii="Arial" w:eastAsia="Arial Unicode MS" w:hAnsi="Arial" w:cs="Arial"/>
                <w:sz w:val="18"/>
                <w:szCs w:val="18"/>
              </w:rPr>
              <w:t>Pricing policy</w:t>
            </w:r>
          </w:p>
        </w:tc>
      </w:tr>
      <w:tr w:rsidR="00E76B8B" w:rsidRPr="00875597" w14:paraId="013AA7F4" w14:textId="77777777" w:rsidTr="00B72594">
        <w:tc>
          <w:tcPr>
            <w:tcW w:w="2544" w:type="dxa"/>
          </w:tcPr>
          <w:p w14:paraId="704F5E55" w14:textId="77777777" w:rsidR="00E76B8B" w:rsidRPr="00875597" w:rsidRDefault="00E76B8B" w:rsidP="00E76B8B">
            <w:pPr>
              <w:spacing w:line="320" w:lineRule="exact"/>
              <w:jc w:val="center"/>
              <w:rPr>
                <w:rFonts w:ascii="Arial" w:eastAsia="Arial Unicode MS" w:hAnsi="Arial" w:cs="Arial"/>
                <w:sz w:val="18"/>
                <w:szCs w:val="18"/>
              </w:rPr>
            </w:pPr>
          </w:p>
        </w:tc>
        <w:tc>
          <w:tcPr>
            <w:tcW w:w="990" w:type="dxa"/>
            <w:vAlign w:val="bottom"/>
          </w:tcPr>
          <w:p w14:paraId="2FE2CD5A" w14:textId="77777777" w:rsidR="00E76B8B" w:rsidRPr="00875597" w:rsidRDefault="00E76B8B" w:rsidP="00E76B8B">
            <w:pPr>
              <w:pBdr>
                <w:bottom w:val="single" w:sz="4" w:space="1" w:color="auto"/>
              </w:pBdr>
              <w:spacing w:line="32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990" w:type="dxa"/>
            <w:vAlign w:val="bottom"/>
            <w:hideMark/>
          </w:tcPr>
          <w:p w14:paraId="2AECD3E2" w14:textId="77777777" w:rsidR="00E76B8B" w:rsidRPr="00875597" w:rsidRDefault="00E76B8B" w:rsidP="00E76B8B">
            <w:pPr>
              <w:pBdr>
                <w:bottom w:val="single" w:sz="4" w:space="1" w:color="auto"/>
              </w:pBdr>
              <w:spacing w:line="32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c>
          <w:tcPr>
            <w:tcW w:w="990" w:type="dxa"/>
            <w:vAlign w:val="bottom"/>
          </w:tcPr>
          <w:p w14:paraId="5A8944F0" w14:textId="77777777" w:rsidR="00E76B8B" w:rsidRPr="00875597" w:rsidRDefault="00E76B8B" w:rsidP="00E76B8B">
            <w:pPr>
              <w:pBdr>
                <w:bottom w:val="single" w:sz="4" w:space="1" w:color="auto"/>
              </w:pBdr>
              <w:spacing w:line="320" w:lineRule="exact"/>
              <w:jc w:val="center"/>
              <w:rPr>
                <w:rFonts w:ascii="Arial" w:eastAsia="Arial Unicode MS" w:hAnsi="Arial" w:cs="Arial"/>
                <w:sz w:val="18"/>
                <w:szCs w:val="18"/>
              </w:rPr>
            </w:pPr>
            <w:r w:rsidRPr="00875597">
              <w:rPr>
                <w:rFonts w:ascii="Arial" w:eastAsia="Arial Unicode MS" w:hAnsi="Arial" w:cs="Arial"/>
                <w:sz w:val="18"/>
                <w:szCs w:val="18"/>
              </w:rPr>
              <w:t>2023</w:t>
            </w:r>
          </w:p>
        </w:tc>
        <w:tc>
          <w:tcPr>
            <w:tcW w:w="990" w:type="dxa"/>
            <w:vAlign w:val="bottom"/>
            <w:hideMark/>
          </w:tcPr>
          <w:p w14:paraId="5F26A219" w14:textId="77777777" w:rsidR="00E76B8B" w:rsidRPr="00875597" w:rsidRDefault="00E76B8B" w:rsidP="00E76B8B">
            <w:pPr>
              <w:pBdr>
                <w:bottom w:val="single" w:sz="4" w:space="1" w:color="auto"/>
              </w:pBdr>
              <w:spacing w:line="320" w:lineRule="exact"/>
              <w:jc w:val="center"/>
              <w:rPr>
                <w:rFonts w:ascii="Arial" w:eastAsia="Arial Unicode MS" w:hAnsi="Arial" w:cs="Arial"/>
                <w:sz w:val="18"/>
                <w:szCs w:val="18"/>
              </w:rPr>
            </w:pPr>
            <w:r w:rsidRPr="00875597">
              <w:rPr>
                <w:rFonts w:ascii="Arial" w:eastAsia="Arial Unicode MS" w:hAnsi="Arial" w:cs="Arial"/>
                <w:sz w:val="18"/>
                <w:szCs w:val="18"/>
              </w:rPr>
              <w:t>2022</w:t>
            </w:r>
          </w:p>
        </w:tc>
        <w:tc>
          <w:tcPr>
            <w:tcW w:w="2857" w:type="dxa"/>
          </w:tcPr>
          <w:p w14:paraId="68257D09" w14:textId="77777777" w:rsidR="00E76B8B" w:rsidRPr="00875597" w:rsidRDefault="00E76B8B" w:rsidP="00E76B8B">
            <w:pPr>
              <w:spacing w:line="320" w:lineRule="exact"/>
              <w:jc w:val="center"/>
              <w:rPr>
                <w:rFonts w:ascii="Arial" w:eastAsia="Arial Unicode MS" w:hAnsi="Arial" w:cs="Arial"/>
                <w:sz w:val="18"/>
                <w:szCs w:val="18"/>
              </w:rPr>
            </w:pPr>
          </w:p>
        </w:tc>
      </w:tr>
      <w:tr w:rsidR="00E76B8B" w:rsidRPr="00875597" w14:paraId="5DB91C79" w14:textId="77777777" w:rsidTr="00B72594">
        <w:tc>
          <w:tcPr>
            <w:tcW w:w="2544" w:type="dxa"/>
            <w:hideMark/>
          </w:tcPr>
          <w:p w14:paraId="4249DB69" w14:textId="77777777" w:rsidR="00E76B8B" w:rsidRPr="00875597" w:rsidRDefault="00E76B8B" w:rsidP="00E76B8B">
            <w:pPr>
              <w:spacing w:line="320" w:lineRule="exact"/>
              <w:ind w:left="186" w:hanging="186"/>
              <w:rPr>
                <w:rFonts w:ascii="Arial" w:hAnsi="Arial" w:cs="Arial"/>
                <w:b/>
                <w:bCs/>
                <w:sz w:val="18"/>
                <w:szCs w:val="18"/>
              </w:rPr>
            </w:pPr>
            <w:r w:rsidRPr="00875597">
              <w:rPr>
                <w:rFonts w:ascii="Arial" w:eastAsia="Arial Unicode MS" w:hAnsi="Arial" w:cs="Arial"/>
                <w:b/>
                <w:bCs/>
                <w:sz w:val="18"/>
                <w:szCs w:val="18"/>
                <w:u w:val="single"/>
              </w:rPr>
              <w:t>Transactions with subsidiaries</w:t>
            </w:r>
          </w:p>
        </w:tc>
        <w:tc>
          <w:tcPr>
            <w:tcW w:w="990" w:type="dxa"/>
          </w:tcPr>
          <w:p w14:paraId="26732596" w14:textId="77777777" w:rsidR="00E76B8B" w:rsidRPr="00937B56" w:rsidRDefault="00E76B8B" w:rsidP="00E76B8B">
            <w:pPr>
              <w:tabs>
                <w:tab w:val="decimal" w:pos="702"/>
              </w:tabs>
              <w:spacing w:line="320" w:lineRule="exact"/>
              <w:rPr>
                <w:rFonts w:ascii="Arial" w:hAnsi="Arial" w:cs="Arial"/>
                <w:sz w:val="18"/>
                <w:szCs w:val="18"/>
              </w:rPr>
            </w:pPr>
          </w:p>
        </w:tc>
        <w:tc>
          <w:tcPr>
            <w:tcW w:w="990" w:type="dxa"/>
          </w:tcPr>
          <w:p w14:paraId="2A75B3A6" w14:textId="77777777" w:rsidR="00E76B8B" w:rsidRPr="00937B56" w:rsidRDefault="00E76B8B" w:rsidP="00E76B8B">
            <w:pPr>
              <w:tabs>
                <w:tab w:val="decimal" w:pos="702"/>
              </w:tabs>
              <w:spacing w:line="320" w:lineRule="exact"/>
              <w:rPr>
                <w:rFonts w:ascii="Arial" w:hAnsi="Arial" w:cs="Arial"/>
                <w:sz w:val="18"/>
                <w:szCs w:val="18"/>
              </w:rPr>
            </w:pPr>
          </w:p>
        </w:tc>
        <w:tc>
          <w:tcPr>
            <w:tcW w:w="990" w:type="dxa"/>
          </w:tcPr>
          <w:p w14:paraId="0079BE13" w14:textId="77777777" w:rsidR="00E76B8B" w:rsidRPr="00937B56" w:rsidRDefault="00E76B8B" w:rsidP="00E76B8B">
            <w:pPr>
              <w:tabs>
                <w:tab w:val="decimal" w:pos="702"/>
              </w:tabs>
              <w:spacing w:line="320" w:lineRule="exact"/>
              <w:rPr>
                <w:rFonts w:ascii="Arial" w:hAnsi="Arial" w:cs="Arial"/>
                <w:sz w:val="18"/>
                <w:szCs w:val="18"/>
                <w:cs/>
              </w:rPr>
            </w:pPr>
          </w:p>
        </w:tc>
        <w:tc>
          <w:tcPr>
            <w:tcW w:w="990" w:type="dxa"/>
          </w:tcPr>
          <w:p w14:paraId="597D9F6A" w14:textId="77777777" w:rsidR="00E76B8B" w:rsidRPr="00875597" w:rsidRDefault="00E76B8B" w:rsidP="00E76B8B">
            <w:pPr>
              <w:tabs>
                <w:tab w:val="decimal" w:pos="702"/>
              </w:tabs>
              <w:spacing w:line="320" w:lineRule="exact"/>
              <w:rPr>
                <w:rFonts w:ascii="Arial" w:hAnsi="Arial" w:cs="Arial"/>
                <w:b/>
                <w:bCs/>
                <w:sz w:val="18"/>
                <w:szCs w:val="18"/>
                <w:cs/>
              </w:rPr>
            </w:pPr>
          </w:p>
        </w:tc>
        <w:tc>
          <w:tcPr>
            <w:tcW w:w="2857" w:type="dxa"/>
          </w:tcPr>
          <w:p w14:paraId="43598E69" w14:textId="77777777" w:rsidR="00E76B8B" w:rsidRPr="00875597" w:rsidRDefault="00E76B8B" w:rsidP="00E76B8B">
            <w:pPr>
              <w:spacing w:line="320" w:lineRule="exact"/>
              <w:ind w:left="162" w:hanging="162"/>
              <w:rPr>
                <w:rFonts w:ascii="Arial" w:eastAsia="Arial Unicode MS" w:hAnsi="Arial" w:cs="Arial"/>
                <w:b/>
                <w:bCs/>
                <w:sz w:val="18"/>
                <w:szCs w:val="18"/>
              </w:rPr>
            </w:pPr>
          </w:p>
        </w:tc>
      </w:tr>
      <w:tr w:rsidR="00E76B8B" w:rsidRPr="00875597" w14:paraId="5706BA25" w14:textId="77777777" w:rsidTr="00B72594">
        <w:tc>
          <w:tcPr>
            <w:tcW w:w="2544" w:type="dxa"/>
            <w:hideMark/>
          </w:tcPr>
          <w:p w14:paraId="21862EFE" w14:textId="77777777" w:rsidR="00E76B8B" w:rsidRPr="00875597" w:rsidRDefault="00E76B8B" w:rsidP="00E76B8B">
            <w:pPr>
              <w:spacing w:line="320" w:lineRule="exact"/>
              <w:ind w:left="186" w:hanging="186"/>
              <w:rPr>
                <w:rFonts w:ascii="Arial" w:hAnsi="Arial" w:cs="Arial"/>
                <w:sz w:val="18"/>
                <w:szCs w:val="18"/>
              </w:rPr>
            </w:pPr>
            <w:r w:rsidRPr="00875597">
              <w:rPr>
                <w:rFonts w:ascii="Arial" w:eastAsia="Arial Unicode MS" w:hAnsi="Arial" w:cs="Arial"/>
                <w:sz w:val="18"/>
                <w:szCs w:val="18"/>
              </w:rPr>
              <w:t>(</w:t>
            </w:r>
            <w:proofErr w:type="gramStart"/>
            <w:r w:rsidRPr="00875597">
              <w:rPr>
                <w:rFonts w:ascii="Arial" w:eastAsia="Arial Unicode MS" w:hAnsi="Arial" w:cs="Arial"/>
                <w:sz w:val="18"/>
                <w:szCs w:val="18"/>
              </w:rPr>
              <w:t>eliminated</w:t>
            </w:r>
            <w:proofErr w:type="gramEnd"/>
            <w:r w:rsidRPr="00875597">
              <w:rPr>
                <w:rFonts w:ascii="Arial" w:eastAsia="Arial Unicode MS" w:hAnsi="Arial" w:cs="Arial"/>
                <w:sz w:val="18"/>
                <w:szCs w:val="18"/>
              </w:rPr>
              <w:t xml:space="preserve"> from the consolidated                         financial statements)</w:t>
            </w:r>
          </w:p>
        </w:tc>
        <w:tc>
          <w:tcPr>
            <w:tcW w:w="990" w:type="dxa"/>
          </w:tcPr>
          <w:p w14:paraId="33C5825E" w14:textId="77777777" w:rsidR="00E76B8B" w:rsidRPr="00875597" w:rsidRDefault="00E76B8B" w:rsidP="00E76B8B">
            <w:pPr>
              <w:tabs>
                <w:tab w:val="decimal" w:pos="702"/>
              </w:tabs>
              <w:spacing w:line="320" w:lineRule="exact"/>
              <w:rPr>
                <w:rFonts w:ascii="Arial" w:hAnsi="Arial" w:cs="Arial"/>
                <w:sz w:val="18"/>
                <w:szCs w:val="18"/>
              </w:rPr>
            </w:pPr>
          </w:p>
        </w:tc>
        <w:tc>
          <w:tcPr>
            <w:tcW w:w="990" w:type="dxa"/>
          </w:tcPr>
          <w:p w14:paraId="3B271D8D" w14:textId="77777777" w:rsidR="00E76B8B" w:rsidRPr="00875597" w:rsidRDefault="00E76B8B" w:rsidP="00E76B8B">
            <w:pPr>
              <w:tabs>
                <w:tab w:val="decimal" w:pos="702"/>
              </w:tabs>
              <w:spacing w:line="320" w:lineRule="exact"/>
              <w:rPr>
                <w:rFonts w:ascii="Arial" w:hAnsi="Arial" w:cs="Arial"/>
                <w:sz w:val="18"/>
                <w:szCs w:val="18"/>
              </w:rPr>
            </w:pPr>
          </w:p>
        </w:tc>
        <w:tc>
          <w:tcPr>
            <w:tcW w:w="990" w:type="dxa"/>
          </w:tcPr>
          <w:p w14:paraId="66A5760C" w14:textId="77777777" w:rsidR="00E76B8B" w:rsidRPr="00875597" w:rsidRDefault="00E76B8B" w:rsidP="00E76B8B">
            <w:pPr>
              <w:tabs>
                <w:tab w:val="decimal" w:pos="702"/>
              </w:tabs>
              <w:spacing w:line="320" w:lineRule="exact"/>
              <w:rPr>
                <w:rFonts w:ascii="Arial" w:hAnsi="Arial" w:cs="Arial"/>
                <w:sz w:val="18"/>
                <w:szCs w:val="18"/>
              </w:rPr>
            </w:pPr>
          </w:p>
        </w:tc>
        <w:tc>
          <w:tcPr>
            <w:tcW w:w="990" w:type="dxa"/>
          </w:tcPr>
          <w:p w14:paraId="74AEA3AA" w14:textId="77777777" w:rsidR="00E76B8B" w:rsidRPr="00875597" w:rsidRDefault="00E76B8B" w:rsidP="00E76B8B">
            <w:pPr>
              <w:tabs>
                <w:tab w:val="decimal" w:pos="702"/>
              </w:tabs>
              <w:spacing w:line="320" w:lineRule="exact"/>
              <w:rPr>
                <w:rFonts w:ascii="Arial" w:hAnsi="Arial" w:cs="Arial"/>
                <w:sz w:val="18"/>
                <w:szCs w:val="18"/>
              </w:rPr>
            </w:pPr>
          </w:p>
        </w:tc>
        <w:tc>
          <w:tcPr>
            <w:tcW w:w="2857" w:type="dxa"/>
          </w:tcPr>
          <w:p w14:paraId="6AC9B3E1" w14:textId="77777777" w:rsidR="00E76B8B" w:rsidRPr="00875597" w:rsidRDefault="00E76B8B" w:rsidP="00E76B8B">
            <w:pPr>
              <w:spacing w:line="320" w:lineRule="exact"/>
              <w:ind w:left="162" w:hanging="162"/>
              <w:rPr>
                <w:rFonts w:ascii="Arial" w:eastAsia="Arial Unicode MS" w:hAnsi="Arial" w:cs="Arial"/>
                <w:sz w:val="18"/>
                <w:szCs w:val="18"/>
              </w:rPr>
            </w:pPr>
          </w:p>
        </w:tc>
      </w:tr>
      <w:tr w:rsidR="00937B56" w:rsidRPr="00875597" w14:paraId="5B13BB40" w14:textId="77777777" w:rsidTr="00937B56">
        <w:tc>
          <w:tcPr>
            <w:tcW w:w="2544" w:type="dxa"/>
            <w:hideMark/>
          </w:tcPr>
          <w:p w14:paraId="381FFD93" w14:textId="77777777" w:rsidR="00937B56" w:rsidRPr="00875597" w:rsidRDefault="00937B56" w:rsidP="00937B56">
            <w:pPr>
              <w:spacing w:line="320" w:lineRule="exact"/>
              <w:ind w:left="186" w:hanging="186"/>
              <w:jc w:val="both"/>
              <w:rPr>
                <w:rFonts w:ascii="Arial" w:eastAsia="Arial Unicode MS" w:hAnsi="Arial" w:cs="Arial"/>
                <w:sz w:val="18"/>
                <w:szCs w:val="18"/>
              </w:rPr>
            </w:pPr>
            <w:r w:rsidRPr="00875597">
              <w:rPr>
                <w:rFonts w:ascii="Arial" w:eastAsia="Arial Unicode MS" w:hAnsi="Arial" w:cs="Arial"/>
                <w:sz w:val="18"/>
                <w:szCs w:val="18"/>
              </w:rPr>
              <w:t>Service expenses</w:t>
            </w:r>
          </w:p>
        </w:tc>
        <w:tc>
          <w:tcPr>
            <w:tcW w:w="990" w:type="dxa"/>
          </w:tcPr>
          <w:p w14:paraId="3E4FCBF7" w14:textId="2E2F4F1A"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w:t>
            </w:r>
          </w:p>
        </w:tc>
        <w:tc>
          <w:tcPr>
            <w:tcW w:w="990" w:type="dxa"/>
          </w:tcPr>
          <w:p w14:paraId="16509B39" w14:textId="0AD77089"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w:t>
            </w:r>
          </w:p>
        </w:tc>
        <w:tc>
          <w:tcPr>
            <w:tcW w:w="990" w:type="dxa"/>
          </w:tcPr>
          <w:p w14:paraId="2D5FA10A" w14:textId="0604F1EB" w:rsidR="00937B56" w:rsidRPr="00875597" w:rsidRDefault="00937B56" w:rsidP="00937B56">
            <w:pPr>
              <w:tabs>
                <w:tab w:val="decimal" w:pos="702"/>
              </w:tabs>
              <w:spacing w:line="320" w:lineRule="exact"/>
              <w:rPr>
                <w:rFonts w:ascii="Arial" w:hAnsi="Arial" w:cs="Arial"/>
                <w:sz w:val="18"/>
                <w:szCs w:val="18"/>
                <w:cs/>
              </w:rPr>
            </w:pPr>
            <w:r w:rsidRPr="00937B56">
              <w:rPr>
                <w:rFonts w:ascii="Arial" w:hAnsi="Arial" w:cs="Arial" w:hint="cs"/>
                <w:sz w:val="18"/>
                <w:szCs w:val="18"/>
              </w:rPr>
              <w:t>10</w:t>
            </w:r>
          </w:p>
        </w:tc>
        <w:tc>
          <w:tcPr>
            <w:tcW w:w="990" w:type="dxa"/>
          </w:tcPr>
          <w:p w14:paraId="48B1D379" w14:textId="77777777" w:rsidR="00937B56" w:rsidRPr="00875597" w:rsidRDefault="00937B56" w:rsidP="00937B56">
            <w:pPr>
              <w:tabs>
                <w:tab w:val="decimal" w:pos="702"/>
              </w:tabs>
              <w:spacing w:line="320" w:lineRule="exact"/>
              <w:rPr>
                <w:rFonts w:ascii="Arial" w:hAnsi="Arial" w:cs="Arial"/>
                <w:sz w:val="18"/>
                <w:szCs w:val="18"/>
                <w:cs/>
              </w:rPr>
            </w:pPr>
            <w:r w:rsidRPr="00645177">
              <w:rPr>
                <w:rFonts w:ascii="Arial" w:hAnsi="Arial" w:cs="Arial"/>
                <w:sz w:val="18"/>
                <w:szCs w:val="18"/>
              </w:rPr>
              <w:t>10</w:t>
            </w:r>
          </w:p>
        </w:tc>
        <w:tc>
          <w:tcPr>
            <w:tcW w:w="2857" w:type="dxa"/>
            <w:hideMark/>
          </w:tcPr>
          <w:p w14:paraId="690AB6CD" w14:textId="77777777" w:rsidR="00937B56" w:rsidRPr="00875597" w:rsidRDefault="00937B56" w:rsidP="00937B56">
            <w:pPr>
              <w:spacing w:line="320" w:lineRule="exact"/>
              <w:ind w:left="162" w:hanging="162"/>
              <w:rPr>
                <w:rFonts w:ascii="Arial" w:eastAsia="Arial Unicode MS" w:hAnsi="Arial" w:cs="Arial"/>
                <w:sz w:val="18"/>
                <w:szCs w:val="18"/>
              </w:rPr>
            </w:pPr>
            <w:r w:rsidRPr="00875597">
              <w:rPr>
                <w:rFonts w:ascii="Arial" w:eastAsia="Arial Unicode MS" w:hAnsi="Arial" w:cs="Arial"/>
                <w:sz w:val="18"/>
                <w:szCs w:val="18"/>
              </w:rPr>
              <w:t xml:space="preserve">As mutually </w:t>
            </w:r>
            <w:proofErr w:type="gramStart"/>
            <w:r w:rsidRPr="00875597">
              <w:rPr>
                <w:rFonts w:ascii="Arial" w:eastAsia="Arial Unicode MS" w:hAnsi="Arial" w:cs="Arial"/>
                <w:sz w:val="18"/>
                <w:szCs w:val="18"/>
              </w:rPr>
              <w:t>agreed</w:t>
            </w:r>
            <w:proofErr w:type="gramEnd"/>
            <w:r w:rsidRPr="00875597">
              <w:rPr>
                <w:rFonts w:ascii="Arial" w:eastAsia="Arial Unicode MS" w:hAnsi="Arial" w:cs="Arial"/>
                <w:sz w:val="18"/>
                <w:szCs w:val="18"/>
              </w:rPr>
              <w:t xml:space="preserve"> and at cost</w:t>
            </w:r>
          </w:p>
        </w:tc>
      </w:tr>
      <w:tr w:rsidR="00937B56" w:rsidRPr="00875597" w14:paraId="1B2D5CA2" w14:textId="77777777" w:rsidTr="00937B56">
        <w:tc>
          <w:tcPr>
            <w:tcW w:w="2544" w:type="dxa"/>
            <w:hideMark/>
          </w:tcPr>
          <w:p w14:paraId="1F036BDB" w14:textId="77777777" w:rsidR="00937B56" w:rsidRPr="00875597" w:rsidRDefault="00937B56" w:rsidP="00937B56">
            <w:pPr>
              <w:spacing w:line="320" w:lineRule="exact"/>
              <w:ind w:left="186" w:hanging="186"/>
              <w:jc w:val="both"/>
              <w:rPr>
                <w:rFonts w:ascii="Arial" w:eastAsia="Arial Unicode MS" w:hAnsi="Arial" w:cs="Arial"/>
                <w:sz w:val="18"/>
                <w:szCs w:val="18"/>
              </w:rPr>
            </w:pPr>
            <w:r w:rsidRPr="00875597">
              <w:rPr>
                <w:rFonts w:ascii="Arial" w:eastAsia="Arial Unicode MS" w:hAnsi="Arial" w:cs="Arial"/>
                <w:sz w:val="18"/>
                <w:szCs w:val="18"/>
              </w:rPr>
              <w:t>Dividend income</w:t>
            </w:r>
          </w:p>
        </w:tc>
        <w:tc>
          <w:tcPr>
            <w:tcW w:w="990" w:type="dxa"/>
          </w:tcPr>
          <w:p w14:paraId="614D6FB9" w14:textId="06C1760D" w:rsidR="00937B56" w:rsidRPr="00875597" w:rsidRDefault="00937B56" w:rsidP="00937B56">
            <w:pPr>
              <w:tabs>
                <w:tab w:val="decimal" w:pos="702"/>
              </w:tabs>
              <w:spacing w:line="320" w:lineRule="exact"/>
              <w:rPr>
                <w:rFonts w:ascii="Arial" w:hAnsi="Arial" w:cs="Arial"/>
                <w:sz w:val="18"/>
                <w:szCs w:val="18"/>
                <w:cs/>
              </w:rPr>
            </w:pPr>
            <w:r w:rsidRPr="00937B56">
              <w:rPr>
                <w:rFonts w:ascii="Arial" w:hAnsi="Arial" w:cs="Arial" w:hint="cs"/>
                <w:sz w:val="18"/>
                <w:szCs w:val="18"/>
              </w:rPr>
              <w:t>-</w:t>
            </w:r>
          </w:p>
        </w:tc>
        <w:tc>
          <w:tcPr>
            <w:tcW w:w="990" w:type="dxa"/>
          </w:tcPr>
          <w:p w14:paraId="72C3EAC4" w14:textId="4A83EDE0" w:rsidR="00937B56" w:rsidRPr="00875597" w:rsidRDefault="00937B56" w:rsidP="00937B56">
            <w:pPr>
              <w:tabs>
                <w:tab w:val="decimal" w:pos="702"/>
              </w:tabs>
              <w:spacing w:line="320" w:lineRule="exact"/>
              <w:rPr>
                <w:rFonts w:ascii="Arial" w:hAnsi="Arial" w:cs="Arial"/>
                <w:sz w:val="18"/>
                <w:szCs w:val="18"/>
                <w:cs/>
              </w:rPr>
            </w:pPr>
            <w:r w:rsidRPr="00937B56">
              <w:rPr>
                <w:rFonts w:ascii="Arial" w:hAnsi="Arial" w:cs="Arial" w:hint="cs"/>
                <w:sz w:val="18"/>
                <w:szCs w:val="18"/>
              </w:rPr>
              <w:t>-</w:t>
            </w:r>
          </w:p>
        </w:tc>
        <w:tc>
          <w:tcPr>
            <w:tcW w:w="990" w:type="dxa"/>
          </w:tcPr>
          <w:p w14:paraId="611243E2" w14:textId="424995F9" w:rsidR="00937B56" w:rsidRPr="00875597" w:rsidRDefault="00937B56" w:rsidP="00937B56">
            <w:pPr>
              <w:tabs>
                <w:tab w:val="decimal" w:pos="702"/>
              </w:tabs>
              <w:spacing w:line="320" w:lineRule="exact"/>
              <w:rPr>
                <w:rFonts w:ascii="Arial" w:hAnsi="Arial" w:cs="Arial"/>
                <w:sz w:val="18"/>
                <w:szCs w:val="18"/>
                <w:cs/>
              </w:rPr>
            </w:pPr>
            <w:r w:rsidRPr="00937B56">
              <w:rPr>
                <w:rFonts w:ascii="Arial" w:hAnsi="Arial" w:cs="Arial" w:hint="cs"/>
                <w:sz w:val="18"/>
                <w:szCs w:val="18"/>
              </w:rPr>
              <w:t>20</w:t>
            </w:r>
          </w:p>
        </w:tc>
        <w:tc>
          <w:tcPr>
            <w:tcW w:w="990" w:type="dxa"/>
          </w:tcPr>
          <w:p w14:paraId="14C3177C" w14:textId="77777777" w:rsidR="00937B56" w:rsidRPr="00875597" w:rsidRDefault="00937B56" w:rsidP="00937B56">
            <w:pPr>
              <w:tabs>
                <w:tab w:val="decimal" w:pos="702"/>
              </w:tabs>
              <w:spacing w:line="320" w:lineRule="exact"/>
              <w:rPr>
                <w:rFonts w:ascii="Arial" w:hAnsi="Arial" w:cs="Arial"/>
                <w:sz w:val="18"/>
                <w:szCs w:val="18"/>
                <w:cs/>
              </w:rPr>
            </w:pPr>
            <w:r w:rsidRPr="00645177">
              <w:rPr>
                <w:rFonts w:ascii="Arial" w:hAnsi="Arial" w:cs="Arial"/>
                <w:sz w:val="18"/>
                <w:szCs w:val="18"/>
              </w:rPr>
              <w:t>73</w:t>
            </w:r>
          </w:p>
        </w:tc>
        <w:tc>
          <w:tcPr>
            <w:tcW w:w="2857" w:type="dxa"/>
            <w:hideMark/>
          </w:tcPr>
          <w:p w14:paraId="1B68B67B" w14:textId="77777777" w:rsidR="00937B56" w:rsidRPr="00875597" w:rsidRDefault="00937B56" w:rsidP="00937B56">
            <w:pPr>
              <w:spacing w:line="320" w:lineRule="exact"/>
              <w:ind w:left="162" w:hanging="162"/>
              <w:rPr>
                <w:rFonts w:ascii="Arial" w:eastAsia="Arial Unicode MS" w:hAnsi="Arial" w:cs="Arial"/>
                <w:sz w:val="18"/>
                <w:szCs w:val="18"/>
              </w:rPr>
            </w:pPr>
            <w:r w:rsidRPr="00875597">
              <w:rPr>
                <w:rFonts w:ascii="Arial" w:eastAsia="Arial Unicode MS" w:hAnsi="Arial" w:cs="Arial"/>
                <w:sz w:val="18"/>
                <w:szCs w:val="18"/>
              </w:rPr>
              <w:t>As declared</w:t>
            </w:r>
          </w:p>
        </w:tc>
      </w:tr>
      <w:tr w:rsidR="00937B56" w:rsidRPr="00875597" w14:paraId="0A7E3071" w14:textId="77777777" w:rsidTr="00937B56">
        <w:tc>
          <w:tcPr>
            <w:tcW w:w="2544" w:type="dxa"/>
            <w:hideMark/>
          </w:tcPr>
          <w:p w14:paraId="3647856C" w14:textId="77777777" w:rsidR="00937B56" w:rsidRPr="00875597" w:rsidRDefault="00937B56" w:rsidP="00937B56">
            <w:pPr>
              <w:spacing w:line="320" w:lineRule="exact"/>
              <w:ind w:left="186" w:hanging="186"/>
              <w:rPr>
                <w:rFonts w:ascii="Arial" w:hAnsi="Arial" w:cs="Arial"/>
                <w:b/>
                <w:bCs/>
                <w:sz w:val="18"/>
                <w:szCs w:val="18"/>
              </w:rPr>
            </w:pPr>
            <w:r w:rsidRPr="00875597">
              <w:rPr>
                <w:rFonts w:ascii="Arial" w:eastAsia="Arial Unicode MS" w:hAnsi="Arial" w:cs="Arial"/>
                <w:b/>
                <w:bCs/>
                <w:sz w:val="18"/>
                <w:szCs w:val="18"/>
                <w:u w:val="single"/>
              </w:rPr>
              <w:t>Transactions with related parties</w:t>
            </w:r>
          </w:p>
        </w:tc>
        <w:tc>
          <w:tcPr>
            <w:tcW w:w="990" w:type="dxa"/>
          </w:tcPr>
          <w:p w14:paraId="70D66084" w14:textId="77777777" w:rsidR="00937B56" w:rsidRPr="00875597" w:rsidRDefault="00937B56" w:rsidP="00937B56">
            <w:pPr>
              <w:tabs>
                <w:tab w:val="decimal" w:pos="702"/>
              </w:tabs>
              <w:spacing w:line="320" w:lineRule="exact"/>
              <w:rPr>
                <w:rFonts w:ascii="Arial" w:hAnsi="Arial" w:cs="Arial"/>
                <w:sz w:val="18"/>
                <w:szCs w:val="18"/>
              </w:rPr>
            </w:pPr>
          </w:p>
        </w:tc>
        <w:tc>
          <w:tcPr>
            <w:tcW w:w="990" w:type="dxa"/>
          </w:tcPr>
          <w:p w14:paraId="6B419173" w14:textId="77777777" w:rsidR="00937B56" w:rsidRPr="00875597" w:rsidRDefault="00937B56" w:rsidP="00937B56">
            <w:pPr>
              <w:tabs>
                <w:tab w:val="decimal" w:pos="702"/>
              </w:tabs>
              <w:spacing w:line="320" w:lineRule="exact"/>
              <w:rPr>
                <w:rFonts w:ascii="Arial" w:hAnsi="Arial" w:cs="Arial"/>
                <w:sz w:val="18"/>
                <w:szCs w:val="18"/>
              </w:rPr>
            </w:pPr>
          </w:p>
        </w:tc>
        <w:tc>
          <w:tcPr>
            <w:tcW w:w="990" w:type="dxa"/>
          </w:tcPr>
          <w:p w14:paraId="4D75DF63" w14:textId="77777777" w:rsidR="00937B56" w:rsidRPr="00875597" w:rsidRDefault="00937B56" w:rsidP="00937B56">
            <w:pPr>
              <w:tabs>
                <w:tab w:val="decimal" w:pos="702"/>
              </w:tabs>
              <w:spacing w:line="320" w:lineRule="exact"/>
              <w:rPr>
                <w:rFonts w:ascii="Arial" w:hAnsi="Arial" w:cs="Arial"/>
                <w:sz w:val="18"/>
                <w:szCs w:val="18"/>
              </w:rPr>
            </w:pPr>
          </w:p>
        </w:tc>
        <w:tc>
          <w:tcPr>
            <w:tcW w:w="990" w:type="dxa"/>
          </w:tcPr>
          <w:p w14:paraId="3E07C77C" w14:textId="77777777" w:rsidR="00937B56" w:rsidRPr="00875597" w:rsidRDefault="00937B56" w:rsidP="00937B56">
            <w:pPr>
              <w:tabs>
                <w:tab w:val="decimal" w:pos="702"/>
              </w:tabs>
              <w:spacing w:line="320" w:lineRule="exact"/>
              <w:rPr>
                <w:rFonts w:ascii="Arial" w:hAnsi="Arial" w:cs="Arial"/>
                <w:b/>
                <w:bCs/>
                <w:sz w:val="18"/>
                <w:szCs w:val="18"/>
              </w:rPr>
            </w:pPr>
          </w:p>
        </w:tc>
        <w:tc>
          <w:tcPr>
            <w:tcW w:w="2857" w:type="dxa"/>
          </w:tcPr>
          <w:p w14:paraId="4B7CB6D0" w14:textId="77777777" w:rsidR="00937B56" w:rsidRPr="00875597" w:rsidRDefault="00937B56" w:rsidP="00937B56">
            <w:pPr>
              <w:spacing w:line="320" w:lineRule="exact"/>
              <w:ind w:left="162" w:hanging="162"/>
              <w:rPr>
                <w:rFonts w:ascii="Arial" w:eastAsia="Arial Unicode MS" w:hAnsi="Arial" w:cs="Arial"/>
                <w:b/>
                <w:bCs/>
                <w:sz w:val="18"/>
                <w:szCs w:val="18"/>
              </w:rPr>
            </w:pPr>
          </w:p>
        </w:tc>
      </w:tr>
      <w:tr w:rsidR="00937B56" w:rsidRPr="00875597" w14:paraId="5A5D6679" w14:textId="77777777" w:rsidTr="00937B56">
        <w:tc>
          <w:tcPr>
            <w:tcW w:w="2544" w:type="dxa"/>
            <w:hideMark/>
          </w:tcPr>
          <w:p w14:paraId="26152197" w14:textId="77777777" w:rsidR="00937B56" w:rsidRPr="00875597" w:rsidRDefault="00937B56" w:rsidP="00937B56">
            <w:pPr>
              <w:spacing w:line="320" w:lineRule="exact"/>
              <w:ind w:left="186" w:hanging="186"/>
              <w:jc w:val="both"/>
              <w:rPr>
                <w:rFonts w:ascii="Arial" w:eastAsia="Arial Unicode MS" w:hAnsi="Arial" w:cs="Arial"/>
                <w:b/>
                <w:bCs/>
                <w:i/>
                <w:iCs/>
                <w:sz w:val="18"/>
                <w:szCs w:val="18"/>
                <w:cs/>
              </w:rPr>
            </w:pPr>
            <w:r w:rsidRPr="00875597">
              <w:rPr>
                <w:rFonts w:ascii="Arial" w:eastAsia="Arial Unicode MS" w:hAnsi="Arial" w:cs="Arial"/>
                <w:b/>
                <w:bCs/>
                <w:i/>
                <w:iCs/>
                <w:sz w:val="18"/>
                <w:szCs w:val="18"/>
              </w:rPr>
              <w:t>Revenues</w:t>
            </w:r>
          </w:p>
        </w:tc>
        <w:tc>
          <w:tcPr>
            <w:tcW w:w="990" w:type="dxa"/>
          </w:tcPr>
          <w:p w14:paraId="13B65CB9" w14:textId="77777777" w:rsidR="00937B56" w:rsidRPr="00875597" w:rsidRDefault="00937B56" w:rsidP="00937B56">
            <w:pPr>
              <w:tabs>
                <w:tab w:val="decimal" w:pos="702"/>
              </w:tabs>
              <w:spacing w:line="320" w:lineRule="exact"/>
              <w:rPr>
                <w:rFonts w:ascii="Arial" w:hAnsi="Arial" w:cs="Arial"/>
                <w:sz w:val="18"/>
                <w:szCs w:val="18"/>
                <w:cs/>
              </w:rPr>
            </w:pPr>
          </w:p>
        </w:tc>
        <w:tc>
          <w:tcPr>
            <w:tcW w:w="990" w:type="dxa"/>
          </w:tcPr>
          <w:p w14:paraId="560FE7E4" w14:textId="77777777" w:rsidR="00937B56" w:rsidRPr="00875597" w:rsidRDefault="00937B56" w:rsidP="00937B56">
            <w:pPr>
              <w:tabs>
                <w:tab w:val="decimal" w:pos="702"/>
              </w:tabs>
              <w:spacing w:line="320" w:lineRule="exact"/>
              <w:rPr>
                <w:rFonts w:ascii="Arial" w:hAnsi="Arial" w:cs="Arial"/>
                <w:sz w:val="18"/>
                <w:szCs w:val="18"/>
                <w:cs/>
              </w:rPr>
            </w:pPr>
          </w:p>
        </w:tc>
        <w:tc>
          <w:tcPr>
            <w:tcW w:w="990" w:type="dxa"/>
          </w:tcPr>
          <w:p w14:paraId="3B4008FE" w14:textId="77777777" w:rsidR="00937B56" w:rsidRPr="00875597" w:rsidRDefault="00937B56" w:rsidP="00937B56">
            <w:pPr>
              <w:tabs>
                <w:tab w:val="decimal" w:pos="702"/>
              </w:tabs>
              <w:spacing w:line="320" w:lineRule="exact"/>
              <w:rPr>
                <w:rFonts w:ascii="Arial" w:hAnsi="Arial" w:cs="Arial"/>
                <w:sz w:val="18"/>
                <w:szCs w:val="18"/>
              </w:rPr>
            </w:pPr>
          </w:p>
        </w:tc>
        <w:tc>
          <w:tcPr>
            <w:tcW w:w="990" w:type="dxa"/>
          </w:tcPr>
          <w:p w14:paraId="22A5D915" w14:textId="77777777" w:rsidR="00937B56" w:rsidRPr="00875597" w:rsidRDefault="00937B56" w:rsidP="00937B56">
            <w:pPr>
              <w:tabs>
                <w:tab w:val="decimal" w:pos="702"/>
              </w:tabs>
              <w:spacing w:line="320" w:lineRule="exact"/>
              <w:rPr>
                <w:rFonts w:ascii="Arial" w:hAnsi="Arial" w:cs="Arial"/>
                <w:sz w:val="18"/>
                <w:szCs w:val="18"/>
              </w:rPr>
            </w:pPr>
          </w:p>
        </w:tc>
        <w:tc>
          <w:tcPr>
            <w:tcW w:w="2857" w:type="dxa"/>
          </w:tcPr>
          <w:p w14:paraId="4F85C82E" w14:textId="77777777" w:rsidR="00937B56" w:rsidRPr="00875597" w:rsidRDefault="00937B56" w:rsidP="00937B56">
            <w:pPr>
              <w:spacing w:line="320" w:lineRule="exact"/>
              <w:ind w:left="162" w:hanging="162"/>
              <w:rPr>
                <w:rFonts w:ascii="Arial" w:eastAsia="Arial Unicode MS" w:hAnsi="Arial" w:cs="Arial"/>
                <w:sz w:val="18"/>
                <w:szCs w:val="18"/>
              </w:rPr>
            </w:pPr>
          </w:p>
        </w:tc>
      </w:tr>
      <w:tr w:rsidR="00937B56" w:rsidRPr="00875597" w14:paraId="26AF6D0D" w14:textId="77777777" w:rsidTr="00937B56">
        <w:tc>
          <w:tcPr>
            <w:tcW w:w="2544" w:type="dxa"/>
            <w:hideMark/>
          </w:tcPr>
          <w:p w14:paraId="4C312106" w14:textId="77777777" w:rsidR="00937B56" w:rsidRPr="00875597" w:rsidRDefault="00937B56" w:rsidP="00937B56">
            <w:pPr>
              <w:spacing w:line="320" w:lineRule="exact"/>
              <w:ind w:left="186" w:hanging="186"/>
              <w:rPr>
                <w:rFonts w:ascii="Arial" w:eastAsia="Arial Unicode MS" w:hAnsi="Arial" w:cs="Arial"/>
                <w:sz w:val="18"/>
                <w:szCs w:val="18"/>
                <w:cs/>
              </w:rPr>
            </w:pPr>
            <w:r w:rsidRPr="00875597">
              <w:rPr>
                <w:rFonts w:ascii="Arial" w:eastAsia="Arial Unicode MS" w:hAnsi="Arial" w:cs="Arial"/>
                <w:sz w:val="18"/>
                <w:szCs w:val="18"/>
              </w:rPr>
              <w:t>Gross reinsurance premium written</w:t>
            </w:r>
          </w:p>
        </w:tc>
        <w:tc>
          <w:tcPr>
            <w:tcW w:w="990" w:type="dxa"/>
          </w:tcPr>
          <w:p w14:paraId="13CCC0B1" w14:textId="1C0B4501"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2,508</w:t>
            </w:r>
          </w:p>
        </w:tc>
        <w:tc>
          <w:tcPr>
            <w:tcW w:w="990" w:type="dxa"/>
          </w:tcPr>
          <w:p w14:paraId="31091427" w14:textId="2BE308BB" w:rsidR="00937B56" w:rsidRPr="00875597" w:rsidRDefault="00937B56" w:rsidP="00937B56">
            <w:pPr>
              <w:tabs>
                <w:tab w:val="decimal" w:pos="702"/>
              </w:tabs>
              <w:spacing w:line="320" w:lineRule="exact"/>
              <w:rPr>
                <w:rFonts w:ascii="Arial" w:hAnsi="Arial" w:cs="Arial"/>
                <w:sz w:val="18"/>
                <w:szCs w:val="18"/>
                <w:cs/>
              </w:rPr>
            </w:pPr>
            <w:r w:rsidRPr="00937B56">
              <w:rPr>
                <w:rFonts w:ascii="Arial" w:hAnsi="Arial" w:cs="Arial" w:hint="cs"/>
                <w:sz w:val="18"/>
                <w:szCs w:val="18"/>
              </w:rPr>
              <w:t>1,899</w:t>
            </w:r>
          </w:p>
        </w:tc>
        <w:tc>
          <w:tcPr>
            <w:tcW w:w="990" w:type="dxa"/>
          </w:tcPr>
          <w:p w14:paraId="4456EB71" w14:textId="3FD2C321"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2,508</w:t>
            </w:r>
          </w:p>
        </w:tc>
        <w:tc>
          <w:tcPr>
            <w:tcW w:w="990" w:type="dxa"/>
          </w:tcPr>
          <w:p w14:paraId="55932EA2" w14:textId="77777777" w:rsidR="00937B56" w:rsidRPr="00875597" w:rsidRDefault="00937B56" w:rsidP="00937B56">
            <w:pPr>
              <w:tabs>
                <w:tab w:val="decimal" w:pos="702"/>
              </w:tabs>
              <w:spacing w:line="320" w:lineRule="exact"/>
              <w:rPr>
                <w:rFonts w:ascii="Arial" w:hAnsi="Arial" w:cs="Arial"/>
                <w:sz w:val="18"/>
                <w:szCs w:val="18"/>
              </w:rPr>
            </w:pPr>
            <w:r>
              <w:rPr>
                <w:rFonts w:ascii="Arial" w:hAnsi="Arial" w:cs="Arial"/>
                <w:sz w:val="18"/>
                <w:szCs w:val="18"/>
              </w:rPr>
              <w:t>1,899</w:t>
            </w:r>
          </w:p>
        </w:tc>
        <w:tc>
          <w:tcPr>
            <w:tcW w:w="2857" w:type="dxa"/>
            <w:hideMark/>
          </w:tcPr>
          <w:p w14:paraId="0A70DBDD" w14:textId="77777777" w:rsidR="00937B56" w:rsidRPr="00875597" w:rsidRDefault="00937B56" w:rsidP="00937B56">
            <w:pPr>
              <w:spacing w:line="320" w:lineRule="exact"/>
              <w:ind w:left="162" w:right="-40" w:hanging="162"/>
              <w:rPr>
                <w:rFonts w:ascii="Arial" w:eastAsia="Arial Unicode MS" w:hAnsi="Arial" w:cs="Arial"/>
                <w:sz w:val="18"/>
                <w:szCs w:val="18"/>
              </w:rPr>
            </w:pPr>
            <w:r w:rsidRPr="00875597">
              <w:rPr>
                <w:rFonts w:ascii="Arial" w:eastAsia="Arial Unicode MS" w:hAnsi="Arial" w:cs="Arial"/>
                <w:sz w:val="18"/>
                <w:szCs w:val="18"/>
              </w:rPr>
              <w:t>According to terms of reinsurance contracts depending on type of insurance and reinsurance contracts</w:t>
            </w:r>
          </w:p>
        </w:tc>
      </w:tr>
      <w:tr w:rsidR="00937B56" w:rsidRPr="00875597" w14:paraId="57BA11CA" w14:textId="77777777" w:rsidTr="00937B56">
        <w:tc>
          <w:tcPr>
            <w:tcW w:w="2544" w:type="dxa"/>
            <w:hideMark/>
          </w:tcPr>
          <w:p w14:paraId="32F7554E" w14:textId="77777777" w:rsidR="00937B56" w:rsidRPr="00875597" w:rsidRDefault="00937B56" w:rsidP="00937B56">
            <w:pPr>
              <w:spacing w:line="320" w:lineRule="exact"/>
              <w:ind w:left="186" w:hanging="186"/>
              <w:jc w:val="both"/>
              <w:rPr>
                <w:rFonts w:ascii="Arial" w:eastAsia="Arial Unicode MS" w:hAnsi="Arial" w:cs="Arial"/>
                <w:sz w:val="18"/>
                <w:szCs w:val="18"/>
                <w:cs/>
              </w:rPr>
            </w:pPr>
            <w:r w:rsidRPr="00875597">
              <w:rPr>
                <w:rFonts w:ascii="Arial" w:eastAsia="Arial Unicode MS" w:hAnsi="Arial" w:cs="Arial"/>
                <w:sz w:val="18"/>
                <w:szCs w:val="18"/>
              </w:rPr>
              <w:t>Commission income</w:t>
            </w:r>
          </w:p>
        </w:tc>
        <w:tc>
          <w:tcPr>
            <w:tcW w:w="990" w:type="dxa"/>
          </w:tcPr>
          <w:p w14:paraId="5590530C" w14:textId="1394909F"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32</w:t>
            </w:r>
          </w:p>
        </w:tc>
        <w:tc>
          <w:tcPr>
            <w:tcW w:w="990" w:type="dxa"/>
          </w:tcPr>
          <w:p w14:paraId="1CCED8AA" w14:textId="651465E5" w:rsidR="00937B56" w:rsidRPr="00875597" w:rsidRDefault="00937B56" w:rsidP="00937B56">
            <w:pPr>
              <w:tabs>
                <w:tab w:val="decimal" w:pos="702"/>
              </w:tabs>
              <w:spacing w:line="320" w:lineRule="exact"/>
              <w:rPr>
                <w:rFonts w:ascii="Arial" w:hAnsi="Arial" w:cs="Arial"/>
                <w:sz w:val="18"/>
                <w:szCs w:val="18"/>
                <w:cs/>
              </w:rPr>
            </w:pPr>
            <w:r w:rsidRPr="00937B56">
              <w:rPr>
                <w:rFonts w:ascii="Arial" w:hAnsi="Arial" w:cs="Arial" w:hint="cs"/>
                <w:sz w:val="18"/>
                <w:szCs w:val="18"/>
              </w:rPr>
              <w:t>32</w:t>
            </w:r>
          </w:p>
        </w:tc>
        <w:tc>
          <w:tcPr>
            <w:tcW w:w="990" w:type="dxa"/>
          </w:tcPr>
          <w:p w14:paraId="465ABB6A" w14:textId="5A95E878"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32</w:t>
            </w:r>
          </w:p>
        </w:tc>
        <w:tc>
          <w:tcPr>
            <w:tcW w:w="990" w:type="dxa"/>
          </w:tcPr>
          <w:p w14:paraId="21D49A31" w14:textId="77777777" w:rsidR="00937B56" w:rsidRPr="00875597" w:rsidRDefault="00937B56" w:rsidP="00937B56">
            <w:pPr>
              <w:tabs>
                <w:tab w:val="decimal" w:pos="702"/>
              </w:tabs>
              <w:spacing w:line="320" w:lineRule="exact"/>
              <w:rPr>
                <w:rFonts w:ascii="Arial" w:hAnsi="Arial" w:cs="Arial"/>
                <w:sz w:val="18"/>
                <w:szCs w:val="18"/>
              </w:rPr>
            </w:pPr>
            <w:r w:rsidRPr="00645177">
              <w:rPr>
                <w:rFonts w:ascii="Arial" w:hAnsi="Arial" w:cs="Arial"/>
                <w:sz w:val="18"/>
                <w:szCs w:val="18"/>
              </w:rPr>
              <w:t>32</w:t>
            </w:r>
          </w:p>
        </w:tc>
        <w:tc>
          <w:tcPr>
            <w:tcW w:w="2857" w:type="dxa"/>
            <w:hideMark/>
          </w:tcPr>
          <w:p w14:paraId="742C049E" w14:textId="77777777" w:rsidR="00937B56" w:rsidRPr="00875597" w:rsidRDefault="00937B56" w:rsidP="00937B56">
            <w:pPr>
              <w:spacing w:line="320" w:lineRule="exact"/>
              <w:ind w:left="162" w:hanging="162"/>
              <w:rPr>
                <w:rFonts w:ascii="Arial" w:eastAsia="Arial Unicode MS" w:hAnsi="Arial" w:cs="Arial"/>
                <w:sz w:val="18"/>
                <w:szCs w:val="18"/>
              </w:rPr>
            </w:pPr>
            <w:r w:rsidRPr="00875597">
              <w:rPr>
                <w:rFonts w:ascii="Arial" w:eastAsia="Arial Unicode MS" w:hAnsi="Arial" w:cs="Arial"/>
                <w:sz w:val="18"/>
                <w:szCs w:val="18"/>
              </w:rPr>
              <w:t>According to terms of reinsurance contracts</w:t>
            </w:r>
          </w:p>
        </w:tc>
      </w:tr>
      <w:tr w:rsidR="00937B56" w:rsidRPr="00875597" w14:paraId="15A7EE44" w14:textId="77777777" w:rsidTr="00937B56">
        <w:tc>
          <w:tcPr>
            <w:tcW w:w="2544" w:type="dxa"/>
            <w:hideMark/>
          </w:tcPr>
          <w:p w14:paraId="18495DE8" w14:textId="77777777" w:rsidR="00937B56" w:rsidRPr="00875597" w:rsidRDefault="00937B56" w:rsidP="00937B56">
            <w:pPr>
              <w:spacing w:line="320" w:lineRule="exact"/>
              <w:ind w:left="186" w:hanging="186"/>
              <w:jc w:val="both"/>
              <w:rPr>
                <w:rFonts w:ascii="Arial" w:eastAsia="Arial Unicode MS" w:hAnsi="Arial" w:cs="Arial"/>
                <w:sz w:val="18"/>
                <w:szCs w:val="18"/>
                <w:cs/>
              </w:rPr>
            </w:pPr>
            <w:r w:rsidRPr="00875597">
              <w:rPr>
                <w:rFonts w:ascii="Arial" w:eastAsia="Arial Unicode MS" w:hAnsi="Arial" w:cs="Arial"/>
                <w:sz w:val="18"/>
                <w:szCs w:val="18"/>
              </w:rPr>
              <w:t>Dividend income</w:t>
            </w:r>
          </w:p>
        </w:tc>
        <w:tc>
          <w:tcPr>
            <w:tcW w:w="990" w:type="dxa"/>
          </w:tcPr>
          <w:p w14:paraId="51A459DB" w14:textId="44041B1C"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12</w:t>
            </w:r>
          </w:p>
        </w:tc>
        <w:tc>
          <w:tcPr>
            <w:tcW w:w="990" w:type="dxa"/>
          </w:tcPr>
          <w:p w14:paraId="291818D3" w14:textId="0D14C96B"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19</w:t>
            </w:r>
          </w:p>
        </w:tc>
        <w:tc>
          <w:tcPr>
            <w:tcW w:w="990" w:type="dxa"/>
          </w:tcPr>
          <w:p w14:paraId="1C7D3092" w14:textId="717FD0A1"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12</w:t>
            </w:r>
          </w:p>
        </w:tc>
        <w:tc>
          <w:tcPr>
            <w:tcW w:w="990" w:type="dxa"/>
            <w:vAlign w:val="bottom"/>
          </w:tcPr>
          <w:p w14:paraId="09BD0352" w14:textId="77777777" w:rsidR="00937B56" w:rsidRPr="00875597" w:rsidRDefault="00937B56" w:rsidP="00937B56">
            <w:pPr>
              <w:tabs>
                <w:tab w:val="decimal" w:pos="702"/>
              </w:tabs>
              <w:spacing w:line="320" w:lineRule="exact"/>
              <w:rPr>
                <w:rFonts w:ascii="Arial" w:hAnsi="Arial" w:cs="Arial"/>
                <w:sz w:val="18"/>
                <w:szCs w:val="18"/>
              </w:rPr>
            </w:pPr>
            <w:r w:rsidRPr="00645177">
              <w:rPr>
                <w:rFonts w:ascii="Arial" w:hAnsi="Arial" w:cs="Arial"/>
                <w:sz w:val="18"/>
                <w:szCs w:val="18"/>
              </w:rPr>
              <w:t>19</w:t>
            </w:r>
          </w:p>
        </w:tc>
        <w:tc>
          <w:tcPr>
            <w:tcW w:w="2857" w:type="dxa"/>
            <w:hideMark/>
          </w:tcPr>
          <w:p w14:paraId="33350FB2" w14:textId="77777777" w:rsidR="00937B56" w:rsidRPr="00875597" w:rsidRDefault="00937B56" w:rsidP="00937B56">
            <w:pPr>
              <w:spacing w:line="320" w:lineRule="exact"/>
              <w:ind w:left="162" w:hanging="162"/>
              <w:rPr>
                <w:rFonts w:ascii="Arial" w:eastAsia="Arial Unicode MS" w:hAnsi="Arial" w:cs="Arial"/>
                <w:sz w:val="18"/>
                <w:szCs w:val="18"/>
              </w:rPr>
            </w:pPr>
            <w:r w:rsidRPr="00875597">
              <w:rPr>
                <w:rFonts w:ascii="Arial" w:eastAsia="Arial Unicode MS" w:hAnsi="Arial" w:cs="Arial"/>
                <w:sz w:val="18"/>
                <w:szCs w:val="18"/>
              </w:rPr>
              <w:t>As declared</w:t>
            </w:r>
          </w:p>
        </w:tc>
      </w:tr>
      <w:tr w:rsidR="00937B56" w:rsidRPr="00875597" w14:paraId="65072185" w14:textId="77777777" w:rsidTr="00937B56">
        <w:tc>
          <w:tcPr>
            <w:tcW w:w="2544" w:type="dxa"/>
            <w:hideMark/>
          </w:tcPr>
          <w:p w14:paraId="666C6EEF" w14:textId="77777777" w:rsidR="00937B56" w:rsidRPr="00875597" w:rsidRDefault="00937B56" w:rsidP="00937B56">
            <w:pPr>
              <w:spacing w:line="320" w:lineRule="exact"/>
              <w:ind w:left="186" w:hanging="186"/>
              <w:jc w:val="both"/>
              <w:rPr>
                <w:rFonts w:ascii="Arial" w:eastAsia="Arial Unicode MS" w:hAnsi="Arial" w:cs="Arial"/>
                <w:sz w:val="18"/>
                <w:szCs w:val="18"/>
              </w:rPr>
            </w:pPr>
            <w:r w:rsidRPr="00875597">
              <w:rPr>
                <w:rFonts w:ascii="Arial" w:eastAsia="Arial Unicode MS" w:hAnsi="Arial" w:cs="Arial"/>
                <w:sz w:val="18"/>
                <w:szCs w:val="18"/>
              </w:rPr>
              <w:t>Service income</w:t>
            </w:r>
          </w:p>
        </w:tc>
        <w:tc>
          <w:tcPr>
            <w:tcW w:w="990" w:type="dxa"/>
          </w:tcPr>
          <w:p w14:paraId="68E8A48F" w14:textId="4F73AA9F"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76</w:t>
            </w:r>
          </w:p>
        </w:tc>
        <w:tc>
          <w:tcPr>
            <w:tcW w:w="990" w:type="dxa"/>
          </w:tcPr>
          <w:p w14:paraId="3FFDE4B4" w14:textId="05EA3373" w:rsidR="00937B56" w:rsidRPr="00875597" w:rsidRDefault="00937B56" w:rsidP="00937B56">
            <w:pPr>
              <w:tabs>
                <w:tab w:val="decimal" w:pos="702"/>
              </w:tabs>
              <w:spacing w:line="320" w:lineRule="exact"/>
              <w:rPr>
                <w:rFonts w:ascii="Arial" w:hAnsi="Arial" w:cs="Arial"/>
                <w:sz w:val="18"/>
                <w:szCs w:val="18"/>
                <w:cs/>
              </w:rPr>
            </w:pPr>
            <w:r w:rsidRPr="00937B56">
              <w:rPr>
                <w:rFonts w:ascii="Arial" w:hAnsi="Arial" w:cs="Arial" w:hint="cs"/>
                <w:sz w:val="18"/>
                <w:szCs w:val="18"/>
              </w:rPr>
              <w:t>49</w:t>
            </w:r>
          </w:p>
        </w:tc>
        <w:tc>
          <w:tcPr>
            <w:tcW w:w="990" w:type="dxa"/>
          </w:tcPr>
          <w:p w14:paraId="0A3BB6AB" w14:textId="04C46A6B" w:rsidR="00937B56" w:rsidRPr="00875597" w:rsidRDefault="00937B56" w:rsidP="00937B56">
            <w:pPr>
              <w:tabs>
                <w:tab w:val="decimal" w:pos="702"/>
              </w:tabs>
              <w:spacing w:line="320" w:lineRule="exact"/>
              <w:rPr>
                <w:rFonts w:ascii="Arial" w:hAnsi="Arial" w:cs="Arial"/>
                <w:sz w:val="18"/>
                <w:szCs w:val="18"/>
                <w:cs/>
              </w:rPr>
            </w:pPr>
            <w:r w:rsidRPr="00937B56">
              <w:rPr>
                <w:rFonts w:ascii="Arial" w:hAnsi="Arial" w:cs="Arial" w:hint="cs"/>
                <w:sz w:val="18"/>
                <w:szCs w:val="18"/>
              </w:rPr>
              <w:t>-</w:t>
            </w:r>
          </w:p>
        </w:tc>
        <w:tc>
          <w:tcPr>
            <w:tcW w:w="990" w:type="dxa"/>
          </w:tcPr>
          <w:p w14:paraId="2FDB7977" w14:textId="77777777" w:rsidR="00937B56" w:rsidRPr="00875597" w:rsidRDefault="00937B56" w:rsidP="00937B56">
            <w:pPr>
              <w:tabs>
                <w:tab w:val="decimal" w:pos="702"/>
              </w:tabs>
              <w:spacing w:line="320" w:lineRule="exact"/>
              <w:rPr>
                <w:rFonts w:ascii="Arial" w:hAnsi="Arial" w:cs="Arial"/>
                <w:sz w:val="18"/>
                <w:szCs w:val="18"/>
              </w:rPr>
            </w:pPr>
            <w:r w:rsidRPr="00645177">
              <w:rPr>
                <w:rFonts w:ascii="Arial" w:hAnsi="Arial" w:cs="Arial"/>
                <w:sz w:val="18"/>
                <w:szCs w:val="18"/>
              </w:rPr>
              <w:t>-</w:t>
            </w:r>
          </w:p>
        </w:tc>
        <w:tc>
          <w:tcPr>
            <w:tcW w:w="2857" w:type="dxa"/>
            <w:hideMark/>
          </w:tcPr>
          <w:p w14:paraId="11CF9EAE" w14:textId="77777777" w:rsidR="00937B56" w:rsidRPr="00875597" w:rsidRDefault="00937B56" w:rsidP="00937B56">
            <w:pPr>
              <w:spacing w:line="320" w:lineRule="exact"/>
              <w:ind w:left="162" w:hanging="162"/>
              <w:rPr>
                <w:rFonts w:ascii="Arial" w:eastAsia="Arial Unicode MS" w:hAnsi="Arial" w:cs="Arial"/>
                <w:sz w:val="18"/>
                <w:szCs w:val="18"/>
              </w:rPr>
            </w:pPr>
            <w:r w:rsidRPr="00875597">
              <w:rPr>
                <w:rFonts w:ascii="Arial" w:eastAsia="Arial Unicode MS" w:hAnsi="Arial" w:cs="Arial"/>
                <w:sz w:val="18"/>
                <w:szCs w:val="18"/>
              </w:rPr>
              <w:t>Contract rates or mutually agreed prices</w:t>
            </w:r>
          </w:p>
        </w:tc>
      </w:tr>
      <w:tr w:rsidR="00937B56" w:rsidRPr="00875597" w14:paraId="3231824D" w14:textId="77777777" w:rsidTr="00937B56">
        <w:tc>
          <w:tcPr>
            <w:tcW w:w="2544" w:type="dxa"/>
            <w:hideMark/>
          </w:tcPr>
          <w:p w14:paraId="5D9DE0E1" w14:textId="77777777" w:rsidR="00937B56" w:rsidRPr="00875597" w:rsidRDefault="00937B56" w:rsidP="00937B56">
            <w:pPr>
              <w:spacing w:line="320" w:lineRule="exact"/>
              <w:ind w:left="186" w:hanging="186"/>
              <w:rPr>
                <w:rFonts w:ascii="Arial" w:eastAsia="Arial Unicode MS" w:hAnsi="Arial" w:cs="Arial"/>
                <w:sz w:val="18"/>
                <w:szCs w:val="18"/>
                <w:cs/>
              </w:rPr>
            </w:pPr>
            <w:r w:rsidRPr="00875597">
              <w:rPr>
                <w:rFonts w:ascii="Arial" w:eastAsia="Arial Unicode MS" w:hAnsi="Arial" w:cs="Arial"/>
                <w:sz w:val="18"/>
                <w:szCs w:val="18"/>
              </w:rPr>
              <w:t>Claim recovery</w:t>
            </w:r>
          </w:p>
        </w:tc>
        <w:tc>
          <w:tcPr>
            <w:tcW w:w="990" w:type="dxa"/>
          </w:tcPr>
          <w:p w14:paraId="0CC8F15B" w14:textId="7E3341B7"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37</w:t>
            </w:r>
          </w:p>
        </w:tc>
        <w:tc>
          <w:tcPr>
            <w:tcW w:w="990" w:type="dxa"/>
          </w:tcPr>
          <w:p w14:paraId="13DFECD4" w14:textId="64DFD2E8"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331</w:t>
            </w:r>
          </w:p>
        </w:tc>
        <w:tc>
          <w:tcPr>
            <w:tcW w:w="990" w:type="dxa"/>
          </w:tcPr>
          <w:p w14:paraId="108D4068" w14:textId="79AAF455"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37</w:t>
            </w:r>
          </w:p>
        </w:tc>
        <w:tc>
          <w:tcPr>
            <w:tcW w:w="990" w:type="dxa"/>
          </w:tcPr>
          <w:p w14:paraId="15ECA2E3" w14:textId="77777777" w:rsidR="00937B56" w:rsidRPr="00875597" w:rsidRDefault="00937B56" w:rsidP="00937B56">
            <w:pPr>
              <w:tabs>
                <w:tab w:val="decimal" w:pos="702"/>
              </w:tabs>
              <w:spacing w:line="320" w:lineRule="exact"/>
              <w:rPr>
                <w:rFonts w:ascii="Arial" w:hAnsi="Arial" w:cs="Arial"/>
                <w:sz w:val="18"/>
                <w:szCs w:val="18"/>
              </w:rPr>
            </w:pPr>
            <w:r w:rsidRPr="00645177">
              <w:rPr>
                <w:rFonts w:ascii="Arial" w:hAnsi="Arial" w:cs="Arial"/>
                <w:sz w:val="18"/>
                <w:szCs w:val="18"/>
              </w:rPr>
              <w:t>331</w:t>
            </w:r>
          </w:p>
        </w:tc>
        <w:tc>
          <w:tcPr>
            <w:tcW w:w="2857" w:type="dxa"/>
            <w:hideMark/>
          </w:tcPr>
          <w:p w14:paraId="32318E6C" w14:textId="77777777" w:rsidR="00937B56" w:rsidRPr="00875597" w:rsidRDefault="00937B56" w:rsidP="00937B56">
            <w:pPr>
              <w:spacing w:line="320" w:lineRule="exact"/>
              <w:ind w:left="162" w:hanging="162"/>
              <w:rPr>
                <w:rFonts w:ascii="Arial" w:eastAsia="Arial Unicode MS" w:hAnsi="Arial" w:cs="Arial"/>
                <w:sz w:val="18"/>
                <w:szCs w:val="18"/>
              </w:rPr>
            </w:pPr>
            <w:r w:rsidRPr="00875597">
              <w:rPr>
                <w:rFonts w:ascii="Arial" w:eastAsia="Arial Unicode MS" w:hAnsi="Arial" w:cs="Arial"/>
                <w:sz w:val="18"/>
                <w:szCs w:val="18"/>
              </w:rPr>
              <w:t>According to ratios as specified in the contracts</w:t>
            </w:r>
          </w:p>
        </w:tc>
      </w:tr>
      <w:tr w:rsidR="00937B56" w:rsidRPr="00875597" w14:paraId="4515B47E" w14:textId="77777777" w:rsidTr="00937B56">
        <w:tc>
          <w:tcPr>
            <w:tcW w:w="2544" w:type="dxa"/>
            <w:hideMark/>
          </w:tcPr>
          <w:p w14:paraId="30609F3D" w14:textId="77777777" w:rsidR="00937B56" w:rsidRPr="00875597" w:rsidRDefault="00937B56" w:rsidP="00937B56">
            <w:pPr>
              <w:spacing w:line="320" w:lineRule="exact"/>
              <w:ind w:left="186" w:hanging="186"/>
              <w:jc w:val="both"/>
              <w:rPr>
                <w:rFonts w:ascii="Arial" w:eastAsia="Arial Unicode MS" w:hAnsi="Arial" w:cs="Arial"/>
                <w:b/>
                <w:bCs/>
                <w:sz w:val="18"/>
                <w:szCs w:val="18"/>
                <w:cs/>
              </w:rPr>
            </w:pPr>
            <w:r w:rsidRPr="00875597">
              <w:rPr>
                <w:rFonts w:ascii="Arial" w:eastAsia="Arial Unicode MS" w:hAnsi="Arial" w:cs="Arial"/>
                <w:b/>
                <w:bCs/>
                <w:i/>
                <w:iCs/>
                <w:sz w:val="18"/>
                <w:szCs w:val="18"/>
              </w:rPr>
              <w:t>Expenses</w:t>
            </w:r>
          </w:p>
        </w:tc>
        <w:tc>
          <w:tcPr>
            <w:tcW w:w="990" w:type="dxa"/>
          </w:tcPr>
          <w:p w14:paraId="05C9A3C8" w14:textId="77777777" w:rsidR="00937B56" w:rsidRPr="00875597" w:rsidRDefault="00937B56" w:rsidP="00937B56">
            <w:pPr>
              <w:tabs>
                <w:tab w:val="decimal" w:pos="702"/>
              </w:tabs>
              <w:spacing w:line="320" w:lineRule="exact"/>
              <w:rPr>
                <w:rFonts w:ascii="Arial" w:hAnsi="Arial" w:cs="Arial"/>
                <w:sz w:val="18"/>
                <w:szCs w:val="18"/>
              </w:rPr>
            </w:pPr>
          </w:p>
        </w:tc>
        <w:tc>
          <w:tcPr>
            <w:tcW w:w="990" w:type="dxa"/>
          </w:tcPr>
          <w:p w14:paraId="239CE11C" w14:textId="77777777" w:rsidR="00937B56" w:rsidRPr="00875597" w:rsidRDefault="00937B56" w:rsidP="00937B56">
            <w:pPr>
              <w:tabs>
                <w:tab w:val="decimal" w:pos="702"/>
              </w:tabs>
              <w:spacing w:line="320" w:lineRule="exact"/>
              <w:rPr>
                <w:rFonts w:ascii="Arial" w:hAnsi="Arial" w:cs="Arial"/>
                <w:sz w:val="18"/>
                <w:szCs w:val="18"/>
              </w:rPr>
            </w:pPr>
          </w:p>
        </w:tc>
        <w:tc>
          <w:tcPr>
            <w:tcW w:w="990" w:type="dxa"/>
          </w:tcPr>
          <w:p w14:paraId="5474C484" w14:textId="77777777" w:rsidR="00937B56" w:rsidRPr="00875597" w:rsidRDefault="00937B56" w:rsidP="00937B56">
            <w:pPr>
              <w:tabs>
                <w:tab w:val="decimal" w:pos="702"/>
              </w:tabs>
              <w:spacing w:line="320" w:lineRule="exact"/>
              <w:rPr>
                <w:rFonts w:ascii="Arial" w:hAnsi="Arial" w:cs="Arial"/>
                <w:sz w:val="18"/>
                <w:szCs w:val="18"/>
              </w:rPr>
            </w:pPr>
          </w:p>
        </w:tc>
        <w:tc>
          <w:tcPr>
            <w:tcW w:w="990" w:type="dxa"/>
          </w:tcPr>
          <w:p w14:paraId="1EA3D186" w14:textId="77777777" w:rsidR="00937B56" w:rsidRPr="00875597" w:rsidRDefault="00937B56" w:rsidP="00937B56">
            <w:pPr>
              <w:tabs>
                <w:tab w:val="decimal" w:pos="702"/>
              </w:tabs>
              <w:spacing w:line="320" w:lineRule="exact"/>
              <w:rPr>
                <w:rFonts w:ascii="Arial" w:hAnsi="Arial" w:cs="Arial"/>
                <w:sz w:val="18"/>
                <w:szCs w:val="18"/>
              </w:rPr>
            </w:pPr>
          </w:p>
        </w:tc>
        <w:tc>
          <w:tcPr>
            <w:tcW w:w="2857" w:type="dxa"/>
          </w:tcPr>
          <w:p w14:paraId="0DA9C5CB" w14:textId="77777777" w:rsidR="00937B56" w:rsidRPr="00875597" w:rsidRDefault="00937B56" w:rsidP="00937B56">
            <w:pPr>
              <w:spacing w:line="320" w:lineRule="exact"/>
              <w:ind w:left="162" w:hanging="162"/>
              <w:rPr>
                <w:rFonts w:ascii="Arial" w:eastAsia="Arial Unicode MS" w:hAnsi="Arial" w:cs="Arial"/>
                <w:sz w:val="18"/>
                <w:szCs w:val="18"/>
              </w:rPr>
            </w:pPr>
          </w:p>
        </w:tc>
      </w:tr>
      <w:tr w:rsidR="00937B56" w:rsidRPr="00875597" w14:paraId="37586870" w14:textId="77777777" w:rsidTr="00937B56">
        <w:tc>
          <w:tcPr>
            <w:tcW w:w="2544" w:type="dxa"/>
            <w:hideMark/>
          </w:tcPr>
          <w:p w14:paraId="6CBA2501" w14:textId="77777777" w:rsidR="00937B56" w:rsidRPr="00875597" w:rsidRDefault="00937B56" w:rsidP="00937B56">
            <w:pPr>
              <w:spacing w:line="320" w:lineRule="exact"/>
              <w:ind w:left="186" w:hanging="186"/>
              <w:rPr>
                <w:rFonts w:ascii="Arial" w:eastAsia="Arial Unicode MS" w:hAnsi="Arial" w:cs="Arial"/>
                <w:sz w:val="18"/>
                <w:szCs w:val="18"/>
              </w:rPr>
            </w:pPr>
            <w:r w:rsidRPr="00875597">
              <w:rPr>
                <w:rFonts w:ascii="Arial" w:eastAsia="Arial Unicode MS" w:hAnsi="Arial" w:cs="Arial"/>
                <w:sz w:val="18"/>
                <w:szCs w:val="18"/>
              </w:rPr>
              <w:t>Reinsurance premium ceded</w:t>
            </w:r>
          </w:p>
        </w:tc>
        <w:tc>
          <w:tcPr>
            <w:tcW w:w="990" w:type="dxa"/>
          </w:tcPr>
          <w:p w14:paraId="3C2A9265" w14:textId="2E6C49DB"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79</w:t>
            </w:r>
          </w:p>
        </w:tc>
        <w:tc>
          <w:tcPr>
            <w:tcW w:w="990" w:type="dxa"/>
          </w:tcPr>
          <w:p w14:paraId="483F106C" w14:textId="1B02ED21"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87</w:t>
            </w:r>
          </w:p>
        </w:tc>
        <w:tc>
          <w:tcPr>
            <w:tcW w:w="990" w:type="dxa"/>
          </w:tcPr>
          <w:p w14:paraId="3665D002" w14:textId="5A4FD40B"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79</w:t>
            </w:r>
          </w:p>
        </w:tc>
        <w:tc>
          <w:tcPr>
            <w:tcW w:w="990" w:type="dxa"/>
          </w:tcPr>
          <w:p w14:paraId="7AE9AF38" w14:textId="77777777" w:rsidR="00937B56" w:rsidRPr="00875597" w:rsidRDefault="00937B56" w:rsidP="00937B56">
            <w:pPr>
              <w:tabs>
                <w:tab w:val="decimal" w:pos="702"/>
              </w:tabs>
              <w:spacing w:line="320" w:lineRule="exact"/>
              <w:rPr>
                <w:rFonts w:ascii="Arial" w:hAnsi="Arial" w:cs="Arial"/>
                <w:sz w:val="18"/>
                <w:szCs w:val="18"/>
              </w:rPr>
            </w:pPr>
            <w:r w:rsidRPr="00645177">
              <w:rPr>
                <w:rFonts w:ascii="Arial" w:hAnsi="Arial" w:cs="Arial"/>
                <w:sz w:val="18"/>
                <w:szCs w:val="18"/>
              </w:rPr>
              <w:t>87</w:t>
            </w:r>
          </w:p>
        </w:tc>
        <w:tc>
          <w:tcPr>
            <w:tcW w:w="2857" w:type="dxa"/>
            <w:hideMark/>
          </w:tcPr>
          <w:p w14:paraId="71F3F705" w14:textId="77777777" w:rsidR="00937B56" w:rsidRPr="00875597" w:rsidRDefault="00937B56" w:rsidP="00937B56">
            <w:pPr>
              <w:spacing w:line="320" w:lineRule="exact"/>
              <w:ind w:left="162" w:right="-130" w:hanging="162"/>
              <w:rPr>
                <w:rFonts w:ascii="Arial" w:eastAsia="Arial Unicode MS" w:hAnsi="Arial" w:cs="Arial"/>
                <w:spacing w:val="-2"/>
                <w:sz w:val="18"/>
                <w:szCs w:val="18"/>
              </w:rPr>
            </w:pPr>
            <w:r w:rsidRPr="00875597">
              <w:rPr>
                <w:rFonts w:ascii="Arial" w:eastAsia="Arial Unicode MS" w:hAnsi="Arial" w:cs="Arial"/>
                <w:sz w:val="18"/>
                <w:szCs w:val="18"/>
              </w:rPr>
              <w:t>According to terms of reinsurance contracts</w:t>
            </w:r>
            <w:r w:rsidRPr="00875597">
              <w:rPr>
                <w:rFonts w:ascii="Arial" w:eastAsia="Arial Unicode MS" w:hAnsi="Arial" w:cs="Arial"/>
                <w:spacing w:val="-2"/>
                <w:sz w:val="18"/>
                <w:szCs w:val="18"/>
              </w:rPr>
              <w:t xml:space="preserve"> depending on type of insurance and reinsurance contracts</w:t>
            </w:r>
          </w:p>
        </w:tc>
      </w:tr>
      <w:tr w:rsidR="00937B56" w:rsidRPr="00875597" w14:paraId="458E0B0A" w14:textId="77777777" w:rsidTr="00937B56">
        <w:tc>
          <w:tcPr>
            <w:tcW w:w="2544" w:type="dxa"/>
            <w:hideMark/>
          </w:tcPr>
          <w:p w14:paraId="55AB60A3" w14:textId="77777777" w:rsidR="00937B56" w:rsidRPr="00875597" w:rsidRDefault="00937B56" w:rsidP="00937B56">
            <w:pPr>
              <w:spacing w:line="320" w:lineRule="exact"/>
              <w:ind w:left="186" w:hanging="186"/>
              <w:jc w:val="both"/>
              <w:rPr>
                <w:rFonts w:ascii="Arial" w:eastAsia="Arial Unicode MS" w:hAnsi="Arial" w:cs="Arial"/>
                <w:sz w:val="18"/>
                <w:szCs w:val="18"/>
              </w:rPr>
            </w:pPr>
            <w:r w:rsidRPr="00875597">
              <w:rPr>
                <w:rFonts w:ascii="Arial" w:eastAsia="Arial Unicode MS" w:hAnsi="Arial" w:cs="Arial"/>
                <w:sz w:val="18"/>
                <w:szCs w:val="18"/>
              </w:rPr>
              <w:t>Gross claims</w:t>
            </w:r>
          </w:p>
        </w:tc>
        <w:tc>
          <w:tcPr>
            <w:tcW w:w="990" w:type="dxa"/>
          </w:tcPr>
          <w:p w14:paraId="2AA71FCA" w14:textId="438687A8"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1,045</w:t>
            </w:r>
          </w:p>
        </w:tc>
        <w:tc>
          <w:tcPr>
            <w:tcW w:w="990" w:type="dxa"/>
          </w:tcPr>
          <w:p w14:paraId="687B424D" w14:textId="2C782653"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1,543</w:t>
            </w:r>
          </w:p>
        </w:tc>
        <w:tc>
          <w:tcPr>
            <w:tcW w:w="990" w:type="dxa"/>
          </w:tcPr>
          <w:p w14:paraId="5BAB6D78" w14:textId="1862F920"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1,045</w:t>
            </w:r>
          </w:p>
        </w:tc>
        <w:tc>
          <w:tcPr>
            <w:tcW w:w="990" w:type="dxa"/>
          </w:tcPr>
          <w:p w14:paraId="5A938B34" w14:textId="77777777" w:rsidR="00937B56" w:rsidRPr="00875597" w:rsidRDefault="00937B56" w:rsidP="00937B56">
            <w:pPr>
              <w:tabs>
                <w:tab w:val="decimal" w:pos="702"/>
              </w:tabs>
              <w:spacing w:line="320" w:lineRule="exact"/>
              <w:rPr>
                <w:rFonts w:ascii="Arial" w:hAnsi="Arial" w:cs="Arial"/>
                <w:sz w:val="18"/>
                <w:szCs w:val="18"/>
              </w:rPr>
            </w:pPr>
            <w:r>
              <w:rPr>
                <w:rFonts w:ascii="Arial" w:hAnsi="Arial" w:cs="Arial"/>
                <w:sz w:val="18"/>
                <w:szCs w:val="18"/>
              </w:rPr>
              <w:t>1,543</w:t>
            </w:r>
          </w:p>
        </w:tc>
        <w:tc>
          <w:tcPr>
            <w:tcW w:w="2857" w:type="dxa"/>
            <w:hideMark/>
          </w:tcPr>
          <w:p w14:paraId="69503855" w14:textId="77777777" w:rsidR="00937B56" w:rsidRPr="00875597" w:rsidRDefault="00937B56" w:rsidP="00937B56">
            <w:pPr>
              <w:spacing w:line="320" w:lineRule="exact"/>
              <w:ind w:left="158" w:hanging="158"/>
              <w:rPr>
                <w:rFonts w:ascii="Arial" w:eastAsia="Arial Unicode MS" w:hAnsi="Arial" w:cs="Arial"/>
                <w:sz w:val="18"/>
                <w:szCs w:val="18"/>
              </w:rPr>
            </w:pPr>
            <w:r w:rsidRPr="00875597">
              <w:rPr>
                <w:rFonts w:ascii="Arial" w:eastAsia="Arial Unicode MS" w:hAnsi="Arial" w:cs="Arial"/>
                <w:sz w:val="18"/>
                <w:szCs w:val="18"/>
              </w:rPr>
              <w:t>According to claim rates as specified in the contracts</w:t>
            </w:r>
          </w:p>
        </w:tc>
      </w:tr>
      <w:tr w:rsidR="00937B56" w:rsidRPr="00875597" w14:paraId="0B05B6CE" w14:textId="77777777" w:rsidTr="00937B56">
        <w:tc>
          <w:tcPr>
            <w:tcW w:w="2544" w:type="dxa"/>
            <w:hideMark/>
          </w:tcPr>
          <w:p w14:paraId="754A69A1" w14:textId="77777777" w:rsidR="00937B56" w:rsidRPr="00875597" w:rsidRDefault="00937B56" w:rsidP="00937B56">
            <w:pPr>
              <w:spacing w:line="320" w:lineRule="exact"/>
              <w:ind w:left="186" w:hanging="186"/>
              <w:jc w:val="both"/>
              <w:rPr>
                <w:rFonts w:ascii="Arial" w:eastAsia="Arial Unicode MS" w:hAnsi="Arial" w:cs="Arial"/>
                <w:sz w:val="18"/>
                <w:szCs w:val="18"/>
                <w:cs/>
              </w:rPr>
            </w:pPr>
            <w:r w:rsidRPr="00875597">
              <w:rPr>
                <w:rFonts w:ascii="Arial" w:eastAsia="Arial Unicode MS" w:hAnsi="Arial" w:cs="Arial"/>
                <w:sz w:val="18"/>
                <w:szCs w:val="18"/>
              </w:rPr>
              <w:t>Commission expenses</w:t>
            </w:r>
          </w:p>
        </w:tc>
        <w:tc>
          <w:tcPr>
            <w:tcW w:w="990" w:type="dxa"/>
          </w:tcPr>
          <w:p w14:paraId="42C32E03" w14:textId="27FBF23B"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944</w:t>
            </w:r>
          </w:p>
        </w:tc>
        <w:tc>
          <w:tcPr>
            <w:tcW w:w="990" w:type="dxa"/>
          </w:tcPr>
          <w:p w14:paraId="54C911EA" w14:textId="1A641006" w:rsidR="00937B56" w:rsidRPr="00875597" w:rsidRDefault="00937B56" w:rsidP="00937B56">
            <w:pPr>
              <w:tabs>
                <w:tab w:val="decimal" w:pos="702"/>
              </w:tabs>
              <w:spacing w:line="320" w:lineRule="exact"/>
              <w:rPr>
                <w:rFonts w:ascii="Arial" w:hAnsi="Arial" w:cs="Arial"/>
                <w:sz w:val="18"/>
                <w:szCs w:val="18"/>
                <w:cs/>
              </w:rPr>
            </w:pPr>
            <w:r w:rsidRPr="00937B56">
              <w:rPr>
                <w:rFonts w:ascii="Arial" w:hAnsi="Arial" w:cs="Arial" w:hint="cs"/>
                <w:sz w:val="18"/>
                <w:szCs w:val="18"/>
              </w:rPr>
              <w:t>636</w:t>
            </w:r>
          </w:p>
        </w:tc>
        <w:tc>
          <w:tcPr>
            <w:tcW w:w="990" w:type="dxa"/>
          </w:tcPr>
          <w:p w14:paraId="40C11C45" w14:textId="0BC77B0B" w:rsidR="00937B56" w:rsidRPr="00875597" w:rsidRDefault="00937B56" w:rsidP="00937B56">
            <w:pPr>
              <w:tabs>
                <w:tab w:val="decimal" w:pos="702"/>
              </w:tabs>
              <w:spacing w:line="320" w:lineRule="exact"/>
              <w:rPr>
                <w:rFonts w:ascii="Arial" w:hAnsi="Arial" w:cs="Arial"/>
                <w:sz w:val="18"/>
                <w:szCs w:val="18"/>
              </w:rPr>
            </w:pPr>
            <w:r w:rsidRPr="00937B56">
              <w:rPr>
                <w:rFonts w:ascii="Arial" w:hAnsi="Arial" w:cs="Arial" w:hint="cs"/>
                <w:sz w:val="18"/>
                <w:szCs w:val="18"/>
              </w:rPr>
              <w:t>944</w:t>
            </w:r>
          </w:p>
        </w:tc>
        <w:tc>
          <w:tcPr>
            <w:tcW w:w="990" w:type="dxa"/>
          </w:tcPr>
          <w:p w14:paraId="4B6649E0" w14:textId="77777777" w:rsidR="00937B56" w:rsidRPr="00875597" w:rsidRDefault="00937B56" w:rsidP="00937B56">
            <w:pPr>
              <w:tabs>
                <w:tab w:val="decimal" w:pos="702"/>
              </w:tabs>
              <w:spacing w:line="320" w:lineRule="exact"/>
              <w:rPr>
                <w:rFonts w:ascii="Arial" w:hAnsi="Arial" w:cs="Arial"/>
                <w:sz w:val="18"/>
                <w:szCs w:val="18"/>
              </w:rPr>
            </w:pPr>
            <w:r>
              <w:rPr>
                <w:rFonts w:ascii="Arial" w:hAnsi="Arial" w:cs="Arial"/>
                <w:sz w:val="18"/>
                <w:szCs w:val="18"/>
              </w:rPr>
              <w:t>636</w:t>
            </w:r>
          </w:p>
        </w:tc>
        <w:tc>
          <w:tcPr>
            <w:tcW w:w="2857" w:type="dxa"/>
            <w:hideMark/>
          </w:tcPr>
          <w:p w14:paraId="2E2CE2CE" w14:textId="77777777" w:rsidR="00937B56" w:rsidRPr="00875597" w:rsidRDefault="00937B56" w:rsidP="00937B56">
            <w:pPr>
              <w:spacing w:line="320" w:lineRule="exact"/>
              <w:ind w:left="162" w:hanging="162"/>
              <w:rPr>
                <w:rFonts w:ascii="Arial" w:eastAsia="Arial Unicode MS" w:hAnsi="Arial" w:cs="Arial"/>
                <w:sz w:val="18"/>
                <w:szCs w:val="18"/>
              </w:rPr>
            </w:pPr>
            <w:r w:rsidRPr="00875597">
              <w:rPr>
                <w:rFonts w:ascii="Arial" w:eastAsia="Arial Unicode MS" w:hAnsi="Arial" w:cs="Arial"/>
                <w:sz w:val="18"/>
                <w:szCs w:val="18"/>
              </w:rPr>
              <w:t>According to terms of reinsurance contracts</w:t>
            </w:r>
          </w:p>
        </w:tc>
      </w:tr>
    </w:tbl>
    <w:p w14:paraId="7542B8A0" w14:textId="4FC577E2" w:rsidR="00347CF1" w:rsidRPr="00875597" w:rsidRDefault="00E222EB" w:rsidP="000823FD">
      <w:pPr>
        <w:tabs>
          <w:tab w:val="left" w:pos="2160"/>
          <w:tab w:val="right" w:pos="7200"/>
          <w:tab w:val="right" w:pos="9000"/>
        </w:tabs>
        <w:spacing w:before="240" w:after="120" w:line="380" w:lineRule="exact"/>
        <w:ind w:left="547" w:right="-43" w:hanging="547"/>
        <w:jc w:val="both"/>
        <w:rPr>
          <w:rFonts w:ascii="Arial" w:hAnsi="Arial" w:cs="Arial"/>
          <w:sz w:val="22"/>
          <w:szCs w:val="22"/>
        </w:rPr>
      </w:pPr>
      <w:r w:rsidRPr="00875597">
        <w:rPr>
          <w:rFonts w:ascii="Arial" w:eastAsia="Arial Unicode MS" w:hAnsi="Arial" w:cs="Arial"/>
          <w:sz w:val="18"/>
          <w:szCs w:val="18"/>
        </w:rPr>
        <w:tab/>
      </w:r>
      <w:r w:rsidR="00347CF1" w:rsidRPr="00875597">
        <w:rPr>
          <w:rFonts w:ascii="Arial" w:hAnsi="Arial" w:cs="Arial"/>
          <w:sz w:val="22"/>
          <w:szCs w:val="22"/>
        </w:rPr>
        <w:t xml:space="preserve">During </w:t>
      </w:r>
      <w:r w:rsidR="00CB0FD0" w:rsidRPr="00875597">
        <w:rPr>
          <w:rFonts w:ascii="Arial" w:hAnsi="Arial" w:cs="Arial"/>
          <w:sz w:val="22"/>
          <w:szCs w:val="22"/>
        </w:rPr>
        <w:t>the three-month</w:t>
      </w:r>
      <w:r w:rsidR="00E76B8B" w:rsidRPr="00875597">
        <w:rPr>
          <w:rFonts w:ascii="Arial" w:hAnsi="Arial" w:cs="Arial"/>
          <w:sz w:val="22"/>
          <w:szCs w:val="22"/>
        </w:rPr>
        <w:t xml:space="preserve"> and </w:t>
      </w:r>
      <w:r w:rsidR="00F37FB2">
        <w:rPr>
          <w:rFonts w:ascii="Arial" w:hAnsi="Arial" w:cs="Arial"/>
          <w:sz w:val="22"/>
          <w:szCs w:val="22"/>
        </w:rPr>
        <w:t>nine-month periods ended 30 September</w:t>
      </w:r>
      <w:r w:rsidR="00605244" w:rsidRPr="00875597">
        <w:rPr>
          <w:rFonts w:ascii="Arial" w:hAnsi="Arial" w:cs="Arial"/>
          <w:sz w:val="22"/>
          <w:szCs w:val="22"/>
        </w:rPr>
        <w:t xml:space="preserve"> </w:t>
      </w:r>
      <w:r w:rsidR="00CB0FD0" w:rsidRPr="00875597">
        <w:rPr>
          <w:rFonts w:ascii="Arial" w:hAnsi="Arial" w:cs="Arial"/>
          <w:sz w:val="22"/>
          <w:szCs w:val="22"/>
        </w:rPr>
        <w:t>2023</w:t>
      </w:r>
      <w:r w:rsidR="00605244" w:rsidRPr="00875597">
        <w:rPr>
          <w:rFonts w:ascii="Arial" w:hAnsi="Arial" w:cs="Arial"/>
          <w:sz w:val="22"/>
          <w:szCs w:val="22"/>
        </w:rPr>
        <w:t>,</w:t>
      </w:r>
      <w:r w:rsidR="00347CF1" w:rsidRPr="00875597">
        <w:rPr>
          <w:rFonts w:ascii="Arial" w:hAnsi="Arial" w:cs="Arial"/>
          <w:sz w:val="22"/>
          <w:szCs w:val="22"/>
        </w:rPr>
        <w:t xml:space="preserve"> the subsidiar</w:t>
      </w:r>
      <w:r w:rsidR="00A65BC8" w:rsidRPr="00875597">
        <w:rPr>
          <w:rFonts w:ascii="Arial" w:hAnsi="Arial" w:cs="Arial"/>
          <w:sz w:val="22"/>
          <w:szCs w:val="22"/>
        </w:rPr>
        <w:t>ies</w:t>
      </w:r>
      <w:r w:rsidR="00347CF1" w:rsidRPr="00875597">
        <w:rPr>
          <w:rFonts w:ascii="Arial" w:hAnsi="Arial" w:cs="Arial"/>
          <w:sz w:val="22"/>
          <w:szCs w:val="22"/>
        </w:rPr>
        <w:t xml:space="preserve"> </w:t>
      </w:r>
      <w:r w:rsidR="00A65BC8" w:rsidRPr="00875597">
        <w:rPr>
          <w:rFonts w:ascii="Arial" w:hAnsi="Arial" w:cs="Arial"/>
          <w:sz w:val="22"/>
          <w:szCs w:val="22"/>
        </w:rPr>
        <w:t xml:space="preserve">incurred </w:t>
      </w:r>
      <w:r w:rsidR="00347CF1" w:rsidRPr="00875597">
        <w:rPr>
          <w:rFonts w:ascii="Arial" w:hAnsi="Arial" w:cs="Arial"/>
          <w:sz w:val="22"/>
          <w:szCs w:val="22"/>
        </w:rPr>
        <w:t xml:space="preserve">service income and service expenses </w:t>
      </w:r>
      <w:r w:rsidR="00A65BC8" w:rsidRPr="00875597">
        <w:rPr>
          <w:rFonts w:ascii="Arial" w:hAnsi="Arial" w:cs="Arial"/>
          <w:sz w:val="22"/>
          <w:szCs w:val="22"/>
        </w:rPr>
        <w:t xml:space="preserve">among them, the pricing policies of which are based on contract rates, </w:t>
      </w:r>
      <w:proofErr w:type="gramStart"/>
      <w:r w:rsidR="00A65BC8" w:rsidRPr="00875597">
        <w:rPr>
          <w:rFonts w:ascii="Arial" w:hAnsi="Arial" w:cs="Arial"/>
          <w:sz w:val="22"/>
          <w:szCs w:val="22"/>
        </w:rPr>
        <w:t>mutually</w:t>
      </w:r>
      <w:r w:rsidR="00715666" w:rsidRPr="00875597">
        <w:rPr>
          <w:rFonts w:ascii="Arial" w:hAnsi="Arial" w:cs="Arial"/>
          <w:sz w:val="22"/>
          <w:szCs w:val="22"/>
        </w:rPr>
        <w:t>-</w:t>
      </w:r>
      <w:r w:rsidR="00A65BC8" w:rsidRPr="00875597">
        <w:rPr>
          <w:rFonts w:ascii="Arial" w:hAnsi="Arial" w:cs="Arial"/>
          <w:sz w:val="22"/>
          <w:szCs w:val="22"/>
        </w:rPr>
        <w:t>agreed</w:t>
      </w:r>
      <w:proofErr w:type="gramEnd"/>
      <w:r w:rsidR="00A65BC8" w:rsidRPr="00875597">
        <w:rPr>
          <w:rFonts w:ascii="Arial" w:hAnsi="Arial" w:cs="Arial"/>
          <w:sz w:val="22"/>
          <w:szCs w:val="22"/>
        </w:rPr>
        <w:t xml:space="preserve"> rates, or at cost, amounted to</w:t>
      </w:r>
      <w:r w:rsidR="00347CF1" w:rsidRPr="00875597">
        <w:rPr>
          <w:rFonts w:ascii="Arial" w:hAnsi="Arial" w:cs="Arial"/>
          <w:sz w:val="22"/>
          <w:szCs w:val="22"/>
        </w:rPr>
        <w:t xml:space="preserve"> </w:t>
      </w:r>
      <w:r w:rsidR="00605244" w:rsidRPr="00875597">
        <w:rPr>
          <w:rFonts w:ascii="Arial" w:hAnsi="Arial" w:cs="Arial"/>
          <w:sz w:val="22"/>
          <w:szCs w:val="22"/>
        </w:rPr>
        <w:t xml:space="preserve">Baht </w:t>
      </w:r>
      <w:r w:rsidR="00937B56">
        <w:rPr>
          <w:rFonts w:ascii="Arial" w:hAnsi="Arial" w:cs="Arial"/>
          <w:sz w:val="22"/>
          <w:szCs w:val="22"/>
        </w:rPr>
        <w:t>2.4</w:t>
      </w:r>
      <w:r w:rsidR="00605244" w:rsidRPr="00875597">
        <w:rPr>
          <w:rFonts w:ascii="Arial" w:hAnsi="Arial" w:cs="Arial"/>
          <w:sz w:val="22"/>
          <w:szCs w:val="22"/>
        </w:rPr>
        <w:t xml:space="preserve"> million</w:t>
      </w:r>
      <w:r w:rsidR="00F61CBD" w:rsidRPr="00875597">
        <w:rPr>
          <w:rFonts w:ascii="Arial" w:hAnsi="Arial" w:cs="Arial"/>
          <w:sz w:val="22"/>
          <w:szCs w:val="22"/>
        </w:rPr>
        <w:t xml:space="preserve"> and Baht </w:t>
      </w:r>
      <w:r w:rsidR="00937B56">
        <w:rPr>
          <w:rFonts w:ascii="Arial" w:hAnsi="Arial" w:cs="Arial"/>
          <w:sz w:val="22"/>
          <w:szCs w:val="28"/>
        </w:rPr>
        <w:t>6.1</w:t>
      </w:r>
      <w:r w:rsidR="00F61CBD" w:rsidRPr="00875597">
        <w:rPr>
          <w:rFonts w:ascii="Arial" w:hAnsi="Arial" w:cs="Arial"/>
          <w:sz w:val="22"/>
          <w:szCs w:val="22"/>
        </w:rPr>
        <w:t xml:space="preserve"> million, respectively</w:t>
      </w:r>
      <w:r w:rsidR="00C220AC">
        <w:rPr>
          <w:rFonts w:ascii="Arial" w:hAnsi="Arial" w:cs="Arial"/>
          <w:sz w:val="22"/>
          <w:szCs w:val="22"/>
        </w:rPr>
        <w:t xml:space="preserve"> (30 September</w:t>
      </w:r>
      <w:r w:rsidR="00C220AC" w:rsidRPr="00875597">
        <w:rPr>
          <w:rFonts w:ascii="Arial" w:hAnsi="Arial" w:cs="Arial"/>
          <w:sz w:val="22"/>
          <w:szCs w:val="22"/>
        </w:rPr>
        <w:t xml:space="preserve"> 202</w:t>
      </w:r>
      <w:r w:rsidR="00C220AC">
        <w:rPr>
          <w:rFonts w:ascii="Arial" w:hAnsi="Arial" w:cs="Arial"/>
          <w:sz w:val="22"/>
          <w:szCs w:val="22"/>
        </w:rPr>
        <w:t xml:space="preserve">2: </w:t>
      </w:r>
      <w:r w:rsidR="00C220AC" w:rsidRPr="00875597">
        <w:rPr>
          <w:rFonts w:ascii="Arial" w:hAnsi="Arial" w:cs="Arial"/>
          <w:sz w:val="22"/>
          <w:szCs w:val="22"/>
        </w:rPr>
        <w:t xml:space="preserve">Baht </w:t>
      </w:r>
      <w:r w:rsidR="00937B56">
        <w:rPr>
          <w:rFonts w:ascii="Arial" w:hAnsi="Arial" w:cs="Arial"/>
          <w:sz w:val="22"/>
          <w:szCs w:val="22"/>
        </w:rPr>
        <w:t>1.5</w:t>
      </w:r>
      <w:r w:rsidR="00C220AC" w:rsidRPr="00875597">
        <w:rPr>
          <w:rFonts w:ascii="Arial" w:hAnsi="Arial" w:cs="Arial"/>
          <w:sz w:val="22"/>
          <w:szCs w:val="22"/>
        </w:rPr>
        <w:t xml:space="preserve"> million and Baht </w:t>
      </w:r>
      <w:r w:rsidR="00C220AC">
        <w:rPr>
          <w:rFonts w:ascii="Arial" w:hAnsi="Arial" w:cs="Arial"/>
          <w:sz w:val="22"/>
          <w:szCs w:val="28"/>
        </w:rPr>
        <w:t>4.8</w:t>
      </w:r>
      <w:r w:rsidR="00C220AC" w:rsidRPr="00875597">
        <w:rPr>
          <w:rFonts w:ascii="Arial" w:hAnsi="Arial" w:cs="Arial"/>
          <w:sz w:val="22"/>
          <w:szCs w:val="22"/>
        </w:rPr>
        <w:t xml:space="preserve"> million, respectively</w:t>
      </w:r>
      <w:r w:rsidR="00C220AC">
        <w:rPr>
          <w:rFonts w:ascii="Arial" w:hAnsi="Arial" w:cs="Arial"/>
          <w:sz w:val="22"/>
          <w:szCs w:val="22"/>
        </w:rPr>
        <w:t>)</w:t>
      </w:r>
      <w:r w:rsidR="00F61CBD" w:rsidRPr="00875597">
        <w:rPr>
          <w:rFonts w:ascii="Arial" w:hAnsi="Arial" w:cs="Arial"/>
          <w:sz w:val="22"/>
          <w:szCs w:val="22"/>
        </w:rPr>
        <w:t>.</w:t>
      </w:r>
    </w:p>
    <w:p w14:paraId="1BB1D062" w14:textId="77777777" w:rsidR="00E9176C" w:rsidRPr="00875597" w:rsidRDefault="00080862" w:rsidP="001E0E60">
      <w:pPr>
        <w:tabs>
          <w:tab w:val="left" w:pos="2160"/>
          <w:tab w:val="right" w:pos="7200"/>
          <w:tab w:val="right" w:pos="9000"/>
        </w:tabs>
        <w:spacing w:before="120" w:after="120" w:line="380" w:lineRule="exact"/>
        <w:ind w:left="547" w:right="-43" w:hanging="547"/>
        <w:jc w:val="both"/>
        <w:rPr>
          <w:rFonts w:ascii="Arial" w:hAnsi="Arial" w:cs="Arial"/>
          <w:b/>
          <w:bCs/>
          <w:sz w:val="22"/>
          <w:szCs w:val="22"/>
        </w:rPr>
      </w:pPr>
      <w:r w:rsidRPr="00875597">
        <w:rPr>
          <w:rFonts w:ascii="Arial" w:hAnsi="Arial" w:cs="Arial"/>
          <w:b/>
          <w:bCs/>
          <w:sz w:val="22"/>
          <w:szCs w:val="22"/>
        </w:rPr>
        <w:br w:type="page"/>
      </w:r>
      <w:r w:rsidR="008C671B" w:rsidRPr="00875597">
        <w:rPr>
          <w:rFonts w:ascii="Arial" w:hAnsi="Arial" w:cs="Arial"/>
          <w:b/>
          <w:bCs/>
          <w:sz w:val="22"/>
          <w:szCs w:val="22"/>
        </w:rPr>
        <w:lastRenderedPageBreak/>
        <w:t>1</w:t>
      </w:r>
      <w:r w:rsidR="002A2D7A" w:rsidRPr="00875597">
        <w:rPr>
          <w:rFonts w:ascii="Arial" w:hAnsi="Arial" w:cs="Arial"/>
          <w:b/>
          <w:bCs/>
          <w:sz w:val="22"/>
          <w:szCs w:val="22"/>
        </w:rPr>
        <w:t>9</w:t>
      </w:r>
      <w:r w:rsidR="00E9176C" w:rsidRPr="00875597">
        <w:rPr>
          <w:rFonts w:ascii="Arial" w:hAnsi="Arial" w:cs="Arial"/>
          <w:b/>
          <w:bCs/>
          <w:sz w:val="22"/>
          <w:szCs w:val="22"/>
        </w:rPr>
        <w:t>.3</w:t>
      </w:r>
      <w:r w:rsidR="00E9176C" w:rsidRPr="00875597">
        <w:rPr>
          <w:rFonts w:ascii="Arial" w:hAnsi="Arial" w:cs="Arial"/>
          <w:b/>
          <w:bCs/>
          <w:sz w:val="22"/>
          <w:szCs w:val="22"/>
        </w:rPr>
        <w:tab/>
        <w:t>Outstanding balances</w:t>
      </w:r>
    </w:p>
    <w:p w14:paraId="0F93F5A1" w14:textId="77777777" w:rsidR="00E9176C" w:rsidRPr="00875597" w:rsidRDefault="00E9176C" w:rsidP="001E0E60">
      <w:pPr>
        <w:tabs>
          <w:tab w:val="left" w:pos="2160"/>
          <w:tab w:val="right" w:pos="7200"/>
          <w:tab w:val="right" w:pos="9000"/>
        </w:tabs>
        <w:spacing w:before="120" w:after="120" w:line="380" w:lineRule="exact"/>
        <w:ind w:left="547" w:right="-43" w:hanging="547"/>
        <w:jc w:val="both"/>
        <w:rPr>
          <w:rFonts w:ascii="Arial" w:hAnsi="Arial" w:cs="Arial"/>
          <w:sz w:val="22"/>
          <w:szCs w:val="22"/>
        </w:rPr>
      </w:pPr>
      <w:r w:rsidRPr="00875597">
        <w:rPr>
          <w:rFonts w:ascii="Arial" w:hAnsi="Arial" w:cs="Arial"/>
          <w:sz w:val="22"/>
          <w:szCs w:val="22"/>
        </w:rPr>
        <w:tab/>
        <w:t xml:space="preserve">As </w:t>
      </w:r>
      <w:proofErr w:type="gramStart"/>
      <w:r w:rsidRPr="00875597">
        <w:rPr>
          <w:rFonts w:ascii="Arial" w:hAnsi="Arial" w:cs="Arial"/>
          <w:sz w:val="22"/>
          <w:szCs w:val="22"/>
        </w:rPr>
        <w:t>at</w:t>
      </w:r>
      <w:proofErr w:type="gramEnd"/>
      <w:r w:rsidRPr="00875597">
        <w:rPr>
          <w:rFonts w:ascii="Arial" w:hAnsi="Arial" w:cs="Arial"/>
          <w:sz w:val="22"/>
          <w:szCs w:val="22"/>
        </w:rPr>
        <w:t xml:space="preserve"> </w:t>
      </w:r>
      <w:r w:rsidR="00F37FB2">
        <w:rPr>
          <w:rFonts w:ascii="Arial" w:hAnsi="Arial" w:cs="Arial"/>
          <w:sz w:val="22"/>
          <w:szCs w:val="22"/>
        </w:rPr>
        <w:t>30 September</w:t>
      </w:r>
      <w:r w:rsidR="007C04A6" w:rsidRPr="00875597">
        <w:rPr>
          <w:rFonts w:ascii="Arial" w:hAnsi="Arial" w:cs="Arial"/>
          <w:sz w:val="22"/>
          <w:szCs w:val="22"/>
        </w:rPr>
        <w:t xml:space="preserve"> </w:t>
      </w:r>
      <w:r w:rsidR="00CB0FD0" w:rsidRPr="00875597">
        <w:rPr>
          <w:rFonts w:ascii="Arial" w:hAnsi="Arial" w:cs="Arial"/>
          <w:sz w:val="22"/>
          <w:szCs w:val="22"/>
        </w:rPr>
        <w:t>2023</w:t>
      </w:r>
      <w:r w:rsidR="006E6DC3" w:rsidRPr="00875597">
        <w:rPr>
          <w:rFonts w:ascii="Arial" w:hAnsi="Arial" w:cs="Arial"/>
          <w:sz w:val="22"/>
          <w:szCs w:val="22"/>
        </w:rPr>
        <w:t xml:space="preserve"> and 31 December </w:t>
      </w:r>
      <w:r w:rsidR="00CB0FD0" w:rsidRPr="00875597">
        <w:rPr>
          <w:rFonts w:ascii="Arial" w:hAnsi="Arial" w:cs="Arial"/>
          <w:sz w:val="22"/>
          <w:szCs w:val="22"/>
        </w:rPr>
        <w:t>2022</w:t>
      </w:r>
      <w:r w:rsidRPr="00875597">
        <w:rPr>
          <w:rFonts w:ascii="Arial" w:hAnsi="Arial" w:cs="Arial"/>
          <w:sz w:val="22"/>
          <w:szCs w:val="22"/>
        </w:rPr>
        <w:t>, the Group had the outstanding balances with its related parties as follows:</w:t>
      </w:r>
    </w:p>
    <w:p w14:paraId="3A42D38B" w14:textId="77777777" w:rsidR="007725C7" w:rsidRPr="00875597" w:rsidRDefault="007725C7" w:rsidP="00883EDF">
      <w:pPr>
        <w:tabs>
          <w:tab w:val="left" w:pos="1980"/>
        </w:tabs>
        <w:spacing w:line="380" w:lineRule="exact"/>
        <w:ind w:left="360" w:right="-7"/>
        <w:jc w:val="right"/>
        <w:rPr>
          <w:rFonts w:ascii="Arial" w:hAnsi="Arial" w:cs="Arial"/>
          <w:sz w:val="18"/>
          <w:szCs w:val="18"/>
        </w:rPr>
      </w:pPr>
      <w:r w:rsidRPr="00875597">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7725C7" w:rsidRPr="00875597" w14:paraId="5903916A" w14:textId="77777777" w:rsidTr="00064486">
        <w:tc>
          <w:tcPr>
            <w:tcW w:w="4140" w:type="dxa"/>
            <w:vAlign w:val="bottom"/>
          </w:tcPr>
          <w:p w14:paraId="30BA3BDC" w14:textId="77777777" w:rsidR="007725C7" w:rsidRPr="00875597" w:rsidRDefault="007725C7" w:rsidP="00883EDF">
            <w:pPr>
              <w:tabs>
                <w:tab w:val="left" w:pos="162"/>
                <w:tab w:val="left" w:pos="342"/>
              </w:tabs>
              <w:spacing w:line="380" w:lineRule="exact"/>
              <w:ind w:left="162" w:right="-36" w:hanging="162"/>
              <w:jc w:val="both"/>
              <w:rPr>
                <w:rFonts w:ascii="Arial" w:eastAsia="Arial Unicode MS" w:hAnsi="Arial" w:cs="Arial"/>
                <w:b/>
                <w:bCs/>
                <w:sz w:val="18"/>
                <w:szCs w:val="18"/>
              </w:rPr>
            </w:pPr>
          </w:p>
        </w:tc>
        <w:tc>
          <w:tcPr>
            <w:tcW w:w="2520" w:type="dxa"/>
            <w:gridSpan w:val="2"/>
            <w:vAlign w:val="bottom"/>
          </w:tcPr>
          <w:p w14:paraId="739741E2" w14:textId="77777777" w:rsidR="007725C7" w:rsidRPr="00875597" w:rsidRDefault="007725C7" w:rsidP="00883EDF">
            <w:pPr>
              <w:pBdr>
                <w:bottom w:val="single" w:sz="4" w:space="1" w:color="auto"/>
              </w:pBdr>
              <w:spacing w:line="380" w:lineRule="exact"/>
              <w:ind w:left="-6"/>
              <w:jc w:val="center"/>
              <w:rPr>
                <w:rFonts w:ascii="Arial" w:hAnsi="Arial" w:cs="Arial"/>
                <w:sz w:val="18"/>
                <w:szCs w:val="18"/>
                <w:u w:val="single"/>
              </w:rPr>
            </w:pPr>
            <w:r w:rsidRPr="00875597">
              <w:rPr>
                <w:rFonts w:ascii="Arial" w:eastAsia="Arial Unicode MS" w:hAnsi="Arial" w:cs="Arial"/>
                <w:sz w:val="18"/>
                <w:szCs w:val="18"/>
              </w:rPr>
              <w:t>Consolidated                  financial statements</w:t>
            </w:r>
          </w:p>
        </w:tc>
        <w:tc>
          <w:tcPr>
            <w:tcW w:w="2520" w:type="dxa"/>
            <w:gridSpan w:val="2"/>
            <w:vAlign w:val="bottom"/>
          </w:tcPr>
          <w:p w14:paraId="0CC76893" w14:textId="77777777" w:rsidR="007725C7" w:rsidRPr="00875597" w:rsidRDefault="007725C7" w:rsidP="00883EDF">
            <w:pPr>
              <w:pBdr>
                <w:bottom w:val="single" w:sz="4" w:space="1" w:color="auto"/>
              </w:pBdr>
              <w:spacing w:line="380" w:lineRule="exact"/>
              <w:ind w:left="-6"/>
              <w:jc w:val="center"/>
              <w:rPr>
                <w:rFonts w:ascii="Arial" w:hAnsi="Arial" w:cs="Arial"/>
                <w:sz w:val="18"/>
                <w:szCs w:val="18"/>
              </w:rPr>
            </w:pPr>
            <w:r w:rsidRPr="00875597">
              <w:rPr>
                <w:rFonts w:ascii="Arial" w:eastAsia="Arial Unicode MS" w:hAnsi="Arial" w:cs="Arial"/>
                <w:sz w:val="18"/>
                <w:szCs w:val="18"/>
              </w:rPr>
              <w:t>Separate                        financial statements</w:t>
            </w:r>
          </w:p>
        </w:tc>
      </w:tr>
      <w:tr w:rsidR="00064486" w:rsidRPr="00875597" w14:paraId="39B2F847" w14:textId="77777777" w:rsidTr="00064486">
        <w:tc>
          <w:tcPr>
            <w:tcW w:w="4140" w:type="dxa"/>
            <w:vAlign w:val="bottom"/>
          </w:tcPr>
          <w:p w14:paraId="78EE6A51" w14:textId="77777777" w:rsidR="00064486" w:rsidRPr="00875597" w:rsidRDefault="00064486" w:rsidP="00064486">
            <w:pPr>
              <w:tabs>
                <w:tab w:val="left" w:pos="162"/>
                <w:tab w:val="left" w:pos="342"/>
              </w:tabs>
              <w:spacing w:line="380" w:lineRule="exact"/>
              <w:ind w:left="162" w:right="-36" w:hanging="162"/>
              <w:jc w:val="both"/>
              <w:rPr>
                <w:rFonts w:ascii="Arial" w:eastAsia="Arial Unicode MS" w:hAnsi="Arial" w:cs="Arial"/>
                <w:b/>
                <w:bCs/>
                <w:sz w:val="18"/>
                <w:szCs w:val="18"/>
              </w:rPr>
            </w:pPr>
          </w:p>
        </w:tc>
        <w:tc>
          <w:tcPr>
            <w:tcW w:w="1260" w:type="dxa"/>
            <w:vAlign w:val="bottom"/>
          </w:tcPr>
          <w:p w14:paraId="6D71AB52" w14:textId="77777777" w:rsidR="00064486" w:rsidRPr="00875597" w:rsidRDefault="00F37FB2" w:rsidP="00064486">
            <w:pPr>
              <w:spacing w:line="380" w:lineRule="exact"/>
              <w:ind w:left="-86" w:right="-58"/>
              <w:jc w:val="center"/>
              <w:rPr>
                <w:rFonts w:ascii="Arial" w:hAnsi="Arial" w:cs="Arial"/>
                <w:sz w:val="18"/>
                <w:szCs w:val="18"/>
              </w:rPr>
            </w:pPr>
            <w:r>
              <w:rPr>
                <w:rFonts w:ascii="Arial" w:hAnsi="Arial" w:cs="Arial"/>
                <w:sz w:val="18"/>
                <w:szCs w:val="18"/>
              </w:rPr>
              <w:t>30 September</w:t>
            </w:r>
          </w:p>
        </w:tc>
        <w:tc>
          <w:tcPr>
            <w:tcW w:w="1260" w:type="dxa"/>
            <w:vAlign w:val="bottom"/>
          </w:tcPr>
          <w:p w14:paraId="3CC65968" w14:textId="77777777" w:rsidR="00064486" w:rsidRPr="00875597" w:rsidRDefault="00064486" w:rsidP="00064486">
            <w:pPr>
              <w:spacing w:line="380" w:lineRule="exact"/>
              <w:ind w:left="-93" w:right="-52"/>
              <w:jc w:val="center"/>
              <w:rPr>
                <w:rFonts w:ascii="Arial" w:hAnsi="Arial" w:cs="Arial"/>
                <w:sz w:val="18"/>
                <w:szCs w:val="18"/>
              </w:rPr>
            </w:pPr>
            <w:r w:rsidRPr="00875597">
              <w:rPr>
                <w:rFonts w:ascii="Arial" w:hAnsi="Arial" w:cs="Arial"/>
                <w:sz w:val="18"/>
                <w:szCs w:val="18"/>
              </w:rPr>
              <w:t>31 December</w:t>
            </w:r>
          </w:p>
        </w:tc>
        <w:tc>
          <w:tcPr>
            <w:tcW w:w="1260" w:type="dxa"/>
            <w:vAlign w:val="bottom"/>
          </w:tcPr>
          <w:p w14:paraId="2060C4EC" w14:textId="77777777" w:rsidR="00064486" w:rsidRPr="00875597" w:rsidRDefault="00F37FB2" w:rsidP="00064486">
            <w:pPr>
              <w:spacing w:line="380" w:lineRule="exact"/>
              <w:ind w:left="-93" w:right="-52"/>
              <w:jc w:val="center"/>
              <w:rPr>
                <w:rFonts w:ascii="Arial" w:hAnsi="Arial" w:cs="Arial"/>
                <w:sz w:val="18"/>
                <w:szCs w:val="18"/>
              </w:rPr>
            </w:pPr>
            <w:r>
              <w:rPr>
                <w:rFonts w:ascii="Arial" w:hAnsi="Arial" w:cs="Arial"/>
                <w:sz w:val="18"/>
                <w:szCs w:val="18"/>
              </w:rPr>
              <w:t>30 September</w:t>
            </w:r>
          </w:p>
        </w:tc>
        <w:tc>
          <w:tcPr>
            <w:tcW w:w="1260" w:type="dxa"/>
            <w:vAlign w:val="bottom"/>
          </w:tcPr>
          <w:p w14:paraId="3B6F58EB" w14:textId="77777777" w:rsidR="00064486" w:rsidRPr="00875597" w:rsidRDefault="00064486" w:rsidP="00064486">
            <w:pPr>
              <w:spacing w:line="380" w:lineRule="exact"/>
              <w:ind w:left="-93" w:right="-52"/>
              <w:jc w:val="center"/>
              <w:rPr>
                <w:rFonts w:ascii="Arial" w:hAnsi="Arial" w:cs="Arial"/>
                <w:sz w:val="18"/>
                <w:szCs w:val="18"/>
              </w:rPr>
            </w:pPr>
            <w:r w:rsidRPr="00875597">
              <w:rPr>
                <w:rFonts w:ascii="Arial" w:hAnsi="Arial" w:cs="Arial"/>
                <w:sz w:val="18"/>
                <w:szCs w:val="18"/>
              </w:rPr>
              <w:t>31 December</w:t>
            </w:r>
          </w:p>
        </w:tc>
      </w:tr>
      <w:tr w:rsidR="00064486" w:rsidRPr="00875597" w14:paraId="6E872B9C" w14:textId="77777777" w:rsidTr="00064486">
        <w:tc>
          <w:tcPr>
            <w:tcW w:w="4140" w:type="dxa"/>
            <w:vAlign w:val="bottom"/>
          </w:tcPr>
          <w:p w14:paraId="21EB8B85" w14:textId="77777777" w:rsidR="00064486" w:rsidRPr="00875597" w:rsidRDefault="00064486" w:rsidP="00064486">
            <w:pPr>
              <w:tabs>
                <w:tab w:val="left" w:pos="162"/>
                <w:tab w:val="left" w:pos="342"/>
              </w:tabs>
              <w:spacing w:line="380" w:lineRule="exact"/>
              <w:ind w:left="162" w:right="-36" w:hanging="162"/>
              <w:jc w:val="both"/>
              <w:rPr>
                <w:rFonts w:ascii="Arial" w:eastAsia="Arial Unicode MS" w:hAnsi="Arial" w:cs="Arial"/>
                <w:b/>
                <w:bCs/>
                <w:sz w:val="18"/>
                <w:szCs w:val="18"/>
              </w:rPr>
            </w:pPr>
          </w:p>
        </w:tc>
        <w:tc>
          <w:tcPr>
            <w:tcW w:w="1260" w:type="dxa"/>
            <w:vAlign w:val="bottom"/>
          </w:tcPr>
          <w:p w14:paraId="64542AFB" w14:textId="77777777" w:rsidR="00064486" w:rsidRPr="00875597" w:rsidRDefault="00064486" w:rsidP="00064486">
            <w:pPr>
              <w:pBdr>
                <w:bottom w:val="single" w:sz="4" w:space="1" w:color="auto"/>
              </w:pBdr>
              <w:spacing w:line="380" w:lineRule="exact"/>
              <w:ind w:left="-6"/>
              <w:jc w:val="center"/>
              <w:rPr>
                <w:rFonts w:ascii="Arial" w:hAnsi="Arial" w:cs="Arial"/>
                <w:sz w:val="18"/>
                <w:szCs w:val="18"/>
              </w:rPr>
            </w:pPr>
            <w:r w:rsidRPr="00875597">
              <w:rPr>
                <w:rFonts w:ascii="Arial" w:hAnsi="Arial" w:cs="Arial"/>
                <w:sz w:val="18"/>
                <w:szCs w:val="18"/>
              </w:rPr>
              <w:t>2023</w:t>
            </w:r>
          </w:p>
        </w:tc>
        <w:tc>
          <w:tcPr>
            <w:tcW w:w="1260" w:type="dxa"/>
            <w:vAlign w:val="bottom"/>
          </w:tcPr>
          <w:p w14:paraId="0C01CBD5" w14:textId="77777777" w:rsidR="00064486" w:rsidRPr="00875597" w:rsidRDefault="00064486" w:rsidP="00064486">
            <w:pPr>
              <w:pBdr>
                <w:bottom w:val="single" w:sz="4" w:space="1" w:color="auto"/>
              </w:pBdr>
              <w:spacing w:line="380" w:lineRule="exact"/>
              <w:ind w:left="-6"/>
              <w:jc w:val="center"/>
              <w:rPr>
                <w:rFonts w:ascii="Arial" w:hAnsi="Arial" w:cs="Arial"/>
                <w:sz w:val="18"/>
                <w:szCs w:val="18"/>
              </w:rPr>
            </w:pPr>
            <w:r w:rsidRPr="00875597">
              <w:rPr>
                <w:rFonts w:ascii="Arial" w:hAnsi="Arial" w:cs="Arial"/>
                <w:sz w:val="18"/>
                <w:szCs w:val="18"/>
              </w:rPr>
              <w:t>2022</w:t>
            </w:r>
          </w:p>
        </w:tc>
        <w:tc>
          <w:tcPr>
            <w:tcW w:w="1260" w:type="dxa"/>
            <w:vAlign w:val="bottom"/>
          </w:tcPr>
          <w:p w14:paraId="3BF56C64" w14:textId="77777777" w:rsidR="00064486" w:rsidRPr="00875597" w:rsidRDefault="00064486" w:rsidP="00064486">
            <w:pPr>
              <w:pBdr>
                <w:bottom w:val="single" w:sz="4" w:space="1" w:color="auto"/>
              </w:pBdr>
              <w:spacing w:line="380" w:lineRule="exact"/>
              <w:ind w:left="-6"/>
              <w:jc w:val="center"/>
              <w:rPr>
                <w:rFonts w:ascii="Arial" w:hAnsi="Arial" w:cs="Arial"/>
                <w:sz w:val="18"/>
                <w:szCs w:val="18"/>
              </w:rPr>
            </w:pPr>
            <w:r w:rsidRPr="00875597">
              <w:rPr>
                <w:rFonts w:ascii="Arial" w:hAnsi="Arial" w:cs="Arial"/>
                <w:sz w:val="18"/>
                <w:szCs w:val="18"/>
              </w:rPr>
              <w:t>2023</w:t>
            </w:r>
          </w:p>
        </w:tc>
        <w:tc>
          <w:tcPr>
            <w:tcW w:w="1260" w:type="dxa"/>
            <w:vAlign w:val="bottom"/>
          </w:tcPr>
          <w:p w14:paraId="514C1324" w14:textId="77777777" w:rsidR="00064486" w:rsidRPr="00875597" w:rsidRDefault="00064486" w:rsidP="00064486">
            <w:pPr>
              <w:pBdr>
                <w:bottom w:val="single" w:sz="4" w:space="1" w:color="auto"/>
              </w:pBdr>
              <w:spacing w:line="380" w:lineRule="exact"/>
              <w:ind w:left="-6"/>
              <w:jc w:val="center"/>
              <w:rPr>
                <w:rFonts w:ascii="Arial" w:hAnsi="Arial" w:cs="Arial"/>
                <w:sz w:val="18"/>
                <w:szCs w:val="18"/>
              </w:rPr>
            </w:pPr>
            <w:r w:rsidRPr="00875597">
              <w:rPr>
                <w:rFonts w:ascii="Arial" w:hAnsi="Arial" w:cs="Arial"/>
                <w:sz w:val="18"/>
                <w:szCs w:val="18"/>
              </w:rPr>
              <w:t>2022</w:t>
            </w:r>
          </w:p>
        </w:tc>
      </w:tr>
      <w:tr w:rsidR="00064486" w:rsidRPr="00875597" w14:paraId="57C8DEF8" w14:textId="77777777" w:rsidTr="00064486">
        <w:tc>
          <w:tcPr>
            <w:tcW w:w="4140" w:type="dxa"/>
            <w:vAlign w:val="bottom"/>
          </w:tcPr>
          <w:p w14:paraId="52A0F037" w14:textId="77777777" w:rsidR="00064486" w:rsidRPr="00875597" w:rsidRDefault="00064486" w:rsidP="00064486">
            <w:pPr>
              <w:tabs>
                <w:tab w:val="left" w:pos="162"/>
                <w:tab w:val="left" w:pos="342"/>
              </w:tabs>
              <w:spacing w:line="380" w:lineRule="exact"/>
              <w:ind w:left="158" w:right="-43" w:hanging="158"/>
              <w:rPr>
                <w:rFonts w:ascii="Arial" w:eastAsia="Arial Unicode MS" w:hAnsi="Arial" w:cs="Arial"/>
                <w:sz w:val="18"/>
                <w:szCs w:val="18"/>
              </w:rPr>
            </w:pPr>
            <w:r w:rsidRPr="00875597">
              <w:rPr>
                <w:rFonts w:ascii="Arial" w:eastAsia="Arial Unicode MS" w:hAnsi="Arial" w:cs="Arial"/>
                <w:sz w:val="18"/>
                <w:szCs w:val="18"/>
              </w:rPr>
              <w:t xml:space="preserve">Reinsurance receivables </w:t>
            </w:r>
          </w:p>
        </w:tc>
        <w:tc>
          <w:tcPr>
            <w:tcW w:w="1260" w:type="dxa"/>
            <w:shd w:val="clear" w:color="auto" w:fill="auto"/>
            <w:vAlign w:val="bottom"/>
          </w:tcPr>
          <w:p w14:paraId="032C413B" w14:textId="77777777" w:rsidR="00064486" w:rsidRPr="00875597" w:rsidRDefault="00064486" w:rsidP="00321197">
            <w:pPr>
              <w:tabs>
                <w:tab w:val="decimal" w:pos="968"/>
              </w:tabs>
              <w:spacing w:line="380" w:lineRule="exact"/>
              <w:rPr>
                <w:rFonts w:ascii="Arial" w:hAnsi="Arial" w:cs="Arial"/>
                <w:sz w:val="18"/>
                <w:szCs w:val="18"/>
              </w:rPr>
            </w:pPr>
          </w:p>
        </w:tc>
        <w:tc>
          <w:tcPr>
            <w:tcW w:w="1260" w:type="dxa"/>
            <w:shd w:val="clear" w:color="auto" w:fill="auto"/>
            <w:vAlign w:val="bottom"/>
          </w:tcPr>
          <w:p w14:paraId="53CF2057" w14:textId="77777777" w:rsidR="00064486" w:rsidRPr="00875597" w:rsidRDefault="00064486" w:rsidP="00321197">
            <w:pPr>
              <w:tabs>
                <w:tab w:val="decimal" w:pos="968"/>
              </w:tabs>
              <w:spacing w:line="380" w:lineRule="exact"/>
              <w:rPr>
                <w:rFonts w:ascii="Arial" w:hAnsi="Arial" w:cs="Arial"/>
                <w:sz w:val="18"/>
                <w:szCs w:val="18"/>
              </w:rPr>
            </w:pPr>
          </w:p>
        </w:tc>
        <w:tc>
          <w:tcPr>
            <w:tcW w:w="1260" w:type="dxa"/>
            <w:shd w:val="clear" w:color="auto" w:fill="auto"/>
            <w:vAlign w:val="bottom"/>
          </w:tcPr>
          <w:p w14:paraId="4C189461" w14:textId="77777777" w:rsidR="00064486" w:rsidRPr="00875597" w:rsidRDefault="00064486" w:rsidP="00321197">
            <w:pPr>
              <w:tabs>
                <w:tab w:val="decimal" w:pos="968"/>
              </w:tabs>
              <w:spacing w:line="380" w:lineRule="exact"/>
              <w:rPr>
                <w:rFonts w:ascii="Arial" w:hAnsi="Arial" w:cs="Arial"/>
                <w:sz w:val="18"/>
                <w:szCs w:val="18"/>
              </w:rPr>
            </w:pPr>
          </w:p>
        </w:tc>
        <w:tc>
          <w:tcPr>
            <w:tcW w:w="1260" w:type="dxa"/>
            <w:shd w:val="clear" w:color="auto" w:fill="auto"/>
            <w:vAlign w:val="bottom"/>
          </w:tcPr>
          <w:p w14:paraId="660137DC" w14:textId="77777777" w:rsidR="00064486" w:rsidRPr="00875597" w:rsidRDefault="00064486" w:rsidP="00064486">
            <w:pPr>
              <w:tabs>
                <w:tab w:val="decimal" w:pos="884"/>
              </w:tabs>
              <w:spacing w:line="380" w:lineRule="exact"/>
              <w:rPr>
                <w:rFonts w:ascii="Arial" w:hAnsi="Arial" w:cs="Arial"/>
                <w:sz w:val="18"/>
                <w:szCs w:val="18"/>
              </w:rPr>
            </w:pPr>
          </w:p>
        </w:tc>
      </w:tr>
      <w:tr w:rsidR="00937B56" w:rsidRPr="00875597" w14:paraId="7ED49C8F" w14:textId="77777777" w:rsidTr="00064486">
        <w:tc>
          <w:tcPr>
            <w:tcW w:w="4140" w:type="dxa"/>
            <w:vAlign w:val="bottom"/>
          </w:tcPr>
          <w:p w14:paraId="501EA716" w14:textId="77777777" w:rsidR="00937B56" w:rsidRPr="00875597" w:rsidRDefault="00937B56" w:rsidP="00937B56">
            <w:pPr>
              <w:tabs>
                <w:tab w:val="left" w:pos="162"/>
                <w:tab w:val="left" w:pos="342"/>
              </w:tabs>
              <w:spacing w:line="380" w:lineRule="exact"/>
              <w:ind w:left="162" w:right="-36"/>
              <w:rPr>
                <w:rFonts w:ascii="Arial" w:eastAsia="Arial Unicode MS" w:hAnsi="Arial" w:cs="Arial"/>
                <w:sz w:val="18"/>
                <w:szCs w:val="18"/>
              </w:rPr>
            </w:pPr>
            <w:r w:rsidRPr="00875597">
              <w:rPr>
                <w:rFonts w:ascii="Arial" w:eastAsia="Arial Unicode MS" w:hAnsi="Arial" w:cs="Arial"/>
                <w:sz w:val="18"/>
                <w:szCs w:val="18"/>
              </w:rPr>
              <w:t>Amounts deposited on reinsurance</w:t>
            </w:r>
          </w:p>
        </w:tc>
        <w:tc>
          <w:tcPr>
            <w:tcW w:w="1260" w:type="dxa"/>
            <w:shd w:val="clear" w:color="auto" w:fill="auto"/>
            <w:vAlign w:val="bottom"/>
          </w:tcPr>
          <w:p w14:paraId="42FCCC69" w14:textId="5B08B04E"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450,135</w:t>
            </w:r>
          </w:p>
        </w:tc>
        <w:tc>
          <w:tcPr>
            <w:tcW w:w="1260" w:type="dxa"/>
            <w:shd w:val="clear" w:color="auto" w:fill="auto"/>
            <w:vAlign w:val="bottom"/>
          </w:tcPr>
          <w:p w14:paraId="773AB4AE" w14:textId="4E246086"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404,629</w:t>
            </w:r>
          </w:p>
        </w:tc>
        <w:tc>
          <w:tcPr>
            <w:tcW w:w="1260" w:type="dxa"/>
            <w:shd w:val="clear" w:color="auto" w:fill="auto"/>
            <w:vAlign w:val="bottom"/>
          </w:tcPr>
          <w:p w14:paraId="22325D91" w14:textId="6497D4F6"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450,135</w:t>
            </w:r>
          </w:p>
        </w:tc>
        <w:tc>
          <w:tcPr>
            <w:tcW w:w="1260" w:type="dxa"/>
            <w:shd w:val="clear" w:color="auto" w:fill="auto"/>
            <w:vAlign w:val="bottom"/>
          </w:tcPr>
          <w:p w14:paraId="013C3BF3" w14:textId="77777777" w:rsidR="00937B56" w:rsidRPr="00875597" w:rsidRDefault="00937B56" w:rsidP="00937B56">
            <w:pPr>
              <w:tabs>
                <w:tab w:val="decimal" w:pos="968"/>
              </w:tabs>
              <w:spacing w:line="380" w:lineRule="exact"/>
              <w:rPr>
                <w:rFonts w:ascii="Arial" w:hAnsi="Arial" w:cs="Arial"/>
                <w:sz w:val="18"/>
                <w:szCs w:val="18"/>
              </w:rPr>
            </w:pPr>
            <w:r w:rsidRPr="00875597">
              <w:rPr>
                <w:rFonts w:ascii="Arial" w:hAnsi="Arial" w:cs="Arial"/>
                <w:sz w:val="18"/>
                <w:szCs w:val="18"/>
              </w:rPr>
              <w:t>404,629</w:t>
            </w:r>
          </w:p>
        </w:tc>
      </w:tr>
      <w:tr w:rsidR="00937B56" w:rsidRPr="00875597" w14:paraId="22B35DE1" w14:textId="77777777" w:rsidTr="00064486">
        <w:tc>
          <w:tcPr>
            <w:tcW w:w="4140" w:type="dxa"/>
            <w:vAlign w:val="bottom"/>
          </w:tcPr>
          <w:p w14:paraId="3D871E80" w14:textId="77777777" w:rsidR="00937B56" w:rsidRPr="00875597" w:rsidRDefault="00937B56" w:rsidP="00937B56">
            <w:pPr>
              <w:tabs>
                <w:tab w:val="left" w:pos="162"/>
                <w:tab w:val="left" w:pos="342"/>
              </w:tabs>
              <w:spacing w:line="380" w:lineRule="exact"/>
              <w:ind w:left="162" w:right="-36"/>
              <w:rPr>
                <w:rFonts w:ascii="Arial" w:eastAsia="Arial Unicode MS" w:hAnsi="Arial" w:cs="Arial"/>
                <w:sz w:val="18"/>
                <w:szCs w:val="18"/>
              </w:rPr>
            </w:pPr>
            <w:r w:rsidRPr="00875597">
              <w:rPr>
                <w:rFonts w:ascii="Arial" w:eastAsia="Arial Unicode MS" w:hAnsi="Arial" w:cs="Arial"/>
                <w:sz w:val="18"/>
                <w:szCs w:val="18"/>
              </w:rPr>
              <w:t>Amounts due from reinsurers</w:t>
            </w:r>
          </w:p>
        </w:tc>
        <w:tc>
          <w:tcPr>
            <w:tcW w:w="1260" w:type="dxa"/>
            <w:shd w:val="clear" w:color="auto" w:fill="auto"/>
            <w:vAlign w:val="bottom"/>
          </w:tcPr>
          <w:p w14:paraId="03A9DFF5" w14:textId="2FD1CADE"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233,997</w:t>
            </w:r>
          </w:p>
        </w:tc>
        <w:tc>
          <w:tcPr>
            <w:tcW w:w="1260" w:type="dxa"/>
            <w:shd w:val="clear" w:color="auto" w:fill="auto"/>
            <w:vAlign w:val="bottom"/>
          </w:tcPr>
          <w:p w14:paraId="27016A1C" w14:textId="75BE1DA2"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259,717</w:t>
            </w:r>
          </w:p>
        </w:tc>
        <w:tc>
          <w:tcPr>
            <w:tcW w:w="1260" w:type="dxa"/>
            <w:shd w:val="clear" w:color="auto" w:fill="auto"/>
            <w:vAlign w:val="bottom"/>
          </w:tcPr>
          <w:p w14:paraId="7C507F2C" w14:textId="1983C604"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233,997</w:t>
            </w:r>
          </w:p>
        </w:tc>
        <w:tc>
          <w:tcPr>
            <w:tcW w:w="1260" w:type="dxa"/>
            <w:vAlign w:val="bottom"/>
          </w:tcPr>
          <w:p w14:paraId="372BB45E" w14:textId="77777777" w:rsidR="00937B56" w:rsidRPr="00875597" w:rsidRDefault="00937B56" w:rsidP="00937B56">
            <w:pPr>
              <w:tabs>
                <w:tab w:val="decimal" w:pos="968"/>
              </w:tabs>
              <w:spacing w:line="380" w:lineRule="exact"/>
              <w:rPr>
                <w:rFonts w:ascii="Arial" w:hAnsi="Arial" w:cs="Arial"/>
                <w:sz w:val="18"/>
                <w:szCs w:val="18"/>
              </w:rPr>
            </w:pPr>
            <w:r w:rsidRPr="00875597">
              <w:rPr>
                <w:rFonts w:ascii="Arial" w:hAnsi="Arial" w:cs="Arial"/>
                <w:sz w:val="18"/>
                <w:szCs w:val="18"/>
              </w:rPr>
              <w:t>259,717</w:t>
            </w:r>
          </w:p>
        </w:tc>
      </w:tr>
      <w:tr w:rsidR="00937B56" w:rsidRPr="00875597" w14:paraId="78B7E056" w14:textId="77777777" w:rsidTr="00064486">
        <w:tc>
          <w:tcPr>
            <w:tcW w:w="4140" w:type="dxa"/>
            <w:vAlign w:val="bottom"/>
          </w:tcPr>
          <w:p w14:paraId="56255183" w14:textId="77777777" w:rsidR="00937B56" w:rsidRPr="00875597" w:rsidRDefault="00937B56" w:rsidP="00937B56">
            <w:pPr>
              <w:tabs>
                <w:tab w:val="left" w:pos="162"/>
                <w:tab w:val="left" w:pos="342"/>
              </w:tabs>
              <w:spacing w:line="380" w:lineRule="exact"/>
              <w:ind w:left="162" w:right="-36" w:hanging="162"/>
              <w:rPr>
                <w:rFonts w:ascii="Arial" w:eastAsia="Arial Unicode MS" w:hAnsi="Arial" w:cs="Arial"/>
                <w:sz w:val="18"/>
                <w:szCs w:val="18"/>
              </w:rPr>
            </w:pPr>
            <w:r w:rsidRPr="00875597">
              <w:rPr>
                <w:rFonts w:ascii="Arial" w:eastAsia="Arial Unicode MS" w:hAnsi="Arial" w:cs="Arial"/>
                <w:sz w:val="18"/>
                <w:szCs w:val="18"/>
              </w:rPr>
              <w:t>Other assets</w:t>
            </w:r>
          </w:p>
        </w:tc>
        <w:tc>
          <w:tcPr>
            <w:tcW w:w="1260" w:type="dxa"/>
            <w:shd w:val="clear" w:color="auto" w:fill="auto"/>
            <w:vAlign w:val="bottom"/>
          </w:tcPr>
          <w:p w14:paraId="70B4E115"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662BE24E"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3C95B7F5"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56BF01E0" w14:textId="77777777" w:rsidR="00937B56" w:rsidRPr="00875597" w:rsidRDefault="00937B56" w:rsidP="00937B56">
            <w:pPr>
              <w:tabs>
                <w:tab w:val="decimal" w:pos="968"/>
              </w:tabs>
              <w:spacing w:line="380" w:lineRule="exact"/>
              <w:rPr>
                <w:rFonts w:ascii="Arial" w:hAnsi="Arial" w:cs="Arial"/>
                <w:sz w:val="18"/>
                <w:szCs w:val="18"/>
              </w:rPr>
            </w:pPr>
          </w:p>
        </w:tc>
      </w:tr>
      <w:tr w:rsidR="00937B56" w:rsidRPr="00875597" w14:paraId="4DABCB22" w14:textId="77777777" w:rsidTr="00064486">
        <w:tc>
          <w:tcPr>
            <w:tcW w:w="4140" w:type="dxa"/>
            <w:vAlign w:val="bottom"/>
          </w:tcPr>
          <w:p w14:paraId="41264E02" w14:textId="77777777" w:rsidR="00937B56" w:rsidRPr="00875597" w:rsidRDefault="00937B56" w:rsidP="00937B56">
            <w:pPr>
              <w:tabs>
                <w:tab w:val="left" w:pos="162"/>
                <w:tab w:val="left" w:pos="342"/>
              </w:tabs>
              <w:spacing w:line="380" w:lineRule="exact"/>
              <w:ind w:left="162" w:right="-112"/>
              <w:rPr>
                <w:rFonts w:ascii="Arial" w:eastAsia="Arial Unicode MS" w:hAnsi="Arial" w:cs="Arial"/>
                <w:sz w:val="18"/>
                <w:szCs w:val="18"/>
              </w:rPr>
            </w:pPr>
            <w:r w:rsidRPr="00875597">
              <w:rPr>
                <w:rFonts w:ascii="Arial" w:eastAsia="Arial Unicode MS" w:hAnsi="Arial" w:cs="Arial"/>
                <w:sz w:val="18"/>
                <w:szCs w:val="18"/>
              </w:rPr>
              <w:t>Deferred commissions and brokerage expenses</w:t>
            </w:r>
          </w:p>
        </w:tc>
        <w:tc>
          <w:tcPr>
            <w:tcW w:w="1260" w:type="dxa"/>
            <w:shd w:val="clear" w:color="auto" w:fill="auto"/>
            <w:vAlign w:val="bottom"/>
          </w:tcPr>
          <w:p w14:paraId="758B8BD9" w14:textId="6F504C29"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414,552</w:t>
            </w:r>
          </w:p>
        </w:tc>
        <w:tc>
          <w:tcPr>
            <w:tcW w:w="1260" w:type="dxa"/>
            <w:shd w:val="clear" w:color="auto" w:fill="auto"/>
            <w:vAlign w:val="bottom"/>
          </w:tcPr>
          <w:p w14:paraId="0580FDF8" w14:textId="2829AA98"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346,717</w:t>
            </w:r>
          </w:p>
        </w:tc>
        <w:tc>
          <w:tcPr>
            <w:tcW w:w="1260" w:type="dxa"/>
            <w:shd w:val="clear" w:color="auto" w:fill="auto"/>
            <w:vAlign w:val="bottom"/>
          </w:tcPr>
          <w:p w14:paraId="409BC991" w14:textId="618260F5"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414,552</w:t>
            </w:r>
          </w:p>
        </w:tc>
        <w:tc>
          <w:tcPr>
            <w:tcW w:w="1260" w:type="dxa"/>
            <w:shd w:val="clear" w:color="auto" w:fill="auto"/>
            <w:vAlign w:val="bottom"/>
          </w:tcPr>
          <w:p w14:paraId="33909B8A" w14:textId="77777777" w:rsidR="00937B56" w:rsidRPr="00875597" w:rsidRDefault="00937B56" w:rsidP="00937B56">
            <w:pPr>
              <w:tabs>
                <w:tab w:val="decimal" w:pos="968"/>
              </w:tabs>
              <w:spacing w:line="380" w:lineRule="exact"/>
              <w:rPr>
                <w:rFonts w:ascii="Arial" w:hAnsi="Arial" w:cs="Arial"/>
                <w:sz w:val="18"/>
                <w:szCs w:val="18"/>
              </w:rPr>
            </w:pPr>
            <w:r w:rsidRPr="00875597">
              <w:rPr>
                <w:rFonts w:ascii="Arial" w:hAnsi="Arial" w:cs="Arial"/>
                <w:sz w:val="18"/>
                <w:szCs w:val="18"/>
              </w:rPr>
              <w:t>346,717</w:t>
            </w:r>
          </w:p>
        </w:tc>
      </w:tr>
      <w:tr w:rsidR="00937B56" w:rsidRPr="00875597" w14:paraId="04D69E08" w14:textId="77777777" w:rsidTr="00064486">
        <w:tc>
          <w:tcPr>
            <w:tcW w:w="4140" w:type="dxa"/>
            <w:vAlign w:val="bottom"/>
          </w:tcPr>
          <w:p w14:paraId="529CB490" w14:textId="77777777" w:rsidR="00937B56" w:rsidRPr="00875597" w:rsidRDefault="00937B56" w:rsidP="00937B56">
            <w:pPr>
              <w:tabs>
                <w:tab w:val="left" w:pos="162"/>
                <w:tab w:val="left" w:pos="342"/>
              </w:tabs>
              <w:spacing w:line="380" w:lineRule="exact"/>
              <w:ind w:left="162" w:right="-36"/>
              <w:rPr>
                <w:rFonts w:ascii="Arial" w:eastAsia="Arial Unicode MS" w:hAnsi="Arial" w:cs="Arial"/>
                <w:sz w:val="18"/>
                <w:szCs w:val="18"/>
              </w:rPr>
            </w:pPr>
            <w:r w:rsidRPr="00875597">
              <w:rPr>
                <w:rFonts w:ascii="Arial" w:eastAsia="Arial Unicode MS" w:hAnsi="Arial" w:cs="Arial"/>
                <w:sz w:val="18"/>
                <w:szCs w:val="18"/>
              </w:rPr>
              <w:t>Trade receivables</w:t>
            </w:r>
          </w:p>
        </w:tc>
        <w:tc>
          <w:tcPr>
            <w:tcW w:w="1260" w:type="dxa"/>
            <w:shd w:val="clear" w:color="auto" w:fill="auto"/>
            <w:vAlign w:val="bottom"/>
          </w:tcPr>
          <w:p w14:paraId="60C7D0A7" w14:textId="61CE8BBE"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15,752</w:t>
            </w:r>
          </w:p>
        </w:tc>
        <w:tc>
          <w:tcPr>
            <w:tcW w:w="1260" w:type="dxa"/>
            <w:shd w:val="clear" w:color="auto" w:fill="auto"/>
            <w:vAlign w:val="bottom"/>
          </w:tcPr>
          <w:p w14:paraId="6C9C766D" w14:textId="18211D38"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10,575</w:t>
            </w:r>
          </w:p>
        </w:tc>
        <w:tc>
          <w:tcPr>
            <w:tcW w:w="1260" w:type="dxa"/>
            <w:shd w:val="clear" w:color="auto" w:fill="auto"/>
            <w:vAlign w:val="bottom"/>
          </w:tcPr>
          <w:p w14:paraId="497812AE" w14:textId="496AA89D"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w:t>
            </w:r>
          </w:p>
        </w:tc>
        <w:tc>
          <w:tcPr>
            <w:tcW w:w="1260" w:type="dxa"/>
            <w:shd w:val="clear" w:color="auto" w:fill="auto"/>
            <w:vAlign w:val="bottom"/>
          </w:tcPr>
          <w:p w14:paraId="1E718A62" w14:textId="77777777" w:rsidR="00937B56" w:rsidRPr="00875597" w:rsidRDefault="00937B56" w:rsidP="00937B56">
            <w:pPr>
              <w:tabs>
                <w:tab w:val="decimal" w:pos="968"/>
              </w:tabs>
              <w:spacing w:line="380" w:lineRule="exact"/>
              <w:rPr>
                <w:rFonts w:ascii="Arial" w:hAnsi="Arial" w:cs="Arial"/>
                <w:sz w:val="18"/>
                <w:szCs w:val="18"/>
              </w:rPr>
            </w:pPr>
            <w:r w:rsidRPr="00875597">
              <w:rPr>
                <w:rFonts w:ascii="Arial" w:hAnsi="Arial" w:cs="Arial"/>
                <w:sz w:val="18"/>
                <w:szCs w:val="18"/>
                <w:cs/>
              </w:rPr>
              <w:t>-</w:t>
            </w:r>
          </w:p>
        </w:tc>
      </w:tr>
      <w:tr w:rsidR="00937B56" w:rsidRPr="00875597" w14:paraId="1E483AA3" w14:textId="77777777" w:rsidTr="00064486">
        <w:tc>
          <w:tcPr>
            <w:tcW w:w="4140" w:type="dxa"/>
            <w:vAlign w:val="bottom"/>
          </w:tcPr>
          <w:p w14:paraId="387956DF" w14:textId="77777777" w:rsidR="00937B56" w:rsidRPr="00875597" w:rsidRDefault="00937B56" w:rsidP="00937B56">
            <w:pPr>
              <w:tabs>
                <w:tab w:val="left" w:pos="162"/>
                <w:tab w:val="left" w:pos="342"/>
              </w:tabs>
              <w:spacing w:line="380" w:lineRule="exact"/>
              <w:ind w:right="-36"/>
              <w:rPr>
                <w:rFonts w:ascii="Arial" w:eastAsia="Arial Unicode MS" w:hAnsi="Arial" w:cs="Arial"/>
                <w:sz w:val="18"/>
                <w:szCs w:val="18"/>
              </w:rPr>
            </w:pPr>
            <w:r w:rsidRPr="00875597">
              <w:rPr>
                <w:rFonts w:ascii="Arial" w:eastAsia="Arial Unicode MS" w:hAnsi="Arial" w:cs="Arial"/>
                <w:sz w:val="18"/>
                <w:szCs w:val="18"/>
              </w:rPr>
              <w:t>Insurance contract liabilities</w:t>
            </w:r>
          </w:p>
        </w:tc>
        <w:tc>
          <w:tcPr>
            <w:tcW w:w="1260" w:type="dxa"/>
            <w:shd w:val="clear" w:color="auto" w:fill="auto"/>
            <w:vAlign w:val="bottom"/>
          </w:tcPr>
          <w:p w14:paraId="22068B2C"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7015C882"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0EBA25E8"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164CE05E" w14:textId="77777777" w:rsidR="00937B56" w:rsidRPr="00875597" w:rsidRDefault="00937B56" w:rsidP="00937B56">
            <w:pPr>
              <w:tabs>
                <w:tab w:val="decimal" w:pos="968"/>
              </w:tabs>
              <w:spacing w:line="380" w:lineRule="exact"/>
              <w:rPr>
                <w:rFonts w:ascii="Arial" w:hAnsi="Arial" w:cs="Arial"/>
                <w:sz w:val="18"/>
                <w:szCs w:val="18"/>
              </w:rPr>
            </w:pPr>
          </w:p>
        </w:tc>
      </w:tr>
      <w:tr w:rsidR="00937B56" w:rsidRPr="00875597" w14:paraId="06377BF0" w14:textId="77777777" w:rsidTr="00064486">
        <w:tc>
          <w:tcPr>
            <w:tcW w:w="4140" w:type="dxa"/>
            <w:vAlign w:val="bottom"/>
          </w:tcPr>
          <w:p w14:paraId="53FE3370" w14:textId="77777777" w:rsidR="00937B56" w:rsidRPr="00875597" w:rsidRDefault="00937B56" w:rsidP="00937B56">
            <w:pPr>
              <w:tabs>
                <w:tab w:val="left" w:pos="162"/>
                <w:tab w:val="left" w:pos="342"/>
              </w:tabs>
              <w:spacing w:line="380" w:lineRule="exact"/>
              <w:ind w:left="162" w:right="-36"/>
              <w:rPr>
                <w:rFonts w:ascii="Arial" w:eastAsia="Arial Unicode MS" w:hAnsi="Arial" w:cs="Arial"/>
                <w:sz w:val="18"/>
                <w:szCs w:val="18"/>
              </w:rPr>
            </w:pPr>
            <w:r w:rsidRPr="00875597">
              <w:rPr>
                <w:rFonts w:ascii="Arial" w:eastAsia="Arial Unicode MS" w:hAnsi="Arial" w:cs="Arial"/>
                <w:sz w:val="18"/>
                <w:szCs w:val="18"/>
              </w:rPr>
              <w:t xml:space="preserve">Loss reserves </w:t>
            </w:r>
          </w:p>
        </w:tc>
        <w:tc>
          <w:tcPr>
            <w:tcW w:w="1260" w:type="dxa"/>
            <w:shd w:val="clear" w:color="auto" w:fill="auto"/>
            <w:vAlign w:val="bottom"/>
          </w:tcPr>
          <w:p w14:paraId="5A0840AE" w14:textId="1BD35C83"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781,675</w:t>
            </w:r>
          </w:p>
        </w:tc>
        <w:tc>
          <w:tcPr>
            <w:tcW w:w="1260" w:type="dxa"/>
            <w:shd w:val="clear" w:color="auto" w:fill="auto"/>
            <w:vAlign w:val="bottom"/>
          </w:tcPr>
          <w:p w14:paraId="09A629C2" w14:textId="4EFD04CA"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737,267</w:t>
            </w:r>
          </w:p>
        </w:tc>
        <w:tc>
          <w:tcPr>
            <w:tcW w:w="1260" w:type="dxa"/>
            <w:shd w:val="clear" w:color="auto" w:fill="auto"/>
            <w:vAlign w:val="bottom"/>
          </w:tcPr>
          <w:p w14:paraId="469CA316" w14:textId="5BAD9684"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781,675</w:t>
            </w:r>
          </w:p>
        </w:tc>
        <w:tc>
          <w:tcPr>
            <w:tcW w:w="1260" w:type="dxa"/>
            <w:shd w:val="clear" w:color="auto" w:fill="auto"/>
            <w:vAlign w:val="bottom"/>
          </w:tcPr>
          <w:p w14:paraId="022951E5" w14:textId="77777777" w:rsidR="00937B56" w:rsidRPr="00875597" w:rsidRDefault="00937B56" w:rsidP="00937B56">
            <w:pPr>
              <w:tabs>
                <w:tab w:val="decimal" w:pos="968"/>
              </w:tabs>
              <w:spacing w:line="380" w:lineRule="exact"/>
              <w:rPr>
                <w:rFonts w:ascii="Arial" w:hAnsi="Arial" w:cs="Arial"/>
                <w:sz w:val="18"/>
                <w:szCs w:val="18"/>
              </w:rPr>
            </w:pPr>
            <w:r w:rsidRPr="00875597">
              <w:rPr>
                <w:rFonts w:ascii="Arial" w:hAnsi="Arial" w:cs="Arial"/>
                <w:sz w:val="18"/>
                <w:szCs w:val="18"/>
              </w:rPr>
              <w:t>737,267</w:t>
            </w:r>
          </w:p>
        </w:tc>
      </w:tr>
      <w:tr w:rsidR="00937B56" w:rsidRPr="00875597" w14:paraId="1D24D170" w14:textId="77777777" w:rsidTr="00064486">
        <w:tc>
          <w:tcPr>
            <w:tcW w:w="4140" w:type="dxa"/>
            <w:vAlign w:val="bottom"/>
          </w:tcPr>
          <w:p w14:paraId="199A4D15" w14:textId="77777777" w:rsidR="00937B56" w:rsidRPr="00875597" w:rsidRDefault="00937B56" w:rsidP="00937B56">
            <w:pPr>
              <w:tabs>
                <w:tab w:val="left" w:pos="162"/>
                <w:tab w:val="left" w:pos="342"/>
              </w:tabs>
              <w:spacing w:line="380" w:lineRule="exact"/>
              <w:ind w:left="162" w:right="-36" w:hanging="162"/>
              <w:rPr>
                <w:rFonts w:ascii="Arial" w:eastAsia="Arial Unicode MS" w:hAnsi="Arial" w:cs="Arial"/>
                <w:sz w:val="18"/>
                <w:szCs w:val="18"/>
              </w:rPr>
            </w:pPr>
            <w:r w:rsidRPr="00875597">
              <w:rPr>
                <w:rFonts w:ascii="Arial" w:eastAsia="Arial Unicode MS" w:hAnsi="Arial" w:cs="Arial"/>
                <w:sz w:val="18"/>
                <w:szCs w:val="18"/>
              </w:rPr>
              <w:t>Due to reinsurers</w:t>
            </w:r>
          </w:p>
        </w:tc>
        <w:tc>
          <w:tcPr>
            <w:tcW w:w="1260" w:type="dxa"/>
            <w:shd w:val="clear" w:color="auto" w:fill="auto"/>
            <w:vAlign w:val="bottom"/>
          </w:tcPr>
          <w:p w14:paraId="4F8BCD26"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414A140B"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51EFB513"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740273E3" w14:textId="77777777" w:rsidR="00937B56" w:rsidRPr="00875597" w:rsidRDefault="00937B56" w:rsidP="00937B56">
            <w:pPr>
              <w:tabs>
                <w:tab w:val="decimal" w:pos="968"/>
              </w:tabs>
              <w:spacing w:line="380" w:lineRule="exact"/>
              <w:rPr>
                <w:rFonts w:ascii="Arial" w:hAnsi="Arial" w:cs="Arial"/>
                <w:sz w:val="18"/>
                <w:szCs w:val="18"/>
              </w:rPr>
            </w:pPr>
          </w:p>
        </w:tc>
      </w:tr>
      <w:tr w:rsidR="00937B56" w:rsidRPr="00875597" w14:paraId="02FAA7D8" w14:textId="77777777" w:rsidTr="00064486">
        <w:tc>
          <w:tcPr>
            <w:tcW w:w="4140" w:type="dxa"/>
            <w:vAlign w:val="bottom"/>
          </w:tcPr>
          <w:p w14:paraId="288386D6" w14:textId="77777777" w:rsidR="00937B56" w:rsidRPr="00875597" w:rsidRDefault="00937B56" w:rsidP="00937B56">
            <w:pPr>
              <w:tabs>
                <w:tab w:val="left" w:pos="162"/>
                <w:tab w:val="left" w:pos="342"/>
              </w:tabs>
              <w:spacing w:line="380" w:lineRule="exact"/>
              <w:ind w:left="162" w:right="-36"/>
              <w:rPr>
                <w:rFonts w:ascii="Arial" w:eastAsia="Arial Unicode MS" w:hAnsi="Arial" w:cs="Arial"/>
                <w:sz w:val="18"/>
                <w:szCs w:val="18"/>
              </w:rPr>
            </w:pPr>
            <w:r w:rsidRPr="00875597">
              <w:rPr>
                <w:rFonts w:ascii="Arial" w:eastAsia="Arial Unicode MS" w:hAnsi="Arial" w:cs="Arial"/>
                <w:sz w:val="18"/>
                <w:szCs w:val="18"/>
              </w:rPr>
              <w:t>Other reinsurance payables</w:t>
            </w:r>
          </w:p>
        </w:tc>
        <w:tc>
          <w:tcPr>
            <w:tcW w:w="1260" w:type="dxa"/>
            <w:shd w:val="clear" w:color="auto" w:fill="auto"/>
            <w:vAlign w:val="bottom"/>
          </w:tcPr>
          <w:p w14:paraId="58D88EB7" w14:textId="2D743DB1"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103,965</w:t>
            </w:r>
          </w:p>
        </w:tc>
        <w:tc>
          <w:tcPr>
            <w:tcW w:w="1260" w:type="dxa"/>
            <w:shd w:val="clear" w:color="auto" w:fill="auto"/>
            <w:vAlign w:val="bottom"/>
          </w:tcPr>
          <w:p w14:paraId="06E7ED8F" w14:textId="50AE6CA2"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136,881</w:t>
            </w:r>
          </w:p>
        </w:tc>
        <w:tc>
          <w:tcPr>
            <w:tcW w:w="1260" w:type="dxa"/>
            <w:shd w:val="clear" w:color="auto" w:fill="auto"/>
            <w:vAlign w:val="bottom"/>
          </w:tcPr>
          <w:p w14:paraId="0A9129B8" w14:textId="4E8A7378"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103,965</w:t>
            </w:r>
          </w:p>
        </w:tc>
        <w:tc>
          <w:tcPr>
            <w:tcW w:w="1260" w:type="dxa"/>
            <w:shd w:val="clear" w:color="auto" w:fill="auto"/>
            <w:vAlign w:val="bottom"/>
          </w:tcPr>
          <w:p w14:paraId="7DFA361B" w14:textId="77777777" w:rsidR="00937B56" w:rsidRPr="00875597" w:rsidRDefault="00937B56" w:rsidP="00937B56">
            <w:pPr>
              <w:tabs>
                <w:tab w:val="decimal" w:pos="968"/>
              </w:tabs>
              <w:spacing w:line="380" w:lineRule="exact"/>
              <w:rPr>
                <w:rFonts w:ascii="Arial" w:hAnsi="Arial" w:cs="Arial"/>
                <w:sz w:val="18"/>
                <w:szCs w:val="18"/>
              </w:rPr>
            </w:pPr>
            <w:r w:rsidRPr="00875597">
              <w:rPr>
                <w:rFonts w:ascii="Arial" w:hAnsi="Arial" w:cs="Arial"/>
                <w:sz w:val="18"/>
                <w:szCs w:val="18"/>
              </w:rPr>
              <w:t>136,881</w:t>
            </w:r>
          </w:p>
        </w:tc>
      </w:tr>
      <w:tr w:rsidR="00937B56" w:rsidRPr="00875597" w14:paraId="6BF8E1FD" w14:textId="77777777" w:rsidTr="00064486">
        <w:tc>
          <w:tcPr>
            <w:tcW w:w="4140" w:type="dxa"/>
            <w:vAlign w:val="bottom"/>
          </w:tcPr>
          <w:p w14:paraId="6505AAA9" w14:textId="77777777" w:rsidR="00937B56" w:rsidRPr="00875597" w:rsidRDefault="00937B56" w:rsidP="00937B56">
            <w:pPr>
              <w:tabs>
                <w:tab w:val="left" w:pos="162"/>
                <w:tab w:val="left" w:pos="342"/>
              </w:tabs>
              <w:spacing w:line="380" w:lineRule="exact"/>
              <w:ind w:right="-36"/>
              <w:rPr>
                <w:rFonts w:ascii="Arial" w:eastAsia="Arial Unicode MS" w:hAnsi="Arial" w:cs="Arial"/>
                <w:sz w:val="18"/>
                <w:szCs w:val="18"/>
              </w:rPr>
            </w:pPr>
            <w:r w:rsidRPr="00875597">
              <w:rPr>
                <w:rFonts w:ascii="Arial" w:eastAsia="Arial Unicode MS" w:hAnsi="Arial" w:cs="Arial"/>
                <w:sz w:val="18"/>
                <w:szCs w:val="18"/>
              </w:rPr>
              <w:t>Other liabilities</w:t>
            </w:r>
          </w:p>
        </w:tc>
        <w:tc>
          <w:tcPr>
            <w:tcW w:w="1260" w:type="dxa"/>
            <w:shd w:val="clear" w:color="auto" w:fill="auto"/>
            <w:vAlign w:val="bottom"/>
          </w:tcPr>
          <w:p w14:paraId="25710125"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7B45BA8F"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3D130326" w14:textId="77777777" w:rsidR="00937B56" w:rsidRPr="00875597" w:rsidRDefault="00937B56" w:rsidP="00937B56">
            <w:pPr>
              <w:tabs>
                <w:tab w:val="decimal" w:pos="968"/>
              </w:tabs>
              <w:spacing w:line="380" w:lineRule="exact"/>
              <w:rPr>
                <w:rFonts w:ascii="Arial" w:hAnsi="Arial" w:cs="Arial"/>
                <w:sz w:val="18"/>
                <w:szCs w:val="18"/>
              </w:rPr>
            </w:pPr>
          </w:p>
        </w:tc>
        <w:tc>
          <w:tcPr>
            <w:tcW w:w="1260" w:type="dxa"/>
            <w:shd w:val="clear" w:color="auto" w:fill="auto"/>
            <w:vAlign w:val="bottom"/>
          </w:tcPr>
          <w:p w14:paraId="1D6CA4BE" w14:textId="77777777" w:rsidR="00937B56" w:rsidRPr="00875597" w:rsidRDefault="00937B56" w:rsidP="00937B56">
            <w:pPr>
              <w:tabs>
                <w:tab w:val="decimal" w:pos="968"/>
              </w:tabs>
              <w:spacing w:line="380" w:lineRule="exact"/>
              <w:rPr>
                <w:rFonts w:ascii="Arial" w:hAnsi="Arial" w:cs="Arial"/>
                <w:sz w:val="18"/>
                <w:szCs w:val="18"/>
              </w:rPr>
            </w:pPr>
          </w:p>
        </w:tc>
      </w:tr>
      <w:tr w:rsidR="00937B56" w:rsidRPr="00875597" w14:paraId="45E23128" w14:textId="77777777" w:rsidTr="00064486">
        <w:tc>
          <w:tcPr>
            <w:tcW w:w="4140" w:type="dxa"/>
            <w:vAlign w:val="bottom"/>
          </w:tcPr>
          <w:p w14:paraId="4602A65D" w14:textId="77777777" w:rsidR="00937B56" w:rsidRPr="00875597" w:rsidRDefault="00937B56" w:rsidP="00937B56">
            <w:pPr>
              <w:tabs>
                <w:tab w:val="left" w:pos="162"/>
                <w:tab w:val="left" w:pos="342"/>
              </w:tabs>
              <w:spacing w:line="380" w:lineRule="exact"/>
              <w:ind w:left="162" w:right="-198"/>
              <w:rPr>
                <w:rFonts w:ascii="Arial" w:eastAsia="Arial Unicode MS" w:hAnsi="Arial" w:cs="Arial"/>
                <w:spacing w:val="-2"/>
                <w:sz w:val="18"/>
                <w:szCs w:val="18"/>
              </w:rPr>
            </w:pPr>
            <w:r w:rsidRPr="00875597">
              <w:rPr>
                <w:rFonts w:ascii="Arial" w:eastAsia="Arial Unicode MS" w:hAnsi="Arial" w:cs="Arial"/>
                <w:spacing w:val="-2"/>
                <w:sz w:val="18"/>
                <w:szCs w:val="18"/>
              </w:rPr>
              <w:t>Premium received in advance - net</w:t>
            </w:r>
          </w:p>
        </w:tc>
        <w:tc>
          <w:tcPr>
            <w:tcW w:w="1260" w:type="dxa"/>
            <w:shd w:val="clear" w:color="auto" w:fill="auto"/>
            <w:vAlign w:val="bottom"/>
          </w:tcPr>
          <w:p w14:paraId="6EB51693" w14:textId="307C9CA9"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182,547</w:t>
            </w:r>
          </w:p>
        </w:tc>
        <w:tc>
          <w:tcPr>
            <w:tcW w:w="1260" w:type="dxa"/>
            <w:shd w:val="clear" w:color="auto" w:fill="auto"/>
            <w:vAlign w:val="bottom"/>
          </w:tcPr>
          <w:p w14:paraId="342FE89C" w14:textId="13CD90B4"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157,908</w:t>
            </w:r>
          </w:p>
        </w:tc>
        <w:tc>
          <w:tcPr>
            <w:tcW w:w="1260" w:type="dxa"/>
            <w:shd w:val="clear" w:color="auto" w:fill="auto"/>
            <w:vAlign w:val="bottom"/>
          </w:tcPr>
          <w:p w14:paraId="2CFB6F08" w14:textId="5034F260"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182,547</w:t>
            </w:r>
          </w:p>
        </w:tc>
        <w:tc>
          <w:tcPr>
            <w:tcW w:w="1260" w:type="dxa"/>
            <w:shd w:val="clear" w:color="auto" w:fill="auto"/>
            <w:vAlign w:val="bottom"/>
          </w:tcPr>
          <w:p w14:paraId="44DF4EE3" w14:textId="77777777" w:rsidR="00937B56" w:rsidRPr="00875597" w:rsidRDefault="00937B56" w:rsidP="00937B56">
            <w:pPr>
              <w:tabs>
                <w:tab w:val="decimal" w:pos="968"/>
              </w:tabs>
              <w:spacing w:line="380" w:lineRule="exact"/>
              <w:rPr>
                <w:rFonts w:ascii="Arial" w:hAnsi="Arial" w:cs="Arial"/>
                <w:sz w:val="18"/>
                <w:szCs w:val="18"/>
              </w:rPr>
            </w:pPr>
            <w:r w:rsidRPr="00875597">
              <w:rPr>
                <w:rFonts w:ascii="Arial" w:hAnsi="Arial" w:cs="Arial"/>
                <w:sz w:val="18"/>
                <w:szCs w:val="18"/>
              </w:rPr>
              <w:t>157,908</w:t>
            </w:r>
          </w:p>
        </w:tc>
      </w:tr>
      <w:tr w:rsidR="00937B56" w:rsidRPr="00875597" w14:paraId="6C87FD60" w14:textId="77777777" w:rsidTr="00064486">
        <w:tc>
          <w:tcPr>
            <w:tcW w:w="4140" w:type="dxa"/>
            <w:vAlign w:val="bottom"/>
          </w:tcPr>
          <w:p w14:paraId="1184AB71" w14:textId="77777777" w:rsidR="00937B56" w:rsidRPr="00875597" w:rsidRDefault="00937B56" w:rsidP="00937B56">
            <w:pPr>
              <w:tabs>
                <w:tab w:val="left" w:pos="162"/>
                <w:tab w:val="left" w:pos="342"/>
              </w:tabs>
              <w:spacing w:line="380" w:lineRule="exact"/>
              <w:ind w:left="162" w:right="-108"/>
              <w:rPr>
                <w:rFonts w:ascii="Arial" w:eastAsia="Arial Unicode MS" w:hAnsi="Arial" w:cs="Arial"/>
                <w:sz w:val="18"/>
                <w:szCs w:val="18"/>
              </w:rPr>
            </w:pPr>
            <w:r w:rsidRPr="00875597">
              <w:rPr>
                <w:rFonts w:ascii="Arial" w:eastAsia="Arial Unicode MS" w:hAnsi="Arial" w:cs="Arial"/>
                <w:sz w:val="18"/>
                <w:szCs w:val="18"/>
              </w:rPr>
              <w:t>Deferred commissions and brokerage income</w:t>
            </w:r>
          </w:p>
        </w:tc>
        <w:tc>
          <w:tcPr>
            <w:tcW w:w="1260" w:type="dxa"/>
            <w:shd w:val="clear" w:color="auto" w:fill="auto"/>
            <w:vAlign w:val="bottom"/>
          </w:tcPr>
          <w:p w14:paraId="29B1D4B6" w14:textId="1A43346E"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11,476</w:t>
            </w:r>
          </w:p>
        </w:tc>
        <w:tc>
          <w:tcPr>
            <w:tcW w:w="1260" w:type="dxa"/>
            <w:shd w:val="clear" w:color="auto" w:fill="auto"/>
            <w:vAlign w:val="bottom"/>
          </w:tcPr>
          <w:p w14:paraId="263A089C" w14:textId="5201BF8C"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11,346</w:t>
            </w:r>
          </w:p>
        </w:tc>
        <w:tc>
          <w:tcPr>
            <w:tcW w:w="1260" w:type="dxa"/>
            <w:shd w:val="clear" w:color="auto" w:fill="auto"/>
            <w:vAlign w:val="bottom"/>
          </w:tcPr>
          <w:p w14:paraId="1B690EE2" w14:textId="281E4A48"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11,476</w:t>
            </w:r>
          </w:p>
        </w:tc>
        <w:tc>
          <w:tcPr>
            <w:tcW w:w="1260" w:type="dxa"/>
            <w:shd w:val="clear" w:color="auto" w:fill="auto"/>
            <w:vAlign w:val="bottom"/>
          </w:tcPr>
          <w:p w14:paraId="286CAF26" w14:textId="77777777" w:rsidR="00937B56" w:rsidRPr="00875597" w:rsidRDefault="00937B56" w:rsidP="00937B56">
            <w:pPr>
              <w:tabs>
                <w:tab w:val="decimal" w:pos="968"/>
              </w:tabs>
              <w:spacing w:line="380" w:lineRule="exact"/>
              <w:rPr>
                <w:rFonts w:ascii="Arial" w:hAnsi="Arial" w:cs="Arial"/>
                <w:sz w:val="18"/>
                <w:szCs w:val="18"/>
              </w:rPr>
            </w:pPr>
            <w:r w:rsidRPr="00875597">
              <w:rPr>
                <w:rFonts w:ascii="Arial" w:hAnsi="Arial" w:cs="Arial"/>
                <w:sz w:val="18"/>
                <w:szCs w:val="18"/>
              </w:rPr>
              <w:t>11,346</w:t>
            </w:r>
          </w:p>
        </w:tc>
      </w:tr>
      <w:tr w:rsidR="00937B56" w:rsidRPr="00875597" w14:paraId="5B018084" w14:textId="77777777" w:rsidTr="00064486">
        <w:tc>
          <w:tcPr>
            <w:tcW w:w="4140" w:type="dxa"/>
            <w:vAlign w:val="bottom"/>
          </w:tcPr>
          <w:p w14:paraId="38102B09" w14:textId="77777777" w:rsidR="00937B56" w:rsidRPr="00875597" w:rsidRDefault="00937B56" w:rsidP="00937B56">
            <w:pPr>
              <w:tabs>
                <w:tab w:val="left" w:pos="162"/>
                <w:tab w:val="left" w:pos="342"/>
              </w:tabs>
              <w:spacing w:line="380" w:lineRule="exact"/>
              <w:ind w:left="162" w:right="-36"/>
              <w:rPr>
                <w:rFonts w:ascii="Arial" w:eastAsia="Arial Unicode MS" w:hAnsi="Arial" w:cs="Arial"/>
                <w:sz w:val="18"/>
                <w:szCs w:val="18"/>
              </w:rPr>
            </w:pPr>
            <w:r w:rsidRPr="00875597">
              <w:rPr>
                <w:rFonts w:ascii="Arial" w:eastAsia="Arial Unicode MS" w:hAnsi="Arial" w:cs="Arial"/>
                <w:sz w:val="18"/>
                <w:szCs w:val="18"/>
              </w:rPr>
              <w:t>Unearned revenues</w:t>
            </w:r>
          </w:p>
        </w:tc>
        <w:tc>
          <w:tcPr>
            <w:tcW w:w="1260" w:type="dxa"/>
            <w:shd w:val="clear" w:color="auto" w:fill="auto"/>
            <w:vAlign w:val="bottom"/>
          </w:tcPr>
          <w:p w14:paraId="5F4FC61E" w14:textId="2D147FA1"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2,611</w:t>
            </w:r>
          </w:p>
        </w:tc>
        <w:tc>
          <w:tcPr>
            <w:tcW w:w="1260" w:type="dxa"/>
            <w:shd w:val="clear" w:color="auto" w:fill="auto"/>
            <w:vAlign w:val="bottom"/>
          </w:tcPr>
          <w:p w14:paraId="1270628A" w14:textId="38BEDC62"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3,068</w:t>
            </w:r>
          </w:p>
        </w:tc>
        <w:tc>
          <w:tcPr>
            <w:tcW w:w="1260" w:type="dxa"/>
            <w:shd w:val="clear" w:color="auto" w:fill="auto"/>
            <w:vAlign w:val="bottom"/>
          </w:tcPr>
          <w:p w14:paraId="7C810259" w14:textId="0D197059" w:rsidR="00937B56" w:rsidRPr="00875597" w:rsidRDefault="00937B56" w:rsidP="00937B56">
            <w:pPr>
              <w:tabs>
                <w:tab w:val="decimal" w:pos="968"/>
              </w:tabs>
              <w:spacing w:line="380" w:lineRule="exact"/>
              <w:rPr>
                <w:rFonts w:ascii="Arial" w:hAnsi="Arial" w:cs="Arial"/>
                <w:sz w:val="18"/>
                <w:szCs w:val="18"/>
              </w:rPr>
            </w:pPr>
            <w:r w:rsidRPr="00937B56">
              <w:rPr>
                <w:rFonts w:ascii="Arial" w:hAnsi="Arial" w:cs="Arial" w:hint="cs"/>
                <w:sz w:val="18"/>
                <w:szCs w:val="18"/>
              </w:rPr>
              <w:t>-</w:t>
            </w:r>
          </w:p>
        </w:tc>
        <w:tc>
          <w:tcPr>
            <w:tcW w:w="1260" w:type="dxa"/>
            <w:shd w:val="clear" w:color="auto" w:fill="auto"/>
            <w:vAlign w:val="bottom"/>
          </w:tcPr>
          <w:p w14:paraId="7C4415B3" w14:textId="77777777" w:rsidR="00937B56" w:rsidRPr="00875597" w:rsidRDefault="00937B56" w:rsidP="00937B56">
            <w:pPr>
              <w:tabs>
                <w:tab w:val="decimal" w:pos="968"/>
              </w:tabs>
              <w:spacing w:line="380" w:lineRule="exact"/>
              <w:rPr>
                <w:rFonts w:ascii="Arial" w:hAnsi="Arial" w:cs="Arial"/>
                <w:sz w:val="18"/>
                <w:szCs w:val="18"/>
              </w:rPr>
            </w:pPr>
            <w:r w:rsidRPr="00875597">
              <w:rPr>
                <w:rFonts w:ascii="Arial" w:hAnsi="Arial" w:cs="Arial"/>
                <w:sz w:val="18"/>
                <w:szCs w:val="18"/>
                <w:cs/>
              </w:rPr>
              <w:t>-</w:t>
            </w:r>
          </w:p>
        </w:tc>
      </w:tr>
    </w:tbl>
    <w:p w14:paraId="63AC37F8" w14:textId="77777777" w:rsidR="00D659A6" w:rsidRPr="00875597" w:rsidRDefault="00605244" w:rsidP="00D659A6">
      <w:pPr>
        <w:tabs>
          <w:tab w:val="left" w:pos="1260"/>
          <w:tab w:val="left" w:pos="2160"/>
          <w:tab w:val="right" w:pos="7200"/>
          <w:tab w:val="right" w:pos="9000"/>
        </w:tabs>
        <w:spacing w:before="240" w:after="120" w:line="380" w:lineRule="exact"/>
        <w:ind w:left="547" w:right="-43"/>
        <w:jc w:val="thaiDistribute"/>
        <w:rPr>
          <w:rFonts w:ascii="Arial" w:hAnsi="Arial" w:cs="Arial"/>
          <w:sz w:val="22"/>
          <w:szCs w:val="22"/>
        </w:rPr>
      </w:pPr>
      <w:r w:rsidRPr="00875597">
        <w:rPr>
          <w:rFonts w:ascii="Arial" w:hAnsi="Arial" w:cs="Arial"/>
          <w:sz w:val="22"/>
          <w:szCs w:val="22"/>
        </w:rPr>
        <w:t xml:space="preserve">As </w:t>
      </w:r>
      <w:proofErr w:type="gramStart"/>
      <w:r w:rsidRPr="00875597">
        <w:rPr>
          <w:rFonts w:ascii="Arial" w:hAnsi="Arial" w:cs="Arial"/>
          <w:sz w:val="22"/>
          <w:szCs w:val="22"/>
        </w:rPr>
        <w:t>at</w:t>
      </w:r>
      <w:proofErr w:type="gramEnd"/>
      <w:r w:rsidRPr="00875597">
        <w:rPr>
          <w:rFonts w:ascii="Arial" w:hAnsi="Arial" w:cs="Arial"/>
          <w:sz w:val="22"/>
          <w:szCs w:val="22"/>
        </w:rPr>
        <w:t xml:space="preserve"> </w:t>
      </w:r>
      <w:r w:rsidR="00F37FB2">
        <w:rPr>
          <w:rFonts w:ascii="Arial" w:hAnsi="Arial" w:cs="Arial"/>
          <w:sz w:val="22"/>
          <w:szCs w:val="22"/>
        </w:rPr>
        <w:t>30 September</w:t>
      </w:r>
      <w:r w:rsidRPr="00875597">
        <w:rPr>
          <w:rFonts w:ascii="Arial" w:hAnsi="Arial" w:cs="Arial"/>
          <w:sz w:val="22"/>
          <w:szCs w:val="22"/>
        </w:rPr>
        <w:t xml:space="preserve"> </w:t>
      </w:r>
      <w:r w:rsidR="00CB0FD0" w:rsidRPr="00875597">
        <w:rPr>
          <w:rFonts w:ascii="Arial" w:hAnsi="Arial" w:cs="Arial"/>
          <w:sz w:val="22"/>
          <w:szCs w:val="22"/>
        </w:rPr>
        <w:t>2023</w:t>
      </w:r>
      <w:r w:rsidR="00302ECF" w:rsidRPr="00875597">
        <w:rPr>
          <w:rFonts w:ascii="Arial" w:hAnsi="Arial" w:cs="Arial"/>
          <w:sz w:val="22"/>
          <w:szCs w:val="22"/>
        </w:rPr>
        <w:t xml:space="preserve"> and </w:t>
      </w:r>
      <w:r w:rsidR="00F61CBD" w:rsidRPr="00875597">
        <w:rPr>
          <w:rFonts w:ascii="Arial" w:hAnsi="Arial" w:cs="Arial"/>
          <w:sz w:val="22"/>
          <w:szCs w:val="22"/>
        </w:rPr>
        <w:t xml:space="preserve">31 December </w:t>
      </w:r>
      <w:r w:rsidR="00302ECF" w:rsidRPr="00875597">
        <w:rPr>
          <w:rFonts w:ascii="Arial" w:hAnsi="Arial" w:cs="Arial"/>
          <w:sz w:val="22"/>
          <w:szCs w:val="22"/>
        </w:rPr>
        <w:t>2022</w:t>
      </w:r>
      <w:r w:rsidR="00291873" w:rsidRPr="00875597">
        <w:rPr>
          <w:rFonts w:ascii="Arial" w:hAnsi="Arial" w:cs="Arial"/>
          <w:sz w:val="22"/>
          <w:szCs w:val="22"/>
        </w:rPr>
        <w:t>, t</w:t>
      </w:r>
      <w:r w:rsidR="00D659A6" w:rsidRPr="00875597">
        <w:rPr>
          <w:rFonts w:ascii="Arial" w:hAnsi="Arial" w:cs="Arial"/>
          <w:sz w:val="22"/>
          <w:szCs w:val="22"/>
        </w:rPr>
        <w:t xml:space="preserve">here was </w:t>
      </w:r>
      <w:r w:rsidRPr="00875597">
        <w:rPr>
          <w:rFonts w:ascii="Arial" w:hAnsi="Arial" w:cs="Arial"/>
          <w:sz w:val="22"/>
          <w:szCs w:val="22"/>
        </w:rPr>
        <w:t>outstanding balance</w:t>
      </w:r>
      <w:r w:rsidR="00192346" w:rsidRPr="00875597">
        <w:rPr>
          <w:rFonts w:ascii="Arial" w:hAnsi="Arial" w:cs="Arial"/>
          <w:sz w:val="22"/>
          <w:szCs w:val="22"/>
        </w:rPr>
        <w:t>s</w:t>
      </w:r>
      <w:r w:rsidRPr="00875597">
        <w:rPr>
          <w:rFonts w:ascii="Arial" w:hAnsi="Arial" w:cs="Arial"/>
          <w:sz w:val="22"/>
          <w:szCs w:val="22"/>
        </w:rPr>
        <w:t xml:space="preserve"> of </w:t>
      </w:r>
      <w:r w:rsidR="00D659A6" w:rsidRPr="00875597">
        <w:rPr>
          <w:rFonts w:ascii="Arial" w:hAnsi="Arial" w:cs="Arial"/>
          <w:sz w:val="22"/>
          <w:szCs w:val="22"/>
        </w:rPr>
        <w:t xml:space="preserve">intercompany loan among subsidiaries totaling Baht </w:t>
      </w:r>
      <w:r w:rsidR="004E629B">
        <w:rPr>
          <w:rFonts w:ascii="Arial" w:hAnsi="Arial" w:cs="Arial"/>
          <w:sz w:val="22"/>
          <w:szCs w:val="22"/>
        </w:rPr>
        <w:t>3.0</w:t>
      </w:r>
      <w:r w:rsidR="00D659A6" w:rsidRPr="00875597">
        <w:rPr>
          <w:rFonts w:ascii="Arial" w:hAnsi="Arial" w:cs="Arial"/>
          <w:sz w:val="22"/>
          <w:szCs w:val="22"/>
        </w:rPr>
        <w:t xml:space="preserve"> million</w:t>
      </w:r>
      <w:r w:rsidR="00302ECF" w:rsidRPr="00875597">
        <w:rPr>
          <w:rFonts w:ascii="Arial" w:hAnsi="Arial" w:cs="Arial"/>
          <w:sz w:val="22"/>
          <w:szCs w:val="22"/>
        </w:rPr>
        <w:t xml:space="preserve"> </w:t>
      </w:r>
      <w:r w:rsidR="00D659A6" w:rsidRPr="00875597">
        <w:rPr>
          <w:rFonts w:ascii="Arial" w:hAnsi="Arial" w:cs="Arial"/>
          <w:sz w:val="22"/>
          <w:szCs w:val="22"/>
        </w:rPr>
        <w:t xml:space="preserve">on which interest </w:t>
      </w:r>
      <w:r w:rsidR="00A65BC8" w:rsidRPr="00875597">
        <w:rPr>
          <w:rFonts w:ascii="Arial" w:hAnsi="Arial" w:cs="Arial"/>
          <w:sz w:val="22"/>
          <w:szCs w:val="22"/>
        </w:rPr>
        <w:t>had been</w:t>
      </w:r>
      <w:r w:rsidR="00D659A6" w:rsidRPr="00875597">
        <w:rPr>
          <w:rFonts w:ascii="Arial" w:hAnsi="Arial" w:cs="Arial"/>
          <w:sz w:val="22"/>
          <w:szCs w:val="22"/>
        </w:rPr>
        <w:t xml:space="preserve"> charged at </w:t>
      </w:r>
      <w:r w:rsidR="00192346" w:rsidRPr="00875597">
        <w:rPr>
          <w:rFonts w:ascii="Arial" w:hAnsi="Arial" w:cs="Arial"/>
          <w:sz w:val="22"/>
          <w:szCs w:val="22"/>
        </w:rPr>
        <w:t xml:space="preserve">the rate of </w:t>
      </w:r>
      <w:r w:rsidR="00D659A6" w:rsidRPr="00875597">
        <w:rPr>
          <w:rFonts w:ascii="Arial" w:hAnsi="Arial" w:cs="Arial"/>
          <w:sz w:val="22"/>
          <w:szCs w:val="22"/>
        </w:rPr>
        <w:t xml:space="preserve">5.47% per annum </w:t>
      </w:r>
      <w:r w:rsidR="00192346" w:rsidRPr="00875597">
        <w:rPr>
          <w:rFonts w:ascii="Arial" w:hAnsi="Arial" w:cs="Arial"/>
          <w:sz w:val="22"/>
          <w:szCs w:val="22"/>
        </w:rPr>
        <w:t xml:space="preserve">as </w:t>
      </w:r>
      <w:r w:rsidR="00D659A6" w:rsidRPr="00875597">
        <w:rPr>
          <w:rFonts w:ascii="Arial" w:hAnsi="Arial" w:cs="Arial"/>
          <w:sz w:val="22"/>
          <w:szCs w:val="22"/>
        </w:rPr>
        <w:t xml:space="preserve">from the </w:t>
      </w:r>
      <w:r w:rsidR="00A65BC8" w:rsidRPr="00875597">
        <w:rPr>
          <w:rFonts w:ascii="Arial" w:hAnsi="Arial" w:cs="Arial"/>
          <w:sz w:val="22"/>
          <w:szCs w:val="22"/>
        </w:rPr>
        <w:t>contract inception</w:t>
      </w:r>
      <w:r w:rsidR="00D659A6" w:rsidRPr="00875597">
        <w:rPr>
          <w:rFonts w:ascii="Arial" w:hAnsi="Arial" w:cs="Arial"/>
          <w:sz w:val="22"/>
          <w:szCs w:val="22"/>
        </w:rPr>
        <w:t xml:space="preserve"> date </w:t>
      </w:r>
      <w:r w:rsidR="00A65BC8" w:rsidRPr="00875597">
        <w:rPr>
          <w:rFonts w:ascii="Arial" w:hAnsi="Arial" w:cs="Arial"/>
          <w:sz w:val="22"/>
          <w:szCs w:val="22"/>
        </w:rPr>
        <w:t xml:space="preserve">to </w:t>
      </w:r>
      <w:r w:rsidR="00F117F2" w:rsidRPr="00875597">
        <w:rPr>
          <w:rFonts w:ascii="Arial" w:hAnsi="Arial" w:cs="Arial"/>
          <w:sz w:val="22"/>
          <w:szCs w:val="22"/>
        </w:rPr>
        <w:t>3</w:t>
      </w:r>
      <w:r w:rsidR="00FE2EE7" w:rsidRPr="00875597">
        <w:rPr>
          <w:rFonts w:ascii="Arial" w:hAnsi="Arial" w:cs="Arial"/>
          <w:sz w:val="22"/>
          <w:szCs w:val="22"/>
        </w:rPr>
        <w:t>1</w:t>
      </w:r>
      <w:r w:rsidR="00F117F2" w:rsidRPr="00875597">
        <w:rPr>
          <w:rFonts w:ascii="Arial" w:hAnsi="Arial" w:cs="Arial"/>
          <w:sz w:val="22"/>
          <w:szCs w:val="22"/>
        </w:rPr>
        <w:t xml:space="preserve"> </w:t>
      </w:r>
      <w:r w:rsidR="00FE2EE7" w:rsidRPr="00875597">
        <w:rPr>
          <w:rFonts w:ascii="Arial" w:hAnsi="Arial" w:cs="Arial"/>
          <w:sz w:val="22"/>
          <w:szCs w:val="22"/>
        </w:rPr>
        <w:t>March</w:t>
      </w:r>
      <w:r w:rsidR="007C04A6" w:rsidRPr="00875597">
        <w:rPr>
          <w:rFonts w:ascii="Arial" w:hAnsi="Arial" w:cs="Arial"/>
          <w:sz w:val="22"/>
          <w:szCs w:val="22"/>
        </w:rPr>
        <w:t xml:space="preserve"> </w:t>
      </w:r>
      <w:r w:rsidR="00CB0FD0" w:rsidRPr="00875597">
        <w:rPr>
          <w:rFonts w:ascii="Arial" w:hAnsi="Arial" w:cs="Arial"/>
          <w:sz w:val="22"/>
          <w:szCs w:val="22"/>
        </w:rPr>
        <w:t>202</w:t>
      </w:r>
      <w:r w:rsidR="00302ECF" w:rsidRPr="00875597">
        <w:rPr>
          <w:rFonts w:ascii="Arial" w:hAnsi="Arial" w:cs="Arial"/>
          <w:sz w:val="22"/>
          <w:szCs w:val="22"/>
        </w:rPr>
        <w:t>2</w:t>
      </w:r>
      <w:r w:rsidR="00D659A6" w:rsidRPr="00875597">
        <w:rPr>
          <w:rFonts w:ascii="Arial" w:hAnsi="Arial" w:cs="Arial"/>
          <w:sz w:val="22"/>
          <w:szCs w:val="22"/>
        </w:rPr>
        <w:t xml:space="preserve"> and </w:t>
      </w:r>
      <w:r w:rsidR="00A65BC8" w:rsidRPr="00875597">
        <w:rPr>
          <w:rFonts w:ascii="Arial" w:hAnsi="Arial" w:cs="Arial"/>
          <w:sz w:val="22"/>
          <w:szCs w:val="22"/>
        </w:rPr>
        <w:t xml:space="preserve">has been charged </w:t>
      </w:r>
      <w:r w:rsidR="00D659A6" w:rsidRPr="00875597">
        <w:rPr>
          <w:rFonts w:ascii="Arial" w:hAnsi="Arial" w:cs="Arial"/>
          <w:sz w:val="22"/>
          <w:szCs w:val="22"/>
        </w:rPr>
        <w:t xml:space="preserve">at the </w:t>
      </w:r>
      <w:r w:rsidR="00A65BC8" w:rsidRPr="00875597">
        <w:rPr>
          <w:rFonts w:ascii="Arial" w:hAnsi="Arial" w:cs="Arial"/>
          <w:sz w:val="22"/>
          <w:szCs w:val="22"/>
        </w:rPr>
        <w:t>minimum lending rates (MLR) as</w:t>
      </w:r>
      <w:r w:rsidR="00D659A6" w:rsidRPr="00875597">
        <w:rPr>
          <w:rFonts w:ascii="Arial" w:hAnsi="Arial" w:cs="Arial"/>
          <w:sz w:val="22"/>
          <w:szCs w:val="22"/>
        </w:rPr>
        <w:t xml:space="preserve"> announced by a commercial bank </w:t>
      </w:r>
      <w:r w:rsidR="00A65BC8" w:rsidRPr="00875597">
        <w:rPr>
          <w:rFonts w:ascii="Arial" w:hAnsi="Arial" w:cs="Arial"/>
          <w:sz w:val="22"/>
          <w:szCs w:val="22"/>
        </w:rPr>
        <w:t>since</w:t>
      </w:r>
      <w:r w:rsidR="00D659A6" w:rsidRPr="00875597">
        <w:rPr>
          <w:rFonts w:ascii="Arial" w:hAnsi="Arial" w:cs="Arial"/>
          <w:sz w:val="22"/>
          <w:szCs w:val="22"/>
        </w:rPr>
        <w:t xml:space="preserve"> 1 April </w:t>
      </w:r>
      <w:r w:rsidR="00CB0FD0" w:rsidRPr="00875597">
        <w:rPr>
          <w:rFonts w:ascii="Arial" w:hAnsi="Arial" w:cs="Arial"/>
          <w:sz w:val="22"/>
          <w:szCs w:val="22"/>
        </w:rPr>
        <w:t>202</w:t>
      </w:r>
      <w:r w:rsidR="00302ECF" w:rsidRPr="00875597">
        <w:rPr>
          <w:rFonts w:ascii="Arial" w:hAnsi="Arial" w:cs="Arial"/>
          <w:sz w:val="22"/>
          <w:szCs w:val="22"/>
        </w:rPr>
        <w:t>2</w:t>
      </w:r>
      <w:r w:rsidR="00D659A6" w:rsidRPr="00875597">
        <w:rPr>
          <w:rFonts w:ascii="Arial" w:hAnsi="Arial" w:cs="Arial"/>
          <w:sz w:val="22"/>
          <w:szCs w:val="22"/>
        </w:rPr>
        <w:t xml:space="preserve"> until</w:t>
      </w:r>
      <w:r w:rsidR="00A65BC8" w:rsidRPr="00875597">
        <w:rPr>
          <w:rFonts w:ascii="Arial" w:hAnsi="Arial" w:cs="Arial"/>
          <w:sz w:val="22"/>
          <w:szCs w:val="22"/>
        </w:rPr>
        <w:t xml:space="preserve"> the date the loan is repa</w:t>
      </w:r>
      <w:r w:rsidRPr="00875597">
        <w:rPr>
          <w:rFonts w:ascii="Arial" w:hAnsi="Arial" w:cs="Arial"/>
          <w:sz w:val="22"/>
          <w:szCs w:val="22"/>
        </w:rPr>
        <w:t>id</w:t>
      </w:r>
      <w:r w:rsidR="00A65BC8" w:rsidRPr="00875597">
        <w:rPr>
          <w:rFonts w:ascii="Arial" w:hAnsi="Arial" w:cs="Arial"/>
          <w:sz w:val="22"/>
          <w:szCs w:val="22"/>
        </w:rPr>
        <w:t xml:space="preserve"> in full.</w:t>
      </w:r>
      <w:r w:rsidR="00D659A6" w:rsidRPr="00875597">
        <w:rPr>
          <w:rFonts w:ascii="Arial" w:hAnsi="Arial" w:cs="Arial"/>
          <w:sz w:val="22"/>
          <w:szCs w:val="22"/>
        </w:rPr>
        <w:t xml:space="preserve"> The loan</w:t>
      </w:r>
      <w:r w:rsidR="00192346" w:rsidRPr="00875597">
        <w:rPr>
          <w:rFonts w:ascii="Arial" w:hAnsi="Arial" w:cs="Arial"/>
          <w:sz w:val="22"/>
          <w:szCs w:val="22"/>
        </w:rPr>
        <w:t xml:space="preserve">s will mature </w:t>
      </w:r>
      <w:r w:rsidR="00D659A6" w:rsidRPr="00875597">
        <w:rPr>
          <w:rFonts w:ascii="Arial" w:hAnsi="Arial" w:cs="Arial"/>
          <w:sz w:val="22"/>
          <w:szCs w:val="22"/>
        </w:rPr>
        <w:t>on 28 February 2024.</w:t>
      </w:r>
    </w:p>
    <w:p w14:paraId="60EC1423" w14:textId="77777777" w:rsidR="00D659A6" w:rsidRPr="00875597" w:rsidRDefault="00A65BC8" w:rsidP="00D659A6">
      <w:pPr>
        <w:tabs>
          <w:tab w:val="left" w:pos="1260"/>
          <w:tab w:val="left" w:pos="2160"/>
          <w:tab w:val="right" w:pos="7200"/>
          <w:tab w:val="right" w:pos="9000"/>
        </w:tabs>
        <w:spacing w:before="120" w:after="120" w:line="380" w:lineRule="exact"/>
        <w:ind w:left="547" w:right="-43"/>
        <w:jc w:val="thaiDistribute"/>
        <w:rPr>
          <w:rFonts w:ascii="Arial" w:hAnsi="Arial" w:cs="Arial"/>
          <w:sz w:val="22"/>
          <w:szCs w:val="22"/>
        </w:rPr>
      </w:pPr>
      <w:r w:rsidRPr="00875597">
        <w:rPr>
          <w:rFonts w:ascii="Arial" w:hAnsi="Arial" w:cs="Arial"/>
          <w:sz w:val="22"/>
          <w:szCs w:val="22"/>
        </w:rPr>
        <w:t>However</w:t>
      </w:r>
      <w:r w:rsidR="00605244" w:rsidRPr="00875597">
        <w:rPr>
          <w:rFonts w:ascii="Arial" w:hAnsi="Arial" w:cs="Arial"/>
          <w:sz w:val="22"/>
          <w:szCs w:val="22"/>
        </w:rPr>
        <w:t>,</w:t>
      </w:r>
      <w:r w:rsidR="00D659A6" w:rsidRPr="00875597">
        <w:rPr>
          <w:rFonts w:ascii="Arial" w:hAnsi="Arial" w:cs="Arial"/>
          <w:sz w:val="22"/>
          <w:szCs w:val="22"/>
        </w:rPr>
        <w:t xml:space="preserve"> transaction</w:t>
      </w:r>
      <w:r w:rsidRPr="00875597">
        <w:rPr>
          <w:rFonts w:ascii="Arial" w:hAnsi="Arial" w:cs="Arial"/>
          <w:sz w:val="22"/>
          <w:szCs w:val="22"/>
        </w:rPr>
        <w:t>s</w:t>
      </w:r>
      <w:r w:rsidR="00D659A6" w:rsidRPr="00875597">
        <w:rPr>
          <w:rFonts w:ascii="Arial" w:hAnsi="Arial" w:cs="Arial"/>
          <w:sz w:val="22"/>
          <w:szCs w:val="22"/>
        </w:rPr>
        <w:t xml:space="preserve"> and outstanding balances among the subsidiaries </w:t>
      </w:r>
      <w:r w:rsidRPr="00875597">
        <w:rPr>
          <w:rFonts w:ascii="Arial" w:hAnsi="Arial" w:cs="Arial"/>
          <w:sz w:val="22"/>
          <w:szCs w:val="22"/>
        </w:rPr>
        <w:t>were</w:t>
      </w:r>
      <w:r w:rsidR="00D659A6" w:rsidRPr="00875597">
        <w:rPr>
          <w:rFonts w:ascii="Arial" w:hAnsi="Arial" w:cs="Arial"/>
          <w:sz w:val="22"/>
          <w:szCs w:val="22"/>
        </w:rPr>
        <w:t xml:space="preserve"> eliminated from the consolidated financial statements.</w:t>
      </w:r>
    </w:p>
    <w:p w14:paraId="5BCD63E5" w14:textId="77777777" w:rsidR="00153F68" w:rsidRPr="00875597" w:rsidRDefault="006A3D72" w:rsidP="0093504E">
      <w:pPr>
        <w:tabs>
          <w:tab w:val="left" w:pos="2160"/>
          <w:tab w:val="right" w:pos="7200"/>
          <w:tab w:val="right" w:pos="9000"/>
        </w:tabs>
        <w:spacing w:after="120" w:line="380" w:lineRule="exact"/>
        <w:ind w:left="547" w:right="-43" w:hanging="547"/>
        <w:jc w:val="both"/>
        <w:rPr>
          <w:rFonts w:ascii="Arial" w:hAnsi="Arial" w:cs="Arial"/>
          <w:b/>
          <w:bCs/>
          <w:sz w:val="22"/>
          <w:szCs w:val="22"/>
        </w:rPr>
      </w:pPr>
      <w:r w:rsidRPr="00875597">
        <w:rPr>
          <w:rFonts w:ascii="Arial" w:hAnsi="Arial" w:cs="Arial"/>
          <w:b/>
          <w:bCs/>
          <w:sz w:val="22"/>
          <w:szCs w:val="22"/>
        </w:rPr>
        <w:br w:type="page"/>
      </w:r>
      <w:r w:rsidR="008C671B" w:rsidRPr="00875597">
        <w:rPr>
          <w:rFonts w:ascii="Arial" w:hAnsi="Arial" w:cs="Arial"/>
          <w:b/>
          <w:bCs/>
          <w:sz w:val="22"/>
          <w:szCs w:val="22"/>
        </w:rPr>
        <w:lastRenderedPageBreak/>
        <w:t>1</w:t>
      </w:r>
      <w:r w:rsidR="002A2D7A" w:rsidRPr="00875597">
        <w:rPr>
          <w:rFonts w:ascii="Arial" w:hAnsi="Arial" w:cs="Arial"/>
          <w:b/>
          <w:bCs/>
          <w:sz w:val="22"/>
          <w:szCs w:val="22"/>
        </w:rPr>
        <w:t>9</w:t>
      </w:r>
      <w:r w:rsidR="005A3E4C" w:rsidRPr="00875597">
        <w:rPr>
          <w:rFonts w:ascii="Arial" w:hAnsi="Arial" w:cs="Arial"/>
          <w:b/>
          <w:bCs/>
          <w:sz w:val="22"/>
          <w:szCs w:val="22"/>
        </w:rPr>
        <w:t>.4</w:t>
      </w:r>
      <w:r w:rsidR="005A3E4C" w:rsidRPr="00875597">
        <w:rPr>
          <w:rFonts w:ascii="Arial" w:hAnsi="Arial" w:cs="Arial"/>
          <w:b/>
          <w:bCs/>
          <w:sz w:val="22"/>
          <w:szCs w:val="22"/>
        </w:rPr>
        <w:tab/>
      </w:r>
      <w:r w:rsidR="00153F68" w:rsidRPr="00875597">
        <w:rPr>
          <w:rFonts w:ascii="Arial" w:hAnsi="Arial" w:cs="Arial"/>
          <w:b/>
          <w:bCs/>
          <w:sz w:val="22"/>
          <w:szCs w:val="22"/>
        </w:rPr>
        <w:t>Directors</w:t>
      </w:r>
      <w:r w:rsidR="00A22C92" w:rsidRPr="00875597">
        <w:rPr>
          <w:rFonts w:ascii="Arial" w:hAnsi="Arial" w:cs="Arial"/>
          <w:b/>
          <w:bCs/>
          <w:sz w:val="22"/>
          <w:szCs w:val="22"/>
        </w:rPr>
        <w:t>’</w:t>
      </w:r>
      <w:r w:rsidR="00153F68" w:rsidRPr="00875597">
        <w:rPr>
          <w:rFonts w:ascii="Arial" w:hAnsi="Arial" w:cs="Arial"/>
          <w:b/>
          <w:bCs/>
          <w:sz w:val="22"/>
          <w:szCs w:val="22"/>
        </w:rPr>
        <w:t xml:space="preserve"> and management</w:t>
      </w:r>
      <w:r w:rsidR="00A22C92" w:rsidRPr="00875597">
        <w:rPr>
          <w:rFonts w:ascii="Arial" w:hAnsi="Arial" w:cs="Arial"/>
          <w:b/>
          <w:bCs/>
          <w:sz w:val="22"/>
          <w:szCs w:val="22"/>
        </w:rPr>
        <w:t xml:space="preserve">’s </w:t>
      </w:r>
      <w:r w:rsidR="00153F68" w:rsidRPr="00875597">
        <w:rPr>
          <w:rFonts w:ascii="Arial" w:hAnsi="Arial" w:cs="Arial"/>
          <w:b/>
          <w:bCs/>
          <w:sz w:val="22"/>
          <w:szCs w:val="22"/>
        </w:rPr>
        <w:t>remuneration</w:t>
      </w:r>
      <w:r w:rsidR="00A22C92" w:rsidRPr="00875597">
        <w:rPr>
          <w:rFonts w:ascii="Arial" w:hAnsi="Arial" w:cs="Arial"/>
          <w:b/>
          <w:bCs/>
          <w:sz w:val="22"/>
          <w:szCs w:val="22"/>
        </w:rPr>
        <w:t>s</w:t>
      </w:r>
    </w:p>
    <w:tbl>
      <w:tblPr>
        <w:tblW w:w="9270" w:type="dxa"/>
        <w:tblInd w:w="558" w:type="dxa"/>
        <w:tblLayout w:type="fixed"/>
        <w:tblLook w:val="04A0" w:firstRow="1" w:lastRow="0" w:firstColumn="1" w:lastColumn="0" w:noHBand="0" w:noVBand="1"/>
      </w:tblPr>
      <w:tblGrid>
        <w:gridCol w:w="3600"/>
        <w:gridCol w:w="1417"/>
        <w:gridCol w:w="1418"/>
        <w:gridCol w:w="1417"/>
        <w:gridCol w:w="1418"/>
      </w:tblGrid>
      <w:tr w:rsidR="00E76B8B" w:rsidRPr="00875597" w14:paraId="658F52A8" w14:textId="77777777" w:rsidTr="00B72594">
        <w:tc>
          <w:tcPr>
            <w:tcW w:w="3600" w:type="dxa"/>
            <w:vAlign w:val="bottom"/>
          </w:tcPr>
          <w:p w14:paraId="717E3895" w14:textId="77777777" w:rsidR="00E76B8B" w:rsidRPr="00875597" w:rsidRDefault="00E76B8B" w:rsidP="00B72594">
            <w:pPr>
              <w:tabs>
                <w:tab w:val="right" w:pos="6840"/>
                <w:tab w:val="left" w:pos="8000"/>
                <w:tab w:val="left" w:pos="8180"/>
                <w:tab w:val="right" w:pos="9180"/>
                <w:tab w:val="right" w:pos="9440"/>
              </w:tabs>
              <w:spacing w:line="380" w:lineRule="exact"/>
              <w:jc w:val="thaiDistribute"/>
              <w:rPr>
                <w:rFonts w:ascii="Arial" w:hAnsi="Arial" w:cs="Arial"/>
                <w:sz w:val="20"/>
                <w:szCs w:val="20"/>
              </w:rPr>
            </w:pPr>
          </w:p>
        </w:tc>
        <w:tc>
          <w:tcPr>
            <w:tcW w:w="2835" w:type="dxa"/>
            <w:gridSpan w:val="2"/>
            <w:vAlign w:val="bottom"/>
          </w:tcPr>
          <w:p w14:paraId="124D97A7" w14:textId="77777777" w:rsidR="00E76B8B" w:rsidRPr="00875597" w:rsidRDefault="00E76B8B" w:rsidP="00B72594">
            <w:pPr>
              <w:tabs>
                <w:tab w:val="right" w:pos="6840"/>
                <w:tab w:val="left" w:pos="8000"/>
                <w:tab w:val="left" w:pos="8180"/>
                <w:tab w:val="right" w:pos="9180"/>
                <w:tab w:val="right" w:pos="9440"/>
              </w:tabs>
              <w:spacing w:line="380" w:lineRule="exact"/>
              <w:ind w:right="-43"/>
              <w:jc w:val="center"/>
              <w:rPr>
                <w:rFonts w:ascii="Arial" w:hAnsi="Arial" w:cs="Arial"/>
                <w:sz w:val="20"/>
                <w:szCs w:val="20"/>
                <w:cs/>
              </w:rPr>
            </w:pPr>
          </w:p>
        </w:tc>
        <w:tc>
          <w:tcPr>
            <w:tcW w:w="2835" w:type="dxa"/>
            <w:gridSpan w:val="2"/>
            <w:vAlign w:val="bottom"/>
            <w:hideMark/>
          </w:tcPr>
          <w:p w14:paraId="45BFAE52" w14:textId="77777777" w:rsidR="00E76B8B" w:rsidRPr="00875597" w:rsidRDefault="00E76B8B" w:rsidP="00B72594">
            <w:pPr>
              <w:tabs>
                <w:tab w:val="left" w:pos="2160"/>
                <w:tab w:val="right" w:pos="7200"/>
                <w:tab w:val="right" w:pos="8540"/>
              </w:tabs>
              <w:spacing w:line="380" w:lineRule="exact"/>
              <w:ind w:left="360" w:right="-29"/>
              <w:jc w:val="right"/>
              <w:rPr>
                <w:rFonts w:ascii="Arial" w:hAnsi="Arial" w:cs="Arial"/>
                <w:sz w:val="20"/>
                <w:szCs w:val="20"/>
                <w:cs/>
              </w:rPr>
            </w:pPr>
            <w:r w:rsidRPr="00875597">
              <w:rPr>
                <w:rFonts w:ascii="Arial" w:hAnsi="Arial" w:cs="Arial"/>
                <w:sz w:val="20"/>
                <w:szCs w:val="20"/>
              </w:rPr>
              <w:t>(Unit: Thousand Baht)</w:t>
            </w:r>
          </w:p>
        </w:tc>
      </w:tr>
      <w:tr w:rsidR="00E76B8B" w:rsidRPr="00875597" w14:paraId="6B9E04D2" w14:textId="77777777" w:rsidTr="00B72594">
        <w:trPr>
          <w:trHeight w:val="180"/>
        </w:trPr>
        <w:tc>
          <w:tcPr>
            <w:tcW w:w="3600" w:type="dxa"/>
            <w:vAlign w:val="bottom"/>
          </w:tcPr>
          <w:p w14:paraId="4662F330" w14:textId="77777777" w:rsidR="00E76B8B" w:rsidRPr="00875597" w:rsidRDefault="00E76B8B" w:rsidP="00B72594">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835" w:type="dxa"/>
            <w:gridSpan w:val="2"/>
            <w:vAlign w:val="bottom"/>
            <w:hideMark/>
          </w:tcPr>
          <w:p w14:paraId="5D185173" w14:textId="77777777" w:rsidR="00E76B8B" w:rsidRPr="00875597" w:rsidRDefault="00E76B8B" w:rsidP="00B72594">
            <w:pPr>
              <w:pBdr>
                <w:bottom w:val="single" w:sz="4" w:space="1" w:color="auto"/>
              </w:pBdr>
              <w:spacing w:line="380" w:lineRule="exact"/>
              <w:ind w:left="-6"/>
              <w:jc w:val="center"/>
              <w:rPr>
                <w:rFonts w:ascii="Arial" w:hAnsi="Arial" w:cs="Arial"/>
                <w:sz w:val="20"/>
                <w:szCs w:val="20"/>
                <w:u w:val="single"/>
                <w:cs/>
              </w:rPr>
            </w:pPr>
            <w:r w:rsidRPr="00875597">
              <w:rPr>
                <w:rFonts w:ascii="Arial" w:eastAsia="Arial Unicode MS" w:hAnsi="Arial" w:cs="Arial"/>
                <w:sz w:val="20"/>
                <w:szCs w:val="20"/>
              </w:rPr>
              <w:t>Consolidated                                financial statements</w:t>
            </w:r>
          </w:p>
        </w:tc>
        <w:tc>
          <w:tcPr>
            <w:tcW w:w="2835" w:type="dxa"/>
            <w:gridSpan w:val="2"/>
            <w:vAlign w:val="bottom"/>
            <w:hideMark/>
          </w:tcPr>
          <w:p w14:paraId="08F9A0E4" w14:textId="77777777" w:rsidR="00E76B8B" w:rsidRPr="00875597" w:rsidRDefault="00E76B8B" w:rsidP="00B72594">
            <w:pPr>
              <w:pBdr>
                <w:bottom w:val="single" w:sz="4" w:space="1" w:color="auto"/>
              </w:pBdr>
              <w:spacing w:line="380" w:lineRule="exact"/>
              <w:ind w:left="-6"/>
              <w:jc w:val="center"/>
              <w:rPr>
                <w:rFonts w:ascii="Arial" w:hAnsi="Arial" w:cs="Arial"/>
                <w:sz w:val="20"/>
                <w:szCs w:val="20"/>
              </w:rPr>
            </w:pPr>
            <w:r w:rsidRPr="00875597">
              <w:rPr>
                <w:rFonts w:ascii="Arial" w:eastAsia="Arial Unicode MS" w:hAnsi="Arial" w:cs="Arial"/>
                <w:sz w:val="20"/>
                <w:szCs w:val="20"/>
              </w:rPr>
              <w:t>Separate                                      financial statements</w:t>
            </w:r>
          </w:p>
        </w:tc>
      </w:tr>
      <w:tr w:rsidR="00E76B8B" w:rsidRPr="00875597" w14:paraId="7D51E95E" w14:textId="77777777" w:rsidTr="00B72594">
        <w:trPr>
          <w:trHeight w:val="180"/>
        </w:trPr>
        <w:tc>
          <w:tcPr>
            <w:tcW w:w="3600" w:type="dxa"/>
            <w:vAlign w:val="bottom"/>
          </w:tcPr>
          <w:p w14:paraId="282BDCC2" w14:textId="77777777" w:rsidR="00E76B8B" w:rsidRPr="00875597" w:rsidRDefault="00E76B8B" w:rsidP="00B72594">
            <w:pPr>
              <w:tabs>
                <w:tab w:val="right" w:pos="6840"/>
                <w:tab w:val="left" w:pos="8000"/>
                <w:tab w:val="left" w:pos="8180"/>
                <w:tab w:val="right" w:pos="9180"/>
                <w:tab w:val="right" w:pos="9440"/>
              </w:tabs>
              <w:spacing w:line="380" w:lineRule="exact"/>
              <w:jc w:val="thaiDistribute"/>
              <w:rPr>
                <w:rFonts w:ascii="Arial" w:hAnsi="Arial" w:cs="Arial"/>
                <w:sz w:val="20"/>
                <w:szCs w:val="20"/>
              </w:rPr>
            </w:pPr>
          </w:p>
        </w:tc>
        <w:tc>
          <w:tcPr>
            <w:tcW w:w="2835" w:type="dxa"/>
            <w:gridSpan w:val="2"/>
            <w:vAlign w:val="bottom"/>
            <w:hideMark/>
          </w:tcPr>
          <w:p w14:paraId="35C0CAAE" w14:textId="77777777" w:rsidR="00E76B8B" w:rsidRPr="00875597" w:rsidRDefault="00E76B8B" w:rsidP="00B72594">
            <w:pPr>
              <w:pBdr>
                <w:bottom w:val="single" w:sz="4" w:space="1" w:color="auto"/>
              </w:pBdr>
              <w:spacing w:line="380" w:lineRule="exact"/>
              <w:ind w:left="-6"/>
              <w:jc w:val="center"/>
              <w:rPr>
                <w:rFonts w:ascii="Arial" w:eastAsia="Arial Unicode MS" w:hAnsi="Arial" w:cs="Arial"/>
                <w:sz w:val="20"/>
                <w:szCs w:val="20"/>
                <w:cs/>
              </w:rPr>
            </w:pPr>
            <w:r w:rsidRPr="00875597">
              <w:rPr>
                <w:rFonts w:ascii="Arial" w:eastAsia="Arial Unicode MS" w:hAnsi="Arial" w:cs="Arial"/>
                <w:sz w:val="20"/>
                <w:szCs w:val="20"/>
              </w:rPr>
              <w:t xml:space="preserve">For the three-month periods ended </w:t>
            </w:r>
            <w:r w:rsidR="00F37FB2">
              <w:rPr>
                <w:rFonts w:ascii="Arial" w:eastAsia="Arial Unicode MS" w:hAnsi="Arial" w:cs="Arial"/>
                <w:sz w:val="20"/>
                <w:szCs w:val="20"/>
              </w:rPr>
              <w:t>30 September</w:t>
            </w:r>
          </w:p>
        </w:tc>
        <w:tc>
          <w:tcPr>
            <w:tcW w:w="2835" w:type="dxa"/>
            <w:gridSpan w:val="2"/>
            <w:vAlign w:val="bottom"/>
            <w:hideMark/>
          </w:tcPr>
          <w:p w14:paraId="402C44A3" w14:textId="77777777" w:rsidR="00E76B8B" w:rsidRPr="00875597" w:rsidRDefault="00E76B8B" w:rsidP="00B72594">
            <w:pPr>
              <w:pBdr>
                <w:bottom w:val="single" w:sz="4" w:space="1" w:color="auto"/>
              </w:pBdr>
              <w:spacing w:line="380" w:lineRule="exact"/>
              <w:ind w:left="-6"/>
              <w:jc w:val="center"/>
              <w:rPr>
                <w:rFonts w:ascii="Arial" w:eastAsia="Arial Unicode MS" w:hAnsi="Arial" w:cs="Arial"/>
                <w:sz w:val="20"/>
                <w:szCs w:val="20"/>
              </w:rPr>
            </w:pPr>
            <w:r w:rsidRPr="00875597">
              <w:rPr>
                <w:rFonts w:ascii="Arial" w:eastAsia="Arial Unicode MS" w:hAnsi="Arial" w:cs="Arial"/>
                <w:sz w:val="20"/>
                <w:szCs w:val="20"/>
              </w:rPr>
              <w:t xml:space="preserve">For the three-month periods ended </w:t>
            </w:r>
            <w:r w:rsidR="00F37FB2">
              <w:rPr>
                <w:rFonts w:ascii="Arial" w:eastAsia="Arial Unicode MS" w:hAnsi="Arial" w:cs="Arial"/>
                <w:sz w:val="20"/>
                <w:szCs w:val="20"/>
              </w:rPr>
              <w:t>30 September</w:t>
            </w:r>
          </w:p>
        </w:tc>
      </w:tr>
      <w:tr w:rsidR="00E76B8B" w:rsidRPr="00875597" w14:paraId="313676E6" w14:textId="77777777" w:rsidTr="00B72594">
        <w:tc>
          <w:tcPr>
            <w:tcW w:w="3600" w:type="dxa"/>
            <w:vAlign w:val="bottom"/>
          </w:tcPr>
          <w:p w14:paraId="4A72B847" w14:textId="77777777" w:rsidR="00E76B8B" w:rsidRPr="00875597" w:rsidRDefault="00E76B8B" w:rsidP="00E76B8B">
            <w:pPr>
              <w:tabs>
                <w:tab w:val="right" w:pos="6840"/>
                <w:tab w:val="left" w:pos="8000"/>
                <w:tab w:val="left" w:pos="8180"/>
                <w:tab w:val="right" w:pos="9180"/>
                <w:tab w:val="right" w:pos="9440"/>
              </w:tabs>
              <w:spacing w:line="380" w:lineRule="exact"/>
              <w:jc w:val="thaiDistribute"/>
              <w:rPr>
                <w:rFonts w:ascii="Arial" w:hAnsi="Arial" w:cs="Arial"/>
                <w:sz w:val="20"/>
                <w:szCs w:val="20"/>
              </w:rPr>
            </w:pPr>
          </w:p>
        </w:tc>
        <w:tc>
          <w:tcPr>
            <w:tcW w:w="1417" w:type="dxa"/>
            <w:vAlign w:val="bottom"/>
          </w:tcPr>
          <w:p w14:paraId="2E1462D2" w14:textId="77777777" w:rsidR="00E76B8B" w:rsidRPr="00875597" w:rsidRDefault="00E76B8B" w:rsidP="00E76B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cs/>
              </w:rPr>
            </w:pPr>
            <w:r w:rsidRPr="00875597">
              <w:rPr>
                <w:rFonts w:ascii="Arial" w:hAnsi="Arial" w:cs="Arial"/>
                <w:sz w:val="20"/>
                <w:szCs w:val="20"/>
              </w:rPr>
              <w:t>2023</w:t>
            </w:r>
          </w:p>
        </w:tc>
        <w:tc>
          <w:tcPr>
            <w:tcW w:w="1418" w:type="dxa"/>
            <w:vAlign w:val="bottom"/>
            <w:hideMark/>
          </w:tcPr>
          <w:p w14:paraId="5F1FE2C3" w14:textId="77777777" w:rsidR="00E76B8B" w:rsidRPr="00875597" w:rsidRDefault="00E76B8B" w:rsidP="00E76B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cs/>
              </w:rPr>
            </w:pPr>
            <w:r w:rsidRPr="00875597">
              <w:rPr>
                <w:rFonts w:ascii="Arial" w:hAnsi="Arial" w:cs="Arial"/>
                <w:sz w:val="20"/>
                <w:szCs w:val="20"/>
              </w:rPr>
              <w:t>2022</w:t>
            </w:r>
          </w:p>
        </w:tc>
        <w:tc>
          <w:tcPr>
            <w:tcW w:w="1417" w:type="dxa"/>
            <w:vAlign w:val="bottom"/>
          </w:tcPr>
          <w:p w14:paraId="654B2FD3" w14:textId="77777777" w:rsidR="00E76B8B" w:rsidRPr="00875597" w:rsidRDefault="00E76B8B" w:rsidP="00E76B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875597">
              <w:rPr>
                <w:rFonts w:ascii="Arial" w:hAnsi="Arial" w:cs="Arial"/>
                <w:sz w:val="20"/>
                <w:szCs w:val="20"/>
              </w:rPr>
              <w:t>2023</w:t>
            </w:r>
          </w:p>
        </w:tc>
        <w:tc>
          <w:tcPr>
            <w:tcW w:w="1418" w:type="dxa"/>
            <w:vAlign w:val="bottom"/>
            <w:hideMark/>
          </w:tcPr>
          <w:p w14:paraId="10769B74" w14:textId="77777777" w:rsidR="00E76B8B" w:rsidRPr="00875597" w:rsidRDefault="00E76B8B" w:rsidP="00E76B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875597">
              <w:rPr>
                <w:rFonts w:ascii="Arial" w:hAnsi="Arial" w:cs="Arial"/>
                <w:sz w:val="20"/>
                <w:szCs w:val="20"/>
              </w:rPr>
              <w:t>2022</w:t>
            </w:r>
          </w:p>
        </w:tc>
      </w:tr>
      <w:tr w:rsidR="00937B56" w:rsidRPr="00875597" w14:paraId="29C0615D" w14:textId="77777777" w:rsidTr="00B72594">
        <w:trPr>
          <w:trHeight w:val="80"/>
        </w:trPr>
        <w:tc>
          <w:tcPr>
            <w:tcW w:w="3600" w:type="dxa"/>
            <w:vAlign w:val="bottom"/>
            <w:hideMark/>
          </w:tcPr>
          <w:p w14:paraId="117C3385" w14:textId="77777777" w:rsidR="00937B56" w:rsidRPr="00875597" w:rsidRDefault="00937B56" w:rsidP="00937B56">
            <w:pPr>
              <w:spacing w:line="380" w:lineRule="exact"/>
              <w:ind w:left="158" w:hanging="158"/>
              <w:jc w:val="both"/>
              <w:rPr>
                <w:rFonts w:ascii="Arial" w:hAnsi="Arial" w:cs="Arial"/>
                <w:sz w:val="20"/>
                <w:szCs w:val="20"/>
              </w:rPr>
            </w:pPr>
            <w:r w:rsidRPr="00875597">
              <w:rPr>
                <w:rFonts w:ascii="Arial" w:hAnsi="Arial" w:cs="Arial"/>
                <w:sz w:val="20"/>
                <w:szCs w:val="20"/>
              </w:rPr>
              <w:t>Short-term benefits</w:t>
            </w:r>
          </w:p>
        </w:tc>
        <w:tc>
          <w:tcPr>
            <w:tcW w:w="1417" w:type="dxa"/>
            <w:vAlign w:val="bottom"/>
          </w:tcPr>
          <w:p w14:paraId="64D12040" w14:textId="7C597AB1" w:rsidR="00937B56" w:rsidRPr="00875597" w:rsidRDefault="00937B56" w:rsidP="00937B56">
            <w:pPr>
              <w:tabs>
                <w:tab w:val="decimal" w:pos="1152"/>
              </w:tabs>
              <w:spacing w:line="380" w:lineRule="exact"/>
              <w:ind w:right="-43"/>
              <w:rPr>
                <w:rFonts w:ascii="Arial" w:hAnsi="Arial" w:cs="Arial"/>
                <w:sz w:val="20"/>
                <w:szCs w:val="20"/>
                <w:cs/>
              </w:rPr>
            </w:pPr>
            <w:r w:rsidRPr="00937B56">
              <w:rPr>
                <w:rFonts w:ascii="Arial" w:hAnsi="Arial" w:cs="Arial" w:hint="cs"/>
                <w:sz w:val="20"/>
                <w:szCs w:val="20"/>
              </w:rPr>
              <w:t>30,178</w:t>
            </w:r>
          </w:p>
        </w:tc>
        <w:tc>
          <w:tcPr>
            <w:tcW w:w="1418" w:type="dxa"/>
            <w:vAlign w:val="bottom"/>
            <w:hideMark/>
          </w:tcPr>
          <w:p w14:paraId="45CF1429" w14:textId="0BC714A7" w:rsidR="00937B56" w:rsidRPr="00875597" w:rsidRDefault="00937B56" w:rsidP="00937B56">
            <w:pPr>
              <w:tabs>
                <w:tab w:val="decimal" w:pos="1152"/>
              </w:tabs>
              <w:spacing w:line="380" w:lineRule="exact"/>
              <w:ind w:right="-43"/>
              <w:rPr>
                <w:rFonts w:ascii="Arial" w:hAnsi="Arial" w:cs="Arial"/>
                <w:sz w:val="20"/>
                <w:szCs w:val="20"/>
                <w:cs/>
              </w:rPr>
            </w:pPr>
            <w:r w:rsidRPr="00937B56">
              <w:rPr>
                <w:rFonts w:ascii="Arial" w:hAnsi="Arial" w:cs="Arial" w:hint="cs"/>
                <w:sz w:val="20"/>
                <w:szCs w:val="20"/>
              </w:rPr>
              <w:t>28,138</w:t>
            </w:r>
          </w:p>
        </w:tc>
        <w:tc>
          <w:tcPr>
            <w:tcW w:w="1417" w:type="dxa"/>
            <w:vAlign w:val="bottom"/>
          </w:tcPr>
          <w:p w14:paraId="34454BBA" w14:textId="6F700BDA" w:rsidR="00937B56" w:rsidRPr="00875597" w:rsidRDefault="00937B56" w:rsidP="00937B56">
            <w:pPr>
              <w:tabs>
                <w:tab w:val="decimal" w:pos="1152"/>
              </w:tabs>
              <w:spacing w:line="380" w:lineRule="exact"/>
              <w:ind w:right="-43"/>
              <w:rPr>
                <w:rFonts w:ascii="Arial" w:hAnsi="Arial" w:cs="Arial"/>
                <w:sz w:val="20"/>
                <w:szCs w:val="20"/>
              </w:rPr>
            </w:pPr>
            <w:r w:rsidRPr="00937B56">
              <w:rPr>
                <w:rFonts w:ascii="Arial" w:hAnsi="Arial" w:cs="Arial" w:hint="cs"/>
                <w:sz w:val="20"/>
                <w:szCs w:val="20"/>
              </w:rPr>
              <w:t>13,165</w:t>
            </w:r>
          </w:p>
        </w:tc>
        <w:tc>
          <w:tcPr>
            <w:tcW w:w="1418" w:type="dxa"/>
            <w:vAlign w:val="bottom"/>
            <w:hideMark/>
          </w:tcPr>
          <w:p w14:paraId="6176E873" w14:textId="77777777" w:rsidR="00937B56" w:rsidRPr="00875597" w:rsidRDefault="00937B56" w:rsidP="00937B56">
            <w:pPr>
              <w:tabs>
                <w:tab w:val="decimal" w:pos="1152"/>
              </w:tabs>
              <w:spacing w:line="380" w:lineRule="exact"/>
              <w:ind w:right="-43"/>
              <w:rPr>
                <w:rFonts w:ascii="Arial" w:hAnsi="Arial" w:cs="Arial"/>
                <w:sz w:val="20"/>
                <w:szCs w:val="20"/>
              </w:rPr>
            </w:pPr>
            <w:r w:rsidRPr="00A00248">
              <w:rPr>
                <w:rFonts w:ascii="Arial" w:hAnsi="Arial" w:cs="Arial" w:hint="cs"/>
                <w:sz w:val="20"/>
                <w:szCs w:val="20"/>
                <w:cs/>
              </w:rPr>
              <w:t>12</w:t>
            </w:r>
            <w:r w:rsidRPr="00A00248">
              <w:rPr>
                <w:rFonts w:ascii="Arial" w:hAnsi="Arial" w:cs="Arial" w:hint="cs"/>
                <w:sz w:val="20"/>
                <w:szCs w:val="20"/>
              </w:rPr>
              <w:t>,</w:t>
            </w:r>
            <w:r w:rsidRPr="00A00248">
              <w:rPr>
                <w:rFonts w:ascii="Arial" w:hAnsi="Arial" w:cs="Arial" w:hint="cs"/>
                <w:sz w:val="20"/>
                <w:szCs w:val="20"/>
                <w:cs/>
              </w:rPr>
              <w:t>56</w:t>
            </w:r>
            <w:r w:rsidRPr="00A00248">
              <w:rPr>
                <w:rFonts w:ascii="Arial" w:hAnsi="Arial" w:cs="Arial" w:hint="cs"/>
                <w:sz w:val="20"/>
                <w:szCs w:val="20"/>
              </w:rPr>
              <w:t>3</w:t>
            </w:r>
          </w:p>
        </w:tc>
      </w:tr>
      <w:tr w:rsidR="00937B56" w:rsidRPr="00875597" w14:paraId="20D01466" w14:textId="77777777" w:rsidTr="00B72594">
        <w:tc>
          <w:tcPr>
            <w:tcW w:w="3600" w:type="dxa"/>
            <w:vAlign w:val="bottom"/>
            <w:hideMark/>
          </w:tcPr>
          <w:p w14:paraId="5464019A" w14:textId="77777777" w:rsidR="00937B56" w:rsidRPr="00875597" w:rsidRDefault="00937B56" w:rsidP="00937B56">
            <w:pPr>
              <w:spacing w:line="380" w:lineRule="exact"/>
              <w:ind w:left="162" w:hanging="162"/>
              <w:jc w:val="both"/>
              <w:rPr>
                <w:rFonts w:ascii="Arial" w:hAnsi="Arial" w:cs="Arial"/>
                <w:sz w:val="20"/>
                <w:szCs w:val="20"/>
              </w:rPr>
            </w:pPr>
            <w:r w:rsidRPr="00875597">
              <w:rPr>
                <w:rFonts w:ascii="Arial" w:hAnsi="Arial" w:cs="Arial"/>
                <w:sz w:val="20"/>
                <w:szCs w:val="20"/>
              </w:rPr>
              <w:t>Long-term benefits</w:t>
            </w:r>
          </w:p>
        </w:tc>
        <w:tc>
          <w:tcPr>
            <w:tcW w:w="1417" w:type="dxa"/>
            <w:vAlign w:val="bottom"/>
          </w:tcPr>
          <w:p w14:paraId="1B9E6277" w14:textId="3883AB73" w:rsidR="00937B56" w:rsidRPr="00875597" w:rsidRDefault="00937B56" w:rsidP="00937B56">
            <w:pPr>
              <w:pBdr>
                <w:bottom w:val="single" w:sz="4" w:space="1" w:color="auto"/>
              </w:pBdr>
              <w:tabs>
                <w:tab w:val="decimal" w:pos="1152"/>
              </w:tabs>
              <w:spacing w:line="380" w:lineRule="exact"/>
              <w:ind w:right="-43"/>
              <w:rPr>
                <w:rFonts w:ascii="Arial" w:hAnsi="Arial" w:cs="Arial"/>
                <w:sz w:val="20"/>
                <w:szCs w:val="20"/>
                <w:cs/>
              </w:rPr>
            </w:pPr>
            <w:r w:rsidRPr="00937B56">
              <w:rPr>
                <w:rFonts w:ascii="Arial" w:hAnsi="Arial" w:cs="Arial" w:hint="cs"/>
                <w:sz w:val="20"/>
                <w:szCs w:val="20"/>
              </w:rPr>
              <w:t>2,170</w:t>
            </w:r>
          </w:p>
        </w:tc>
        <w:tc>
          <w:tcPr>
            <w:tcW w:w="1418" w:type="dxa"/>
            <w:vAlign w:val="bottom"/>
            <w:hideMark/>
          </w:tcPr>
          <w:p w14:paraId="263429D4" w14:textId="11F94F4E" w:rsidR="00937B56" w:rsidRPr="00875597" w:rsidRDefault="00937B56" w:rsidP="00937B56">
            <w:pPr>
              <w:pBdr>
                <w:bottom w:val="single" w:sz="4" w:space="1" w:color="auto"/>
              </w:pBdr>
              <w:tabs>
                <w:tab w:val="decimal" w:pos="1152"/>
              </w:tabs>
              <w:spacing w:line="380" w:lineRule="exact"/>
              <w:ind w:right="-43"/>
              <w:rPr>
                <w:rFonts w:ascii="Arial" w:hAnsi="Arial" w:cs="Arial"/>
                <w:sz w:val="20"/>
                <w:szCs w:val="20"/>
                <w:cs/>
              </w:rPr>
            </w:pPr>
            <w:r w:rsidRPr="00937B56">
              <w:rPr>
                <w:rFonts w:ascii="Arial" w:hAnsi="Arial" w:cs="Arial" w:hint="cs"/>
                <w:sz w:val="20"/>
                <w:szCs w:val="20"/>
              </w:rPr>
              <w:t>1,600</w:t>
            </w:r>
          </w:p>
        </w:tc>
        <w:tc>
          <w:tcPr>
            <w:tcW w:w="1417" w:type="dxa"/>
            <w:vAlign w:val="bottom"/>
          </w:tcPr>
          <w:p w14:paraId="3A355F24" w14:textId="24640C53" w:rsidR="00937B56" w:rsidRPr="00875597" w:rsidRDefault="00937B56" w:rsidP="00937B56">
            <w:pPr>
              <w:pBdr>
                <w:bottom w:val="single" w:sz="4" w:space="1" w:color="auto"/>
              </w:pBdr>
              <w:tabs>
                <w:tab w:val="decimal" w:pos="1152"/>
              </w:tabs>
              <w:spacing w:line="380" w:lineRule="exact"/>
              <w:ind w:right="-43"/>
              <w:rPr>
                <w:rFonts w:ascii="Arial" w:hAnsi="Arial" w:cs="Arial"/>
                <w:sz w:val="20"/>
                <w:szCs w:val="20"/>
              </w:rPr>
            </w:pPr>
            <w:r w:rsidRPr="00937B56">
              <w:rPr>
                <w:rFonts w:ascii="Arial" w:hAnsi="Arial" w:cs="Arial" w:hint="cs"/>
                <w:sz w:val="20"/>
                <w:szCs w:val="20"/>
              </w:rPr>
              <w:t>1,106</w:t>
            </w:r>
          </w:p>
        </w:tc>
        <w:tc>
          <w:tcPr>
            <w:tcW w:w="1418" w:type="dxa"/>
            <w:vAlign w:val="bottom"/>
            <w:hideMark/>
          </w:tcPr>
          <w:p w14:paraId="2C8FB99A" w14:textId="77777777" w:rsidR="00937B56" w:rsidRPr="00875597" w:rsidRDefault="00937B56" w:rsidP="00937B56">
            <w:pPr>
              <w:pBdr>
                <w:bottom w:val="single" w:sz="4" w:space="1" w:color="auto"/>
              </w:pBdr>
              <w:tabs>
                <w:tab w:val="decimal" w:pos="1152"/>
              </w:tabs>
              <w:spacing w:line="380" w:lineRule="exact"/>
              <w:ind w:right="-43"/>
              <w:rPr>
                <w:rFonts w:ascii="Arial" w:hAnsi="Arial" w:cs="Arial"/>
                <w:sz w:val="20"/>
                <w:szCs w:val="20"/>
              </w:rPr>
            </w:pPr>
            <w:r w:rsidRPr="00A00248">
              <w:rPr>
                <w:rFonts w:ascii="Arial" w:hAnsi="Arial" w:cs="Arial" w:hint="cs"/>
                <w:sz w:val="20"/>
                <w:szCs w:val="20"/>
              </w:rPr>
              <w:t>610</w:t>
            </w:r>
          </w:p>
        </w:tc>
      </w:tr>
      <w:tr w:rsidR="00937B56" w:rsidRPr="00875597" w14:paraId="6B46A037" w14:textId="77777777" w:rsidTr="00B72594">
        <w:tc>
          <w:tcPr>
            <w:tcW w:w="3600" w:type="dxa"/>
            <w:vAlign w:val="bottom"/>
            <w:hideMark/>
          </w:tcPr>
          <w:p w14:paraId="69AB6385" w14:textId="77777777" w:rsidR="00937B56" w:rsidRPr="00875597" w:rsidRDefault="00937B56" w:rsidP="00937B56">
            <w:pPr>
              <w:spacing w:line="380" w:lineRule="exact"/>
              <w:ind w:left="162" w:hanging="162"/>
              <w:jc w:val="both"/>
              <w:rPr>
                <w:rFonts w:ascii="Arial" w:hAnsi="Arial" w:cs="Arial"/>
                <w:sz w:val="20"/>
                <w:szCs w:val="20"/>
              </w:rPr>
            </w:pPr>
            <w:r w:rsidRPr="00875597">
              <w:rPr>
                <w:rFonts w:ascii="Arial" w:hAnsi="Arial" w:cs="Arial"/>
                <w:sz w:val="20"/>
                <w:szCs w:val="20"/>
              </w:rPr>
              <w:t>Total</w:t>
            </w:r>
          </w:p>
        </w:tc>
        <w:tc>
          <w:tcPr>
            <w:tcW w:w="1417" w:type="dxa"/>
            <w:vAlign w:val="bottom"/>
          </w:tcPr>
          <w:p w14:paraId="6F15D6AE" w14:textId="2D398D57" w:rsidR="00937B56" w:rsidRPr="00875597" w:rsidRDefault="00937B56" w:rsidP="00937B56">
            <w:pPr>
              <w:pBdr>
                <w:bottom w:val="double" w:sz="4" w:space="1" w:color="auto"/>
              </w:pBdr>
              <w:tabs>
                <w:tab w:val="decimal" w:pos="1152"/>
              </w:tabs>
              <w:spacing w:line="380" w:lineRule="exact"/>
              <w:ind w:right="-43"/>
              <w:rPr>
                <w:rFonts w:ascii="Arial" w:hAnsi="Arial" w:cs="Arial"/>
                <w:sz w:val="20"/>
                <w:szCs w:val="20"/>
                <w:cs/>
              </w:rPr>
            </w:pPr>
            <w:r w:rsidRPr="00937B56">
              <w:rPr>
                <w:rFonts w:ascii="Arial" w:hAnsi="Arial" w:cs="Arial" w:hint="cs"/>
                <w:sz w:val="20"/>
                <w:szCs w:val="20"/>
              </w:rPr>
              <w:t>32,348</w:t>
            </w:r>
          </w:p>
        </w:tc>
        <w:tc>
          <w:tcPr>
            <w:tcW w:w="1418" w:type="dxa"/>
            <w:vAlign w:val="bottom"/>
            <w:hideMark/>
          </w:tcPr>
          <w:p w14:paraId="33D9CA99" w14:textId="7DA85146" w:rsidR="00937B56" w:rsidRPr="00875597" w:rsidRDefault="00937B56" w:rsidP="00937B56">
            <w:pPr>
              <w:pBdr>
                <w:bottom w:val="double" w:sz="4" w:space="1" w:color="auto"/>
              </w:pBdr>
              <w:tabs>
                <w:tab w:val="decimal" w:pos="1152"/>
              </w:tabs>
              <w:spacing w:line="380" w:lineRule="exact"/>
              <w:ind w:right="-43"/>
              <w:rPr>
                <w:rFonts w:ascii="Arial" w:hAnsi="Arial" w:cs="Arial"/>
                <w:sz w:val="20"/>
                <w:szCs w:val="20"/>
                <w:cs/>
              </w:rPr>
            </w:pPr>
            <w:r w:rsidRPr="00937B56">
              <w:rPr>
                <w:rFonts w:ascii="Arial" w:hAnsi="Arial" w:cs="Arial" w:hint="cs"/>
                <w:sz w:val="20"/>
                <w:szCs w:val="20"/>
              </w:rPr>
              <w:t>29,738</w:t>
            </w:r>
          </w:p>
        </w:tc>
        <w:tc>
          <w:tcPr>
            <w:tcW w:w="1417" w:type="dxa"/>
            <w:vAlign w:val="bottom"/>
          </w:tcPr>
          <w:p w14:paraId="453E0CF3" w14:textId="3D42D6DA" w:rsidR="00937B56" w:rsidRPr="00875597" w:rsidRDefault="00937B56" w:rsidP="00937B56">
            <w:pPr>
              <w:pBdr>
                <w:bottom w:val="double" w:sz="4" w:space="1" w:color="auto"/>
              </w:pBdr>
              <w:tabs>
                <w:tab w:val="decimal" w:pos="1152"/>
              </w:tabs>
              <w:spacing w:line="380" w:lineRule="exact"/>
              <w:ind w:right="-43"/>
              <w:rPr>
                <w:rFonts w:ascii="Arial" w:hAnsi="Arial" w:cs="Arial"/>
                <w:sz w:val="20"/>
                <w:szCs w:val="20"/>
              </w:rPr>
            </w:pPr>
            <w:r w:rsidRPr="00937B56">
              <w:rPr>
                <w:rFonts w:ascii="Arial" w:hAnsi="Arial" w:cs="Arial" w:hint="cs"/>
                <w:sz w:val="20"/>
                <w:szCs w:val="20"/>
              </w:rPr>
              <w:t>14,271</w:t>
            </w:r>
          </w:p>
        </w:tc>
        <w:tc>
          <w:tcPr>
            <w:tcW w:w="1418" w:type="dxa"/>
            <w:vAlign w:val="bottom"/>
            <w:hideMark/>
          </w:tcPr>
          <w:p w14:paraId="7883970C" w14:textId="77777777" w:rsidR="00937B56" w:rsidRPr="00875597" w:rsidRDefault="00937B56" w:rsidP="00937B56">
            <w:pPr>
              <w:pBdr>
                <w:bottom w:val="double" w:sz="4" w:space="1" w:color="auto"/>
              </w:pBdr>
              <w:tabs>
                <w:tab w:val="decimal" w:pos="1152"/>
              </w:tabs>
              <w:spacing w:line="380" w:lineRule="exact"/>
              <w:ind w:right="-43"/>
              <w:rPr>
                <w:rFonts w:ascii="Arial" w:hAnsi="Arial" w:cs="Arial"/>
                <w:sz w:val="20"/>
                <w:szCs w:val="20"/>
              </w:rPr>
            </w:pPr>
            <w:r w:rsidRPr="00A00248">
              <w:rPr>
                <w:rFonts w:ascii="Arial" w:hAnsi="Arial" w:cs="Arial" w:hint="cs"/>
                <w:sz w:val="20"/>
                <w:szCs w:val="20"/>
              </w:rPr>
              <w:t>13,173</w:t>
            </w:r>
          </w:p>
        </w:tc>
      </w:tr>
    </w:tbl>
    <w:p w14:paraId="0F7D5DBD" w14:textId="77777777" w:rsidR="00E76B8B" w:rsidRPr="00875597" w:rsidRDefault="00E76B8B" w:rsidP="00E76B8B">
      <w:pPr>
        <w:rPr>
          <w:rFonts w:ascii="Arial" w:hAnsi="Arial" w:cs="Arial"/>
        </w:rPr>
      </w:pPr>
    </w:p>
    <w:tbl>
      <w:tblPr>
        <w:tblW w:w="9270" w:type="dxa"/>
        <w:tblInd w:w="558" w:type="dxa"/>
        <w:tblLayout w:type="fixed"/>
        <w:tblLook w:val="04A0" w:firstRow="1" w:lastRow="0" w:firstColumn="1" w:lastColumn="0" w:noHBand="0" w:noVBand="1"/>
      </w:tblPr>
      <w:tblGrid>
        <w:gridCol w:w="3600"/>
        <w:gridCol w:w="1417"/>
        <w:gridCol w:w="1418"/>
        <w:gridCol w:w="1417"/>
        <w:gridCol w:w="1418"/>
      </w:tblGrid>
      <w:tr w:rsidR="00E76B8B" w:rsidRPr="00875597" w14:paraId="577A600E" w14:textId="77777777" w:rsidTr="00B72594">
        <w:tc>
          <w:tcPr>
            <w:tcW w:w="3600" w:type="dxa"/>
            <w:vAlign w:val="bottom"/>
          </w:tcPr>
          <w:p w14:paraId="5781C399" w14:textId="77777777" w:rsidR="00E76B8B" w:rsidRPr="00875597" w:rsidRDefault="00E76B8B" w:rsidP="00B72594">
            <w:pPr>
              <w:tabs>
                <w:tab w:val="right" w:pos="6840"/>
                <w:tab w:val="left" w:pos="8000"/>
                <w:tab w:val="left" w:pos="8180"/>
                <w:tab w:val="right" w:pos="9180"/>
                <w:tab w:val="right" w:pos="9440"/>
              </w:tabs>
              <w:spacing w:line="380" w:lineRule="exact"/>
              <w:jc w:val="thaiDistribute"/>
              <w:rPr>
                <w:rFonts w:ascii="Arial" w:hAnsi="Arial" w:cs="Arial"/>
                <w:sz w:val="20"/>
                <w:szCs w:val="20"/>
              </w:rPr>
            </w:pPr>
          </w:p>
        </w:tc>
        <w:tc>
          <w:tcPr>
            <w:tcW w:w="2835" w:type="dxa"/>
            <w:gridSpan w:val="2"/>
            <w:vAlign w:val="bottom"/>
          </w:tcPr>
          <w:p w14:paraId="2839974E" w14:textId="77777777" w:rsidR="00E76B8B" w:rsidRPr="00875597" w:rsidRDefault="00E76B8B" w:rsidP="00B72594">
            <w:pPr>
              <w:tabs>
                <w:tab w:val="right" w:pos="6840"/>
                <w:tab w:val="left" w:pos="8000"/>
                <w:tab w:val="left" w:pos="8180"/>
                <w:tab w:val="right" w:pos="9180"/>
                <w:tab w:val="right" w:pos="9440"/>
              </w:tabs>
              <w:spacing w:line="380" w:lineRule="exact"/>
              <w:ind w:right="-43"/>
              <w:jc w:val="center"/>
              <w:rPr>
                <w:rFonts w:ascii="Arial" w:hAnsi="Arial" w:cs="Arial"/>
                <w:sz w:val="20"/>
                <w:szCs w:val="20"/>
                <w:cs/>
              </w:rPr>
            </w:pPr>
          </w:p>
        </w:tc>
        <w:tc>
          <w:tcPr>
            <w:tcW w:w="2835" w:type="dxa"/>
            <w:gridSpan w:val="2"/>
            <w:vAlign w:val="bottom"/>
            <w:hideMark/>
          </w:tcPr>
          <w:p w14:paraId="446E5331" w14:textId="77777777" w:rsidR="00E76B8B" w:rsidRPr="00875597" w:rsidRDefault="00E76B8B" w:rsidP="00B72594">
            <w:pPr>
              <w:tabs>
                <w:tab w:val="left" w:pos="2160"/>
                <w:tab w:val="right" w:pos="7200"/>
                <w:tab w:val="right" w:pos="8540"/>
              </w:tabs>
              <w:spacing w:line="380" w:lineRule="exact"/>
              <w:ind w:left="360" w:right="-29"/>
              <w:jc w:val="right"/>
              <w:rPr>
                <w:rFonts w:ascii="Arial" w:hAnsi="Arial" w:cs="Arial"/>
                <w:sz w:val="20"/>
                <w:szCs w:val="20"/>
                <w:cs/>
              </w:rPr>
            </w:pPr>
            <w:r w:rsidRPr="00875597">
              <w:rPr>
                <w:rFonts w:ascii="Arial" w:hAnsi="Arial" w:cs="Arial"/>
                <w:sz w:val="20"/>
                <w:szCs w:val="20"/>
              </w:rPr>
              <w:t>(Unit: Thousand Baht)</w:t>
            </w:r>
          </w:p>
        </w:tc>
      </w:tr>
      <w:tr w:rsidR="00E76B8B" w:rsidRPr="00875597" w14:paraId="1B93F21F" w14:textId="77777777" w:rsidTr="00B72594">
        <w:trPr>
          <w:trHeight w:val="180"/>
        </w:trPr>
        <w:tc>
          <w:tcPr>
            <w:tcW w:w="3600" w:type="dxa"/>
            <w:vAlign w:val="bottom"/>
          </w:tcPr>
          <w:p w14:paraId="0CC3F073" w14:textId="77777777" w:rsidR="00E76B8B" w:rsidRPr="00875597" w:rsidRDefault="00E76B8B" w:rsidP="00B72594">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835" w:type="dxa"/>
            <w:gridSpan w:val="2"/>
            <w:vAlign w:val="bottom"/>
            <w:hideMark/>
          </w:tcPr>
          <w:p w14:paraId="53EC2CD0" w14:textId="77777777" w:rsidR="00E76B8B" w:rsidRPr="00875597" w:rsidRDefault="00E76B8B" w:rsidP="00B72594">
            <w:pPr>
              <w:pBdr>
                <w:bottom w:val="single" w:sz="4" w:space="1" w:color="auto"/>
              </w:pBdr>
              <w:spacing w:line="380" w:lineRule="exact"/>
              <w:ind w:left="-6"/>
              <w:jc w:val="center"/>
              <w:rPr>
                <w:rFonts w:ascii="Arial" w:hAnsi="Arial" w:cs="Arial"/>
                <w:sz w:val="20"/>
                <w:szCs w:val="20"/>
                <w:u w:val="single"/>
                <w:cs/>
              </w:rPr>
            </w:pPr>
            <w:r w:rsidRPr="00875597">
              <w:rPr>
                <w:rFonts w:ascii="Arial" w:eastAsia="Arial Unicode MS" w:hAnsi="Arial" w:cs="Arial"/>
                <w:sz w:val="20"/>
                <w:szCs w:val="20"/>
              </w:rPr>
              <w:t>Consolidated                                financial statements</w:t>
            </w:r>
          </w:p>
        </w:tc>
        <w:tc>
          <w:tcPr>
            <w:tcW w:w="2835" w:type="dxa"/>
            <w:gridSpan w:val="2"/>
            <w:vAlign w:val="bottom"/>
            <w:hideMark/>
          </w:tcPr>
          <w:p w14:paraId="26801AE1" w14:textId="77777777" w:rsidR="00E76B8B" w:rsidRPr="00875597" w:rsidRDefault="00E76B8B" w:rsidP="00B72594">
            <w:pPr>
              <w:pBdr>
                <w:bottom w:val="single" w:sz="4" w:space="1" w:color="auto"/>
              </w:pBdr>
              <w:spacing w:line="380" w:lineRule="exact"/>
              <w:ind w:left="-6"/>
              <w:jc w:val="center"/>
              <w:rPr>
                <w:rFonts w:ascii="Arial" w:hAnsi="Arial" w:cs="Arial"/>
                <w:sz w:val="20"/>
                <w:szCs w:val="20"/>
              </w:rPr>
            </w:pPr>
            <w:r w:rsidRPr="00875597">
              <w:rPr>
                <w:rFonts w:ascii="Arial" w:eastAsia="Arial Unicode MS" w:hAnsi="Arial" w:cs="Arial"/>
                <w:sz w:val="20"/>
                <w:szCs w:val="20"/>
              </w:rPr>
              <w:t>Separate                                      financial statements</w:t>
            </w:r>
          </w:p>
        </w:tc>
      </w:tr>
      <w:tr w:rsidR="00E76B8B" w:rsidRPr="00875597" w14:paraId="45B7C1A0" w14:textId="77777777" w:rsidTr="00B72594">
        <w:trPr>
          <w:trHeight w:val="180"/>
        </w:trPr>
        <w:tc>
          <w:tcPr>
            <w:tcW w:w="3600" w:type="dxa"/>
            <w:vAlign w:val="bottom"/>
          </w:tcPr>
          <w:p w14:paraId="15BC5493" w14:textId="77777777" w:rsidR="00E76B8B" w:rsidRPr="00875597" w:rsidRDefault="00E76B8B" w:rsidP="00B72594">
            <w:pPr>
              <w:tabs>
                <w:tab w:val="right" w:pos="6840"/>
                <w:tab w:val="left" w:pos="8000"/>
                <w:tab w:val="left" w:pos="8180"/>
                <w:tab w:val="right" w:pos="9180"/>
                <w:tab w:val="right" w:pos="9440"/>
              </w:tabs>
              <w:spacing w:line="380" w:lineRule="exact"/>
              <w:jc w:val="thaiDistribute"/>
              <w:rPr>
                <w:rFonts w:ascii="Arial" w:hAnsi="Arial" w:cs="Arial"/>
                <w:sz w:val="20"/>
                <w:szCs w:val="20"/>
              </w:rPr>
            </w:pPr>
          </w:p>
        </w:tc>
        <w:tc>
          <w:tcPr>
            <w:tcW w:w="2835" w:type="dxa"/>
            <w:gridSpan w:val="2"/>
            <w:vAlign w:val="bottom"/>
            <w:hideMark/>
          </w:tcPr>
          <w:p w14:paraId="75053F8D" w14:textId="77777777" w:rsidR="00E76B8B" w:rsidRPr="00875597" w:rsidRDefault="00E76B8B" w:rsidP="00B72594">
            <w:pPr>
              <w:pBdr>
                <w:bottom w:val="single" w:sz="4" w:space="1" w:color="auto"/>
              </w:pBdr>
              <w:spacing w:line="380" w:lineRule="exact"/>
              <w:ind w:left="-6"/>
              <w:jc w:val="center"/>
              <w:rPr>
                <w:rFonts w:ascii="Arial" w:eastAsia="Arial Unicode MS" w:hAnsi="Arial" w:cs="Arial"/>
                <w:sz w:val="20"/>
                <w:szCs w:val="20"/>
                <w:cs/>
              </w:rPr>
            </w:pPr>
            <w:r w:rsidRPr="00875597">
              <w:rPr>
                <w:rFonts w:ascii="Arial" w:eastAsia="Arial Unicode MS" w:hAnsi="Arial" w:cs="Arial"/>
                <w:sz w:val="20"/>
                <w:szCs w:val="20"/>
              </w:rPr>
              <w:t xml:space="preserve">For the </w:t>
            </w:r>
            <w:r w:rsidR="00F37FB2">
              <w:rPr>
                <w:rFonts w:ascii="Arial" w:eastAsia="Arial Unicode MS" w:hAnsi="Arial" w:cs="Arial"/>
                <w:sz w:val="20"/>
                <w:szCs w:val="20"/>
              </w:rPr>
              <w:t>nine-month periods ended 30 September</w:t>
            </w:r>
          </w:p>
        </w:tc>
        <w:tc>
          <w:tcPr>
            <w:tcW w:w="2835" w:type="dxa"/>
            <w:gridSpan w:val="2"/>
            <w:vAlign w:val="bottom"/>
            <w:hideMark/>
          </w:tcPr>
          <w:p w14:paraId="6563EE3F" w14:textId="77777777" w:rsidR="00E76B8B" w:rsidRPr="00875597" w:rsidRDefault="00E76B8B" w:rsidP="00B72594">
            <w:pPr>
              <w:pBdr>
                <w:bottom w:val="single" w:sz="4" w:space="1" w:color="auto"/>
              </w:pBdr>
              <w:spacing w:line="380" w:lineRule="exact"/>
              <w:ind w:left="-6"/>
              <w:jc w:val="center"/>
              <w:rPr>
                <w:rFonts w:ascii="Arial" w:eastAsia="Arial Unicode MS" w:hAnsi="Arial" w:cs="Arial"/>
                <w:sz w:val="20"/>
                <w:szCs w:val="20"/>
              </w:rPr>
            </w:pPr>
            <w:r w:rsidRPr="00875597">
              <w:rPr>
                <w:rFonts w:ascii="Arial" w:eastAsia="Arial Unicode MS" w:hAnsi="Arial" w:cs="Arial"/>
                <w:sz w:val="20"/>
                <w:szCs w:val="20"/>
              </w:rPr>
              <w:t xml:space="preserve">For the </w:t>
            </w:r>
            <w:r w:rsidR="00F37FB2">
              <w:rPr>
                <w:rFonts w:ascii="Arial" w:eastAsia="Arial Unicode MS" w:hAnsi="Arial" w:cs="Arial"/>
                <w:sz w:val="20"/>
                <w:szCs w:val="20"/>
              </w:rPr>
              <w:t>nine-month periods ended 30 September</w:t>
            </w:r>
          </w:p>
        </w:tc>
      </w:tr>
      <w:tr w:rsidR="00E76B8B" w:rsidRPr="00875597" w14:paraId="64F9DC22" w14:textId="77777777" w:rsidTr="00B72594">
        <w:tc>
          <w:tcPr>
            <w:tcW w:w="3600" w:type="dxa"/>
            <w:vAlign w:val="bottom"/>
          </w:tcPr>
          <w:p w14:paraId="358BEFB1" w14:textId="77777777" w:rsidR="00E76B8B" w:rsidRPr="00875597" w:rsidRDefault="00E76B8B" w:rsidP="00E76B8B">
            <w:pPr>
              <w:tabs>
                <w:tab w:val="right" w:pos="6840"/>
                <w:tab w:val="left" w:pos="8000"/>
                <w:tab w:val="left" w:pos="8180"/>
                <w:tab w:val="right" w:pos="9180"/>
                <w:tab w:val="right" w:pos="9440"/>
              </w:tabs>
              <w:spacing w:line="380" w:lineRule="exact"/>
              <w:jc w:val="thaiDistribute"/>
              <w:rPr>
                <w:rFonts w:ascii="Arial" w:hAnsi="Arial" w:cs="Arial"/>
                <w:sz w:val="20"/>
                <w:szCs w:val="20"/>
              </w:rPr>
            </w:pPr>
          </w:p>
        </w:tc>
        <w:tc>
          <w:tcPr>
            <w:tcW w:w="1417" w:type="dxa"/>
            <w:vAlign w:val="bottom"/>
          </w:tcPr>
          <w:p w14:paraId="5477279A" w14:textId="77777777" w:rsidR="00E76B8B" w:rsidRPr="00875597" w:rsidRDefault="00E76B8B" w:rsidP="00E76B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cs/>
              </w:rPr>
            </w:pPr>
            <w:r w:rsidRPr="00875597">
              <w:rPr>
                <w:rFonts w:ascii="Arial" w:hAnsi="Arial" w:cs="Arial"/>
                <w:sz w:val="20"/>
                <w:szCs w:val="20"/>
              </w:rPr>
              <w:t>2023</w:t>
            </w:r>
          </w:p>
        </w:tc>
        <w:tc>
          <w:tcPr>
            <w:tcW w:w="1418" w:type="dxa"/>
            <w:vAlign w:val="bottom"/>
            <w:hideMark/>
          </w:tcPr>
          <w:p w14:paraId="7A3711AA" w14:textId="77777777" w:rsidR="00E76B8B" w:rsidRPr="00875597" w:rsidRDefault="00E76B8B" w:rsidP="00E76B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cs/>
              </w:rPr>
            </w:pPr>
            <w:r w:rsidRPr="00875597">
              <w:rPr>
                <w:rFonts w:ascii="Arial" w:hAnsi="Arial" w:cs="Arial"/>
                <w:sz w:val="20"/>
                <w:szCs w:val="20"/>
              </w:rPr>
              <w:t>2022</w:t>
            </w:r>
          </w:p>
        </w:tc>
        <w:tc>
          <w:tcPr>
            <w:tcW w:w="1417" w:type="dxa"/>
            <w:vAlign w:val="bottom"/>
          </w:tcPr>
          <w:p w14:paraId="2DAD94FB" w14:textId="77777777" w:rsidR="00E76B8B" w:rsidRPr="00875597" w:rsidRDefault="00E76B8B" w:rsidP="00E76B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875597">
              <w:rPr>
                <w:rFonts w:ascii="Arial" w:hAnsi="Arial" w:cs="Arial"/>
                <w:sz w:val="20"/>
                <w:szCs w:val="20"/>
              </w:rPr>
              <w:t>2023</w:t>
            </w:r>
          </w:p>
        </w:tc>
        <w:tc>
          <w:tcPr>
            <w:tcW w:w="1418" w:type="dxa"/>
            <w:vAlign w:val="bottom"/>
            <w:hideMark/>
          </w:tcPr>
          <w:p w14:paraId="77391C26" w14:textId="77777777" w:rsidR="00E76B8B" w:rsidRPr="00875597" w:rsidRDefault="00E76B8B" w:rsidP="00E76B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875597">
              <w:rPr>
                <w:rFonts w:ascii="Arial" w:hAnsi="Arial" w:cs="Arial"/>
                <w:sz w:val="20"/>
                <w:szCs w:val="20"/>
              </w:rPr>
              <w:t>2022</w:t>
            </w:r>
          </w:p>
        </w:tc>
      </w:tr>
      <w:tr w:rsidR="00937B56" w:rsidRPr="00875597" w14:paraId="75B18248" w14:textId="77777777" w:rsidTr="00B72594">
        <w:trPr>
          <w:trHeight w:val="80"/>
        </w:trPr>
        <w:tc>
          <w:tcPr>
            <w:tcW w:w="3600" w:type="dxa"/>
            <w:vAlign w:val="bottom"/>
            <w:hideMark/>
          </w:tcPr>
          <w:p w14:paraId="607EE7C8" w14:textId="77777777" w:rsidR="00937B56" w:rsidRPr="00875597" w:rsidRDefault="00937B56" w:rsidP="00937B56">
            <w:pPr>
              <w:spacing w:line="380" w:lineRule="exact"/>
              <w:ind w:left="158" w:hanging="158"/>
              <w:jc w:val="both"/>
              <w:rPr>
                <w:rFonts w:ascii="Arial" w:hAnsi="Arial" w:cs="Arial"/>
                <w:sz w:val="20"/>
                <w:szCs w:val="20"/>
              </w:rPr>
            </w:pPr>
            <w:r w:rsidRPr="00875597">
              <w:rPr>
                <w:rFonts w:ascii="Arial" w:hAnsi="Arial" w:cs="Arial"/>
                <w:sz w:val="20"/>
                <w:szCs w:val="20"/>
              </w:rPr>
              <w:t>Short-term benefits</w:t>
            </w:r>
          </w:p>
        </w:tc>
        <w:tc>
          <w:tcPr>
            <w:tcW w:w="1417" w:type="dxa"/>
            <w:vAlign w:val="bottom"/>
          </w:tcPr>
          <w:p w14:paraId="7F8EBEEA" w14:textId="0E6BCC9F" w:rsidR="00937B56" w:rsidRPr="00875597" w:rsidRDefault="00937B56" w:rsidP="00937B56">
            <w:pPr>
              <w:tabs>
                <w:tab w:val="decimal" w:pos="1152"/>
              </w:tabs>
              <w:spacing w:line="380" w:lineRule="exact"/>
              <w:ind w:right="-43"/>
              <w:rPr>
                <w:rFonts w:ascii="Arial" w:hAnsi="Arial" w:cs="Arial"/>
                <w:sz w:val="20"/>
                <w:szCs w:val="20"/>
                <w:cs/>
              </w:rPr>
            </w:pPr>
            <w:r w:rsidRPr="00937B56">
              <w:rPr>
                <w:rFonts w:ascii="Arial" w:hAnsi="Arial" w:cs="Arial" w:hint="cs"/>
                <w:sz w:val="20"/>
                <w:szCs w:val="20"/>
              </w:rPr>
              <w:t>106,706</w:t>
            </w:r>
          </w:p>
        </w:tc>
        <w:tc>
          <w:tcPr>
            <w:tcW w:w="1418" w:type="dxa"/>
            <w:vAlign w:val="bottom"/>
            <w:hideMark/>
          </w:tcPr>
          <w:p w14:paraId="223F205B" w14:textId="033083F8" w:rsidR="00937B56" w:rsidRPr="00875597" w:rsidRDefault="00937B56" w:rsidP="00937B56">
            <w:pPr>
              <w:tabs>
                <w:tab w:val="decimal" w:pos="1152"/>
              </w:tabs>
              <w:spacing w:line="380" w:lineRule="exact"/>
              <w:ind w:right="-43"/>
              <w:rPr>
                <w:rFonts w:ascii="Arial" w:hAnsi="Arial" w:cs="Arial"/>
                <w:sz w:val="20"/>
                <w:szCs w:val="20"/>
                <w:cs/>
              </w:rPr>
            </w:pPr>
            <w:r w:rsidRPr="00937B56">
              <w:rPr>
                <w:rFonts w:ascii="Arial" w:hAnsi="Arial" w:cs="Arial" w:hint="cs"/>
                <w:sz w:val="20"/>
                <w:szCs w:val="20"/>
              </w:rPr>
              <w:t>94,049</w:t>
            </w:r>
          </w:p>
        </w:tc>
        <w:tc>
          <w:tcPr>
            <w:tcW w:w="1417" w:type="dxa"/>
            <w:vAlign w:val="bottom"/>
          </w:tcPr>
          <w:p w14:paraId="6AC8F495" w14:textId="77437637" w:rsidR="00937B56" w:rsidRPr="00875597" w:rsidRDefault="00937B56" w:rsidP="00937B56">
            <w:pPr>
              <w:tabs>
                <w:tab w:val="decimal" w:pos="1152"/>
              </w:tabs>
              <w:spacing w:line="380" w:lineRule="exact"/>
              <w:ind w:right="-43"/>
              <w:rPr>
                <w:rFonts w:ascii="Arial" w:hAnsi="Arial" w:cs="Arial"/>
                <w:sz w:val="20"/>
                <w:szCs w:val="20"/>
              </w:rPr>
            </w:pPr>
            <w:r w:rsidRPr="00937B56">
              <w:rPr>
                <w:rFonts w:ascii="Arial" w:hAnsi="Arial" w:cs="Arial" w:hint="cs"/>
                <w:sz w:val="20"/>
                <w:szCs w:val="20"/>
              </w:rPr>
              <w:t>42,851</w:t>
            </w:r>
          </w:p>
        </w:tc>
        <w:tc>
          <w:tcPr>
            <w:tcW w:w="1418" w:type="dxa"/>
            <w:vAlign w:val="bottom"/>
            <w:hideMark/>
          </w:tcPr>
          <w:p w14:paraId="3A5BFACE" w14:textId="77777777" w:rsidR="00937B56" w:rsidRPr="00875597" w:rsidRDefault="00937B56" w:rsidP="00937B56">
            <w:pPr>
              <w:tabs>
                <w:tab w:val="decimal" w:pos="1152"/>
              </w:tabs>
              <w:spacing w:line="380" w:lineRule="exact"/>
              <w:ind w:right="-43"/>
              <w:rPr>
                <w:rFonts w:ascii="Arial" w:hAnsi="Arial" w:cs="Arial"/>
                <w:sz w:val="20"/>
                <w:szCs w:val="20"/>
              </w:rPr>
            </w:pPr>
            <w:r w:rsidRPr="00A00248">
              <w:rPr>
                <w:rFonts w:ascii="Arial" w:hAnsi="Arial" w:cs="Arial" w:hint="cs"/>
                <w:sz w:val="20"/>
                <w:szCs w:val="20"/>
              </w:rPr>
              <w:t>41,390</w:t>
            </w:r>
          </w:p>
        </w:tc>
      </w:tr>
      <w:tr w:rsidR="00937B56" w:rsidRPr="00875597" w14:paraId="63719482" w14:textId="77777777" w:rsidTr="00B72594">
        <w:tc>
          <w:tcPr>
            <w:tcW w:w="3600" w:type="dxa"/>
            <w:vAlign w:val="bottom"/>
            <w:hideMark/>
          </w:tcPr>
          <w:p w14:paraId="35DFEF01" w14:textId="77777777" w:rsidR="00937B56" w:rsidRPr="00875597" w:rsidRDefault="00937B56" w:rsidP="00937B56">
            <w:pPr>
              <w:spacing w:line="380" w:lineRule="exact"/>
              <w:ind w:left="162" w:hanging="162"/>
              <w:jc w:val="both"/>
              <w:rPr>
                <w:rFonts w:ascii="Arial" w:hAnsi="Arial" w:cs="Arial"/>
                <w:sz w:val="20"/>
                <w:szCs w:val="20"/>
              </w:rPr>
            </w:pPr>
            <w:r w:rsidRPr="00875597">
              <w:rPr>
                <w:rFonts w:ascii="Arial" w:hAnsi="Arial" w:cs="Arial"/>
                <w:sz w:val="20"/>
                <w:szCs w:val="20"/>
              </w:rPr>
              <w:t>Long-term benefits</w:t>
            </w:r>
          </w:p>
        </w:tc>
        <w:tc>
          <w:tcPr>
            <w:tcW w:w="1417" w:type="dxa"/>
            <w:vAlign w:val="bottom"/>
          </w:tcPr>
          <w:p w14:paraId="6AE0D419" w14:textId="721B13DE" w:rsidR="00937B56" w:rsidRPr="00875597" w:rsidRDefault="00937B56" w:rsidP="00937B56">
            <w:pPr>
              <w:pBdr>
                <w:bottom w:val="single" w:sz="4" w:space="1" w:color="auto"/>
              </w:pBdr>
              <w:tabs>
                <w:tab w:val="decimal" w:pos="1152"/>
              </w:tabs>
              <w:spacing w:line="380" w:lineRule="exact"/>
              <w:ind w:right="-43"/>
              <w:rPr>
                <w:rFonts w:ascii="Arial" w:hAnsi="Arial" w:cs="Arial"/>
                <w:sz w:val="20"/>
                <w:szCs w:val="20"/>
                <w:cs/>
              </w:rPr>
            </w:pPr>
            <w:r w:rsidRPr="00937B56">
              <w:rPr>
                <w:rFonts w:ascii="Arial" w:hAnsi="Arial" w:cs="Arial" w:hint="cs"/>
                <w:sz w:val="20"/>
                <w:szCs w:val="20"/>
              </w:rPr>
              <w:t>6,510</w:t>
            </w:r>
          </w:p>
        </w:tc>
        <w:tc>
          <w:tcPr>
            <w:tcW w:w="1418" w:type="dxa"/>
            <w:vAlign w:val="bottom"/>
            <w:hideMark/>
          </w:tcPr>
          <w:p w14:paraId="4E35C203" w14:textId="15EACF28" w:rsidR="00937B56" w:rsidRPr="00875597" w:rsidRDefault="00937B56" w:rsidP="00937B56">
            <w:pPr>
              <w:pBdr>
                <w:bottom w:val="single" w:sz="4" w:space="1" w:color="auto"/>
              </w:pBdr>
              <w:tabs>
                <w:tab w:val="decimal" w:pos="1152"/>
              </w:tabs>
              <w:spacing w:line="380" w:lineRule="exact"/>
              <w:ind w:right="-43"/>
              <w:rPr>
                <w:rFonts w:ascii="Arial" w:hAnsi="Arial" w:cs="Arial"/>
                <w:sz w:val="20"/>
                <w:szCs w:val="20"/>
                <w:cs/>
              </w:rPr>
            </w:pPr>
            <w:r w:rsidRPr="00937B56">
              <w:rPr>
                <w:rFonts w:ascii="Arial" w:hAnsi="Arial" w:cs="Arial" w:hint="cs"/>
                <w:sz w:val="20"/>
                <w:szCs w:val="20"/>
              </w:rPr>
              <w:t>4,811</w:t>
            </w:r>
          </w:p>
        </w:tc>
        <w:tc>
          <w:tcPr>
            <w:tcW w:w="1417" w:type="dxa"/>
            <w:vAlign w:val="bottom"/>
          </w:tcPr>
          <w:p w14:paraId="7F60BB89" w14:textId="6C1A0034" w:rsidR="00937B56" w:rsidRPr="00875597" w:rsidRDefault="00937B56" w:rsidP="00937B56">
            <w:pPr>
              <w:pBdr>
                <w:bottom w:val="single" w:sz="4" w:space="1" w:color="auto"/>
              </w:pBdr>
              <w:tabs>
                <w:tab w:val="decimal" w:pos="1152"/>
              </w:tabs>
              <w:spacing w:line="380" w:lineRule="exact"/>
              <w:ind w:right="-43"/>
              <w:rPr>
                <w:rFonts w:ascii="Arial" w:hAnsi="Arial" w:cs="Arial"/>
                <w:sz w:val="20"/>
                <w:szCs w:val="20"/>
              </w:rPr>
            </w:pPr>
            <w:r w:rsidRPr="00937B56">
              <w:rPr>
                <w:rFonts w:ascii="Arial" w:hAnsi="Arial" w:cs="Arial" w:hint="cs"/>
                <w:sz w:val="20"/>
                <w:szCs w:val="20"/>
              </w:rPr>
              <w:t>3,318</w:t>
            </w:r>
          </w:p>
        </w:tc>
        <w:tc>
          <w:tcPr>
            <w:tcW w:w="1418" w:type="dxa"/>
            <w:vAlign w:val="bottom"/>
            <w:hideMark/>
          </w:tcPr>
          <w:p w14:paraId="3D077DCA" w14:textId="77777777" w:rsidR="00937B56" w:rsidRPr="00875597" w:rsidRDefault="00937B56" w:rsidP="00937B56">
            <w:pPr>
              <w:pBdr>
                <w:bottom w:val="single" w:sz="4" w:space="1" w:color="auto"/>
              </w:pBdr>
              <w:tabs>
                <w:tab w:val="decimal" w:pos="1152"/>
              </w:tabs>
              <w:spacing w:line="380" w:lineRule="exact"/>
              <w:ind w:right="-43"/>
              <w:rPr>
                <w:rFonts w:ascii="Arial" w:hAnsi="Arial" w:cs="Arial"/>
                <w:sz w:val="20"/>
                <w:szCs w:val="20"/>
              </w:rPr>
            </w:pPr>
            <w:r w:rsidRPr="00A00248">
              <w:rPr>
                <w:rFonts w:ascii="Arial" w:hAnsi="Arial" w:cs="Arial" w:hint="cs"/>
                <w:sz w:val="20"/>
                <w:szCs w:val="20"/>
              </w:rPr>
              <w:t>1,830</w:t>
            </w:r>
          </w:p>
        </w:tc>
      </w:tr>
      <w:tr w:rsidR="00937B56" w:rsidRPr="00875597" w14:paraId="2B7FBF25" w14:textId="77777777" w:rsidTr="00B72594">
        <w:tc>
          <w:tcPr>
            <w:tcW w:w="3600" w:type="dxa"/>
            <w:vAlign w:val="bottom"/>
            <w:hideMark/>
          </w:tcPr>
          <w:p w14:paraId="175B2F2C" w14:textId="77777777" w:rsidR="00937B56" w:rsidRPr="00875597" w:rsidRDefault="00937B56" w:rsidP="00937B56">
            <w:pPr>
              <w:spacing w:line="380" w:lineRule="exact"/>
              <w:ind w:left="162" w:hanging="162"/>
              <w:jc w:val="both"/>
              <w:rPr>
                <w:rFonts w:ascii="Arial" w:hAnsi="Arial" w:cs="Arial"/>
                <w:sz w:val="20"/>
                <w:szCs w:val="20"/>
              </w:rPr>
            </w:pPr>
            <w:r w:rsidRPr="00875597">
              <w:rPr>
                <w:rFonts w:ascii="Arial" w:hAnsi="Arial" w:cs="Arial"/>
                <w:sz w:val="20"/>
                <w:szCs w:val="20"/>
              </w:rPr>
              <w:t>Total</w:t>
            </w:r>
          </w:p>
        </w:tc>
        <w:tc>
          <w:tcPr>
            <w:tcW w:w="1417" w:type="dxa"/>
            <w:vAlign w:val="bottom"/>
          </w:tcPr>
          <w:p w14:paraId="202D6CB3" w14:textId="3C86C074" w:rsidR="00937B56" w:rsidRPr="00875597" w:rsidRDefault="00937B56" w:rsidP="00937B56">
            <w:pPr>
              <w:pBdr>
                <w:bottom w:val="double" w:sz="4" w:space="1" w:color="auto"/>
              </w:pBdr>
              <w:tabs>
                <w:tab w:val="decimal" w:pos="1152"/>
              </w:tabs>
              <w:spacing w:line="380" w:lineRule="exact"/>
              <w:ind w:right="-43"/>
              <w:rPr>
                <w:rFonts w:ascii="Arial" w:hAnsi="Arial" w:cs="Arial"/>
                <w:sz w:val="20"/>
                <w:szCs w:val="20"/>
                <w:cs/>
              </w:rPr>
            </w:pPr>
            <w:r w:rsidRPr="00937B56">
              <w:rPr>
                <w:rFonts w:ascii="Arial" w:hAnsi="Arial" w:cs="Arial" w:hint="cs"/>
                <w:sz w:val="20"/>
                <w:szCs w:val="20"/>
              </w:rPr>
              <w:t>113,216</w:t>
            </w:r>
          </w:p>
        </w:tc>
        <w:tc>
          <w:tcPr>
            <w:tcW w:w="1418" w:type="dxa"/>
            <w:vAlign w:val="bottom"/>
            <w:hideMark/>
          </w:tcPr>
          <w:p w14:paraId="09AFCDF9" w14:textId="3376DE1D" w:rsidR="00937B56" w:rsidRPr="00875597" w:rsidRDefault="00937B56" w:rsidP="00937B56">
            <w:pPr>
              <w:pBdr>
                <w:bottom w:val="double" w:sz="4" w:space="1" w:color="auto"/>
              </w:pBdr>
              <w:tabs>
                <w:tab w:val="decimal" w:pos="1152"/>
              </w:tabs>
              <w:spacing w:line="380" w:lineRule="exact"/>
              <w:ind w:right="-43"/>
              <w:rPr>
                <w:rFonts w:ascii="Arial" w:hAnsi="Arial" w:cs="Arial"/>
                <w:sz w:val="20"/>
                <w:szCs w:val="20"/>
                <w:cs/>
              </w:rPr>
            </w:pPr>
            <w:r w:rsidRPr="00937B56">
              <w:rPr>
                <w:rFonts w:ascii="Arial" w:hAnsi="Arial" w:cs="Arial" w:hint="cs"/>
                <w:sz w:val="20"/>
                <w:szCs w:val="20"/>
              </w:rPr>
              <w:t>98,860</w:t>
            </w:r>
          </w:p>
        </w:tc>
        <w:tc>
          <w:tcPr>
            <w:tcW w:w="1417" w:type="dxa"/>
            <w:vAlign w:val="bottom"/>
          </w:tcPr>
          <w:p w14:paraId="387D6CC0" w14:textId="7233E02A" w:rsidR="00937B56" w:rsidRPr="00875597" w:rsidRDefault="00937B56" w:rsidP="00937B56">
            <w:pPr>
              <w:pBdr>
                <w:bottom w:val="double" w:sz="4" w:space="1" w:color="auto"/>
              </w:pBdr>
              <w:tabs>
                <w:tab w:val="decimal" w:pos="1152"/>
              </w:tabs>
              <w:spacing w:line="380" w:lineRule="exact"/>
              <w:ind w:right="-43"/>
              <w:rPr>
                <w:rFonts w:ascii="Arial" w:hAnsi="Arial" w:cs="Arial"/>
                <w:sz w:val="20"/>
                <w:szCs w:val="20"/>
              </w:rPr>
            </w:pPr>
            <w:r w:rsidRPr="00937B56">
              <w:rPr>
                <w:rFonts w:ascii="Arial" w:hAnsi="Arial" w:cs="Arial" w:hint="cs"/>
                <w:sz w:val="20"/>
                <w:szCs w:val="20"/>
              </w:rPr>
              <w:t>46,169</w:t>
            </w:r>
          </w:p>
        </w:tc>
        <w:tc>
          <w:tcPr>
            <w:tcW w:w="1418" w:type="dxa"/>
            <w:vAlign w:val="bottom"/>
            <w:hideMark/>
          </w:tcPr>
          <w:p w14:paraId="3EC1CA6E" w14:textId="77777777" w:rsidR="00937B56" w:rsidRPr="00875597" w:rsidRDefault="00937B56" w:rsidP="00937B56">
            <w:pPr>
              <w:pBdr>
                <w:bottom w:val="double" w:sz="4" w:space="1" w:color="auto"/>
              </w:pBdr>
              <w:tabs>
                <w:tab w:val="decimal" w:pos="1152"/>
              </w:tabs>
              <w:spacing w:line="380" w:lineRule="exact"/>
              <w:ind w:right="-43"/>
              <w:rPr>
                <w:rFonts w:ascii="Arial" w:hAnsi="Arial" w:cs="Arial"/>
                <w:sz w:val="20"/>
                <w:szCs w:val="20"/>
              </w:rPr>
            </w:pPr>
            <w:r w:rsidRPr="00A00248">
              <w:rPr>
                <w:rFonts w:ascii="Arial" w:hAnsi="Arial" w:cs="Arial" w:hint="cs"/>
                <w:sz w:val="20"/>
                <w:szCs w:val="20"/>
              </w:rPr>
              <w:t>43,220</w:t>
            </w:r>
          </w:p>
        </w:tc>
      </w:tr>
    </w:tbl>
    <w:p w14:paraId="5ED4B878" w14:textId="77777777" w:rsidR="00AD4166" w:rsidRPr="00875597" w:rsidRDefault="002A2D7A" w:rsidP="00A00248">
      <w:pPr>
        <w:pStyle w:val="Heading1"/>
        <w:tabs>
          <w:tab w:val="clear" w:pos="1008"/>
        </w:tabs>
        <w:spacing w:before="240" w:after="120" w:line="380" w:lineRule="exact"/>
        <w:ind w:left="547" w:right="-43" w:hanging="547"/>
        <w:jc w:val="left"/>
        <w:rPr>
          <w:rFonts w:ascii="Arial" w:hAnsi="Arial" w:cs="Arial"/>
          <w:b/>
          <w:bCs/>
          <w:sz w:val="22"/>
          <w:szCs w:val="22"/>
        </w:rPr>
      </w:pPr>
      <w:bookmarkStart w:id="31" w:name="_Toc138839071"/>
      <w:r w:rsidRPr="00875597">
        <w:rPr>
          <w:rFonts w:ascii="Arial" w:hAnsi="Arial" w:cs="Arial"/>
          <w:b/>
          <w:bCs/>
          <w:sz w:val="22"/>
          <w:szCs w:val="22"/>
        </w:rPr>
        <w:t>20</w:t>
      </w:r>
      <w:r w:rsidR="00AD4166" w:rsidRPr="00875597">
        <w:rPr>
          <w:rFonts w:ascii="Arial" w:hAnsi="Arial" w:cs="Arial"/>
          <w:b/>
          <w:bCs/>
          <w:sz w:val="22"/>
          <w:szCs w:val="22"/>
        </w:rPr>
        <w:t>.</w:t>
      </w:r>
      <w:r w:rsidR="00AD4166" w:rsidRPr="00875597">
        <w:rPr>
          <w:rFonts w:ascii="Arial" w:hAnsi="Arial" w:cs="Arial"/>
          <w:b/>
          <w:bCs/>
          <w:sz w:val="22"/>
          <w:szCs w:val="22"/>
        </w:rPr>
        <w:tab/>
        <w:t>Financial instruments</w:t>
      </w:r>
      <w:bookmarkEnd w:id="31"/>
    </w:p>
    <w:p w14:paraId="21B5BF1E" w14:textId="77777777" w:rsidR="00AD4166" w:rsidRPr="00875597" w:rsidRDefault="002A2D7A" w:rsidP="00A00248">
      <w:pPr>
        <w:tabs>
          <w:tab w:val="left" w:pos="540"/>
          <w:tab w:val="left" w:pos="6390"/>
        </w:tabs>
        <w:spacing w:before="120" w:after="120" w:line="380" w:lineRule="exact"/>
        <w:jc w:val="thaiDistribute"/>
        <w:rPr>
          <w:rFonts w:ascii="Arial" w:hAnsi="Arial" w:cs="Arial"/>
          <w:b/>
          <w:bCs/>
          <w:sz w:val="22"/>
          <w:szCs w:val="22"/>
        </w:rPr>
      </w:pPr>
      <w:r w:rsidRPr="00875597">
        <w:rPr>
          <w:rFonts w:ascii="Arial" w:hAnsi="Arial" w:cs="Arial"/>
          <w:b/>
          <w:bCs/>
          <w:sz w:val="22"/>
          <w:szCs w:val="22"/>
        </w:rPr>
        <w:t>20</w:t>
      </w:r>
      <w:r w:rsidR="00AD4166" w:rsidRPr="00875597">
        <w:rPr>
          <w:rFonts w:ascii="Arial" w:hAnsi="Arial" w:cs="Arial"/>
          <w:b/>
          <w:bCs/>
          <w:sz w:val="22"/>
          <w:szCs w:val="22"/>
        </w:rPr>
        <w:t>.1</w:t>
      </w:r>
      <w:r w:rsidR="00AD4166" w:rsidRPr="00875597">
        <w:rPr>
          <w:rFonts w:ascii="Arial" w:hAnsi="Arial" w:cs="Arial"/>
          <w:b/>
          <w:bCs/>
          <w:sz w:val="22"/>
          <w:szCs w:val="22"/>
        </w:rPr>
        <w:tab/>
      </w:r>
      <w:r w:rsidR="00AD4166" w:rsidRPr="00875597">
        <w:rPr>
          <w:rFonts w:ascii="Arial" w:eastAsia="Arial Unicode MS" w:hAnsi="Arial" w:cs="Arial"/>
          <w:b/>
          <w:bCs/>
          <w:sz w:val="22"/>
          <w:szCs w:val="22"/>
        </w:rPr>
        <w:t>Fair value of financial instruments</w:t>
      </w:r>
    </w:p>
    <w:p w14:paraId="5471AE79" w14:textId="77777777" w:rsidR="00AD4166" w:rsidRPr="00875597" w:rsidRDefault="00AD4166" w:rsidP="00A00248">
      <w:pPr>
        <w:pStyle w:val="BlockText"/>
        <w:tabs>
          <w:tab w:val="clear" w:pos="1980"/>
          <w:tab w:val="clear" w:pos="7200"/>
          <w:tab w:val="left" w:pos="2160"/>
          <w:tab w:val="right" w:pos="7100"/>
          <w:tab w:val="left" w:pos="9090"/>
        </w:tabs>
        <w:spacing w:after="120"/>
        <w:ind w:left="547" w:hanging="547"/>
        <w:jc w:val="thaiDistribute"/>
        <w:rPr>
          <w:rFonts w:ascii="Arial" w:hAnsi="Arial" w:cs="Arial"/>
          <w:sz w:val="22"/>
          <w:szCs w:val="22"/>
          <w:lang w:val="en-GB"/>
        </w:rPr>
      </w:pPr>
      <w:r w:rsidRPr="00875597">
        <w:rPr>
          <w:rFonts w:ascii="Arial" w:hAnsi="Arial" w:cs="Arial"/>
          <w:sz w:val="22"/>
          <w:szCs w:val="22"/>
          <w:cs/>
          <w:lang w:val="en-GB"/>
        </w:rPr>
        <w:tab/>
      </w:r>
      <w:r w:rsidRPr="00875597">
        <w:rPr>
          <w:rFonts w:ascii="Arial" w:hAnsi="Arial" w:cs="Arial"/>
          <w:sz w:val="22"/>
          <w:szCs w:val="22"/>
          <w:lang w:val="en-GB"/>
        </w:rPr>
        <w:t>Most of the Group’s financial instruments are classified as</w:t>
      </w:r>
      <w:r w:rsidRPr="00875597">
        <w:rPr>
          <w:rFonts w:ascii="Arial" w:hAnsi="Arial" w:cs="Arial"/>
          <w:noProof/>
          <w:color w:val="0D0D0D"/>
          <w:szCs w:val="22"/>
        </w:rPr>
        <w:t xml:space="preserve"> </w:t>
      </w:r>
      <w:r w:rsidRPr="00875597">
        <w:rPr>
          <w:rFonts w:ascii="Arial" w:hAnsi="Arial" w:cs="Arial"/>
          <w:sz w:val="22"/>
          <w:szCs w:val="22"/>
          <w:lang w:val="en-GB"/>
        </w:rPr>
        <w:t xml:space="preserve">short-term or have interest rates that are close to market </w:t>
      </w:r>
      <w:r w:rsidR="008C671B" w:rsidRPr="00875597">
        <w:rPr>
          <w:rFonts w:ascii="Arial" w:hAnsi="Arial" w:cs="Arial"/>
          <w:sz w:val="22"/>
          <w:szCs w:val="22"/>
          <w:lang w:val="en-GB"/>
        </w:rPr>
        <w:t xml:space="preserve">interest </w:t>
      </w:r>
      <w:r w:rsidRPr="00875597">
        <w:rPr>
          <w:rFonts w:ascii="Arial" w:hAnsi="Arial" w:cs="Arial"/>
          <w:sz w:val="22"/>
          <w:szCs w:val="22"/>
          <w:lang w:val="en-GB"/>
        </w:rPr>
        <w:t>rate</w:t>
      </w:r>
      <w:r w:rsidR="008C671B" w:rsidRPr="00875597">
        <w:rPr>
          <w:rFonts w:ascii="Arial" w:hAnsi="Arial" w:cs="Arial"/>
          <w:sz w:val="22"/>
          <w:szCs w:val="22"/>
          <w:lang w:val="en-GB"/>
        </w:rPr>
        <w:t>,</w:t>
      </w:r>
      <w:r w:rsidRPr="00875597">
        <w:rPr>
          <w:rFonts w:ascii="Arial" w:hAnsi="Arial" w:cs="Arial"/>
          <w:sz w:val="22"/>
          <w:szCs w:val="22"/>
          <w:lang w:val="en-GB"/>
        </w:rPr>
        <w:t xml:space="preserve"> </w:t>
      </w:r>
      <w:r w:rsidR="008C671B" w:rsidRPr="00875597">
        <w:rPr>
          <w:rFonts w:ascii="Arial" w:hAnsi="Arial" w:cs="Arial"/>
          <w:sz w:val="22"/>
          <w:szCs w:val="22"/>
          <w:lang w:val="en-GB"/>
        </w:rPr>
        <w:t>their fair value is not expected to be materially different from the amounts presented in the statement of financial position.</w:t>
      </w:r>
    </w:p>
    <w:p w14:paraId="283F4A39" w14:textId="77777777" w:rsidR="00AD4166" w:rsidRPr="00875597" w:rsidRDefault="00E76B8B" w:rsidP="002B4465">
      <w:pPr>
        <w:pStyle w:val="BlockText"/>
        <w:tabs>
          <w:tab w:val="clear" w:pos="1980"/>
          <w:tab w:val="clear" w:pos="7200"/>
          <w:tab w:val="left" w:pos="2160"/>
          <w:tab w:val="right" w:pos="7100"/>
          <w:tab w:val="left" w:pos="9090"/>
        </w:tabs>
        <w:spacing w:after="120"/>
        <w:ind w:left="547" w:hanging="547"/>
        <w:jc w:val="thaiDistribute"/>
        <w:rPr>
          <w:rFonts w:ascii="Arial" w:hAnsi="Arial" w:cs="Arial"/>
          <w:sz w:val="22"/>
          <w:szCs w:val="22"/>
          <w:lang w:val="en-GB"/>
        </w:rPr>
      </w:pPr>
      <w:r w:rsidRPr="00875597">
        <w:rPr>
          <w:rFonts w:ascii="Arial" w:hAnsi="Arial" w:cs="Arial"/>
          <w:b/>
          <w:bCs/>
          <w:sz w:val="22"/>
          <w:szCs w:val="22"/>
        </w:rPr>
        <w:br w:type="page"/>
      </w:r>
      <w:r w:rsidR="002A2D7A" w:rsidRPr="00875597">
        <w:rPr>
          <w:rFonts w:ascii="Arial" w:hAnsi="Arial" w:cs="Arial"/>
          <w:b/>
          <w:bCs/>
          <w:sz w:val="22"/>
          <w:szCs w:val="22"/>
        </w:rPr>
        <w:lastRenderedPageBreak/>
        <w:t>20</w:t>
      </w:r>
      <w:r w:rsidR="00AD4166" w:rsidRPr="00875597">
        <w:rPr>
          <w:rFonts w:ascii="Arial" w:hAnsi="Arial" w:cs="Arial"/>
          <w:b/>
          <w:bCs/>
          <w:sz w:val="22"/>
          <w:szCs w:val="22"/>
        </w:rPr>
        <w:t>.2</w:t>
      </w:r>
      <w:r w:rsidR="00AD4166" w:rsidRPr="00875597">
        <w:rPr>
          <w:rFonts w:ascii="Arial" w:hAnsi="Arial" w:cs="Arial"/>
          <w:b/>
          <w:bCs/>
          <w:sz w:val="22"/>
          <w:szCs w:val="22"/>
        </w:rPr>
        <w:tab/>
      </w:r>
      <w:bookmarkStart w:id="32" w:name="_Hlk138838489"/>
      <w:r w:rsidR="00AD4166" w:rsidRPr="00875597">
        <w:rPr>
          <w:rFonts w:ascii="Arial" w:eastAsia="Calibri" w:hAnsi="Arial" w:cs="Arial"/>
          <w:b/>
          <w:bCs/>
          <w:sz w:val="22"/>
          <w:szCs w:val="28"/>
        </w:rPr>
        <w:t>Fair value hierarchy</w:t>
      </w:r>
      <w:bookmarkEnd w:id="32"/>
    </w:p>
    <w:p w14:paraId="1F0F46A0" w14:textId="77777777" w:rsidR="00AD4166" w:rsidRPr="00875597" w:rsidRDefault="00AD4166" w:rsidP="002B4465">
      <w:pPr>
        <w:pStyle w:val="BlockText"/>
        <w:tabs>
          <w:tab w:val="clear" w:pos="1980"/>
          <w:tab w:val="clear" w:pos="7200"/>
          <w:tab w:val="left" w:pos="2160"/>
          <w:tab w:val="right" w:pos="7100"/>
          <w:tab w:val="left" w:pos="9090"/>
        </w:tabs>
        <w:spacing w:after="120"/>
        <w:ind w:left="547" w:hanging="547"/>
        <w:jc w:val="thaiDistribute"/>
        <w:rPr>
          <w:rFonts w:ascii="Arial" w:hAnsi="Arial" w:cs="Arial"/>
          <w:sz w:val="22"/>
          <w:szCs w:val="22"/>
          <w:lang w:val="en-GB"/>
        </w:rPr>
      </w:pPr>
      <w:r w:rsidRPr="00875597">
        <w:rPr>
          <w:rFonts w:ascii="Arial" w:hAnsi="Arial" w:cs="Arial"/>
          <w:sz w:val="22"/>
          <w:szCs w:val="22"/>
          <w:lang w:val="en-GB"/>
        </w:rPr>
        <w:tab/>
        <w:t xml:space="preserve">As of </w:t>
      </w:r>
      <w:proofErr w:type="gramStart"/>
      <w:r w:rsidR="00F37FB2">
        <w:rPr>
          <w:rFonts w:ascii="Arial" w:hAnsi="Arial" w:cs="Arial"/>
          <w:sz w:val="22"/>
          <w:szCs w:val="22"/>
          <w:lang w:val="en-GB"/>
        </w:rPr>
        <w:t>30 September</w:t>
      </w:r>
      <w:r w:rsidR="007C04A6" w:rsidRPr="00875597">
        <w:rPr>
          <w:rFonts w:ascii="Arial" w:hAnsi="Arial" w:cs="Arial"/>
          <w:sz w:val="22"/>
          <w:szCs w:val="22"/>
          <w:lang w:val="en-GB"/>
        </w:rPr>
        <w:t xml:space="preserve"> </w:t>
      </w:r>
      <w:r w:rsidR="00CB0FD0" w:rsidRPr="00875597">
        <w:rPr>
          <w:rFonts w:ascii="Arial" w:hAnsi="Arial" w:cs="Arial"/>
          <w:sz w:val="22"/>
          <w:szCs w:val="22"/>
          <w:lang w:val="en-GB"/>
        </w:rPr>
        <w:t>2023</w:t>
      </w:r>
      <w:proofErr w:type="gramEnd"/>
      <w:r w:rsidRPr="00875597">
        <w:rPr>
          <w:rFonts w:ascii="Arial" w:hAnsi="Arial" w:cs="Arial"/>
          <w:sz w:val="22"/>
          <w:szCs w:val="22"/>
          <w:lang w:val="en-GB"/>
        </w:rPr>
        <w:t xml:space="preserve"> and 31 December </w:t>
      </w:r>
      <w:r w:rsidR="00CB0FD0" w:rsidRPr="00875597">
        <w:rPr>
          <w:rFonts w:ascii="Arial" w:hAnsi="Arial" w:cs="Arial"/>
          <w:sz w:val="22"/>
          <w:szCs w:val="22"/>
          <w:lang w:val="en-GB"/>
        </w:rPr>
        <w:t>2022</w:t>
      </w:r>
      <w:r w:rsidRPr="00875597">
        <w:rPr>
          <w:rFonts w:ascii="Arial" w:hAnsi="Arial" w:cs="Arial"/>
          <w:sz w:val="22"/>
          <w:szCs w:val="22"/>
          <w:lang w:val="en-GB"/>
        </w:rPr>
        <w:t xml:space="preserve">, the Group </w:t>
      </w:r>
      <w:bookmarkStart w:id="33" w:name="_Hlk67765664"/>
      <w:r w:rsidRPr="00875597">
        <w:rPr>
          <w:rFonts w:ascii="Arial" w:hAnsi="Arial" w:cs="Arial"/>
          <w:sz w:val="22"/>
          <w:szCs w:val="22"/>
          <w:lang w:val="en-GB"/>
        </w:rPr>
        <w:t>had the following financial assets that were measured at fair value which are disclosed by different levels of fair value as follows:</w:t>
      </w:r>
      <w:bookmarkEnd w:id="33"/>
    </w:p>
    <w:tbl>
      <w:tblPr>
        <w:tblW w:w="9720" w:type="dxa"/>
        <w:tblInd w:w="108" w:type="dxa"/>
        <w:tblLayout w:type="fixed"/>
        <w:tblLook w:val="04A0" w:firstRow="1" w:lastRow="0" w:firstColumn="1" w:lastColumn="0" w:noHBand="0" w:noVBand="1"/>
      </w:tblPr>
      <w:tblGrid>
        <w:gridCol w:w="1065"/>
        <w:gridCol w:w="1065"/>
        <w:gridCol w:w="120"/>
        <w:gridCol w:w="933"/>
        <w:gridCol w:w="934"/>
        <w:gridCol w:w="934"/>
        <w:gridCol w:w="934"/>
        <w:gridCol w:w="933"/>
        <w:gridCol w:w="934"/>
        <w:gridCol w:w="934"/>
        <w:gridCol w:w="934"/>
      </w:tblGrid>
      <w:tr w:rsidR="00AD4166" w:rsidRPr="00875597" w14:paraId="5F50125D" w14:textId="77777777" w:rsidTr="00071280">
        <w:trPr>
          <w:trHeight w:val="360"/>
        </w:trPr>
        <w:tc>
          <w:tcPr>
            <w:tcW w:w="1065" w:type="dxa"/>
          </w:tcPr>
          <w:p w14:paraId="28151A67" w14:textId="77777777" w:rsidR="00AD4166" w:rsidRPr="00875597" w:rsidRDefault="00AD4166" w:rsidP="00DF21EE">
            <w:pPr>
              <w:spacing w:line="300" w:lineRule="exact"/>
              <w:jc w:val="right"/>
              <w:rPr>
                <w:rFonts w:ascii="Arial" w:hAnsi="Arial" w:cs="Arial"/>
                <w:kern w:val="28"/>
                <w:sz w:val="16"/>
                <w:szCs w:val="16"/>
              </w:rPr>
            </w:pPr>
          </w:p>
        </w:tc>
        <w:tc>
          <w:tcPr>
            <w:tcW w:w="1065" w:type="dxa"/>
          </w:tcPr>
          <w:p w14:paraId="4CA2B6B0" w14:textId="77777777" w:rsidR="00AD4166" w:rsidRPr="00875597" w:rsidRDefault="00AD4166" w:rsidP="00DF21EE">
            <w:pPr>
              <w:spacing w:line="300" w:lineRule="exact"/>
              <w:jc w:val="right"/>
              <w:rPr>
                <w:rFonts w:ascii="Arial" w:hAnsi="Arial" w:cs="Arial"/>
                <w:kern w:val="28"/>
                <w:sz w:val="16"/>
                <w:szCs w:val="16"/>
              </w:rPr>
            </w:pPr>
          </w:p>
        </w:tc>
        <w:tc>
          <w:tcPr>
            <w:tcW w:w="7590" w:type="dxa"/>
            <w:gridSpan w:val="9"/>
            <w:vAlign w:val="bottom"/>
          </w:tcPr>
          <w:p w14:paraId="19474C8A" w14:textId="77777777" w:rsidR="00AD4166" w:rsidRPr="00875597" w:rsidRDefault="00AD4166" w:rsidP="00DF21EE">
            <w:pPr>
              <w:spacing w:line="300" w:lineRule="exact"/>
              <w:jc w:val="right"/>
              <w:rPr>
                <w:rFonts w:ascii="Arial" w:hAnsi="Arial" w:cs="Arial"/>
                <w:kern w:val="28"/>
                <w:sz w:val="16"/>
                <w:szCs w:val="16"/>
              </w:rPr>
            </w:pPr>
            <w:r w:rsidRPr="00875597">
              <w:rPr>
                <w:rFonts w:ascii="Arial" w:hAnsi="Arial" w:cs="Arial"/>
                <w:kern w:val="28"/>
                <w:sz w:val="16"/>
                <w:szCs w:val="16"/>
              </w:rPr>
              <w:t>(Unit: Million Baht)</w:t>
            </w:r>
          </w:p>
        </w:tc>
      </w:tr>
      <w:tr w:rsidR="00AD4166" w:rsidRPr="00875597" w14:paraId="1A05D7D1" w14:textId="77777777" w:rsidTr="00963DF5">
        <w:tc>
          <w:tcPr>
            <w:tcW w:w="2250" w:type="dxa"/>
            <w:gridSpan w:val="3"/>
            <w:vAlign w:val="bottom"/>
          </w:tcPr>
          <w:p w14:paraId="1DDD5786" w14:textId="77777777" w:rsidR="00AD4166" w:rsidRPr="00875597" w:rsidRDefault="00AD4166" w:rsidP="00DF21EE">
            <w:pPr>
              <w:spacing w:line="300" w:lineRule="exact"/>
              <w:ind w:left="243" w:hanging="180"/>
              <w:jc w:val="thaiDistribute"/>
              <w:rPr>
                <w:rFonts w:ascii="Arial" w:hAnsi="Arial" w:cs="Arial"/>
                <w:kern w:val="28"/>
                <w:sz w:val="16"/>
                <w:szCs w:val="16"/>
              </w:rPr>
            </w:pPr>
          </w:p>
        </w:tc>
        <w:tc>
          <w:tcPr>
            <w:tcW w:w="7470" w:type="dxa"/>
            <w:gridSpan w:val="8"/>
            <w:vAlign w:val="bottom"/>
          </w:tcPr>
          <w:p w14:paraId="4F736C12" w14:textId="77777777" w:rsidR="00AD4166" w:rsidRPr="00875597" w:rsidRDefault="00AD4166" w:rsidP="00DF21EE">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Consolidated financial statements</w:t>
            </w:r>
          </w:p>
        </w:tc>
      </w:tr>
      <w:tr w:rsidR="00AD4166" w:rsidRPr="00875597" w14:paraId="5CBC1AC6" w14:textId="77777777" w:rsidTr="00963DF5">
        <w:tc>
          <w:tcPr>
            <w:tcW w:w="2250" w:type="dxa"/>
            <w:gridSpan w:val="3"/>
            <w:vAlign w:val="bottom"/>
          </w:tcPr>
          <w:p w14:paraId="6D352844" w14:textId="77777777" w:rsidR="00AD4166" w:rsidRPr="00875597" w:rsidRDefault="00AD4166" w:rsidP="00DF21EE">
            <w:pPr>
              <w:spacing w:line="300" w:lineRule="exact"/>
              <w:ind w:left="243" w:hanging="180"/>
              <w:jc w:val="thaiDistribute"/>
              <w:rPr>
                <w:rFonts w:ascii="Arial" w:hAnsi="Arial" w:cs="Arial"/>
                <w:kern w:val="28"/>
                <w:sz w:val="16"/>
                <w:szCs w:val="16"/>
              </w:rPr>
            </w:pPr>
          </w:p>
        </w:tc>
        <w:tc>
          <w:tcPr>
            <w:tcW w:w="3735" w:type="dxa"/>
            <w:gridSpan w:val="4"/>
            <w:vAlign w:val="bottom"/>
          </w:tcPr>
          <w:p w14:paraId="2B56B383" w14:textId="77777777" w:rsidR="00AD4166" w:rsidRPr="00875597" w:rsidRDefault="00F37FB2" w:rsidP="00DF21EE">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30 September</w:t>
            </w:r>
            <w:r w:rsidR="007C04A6" w:rsidRPr="00875597">
              <w:rPr>
                <w:rFonts w:ascii="Arial" w:hAnsi="Arial" w:cs="Arial"/>
                <w:kern w:val="28"/>
                <w:sz w:val="16"/>
                <w:szCs w:val="16"/>
              </w:rPr>
              <w:t xml:space="preserve"> </w:t>
            </w:r>
            <w:r w:rsidR="00CB0FD0" w:rsidRPr="00875597">
              <w:rPr>
                <w:rFonts w:ascii="Arial" w:hAnsi="Arial" w:cs="Arial"/>
                <w:kern w:val="28"/>
                <w:sz w:val="16"/>
                <w:szCs w:val="16"/>
              </w:rPr>
              <w:t>2023</w:t>
            </w:r>
          </w:p>
        </w:tc>
        <w:tc>
          <w:tcPr>
            <w:tcW w:w="3735" w:type="dxa"/>
            <w:gridSpan w:val="4"/>
            <w:vAlign w:val="bottom"/>
          </w:tcPr>
          <w:p w14:paraId="38317757" w14:textId="77777777" w:rsidR="00AD4166" w:rsidRPr="00875597" w:rsidRDefault="00AD4166" w:rsidP="00DF21EE">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 xml:space="preserve">31 December </w:t>
            </w:r>
            <w:r w:rsidR="00CB0FD0" w:rsidRPr="00875597">
              <w:rPr>
                <w:rFonts w:ascii="Arial" w:hAnsi="Arial" w:cs="Arial"/>
                <w:kern w:val="28"/>
                <w:sz w:val="16"/>
                <w:szCs w:val="16"/>
              </w:rPr>
              <w:t>2022</w:t>
            </w:r>
          </w:p>
        </w:tc>
      </w:tr>
      <w:tr w:rsidR="00AD4166" w:rsidRPr="00875597" w14:paraId="1EFE3159" w14:textId="77777777" w:rsidTr="00963DF5">
        <w:tc>
          <w:tcPr>
            <w:tcW w:w="2250" w:type="dxa"/>
            <w:gridSpan w:val="3"/>
            <w:vAlign w:val="bottom"/>
          </w:tcPr>
          <w:p w14:paraId="375BF36C" w14:textId="77777777" w:rsidR="00AD4166" w:rsidRPr="00875597" w:rsidRDefault="00AD4166" w:rsidP="00DF21EE">
            <w:pPr>
              <w:spacing w:line="300" w:lineRule="exact"/>
              <w:ind w:left="243" w:hanging="180"/>
              <w:jc w:val="thaiDistribute"/>
              <w:rPr>
                <w:rFonts w:ascii="Arial" w:hAnsi="Arial" w:cs="Arial"/>
                <w:kern w:val="28"/>
                <w:sz w:val="16"/>
                <w:szCs w:val="16"/>
              </w:rPr>
            </w:pPr>
          </w:p>
        </w:tc>
        <w:tc>
          <w:tcPr>
            <w:tcW w:w="933" w:type="dxa"/>
            <w:vAlign w:val="bottom"/>
          </w:tcPr>
          <w:p w14:paraId="5D9659BD" w14:textId="77777777" w:rsidR="00AD4166" w:rsidRPr="00875597" w:rsidRDefault="00AD4166" w:rsidP="00DF21EE">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1</w:t>
            </w:r>
          </w:p>
        </w:tc>
        <w:tc>
          <w:tcPr>
            <w:tcW w:w="934" w:type="dxa"/>
            <w:vAlign w:val="bottom"/>
          </w:tcPr>
          <w:p w14:paraId="6BFD89E4" w14:textId="77777777" w:rsidR="00AD4166" w:rsidRPr="00875597" w:rsidRDefault="00AD4166" w:rsidP="00DF21EE">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2</w:t>
            </w:r>
          </w:p>
        </w:tc>
        <w:tc>
          <w:tcPr>
            <w:tcW w:w="934" w:type="dxa"/>
          </w:tcPr>
          <w:p w14:paraId="789FCEAF" w14:textId="77777777" w:rsidR="00AD4166" w:rsidRPr="00875597" w:rsidRDefault="00AD4166" w:rsidP="00DF21EE">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3</w:t>
            </w:r>
          </w:p>
        </w:tc>
        <w:tc>
          <w:tcPr>
            <w:tcW w:w="934" w:type="dxa"/>
            <w:vAlign w:val="bottom"/>
          </w:tcPr>
          <w:p w14:paraId="25C90E48" w14:textId="77777777" w:rsidR="00AD4166" w:rsidRPr="00875597" w:rsidRDefault="00AD4166" w:rsidP="00DF21EE">
            <w:pPr>
              <w:pBdr>
                <w:bottom w:val="single" w:sz="4" w:space="1" w:color="auto"/>
              </w:pBdr>
              <w:spacing w:line="300" w:lineRule="exact"/>
              <w:jc w:val="center"/>
              <w:rPr>
                <w:rFonts w:ascii="Arial" w:hAnsi="Arial" w:cs="Arial"/>
                <w:kern w:val="28"/>
                <w:sz w:val="16"/>
                <w:szCs w:val="16"/>
                <w:cs/>
              </w:rPr>
            </w:pPr>
            <w:r w:rsidRPr="00875597">
              <w:rPr>
                <w:rFonts w:ascii="Arial" w:hAnsi="Arial" w:cs="Arial"/>
                <w:kern w:val="28"/>
                <w:sz w:val="16"/>
                <w:szCs w:val="16"/>
              </w:rPr>
              <w:t>Total</w:t>
            </w:r>
          </w:p>
        </w:tc>
        <w:tc>
          <w:tcPr>
            <w:tcW w:w="933" w:type="dxa"/>
            <w:vAlign w:val="bottom"/>
          </w:tcPr>
          <w:p w14:paraId="2D3599A1" w14:textId="77777777" w:rsidR="00AD4166" w:rsidRPr="00875597" w:rsidRDefault="00AD4166" w:rsidP="00DF21EE">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1</w:t>
            </w:r>
          </w:p>
        </w:tc>
        <w:tc>
          <w:tcPr>
            <w:tcW w:w="934" w:type="dxa"/>
            <w:vAlign w:val="bottom"/>
          </w:tcPr>
          <w:p w14:paraId="7C53752D" w14:textId="77777777" w:rsidR="00AD4166" w:rsidRPr="00875597" w:rsidRDefault="00AD4166" w:rsidP="00DF21EE">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2</w:t>
            </w:r>
          </w:p>
        </w:tc>
        <w:tc>
          <w:tcPr>
            <w:tcW w:w="934" w:type="dxa"/>
          </w:tcPr>
          <w:p w14:paraId="28C32853" w14:textId="77777777" w:rsidR="00AD4166" w:rsidRPr="00875597" w:rsidRDefault="00AD4166" w:rsidP="00DF21EE">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3</w:t>
            </w:r>
          </w:p>
        </w:tc>
        <w:tc>
          <w:tcPr>
            <w:tcW w:w="934" w:type="dxa"/>
            <w:vAlign w:val="bottom"/>
          </w:tcPr>
          <w:p w14:paraId="61EEBE0F" w14:textId="77777777" w:rsidR="00AD4166" w:rsidRPr="00875597" w:rsidRDefault="00AD4166" w:rsidP="00DF21EE">
            <w:pPr>
              <w:pBdr>
                <w:bottom w:val="single" w:sz="4" w:space="1" w:color="auto"/>
              </w:pBdr>
              <w:spacing w:line="300" w:lineRule="exact"/>
              <w:jc w:val="center"/>
              <w:rPr>
                <w:rFonts w:ascii="Arial" w:hAnsi="Arial" w:cs="Arial"/>
                <w:kern w:val="28"/>
                <w:sz w:val="16"/>
                <w:szCs w:val="16"/>
                <w:cs/>
              </w:rPr>
            </w:pPr>
            <w:r w:rsidRPr="00875597">
              <w:rPr>
                <w:rFonts w:ascii="Arial" w:hAnsi="Arial" w:cs="Arial"/>
                <w:kern w:val="28"/>
                <w:sz w:val="16"/>
                <w:szCs w:val="16"/>
              </w:rPr>
              <w:t>Total</w:t>
            </w:r>
          </w:p>
        </w:tc>
      </w:tr>
      <w:tr w:rsidR="00AD4166" w:rsidRPr="00875597" w14:paraId="2BD828AB" w14:textId="77777777" w:rsidTr="00963DF5">
        <w:trPr>
          <w:trHeight w:val="333"/>
        </w:trPr>
        <w:tc>
          <w:tcPr>
            <w:tcW w:w="2250" w:type="dxa"/>
            <w:gridSpan w:val="3"/>
            <w:vAlign w:val="bottom"/>
          </w:tcPr>
          <w:p w14:paraId="18B7EC64" w14:textId="77777777" w:rsidR="00AD4166" w:rsidRPr="00875597" w:rsidRDefault="00AD4166" w:rsidP="00DF21EE">
            <w:pPr>
              <w:spacing w:line="300" w:lineRule="exact"/>
              <w:ind w:left="243" w:hanging="180"/>
              <w:rPr>
                <w:rFonts w:ascii="Arial" w:hAnsi="Arial" w:cs="Arial"/>
                <w:b/>
                <w:bCs/>
                <w:kern w:val="28"/>
                <w:sz w:val="16"/>
                <w:szCs w:val="16"/>
                <w:cs/>
              </w:rPr>
            </w:pPr>
            <w:r w:rsidRPr="00875597">
              <w:rPr>
                <w:rFonts w:ascii="Arial" w:hAnsi="Arial" w:cs="Arial"/>
                <w:b/>
                <w:bCs/>
                <w:kern w:val="28"/>
                <w:sz w:val="16"/>
                <w:szCs w:val="16"/>
              </w:rPr>
              <w:t>Financial assets measured at fair value</w:t>
            </w:r>
          </w:p>
        </w:tc>
        <w:tc>
          <w:tcPr>
            <w:tcW w:w="933" w:type="dxa"/>
            <w:vAlign w:val="bottom"/>
          </w:tcPr>
          <w:p w14:paraId="62F46FA0" w14:textId="77777777" w:rsidR="00AD4166" w:rsidRPr="00875597" w:rsidRDefault="00AD4166" w:rsidP="00DF21EE">
            <w:pPr>
              <w:tabs>
                <w:tab w:val="decimal" w:pos="612"/>
              </w:tabs>
              <w:spacing w:line="300" w:lineRule="exact"/>
              <w:ind w:right="-43"/>
              <w:rPr>
                <w:rFonts w:ascii="Arial" w:hAnsi="Arial" w:cs="Arial"/>
                <w:kern w:val="28"/>
                <w:sz w:val="16"/>
                <w:szCs w:val="16"/>
              </w:rPr>
            </w:pPr>
          </w:p>
        </w:tc>
        <w:tc>
          <w:tcPr>
            <w:tcW w:w="934" w:type="dxa"/>
            <w:vAlign w:val="bottom"/>
          </w:tcPr>
          <w:p w14:paraId="566B28E9" w14:textId="77777777" w:rsidR="00AD4166" w:rsidRPr="00875597" w:rsidRDefault="00AD4166" w:rsidP="00DF21EE">
            <w:pPr>
              <w:tabs>
                <w:tab w:val="decimal" w:pos="612"/>
              </w:tabs>
              <w:spacing w:line="300" w:lineRule="exact"/>
              <w:ind w:right="-43"/>
              <w:rPr>
                <w:rFonts w:ascii="Arial" w:hAnsi="Arial" w:cs="Arial"/>
                <w:kern w:val="28"/>
                <w:sz w:val="16"/>
                <w:szCs w:val="16"/>
              </w:rPr>
            </w:pPr>
          </w:p>
        </w:tc>
        <w:tc>
          <w:tcPr>
            <w:tcW w:w="934" w:type="dxa"/>
            <w:vAlign w:val="bottom"/>
          </w:tcPr>
          <w:p w14:paraId="680D600A" w14:textId="77777777" w:rsidR="00AD4166" w:rsidRPr="00875597" w:rsidRDefault="00AD4166" w:rsidP="00DF21EE">
            <w:pPr>
              <w:tabs>
                <w:tab w:val="decimal" w:pos="612"/>
              </w:tabs>
              <w:spacing w:line="300" w:lineRule="exact"/>
              <w:ind w:right="-43"/>
              <w:rPr>
                <w:rFonts w:ascii="Arial" w:hAnsi="Arial" w:cs="Arial"/>
                <w:kern w:val="28"/>
                <w:sz w:val="16"/>
                <w:szCs w:val="16"/>
              </w:rPr>
            </w:pPr>
          </w:p>
        </w:tc>
        <w:tc>
          <w:tcPr>
            <w:tcW w:w="934" w:type="dxa"/>
            <w:vAlign w:val="bottom"/>
          </w:tcPr>
          <w:p w14:paraId="642A40F6" w14:textId="77777777" w:rsidR="00AD4166" w:rsidRPr="00875597" w:rsidRDefault="00AD4166" w:rsidP="00DF21EE">
            <w:pPr>
              <w:tabs>
                <w:tab w:val="decimal" w:pos="612"/>
              </w:tabs>
              <w:spacing w:line="300" w:lineRule="exact"/>
              <w:ind w:right="-43"/>
              <w:rPr>
                <w:rFonts w:ascii="Arial" w:hAnsi="Arial" w:cs="Arial"/>
                <w:kern w:val="28"/>
                <w:sz w:val="16"/>
                <w:szCs w:val="16"/>
              </w:rPr>
            </w:pPr>
          </w:p>
        </w:tc>
        <w:tc>
          <w:tcPr>
            <w:tcW w:w="933" w:type="dxa"/>
            <w:vAlign w:val="bottom"/>
          </w:tcPr>
          <w:p w14:paraId="440B1BB2" w14:textId="77777777" w:rsidR="00AD4166" w:rsidRPr="00875597" w:rsidRDefault="00AD4166" w:rsidP="00EE678C">
            <w:pPr>
              <w:tabs>
                <w:tab w:val="decimal" w:pos="612"/>
              </w:tabs>
              <w:spacing w:line="300" w:lineRule="exact"/>
              <w:ind w:right="-43"/>
              <w:rPr>
                <w:rFonts w:ascii="Arial" w:hAnsi="Arial" w:cs="Arial"/>
                <w:kern w:val="28"/>
                <w:sz w:val="16"/>
                <w:szCs w:val="16"/>
              </w:rPr>
            </w:pPr>
          </w:p>
        </w:tc>
        <w:tc>
          <w:tcPr>
            <w:tcW w:w="934" w:type="dxa"/>
            <w:vAlign w:val="bottom"/>
          </w:tcPr>
          <w:p w14:paraId="79325EF1" w14:textId="77777777" w:rsidR="00AD4166" w:rsidRPr="00875597" w:rsidRDefault="00AD4166" w:rsidP="00EE678C">
            <w:pPr>
              <w:tabs>
                <w:tab w:val="decimal" w:pos="612"/>
              </w:tabs>
              <w:spacing w:line="300" w:lineRule="exact"/>
              <w:ind w:right="-43"/>
              <w:rPr>
                <w:rFonts w:ascii="Arial" w:hAnsi="Arial" w:cs="Arial"/>
                <w:kern w:val="28"/>
                <w:sz w:val="16"/>
                <w:szCs w:val="16"/>
              </w:rPr>
            </w:pPr>
          </w:p>
        </w:tc>
        <w:tc>
          <w:tcPr>
            <w:tcW w:w="934" w:type="dxa"/>
            <w:vAlign w:val="bottom"/>
          </w:tcPr>
          <w:p w14:paraId="1C71373E" w14:textId="77777777" w:rsidR="00AD4166" w:rsidRPr="00875597" w:rsidRDefault="00AD4166" w:rsidP="00EE678C">
            <w:pPr>
              <w:tabs>
                <w:tab w:val="decimal" w:pos="612"/>
              </w:tabs>
              <w:spacing w:line="300" w:lineRule="exact"/>
              <w:ind w:right="-43"/>
              <w:rPr>
                <w:rFonts w:ascii="Arial" w:hAnsi="Arial" w:cs="Arial"/>
                <w:kern w:val="28"/>
                <w:sz w:val="16"/>
                <w:szCs w:val="16"/>
              </w:rPr>
            </w:pPr>
          </w:p>
        </w:tc>
        <w:tc>
          <w:tcPr>
            <w:tcW w:w="934" w:type="dxa"/>
            <w:vAlign w:val="bottom"/>
          </w:tcPr>
          <w:p w14:paraId="3E610A62" w14:textId="77777777" w:rsidR="00AD4166" w:rsidRPr="00875597" w:rsidRDefault="00AD4166" w:rsidP="00EE678C">
            <w:pPr>
              <w:tabs>
                <w:tab w:val="decimal" w:pos="612"/>
              </w:tabs>
              <w:spacing w:line="300" w:lineRule="exact"/>
              <w:ind w:right="-43"/>
              <w:rPr>
                <w:rFonts w:ascii="Arial" w:hAnsi="Arial" w:cs="Arial"/>
                <w:kern w:val="28"/>
                <w:sz w:val="16"/>
                <w:szCs w:val="16"/>
              </w:rPr>
            </w:pPr>
          </w:p>
        </w:tc>
      </w:tr>
      <w:tr w:rsidR="00937B56" w:rsidRPr="00875597" w14:paraId="5F7BEBD9" w14:textId="77777777" w:rsidTr="00963DF5">
        <w:tc>
          <w:tcPr>
            <w:tcW w:w="2250" w:type="dxa"/>
            <w:gridSpan w:val="3"/>
            <w:vAlign w:val="bottom"/>
          </w:tcPr>
          <w:p w14:paraId="1E9D0483" w14:textId="77777777" w:rsidR="00937B56" w:rsidRPr="00875597" w:rsidRDefault="00937B56" w:rsidP="00937B56">
            <w:pPr>
              <w:spacing w:line="300" w:lineRule="exact"/>
              <w:ind w:left="245" w:hanging="187"/>
              <w:jc w:val="thaiDistribute"/>
              <w:rPr>
                <w:rFonts w:ascii="Arial" w:hAnsi="Arial" w:cs="Arial"/>
                <w:kern w:val="28"/>
                <w:sz w:val="16"/>
                <w:szCs w:val="16"/>
              </w:rPr>
            </w:pPr>
            <w:r w:rsidRPr="00875597">
              <w:rPr>
                <w:rFonts w:ascii="Arial" w:hAnsi="Arial" w:cs="Arial"/>
                <w:kern w:val="28"/>
                <w:sz w:val="16"/>
                <w:szCs w:val="16"/>
              </w:rPr>
              <w:t>Debt financial assets</w:t>
            </w:r>
          </w:p>
        </w:tc>
        <w:tc>
          <w:tcPr>
            <w:tcW w:w="933" w:type="dxa"/>
            <w:vAlign w:val="bottom"/>
          </w:tcPr>
          <w:p w14:paraId="08C2C7A5" w14:textId="61C32705" w:rsidR="00937B56" w:rsidRPr="00875597" w:rsidRDefault="00937B56" w:rsidP="00937B56">
            <w:pPr>
              <w:tabs>
                <w:tab w:val="decimal" w:pos="612"/>
              </w:tabs>
              <w:spacing w:line="300" w:lineRule="exact"/>
              <w:ind w:right="-43"/>
              <w:rPr>
                <w:rFonts w:ascii="Arial" w:hAnsi="Arial" w:cs="Arial"/>
                <w:kern w:val="28"/>
                <w:sz w:val="16"/>
                <w:szCs w:val="16"/>
              </w:rPr>
            </w:pPr>
            <w:r w:rsidRPr="00937B56">
              <w:rPr>
                <w:rFonts w:ascii="Arial" w:hAnsi="Arial" w:cs="Arial" w:hint="cs"/>
                <w:kern w:val="28"/>
                <w:sz w:val="16"/>
                <w:szCs w:val="16"/>
              </w:rPr>
              <w:t>-</w:t>
            </w:r>
          </w:p>
        </w:tc>
        <w:tc>
          <w:tcPr>
            <w:tcW w:w="934" w:type="dxa"/>
            <w:vAlign w:val="bottom"/>
          </w:tcPr>
          <w:p w14:paraId="3371C54E" w14:textId="16BCD1EC" w:rsidR="00937B56" w:rsidRPr="00875597" w:rsidRDefault="00937B56" w:rsidP="00937B56">
            <w:pPr>
              <w:tabs>
                <w:tab w:val="decimal" w:pos="612"/>
              </w:tabs>
              <w:spacing w:line="300" w:lineRule="exact"/>
              <w:ind w:right="-43"/>
              <w:rPr>
                <w:rFonts w:ascii="Arial" w:hAnsi="Arial" w:cs="Arial"/>
                <w:kern w:val="28"/>
                <w:sz w:val="16"/>
                <w:szCs w:val="16"/>
              </w:rPr>
            </w:pPr>
            <w:r w:rsidRPr="00937B56">
              <w:rPr>
                <w:rFonts w:ascii="Arial" w:hAnsi="Arial" w:cs="Arial" w:hint="cs"/>
                <w:kern w:val="28"/>
                <w:sz w:val="16"/>
                <w:szCs w:val="16"/>
              </w:rPr>
              <w:t>3,253</w:t>
            </w:r>
          </w:p>
        </w:tc>
        <w:tc>
          <w:tcPr>
            <w:tcW w:w="934" w:type="dxa"/>
            <w:vAlign w:val="bottom"/>
          </w:tcPr>
          <w:p w14:paraId="2EAB1C4D" w14:textId="64CDFBCF" w:rsidR="00937B56" w:rsidRPr="00875597" w:rsidRDefault="00937B56" w:rsidP="00937B56">
            <w:pPr>
              <w:tabs>
                <w:tab w:val="decimal" w:pos="612"/>
              </w:tabs>
              <w:spacing w:line="300" w:lineRule="exact"/>
              <w:ind w:right="-43"/>
              <w:rPr>
                <w:rFonts w:ascii="Arial" w:hAnsi="Arial" w:cs="Arial"/>
                <w:kern w:val="28"/>
                <w:sz w:val="16"/>
                <w:szCs w:val="16"/>
                <w:cs/>
              </w:rPr>
            </w:pPr>
            <w:r w:rsidRPr="00937B56">
              <w:rPr>
                <w:rFonts w:ascii="Arial" w:hAnsi="Arial" w:cs="Arial" w:hint="cs"/>
                <w:kern w:val="28"/>
                <w:sz w:val="16"/>
                <w:szCs w:val="16"/>
              </w:rPr>
              <w:t>-</w:t>
            </w:r>
          </w:p>
        </w:tc>
        <w:tc>
          <w:tcPr>
            <w:tcW w:w="934" w:type="dxa"/>
            <w:vAlign w:val="bottom"/>
          </w:tcPr>
          <w:p w14:paraId="75697D14" w14:textId="4D42336D" w:rsidR="00937B56" w:rsidRPr="00875597" w:rsidRDefault="00937B56" w:rsidP="00937B56">
            <w:pPr>
              <w:tabs>
                <w:tab w:val="decimal" w:pos="612"/>
              </w:tabs>
              <w:spacing w:line="300" w:lineRule="exact"/>
              <w:ind w:right="-43"/>
              <w:rPr>
                <w:rFonts w:ascii="Arial" w:hAnsi="Arial" w:cs="Arial"/>
                <w:kern w:val="28"/>
                <w:sz w:val="16"/>
                <w:szCs w:val="16"/>
                <w:cs/>
              </w:rPr>
            </w:pPr>
            <w:r w:rsidRPr="00937B56">
              <w:rPr>
                <w:rFonts w:ascii="Arial" w:hAnsi="Arial" w:cs="Arial" w:hint="cs"/>
                <w:kern w:val="28"/>
                <w:sz w:val="16"/>
                <w:szCs w:val="16"/>
              </w:rPr>
              <w:t>3,253</w:t>
            </w:r>
          </w:p>
        </w:tc>
        <w:tc>
          <w:tcPr>
            <w:tcW w:w="933" w:type="dxa"/>
          </w:tcPr>
          <w:p w14:paraId="6AF05090"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cs/>
              </w:rPr>
              <w:t>-</w:t>
            </w:r>
          </w:p>
        </w:tc>
        <w:tc>
          <w:tcPr>
            <w:tcW w:w="934" w:type="dxa"/>
          </w:tcPr>
          <w:p w14:paraId="204F9E86"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rPr>
              <w:t>2,244</w:t>
            </w:r>
          </w:p>
        </w:tc>
        <w:tc>
          <w:tcPr>
            <w:tcW w:w="934" w:type="dxa"/>
          </w:tcPr>
          <w:p w14:paraId="2981380C"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cs/>
              </w:rPr>
              <w:t>-</w:t>
            </w:r>
          </w:p>
        </w:tc>
        <w:tc>
          <w:tcPr>
            <w:tcW w:w="934" w:type="dxa"/>
          </w:tcPr>
          <w:p w14:paraId="5D4FF521"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rPr>
              <w:t>2,244</w:t>
            </w:r>
          </w:p>
        </w:tc>
      </w:tr>
      <w:tr w:rsidR="00937B56" w:rsidRPr="00875597" w14:paraId="374DB5EB" w14:textId="77777777" w:rsidTr="00963DF5">
        <w:tc>
          <w:tcPr>
            <w:tcW w:w="2250" w:type="dxa"/>
            <w:gridSpan w:val="3"/>
            <w:vAlign w:val="bottom"/>
          </w:tcPr>
          <w:p w14:paraId="3013BD26" w14:textId="77777777" w:rsidR="00937B56" w:rsidRPr="00875597" w:rsidRDefault="00937B56" w:rsidP="00937B56">
            <w:pPr>
              <w:spacing w:line="300" w:lineRule="exact"/>
              <w:ind w:left="70"/>
              <w:jc w:val="thaiDistribute"/>
              <w:rPr>
                <w:rFonts w:ascii="Arial" w:hAnsi="Arial" w:cs="Arial"/>
                <w:kern w:val="28"/>
                <w:sz w:val="16"/>
                <w:szCs w:val="16"/>
              </w:rPr>
            </w:pPr>
            <w:r w:rsidRPr="00875597">
              <w:rPr>
                <w:rFonts w:ascii="Arial" w:hAnsi="Arial" w:cs="Arial"/>
                <w:kern w:val="28"/>
                <w:sz w:val="16"/>
                <w:szCs w:val="16"/>
              </w:rPr>
              <w:t>Equity financial assets</w:t>
            </w:r>
          </w:p>
        </w:tc>
        <w:tc>
          <w:tcPr>
            <w:tcW w:w="933" w:type="dxa"/>
            <w:vAlign w:val="bottom"/>
          </w:tcPr>
          <w:p w14:paraId="004C2211" w14:textId="7FBBC6C4" w:rsidR="00937B56" w:rsidRPr="00875597" w:rsidRDefault="00937B56" w:rsidP="00937B56">
            <w:pPr>
              <w:tabs>
                <w:tab w:val="decimal" w:pos="612"/>
              </w:tabs>
              <w:spacing w:line="300" w:lineRule="exact"/>
              <w:ind w:right="-43"/>
              <w:rPr>
                <w:rFonts w:ascii="Arial" w:hAnsi="Arial" w:cs="Arial"/>
                <w:kern w:val="28"/>
                <w:sz w:val="16"/>
                <w:szCs w:val="16"/>
                <w:cs/>
              </w:rPr>
            </w:pPr>
            <w:r w:rsidRPr="00937B56">
              <w:rPr>
                <w:rFonts w:ascii="Arial" w:hAnsi="Arial" w:cs="Arial" w:hint="cs"/>
                <w:kern w:val="28"/>
                <w:sz w:val="16"/>
                <w:szCs w:val="16"/>
              </w:rPr>
              <w:t>755</w:t>
            </w:r>
          </w:p>
        </w:tc>
        <w:tc>
          <w:tcPr>
            <w:tcW w:w="934" w:type="dxa"/>
            <w:vAlign w:val="bottom"/>
          </w:tcPr>
          <w:p w14:paraId="03C38FB1" w14:textId="61C55C2A" w:rsidR="00937B56" w:rsidRPr="00875597" w:rsidRDefault="00937B56" w:rsidP="00937B56">
            <w:pPr>
              <w:tabs>
                <w:tab w:val="decimal" w:pos="612"/>
              </w:tabs>
              <w:spacing w:line="300" w:lineRule="exact"/>
              <w:ind w:right="-43"/>
              <w:rPr>
                <w:rFonts w:ascii="Arial" w:hAnsi="Arial" w:cs="Arial"/>
                <w:kern w:val="28"/>
                <w:sz w:val="16"/>
                <w:szCs w:val="16"/>
              </w:rPr>
            </w:pPr>
            <w:r w:rsidRPr="00937B56">
              <w:rPr>
                <w:rFonts w:ascii="Arial" w:hAnsi="Arial" w:cs="Arial" w:hint="cs"/>
                <w:kern w:val="28"/>
                <w:sz w:val="16"/>
                <w:szCs w:val="16"/>
              </w:rPr>
              <w:t>-</w:t>
            </w:r>
          </w:p>
        </w:tc>
        <w:tc>
          <w:tcPr>
            <w:tcW w:w="934" w:type="dxa"/>
            <w:vAlign w:val="bottom"/>
          </w:tcPr>
          <w:p w14:paraId="006C1E8C" w14:textId="6B6DA6F9" w:rsidR="00937B56" w:rsidRPr="00875597" w:rsidRDefault="00937B56" w:rsidP="00937B56">
            <w:pPr>
              <w:tabs>
                <w:tab w:val="decimal" w:pos="612"/>
              </w:tabs>
              <w:spacing w:line="300" w:lineRule="exact"/>
              <w:ind w:right="-43"/>
              <w:rPr>
                <w:rFonts w:ascii="Arial" w:hAnsi="Arial" w:cs="Arial"/>
                <w:kern w:val="28"/>
                <w:sz w:val="16"/>
                <w:szCs w:val="16"/>
              </w:rPr>
            </w:pPr>
            <w:r w:rsidRPr="00937B56">
              <w:rPr>
                <w:rFonts w:ascii="Arial" w:hAnsi="Arial" w:cs="Arial" w:hint="cs"/>
                <w:kern w:val="28"/>
                <w:sz w:val="16"/>
                <w:szCs w:val="16"/>
              </w:rPr>
              <w:t>34</w:t>
            </w:r>
          </w:p>
        </w:tc>
        <w:tc>
          <w:tcPr>
            <w:tcW w:w="934" w:type="dxa"/>
            <w:vAlign w:val="bottom"/>
          </w:tcPr>
          <w:p w14:paraId="4EDC86E9" w14:textId="68AB97FD" w:rsidR="00937B56" w:rsidRPr="00875597" w:rsidRDefault="00937B56" w:rsidP="00937B56">
            <w:pPr>
              <w:tabs>
                <w:tab w:val="decimal" w:pos="612"/>
              </w:tabs>
              <w:spacing w:line="300" w:lineRule="exact"/>
              <w:ind w:right="-43"/>
              <w:rPr>
                <w:rFonts w:ascii="Arial" w:hAnsi="Arial" w:cs="Arial"/>
                <w:kern w:val="28"/>
                <w:sz w:val="16"/>
                <w:szCs w:val="16"/>
              </w:rPr>
            </w:pPr>
            <w:r w:rsidRPr="00937B56">
              <w:rPr>
                <w:rFonts w:ascii="Arial" w:hAnsi="Arial" w:cs="Arial" w:hint="cs"/>
                <w:kern w:val="28"/>
                <w:sz w:val="16"/>
                <w:szCs w:val="16"/>
              </w:rPr>
              <w:t>789</w:t>
            </w:r>
          </w:p>
        </w:tc>
        <w:tc>
          <w:tcPr>
            <w:tcW w:w="933" w:type="dxa"/>
          </w:tcPr>
          <w:p w14:paraId="7D306616"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rPr>
              <w:t>773</w:t>
            </w:r>
          </w:p>
        </w:tc>
        <w:tc>
          <w:tcPr>
            <w:tcW w:w="934" w:type="dxa"/>
          </w:tcPr>
          <w:p w14:paraId="44C94FA1"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cs/>
              </w:rPr>
              <w:t>-</w:t>
            </w:r>
          </w:p>
        </w:tc>
        <w:tc>
          <w:tcPr>
            <w:tcW w:w="934" w:type="dxa"/>
          </w:tcPr>
          <w:p w14:paraId="7A00B438"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rPr>
              <w:t>32</w:t>
            </w:r>
          </w:p>
        </w:tc>
        <w:tc>
          <w:tcPr>
            <w:tcW w:w="934" w:type="dxa"/>
          </w:tcPr>
          <w:p w14:paraId="080EB54B"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rPr>
              <w:t>805</w:t>
            </w:r>
          </w:p>
        </w:tc>
      </w:tr>
      <w:tr w:rsidR="00080862" w:rsidRPr="00875597" w14:paraId="6812F265" w14:textId="77777777" w:rsidTr="00071280">
        <w:trPr>
          <w:trHeight w:val="360"/>
        </w:trPr>
        <w:tc>
          <w:tcPr>
            <w:tcW w:w="1065" w:type="dxa"/>
          </w:tcPr>
          <w:p w14:paraId="3B48D0A3" w14:textId="77777777" w:rsidR="00080862" w:rsidRPr="00875597" w:rsidRDefault="00080862" w:rsidP="00080862">
            <w:pPr>
              <w:spacing w:line="300" w:lineRule="exact"/>
              <w:jc w:val="right"/>
              <w:rPr>
                <w:rFonts w:ascii="Arial" w:hAnsi="Arial" w:cs="Arial"/>
                <w:kern w:val="28"/>
                <w:sz w:val="16"/>
                <w:szCs w:val="16"/>
              </w:rPr>
            </w:pPr>
          </w:p>
        </w:tc>
        <w:tc>
          <w:tcPr>
            <w:tcW w:w="1065" w:type="dxa"/>
          </w:tcPr>
          <w:p w14:paraId="7378D601" w14:textId="77777777" w:rsidR="00080862" w:rsidRPr="00875597" w:rsidRDefault="00080862" w:rsidP="00080862">
            <w:pPr>
              <w:spacing w:line="300" w:lineRule="exact"/>
              <w:jc w:val="right"/>
              <w:rPr>
                <w:rFonts w:ascii="Arial" w:hAnsi="Arial" w:cs="Arial"/>
                <w:kern w:val="28"/>
                <w:sz w:val="16"/>
                <w:szCs w:val="16"/>
              </w:rPr>
            </w:pPr>
          </w:p>
        </w:tc>
        <w:tc>
          <w:tcPr>
            <w:tcW w:w="7590" w:type="dxa"/>
            <w:gridSpan w:val="9"/>
            <w:vAlign w:val="bottom"/>
          </w:tcPr>
          <w:p w14:paraId="7DB6C791" w14:textId="77777777" w:rsidR="00080862" w:rsidRPr="00875597" w:rsidRDefault="00080862" w:rsidP="00080862">
            <w:pPr>
              <w:spacing w:line="300" w:lineRule="exact"/>
              <w:jc w:val="right"/>
              <w:rPr>
                <w:rFonts w:ascii="Arial" w:hAnsi="Arial" w:cs="Arial"/>
                <w:kern w:val="28"/>
                <w:sz w:val="16"/>
                <w:szCs w:val="16"/>
              </w:rPr>
            </w:pPr>
            <w:r w:rsidRPr="00875597">
              <w:rPr>
                <w:rFonts w:ascii="Arial" w:hAnsi="Arial" w:cs="Arial"/>
                <w:kern w:val="28"/>
                <w:sz w:val="16"/>
                <w:szCs w:val="16"/>
              </w:rPr>
              <w:t>(Unit: Million Baht)</w:t>
            </w:r>
          </w:p>
        </w:tc>
      </w:tr>
      <w:tr w:rsidR="00080862" w:rsidRPr="00875597" w14:paraId="345C162B" w14:textId="77777777" w:rsidTr="00963DF5">
        <w:tc>
          <w:tcPr>
            <w:tcW w:w="2250" w:type="dxa"/>
            <w:gridSpan w:val="3"/>
            <w:vAlign w:val="bottom"/>
          </w:tcPr>
          <w:p w14:paraId="39E9FC1C" w14:textId="77777777" w:rsidR="00080862" w:rsidRPr="00875597" w:rsidRDefault="00080862" w:rsidP="00080862">
            <w:pPr>
              <w:spacing w:line="300" w:lineRule="exact"/>
              <w:ind w:left="243" w:hanging="180"/>
              <w:jc w:val="thaiDistribute"/>
              <w:rPr>
                <w:rFonts w:ascii="Arial" w:hAnsi="Arial" w:cs="Arial"/>
                <w:kern w:val="28"/>
                <w:sz w:val="16"/>
                <w:szCs w:val="16"/>
              </w:rPr>
            </w:pPr>
          </w:p>
        </w:tc>
        <w:tc>
          <w:tcPr>
            <w:tcW w:w="7470" w:type="dxa"/>
            <w:gridSpan w:val="8"/>
            <w:vAlign w:val="bottom"/>
          </w:tcPr>
          <w:p w14:paraId="60799BD5" w14:textId="77777777" w:rsidR="00080862" w:rsidRPr="00875597" w:rsidRDefault="00080862" w:rsidP="00080862">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Separate financial statements</w:t>
            </w:r>
          </w:p>
        </w:tc>
      </w:tr>
      <w:tr w:rsidR="00080862" w:rsidRPr="00875597" w14:paraId="7AF93802" w14:textId="77777777" w:rsidTr="00963DF5">
        <w:tc>
          <w:tcPr>
            <w:tcW w:w="2250" w:type="dxa"/>
            <w:gridSpan w:val="3"/>
            <w:vAlign w:val="bottom"/>
          </w:tcPr>
          <w:p w14:paraId="4BCB36A7" w14:textId="77777777" w:rsidR="00080862" w:rsidRPr="00875597" w:rsidRDefault="00080862" w:rsidP="00080862">
            <w:pPr>
              <w:spacing w:line="300" w:lineRule="exact"/>
              <w:ind w:left="243" w:hanging="180"/>
              <w:jc w:val="thaiDistribute"/>
              <w:rPr>
                <w:rFonts w:ascii="Arial" w:hAnsi="Arial" w:cs="Arial"/>
                <w:kern w:val="28"/>
                <w:sz w:val="16"/>
                <w:szCs w:val="16"/>
              </w:rPr>
            </w:pPr>
          </w:p>
        </w:tc>
        <w:tc>
          <w:tcPr>
            <w:tcW w:w="3735" w:type="dxa"/>
            <w:gridSpan w:val="4"/>
            <w:vAlign w:val="bottom"/>
          </w:tcPr>
          <w:p w14:paraId="4DFC8600" w14:textId="77777777" w:rsidR="00080862" w:rsidRPr="00875597" w:rsidRDefault="00F37FB2" w:rsidP="00080862">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30 September</w:t>
            </w:r>
            <w:r w:rsidR="00080862" w:rsidRPr="00875597">
              <w:rPr>
                <w:rFonts w:ascii="Arial" w:hAnsi="Arial" w:cs="Arial"/>
                <w:kern w:val="28"/>
                <w:sz w:val="16"/>
                <w:szCs w:val="16"/>
              </w:rPr>
              <w:t xml:space="preserve"> 2023</w:t>
            </w:r>
          </w:p>
        </w:tc>
        <w:tc>
          <w:tcPr>
            <w:tcW w:w="3735" w:type="dxa"/>
            <w:gridSpan w:val="4"/>
            <w:vAlign w:val="bottom"/>
          </w:tcPr>
          <w:p w14:paraId="6BAD85F7" w14:textId="77777777" w:rsidR="00080862" w:rsidRPr="00875597" w:rsidRDefault="00080862" w:rsidP="00080862">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31 December 2022</w:t>
            </w:r>
          </w:p>
        </w:tc>
      </w:tr>
      <w:tr w:rsidR="00080862" w:rsidRPr="00875597" w14:paraId="603A7BC4" w14:textId="77777777" w:rsidTr="00963DF5">
        <w:tc>
          <w:tcPr>
            <w:tcW w:w="2250" w:type="dxa"/>
            <w:gridSpan w:val="3"/>
            <w:vAlign w:val="bottom"/>
          </w:tcPr>
          <w:p w14:paraId="45E6987E" w14:textId="77777777" w:rsidR="00080862" w:rsidRPr="00875597" w:rsidRDefault="00080862" w:rsidP="00080862">
            <w:pPr>
              <w:spacing w:line="300" w:lineRule="exact"/>
              <w:ind w:left="243" w:hanging="180"/>
              <w:jc w:val="thaiDistribute"/>
              <w:rPr>
                <w:rFonts w:ascii="Arial" w:hAnsi="Arial" w:cs="Arial"/>
                <w:kern w:val="28"/>
                <w:sz w:val="16"/>
                <w:szCs w:val="16"/>
              </w:rPr>
            </w:pPr>
          </w:p>
        </w:tc>
        <w:tc>
          <w:tcPr>
            <w:tcW w:w="933" w:type="dxa"/>
            <w:vAlign w:val="bottom"/>
          </w:tcPr>
          <w:p w14:paraId="3A74E5AD" w14:textId="77777777" w:rsidR="00080862" w:rsidRPr="00875597" w:rsidRDefault="00080862" w:rsidP="00080862">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1</w:t>
            </w:r>
          </w:p>
        </w:tc>
        <w:tc>
          <w:tcPr>
            <w:tcW w:w="934" w:type="dxa"/>
            <w:vAlign w:val="bottom"/>
          </w:tcPr>
          <w:p w14:paraId="319BF7C3" w14:textId="77777777" w:rsidR="00080862" w:rsidRPr="00875597" w:rsidRDefault="00080862" w:rsidP="00080862">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2</w:t>
            </w:r>
          </w:p>
        </w:tc>
        <w:tc>
          <w:tcPr>
            <w:tcW w:w="934" w:type="dxa"/>
          </w:tcPr>
          <w:p w14:paraId="477CCC7B" w14:textId="77777777" w:rsidR="00080862" w:rsidRPr="00875597" w:rsidRDefault="00080862" w:rsidP="00080862">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3</w:t>
            </w:r>
          </w:p>
        </w:tc>
        <w:tc>
          <w:tcPr>
            <w:tcW w:w="934" w:type="dxa"/>
            <w:vAlign w:val="bottom"/>
          </w:tcPr>
          <w:p w14:paraId="19BD5FF4" w14:textId="77777777" w:rsidR="00080862" w:rsidRPr="00875597" w:rsidRDefault="00080862" w:rsidP="00080862">
            <w:pPr>
              <w:pBdr>
                <w:bottom w:val="single" w:sz="4" w:space="1" w:color="auto"/>
              </w:pBdr>
              <w:spacing w:line="300" w:lineRule="exact"/>
              <w:jc w:val="center"/>
              <w:rPr>
                <w:rFonts w:ascii="Arial" w:hAnsi="Arial" w:cs="Arial"/>
                <w:kern w:val="28"/>
                <w:sz w:val="16"/>
                <w:szCs w:val="16"/>
                <w:cs/>
              </w:rPr>
            </w:pPr>
            <w:r w:rsidRPr="00875597">
              <w:rPr>
                <w:rFonts w:ascii="Arial" w:hAnsi="Arial" w:cs="Arial"/>
                <w:kern w:val="28"/>
                <w:sz w:val="16"/>
                <w:szCs w:val="16"/>
              </w:rPr>
              <w:t>Total</w:t>
            </w:r>
          </w:p>
        </w:tc>
        <w:tc>
          <w:tcPr>
            <w:tcW w:w="933" w:type="dxa"/>
            <w:vAlign w:val="bottom"/>
          </w:tcPr>
          <w:p w14:paraId="1116E23E" w14:textId="77777777" w:rsidR="00080862" w:rsidRPr="00875597" w:rsidRDefault="00080862" w:rsidP="00080862">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1</w:t>
            </w:r>
          </w:p>
        </w:tc>
        <w:tc>
          <w:tcPr>
            <w:tcW w:w="934" w:type="dxa"/>
            <w:vAlign w:val="bottom"/>
          </w:tcPr>
          <w:p w14:paraId="35F22CC1" w14:textId="77777777" w:rsidR="00080862" w:rsidRPr="00875597" w:rsidRDefault="00080862" w:rsidP="00080862">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2</w:t>
            </w:r>
          </w:p>
        </w:tc>
        <w:tc>
          <w:tcPr>
            <w:tcW w:w="934" w:type="dxa"/>
          </w:tcPr>
          <w:p w14:paraId="26ABC5DA" w14:textId="77777777" w:rsidR="00080862" w:rsidRPr="00875597" w:rsidRDefault="00080862" w:rsidP="00080862">
            <w:pPr>
              <w:pBdr>
                <w:bottom w:val="single" w:sz="4" w:space="1" w:color="auto"/>
              </w:pBdr>
              <w:spacing w:line="300" w:lineRule="exact"/>
              <w:jc w:val="center"/>
              <w:rPr>
                <w:rFonts w:ascii="Arial" w:hAnsi="Arial" w:cs="Arial"/>
                <w:kern w:val="28"/>
                <w:sz w:val="16"/>
                <w:szCs w:val="16"/>
              </w:rPr>
            </w:pPr>
            <w:r w:rsidRPr="00875597">
              <w:rPr>
                <w:rFonts w:ascii="Arial" w:hAnsi="Arial" w:cs="Arial"/>
                <w:kern w:val="28"/>
                <w:sz w:val="16"/>
                <w:szCs w:val="16"/>
              </w:rPr>
              <w:t>Level</w:t>
            </w:r>
            <w:r w:rsidRPr="00875597">
              <w:rPr>
                <w:rFonts w:ascii="Arial" w:hAnsi="Arial" w:cs="Arial"/>
                <w:kern w:val="28"/>
                <w:sz w:val="16"/>
                <w:szCs w:val="16"/>
                <w:cs/>
              </w:rPr>
              <w:t xml:space="preserve"> </w:t>
            </w:r>
            <w:r w:rsidRPr="00875597">
              <w:rPr>
                <w:rFonts w:ascii="Arial" w:hAnsi="Arial" w:cs="Arial"/>
                <w:kern w:val="28"/>
                <w:sz w:val="16"/>
                <w:szCs w:val="16"/>
              </w:rPr>
              <w:t>3</w:t>
            </w:r>
          </w:p>
        </w:tc>
        <w:tc>
          <w:tcPr>
            <w:tcW w:w="934" w:type="dxa"/>
            <w:vAlign w:val="bottom"/>
          </w:tcPr>
          <w:p w14:paraId="26D1F897" w14:textId="77777777" w:rsidR="00080862" w:rsidRPr="00875597" w:rsidRDefault="00080862" w:rsidP="00080862">
            <w:pPr>
              <w:pBdr>
                <w:bottom w:val="single" w:sz="4" w:space="1" w:color="auto"/>
              </w:pBdr>
              <w:spacing w:line="300" w:lineRule="exact"/>
              <w:jc w:val="center"/>
              <w:rPr>
                <w:rFonts w:ascii="Arial" w:hAnsi="Arial" w:cs="Arial"/>
                <w:kern w:val="28"/>
                <w:sz w:val="16"/>
                <w:szCs w:val="16"/>
                <w:cs/>
              </w:rPr>
            </w:pPr>
            <w:r w:rsidRPr="00875597">
              <w:rPr>
                <w:rFonts w:ascii="Arial" w:hAnsi="Arial" w:cs="Arial"/>
                <w:kern w:val="28"/>
                <w:sz w:val="16"/>
                <w:szCs w:val="16"/>
              </w:rPr>
              <w:t>Total</w:t>
            </w:r>
          </w:p>
        </w:tc>
      </w:tr>
      <w:tr w:rsidR="00080862" w:rsidRPr="00875597" w14:paraId="6A3AE7D5" w14:textId="77777777" w:rsidTr="00963DF5">
        <w:trPr>
          <w:trHeight w:val="333"/>
        </w:trPr>
        <w:tc>
          <w:tcPr>
            <w:tcW w:w="2250" w:type="dxa"/>
            <w:gridSpan w:val="3"/>
            <w:vAlign w:val="bottom"/>
          </w:tcPr>
          <w:p w14:paraId="3EAAEFE9" w14:textId="77777777" w:rsidR="00080862" w:rsidRPr="00875597" w:rsidRDefault="00080862" w:rsidP="00080862">
            <w:pPr>
              <w:spacing w:line="300" w:lineRule="exact"/>
              <w:ind w:left="243" w:hanging="180"/>
              <w:rPr>
                <w:rFonts w:ascii="Arial" w:hAnsi="Arial" w:cs="Arial"/>
                <w:b/>
                <w:bCs/>
                <w:kern w:val="28"/>
                <w:sz w:val="16"/>
                <w:szCs w:val="16"/>
                <w:cs/>
              </w:rPr>
            </w:pPr>
            <w:r w:rsidRPr="00875597">
              <w:rPr>
                <w:rFonts w:ascii="Arial" w:hAnsi="Arial" w:cs="Arial"/>
                <w:b/>
                <w:bCs/>
                <w:kern w:val="28"/>
                <w:sz w:val="16"/>
                <w:szCs w:val="16"/>
              </w:rPr>
              <w:t>Financial assets measured at fair value</w:t>
            </w:r>
          </w:p>
        </w:tc>
        <w:tc>
          <w:tcPr>
            <w:tcW w:w="933" w:type="dxa"/>
            <w:vAlign w:val="bottom"/>
          </w:tcPr>
          <w:p w14:paraId="3EC29217" w14:textId="77777777" w:rsidR="00080862" w:rsidRPr="00875597" w:rsidRDefault="00080862" w:rsidP="00080862">
            <w:pPr>
              <w:tabs>
                <w:tab w:val="decimal" w:pos="612"/>
              </w:tabs>
              <w:spacing w:line="300" w:lineRule="exact"/>
              <w:ind w:right="-43"/>
              <w:rPr>
                <w:rFonts w:ascii="Arial" w:hAnsi="Arial" w:cs="Arial"/>
                <w:kern w:val="28"/>
                <w:sz w:val="16"/>
                <w:szCs w:val="16"/>
              </w:rPr>
            </w:pPr>
          </w:p>
        </w:tc>
        <w:tc>
          <w:tcPr>
            <w:tcW w:w="934" w:type="dxa"/>
            <w:vAlign w:val="bottom"/>
          </w:tcPr>
          <w:p w14:paraId="496B4B08" w14:textId="77777777" w:rsidR="00080862" w:rsidRPr="00875597" w:rsidRDefault="00080862" w:rsidP="00080862">
            <w:pPr>
              <w:tabs>
                <w:tab w:val="decimal" w:pos="612"/>
              </w:tabs>
              <w:spacing w:line="300" w:lineRule="exact"/>
              <w:ind w:right="-43"/>
              <w:rPr>
                <w:rFonts w:ascii="Arial" w:hAnsi="Arial" w:cs="Arial"/>
                <w:kern w:val="28"/>
                <w:sz w:val="16"/>
                <w:szCs w:val="16"/>
              </w:rPr>
            </w:pPr>
          </w:p>
        </w:tc>
        <w:tc>
          <w:tcPr>
            <w:tcW w:w="934" w:type="dxa"/>
            <w:vAlign w:val="bottom"/>
          </w:tcPr>
          <w:p w14:paraId="342A411B" w14:textId="77777777" w:rsidR="00080862" w:rsidRPr="00875597" w:rsidRDefault="00080862" w:rsidP="00080862">
            <w:pPr>
              <w:tabs>
                <w:tab w:val="decimal" w:pos="612"/>
              </w:tabs>
              <w:spacing w:line="300" w:lineRule="exact"/>
              <w:ind w:right="-43"/>
              <w:rPr>
                <w:rFonts w:ascii="Arial" w:hAnsi="Arial" w:cs="Arial"/>
                <w:kern w:val="28"/>
                <w:sz w:val="16"/>
                <w:szCs w:val="16"/>
              </w:rPr>
            </w:pPr>
          </w:p>
        </w:tc>
        <w:tc>
          <w:tcPr>
            <w:tcW w:w="934" w:type="dxa"/>
            <w:vAlign w:val="bottom"/>
          </w:tcPr>
          <w:p w14:paraId="5410826C" w14:textId="77777777" w:rsidR="00080862" w:rsidRPr="00875597" w:rsidRDefault="00080862" w:rsidP="00080862">
            <w:pPr>
              <w:tabs>
                <w:tab w:val="decimal" w:pos="612"/>
              </w:tabs>
              <w:spacing w:line="300" w:lineRule="exact"/>
              <w:ind w:right="-43"/>
              <w:rPr>
                <w:rFonts w:ascii="Arial" w:hAnsi="Arial" w:cs="Arial"/>
                <w:kern w:val="28"/>
                <w:sz w:val="16"/>
                <w:szCs w:val="16"/>
              </w:rPr>
            </w:pPr>
          </w:p>
        </w:tc>
        <w:tc>
          <w:tcPr>
            <w:tcW w:w="933" w:type="dxa"/>
            <w:vAlign w:val="bottom"/>
          </w:tcPr>
          <w:p w14:paraId="18684C5E" w14:textId="77777777" w:rsidR="00080862" w:rsidRPr="00875597" w:rsidRDefault="00080862" w:rsidP="00080862">
            <w:pPr>
              <w:tabs>
                <w:tab w:val="decimal" w:pos="612"/>
              </w:tabs>
              <w:spacing w:line="300" w:lineRule="exact"/>
              <w:ind w:right="-43"/>
              <w:rPr>
                <w:rFonts w:ascii="Arial" w:hAnsi="Arial" w:cs="Arial"/>
                <w:kern w:val="28"/>
                <w:sz w:val="16"/>
                <w:szCs w:val="16"/>
              </w:rPr>
            </w:pPr>
          </w:p>
        </w:tc>
        <w:tc>
          <w:tcPr>
            <w:tcW w:w="934" w:type="dxa"/>
            <w:vAlign w:val="bottom"/>
          </w:tcPr>
          <w:p w14:paraId="74467189" w14:textId="77777777" w:rsidR="00080862" w:rsidRPr="00875597" w:rsidRDefault="00080862" w:rsidP="00080862">
            <w:pPr>
              <w:tabs>
                <w:tab w:val="decimal" w:pos="612"/>
              </w:tabs>
              <w:spacing w:line="300" w:lineRule="exact"/>
              <w:ind w:right="-43"/>
              <w:rPr>
                <w:rFonts w:ascii="Arial" w:hAnsi="Arial" w:cs="Arial"/>
                <w:kern w:val="28"/>
                <w:sz w:val="16"/>
                <w:szCs w:val="16"/>
              </w:rPr>
            </w:pPr>
          </w:p>
        </w:tc>
        <w:tc>
          <w:tcPr>
            <w:tcW w:w="934" w:type="dxa"/>
            <w:vAlign w:val="bottom"/>
          </w:tcPr>
          <w:p w14:paraId="4D7E883C" w14:textId="77777777" w:rsidR="00080862" w:rsidRPr="00875597" w:rsidRDefault="00080862" w:rsidP="00080862">
            <w:pPr>
              <w:tabs>
                <w:tab w:val="decimal" w:pos="612"/>
              </w:tabs>
              <w:spacing w:line="300" w:lineRule="exact"/>
              <w:ind w:right="-43"/>
              <w:rPr>
                <w:rFonts w:ascii="Arial" w:hAnsi="Arial" w:cs="Arial"/>
                <w:kern w:val="28"/>
                <w:sz w:val="16"/>
                <w:szCs w:val="16"/>
              </w:rPr>
            </w:pPr>
          </w:p>
        </w:tc>
        <w:tc>
          <w:tcPr>
            <w:tcW w:w="934" w:type="dxa"/>
            <w:vAlign w:val="bottom"/>
          </w:tcPr>
          <w:p w14:paraId="0A3D3C31" w14:textId="77777777" w:rsidR="00080862" w:rsidRPr="00875597" w:rsidRDefault="00080862" w:rsidP="00080862">
            <w:pPr>
              <w:tabs>
                <w:tab w:val="decimal" w:pos="612"/>
              </w:tabs>
              <w:spacing w:line="300" w:lineRule="exact"/>
              <w:ind w:right="-43"/>
              <w:rPr>
                <w:rFonts w:ascii="Arial" w:hAnsi="Arial" w:cs="Arial"/>
                <w:kern w:val="28"/>
                <w:sz w:val="16"/>
                <w:szCs w:val="16"/>
              </w:rPr>
            </w:pPr>
          </w:p>
        </w:tc>
      </w:tr>
      <w:tr w:rsidR="00937B56" w:rsidRPr="00875597" w14:paraId="61296936" w14:textId="77777777" w:rsidTr="00963DF5">
        <w:tc>
          <w:tcPr>
            <w:tcW w:w="2250" w:type="dxa"/>
            <w:gridSpan w:val="3"/>
            <w:vAlign w:val="bottom"/>
          </w:tcPr>
          <w:p w14:paraId="70DCD3E2" w14:textId="77777777" w:rsidR="00937B56" w:rsidRPr="00875597" w:rsidRDefault="00937B56" w:rsidP="00937B56">
            <w:pPr>
              <w:spacing w:line="300" w:lineRule="exact"/>
              <w:ind w:left="245" w:hanging="187"/>
              <w:jc w:val="thaiDistribute"/>
              <w:rPr>
                <w:rFonts w:ascii="Arial" w:hAnsi="Arial" w:cs="Arial"/>
                <w:kern w:val="28"/>
                <w:sz w:val="16"/>
                <w:szCs w:val="16"/>
              </w:rPr>
            </w:pPr>
            <w:r w:rsidRPr="00875597">
              <w:rPr>
                <w:rFonts w:ascii="Arial" w:hAnsi="Arial" w:cs="Arial"/>
                <w:kern w:val="28"/>
                <w:sz w:val="16"/>
                <w:szCs w:val="16"/>
              </w:rPr>
              <w:t>Debt financial assets</w:t>
            </w:r>
          </w:p>
        </w:tc>
        <w:tc>
          <w:tcPr>
            <w:tcW w:w="933" w:type="dxa"/>
            <w:vAlign w:val="bottom"/>
          </w:tcPr>
          <w:p w14:paraId="62B96874" w14:textId="6E9A593C" w:rsidR="00937B56" w:rsidRPr="00875597" w:rsidRDefault="00937B56" w:rsidP="00937B56">
            <w:pPr>
              <w:tabs>
                <w:tab w:val="decimal" w:pos="612"/>
              </w:tabs>
              <w:spacing w:line="300" w:lineRule="exact"/>
              <w:ind w:right="-43"/>
              <w:rPr>
                <w:rFonts w:ascii="Arial" w:hAnsi="Arial" w:cs="Arial"/>
                <w:kern w:val="28"/>
                <w:sz w:val="16"/>
                <w:szCs w:val="16"/>
              </w:rPr>
            </w:pPr>
            <w:r w:rsidRPr="00937B56">
              <w:rPr>
                <w:rFonts w:ascii="Arial" w:hAnsi="Arial" w:cs="Arial" w:hint="cs"/>
                <w:kern w:val="28"/>
                <w:sz w:val="16"/>
                <w:szCs w:val="16"/>
              </w:rPr>
              <w:t>-</w:t>
            </w:r>
          </w:p>
        </w:tc>
        <w:tc>
          <w:tcPr>
            <w:tcW w:w="934" w:type="dxa"/>
            <w:vAlign w:val="bottom"/>
          </w:tcPr>
          <w:p w14:paraId="7DE924F2" w14:textId="325E4763" w:rsidR="00937B56" w:rsidRPr="00875597" w:rsidRDefault="00937B56" w:rsidP="00937B56">
            <w:pPr>
              <w:tabs>
                <w:tab w:val="decimal" w:pos="612"/>
              </w:tabs>
              <w:spacing w:line="300" w:lineRule="exact"/>
              <w:ind w:right="-43"/>
              <w:rPr>
                <w:rFonts w:ascii="Arial" w:hAnsi="Arial" w:cs="Arial"/>
                <w:kern w:val="28"/>
                <w:sz w:val="16"/>
                <w:szCs w:val="16"/>
              </w:rPr>
            </w:pPr>
            <w:r w:rsidRPr="00937B56">
              <w:rPr>
                <w:rFonts w:ascii="Arial" w:hAnsi="Arial" w:cs="Arial" w:hint="cs"/>
                <w:kern w:val="28"/>
                <w:sz w:val="16"/>
                <w:szCs w:val="16"/>
                <w:cs/>
              </w:rPr>
              <w:t>2</w:t>
            </w:r>
            <w:r w:rsidRPr="00937B56">
              <w:rPr>
                <w:rFonts w:ascii="Arial" w:hAnsi="Arial" w:cs="Arial" w:hint="cs"/>
                <w:kern w:val="28"/>
                <w:sz w:val="16"/>
                <w:szCs w:val="16"/>
              </w:rPr>
              <w:t>,</w:t>
            </w:r>
            <w:r w:rsidRPr="00937B56">
              <w:rPr>
                <w:rFonts w:ascii="Arial" w:hAnsi="Arial" w:cs="Arial" w:hint="cs"/>
                <w:kern w:val="28"/>
                <w:sz w:val="16"/>
                <w:szCs w:val="16"/>
                <w:cs/>
              </w:rPr>
              <w:t>844</w:t>
            </w:r>
          </w:p>
        </w:tc>
        <w:tc>
          <w:tcPr>
            <w:tcW w:w="934" w:type="dxa"/>
            <w:vAlign w:val="bottom"/>
          </w:tcPr>
          <w:p w14:paraId="743B4CF3" w14:textId="65E56CB7" w:rsidR="00937B56" w:rsidRPr="00875597" w:rsidRDefault="00937B56" w:rsidP="00937B56">
            <w:pPr>
              <w:tabs>
                <w:tab w:val="decimal" w:pos="612"/>
              </w:tabs>
              <w:spacing w:line="300" w:lineRule="exact"/>
              <w:ind w:right="-43"/>
              <w:rPr>
                <w:rFonts w:ascii="Arial" w:hAnsi="Arial" w:cs="Arial"/>
                <w:kern w:val="28"/>
                <w:sz w:val="16"/>
                <w:szCs w:val="16"/>
              </w:rPr>
            </w:pPr>
            <w:r w:rsidRPr="00937B56">
              <w:rPr>
                <w:rFonts w:ascii="Arial" w:hAnsi="Arial" w:cs="Arial" w:hint="cs"/>
                <w:kern w:val="28"/>
                <w:sz w:val="16"/>
                <w:szCs w:val="16"/>
              </w:rPr>
              <w:t>-</w:t>
            </w:r>
          </w:p>
        </w:tc>
        <w:tc>
          <w:tcPr>
            <w:tcW w:w="934" w:type="dxa"/>
            <w:vAlign w:val="bottom"/>
          </w:tcPr>
          <w:p w14:paraId="2203FBFE" w14:textId="2D889AD3" w:rsidR="00937B56" w:rsidRPr="00875597" w:rsidRDefault="00937B56" w:rsidP="00937B56">
            <w:pPr>
              <w:tabs>
                <w:tab w:val="decimal" w:pos="612"/>
              </w:tabs>
              <w:spacing w:line="300" w:lineRule="exact"/>
              <w:ind w:right="-43"/>
              <w:rPr>
                <w:rFonts w:ascii="Arial" w:hAnsi="Arial" w:cs="Arial"/>
                <w:kern w:val="28"/>
                <w:sz w:val="16"/>
                <w:szCs w:val="16"/>
              </w:rPr>
            </w:pPr>
            <w:r w:rsidRPr="00937B56">
              <w:rPr>
                <w:rFonts w:ascii="Arial" w:hAnsi="Arial" w:cs="Arial" w:hint="cs"/>
                <w:kern w:val="28"/>
                <w:sz w:val="16"/>
                <w:szCs w:val="16"/>
              </w:rPr>
              <w:t>2,844</w:t>
            </w:r>
          </w:p>
        </w:tc>
        <w:tc>
          <w:tcPr>
            <w:tcW w:w="933" w:type="dxa"/>
          </w:tcPr>
          <w:p w14:paraId="0DE7008A"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cs/>
              </w:rPr>
              <w:t>-</w:t>
            </w:r>
          </w:p>
        </w:tc>
        <w:tc>
          <w:tcPr>
            <w:tcW w:w="934" w:type="dxa"/>
          </w:tcPr>
          <w:p w14:paraId="720C69A0"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cs/>
              </w:rPr>
              <w:t>2</w:t>
            </w:r>
            <w:r w:rsidRPr="00875597">
              <w:rPr>
                <w:rFonts w:ascii="Arial" w:hAnsi="Arial" w:cs="Arial"/>
                <w:kern w:val="28"/>
                <w:sz w:val="16"/>
                <w:szCs w:val="16"/>
              </w:rPr>
              <w:t>,210</w:t>
            </w:r>
          </w:p>
        </w:tc>
        <w:tc>
          <w:tcPr>
            <w:tcW w:w="934" w:type="dxa"/>
          </w:tcPr>
          <w:p w14:paraId="613D0181"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cs/>
              </w:rPr>
              <w:t>-</w:t>
            </w:r>
          </w:p>
        </w:tc>
        <w:tc>
          <w:tcPr>
            <w:tcW w:w="934" w:type="dxa"/>
          </w:tcPr>
          <w:p w14:paraId="7C6F9EBB"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cs/>
              </w:rPr>
              <w:t>2</w:t>
            </w:r>
            <w:r w:rsidRPr="00875597">
              <w:rPr>
                <w:rFonts w:ascii="Arial" w:hAnsi="Arial" w:cs="Arial"/>
                <w:kern w:val="28"/>
                <w:sz w:val="16"/>
                <w:szCs w:val="16"/>
              </w:rPr>
              <w:t>,210</w:t>
            </w:r>
          </w:p>
        </w:tc>
      </w:tr>
      <w:tr w:rsidR="00937B56" w:rsidRPr="00875597" w14:paraId="4FDC2652" w14:textId="77777777" w:rsidTr="00963DF5">
        <w:tc>
          <w:tcPr>
            <w:tcW w:w="2250" w:type="dxa"/>
            <w:gridSpan w:val="3"/>
            <w:vAlign w:val="bottom"/>
          </w:tcPr>
          <w:p w14:paraId="0CB6316F" w14:textId="77777777" w:rsidR="00937B56" w:rsidRPr="00875597" w:rsidRDefault="00937B56" w:rsidP="00937B56">
            <w:pPr>
              <w:spacing w:line="300" w:lineRule="exact"/>
              <w:ind w:left="70"/>
              <w:jc w:val="thaiDistribute"/>
              <w:rPr>
                <w:rFonts w:ascii="Arial" w:hAnsi="Arial" w:cs="Arial"/>
                <w:kern w:val="28"/>
                <w:sz w:val="16"/>
                <w:szCs w:val="16"/>
              </w:rPr>
            </w:pPr>
            <w:r w:rsidRPr="00875597">
              <w:rPr>
                <w:rFonts w:ascii="Arial" w:hAnsi="Arial" w:cs="Arial"/>
                <w:kern w:val="28"/>
                <w:sz w:val="16"/>
                <w:szCs w:val="16"/>
              </w:rPr>
              <w:t>Equity financial assets</w:t>
            </w:r>
          </w:p>
        </w:tc>
        <w:tc>
          <w:tcPr>
            <w:tcW w:w="933" w:type="dxa"/>
            <w:vAlign w:val="bottom"/>
          </w:tcPr>
          <w:p w14:paraId="4493299E" w14:textId="6CA84B2B" w:rsidR="00937B56" w:rsidRPr="00875597" w:rsidRDefault="00937B56" w:rsidP="00937B56">
            <w:pPr>
              <w:tabs>
                <w:tab w:val="decimal" w:pos="612"/>
              </w:tabs>
              <w:spacing w:line="300" w:lineRule="exact"/>
              <w:ind w:right="-43"/>
              <w:rPr>
                <w:rFonts w:ascii="Arial" w:hAnsi="Arial" w:cs="Arial"/>
                <w:kern w:val="28"/>
                <w:sz w:val="16"/>
                <w:szCs w:val="16"/>
              </w:rPr>
            </w:pPr>
            <w:r w:rsidRPr="00937B56">
              <w:rPr>
                <w:rFonts w:ascii="Arial" w:hAnsi="Arial" w:cs="Arial" w:hint="cs"/>
                <w:kern w:val="28"/>
                <w:sz w:val="16"/>
                <w:szCs w:val="16"/>
                <w:cs/>
              </w:rPr>
              <w:t>755</w:t>
            </w:r>
          </w:p>
        </w:tc>
        <w:tc>
          <w:tcPr>
            <w:tcW w:w="934" w:type="dxa"/>
            <w:vAlign w:val="bottom"/>
          </w:tcPr>
          <w:p w14:paraId="5CB07860" w14:textId="0F58AB82" w:rsidR="00937B56" w:rsidRPr="00875597" w:rsidRDefault="00937B56" w:rsidP="00937B56">
            <w:pPr>
              <w:tabs>
                <w:tab w:val="decimal" w:pos="612"/>
              </w:tabs>
              <w:spacing w:line="300" w:lineRule="exact"/>
              <w:ind w:right="-43"/>
              <w:rPr>
                <w:rFonts w:ascii="Arial" w:hAnsi="Arial" w:cs="Arial"/>
                <w:kern w:val="28"/>
                <w:sz w:val="16"/>
                <w:szCs w:val="16"/>
              </w:rPr>
            </w:pPr>
            <w:r w:rsidRPr="00937B56">
              <w:rPr>
                <w:rFonts w:ascii="Arial" w:hAnsi="Arial" w:cs="Arial" w:hint="cs"/>
                <w:kern w:val="28"/>
                <w:sz w:val="16"/>
                <w:szCs w:val="16"/>
              </w:rPr>
              <w:t>-</w:t>
            </w:r>
          </w:p>
        </w:tc>
        <w:tc>
          <w:tcPr>
            <w:tcW w:w="934" w:type="dxa"/>
            <w:vAlign w:val="bottom"/>
          </w:tcPr>
          <w:p w14:paraId="7906DCE1" w14:textId="57B84981" w:rsidR="00937B56" w:rsidRPr="00875597" w:rsidRDefault="00937B56" w:rsidP="00937B56">
            <w:pPr>
              <w:tabs>
                <w:tab w:val="decimal" w:pos="612"/>
              </w:tabs>
              <w:spacing w:line="300" w:lineRule="exact"/>
              <w:ind w:right="-43"/>
              <w:rPr>
                <w:rFonts w:ascii="Arial" w:hAnsi="Arial" w:cs="Arial"/>
                <w:kern w:val="28"/>
                <w:sz w:val="16"/>
                <w:szCs w:val="16"/>
                <w:cs/>
              </w:rPr>
            </w:pPr>
            <w:r w:rsidRPr="00937B56">
              <w:rPr>
                <w:rFonts w:ascii="Arial" w:hAnsi="Arial" w:cs="Arial" w:hint="cs"/>
                <w:kern w:val="28"/>
                <w:sz w:val="16"/>
                <w:szCs w:val="16"/>
              </w:rPr>
              <w:t>34</w:t>
            </w:r>
          </w:p>
        </w:tc>
        <w:tc>
          <w:tcPr>
            <w:tcW w:w="934" w:type="dxa"/>
            <w:vAlign w:val="bottom"/>
          </w:tcPr>
          <w:p w14:paraId="1754940F" w14:textId="53E8CB4E" w:rsidR="00937B56" w:rsidRPr="00875597" w:rsidRDefault="00937B56" w:rsidP="00937B56">
            <w:pPr>
              <w:tabs>
                <w:tab w:val="decimal" w:pos="612"/>
              </w:tabs>
              <w:spacing w:line="300" w:lineRule="exact"/>
              <w:ind w:right="-43"/>
              <w:rPr>
                <w:rFonts w:ascii="Arial" w:hAnsi="Arial" w:cs="Arial"/>
                <w:kern w:val="28"/>
                <w:sz w:val="16"/>
                <w:szCs w:val="16"/>
                <w:cs/>
              </w:rPr>
            </w:pPr>
            <w:r w:rsidRPr="00937B56">
              <w:rPr>
                <w:rFonts w:ascii="Arial" w:hAnsi="Arial" w:cs="Arial" w:hint="cs"/>
                <w:kern w:val="28"/>
                <w:sz w:val="16"/>
                <w:szCs w:val="16"/>
              </w:rPr>
              <w:t>789</w:t>
            </w:r>
          </w:p>
        </w:tc>
        <w:tc>
          <w:tcPr>
            <w:tcW w:w="933" w:type="dxa"/>
          </w:tcPr>
          <w:p w14:paraId="22C0C1B7"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rPr>
              <w:t>773</w:t>
            </w:r>
          </w:p>
        </w:tc>
        <w:tc>
          <w:tcPr>
            <w:tcW w:w="934" w:type="dxa"/>
          </w:tcPr>
          <w:p w14:paraId="57D46125"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cs/>
              </w:rPr>
              <w:t>-</w:t>
            </w:r>
          </w:p>
        </w:tc>
        <w:tc>
          <w:tcPr>
            <w:tcW w:w="934" w:type="dxa"/>
          </w:tcPr>
          <w:p w14:paraId="099FB637"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rPr>
              <w:t>32</w:t>
            </w:r>
          </w:p>
        </w:tc>
        <w:tc>
          <w:tcPr>
            <w:tcW w:w="934" w:type="dxa"/>
          </w:tcPr>
          <w:p w14:paraId="4F1E136D" w14:textId="77777777" w:rsidR="00937B56" w:rsidRPr="00875597" w:rsidRDefault="00937B56" w:rsidP="00937B56">
            <w:pPr>
              <w:tabs>
                <w:tab w:val="decimal" w:pos="612"/>
              </w:tabs>
              <w:spacing w:line="300" w:lineRule="exact"/>
              <w:ind w:right="-43"/>
              <w:rPr>
                <w:rFonts w:ascii="Arial" w:hAnsi="Arial" w:cs="Arial"/>
                <w:kern w:val="28"/>
                <w:sz w:val="16"/>
                <w:szCs w:val="16"/>
              </w:rPr>
            </w:pPr>
            <w:r w:rsidRPr="00875597">
              <w:rPr>
                <w:rFonts w:ascii="Arial" w:hAnsi="Arial" w:cs="Arial"/>
                <w:kern w:val="28"/>
                <w:sz w:val="16"/>
                <w:szCs w:val="16"/>
              </w:rPr>
              <w:t>805</w:t>
            </w:r>
          </w:p>
        </w:tc>
      </w:tr>
    </w:tbl>
    <w:p w14:paraId="4BB6FCF1" w14:textId="77777777" w:rsidR="00AD4166" w:rsidRPr="00875597" w:rsidRDefault="00AD4166" w:rsidP="00AD4166">
      <w:pPr>
        <w:pStyle w:val="BodyTextIndent2"/>
        <w:tabs>
          <w:tab w:val="clear" w:pos="360"/>
        </w:tabs>
        <w:spacing w:before="240"/>
        <w:ind w:left="547" w:hanging="547"/>
        <w:jc w:val="thaiDistribute"/>
        <w:rPr>
          <w:rFonts w:ascii="Arial" w:eastAsia="Arial Unicode MS" w:hAnsi="Arial" w:cs="Arial"/>
          <w:bCs/>
          <w:sz w:val="22"/>
          <w:szCs w:val="22"/>
        </w:rPr>
      </w:pPr>
      <w:r w:rsidRPr="00875597">
        <w:rPr>
          <w:rFonts w:ascii="Arial" w:eastAsia="Arial Unicode MS" w:hAnsi="Arial" w:cs="Arial"/>
          <w:bCs/>
          <w:sz w:val="22"/>
          <w:szCs w:val="22"/>
        </w:rPr>
        <w:tab/>
        <w:t>During the period</w:t>
      </w:r>
      <w:r w:rsidR="00623B19" w:rsidRPr="00875597">
        <w:rPr>
          <w:rFonts w:ascii="Arial" w:eastAsia="Arial Unicode MS" w:hAnsi="Arial" w:cs="Arial"/>
          <w:bCs/>
          <w:sz w:val="22"/>
          <w:szCs w:val="22"/>
          <w:lang w:val="en-US"/>
        </w:rPr>
        <w:t>s</w:t>
      </w:r>
      <w:r w:rsidRPr="00875597">
        <w:rPr>
          <w:rFonts w:ascii="Arial" w:eastAsia="Arial Unicode MS" w:hAnsi="Arial" w:cs="Arial"/>
          <w:bCs/>
          <w:sz w:val="22"/>
          <w:szCs w:val="22"/>
        </w:rPr>
        <w:t>, the</w:t>
      </w:r>
      <w:r w:rsidR="008C671B" w:rsidRPr="00875597">
        <w:rPr>
          <w:rFonts w:ascii="Arial" w:eastAsia="Arial Unicode MS" w:hAnsi="Arial" w:cs="Arial"/>
          <w:bCs/>
          <w:sz w:val="22"/>
          <w:szCs w:val="22"/>
          <w:lang w:val="en-US"/>
        </w:rPr>
        <w:t xml:space="preserve"> Group had </w:t>
      </w:r>
      <w:r w:rsidR="001E39B6" w:rsidRPr="00875597">
        <w:rPr>
          <w:rFonts w:ascii="Arial" w:hAnsi="Arial" w:cs="Arial"/>
          <w:sz w:val="22"/>
          <w:szCs w:val="22"/>
        </w:rPr>
        <w:t>no transfers within the fair value hierarchy</w:t>
      </w:r>
      <w:r w:rsidRPr="00875597">
        <w:rPr>
          <w:rFonts w:ascii="Arial" w:eastAsia="Arial Unicode MS" w:hAnsi="Arial" w:cs="Arial"/>
          <w:bCs/>
          <w:sz w:val="22"/>
          <w:szCs w:val="22"/>
        </w:rPr>
        <w:t>.</w:t>
      </w:r>
    </w:p>
    <w:p w14:paraId="46128BA2" w14:textId="77777777" w:rsidR="00996117" w:rsidRPr="00875597" w:rsidRDefault="00996117" w:rsidP="00996117">
      <w:pPr>
        <w:pStyle w:val="Heading1"/>
        <w:tabs>
          <w:tab w:val="clear" w:pos="1008"/>
        </w:tabs>
        <w:spacing w:before="120" w:after="120" w:line="380" w:lineRule="exact"/>
        <w:ind w:left="547" w:right="-43" w:hanging="547"/>
        <w:jc w:val="left"/>
        <w:rPr>
          <w:rFonts w:ascii="Arial" w:hAnsi="Arial" w:cs="Arial"/>
          <w:b/>
          <w:bCs/>
          <w:sz w:val="22"/>
          <w:szCs w:val="22"/>
        </w:rPr>
      </w:pPr>
      <w:bookmarkStart w:id="34" w:name="_Toc138839072"/>
      <w:bookmarkStart w:id="35" w:name="_Toc412546857"/>
      <w:r w:rsidRPr="00875597">
        <w:rPr>
          <w:rFonts w:ascii="Arial" w:hAnsi="Arial" w:cs="Arial"/>
          <w:b/>
          <w:bCs/>
          <w:sz w:val="22"/>
          <w:szCs w:val="22"/>
        </w:rPr>
        <w:t>2</w:t>
      </w:r>
      <w:r w:rsidR="002A2D7A" w:rsidRPr="00875597">
        <w:rPr>
          <w:rFonts w:ascii="Arial" w:hAnsi="Arial" w:cs="Arial"/>
          <w:b/>
          <w:bCs/>
          <w:sz w:val="22"/>
          <w:szCs w:val="22"/>
        </w:rPr>
        <w:t>1</w:t>
      </w:r>
      <w:r w:rsidRPr="00875597">
        <w:rPr>
          <w:rFonts w:ascii="Arial" w:hAnsi="Arial" w:cs="Arial"/>
          <w:b/>
          <w:bCs/>
          <w:sz w:val="22"/>
          <w:szCs w:val="22"/>
        </w:rPr>
        <w:t>.</w:t>
      </w:r>
      <w:r w:rsidRPr="00875597">
        <w:rPr>
          <w:rFonts w:ascii="Arial" w:hAnsi="Arial" w:cs="Arial"/>
          <w:b/>
          <w:bCs/>
          <w:sz w:val="22"/>
          <w:szCs w:val="22"/>
        </w:rPr>
        <w:tab/>
        <w:t>Event after reporting period</w:t>
      </w:r>
      <w:bookmarkEnd w:id="34"/>
    </w:p>
    <w:p w14:paraId="6BD1D3BC" w14:textId="3297A446" w:rsidR="005B6E5A" w:rsidRPr="005B6E5A" w:rsidRDefault="005B6E5A" w:rsidP="005B6E5A">
      <w:pPr>
        <w:tabs>
          <w:tab w:val="left" w:pos="720"/>
        </w:tabs>
        <w:spacing w:before="120" w:after="120" w:line="380" w:lineRule="exact"/>
        <w:ind w:left="547" w:hanging="547"/>
        <w:jc w:val="thaiDistribute"/>
        <w:rPr>
          <w:rFonts w:ascii="Arial" w:hAnsi="Arial" w:cs="Arial"/>
          <w:sz w:val="22"/>
          <w:szCs w:val="22"/>
        </w:rPr>
      </w:pPr>
      <w:bookmarkStart w:id="36" w:name="_Toc138839073"/>
      <w:r>
        <w:rPr>
          <w:rFonts w:ascii="Arial" w:hAnsi="Arial" w:cs="Arial"/>
          <w:sz w:val="22"/>
          <w:szCs w:val="22"/>
        </w:rPr>
        <w:tab/>
      </w:r>
      <w:r w:rsidRPr="005B6E5A">
        <w:rPr>
          <w:rFonts w:ascii="Arial" w:hAnsi="Arial" w:cs="Arial"/>
          <w:sz w:val="22"/>
          <w:szCs w:val="22"/>
        </w:rPr>
        <w:t xml:space="preserve">On 7 November 2023, the meeting of the Board of Directors of a subsidiary </w:t>
      </w:r>
      <w:r w:rsidR="00D3145B">
        <w:rPr>
          <w:rFonts w:ascii="Arial" w:hAnsi="Arial" w:cs="Arial"/>
          <w:sz w:val="22"/>
          <w:szCs w:val="22"/>
        </w:rPr>
        <w:t xml:space="preserve">(a subsidiary indirectly held through </w:t>
      </w:r>
      <w:r w:rsidR="00F66B84">
        <w:rPr>
          <w:rFonts w:ascii="Arial" w:hAnsi="Arial" w:cs="Arial"/>
          <w:sz w:val="22"/>
          <w:szCs w:val="22"/>
        </w:rPr>
        <w:t>another</w:t>
      </w:r>
      <w:r w:rsidR="00D3145B">
        <w:rPr>
          <w:rFonts w:ascii="Arial" w:hAnsi="Arial" w:cs="Arial"/>
          <w:sz w:val="22"/>
          <w:szCs w:val="22"/>
        </w:rPr>
        <w:t xml:space="preserve"> subsidiary) </w:t>
      </w:r>
      <w:r w:rsidRPr="005B6E5A">
        <w:rPr>
          <w:rFonts w:ascii="Arial" w:hAnsi="Arial" w:cs="Arial"/>
          <w:sz w:val="22"/>
          <w:szCs w:val="22"/>
        </w:rPr>
        <w:t xml:space="preserve">passed a resolution approving the establishment of a new company under such subsidiary, which has a registered capital of Baht 10 million, to providing support services, plan and provide </w:t>
      </w:r>
      <w:proofErr w:type="gramStart"/>
      <w:r w:rsidRPr="005B6E5A">
        <w:rPr>
          <w:rFonts w:ascii="Arial" w:hAnsi="Arial" w:cs="Arial"/>
          <w:sz w:val="22"/>
          <w:szCs w:val="22"/>
        </w:rPr>
        <w:t>advices</w:t>
      </w:r>
      <w:proofErr w:type="gramEnd"/>
      <w:r w:rsidRPr="005B6E5A">
        <w:rPr>
          <w:rFonts w:ascii="Arial" w:hAnsi="Arial" w:cs="Arial"/>
          <w:sz w:val="22"/>
          <w:szCs w:val="22"/>
        </w:rPr>
        <w:t xml:space="preserve"> about health care. Such subsidiary will hold 100 percent of the shares of the new company.</w:t>
      </w:r>
    </w:p>
    <w:p w14:paraId="633C0A5C" w14:textId="77777777" w:rsidR="00AD4166" w:rsidRPr="00875597" w:rsidRDefault="009C7836" w:rsidP="00E76B8B">
      <w:pPr>
        <w:pStyle w:val="Heading1"/>
        <w:tabs>
          <w:tab w:val="clear" w:pos="1008"/>
        </w:tabs>
        <w:spacing w:before="120" w:after="120" w:line="380" w:lineRule="exact"/>
        <w:ind w:left="547" w:right="-43" w:hanging="547"/>
        <w:jc w:val="left"/>
        <w:rPr>
          <w:rFonts w:ascii="Arial" w:hAnsi="Arial" w:cs="Arial"/>
          <w:b/>
          <w:bCs/>
          <w:sz w:val="22"/>
          <w:szCs w:val="22"/>
        </w:rPr>
      </w:pPr>
      <w:r w:rsidRPr="00875597">
        <w:rPr>
          <w:rFonts w:ascii="Arial" w:hAnsi="Arial" w:cs="Arial"/>
          <w:b/>
          <w:bCs/>
          <w:sz w:val="22"/>
          <w:szCs w:val="22"/>
        </w:rPr>
        <w:t>2</w:t>
      </w:r>
      <w:r w:rsidR="002A2D7A" w:rsidRPr="00875597">
        <w:rPr>
          <w:rFonts w:ascii="Arial" w:hAnsi="Arial" w:cs="Arial"/>
          <w:b/>
          <w:bCs/>
          <w:sz w:val="22"/>
          <w:szCs w:val="22"/>
        </w:rPr>
        <w:t>2</w:t>
      </w:r>
      <w:r w:rsidR="00AD4166" w:rsidRPr="00875597">
        <w:rPr>
          <w:rFonts w:ascii="Arial" w:hAnsi="Arial" w:cs="Arial"/>
          <w:b/>
          <w:bCs/>
          <w:sz w:val="22"/>
          <w:szCs w:val="22"/>
        </w:rPr>
        <w:t>.</w:t>
      </w:r>
      <w:r w:rsidR="00AD4166" w:rsidRPr="00875597">
        <w:rPr>
          <w:rFonts w:ascii="Arial" w:hAnsi="Arial" w:cs="Arial"/>
          <w:b/>
          <w:bCs/>
          <w:sz w:val="22"/>
          <w:szCs w:val="22"/>
        </w:rPr>
        <w:tab/>
      </w:r>
      <w:bookmarkStart w:id="37" w:name="_Hlk138838762"/>
      <w:bookmarkEnd w:id="35"/>
      <w:r w:rsidR="00AD4166" w:rsidRPr="00875597">
        <w:rPr>
          <w:rFonts w:ascii="Arial" w:hAnsi="Arial" w:cs="Arial"/>
          <w:b/>
          <w:bCs/>
          <w:sz w:val="22"/>
          <w:szCs w:val="22"/>
        </w:rPr>
        <w:t>Approval of interim financial information</w:t>
      </w:r>
      <w:bookmarkEnd w:id="36"/>
      <w:bookmarkEnd w:id="37"/>
    </w:p>
    <w:p w14:paraId="116662DC" w14:textId="50946DCA" w:rsidR="00C11C70" w:rsidRPr="00875597" w:rsidRDefault="00AD4166" w:rsidP="00E76B8B">
      <w:pPr>
        <w:tabs>
          <w:tab w:val="left" w:pos="720"/>
        </w:tabs>
        <w:spacing w:before="120" w:after="120" w:line="380" w:lineRule="exact"/>
        <w:ind w:left="547" w:hanging="547"/>
        <w:jc w:val="thaiDistribute"/>
        <w:rPr>
          <w:rFonts w:ascii="Arial" w:hAnsi="Arial" w:cs="Arial"/>
          <w:sz w:val="22"/>
          <w:szCs w:val="22"/>
          <w:cs/>
        </w:rPr>
      </w:pPr>
      <w:r w:rsidRPr="00875597">
        <w:rPr>
          <w:rFonts w:ascii="Arial" w:hAnsi="Arial" w:cs="Arial"/>
          <w:sz w:val="22"/>
          <w:szCs w:val="22"/>
        </w:rPr>
        <w:tab/>
      </w:r>
      <w:proofErr w:type="gramStart"/>
      <w:r w:rsidRPr="00875597">
        <w:rPr>
          <w:rFonts w:ascii="Arial" w:hAnsi="Arial" w:cs="Arial"/>
          <w:sz w:val="22"/>
          <w:szCs w:val="22"/>
        </w:rPr>
        <w:t xml:space="preserve">These </w:t>
      </w:r>
      <w:r w:rsidR="004B7A7A" w:rsidRPr="00875597">
        <w:rPr>
          <w:rFonts w:ascii="Arial" w:hAnsi="Arial" w:cs="Arial"/>
          <w:sz w:val="22"/>
          <w:szCs w:val="22"/>
        </w:rPr>
        <w:t xml:space="preserve">interim </w:t>
      </w:r>
      <w:r w:rsidRPr="00875597">
        <w:rPr>
          <w:rFonts w:ascii="Arial" w:hAnsi="Arial" w:cs="Arial"/>
          <w:sz w:val="22"/>
          <w:szCs w:val="22"/>
        </w:rPr>
        <w:t xml:space="preserve">financial </w:t>
      </w:r>
      <w:r w:rsidR="004B7A7A" w:rsidRPr="00875597">
        <w:rPr>
          <w:rFonts w:ascii="Arial" w:hAnsi="Arial" w:cs="Arial"/>
          <w:sz w:val="22"/>
          <w:szCs w:val="22"/>
        </w:rPr>
        <w:t>information</w:t>
      </w:r>
      <w:proofErr w:type="gramEnd"/>
      <w:r w:rsidRPr="00875597">
        <w:rPr>
          <w:rFonts w:ascii="Arial" w:hAnsi="Arial" w:cs="Arial"/>
          <w:sz w:val="22"/>
          <w:szCs w:val="22"/>
        </w:rPr>
        <w:t xml:space="preserve"> were </w:t>
      </w:r>
      <w:proofErr w:type="spellStart"/>
      <w:r w:rsidRPr="00875597">
        <w:rPr>
          <w:rFonts w:ascii="Arial" w:hAnsi="Arial" w:cs="Arial"/>
          <w:sz w:val="22"/>
          <w:szCs w:val="22"/>
        </w:rPr>
        <w:t>authorised</w:t>
      </w:r>
      <w:proofErr w:type="spellEnd"/>
      <w:r w:rsidRPr="00875597">
        <w:rPr>
          <w:rFonts w:ascii="Arial" w:hAnsi="Arial" w:cs="Arial"/>
          <w:sz w:val="22"/>
          <w:szCs w:val="22"/>
        </w:rPr>
        <w:t xml:space="preserve"> for issue by the Company’s </w:t>
      </w:r>
      <w:r w:rsidR="004B7A7A" w:rsidRPr="00875597">
        <w:rPr>
          <w:rFonts w:ascii="Arial" w:hAnsi="Arial" w:cs="Arial"/>
          <w:sz w:val="22"/>
          <w:szCs w:val="22"/>
        </w:rPr>
        <w:t>Audit Committee</w:t>
      </w:r>
      <w:r w:rsidRPr="00875597">
        <w:rPr>
          <w:rFonts w:ascii="Arial" w:hAnsi="Arial" w:cs="Arial"/>
          <w:sz w:val="22"/>
          <w:szCs w:val="22"/>
        </w:rPr>
        <w:t xml:space="preserve"> on </w:t>
      </w:r>
      <w:r w:rsidR="00CC3040">
        <w:rPr>
          <w:rFonts w:ascii="Arial" w:hAnsi="Arial" w:cs="Browallia New"/>
          <w:sz w:val="22"/>
          <w:szCs w:val="28"/>
        </w:rPr>
        <w:t>13</w:t>
      </w:r>
      <w:r w:rsidR="00B86AB8" w:rsidRPr="00875597">
        <w:rPr>
          <w:rFonts w:ascii="Arial" w:hAnsi="Arial" w:cs="Arial"/>
          <w:sz w:val="22"/>
          <w:szCs w:val="22"/>
        </w:rPr>
        <w:t xml:space="preserve"> </w:t>
      </w:r>
      <w:r w:rsidR="00006773">
        <w:rPr>
          <w:rFonts w:ascii="Arial" w:hAnsi="Arial" w:cs="Arial"/>
          <w:sz w:val="22"/>
          <w:szCs w:val="22"/>
        </w:rPr>
        <w:t>November</w:t>
      </w:r>
      <w:r w:rsidR="00B86AB8" w:rsidRPr="00875597">
        <w:rPr>
          <w:rFonts w:ascii="Arial" w:hAnsi="Arial" w:cs="Arial"/>
          <w:sz w:val="22"/>
          <w:szCs w:val="22"/>
        </w:rPr>
        <w:t xml:space="preserve"> </w:t>
      </w:r>
      <w:r w:rsidR="00CB0FD0" w:rsidRPr="00875597">
        <w:rPr>
          <w:rFonts w:ascii="Arial" w:hAnsi="Arial" w:cs="Arial"/>
          <w:sz w:val="22"/>
          <w:szCs w:val="22"/>
        </w:rPr>
        <w:t>2023</w:t>
      </w:r>
      <w:r w:rsidRPr="00875597">
        <w:rPr>
          <w:rFonts w:ascii="Arial" w:hAnsi="Arial" w:cs="Arial"/>
          <w:sz w:val="22"/>
          <w:szCs w:val="22"/>
        </w:rPr>
        <w:t>.</w:t>
      </w:r>
    </w:p>
    <w:sectPr w:rsidR="00C11C70" w:rsidRPr="00875597" w:rsidSect="004120EE">
      <w:headerReference w:type="default" r:id="rId8"/>
      <w:footerReference w:type="default" r:id="rId9"/>
      <w:pgSz w:w="11909" w:h="16834" w:code="9"/>
      <w:pgMar w:top="1296" w:right="83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51108" w14:textId="77777777" w:rsidR="002343F4" w:rsidRDefault="002343F4">
      <w:r>
        <w:separator/>
      </w:r>
    </w:p>
  </w:endnote>
  <w:endnote w:type="continuationSeparator" w:id="0">
    <w:p w14:paraId="1CCB9A2A" w14:textId="77777777" w:rsidR="002343F4" w:rsidRDefault="0023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AB73A" w14:textId="77777777" w:rsidR="005E261D" w:rsidRPr="00DF1CF3" w:rsidRDefault="005E261D">
    <w:pPr>
      <w:pStyle w:val="Footer"/>
      <w:jc w:val="right"/>
      <w:rPr>
        <w:rFonts w:ascii="Arial" w:hAnsi="Arial" w:cs="Arial"/>
        <w:sz w:val="22"/>
        <w:szCs w:val="22"/>
      </w:rPr>
    </w:pPr>
    <w:r w:rsidRPr="00DF1CF3">
      <w:rPr>
        <w:rFonts w:ascii="Arial" w:hAnsi="Arial" w:cs="Arial"/>
        <w:sz w:val="22"/>
        <w:szCs w:val="22"/>
      </w:rPr>
      <w:fldChar w:fldCharType="begin"/>
    </w:r>
    <w:r w:rsidRPr="00DF1CF3">
      <w:rPr>
        <w:rFonts w:ascii="Arial" w:hAnsi="Arial" w:cs="Arial"/>
        <w:sz w:val="22"/>
        <w:szCs w:val="22"/>
      </w:rPr>
      <w:instrText xml:space="preserve"> PAGE   \* MERGEFORMAT </w:instrText>
    </w:r>
    <w:r w:rsidRPr="00DF1CF3">
      <w:rPr>
        <w:rFonts w:ascii="Arial" w:hAnsi="Arial" w:cs="Arial"/>
        <w:sz w:val="22"/>
        <w:szCs w:val="22"/>
      </w:rPr>
      <w:fldChar w:fldCharType="separate"/>
    </w:r>
    <w:r>
      <w:rPr>
        <w:rFonts w:ascii="Arial" w:hAnsi="Arial" w:cs="Arial"/>
        <w:noProof/>
        <w:sz w:val="22"/>
        <w:szCs w:val="22"/>
      </w:rPr>
      <w:t>63</w:t>
    </w:r>
    <w:r w:rsidRPr="00DF1CF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D62B2" w14:textId="77777777" w:rsidR="002343F4" w:rsidRDefault="002343F4">
      <w:r>
        <w:separator/>
      </w:r>
    </w:p>
  </w:footnote>
  <w:footnote w:type="continuationSeparator" w:id="0">
    <w:p w14:paraId="3610D3FC" w14:textId="77777777" w:rsidR="002343F4" w:rsidRDefault="00234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6E2E" w14:textId="22DD8509" w:rsidR="005E261D" w:rsidRDefault="00F409AC" w:rsidP="00C706B9">
    <w:pPr>
      <w:pStyle w:val="Header"/>
      <w:jc w:val="right"/>
    </w:pPr>
    <w:r>
      <w:rPr>
        <w:rFonts w:ascii="Arial" w:hAnsi="Arial" w:cs="Arial"/>
        <w:sz w:val="22"/>
        <w:szCs w:val="22"/>
      </w:rPr>
      <w:t xml:space="preserve"> </w:t>
    </w:r>
    <w:r w:rsidR="005E261D">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19CC"/>
    <w:multiLevelType w:val="hybridMultilevel"/>
    <w:tmpl w:val="63C87172"/>
    <w:lvl w:ilvl="0" w:tplc="91084AC8">
      <w:start w:val="1"/>
      <w:numFmt w:val="lowerLetter"/>
      <w:lvlText w:val="(%1)"/>
      <w:lvlJc w:val="left"/>
      <w:pPr>
        <w:ind w:left="1066" w:hanging="360"/>
      </w:pPr>
    </w:lvl>
    <w:lvl w:ilvl="1" w:tplc="04090019">
      <w:start w:val="1"/>
      <w:numFmt w:val="lowerLetter"/>
      <w:lvlText w:val="%2."/>
      <w:lvlJc w:val="left"/>
      <w:pPr>
        <w:ind w:left="1786" w:hanging="360"/>
      </w:pPr>
    </w:lvl>
    <w:lvl w:ilvl="2" w:tplc="0409001B">
      <w:start w:val="1"/>
      <w:numFmt w:val="lowerRoman"/>
      <w:lvlText w:val="%3."/>
      <w:lvlJc w:val="right"/>
      <w:pPr>
        <w:ind w:left="2506" w:hanging="180"/>
      </w:pPr>
    </w:lvl>
    <w:lvl w:ilvl="3" w:tplc="0409000F">
      <w:start w:val="1"/>
      <w:numFmt w:val="decimal"/>
      <w:lvlText w:val="%4."/>
      <w:lvlJc w:val="left"/>
      <w:pPr>
        <w:ind w:left="3226" w:hanging="360"/>
      </w:pPr>
    </w:lvl>
    <w:lvl w:ilvl="4" w:tplc="04090019">
      <w:start w:val="1"/>
      <w:numFmt w:val="lowerLetter"/>
      <w:lvlText w:val="%5."/>
      <w:lvlJc w:val="left"/>
      <w:pPr>
        <w:ind w:left="3946" w:hanging="360"/>
      </w:pPr>
    </w:lvl>
    <w:lvl w:ilvl="5" w:tplc="0409001B">
      <w:start w:val="1"/>
      <w:numFmt w:val="lowerRoman"/>
      <w:lvlText w:val="%6."/>
      <w:lvlJc w:val="right"/>
      <w:pPr>
        <w:ind w:left="4666" w:hanging="180"/>
      </w:pPr>
    </w:lvl>
    <w:lvl w:ilvl="6" w:tplc="0409000F">
      <w:start w:val="1"/>
      <w:numFmt w:val="decimal"/>
      <w:lvlText w:val="%7."/>
      <w:lvlJc w:val="left"/>
      <w:pPr>
        <w:ind w:left="5386" w:hanging="360"/>
      </w:pPr>
    </w:lvl>
    <w:lvl w:ilvl="7" w:tplc="04090019">
      <w:start w:val="1"/>
      <w:numFmt w:val="lowerLetter"/>
      <w:lvlText w:val="%8."/>
      <w:lvlJc w:val="left"/>
      <w:pPr>
        <w:ind w:left="6106" w:hanging="360"/>
      </w:pPr>
    </w:lvl>
    <w:lvl w:ilvl="8" w:tplc="0409001B">
      <w:start w:val="1"/>
      <w:numFmt w:val="lowerRoman"/>
      <w:lvlText w:val="%9."/>
      <w:lvlJc w:val="right"/>
      <w:pPr>
        <w:ind w:left="6826" w:hanging="180"/>
      </w:pPr>
    </w:lvl>
  </w:abstractNum>
  <w:abstractNum w:abstractNumId="1" w15:restartNumberingAfterBreak="0">
    <w:nsid w:val="07BD1FED"/>
    <w:multiLevelType w:val="hybridMultilevel"/>
    <w:tmpl w:val="F7145B24"/>
    <w:lvl w:ilvl="0" w:tplc="4B78BE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2D2208"/>
    <w:multiLevelType w:val="hybridMultilevel"/>
    <w:tmpl w:val="88B4D31A"/>
    <w:lvl w:ilvl="0" w:tplc="EA764C0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37141"/>
    <w:multiLevelType w:val="hybridMultilevel"/>
    <w:tmpl w:val="3A589F5A"/>
    <w:lvl w:ilvl="0" w:tplc="226E248A">
      <w:start w:val="1"/>
      <w:numFmt w:val="lowerLetter"/>
      <w:lvlText w:val="(%1)"/>
      <w:lvlJc w:val="left"/>
      <w:pPr>
        <w:ind w:left="90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20449"/>
    <w:multiLevelType w:val="hybridMultilevel"/>
    <w:tmpl w:val="3F96D35E"/>
    <w:lvl w:ilvl="0" w:tplc="40E618E2">
      <w:start w:val="2"/>
      <w:numFmt w:val="lowerLetter"/>
      <w:lvlText w:val="(%1)"/>
      <w:lvlJc w:val="left"/>
      <w:pPr>
        <w:ind w:left="9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87F52"/>
    <w:multiLevelType w:val="multilevel"/>
    <w:tmpl w:val="01A20ECE"/>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31A7573"/>
    <w:multiLevelType w:val="multilevel"/>
    <w:tmpl w:val="FB741B3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lang w:bidi="th-TH"/>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7" w15:restartNumberingAfterBreak="0">
    <w:nsid w:val="1CBF059E"/>
    <w:multiLevelType w:val="multilevel"/>
    <w:tmpl w:val="FEE0725A"/>
    <w:lvl w:ilvl="0">
      <w:start w:val="10"/>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2A856259"/>
    <w:multiLevelType w:val="hybridMultilevel"/>
    <w:tmpl w:val="D30C11C2"/>
    <w:lvl w:ilvl="0" w:tplc="9946BD50">
      <w:start w:val="12"/>
      <w:numFmt w:val="bullet"/>
      <w:lvlText w:val="-"/>
      <w:lvlJc w:val="left"/>
      <w:pPr>
        <w:ind w:left="720" w:hanging="360"/>
      </w:pPr>
      <w:rPr>
        <w:rFonts w:ascii="Arial" w:eastAsia="Times New Roman" w:hAnsi="Arial" w:cs="Arial" w:hint="default"/>
        <w:b w:val="0"/>
        <w:bCs/>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8595A"/>
    <w:multiLevelType w:val="hybridMultilevel"/>
    <w:tmpl w:val="2DD80050"/>
    <w:lvl w:ilvl="0" w:tplc="9BF6B7A8">
      <w:start w:val="4"/>
      <w:numFmt w:val="lowerLetter"/>
      <w:lvlText w:val="(%1)"/>
      <w:lvlJc w:val="left"/>
      <w:pPr>
        <w:ind w:left="9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1" w15:restartNumberingAfterBreak="0">
    <w:nsid w:val="36267CF2"/>
    <w:multiLevelType w:val="hybridMultilevel"/>
    <w:tmpl w:val="928C97E4"/>
    <w:lvl w:ilvl="0" w:tplc="C2FCCDFA">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12" w15:restartNumberingAfterBreak="0">
    <w:nsid w:val="3BDC255D"/>
    <w:multiLevelType w:val="hybridMultilevel"/>
    <w:tmpl w:val="9CEA4A8C"/>
    <w:lvl w:ilvl="0" w:tplc="FAFACD18">
      <w:start w:val="1"/>
      <w:numFmt w:val="decimal"/>
      <w:lvlText w:val="%1."/>
      <w:lvlJc w:val="left"/>
      <w:pPr>
        <w:ind w:left="720" w:hanging="360"/>
      </w:pPr>
      <w:rPr>
        <w:rFonts w:ascii="Arial" w:eastAsia="Verdana" w:hAnsi="Arial" w:cs="Arial"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B17AE"/>
    <w:multiLevelType w:val="multilevel"/>
    <w:tmpl w:val="6B54EFE4"/>
    <w:lvl w:ilvl="0">
      <w:start w:val="2"/>
      <w:numFmt w:val="decimal"/>
      <w:lvlText w:val="%1"/>
      <w:lvlJc w:val="left"/>
      <w:pPr>
        <w:ind w:left="360" w:hanging="360"/>
      </w:pPr>
      <w:rPr>
        <w:rFonts w:eastAsia="Cordia New" w:cs="Cordia New" w:hint="default"/>
      </w:rPr>
    </w:lvl>
    <w:lvl w:ilvl="1">
      <w:start w:val="1"/>
      <w:numFmt w:val="decimal"/>
      <w:lvlText w:val="%1.%2"/>
      <w:lvlJc w:val="left"/>
      <w:pPr>
        <w:ind w:left="360" w:hanging="360"/>
      </w:pPr>
      <w:rPr>
        <w:rFonts w:eastAsia="Cordia New" w:cs="Cordia New" w:hint="default"/>
      </w:rPr>
    </w:lvl>
    <w:lvl w:ilvl="2">
      <w:start w:val="1"/>
      <w:numFmt w:val="decimal"/>
      <w:lvlText w:val="%1.%2.%3"/>
      <w:lvlJc w:val="left"/>
      <w:pPr>
        <w:ind w:left="720" w:hanging="720"/>
      </w:pPr>
      <w:rPr>
        <w:rFonts w:eastAsia="Cordia New" w:cs="Cordia New" w:hint="default"/>
      </w:rPr>
    </w:lvl>
    <w:lvl w:ilvl="3">
      <w:start w:val="1"/>
      <w:numFmt w:val="decimal"/>
      <w:lvlText w:val="%1.%2.%3.%4"/>
      <w:lvlJc w:val="left"/>
      <w:pPr>
        <w:ind w:left="720" w:hanging="720"/>
      </w:pPr>
      <w:rPr>
        <w:rFonts w:eastAsia="Cordia New" w:cs="Cordia New" w:hint="default"/>
      </w:rPr>
    </w:lvl>
    <w:lvl w:ilvl="4">
      <w:start w:val="1"/>
      <w:numFmt w:val="decimal"/>
      <w:lvlText w:val="%1.%2.%3.%4.%5"/>
      <w:lvlJc w:val="left"/>
      <w:pPr>
        <w:ind w:left="1080" w:hanging="1080"/>
      </w:pPr>
      <w:rPr>
        <w:rFonts w:eastAsia="Cordia New" w:cs="Cordia New" w:hint="default"/>
      </w:rPr>
    </w:lvl>
    <w:lvl w:ilvl="5">
      <w:start w:val="1"/>
      <w:numFmt w:val="decimal"/>
      <w:lvlText w:val="%1.%2.%3.%4.%5.%6"/>
      <w:lvlJc w:val="left"/>
      <w:pPr>
        <w:ind w:left="1080" w:hanging="1080"/>
      </w:pPr>
      <w:rPr>
        <w:rFonts w:eastAsia="Cordia New" w:cs="Cordia New" w:hint="default"/>
      </w:rPr>
    </w:lvl>
    <w:lvl w:ilvl="6">
      <w:start w:val="1"/>
      <w:numFmt w:val="decimal"/>
      <w:lvlText w:val="%1.%2.%3.%4.%5.%6.%7"/>
      <w:lvlJc w:val="left"/>
      <w:pPr>
        <w:ind w:left="1440" w:hanging="1440"/>
      </w:pPr>
      <w:rPr>
        <w:rFonts w:eastAsia="Cordia New" w:cs="Cordia New" w:hint="default"/>
      </w:rPr>
    </w:lvl>
    <w:lvl w:ilvl="7">
      <w:start w:val="1"/>
      <w:numFmt w:val="decimal"/>
      <w:lvlText w:val="%1.%2.%3.%4.%5.%6.%7.%8"/>
      <w:lvlJc w:val="left"/>
      <w:pPr>
        <w:ind w:left="1440" w:hanging="1440"/>
      </w:pPr>
      <w:rPr>
        <w:rFonts w:eastAsia="Cordia New" w:cs="Cordia New" w:hint="default"/>
      </w:rPr>
    </w:lvl>
    <w:lvl w:ilvl="8">
      <w:start w:val="1"/>
      <w:numFmt w:val="decimal"/>
      <w:lvlText w:val="%1.%2.%3.%4.%5.%6.%7.%8.%9"/>
      <w:lvlJc w:val="left"/>
      <w:pPr>
        <w:ind w:left="1800" w:hanging="1800"/>
      </w:pPr>
      <w:rPr>
        <w:rFonts w:eastAsia="Cordia New" w:cs="Cordia New" w:hint="default"/>
      </w:rPr>
    </w:lvl>
  </w:abstractNum>
  <w:abstractNum w:abstractNumId="14" w15:restartNumberingAfterBreak="0">
    <w:nsid w:val="42D10846"/>
    <w:multiLevelType w:val="hybridMultilevel"/>
    <w:tmpl w:val="A4DC0F7E"/>
    <w:lvl w:ilvl="0" w:tplc="497A604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432060FC"/>
    <w:multiLevelType w:val="hybridMultilevel"/>
    <w:tmpl w:val="6F58E7A2"/>
    <w:lvl w:ilvl="0" w:tplc="BAAAB0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7" w15:restartNumberingAfterBreak="0">
    <w:nsid w:val="47B76867"/>
    <w:multiLevelType w:val="multilevel"/>
    <w:tmpl w:val="239C8BC6"/>
    <w:lvl w:ilvl="0">
      <w:start w:val="1"/>
      <w:numFmt w:val="decimal"/>
      <w:lvlText w:val="%1."/>
      <w:lvlJc w:val="left"/>
      <w:pPr>
        <w:ind w:left="1267" w:hanging="360"/>
      </w:pPr>
      <w:rPr>
        <w:rFonts w:hint="default"/>
      </w:rPr>
    </w:lvl>
    <w:lvl w:ilvl="1">
      <w:start w:val="1"/>
      <w:numFmt w:val="decimal"/>
      <w:isLgl/>
      <w:lvlText w:val="%2."/>
      <w:lvlJc w:val="left"/>
      <w:pPr>
        <w:ind w:left="1267" w:hanging="360"/>
      </w:pPr>
      <w:rPr>
        <w:rFonts w:ascii="Arial" w:eastAsia="Verdana" w:hAnsi="Arial" w:cs="Arial"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987" w:hanging="108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18" w15:restartNumberingAfterBreak="0">
    <w:nsid w:val="4AC0718F"/>
    <w:multiLevelType w:val="hybridMultilevel"/>
    <w:tmpl w:val="03124574"/>
    <w:lvl w:ilvl="0" w:tplc="7C38DA5E">
      <w:numFmt w:val="bullet"/>
      <w:lvlText w:val="-"/>
      <w:lvlJc w:val="left"/>
      <w:pPr>
        <w:ind w:left="2070" w:hanging="360"/>
      </w:pPr>
      <w:rPr>
        <w:rFonts w:ascii="Arial" w:eastAsia="Times New Roman" w:hAnsi="Arial" w:cs="Aria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19" w15:restartNumberingAfterBreak="0">
    <w:nsid w:val="4D016F3C"/>
    <w:multiLevelType w:val="hybridMultilevel"/>
    <w:tmpl w:val="245C4466"/>
    <w:lvl w:ilvl="0" w:tplc="91CEF454">
      <w:start w:val="1"/>
      <w:numFmt w:val="decimal"/>
      <w:lvlText w:val="(%1)"/>
      <w:lvlJc w:val="left"/>
      <w:pPr>
        <w:ind w:left="840" w:hanging="480"/>
      </w:pPr>
      <w:rPr>
        <w:rFonts w:eastAsia="Arial Unicode M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7F10A3"/>
    <w:multiLevelType w:val="hybridMultilevel"/>
    <w:tmpl w:val="9334DA38"/>
    <w:lvl w:ilvl="0" w:tplc="475E5FC0">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86B43C1"/>
    <w:multiLevelType w:val="hybridMultilevel"/>
    <w:tmpl w:val="3384A72E"/>
    <w:lvl w:ilvl="0" w:tplc="00C4BCBE">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AD3D38"/>
    <w:multiLevelType w:val="hybridMultilevel"/>
    <w:tmpl w:val="09788170"/>
    <w:lvl w:ilvl="0" w:tplc="2D1C03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40968B0"/>
    <w:multiLevelType w:val="hybridMultilevel"/>
    <w:tmpl w:val="C1020BAE"/>
    <w:lvl w:ilvl="0" w:tplc="1458ED7E">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95763F"/>
    <w:multiLevelType w:val="multilevel"/>
    <w:tmpl w:val="FB741B3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lang w:bidi="th-TH"/>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26" w15:restartNumberingAfterBreak="0">
    <w:nsid w:val="6AE65AB8"/>
    <w:multiLevelType w:val="hybridMultilevel"/>
    <w:tmpl w:val="CC36DC36"/>
    <w:lvl w:ilvl="0" w:tplc="A9106C10">
      <w:start w:val="1"/>
      <w:numFmt w:val="decimal"/>
      <w:lvlText w:val="(%1)"/>
      <w:lvlJc w:val="left"/>
      <w:pPr>
        <w:ind w:left="907" w:hanging="360"/>
      </w:pPr>
      <w:rPr>
        <w:vertAlign w:val="superscript"/>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7" w15:restartNumberingAfterBreak="0">
    <w:nsid w:val="6C2771C2"/>
    <w:multiLevelType w:val="hybridMultilevel"/>
    <w:tmpl w:val="7F9C1FA0"/>
    <w:lvl w:ilvl="0" w:tplc="AF26B3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CA07E62"/>
    <w:multiLevelType w:val="hybridMultilevel"/>
    <w:tmpl w:val="C4903F92"/>
    <w:lvl w:ilvl="0" w:tplc="864EEDB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DDB1B71"/>
    <w:multiLevelType w:val="hybridMultilevel"/>
    <w:tmpl w:val="8DA0A280"/>
    <w:lvl w:ilvl="0" w:tplc="A4B2BD4C">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781148663">
    <w:abstractNumId w:val="21"/>
  </w:num>
  <w:num w:numId="2" w16cid:durableId="1319184682">
    <w:abstractNumId w:val="10"/>
  </w:num>
  <w:num w:numId="3" w16cid:durableId="1879387408">
    <w:abstractNumId w:val="16"/>
  </w:num>
  <w:num w:numId="4" w16cid:durableId="1858545853">
    <w:abstractNumId w:val="8"/>
  </w:num>
  <w:num w:numId="5" w16cid:durableId="156701152">
    <w:abstractNumId w:val="27"/>
  </w:num>
  <w:num w:numId="6" w16cid:durableId="1614096665">
    <w:abstractNumId w:val="24"/>
  </w:num>
  <w:num w:numId="7" w16cid:durableId="1573855381">
    <w:abstractNumId w:val="11"/>
  </w:num>
  <w:num w:numId="8" w16cid:durableId="822355852">
    <w:abstractNumId w:val="29"/>
  </w:num>
  <w:num w:numId="9" w16cid:durableId="1783844026">
    <w:abstractNumId w:val="19"/>
  </w:num>
  <w:num w:numId="10" w16cid:durableId="11854857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2614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4383939">
    <w:abstractNumId w:val="18"/>
  </w:num>
  <w:num w:numId="13" w16cid:durableId="529031236">
    <w:abstractNumId w:val="4"/>
  </w:num>
  <w:num w:numId="14" w16cid:durableId="1274938205">
    <w:abstractNumId w:val="9"/>
  </w:num>
  <w:num w:numId="15" w16cid:durableId="630091295">
    <w:abstractNumId w:val="1"/>
  </w:num>
  <w:num w:numId="16" w16cid:durableId="1730811400">
    <w:abstractNumId w:val="3"/>
  </w:num>
  <w:num w:numId="17" w16cid:durableId="1900944229">
    <w:abstractNumId w:val="23"/>
  </w:num>
  <w:num w:numId="18" w16cid:durableId="363019272">
    <w:abstractNumId w:val="14"/>
  </w:num>
  <w:num w:numId="19" w16cid:durableId="1193033608">
    <w:abstractNumId w:val="2"/>
  </w:num>
  <w:num w:numId="20" w16cid:durableId="299920819">
    <w:abstractNumId w:val="7"/>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1884131">
    <w:abstractNumId w:val="20"/>
  </w:num>
  <w:num w:numId="22" w16cid:durableId="21055682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1820890">
    <w:abstractNumId w:val="13"/>
  </w:num>
  <w:num w:numId="24" w16cid:durableId="565839532">
    <w:abstractNumId w:val="17"/>
  </w:num>
  <w:num w:numId="25" w16cid:durableId="4391068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811919">
    <w:abstractNumId w:val="25"/>
  </w:num>
  <w:num w:numId="27" w16cid:durableId="1734348828">
    <w:abstractNumId w:val="12"/>
  </w:num>
  <w:num w:numId="28" w16cid:durableId="1096973276">
    <w:abstractNumId w:val="28"/>
  </w:num>
  <w:num w:numId="29" w16cid:durableId="111291072">
    <w:abstractNumId w:val="5"/>
  </w:num>
  <w:num w:numId="30" w16cid:durableId="1201817437">
    <w:abstractNumId w:val="22"/>
  </w:num>
  <w:num w:numId="31" w16cid:durableId="2460567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231"/>
    <w:rsid w:val="00000501"/>
    <w:rsid w:val="0000077C"/>
    <w:rsid w:val="000009B1"/>
    <w:rsid w:val="00000C8A"/>
    <w:rsid w:val="00002920"/>
    <w:rsid w:val="000032F7"/>
    <w:rsid w:val="00003B1D"/>
    <w:rsid w:val="00003F88"/>
    <w:rsid w:val="00004DC1"/>
    <w:rsid w:val="00005CE7"/>
    <w:rsid w:val="00006773"/>
    <w:rsid w:val="000069ED"/>
    <w:rsid w:val="00006C0D"/>
    <w:rsid w:val="000105FB"/>
    <w:rsid w:val="00010C37"/>
    <w:rsid w:val="00010D17"/>
    <w:rsid w:val="00010E71"/>
    <w:rsid w:val="00011475"/>
    <w:rsid w:val="00011E71"/>
    <w:rsid w:val="00012869"/>
    <w:rsid w:val="00012EFE"/>
    <w:rsid w:val="00012F36"/>
    <w:rsid w:val="00013A44"/>
    <w:rsid w:val="00013BC4"/>
    <w:rsid w:val="000141AA"/>
    <w:rsid w:val="0001421A"/>
    <w:rsid w:val="00014624"/>
    <w:rsid w:val="0001506D"/>
    <w:rsid w:val="000156F3"/>
    <w:rsid w:val="000162B1"/>
    <w:rsid w:val="0001692C"/>
    <w:rsid w:val="00016930"/>
    <w:rsid w:val="00017601"/>
    <w:rsid w:val="0002017C"/>
    <w:rsid w:val="00020D63"/>
    <w:rsid w:val="00020F51"/>
    <w:rsid w:val="00021371"/>
    <w:rsid w:val="00021451"/>
    <w:rsid w:val="000227D8"/>
    <w:rsid w:val="00024119"/>
    <w:rsid w:val="00024B4F"/>
    <w:rsid w:val="00024EE8"/>
    <w:rsid w:val="00025609"/>
    <w:rsid w:val="0002680B"/>
    <w:rsid w:val="00026BC0"/>
    <w:rsid w:val="00027305"/>
    <w:rsid w:val="00027EF9"/>
    <w:rsid w:val="000319C5"/>
    <w:rsid w:val="00031FB9"/>
    <w:rsid w:val="0003219A"/>
    <w:rsid w:val="000326A1"/>
    <w:rsid w:val="00032D30"/>
    <w:rsid w:val="00032F67"/>
    <w:rsid w:val="00032F6D"/>
    <w:rsid w:val="0003301B"/>
    <w:rsid w:val="000341AB"/>
    <w:rsid w:val="00034E66"/>
    <w:rsid w:val="00034FBB"/>
    <w:rsid w:val="00035A90"/>
    <w:rsid w:val="00035B20"/>
    <w:rsid w:val="00035D3F"/>
    <w:rsid w:val="00035FBE"/>
    <w:rsid w:val="00036C6E"/>
    <w:rsid w:val="000371EB"/>
    <w:rsid w:val="0003769D"/>
    <w:rsid w:val="00037882"/>
    <w:rsid w:val="00037983"/>
    <w:rsid w:val="00040101"/>
    <w:rsid w:val="000403CE"/>
    <w:rsid w:val="00040C17"/>
    <w:rsid w:val="00040C1D"/>
    <w:rsid w:val="0004134A"/>
    <w:rsid w:val="0004178E"/>
    <w:rsid w:val="00041DDC"/>
    <w:rsid w:val="000422F0"/>
    <w:rsid w:val="000424F0"/>
    <w:rsid w:val="00042F27"/>
    <w:rsid w:val="00044747"/>
    <w:rsid w:val="00045132"/>
    <w:rsid w:val="000454CA"/>
    <w:rsid w:val="00045630"/>
    <w:rsid w:val="00046377"/>
    <w:rsid w:val="0004652C"/>
    <w:rsid w:val="00046827"/>
    <w:rsid w:val="00047F05"/>
    <w:rsid w:val="00050062"/>
    <w:rsid w:val="00050873"/>
    <w:rsid w:val="000516AE"/>
    <w:rsid w:val="0005245E"/>
    <w:rsid w:val="0005354F"/>
    <w:rsid w:val="000538AE"/>
    <w:rsid w:val="00053A56"/>
    <w:rsid w:val="00054916"/>
    <w:rsid w:val="00054A84"/>
    <w:rsid w:val="000550CE"/>
    <w:rsid w:val="0005567E"/>
    <w:rsid w:val="00055A3B"/>
    <w:rsid w:val="00055E1A"/>
    <w:rsid w:val="00056044"/>
    <w:rsid w:val="00056405"/>
    <w:rsid w:val="000566C6"/>
    <w:rsid w:val="00057C50"/>
    <w:rsid w:val="00057F93"/>
    <w:rsid w:val="00060EC6"/>
    <w:rsid w:val="0006121E"/>
    <w:rsid w:val="00061EEE"/>
    <w:rsid w:val="000620C3"/>
    <w:rsid w:val="00062124"/>
    <w:rsid w:val="0006297B"/>
    <w:rsid w:val="0006322F"/>
    <w:rsid w:val="00064486"/>
    <w:rsid w:val="0006448D"/>
    <w:rsid w:val="00065A14"/>
    <w:rsid w:val="00067707"/>
    <w:rsid w:val="00067837"/>
    <w:rsid w:val="000709DC"/>
    <w:rsid w:val="00070F17"/>
    <w:rsid w:val="00071280"/>
    <w:rsid w:val="00071784"/>
    <w:rsid w:val="00071DB7"/>
    <w:rsid w:val="00071FD0"/>
    <w:rsid w:val="00073F6C"/>
    <w:rsid w:val="00074B67"/>
    <w:rsid w:val="0007506B"/>
    <w:rsid w:val="0007613A"/>
    <w:rsid w:val="00077CC9"/>
    <w:rsid w:val="0008038E"/>
    <w:rsid w:val="00080862"/>
    <w:rsid w:val="00081161"/>
    <w:rsid w:val="00081857"/>
    <w:rsid w:val="000823FD"/>
    <w:rsid w:val="0008331A"/>
    <w:rsid w:val="00084524"/>
    <w:rsid w:val="00084DC0"/>
    <w:rsid w:val="0008549E"/>
    <w:rsid w:val="000856ED"/>
    <w:rsid w:val="00090318"/>
    <w:rsid w:val="00091220"/>
    <w:rsid w:val="000918D7"/>
    <w:rsid w:val="00092412"/>
    <w:rsid w:val="000939DF"/>
    <w:rsid w:val="00093EDE"/>
    <w:rsid w:val="00095DF4"/>
    <w:rsid w:val="000961AC"/>
    <w:rsid w:val="000966A5"/>
    <w:rsid w:val="00096ED3"/>
    <w:rsid w:val="000973FF"/>
    <w:rsid w:val="000A01DA"/>
    <w:rsid w:val="000A07F5"/>
    <w:rsid w:val="000A0819"/>
    <w:rsid w:val="000A1B18"/>
    <w:rsid w:val="000A1B7B"/>
    <w:rsid w:val="000A2519"/>
    <w:rsid w:val="000A2B6C"/>
    <w:rsid w:val="000A42B8"/>
    <w:rsid w:val="000A55BA"/>
    <w:rsid w:val="000A5639"/>
    <w:rsid w:val="000A7382"/>
    <w:rsid w:val="000B1379"/>
    <w:rsid w:val="000B1ECA"/>
    <w:rsid w:val="000B2538"/>
    <w:rsid w:val="000B399E"/>
    <w:rsid w:val="000B4C06"/>
    <w:rsid w:val="000B52FF"/>
    <w:rsid w:val="000B5DC6"/>
    <w:rsid w:val="000B6257"/>
    <w:rsid w:val="000B64CD"/>
    <w:rsid w:val="000B69B2"/>
    <w:rsid w:val="000B6C39"/>
    <w:rsid w:val="000B7151"/>
    <w:rsid w:val="000B7857"/>
    <w:rsid w:val="000B7B38"/>
    <w:rsid w:val="000B7B44"/>
    <w:rsid w:val="000C02E2"/>
    <w:rsid w:val="000C0636"/>
    <w:rsid w:val="000C11B8"/>
    <w:rsid w:val="000C1B72"/>
    <w:rsid w:val="000C1FE9"/>
    <w:rsid w:val="000C217E"/>
    <w:rsid w:val="000C33CC"/>
    <w:rsid w:val="000C36B7"/>
    <w:rsid w:val="000C3BBE"/>
    <w:rsid w:val="000C4AD3"/>
    <w:rsid w:val="000C509A"/>
    <w:rsid w:val="000C6707"/>
    <w:rsid w:val="000C6BEA"/>
    <w:rsid w:val="000C6D62"/>
    <w:rsid w:val="000C7689"/>
    <w:rsid w:val="000D0FD1"/>
    <w:rsid w:val="000D25ED"/>
    <w:rsid w:val="000D3631"/>
    <w:rsid w:val="000D3EFF"/>
    <w:rsid w:val="000D3F83"/>
    <w:rsid w:val="000D44AE"/>
    <w:rsid w:val="000D5858"/>
    <w:rsid w:val="000D5E49"/>
    <w:rsid w:val="000D61AD"/>
    <w:rsid w:val="000E00A2"/>
    <w:rsid w:val="000E04E8"/>
    <w:rsid w:val="000E09D8"/>
    <w:rsid w:val="000E16B9"/>
    <w:rsid w:val="000E1888"/>
    <w:rsid w:val="000E2232"/>
    <w:rsid w:val="000E2259"/>
    <w:rsid w:val="000E231D"/>
    <w:rsid w:val="000E253F"/>
    <w:rsid w:val="000E2E07"/>
    <w:rsid w:val="000E3109"/>
    <w:rsid w:val="000E34BF"/>
    <w:rsid w:val="000E4658"/>
    <w:rsid w:val="000E595B"/>
    <w:rsid w:val="000E6B9C"/>
    <w:rsid w:val="000E703C"/>
    <w:rsid w:val="000E725B"/>
    <w:rsid w:val="000E7E39"/>
    <w:rsid w:val="000F0973"/>
    <w:rsid w:val="000F18E9"/>
    <w:rsid w:val="000F1959"/>
    <w:rsid w:val="000F275C"/>
    <w:rsid w:val="000F2B18"/>
    <w:rsid w:val="000F2C37"/>
    <w:rsid w:val="000F34DB"/>
    <w:rsid w:val="000F370A"/>
    <w:rsid w:val="000F4AE3"/>
    <w:rsid w:val="000F51D4"/>
    <w:rsid w:val="000F520E"/>
    <w:rsid w:val="000F528D"/>
    <w:rsid w:val="000F664D"/>
    <w:rsid w:val="000F6C57"/>
    <w:rsid w:val="000F6FD8"/>
    <w:rsid w:val="000F73CC"/>
    <w:rsid w:val="0010018F"/>
    <w:rsid w:val="001001AC"/>
    <w:rsid w:val="0010227A"/>
    <w:rsid w:val="0010378D"/>
    <w:rsid w:val="00103B74"/>
    <w:rsid w:val="00104026"/>
    <w:rsid w:val="00104894"/>
    <w:rsid w:val="00104D9B"/>
    <w:rsid w:val="00104E9B"/>
    <w:rsid w:val="00105EDA"/>
    <w:rsid w:val="001070D8"/>
    <w:rsid w:val="0010726A"/>
    <w:rsid w:val="00107E39"/>
    <w:rsid w:val="0011047E"/>
    <w:rsid w:val="001106D9"/>
    <w:rsid w:val="0011246B"/>
    <w:rsid w:val="00112628"/>
    <w:rsid w:val="00113622"/>
    <w:rsid w:val="001136EC"/>
    <w:rsid w:val="001137DF"/>
    <w:rsid w:val="00114134"/>
    <w:rsid w:val="001147FE"/>
    <w:rsid w:val="001149FC"/>
    <w:rsid w:val="001155D9"/>
    <w:rsid w:val="00115EBB"/>
    <w:rsid w:val="001167E3"/>
    <w:rsid w:val="00116FAD"/>
    <w:rsid w:val="001174D5"/>
    <w:rsid w:val="001211F0"/>
    <w:rsid w:val="001212D7"/>
    <w:rsid w:val="00122166"/>
    <w:rsid w:val="00122866"/>
    <w:rsid w:val="001245CD"/>
    <w:rsid w:val="001248CB"/>
    <w:rsid w:val="00125041"/>
    <w:rsid w:val="001256BF"/>
    <w:rsid w:val="00125708"/>
    <w:rsid w:val="00125BD1"/>
    <w:rsid w:val="00126885"/>
    <w:rsid w:val="001270B9"/>
    <w:rsid w:val="0012790B"/>
    <w:rsid w:val="00127FA8"/>
    <w:rsid w:val="0013031C"/>
    <w:rsid w:val="00130780"/>
    <w:rsid w:val="001308A4"/>
    <w:rsid w:val="00130BE3"/>
    <w:rsid w:val="001318BA"/>
    <w:rsid w:val="00132C52"/>
    <w:rsid w:val="00133EAD"/>
    <w:rsid w:val="0013422E"/>
    <w:rsid w:val="00135488"/>
    <w:rsid w:val="00135C51"/>
    <w:rsid w:val="00136DDE"/>
    <w:rsid w:val="00137E64"/>
    <w:rsid w:val="001402C2"/>
    <w:rsid w:val="001407E7"/>
    <w:rsid w:val="0014193D"/>
    <w:rsid w:val="00141BAF"/>
    <w:rsid w:val="00142383"/>
    <w:rsid w:val="00144123"/>
    <w:rsid w:val="00144668"/>
    <w:rsid w:val="00145DD9"/>
    <w:rsid w:val="00146C46"/>
    <w:rsid w:val="001472FE"/>
    <w:rsid w:val="00147FD4"/>
    <w:rsid w:val="00153F68"/>
    <w:rsid w:val="001542D2"/>
    <w:rsid w:val="0015464B"/>
    <w:rsid w:val="00154722"/>
    <w:rsid w:val="00155310"/>
    <w:rsid w:val="00155D95"/>
    <w:rsid w:val="001565D4"/>
    <w:rsid w:val="00156D38"/>
    <w:rsid w:val="001570ED"/>
    <w:rsid w:val="00157156"/>
    <w:rsid w:val="00157379"/>
    <w:rsid w:val="00160ABB"/>
    <w:rsid w:val="00161032"/>
    <w:rsid w:val="0016126D"/>
    <w:rsid w:val="00161A98"/>
    <w:rsid w:val="00161B86"/>
    <w:rsid w:val="00162B74"/>
    <w:rsid w:val="001640B9"/>
    <w:rsid w:val="00165C38"/>
    <w:rsid w:val="0016615D"/>
    <w:rsid w:val="00166160"/>
    <w:rsid w:val="00166A7D"/>
    <w:rsid w:val="00166B26"/>
    <w:rsid w:val="00167C87"/>
    <w:rsid w:val="001713E9"/>
    <w:rsid w:val="001724E8"/>
    <w:rsid w:val="0017257D"/>
    <w:rsid w:val="00173A40"/>
    <w:rsid w:val="00173AB0"/>
    <w:rsid w:val="00173DF3"/>
    <w:rsid w:val="00174542"/>
    <w:rsid w:val="00174817"/>
    <w:rsid w:val="0017495E"/>
    <w:rsid w:val="00175651"/>
    <w:rsid w:val="001760A0"/>
    <w:rsid w:val="001764CE"/>
    <w:rsid w:val="0017755A"/>
    <w:rsid w:val="00177D92"/>
    <w:rsid w:val="00177DAB"/>
    <w:rsid w:val="0018018C"/>
    <w:rsid w:val="00181DBE"/>
    <w:rsid w:val="00182AEE"/>
    <w:rsid w:val="00184FA0"/>
    <w:rsid w:val="0018533B"/>
    <w:rsid w:val="0018796F"/>
    <w:rsid w:val="00187A74"/>
    <w:rsid w:val="00190670"/>
    <w:rsid w:val="001907D1"/>
    <w:rsid w:val="001919E2"/>
    <w:rsid w:val="00191E9E"/>
    <w:rsid w:val="00192229"/>
    <w:rsid w:val="00192346"/>
    <w:rsid w:val="00192C4B"/>
    <w:rsid w:val="0019382B"/>
    <w:rsid w:val="00193850"/>
    <w:rsid w:val="00193E31"/>
    <w:rsid w:val="001945DF"/>
    <w:rsid w:val="001A0729"/>
    <w:rsid w:val="001A0AB3"/>
    <w:rsid w:val="001A0CD7"/>
    <w:rsid w:val="001A0E41"/>
    <w:rsid w:val="001A20A4"/>
    <w:rsid w:val="001A2E34"/>
    <w:rsid w:val="001A3830"/>
    <w:rsid w:val="001A43CE"/>
    <w:rsid w:val="001A4F32"/>
    <w:rsid w:val="001A60BF"/>
    <w:rsid w:val="001A615B"/>
    <w:rsid w:val="001A638C"/>
    <w:rsid w:val="001A7F0B"/>
    <w:rsid w:val="001B005C"/>
    <w:rsid w:val="001B0F35"/>
    <w:rsid w:val="001B1821"/>
    <w:rsid w:val="001B26A1"/>
    <w:rsid w:val="001B2A9A"/>
    <w:rsid w:val="001B32D9"/>
    <w:rsid w:val="001B338D"/>
    <w:rsid w:val="001B345C"/>
    <w:rsid w:val="001B4062"/>
    <w:rsid w:val="001B40E5"/>
    <w:rsid w:val="001B4590"/>
    <w:rsid w:val="001B463F"/>
    <w:rsid w:val="001B472F"/>
    <w:rsid w:val="001B51B4"/>
    <w:rsid w:val="001B530B"/>
    <w:rsid w:val="001B5AB6"/>
    <w:rsid w:val="001B6BAC"/>
    <w:rsid w:val="001B7687"/>
    <w:rsid w:val="001C030C"/>
    <w:rsid w:val="001C1308"/>
    <w:rsid w:val="001C1541"/>
    <w:rsid w:val="001C2713"/>
    <w:rsid w:val="001C483C"/>
    <w:rsid w:val="001C4AEC"/>
    <w:rsid w:val="001C4CC6"/>
    <w:rsid w:val="001C5436"/>
    <w:rsid w:val="001C6560"/>
    <w:rsid w:val="001C733B"/>
    <w:rsid w:val="001C7802"/>
    <w:rsid w:val="001C7DCC"/>
    <w:rsid w:val="001D000A"/>
    <w:rsid w:val="001D04AF"/>
    <w:rsid w:val="001D0B16"/>
    <w:rsid w:val="001D0B94"/>
    <w:rsid w:val="001D10E1"/>
    <w:rsid w:val="001D1575"/>
    <w:rsid w:val="001D16A9"/>
    <w:rsid w:val="001D2552"/>
    <w:rsid w:val="001D3AB5"/>
    <w:rsid w:val="001D3F01"/>
    <w:rsid w:val="001D4E55"/>
    <w:rsid w:val="001D4EB4"/>
    <w:rsid w:val="001D7411"/>
    <w:rsid w:val="001D7CAA"/>
    <w:rsid w:val="001D7F77"/>
    <w:rsid w:val="001E009E"/>
    <w:rsid w:val="001E0906"/>
    <w:rsid w:val="001E0E60"/>
    <w:rsid w:val="001E17BB"/>
    <w:rsid w:val="001E1BF7"/>
    <w:rsid w:val="001E271C"/>
    <w:rsid w:val="001E39B6"/>
    <w:rsid w:val="001E40AD"/>
    <w:rsid w:val="001E4A88"/>
    <w:rsid w:val="001E4B5B"/>
    <w:rsid w:val="001E4CE7"/>
    <w:rsid w:val="001E614E"/>
    <w:rsid w:val="001E649D"/>
    <w:rsid w:val="001E67E8"/>
    <w:rsid w:val="001E6E91"/>
    <w:rsid w:val="001F0C33"/>
    <w:rsid w:val="001F0E51"/>
    <w:rsid w:val="001F1BC8"/>
    <w:rsid w:val="001F1F46"/>
    <w:rsid w:val="001F246B"/>
    <w:rsid w:val="001F2672"/>
    <w:rsid w:val="001F2755"/>
    <w:rsid w:val="001F33A8"/>
    <w:rsid w:val="001F39A7"/>
    <w:rsid w:val="001F4655"/>
    <w:rsid w:val="001F4739"/>
    <w:rsid w:val="001F49B1"/>
    <w:rsid w:val="001F4C74"/>
    <w:rsid w:val="001F538A"/>
    <w:rsid w:val="001F5FF1"/>
    <w:rsid w:val="001F6C38"/>
    <w:rsid w:val="001F6CD5"/>
    <w:rsid w:val="001F788B"/>
    <w:rsid w:val="0020140D"/>
    <w:rsid w:val="00201DB7"/>
    <w:rsid w:val="0020282C"/>
    <w:rsid w:val="00202DF6"/>
    <w:rsid w:val="00203A4D"/>
    <w:rsid w:val="00204106"/>
    <w:rsid w:val="0020496A"/>
    <w:rsid w:val="0020511C"/>
    <w:rsid w:val="00206359"/>
    <w:rsid w:val="00206AEE"/>
    <w:rsid w:val="00207493"/>
    <w:rsid w:val="002074A2"/>
    <w:rsid w:val="0020753C"/>
    <w:rsid w:val="00210710"/>
    <w:rsid w:val="00210D69"/>
    <w:rsid w:val="0021105C"/>
    <w:rsid w:val="00211CD1"/>
    <w:rsid w:val="0021347C"/>
    <w:rsid w:val="00213845"/>
    <w:rsid w:val="00214736"/>
    <w:rsid w:val="002149A2"/>
    <w:rsid w:val="0021511A"/>
    <w:rsid w:val="002153B0"/>
    <w:rsid w:val="002164F5"/>
    <w:rsid w:val="00216637"/>
    <w:rsid w:val="00216958"/>
    <w:rsid w:val="00217EE7"/>
    <w:rsid w:val="0022044E"/>
    <w:rsid w:val="00221223"/>
    <w:rsid w:val="0022275C"/>
    <w:rsid w:val="00222F4D"/>
    <w:rsid w:val="002233C1"/>
    <w:rsid w:val="00223ED4"/>
    <w:rsid w:val="002244B9"/>
    <w:rsid w:val="002246D6"/>
    <w:rsid w:val="00224B3C"/>
    <w:rsid w:val="002253AF"/>
    <w:rsid w:val="00225CDA"/>
    <w:rsid w:val="0023055C"/>
    <w:rsid w:val="0023079E"/>
    <w:rsid w:val="00230E91"/>
    <w:rsid w:val="002311F3"/>
    <w:rsid w:val="0023137A"/>
    <w:rsid w:val="00231A9E"/>
    <w:rsid w:val="00231ECD"/>
    <w:rsid w:val="0023214F"/>
    <w:rsid w:val="0023317F"/>
    <w:rsid w:val="00233644"/>
    <w:rsid w:val="00234050"/>
    <w:rsid w:val="002343F4"/>
    <w:rsid w:val="00234C9A"/>
    <w:rsid w:val="00234EE6"/>
    <w:rsid w:val="002356C6"/>
    <w:rsid w:val="00235909"/>
    <w:rsid w:val="002361A0"/>
    <w:rsid w:val="00236EEB"/>
    <w:rsid w:val="002374A1"/>
    <w:rsid w:val="00241759"/>
    <w:rsid w:val="00242794"/>
    <w:rsid w:val="00242E32"/>
    <w:rsid w:val="00242F39"/>
    <w:rsid w:val="00243194"/>
    <w:rsid w:val="00243533"/>
    <w:rsid w:val="00243D88"/>
    <w:rsid w:val="00243D91"/>
    <w:rsid w:val="002447BA"/>
    <w:rsid w:val="0024512A"/>
    <w:rsid w:val="002451A6"/>
    <w:rsid w:val="002469C5"/>
    <w:rsid w:val="00246D1D"/>
    <w:rsid w:val="00247259"/>
    <w:rsid w:val="002507AC"/>
    <w:rsid w:val="00251208"/>
    <w:rsid w:val="00251D87"/>
    <w:rsid w:val="002521E8"/>
    <w:rsid w:val="002522FD"/>
    <w:rsid w:val="00253140"/>
    <w:rsid w:val="00253FF1"/>
    <w:rsid w:val="002541B8"/>
    <w:rsid w:val="00254D7A"/>
    <w:rsid w:val="002555A9"/>
    <w:rsid w:val="0025607A"/>
    <w:rsid w:val="00256A4A"/>
    <w:rsid w:val="00256AA7"/>
    <w:rsid w:val="00257594"/>
    <w:rsid w:val="002578F4"/>
    <w:rsid w:val="00257988"/>
    <w:rsid w:val="00257E2F"/>
    <w:rsid w:val="00260C9C"/>
    <w:rsid w:val="00260F28"/>
    <w:rsid w:val="00260F60"/>
    <w:rsid w:val="00260F78"/>
    <w:rsid w:val="0026212F"/>
    <w:rsid w:val="002621E3"/>
    <w:rsid w:val="00262D96"/>
    <w:rsid w:val="00263877"/>
    <w:rsid w:val="00263B5E"/>
    <w:rsid w:val="00264658"/>
    <w:rsid w:val="00264F75"/>
    <w:rsid w:val="002660BD"/>
    <w:rsid w:val="00267824"/>
    <w:rsid w:val="002703F5"/>
    <w:rsid w:val="00271B7E"/>
    <w:rsid w:val="0027231A"/>
    <w:rsid w:val="00272EE2"/>
    <w:rsid w:val="00273FE5"/>
    <w:rsid w:val="00274B61"/>
    <w:rsid w:val="0027532F"/>
    <w:rsid w:val="00275435"/>
    <w:rsid w:val="002764E5"/>
    <w:rsid w:val="0027711E"/>
    <w:rsid w:val="00277488"/>
    <w:rsid w:val="00277811"/>
    <w:rsid w:val="0028048F"/>
    <w:rsid w:val="0028095D"/>
    <w:rsid w:val="00281175"/>
    <w:rsid w:val="002827AD"/>
    <w:rsid w:val="00282AED"/>
    <w:rsid w:val="00283871"/>
    <w:rsid w:val="002855CE"/>
    <w:rsid w:val="00285FCF"/>
    <w:rsid w:val="002863F6"/>
    <w:rsid w:val="002869E5"/>
    <w:rsid w:val="00290177"/>
    <w:rsid w:val="00291873"/>
    <w:rsid w:val="0029292A"/>
    <w:rsid w:val="0029378E"/>
    <w:rsid w:val="0029398C"/>
    <w:rsid w:val="00293CC3"/>
    <w:rsid w:val="002940EA"/>
    <w:rsid w:val="002941BB"/>
    <w:rsid w:val="00295915"/>
    <w:rsid w:val="00296583"/>
    <w:rsid w:val="00297C6B"/>
    <w:rsid w:val="002A057D"/>
    <w:rsid w:val="002A17AA"/>
    <w:rsid w:val="002A2273"/>
    <w:rsid w:val="002A237E"/>
    <w:rsid w:val="002A2D7A"/>
    <w:rsid w:val="002A3106"/>
    <w:rsid w:val="002A310F"/>
    <w:rsid w:val="002A319F"/>
    <w:rsid w:val="002A3704"/>
    <w:rsid w:val="002A3BDC"/>
    <w:rsid w:val="002A4401"/>
    <w:rsid w:val="002A47F0"/>
    <w:rsid w:val="002A5C3D"/>
    <w:rsid w:val="002A6762"/>
    <w:rsid w:val="002A6BCD"/>
    <w:rsid w:val="002A7214"/>
    <w:rsid w:val="002A7B9C"/>
    <w:rsid w:val="002B0186"/>
    <w:rsid w:val="002B0409"/>
    <w:rsid w:val="002B046F"/>
    <w:rsid w:val="002B0841"/>
    <w:rsid w:val="002B08D8"/>
    <w:rsid w:val="002B0BF3"/>
    <w:rsid w:val="002B1AA8"/>
    <w:rsid w:val="002B253F"/>
    <w:rsid w:val="002B2C8C"/>
    <w:rsid w:val="002B3323"/>
    <w:rsid w:val="002B3460"/>
    <w:rsid w:val="002B39D9"/>
    <w:rsid w:val="002B4465"/>
    <w:rsid w:val="002B4CAD"/>
    <w:rsid w:val="002B6A2A"/>
    <w:rsid w:val="002B792C"/>
    <w:rsid w:val="002B7963"/>
    <w:rsid w:val="002B79C8"/>
    <w:rsid w:val="002B7A18"/>
    <w:rsid w:val="002B7B0D"/>
    <w:rsid w:val="002B7E98"/>
    <w:rsid w:val="002C0F78"/>
    <w:rsid w:val="002C4AB3"/>
    <w:rsid w:val="002C4D05"/>
    <w:rsid w:val="002C5107"/>
    <w:rsid w:val="002C54E3"/>
    <w:rsid w:val="002C5F28"/>
    <w:rsid w:val="002C76B7"/>
    <w:rsid w:val="002D0625"/>
    <w:rsid w:val="002D262E"/>
    <w:rsid w:val="002D274E"/>
    <w:rsid w:val="002D2827"/>
    <w:rsid w:val="002D2F57"/>
    <w:rsid w:val="002D3049"/>
    <w:rsid w:val="002D44C6"/>
    <w:rsid w:val="002D46E0"/>
    <w:rsid w:val="002D5242"/>
    <w:rsid w:val="002D59D8"/>
    <w:rsid w:val="002D5C49"/>
    <w:rsid w:val="002D62FA"/>
    <w:rsid w:val="002D78FE"/>
    <w:rsid w:val="002E1AEB"/>
    <w:rsid w:val="002E3001"/>
    <w:rsid w:val="002E362D"/>
    <w:rsid w:val="002E375F"/>
    <w:rsid w:val="002E3A24"/>
    <w:rsid w:val="002E3FBB"/>
    <w:rsid w:val="002E40E5"/>
    <w:rsid w:val="002E5C06"/>
    <w:rsid w:val="002E689D"/>
    <w:rsid w:val="002E729E"/>
    <w:rsid w:val="002E7B01"/>
    <w:rsid w:val="002F0CF7"/>
    <w:rsid w:val="002F0F1D"/>
    <w:rsid w:val="002F11EA"/>
    <w:rsid w:val="002F13B7"/>
    <w:rsid w:val="002F1AD7"/>
    <w:rsid w:val="002F30EB"/>
    <w:rsid w:val="002F3D17"/>
    <w:rsid w:val="002F45AA"/>
    <w:rsid w:val="002F4DE8"/>
    <w:rsid w:val="002F510C"/>
    <w:rsid w:val="002F553B"/>
    <w:rsid w:val="002F570B"/>
    <w:rsid w:val="002F57CF"/>
    <w:rsid w:val="002F6835"/>
    <w:rsid w:val="002F6FB3"/>
    <w:rsid w:val="002F77EB"/>
    <w:rsid w:val="003003D1"/>
    <w:rsid w:val="00300923"/>
    <w:rsid w:val="00300EC9"/>
    <w:rsid w:val="00300FE1"/>
    <w:rsid w:val="0030156F"/>
    <w:rsid w:val="0030221C"/>
    <w:rsid w:val="00302934"/>
    <w:rsid w:val="00302B58"/>
    <w:rsid w:val="00302ECF"/>
    <w:rsid w:val="00302FAD"/>
    <w:rsid w:val="003034B0"/>
    <w:rsid w:val="003036FB"/>
    <w:rsid w:val="003048D2"/>
    <w:rsid w:val="003050DC"/>
    <w:rsid w:val="003071CF"/>
    <w:rsid w:val="00307C04"/>
    <w:rsid w:val="00307FD9"/>
    <w:rsid w:val="003121C1"/>
    <w:rsid w:val="00312639"/>
    <w:rsid w:val="00312E6F"/>
    <w:rsid w:val="00313C91"/>
    <w:rsid w:val="00314C99"/>
    <w:rsid w:val="00315F91"/>
    <w:rsid w:val="003163FB"/>
    <w:rsid w:val="00316DFA"/>
    <w:rsid w:val="0032069E"/>
    <w:rsid w:val="00321197"/>
    <w:rsid w:val="003214E9"/>
    <w:rsid w:val="00321650"/>
    <w:rsid w:val="00321DB2"/>
    <w:rsid w:val="00322016"/>
    <w:rsid w:val="00322525"/>
    <w:rsid w:val="00322C7D"/>
    <w:rsid w:val="0032457F"/>
    <w:rsid w:val="00324E3A"/>
    <w:rsid w:val="00324F52"/>
    <w:rsid w:val="00325E87"/>
    <w:rsid w:val="00326634"/>
    <w:rsid w:val="00327C6E"/>
    <w:rsid w:val="003309DC"/>
    <w:rsid w:val="00330C66"/>
    <w:rsid w:val="00330C98"/>
    <w:rsid w:val="00331088"/>
    <w:rsid w:val="00331995"/>
    <w:rsid w:val="003319B2"/>
    <w:rsid w:val="00331F57"/>
    <w:rsid w:val="003325C4"/>
    <w:rsid w:val="00332973"/>
    <w:rsid w:val="00332BCD"/>
    <w:rsid w:val="00332D3B"/>
    <w:rsid w:val="00333206"/>
    <w:rsid w:val="003333B7"/>
    <w:rsid w:val="003337A2"/>
    <w:rsid w:val="003337BF"/>
    <w:rsid w:val="00335BB8"/>
    <w:rsid w:val="003368D0"/>
    <w:rsid w:val="00336AF5"/>
    <w:rsid w:val="00337997"/>
    <w:rsid w:val="00337CEF"/>
    <w:rsid w:val="0034091C"/>
    <w:rsid w:val="00341611"/>
    <w:rsid w:val="00341AC9"/>
    <w:rsid w:val="00342A62"/>
    <w:rsid w:val="00343175"/>
    <w:rsid w:val="0034568D"/>
    <w:rsid w:val="00345857"/>
    <w:rsid w:val="00345DB6"/>
    <w:rsid w:val="00345E3C"/>
    <w:rsid w:val="0034692D"/>
    <w:rsid w:val="00347CF1"/>
    <w:rsid w:val="00350058"/>
    <w:rsid w:val="00351DDF"/>
    <w:rsid w:val="00352047"/>
    <w:rsid w:val="003537B7"/>
    <w:rsid w:val="003546F1"/>
    <w:rsid w:val="00355B8E"/>
    <w:rsid w:val="00356E06"/>
    <w:rsid w:val="00357AE7"/>
    <w:rsid w:val="00361C6D"/>
    <w:rsid w:val="00362F42"/>
    <w:rsid w:val="0036437E"/>
    <w:rsid w:val="00366276"/>
    <w:rsid w:val="003668BE"/>
    <w:rsid w:val="00367799"/>
    <w:rsid w:val="00367D32"/>
    <w:rsid w:val="00370C8C"/>
    <w:rsid w:val="003714DD"/>
    <w:rsid w:val="00371B0A"/>
    <w:rsid w:val="00371CEC"/>
    <w:rsid w:val="003722B1"/>
    <w:rsid w:val="00372852"/>
    <w:rsid w:val="00372CD3"/>
    <w:rsid w:val="00373492"/>
    <w:rsid w:val="00374DA3"/>
    <w:rsid w:val="00375484"/>
    <w:rsid w:val="00375500"/>
    <w:rsid w:val="00375732"/>
    <w:rsid w:val="00377380"/>
    <w:rsid w:val="00380B04"/>
    <w:rsid w:val="00380BEB"/>
    <w:rsid w:val="00381AC3"/>
    <w:rsid w:val="003826DB"/>
    <w:rsid w:val="0038290A"/>
    <w:rsid w:val="00383AF0"/>
    <w:rsid w:val="003841CF"/>
    <w:rsid w:val="003844B1"/>
    <w:rsid w:val="003847D0"/>
    <w:rsid w:val="0038572D"/>
    <w:rsid w:val="00385910"/>
    <w:rsid w:val="00385DB3"/>
    <w:rsid w:val="003864BD"/>
    <w:rsid w:val="003867CA"/>
    <w:rsid w:val="003867ED"/>
    <w:rsid w:val="00387623"/>
    <w:rsid w:val="00387665"/>
    <w:rsid w:val="003876F1"/>
    <w:rsid w:val="003903F3"/>
    <w:rsid w:val="003907F6"/>
    <w:rsid w:val="003908B4"/>
    <w:rsid w:val="00390C7E"/>
    <w:rsid w:val="00391118"/>
    <w:rsid w:val="003915A7"/>
    <w:rsid w:val="0039169E"/>
    <w:rsid w:val="00391A4B"/>
    <w:rsid w:val="00391A82"/>
    <w:rsid w:val="00391DA9"/>
    <w:rsid w:val="0039285B"/>
    <w:rsid w:val="00393973"/>
    <w:rsid w:val="00394B77"/>
    <w:rsid w:val="00394E9B"/>
    <w:rsid w:val="003950A0"/>
    <w:rsid w:val="0039516C"/>
    <w:rsid w:val="003954AC"/>
    <w:rsid w:val="00395B6D"/>
    <w:rsid w:val="00396831"/>
    <w:rsid w:val="003A0537"/>
    <w:rsid w:val="003A0A46"/>
    <w:rsid w:val="003A1450"/>
    <w:rsid w:val="003A395B"/>
    <w:rsid w:val="003A3D3A"/>
    <w:rsid w:val="003A47C0"/>
    <w:rsid w:val="003A5B7B"/>
    <w:rsid w:val="003A5CE2"/>
    <w:rsid w:val="003A623F"/>
    <w:rsid w:val="003B0A25"/>
    <w:rsid w:val="003B11AA"/>
    <w:rsid w:val="003B13FE"/>
    <w:rsid w:val="003B23A0"/>
    <w:rsid w:val="003B279E"/>
    <w:rsid w:val="003B2EAA"/>
    <w:rsid w:val="003B2F24"/>
    <w:rsid w:val="003B3E83"/>
    <w:rsid w:val="003B47FD"/>
    <w:rsid w:val="003B5301"/>
    <w:rsid w:val="003B5DD1"/>
    <w:rsid w:val="003B5E8F"/>
    <w:rsid w:val="003B6108"/>
    <w:rsid w:val="003B6798"/>
    <w:rsid w:val="003B7D26"/>
    <w:rsid w:val="003B7EB9"/>
    <w:rsid w:val="003B7FD9"/>
    <w:rsid w:val="003B7FE4"/>
    <w:rsid w:val="003C0CA1"/>
    <w:rsid w:val="003C0D8F"/>
    <w:rsid w:val="003C2267"/>
    <w:rsid w:val="003C2F65"/>
    <w:rsid w:val="003C3CCE"/>
    <w:rsid w:val="003C403E"/>
    <w:rsid w:val="003C4A0E"/>
    <w:rsid w:val="003C4B96"/>
    <w:rsid w:val="003C537D"/>
    <w:rsid w:val="003C5403"/>
    <w:rsid w:val="003C5E6F"/>
    <w:rsid w:val="003C5F11"/>
    <w:rsid w:val="003C664B"/>
    <w:rsid w:val="003C6DC1"/>
    <w:rsid w:val="003C73E7"/>
    <w:rsid w:val="003C76EB"/>
    <w:rsid w:val="003C7D3A"/>
    <w:rsid w:val="003D0370"/>
    <w:rsid w:val="003D0B29"/>
    <w:rsid w:val="003D12D6"/>
    <w:rsid w:val="003D1619"/>
    <w:rsid w:val="003D16E1"/>
    <w:rsid w:val="003D17A8"/>
    <w:rsid w:val="003D3E39"/>
    <w:rsid w:val="003D4202"/>
    <w:rsid w:val="003D4404"/>
    <w:rsid w:val="003D4429"/>
    <w:rsid w:val="003D4AC0"/>
    <w:rsid w:val="003D54D4"/>
    <w:rsid w:val="003D7783"/>
    <w:rsid w:val="003D7F58"/>
    <w:rsid w:val="003E1F75"/>
    <w:rsid w:val="003E255A"/>
    <w:rsid w:val="003E2673"/>
    <w:rsid w:val="003E2A3F"/>
    <w:rsid w:val="003E3659"/>
    <w:rsid w:val="003E3C87"/>
    <w:rsid w:val="003E4A7A"/>
    <w:rsid w:val="003E63C5"/>
    <w:rsid w:val="003E63D0"/>
    <w:rsid w:val="003E6E0B"/>
    <w:rsid w:val="003E710A"/>
    <w:rsid w:val="003E7C5A"/>
    <w:rsid w:val="003F005D"/>
    <w:rsid w:val="003F206A"/>
    <w:rsid w:val="003F33D8"/>
    <w:rsid w:val="003F4222"/>
    <w:rsid w:val="003F46AE"/>
    <w:rsid w:val="003F62C6"/>
    <w:rsid w:val="003F6467"/>
    <w:rsid w:val="003F6F61"/>
    <w:rsid w:val="003F6FA8"/>
    <w:rsid w:val="003F71B2"/>
    <w:rsid w:val="0040223B"/>
    <w:rsid w:val="004044A1"/>
    <w:rsid w:val="004053E9"/>
    <w:rsid w:val="00405CBD"/>
    <w:rsid w:val="00405F1A"/>
    <w:rsid w:val="00406882"/>
    <w:rsid w:val="004077EC"/>
    <w:rsid w:val="004078C4"/>
    <w:rsid w:val="00407AB6"/>
    <w:rsid w:val="0041016E"/>
    <w:rsid w:val="0041032E"/>
    <w:rsid w:val="00410339"/>
    <w:rsid w:val="00410D27"/>
    <w:rsid w:val="00411CC4"/>
    <w:rsid w:val="00411E22"/>
    <w:rsid w:val="004120EE"/>
    <w:rsid w:val="004128F7"/>
    <w:rsid w:val="00412F0B"/>
    <w:rsid w:val="004131C0"/>
    <w:rsid w:val="0041334D"/>
    <w:rsid w:val="0041523F"/>
    <w:rsid w:val="00416197"/>
    <w:rsid w:val="0041748A"/>
    <w:rsid w:val="00417577"/>
    <w:rsid w:val="00417664"/>
    <w:rsid w:val="00417876"/>
    <w:rsid w:val="0042012C"/>
    <w:rsid w:val="004219A9"/>
    <w:rsid w:val="0042268E"/>
    <w:rsid w:val="00423BC7"/>
    <w:rsid w:val="00424541"/>
    <w:rsid w:val="00424CC1"/>
    <w:rsid w:val="00425169"/>
    <w:rsid w:val="004257EF"/>
    <w:rsid w:val="00425B82"/>
    <w:rsid w:val="00426B67"/>
    <w:rsid w:val="0042702A"/>
    <w:rsid w:val="00427B13"/>
    <w:rsid w:val="00432A96"/>
    <w:rsid w:val="004334D9"/>
    <w:rsid w:val="00434A40"/>
    <w:rsid w:val="00434A74"/>
    <w:rsid w:val="00434B5D"/>
    <w:rsid w:val="00435950"/>
    <w:rsid w:val="004402FB"/>
    <w:rsid w:val="00440AF8"/>
    <w:rsid w:val="004415C4"/>
    <w:rsid w:val="00441BD3"/>
    <w:rsid w:val="00441EDB"/>
    <w:rsid w:val="00443908"/>
    <w:rsid w:val="00443C8E"/>
    <w:rsid w:val="00445B4D"/>
    <w:rsid w:val="00446176"/>
    <w:rsid w:val="004476B7"/>
    <w:rsid w:val="004477DD"/>
    <w:rsid w:val="00450712"/>
    <w:rsid w:val="00450785"/>
    <w:rsid w:val="00450AB4"/>
    <w:rsid w:val="0045109A"/>
    <w:rsid w:val="004515C9"/>
    <w:rsid w:val="00451D01"/>
    <w:rsid w:val="004554B4"/>
    <w:rsid w:val="00456897"/>
    <w:rsid w:val="00457232"/>
    <w:rsid w:val="00457247"/>
    <w:rsid w:val="0045781B"/>
    <w:rsid w:val="00460282"/>
    <w:rsid w:val="00462623"/>
    <w:rsid w:val="00462EB4"/>
    <w:rsid w:val="004632C0"/>
    <w:rsid w:val="00464D37"/>
    <w:rsid w:val="00466EA6"/>
    <w:rsid w:val="00467B8D"/>
    <w:rsid w:val="00467E5D"/>
    <w:rsid w:val="00470AB3"/>
    <w:rsid w:val="00470BA4"/>
    <w:rsid w:val="00471F3D"/>
    <w:rsid w:val="00473BE8"/>
    <w:rsid w:val="00474088"/>
    <w:rsid w:val="0047427B"/>
    <w:rsid w:val="00474F49"/>
    <w:rsid w:val="00475E7E"/>
    <w:rsid w:val="00475EB8"/>
    <w:rsid w:val="004760DF"/>
    <w:rsid w:val="00476392"/>
    <w:rsid w:val="0047642A"/>
    <w:rsid w:val="00476602"/>
    <w:rsid w:val="004767BC"/>
    <w:rsid w:val="004769E3"/>
    <w:rsid w:val="004774F1"/>
    <w:rsid w:val="0048120D"/>
    <w:rsid w:val="00481BB5"/>
    <w:rsid w:val="00483701"/>
    <w:rsid w:val="00483AC0"/>
    <w:rsid w:val="00485598"/>
    <w:rsid w:val="00485B48"/>
    <w:rsid w:val="00485DDE"/>
    <w:rsid w:val="004861E6"/>
    <w:rsid w:val="0048661E"/>
    <w:rsid w:val="00486FE1"/>
    <w:rsid w:val="004905BA"/>
    <w:rsid w:val="00491259"/>
    <w:rsid w:val="004920B7"/>
    <w:rsid w:val="0049289A"/>
    <w:rsid w:val="0049333C"/>
    <w:rsid w:val="00495DC7"/>
    <w:rsid w:val="00495F42"/>
    <w:rsid w:val="00496638"/>
    <w:rsid w:val="00496B51"/>
    <w:rsid w:val="00496F68"/>
    <w:rsid w:val="004970EE"/>
    <w:rsid w:val="004A0767"/>
    <w:rsid w:val="004A0B83"/>
    <w:rsid w:val="004A0FE1"/>
    <w:rsid w:val="004A3A28"/>
    <w:rsid w:val="004A3DE4"/>
    <w:rsid w:val="004A40A6"/>
    <w:rsid w:val="004A4DE0"/>
    <w:rsid w:val="004A5D57"/>
    <w:rsid w:val="004A634C"/>
    <w:rsid w:val="004A63B3"/>
    <w:rsid w:val="004A6EC2"/>
    <w:rsid w:val="004A70B3"/>
    <w:rsid w:val="004A78D8"/>
    <w:rsid w:val="004B1230"/>
    <w:rsid w:val="004B126E"/>
    <w:rsid w:val="004B2608"/>
    <w:rsid w:val="004B2E7A"/>
    <w:rsid w:val="004B37E3"/>
    <w:rsid w:val="004B4625"/>
    <w:rsid w:val="004B4AD4"/>
    <w:rsid w:val="004B4AE4"/>
    <w:rsid w:val="004B4CA1"/>
    <w:rsid w:val="004B4E05"/>
    <w:rsid w:val="004B5D3A"/>
    <w:rsid w:val="004B6943"/>
    <w:rsid w:val="004B74D3"/>
    <w:rsid w:val="004B7658"/>
    <w:rsid w:val="004B7A7A"/>
    <w:rsid w:val="004C0ADE"/>
    <w:rsid w:val="004C1845"/>
    <w:rsid w:val="004C1B6C"/>
    <w:rsid w:val="004C1C14"/>
    <w:rsid w:val="004C1E19"/>
    <w:rsid w:val="004C1E8D"/>
    <w:rsid w:val="004C1EF4"/>
    <w:rsid w:val="004C3F12"/>
    <w:rsid w:val="004C5328"/>
    <w:rsid w:val="004C5937"/>
    <w:rsid w:val="004C67E9"/>
    <w:rsid w:val="004C70AB"/>
    <w:rsid w:val="004C7881"/>
    <w:rsid w:val="004C7C0C"/>
    <w:rsid w:val="004C7D9C"/>
    <w:rsid w:val="004C7DA7"/>
    <w:rsid w:val="004D0C6A"/>
    <w:rsid w:val="004D0F1F"/>
    <w:rsid w:val="004D18A3"/>
    <w:rsid w:val="004D2B4E"/>
    <w:rsid w:val="004D302B"/>
    <w:rsid w:val="004D3DC9"/>
    <w:rsid w:val="004D3ED0"/>
    <w:rsid w:val="004D4881"/>
    <w:rsid w:val="004D5485"/>
    <w:rsid w:val="004D5539"/>
    <w:rsid w:val="004D5A22"/>
    <w:rsid w:val="004D5F6C"/>
    <w:rsid w:val="004D7C4F"/>
    <w:rsid w:val="004D7F54"/>
    <w:rsid w:val="004E059C"/>
    <w:rsid w:val="004E07BF"/>
    <w:rsid w:val="004E34F2"/>
    <w:rsid w:val="004E3B54"/>
    <w:rsid w:val="004E45D7"/>
    <w:rsid w:val="004E52DC"/>
    <w:rsid w:val="004E56EC"/>
    <w:rsid w:val="004E629B"/>
    <w:rsid w:val="004E67F4"/>
    <w:rsid w:val="004E6FEE"/>
    <w:rsid w:val="004F0AFD"/>
    <w:rsid w:val="004F0EDF"/>
    <w:rsid w:val="004F11F7"/>
    <w:rsid w:val="004F1EE2"/>
    <w:rsid w:val="004F2887"/>
    <w:rsid w:val="004F5602"/>
    <w:rsid w:val="004F6752"/>
    <w:rsid w:val="004F6B32"/>
    <w:rsid w:val="004F7907"/>
    <w:rsid w:val="004F7A0A"/>
    <w:rsid w:val="005016C5"/>
    <w:rsid w:val="005016FE"/>
    <w:rsid w:val="005019D2"/>
    <w:rsid w:val="00502F84"/>
    <w:rsid w:val="00503623"/>
    <w:rsid w:val="00503645"/>
    <w:rsid w:val="005045D9"/>
    <w:rsid w:val="00504D7C"/>
    <w:rsid w:val="00505BA4"/>
    <w:rsid w:val="00506F4F"/>
    <w:rsid w:val="00507220"/>
    <w:rsid w:val="005101CA"/>
    <w:rsid w:val="0051069B"/>
    <w:rsid w:val="00510A9A"/>
    <w:rsid w:val="00510C64"/>
    <w:rsid w:val="00511EC4"/>
    <w:rsid w:val="0051361E"/>
    <w:rsid w:val="0051442B"/>
    <w:rsid w:val="005149F6"/>
    <w:rsid w:val="00515901"/>
    <w:rsid w:val="00515ECD"/>
    <w:rsid w:val="00516321"/>
    <w:rsid w:val="0051671F"/>
    <w:rsid w:val="00516879"/>
    <w:rsid w:val="00516D0E"/>
    <w:rsid w:val="00517211"/>
    <w:rsid w:val="00520023"/>
    <w:rsid w:val="0052036E"/>
    <w:rsid w:val="005208C9"/>
    <w:rsid w:val="0052111A"/>
    <w:rsid w:val="00522544"/>
    <w:rsid w:val="00522613"/>
    <w:rsid w:val="0052319D"/>
    <w:rsid w:val="005232DF"/>
    <w:rsid w:val="00524377"/>
    <w:rsid w:val="0052466E"/>
    <w:rsid w:val="005248F1"/>
    <w:rsid w:val="00524BFF"/>
    <w:rsid w:val="00525CBE"/>
    <w:rsid w:val="00525E25"/>
    <w:rsid w:val="00526A18"/>
    <w:rsid w:val="0052716E"/>
    <w:rsid w:val="005302C8"/>
    <w:rsid w:val="005302F6"/>
    <w:rsid w:val="005303D6"/>
    <w:rsid w:val="00530893"/>
    <w:rsid w:val="00530E7A"/>
    <w:rsid w:val="005312B0"/>
    <w:rsid w:val="005318DF"/>
    <w:rsid w:val="00532A4A"/>
    <w:rsid w:val="00532D1C"/>
    <w:rsid w:val="00534AFC"/>
    <w:rsid w:val="00535B96"/>
    <w:rsid w:val="00536370"/>
    <w:rsid w:val="005368F7"/>
    <w:rsid w:val="005371E1"/>
    <w:rsid w:val="00540EBF"/>
    <w:rsid w:val="005438D3"/>
    <w:rsid w:val="00543A26"/>
    <w:rsid w:val="00543E92"/>
    <w:rsid w:val="0054422A"/>
    <w:rsid w:val="00544550"/>
    <w:rsid w:val="005458A3"/>
    <w:rsid w:val="0054690A"/>
    <w:rsid w:val="005471D0"/>
    <w:rsid w:val="00551D2C"/>
    <w:rsid w:val="00552236"/>
    <w:rsid w:val="00552434"/>
    <w:rsid w:val="005528C3"/>
    <w:rsid w:val="00553014"/>
    <w:rsid w:val="005533A5"/>
    <w:rsid w:val="00553E0F"/>
    <w:rsid w:val="00554231"/>
    <w:rsid w:val="00554B3B"/>
    <w:rsid w:val="0055519E"/>
    <w:rsid w:val="00556E81"/>
    <w:rsid w:val="00557B70"/>
    <w:rsid w:val="00557F21"/>
    <w:rsid w:val="00561020"/>
    <w:rsid w:val="005613EC"/>
    <w:rsid w:val="005634A0"/>
    <w:rsid w:val="005635C5"/>
    <w:rsid w:val="0056626A"/>
    <w:rsid w:val="00566F5D"/>
    <w:rsid w:val="0056739D"/>
    <w:rsid w:val="005676BB"/>
    <w:rsid w:val="00567C2F"/>
    <w:rsid w:val="00570773"/>
    <w:rsid w:val="00570856"/>
    <w:rsid w:val="00572877"/>
    <w:rsid w:val="00573934"/>
    <w:rsid w:val="00573FC4"/>
    <w:rsid w:val="00574644"/>
    <w:rsid w:val="0057504D"/>
    <w:rsid w:val="00575648"/>
    <w:rsid w:val="00576284"/>
    <w:rsid w:val="00576657"/>
    <w:rsid w:val="00576F5F"/>
    <w:rsid w:val="00577BE2"/>
    <w:rsid w:val="00577E16"/>
    <w:rsid w:val="00580DB6"/>
    <w:rsid w:val="00581BAA"/>
    <w:rsid w:val="005831A5"/>
    <w:rsid w:val="0058333E"/>
    <w:rsid w:val="0058357E"/>
    <w:rsid w:val="0058374D"/>
    <w:rsid w:val="0058647B"/>
    <w:rsid w:val="00586C0D"/>
    <w:rsid w:val="005870B4"/>
    <w:rsid w:val="0058789D"/>
    <w:rsid w:val="005902C2"/>
    <w:rsid w:val="00590686"/>
    <w:rsid w:val="00590DFF"/>
    <w:rsid w:val="0059147F"/>
    <w:rsid w:val="00591746"/>
    <w:rsid w:val="00593E13"/>
    <w:rsid w:val="00594BB2"/>
    <w:rsid w:val="0059511D"/>
    <w:rsid w:val="005960B1"/>
    <w:rsid w:val="00596693"/>
    <w:rsid w:val="005A020D"/>
    <w:rsid w:val="005A0F48"/>
    <w:rsid w:val="005A2A6B"/>
    <w:rsid w:val="005A339B"/>
    <w:rsid w:val="005A377C"/>
    <w:rsid w:val="005A379D"/>
    <w:rsid w:val="005A3A66"/>
    <w:rsid w:val="005A3E4C"/>
    <w:rsid w:val="005A44B2"/>
    <w:rsid w:val="005A4E3C"/>
    <w:rsid w:val="005A7065"/>
    <w:rsid w:val="005A748E"/>
    <w:rsid w:val="005A7B2A"/>
    <w:rsid w:val="005B16DC"/>
    <w:rsid w:val="005B1722"/>
    <w:rsid w:val="005B1806"/>
    <w:rsid w:val="005B198A"/>
    <w:rsid w:val="005B292C"/>
    <w:rsid w:val="005B2BDC"/>
    <w:rsid w:val="005B3CC7"/>
    <w:rsid w:val="005B4043"/>
    <w:rsid w:val="005B44A8"/>
    <w:rsid w:val="005B45EB"/>
    <w:rsid w:val="005B463F"/>
    <w:rsid w:val="005B4804"/>
    <w:rsid w:val="005B4A83"/>
    <w:rsid w:val="005B4EAD"/>
    <w:rsid w:val="005B6A60"/>
    <w:rsid w:val="005B6E5A"/>
    <w:rsid w:val="005B724D"/>
    <w:rsid w:val="005B7779"/>
    <w:rsid w:val="005B7B93"/>
    <w:rsid w:val="005B7BE2"/>
    <w:rsid w:val="005B7C25"/>
    <w:rsid w:val="005C14D2"/>
    <w:rsid w:val="005C2242"/>
    <w:rsid w:val="005C2F6C"/>
    <w:rsid w:val="005C3733"/>
    <w:rsid w:val="005C3912"/>
    <w:rsid w:val="005C3D48"/>
    <w:rsid w:val="005C41BB"/>
    <w:rsid w:val="005C4858"/>
    <w:rsid w:val="005C4DE3"/>
    <w:rsid w:val="005C6063"/>
    <w:rsid w:val="005C69C9"/>
    <w:rsid w:val="005C7468"/>
    <w:rsid w:val="005C778C"/>
    <w:rsid w:val="005C7812"/>
    <w:rsid w:val="005C7A69"/>
    <w:rsid w:val="005C7CFE"/>
    <w:rsid w:val="005D02BA"/>
    <w:rsid w:val="005D0385"/>
    <w:rsid w:val="005D1242"/>
    <w:rsid w:val="005D3B69"/>
    <w:rsid w:val="005D42EE"/>
    <w:rsid w:val="005E045C"/>
    <w:rsid w:val="005E07C9"/>
    <w:rsid w:val="005E261D"/>
    <w:rsid w:val="005E383B"/>
    <w:rsid w:val="005E3CE1"/>
    <w:rsid w:val="005E5BBF"/>
    <w:rsid w:val="005E5CF2"/>
    <w:rsid w:val="005E6577"/>
    <w:rsid w:val="005E671B"/>
    <w:rsid w:val="005E6741"/>
    <w:rsid w:val="005E6AEF"/>
    <w:rsid w:val="005E6DE0"/>
    <w:rsid w:val="005E6E12"/>
    <w:rsid w:val="005E7534"/>
    <w:rsid w:val="005F120B"/>
    <w:rsid w:val="005F131B"/>
    <w:rsid w:val="005F186C"/>
    <w:rsid w:val="005F1DC3"/>
    <w:rsid w:val="005F2709"/>
    <w:rsid w:val="005F2B0E"/>
    <w:rsid w:val="005F2F37"/>
    <w:rsid w:val="005F2FAA"/>
    <w:rsid w:val="005F4A8E"/>
    <w:rsid w:val="005F4CD6"/>
    <w:rsid w:val="005F51B4"/>
    <w:rsid w:val="005F586B"/>
    <w:rsid w:val="005F5E20"/>
    <w:rsid w:val="005F7A2D"/>
    <w:rsid w:val="006006F1"/>
    <w:rsid w:val="00600BAB"/>
    <w:rsid w:val="006022E3"/>
    <w:rsid w:val="006033DF"/>
    <w:rsid w:val="006038EA"/>
    <w:rsid w:val="00603931"/>
    <w:rsid w:val="00603C38"/>
    <w:rsid w:val="00603CCB"/>
    <w:rsid w:val="00603F2E"/>
    <w:rsid w:val="006040FD"/>
    <w:rsid w:val="006051DC"/>
    <w:rsid w:val="00605244"/>
    <w:rsid w:val="00605987"/>
    <w:rsid w:val="0060690A"/>
    <w:rsid w:val="00607240"/>
    <w:rsid w:val="00607E81"/>
    <w:rsid w:val="006110B1"/>
    <w:rsid w:val="00611290"/>
    <w:rsid w:val="00611A4C"/>
    <w:rsid w:val="00612AD3"/>
    <w:rsid w:val="00613514"/>
    <w:rsid w:val="00613FAB"/>
    <w:rsid w:val="00614708"/>
    <w:rsid w:val="00615BD9"/>
    <w:rsid w:val="0061605D"/>
    <w:rsid w:val="00616197"/>
    <w:rsid w:val="006165A2"/>
    <w:rsid w:val="00616B52"/>
    <w:rsid w:val="00617350"/>
    <w:rsid w:val="0062050D"/>
    <w:rsid w:val="00621146"/>
    <w:rsid w:val="00621821"/>
    <w:rsid w:val="00622BA3"/>
    <w:rsid w:val="00622D95"/>
    <w:rsid w:val="00623B19"/>
    <w:rsid w:val="00623C12"/>
    <w:rsid w:val="0062447D"/>
    <w:rsid w:val="006254B8"/>
    <w:rsid w:val="006258CE"/>
    <w:rsid w:val="00625AA3"/>
    <w:rsid w:val="00626414"/>
    <w:rsid w:val="006265D2"/>
    <w:rsid w:val="00626AD8"/>
    <w:rsid w:val="00630C01"/>
    <w:rsid w:val="00630E6B"/>
    <w:rsid w:val="00632176"/>
    <w:rsid w:val="006323ED"/>
    <w:rsid w:val="00632462"/>
    <w:rsid w:val="0063259A"/>
    <w:rsid w:val="00632907"/>
    <w:rsid w:val="006337B7"/>
    <w:rsid w:val="00633CFF"/>
    <w:rsid w:val="00633E74"/>
    <w:rsid w:val="00633EAC"/>
    <w:rsid w:val="00634B89"/>
    <w:rsid w:val="006355EC"/>
    <w:rsid w:val="006357B1"/>
    <w:rsid w:val="00635C87"/>
    <w:rsid w:val="00637DB8"/>
    <w:rsid w:val="00637E7D"/>
    <w:rsid w:val="00640C8F"/>
    <w:rsid w:val="00640CBB"/>
    <w:rsid w:val="006411B2"/>
    <w:rsid w:val="0064188E"/>
    <w:rsid w:val="00641988"/>
    <w:rsid w:val="006420CE"/>
    <w:rsid w:val="0064324B"/>
    <w:rsid w:val="00644D42"/>
    <w:rsid w:val="00645177"/>
    <w:rsid w:val="0064547A"/>
    <w:rsid w:val="00645B38"/>
    <w:rsid w:val="006474DE"/>
    <w:rsid w:val="00650B1E"/>
    <w:rsid w:val="00651AA5"/>
    <w:rsid w:val="00651D92"/>
    <w:rsid w:val="00653058"/>
    <w:rsid w:val="006534F0"/>
    <w:rsid w:val="00653C9B"/>
    <w:rsid w:val="00654B77"/>
    <w:rsid w:val="0065529B"/>
    <w:rsid w:val="00655904"/>
    <w:rsid w:val="00655B3D"/>
    <w:rsid w:val="0065622A"/>
    <w:rsid w:val="00656877"/>
    <w:rsid w:val="00657B9A"/>
    <w:rsid w:val="006606C5"/>
    <w:rsid w:val="00660850"/>
    <w:rsid w:val="00661396"/>
    <w:rsid w:val="00661602"/>
    <w:rsid w:val="00661EE1"/>
    <w:rsid w:val="00662236"/>
    <w:rsid w:val="006622DE"/>
    <w:rsid w:val="00662FC0"/>
    <w:rsid w:val="006630B6"/>
    <w:rsid w:val="006634AA"/>
    <w:rsid w:val="006638B3"/>
    <w:rsid w:val="006651FD"/>
    <w:rsid w:val="006652A0"/>
    <w:rsid w:val="00665F1C"/>
    <w:rsid w:val="0066717A"/>
    <w:rsid w:val="0066793F"/>
    <w:rsid w:val="0067094D"/>
    <w:rsid w:val="00670D3C"/>
    <w:rsid w:val="006712CB"/>
    <w:rsid w:val="00671BB5"/>
    <w:rsid w:val="006732A5"/>
    <w:rsid w:val="006738F4"/>
    <w:rsid w:val="00674182"/>
    <w:rsid w:val="00675D04"/>
    <w:rsid w:val="006764E8"/>
    <w:rsid w:val="00676CAA"/>
    <w:rsid w:val="006774ED"/>
    <w:rsid w:val="00677655"/>
    <w:rsid w:val="006777E5"/>
    <w:rsid w:val="00677B16"/>
    <w:rsid w:val="00677FC4"/>
    <w:rsid w:val="0068013C"/>
    <w:rsid w:val="006801E8"/>
    <w:rsid w:val="0068109F"/>
    <w:rsid w:val="00681FAE"/>
    <w:rsid w:val="0068249E"/>
    <w:rsid w:val="00682887"/>
    <w:rsid w:val="00683045"/>
    <w:rsid w:val="0068313B"/>
    <w:rsid w:val="006835D4"/>
    <w:rsid w:val="0068574B"/>
    <w:rsid w:val="006858C9"/>
    <w:rsid w:val="0068632E"/>
    <w:rsid w:val="006864DF"/>
    <w:rsid w:val="006865F7"/>
    <w:rsid w:val="006867FE"/>
    <w:rsid w:val="00686FEB"/>
    <w:rsid w:val="00687348"/>
    <w:rsid w:val="0069025F"/>
    <w:rsid w:val="00690BC9"/>
    <w:rsid w:val="00690D44"/>
    <w:rsid w:val="00691221"/>
    <w:rsid w:val="00691E49"/>
    <w:rsid w:val="006920D9"/>
    <w:rsid w:val="006921D0"/>
    <w:rsid w:val="00693583"/>
    <w:rsid w:val="00694C09"/>
    <w:rsid w:val="00695E4C"/>
    <w:rsid w:val="0069615A"/>
    <w:rsid w:val="00696F7D"/>
    <w:rsid w:val="00697248"/>
    <w:rsid w:val="006979ED"/>
    <w:rsid w:val="006A1633"/>
    <w:rsid w:val="006A1866"/>
    <w:rsid w:val="006A2AA8"/>
    <w:rsid w:val="006A3193"/>
    <w:rsid w:val="006A32F5"/>
    <w:rsid w:val="006A3D72"/>
    <w:rsid w:val="006A3DDA"/>
    <w:rsid w:val="006A40F0"/>
    <w:rsid w:val="006A44A5"/>
    <w:rsid w:val="006A45F0"/>
    <w:rsid w:val="006A4990"/>
    <w:rsid w:val="006A4D71"/>
    <w:rsid w:val="006A5147"/>
    <w:rsid w:val="006A54B4"/>
    <w:rsid w:val="006A59BB"/>
    <w:rsid w:val="006A7475"/>
    <w:rsid w:val="006A75AE"/>
    <w:rsid w:val="006B00A5"/>
    <w:rsid w:val="006B0555"/>
    <w:rsid w:val="006B0770"/>
    <w:rsid w:val="006B14C4"/>
    <w:rsid w:val="006B23BD"/>
    <w:rsid w:val="006B2811"/>
    <w:rsid w:val="006B5371"/>
    <w:rsid w:val="006B62BE"/>
    <w:rsid w:val="006B69CC"/>
    <w:rsid w:val="006B72D1"/>
    <w:rsid w:val="006C0F58"/>
    <w:rsid w:val="006C21EE"/>
    <w:rsid w:val="006C2314"/>
    <w:rsid w:val="006C248A"/>
    <w:rsid w:val="006C26A3"/>
    <w:rsid w:val="006C2F1D"/>
    <w:rsid w:val="006C3096"/>
    <w:rsid w:val="006C3FD4"/>
    <w:rsid w:val="006C5221"/>
    <w:rsid w:val="006C5334"/>
    <w:rsid w:val="006C55C8"/>
    <w:rsid w:val="006C5860"/>
    <w:rsid w:val="006C5AAF"/>
    <w:rsid w:val="006C6FD1"/>
    <w:rsid w:val="006C7DB2"/>
    <w:rsid w:val="006D07A6"/>
    <w:rsid w:val="006D0CBB"/>
    <w:rsid w:val="006D1824"/>
    <w:rsid w:val="006D361F"/>
    <w:rsid w:val="006D4A69"/>
    <w:rsid w:val="006D5213"/>
    <w:rsid w:val="006D61FD"/>
    <w:rsid w:val="006D685C"/>
    <w:rsid w:val="006D7D67"/>
    <w:rsid w:val="006E0BFF"/>
    <w:rsid w:val="006E15AB"/>
    <w:rsid w:val="006E1EFC"/>
    <w:rsid w:val="006E23A6"/>
    <w:rsid w:val="006E506B"/>
    <w:rsid w:val="006E5172"/>
    <w:rsid w:val="006E56BA"/>
    <w:rsid w:val="006E600A"/>
    <w:rsid w:val="006E6DC3"/>
    <w:rsid w:val="006F08F4"/>
    <w:rsid w:val="006F2050"/>
    <w:rsid w:val="006F2FAB"/>
    <w:rsid w:val="006F5002"/>
    <w:rsid w:val="006F604D"/>
    <w:rsid w:val="006F6F71"/>
    <w:rsid w:val="006F73B1"/>
    <w:rsid w:val="0070013F"/>
    <w:rsid w:val="007005B3"/>
    <w:rsid w:val="00700945"/>
    <w:rsid w:val="0070115D"/>
    <w:rsid w:val="00702C0F"/>
    <w:rsid w:val="00703EAA"/>
    <w:rsid w:val="00704500"/>
    <w:rsid w:val="00704A11"/>
    <w:rsid w:val="00705097"/>
    <w:rsid w:val="00705281"/>
    <w:rsid w:val="0070569B"/>
    <w:rsid w:val="0070626A"/>
    <w:rsid w:val="00706ECB"/>
    <w:rsid w:val="00707747"/>
    <w:rsid w:val="00707FE3"/>
    <w:rsid w:val="0071021E"/>
    <w:rsid w:val="00710DF4"/>
    <w:rsid w:val="00711DED"/>
    <w:rsid w:val="0071204A"/>
    <w:rsid w:val="0071293A"/>
    <w:rsid w:val="00713E01"/>
    <w:rsid w:val="00714322"/>
    <w:rsid w:val="00714F5D"/>
    <w:rsid w:val="00715666"/>
    <w:rsid w:val="00715CFA"/>
    <w:rsid w:val="007166E9"/>
    <w:rsid w:val="00717082"/>
    <w:rsid w:val="0071792F"/>
    <w:rsid w:val="007203FF"/>
    <w:rsid w:val="00721658"/>
    <w:rsid w:val="00722169"/>
    <w:rsid w:val="00722E83"/>
    <w:rsid w:val="0072327E"/>
    <w:rsid w:val="0072331C"/>
    <w:rsid w:val="007249FE"/>
    <w:rsid w:val="007268D9"/>
    <w:rsid w:val="00727427"/>
    <w:rsid w:val="0072787C"/>
    <w:rsid w:val="00731987"/>
    <w:rsid w:val="00731ADA"/>
    <w:rsid w:val="00732AA3"/>
    <w:rsid w:val="007333EE"/>
    <w:rsid w:val="0073422E"/>
    <w:rsid w:val="00734436"/>
    <w:rsid w:val="00734A2C"/>
    <w:rsid w:val="00734B6C"/>
    <w:rsid w:val="00734BD8"/>
    <w:rsid w:val="00736390"/>
    <w:rsid w:val="00736C60"/>
    <w:rsid w:val="00736D9D"/>
    <w:rsid w:val="00740440"/>
    <w:rsid w:val="00740B8E"/>
    <w:rsid w:val="00740BE7"/>
    <w:rsid w:val="00740EAE"/>
    <w:rsid w:val="00741451"/>
    <w:rsid w:val="00742025"/>
    <w:rsid w:val="0074320E"/>
    <w:rsid w:val="007435FC"/>
    <w:rsid w:val="007447A1"/>
    <w:rsid w:val="007457E5"/>
    <w:rsid w:val="00746DF7"/>
    <w:rsid w:val="007477BE"/>
    <w:rsid w:val="00747BFD"/>
    <w:rsid w:val="00747DBE"/>
    <w:rsid w:val="00747F2C"/>
    <w:rsid w:val="00750153"/>
    <w:rsid w:val="007509CC"/>
    <w:rsid w:val="00750DAA"/>
    <w:rsid w:val="007519C1"/>
    <w:rsid w:val="00752DD5"/>
    <w:rsid w:val="00752E86"/>
    <w:rsid w:val="00753329"/>
    <w:rsid w:val="00756EBF"/>
    <w:rsid w:val="00757754"/>
    <w:rsid w:val="00757813"/>
    <w:rsid w:val="0076299E"/>
    <w:rsid w:val="00763F9D"/>
    <w:rsid w:val="0076541F"/>
    <w:rsid w:val="0076610C"/>
    <w:rsid w:val="00766BED"/>
    <w:rsid w:val="00770EAD"/>
    <w:rsid w:val="0077184B"/>
    <w:rsid w:val="00771C80"/>
    <w:rsid w:val="007725C7"/>
    <w:rsid w:val="00773AFC"/>
    <w:rsid w:val="00773C81"/>
    <w:rsid w:val="00773ED5"/>
    <w:rsid w:val="00774C55"/>
    <w:rsid w:val="00776351"/>
    <w:rsid w:val="00776740"/>
    <w:rsid w:val="007807CF"/>
    <w:rsid w:val="00780A42"/>
    <w:rsid w:val="007814FB"/>
    <w:rsid w:val="0078176F"/>
    <w:rsid w:val="00781FBB"/>
    <w:rsid w:val="007825C0"/>
    <w:rsid w:val="007828C1"/>
    <w:rsid w:val="00782E35"/>
    <w:rsid w:val="0078428B"/>
    <w:rsid w:val="00785B43"/>
    <w:rsid w:val="007860D3"/>
    <w:rsid w:val="0078610A"/>
    <w:rsid w:val="0078631E"/>
    <w:rsid w:val="00787252"/>
    <w:rsid w:val="00787F96"/>
    <w:rsid w:val="007916C9"/>
    <w:rsid w:val="00792424"/>
    <w:rsid w:val="00794217"/>
    <w:rsid w:val="007955E0"/>
    <w:rsid w:val="00796DBF"/>
    <w:rsid w:val="007976D2"/>
    <w:rsid w:val="007A06F2"/>
    <w:rsid w:val="007A0FBE"/>
    <w:rsid w:val="007A1759"/>
    <w:rsid w:val="007A200C"/>
    <w:rsid w:val="007A24B3"/>
    <w:rsid w:val="007A3C57"/>
    <w:rsid w:val="007A3F24"/>
    <w:rsid w:val="007A3F7A"/>
    <w:rsid w:val="007A4093"/>
    <w:rsid w:val="007A40DF"/>
    <w:rsid w:val="007A4B73"/>
    <w:rsid w:val="007A5F7F"/>
    <w:rsid w:val="007A633A"/>
    <w:rsid w:val="007A6664"/>
    <w:rsid w:val="007A6DAA"/>
    <w:rsid w:val="007A752A"/>
    <w:rsid w:val="007A7C8A"/>
    <w:rsid w:val="007B073B"/>
    <w:rsid w:val="007B0B6B"/>
    <w:rsid w:val="007B2CCB"/>
    <w:rsid w:val="007B34E9"/>
    <w:rsid w:val="007B3C4E"/>
    <w:rsid w:val="007B3EB0"/>
    <w:rsid w:val="007B45BC"/>
    <w:rsid w:val="007B4BD2"/>
    <w:rsid w:val="007B5059"/>
    <w:rsid w:val="007B7151"/>
    <w:rsid w:val="007C04A6"/>
    <w:rsid w:val="007C0D53"/>
    <w:rsid w:val="007C1555"/>
    <w:rsid w:val="007C2424"/>
    <w:rsid w:val="007C367C"/>
    <w:rsid w:val="007C3DD4"/>
    <w:rsid w:val="007C6D16"/>
    <w:rsid w:val="007D021A"/>
    <w:rsid w:val="007D1335"/>
    <w:rsid w:val="007D1C49"/>
    <w:rsid w:val="007D1F77"/>
    <w:rsid w:val="007D2807"/>
    <w:rsid w:val="007D3FA1"/>
    <w:rsid w:val="007D4F5D"/>
    <w:rsid w:val="007D5395"/>
    <w:rsid w:val="007D54A9"/>
    <w:rsid w:val="007D5B15"/>
    <w:rsid w:val="007D5C35"/>
    <w:rsid w:val="007D5EFC"/>
    <w:rsid w:val="007D614B"/>
    <w:rsid w:val="007D6C28"/>
    <w:rsid w:val="007D6D80"/>
    <w:rsid w:val="007D71C9"/>
    <w:rsid w:val="007D74B3"/>
    <w:rsid w:val="007D7749"/>
    <w:rsid w:val="007E034B"/>
    <w:rsid w:val="007E0B1F"/>
    <w:rsid w:val="007E10DD"/>
    <w:rsid w:val="007E282B"/>
    <w:rsid w:val="007E2CB6"/>
    <w:rsid w:val="007E4C78"/>
    <w:rsid w:val="007E52C9"/>
    <w:rsid w:val="007E53FC"/>
    <w:rsid w:val="007E582A"/>
    <w:rsid w:val="007E7D86"/>
    <w:rsid w:val="007F0CE6"/>
    <w:rsid w:val="007F1911"/>
    <w:rsid w:val="007F235A"/>
    <w:rsid w:val="007F33B6"/>
    <w:rsid w:val="007F369D"/>
    <w:rsid w:val="007F3C0E"/>
    <w:rsid w:val="007F3DD5"/>
    <w:rsid w:val="007F5A9E"/>
    <w:rsid w:val="007F5E9E"/>
    <w:rsid w:val="007F6676"/>
    <w:rsid w:val="007F6E57"/>
    <w:rsid w:val="008000B4"/>
    <w:rsid w:val="00800593"/>
    <w:rsid w:val="008005B2"/>
    <w:rsid w:val="00800B0B"/>
    <w:rsid w:val="00801125"/>
    <w:rsid w:val="00801251"/>
    <w:rsid w:val="008020FB"/>
    <w:rsid w:val="00802249"/>
    <w:rsid w:val="0080279D"/>
    <w:rsid w:val="0080357C"/>
    <w:rsid w:val="00803725"/>
    <w:rsid w:val="00803989"/>
    <w:rsid w:val="00803D93"/>
    <w:rsid w:val="00804C4D"/>
    <w:rsid w:val="00804C6C"/>
    <w:rsid w:val="008053FC"/>
    <w:rsid w:val="00805567"/>
    <w:rsid w:val="00805684"/>
    <w:rsid w:val="00806243"/>
    <w:rsid w:val="00807023"/>
    <w:rsid w:val="0080712E"/>
    <w:rsid w:val="0080725D"/>
    <w:rsid w:val="008102E5"/>
    <w:rsid w:val="00810979"/>
    <w:rsid w:val="008121FC"/>
    <w:rsid w:val="00812AFF"/>
    <w:rsid w:val="0081318D"/>
    <w:rsid w:val="00814668"/>
    <w:rsid w:val="00815B84"/>
    <w:rsid w:val="008170E3"/>
    <w:rsid w:val="008171DD"/>
    <w:rsid w:val="00817731"/>
    <w:rsid w:val="00817C36"/>
    <w:rsid w:val="00817D53"/>
    <w:rsid w:val="00817FAC"/>
    <w:rsid w:val="0082024A"/>
    <w:rsid w:val="00820BF1"/>
    <w:rsid w:val="00821364"/>
    <w:rsid w:val="00821D6C"/>
    <w:rsid w:val="00822190"/>
    <w:rsid w:val="0082394F"/>
    <w:rsid w:val="00823E72"/>
    <w:rsid w:val="00823FAC"/>
    <w:rsid w:val="00824AE0"/>
    <w:rsid w:val="0082535C"/>
    <w:rsid w:val="0082586C"/>
    <w:rsid w:val="008262D3"/>
    <w:rsid w:val="0082680E"/>
    <w:rsid w:val="00830579"/>
    <w:rsid w:val="00832C06"/>
    <w:rsid w:val="00835354"/>
    <w:rsid w:val="0083550B"/>
    <w:rsid w:val="00835A04"/>
    <w:rsid w:val="00835C88"/>
    <w:rsid w:val="00836048"/>
    <w:rsid w:val="0083751E"/>
    <w:rsid w:val="0084050A"/>
    <w:rsid w:val="008407F6"/>
    <w:rsid w:val="00840F26"/>
    <w:rsid w:val="008411F3"/>
    <w:rsid w:val="0084160A"/>
    <w:rsid w:val="00841D29"/>
    <w:rsid w:val="008431B2"/>
    <w:rsid w:val="0084365E"/>
    <w:rsid w:val="0084389A"/>
    <w:rsid w:val="00843BAA"/>
    <w:rsid w:val="0084464D"/>
    <w:rsid w:val="00844FBD"/>
    <w:rsid w:val="00844FD1"/>
    <w:rsid w:val="00845AF3"/>
    <w:rsid w:val="008460D4"/>
    <w:rsid w:val="0084664E"/>
    <w:rsid w:val="00846B86"/>
    <w:rsid w:val="00846E60"/>
    <w:rsid w:val="0084727C"/>
    <w:rsid w:val="008476FA"/>
    <w:rsid w:val="00847A67"/>
    <w:rsid w:val="00847DFF"/>
    <w:rsid w:val="00851618"/>
    <w:rsid w:val="008531E2"/>
    <w:rsid w:val="008534CB"/>
    <w:rsid w:val="008545C9"/>
    <w:rsid w:val="00854AFE"/>
    <w:rsid w:val="00855568"/>
    <w:rsid w:val="00855A6E"/>
    <w:rsid w:val="00856C50"/>
    <w:rsid w:val="008574DE"/>
    <w:rsid w:val="008575EA"/>
    <w:rsid w:val="0086092D"/>
    <w:rsid w:val="00860D47"/>
    <w:rsid w:val="00860E10"/>
    <w:rsid w:val="008619A4"/>
    <w:rsid w:val="00861D70"/>
    <w:rsid w:val="008630E9"/>
    <w:rsid w:val="008638F0"/>
    <w:rsid w:val="008639F5"/>
    <w:rsid w:val="00864117"/>
    <w:rsid w:val="00864D6A"/>
    <w:rsid w:val="00864D9E"/>
    <w:rsid w:val="00865123"/>
    <w:rsid w:val="00865151"/>
    <w:rsid w:val="00865779"/>
    <w:rsid w:val="00866231"/>
    <w:rsid w:val="00866ECF"/>
    <w:rsid w:val="008673A9"/>
    <w:rsid w:val="00871008"/>
    <w:rsid w:val="0087160A"/>
    <w:rsid w:val="00872C75"/>
    <w:rsid w:val="00872D02"/>
    <w:rsid w:val="0087352D"/>
    <w:rsid w:val="008743BF"/>
    <w:rsid w:val="00875597"/>
    <w:rsid w:val="00875930"/>
    <w:rsid w:val="008759DE"/>
    <w:rsid w:val="00876EC9"/>
    <w:rsid w:val="0087742C"/>
    <w:rsid w:val="0087789C"/>
    <w:rsid w:val="00877E71"/>
    <w:rsid w:val="00880312"/>
    <w:rsid w:val="0088065C"/>
    <w:rsid w:val="00880C56"/>
    <w:rsid w:val="008823EF"/>
    <w:rsid w:val="00882D88"/>
    <w:rsid w:val="00883205"/>
    <w:rsid w:val="00883EDF"/>
    <w:rsid w:val="0088409F"/>
    <w:rsid w:val="0088443A"/>
    <w:rsid w:val="008856E4"/>
    <w:rsid w:val="008865F9"/>
    <w:rsid w:val="008867AD"/>
    <w:rsid w:val="008875DC"/>
    <w:rsid w:val="008878B3"/>
    <w:rsid w:val="00887A5D"/>
    <w:rsid w:val="008902CA"/>
    <w:rsid w:val="008911D0"/>
    <w:rsid w:val="00891C42"/>
    <w:rsid w:val="00891C93"/>
    <w:rsid w:val="00891EFA"/>
    <w:rsid w:val="00892916"/>
    <w:rsid w:val="00892F13"/>
    <w:rsid w:val="0089516B"/>
    <w:rsid w:val="00895376"/>
    <w:rsid w:val="00895D4E"/>
    <w:rsid w:val="00896616"/>
    <w:rsid w:val="00897A51"/>
    <w:rsid w:val="008A052E"/>
    <w:rsid w:val="008A095F"/>
    <w:rsid w:val="008A0B75"/>
    <w:rsid w:val="008A0C74"/>
    <w:rsid w:val="008A12E5"/>
    <w:rsid w:val="008A195B"/>
    <w:rsid w:val="008A1C60"/>
    <w:rsid w:val="008A1C8A"/>
    <w:rsid w:val="008A241A"/>
    <w:rsid w:val="008A2AA8"/>
    <w:rsid w:val="008A3190"/>
    <w:rsid w:val="008A3AA0"/>
    <w:rsid w:val="008A41F6"/>
    <w:rsid w:val="008A4601"/>
    <w:rsid w:val="008A4688"/>
    <w:rsid w:val="008A55B1"/>
    <w:rsid w:val="008A56B5"/>
    <w:rsid w:val="008A5A41"/>
    <w:rsid w:val="008A614C"/>
    <w:rsid w:val="008A63A6"/>
    <w:rsid w:val="008A65B3"/>
    <w:rsid w:val="008A69BF"/>
    <w:rsid w:val="008A73A8"/>
    <w:rsid w:val="008A7A16"/>
    <w:rsid w:val="008B0F7B"/>
    <w:rsid w:val="008B1D11"/>
    <w:rsid w:val="008B2961"/>
    <w:rsid w:val="008B30EC"/>
    <w:rsid w:val="008B355B"/>
    <w:rsid w:val="008B3792"/>
    <w:rsid w:val="008B3CFC"/>
    <w:rsid w:val="008B47AE"/>
    <w:rsid w:val="008B51A1"/>
    <w:rsid w:val="008B5793"/>
    <w:rsid w:val="008B6100"/>
    <w:rsid w:val="008B665D"/>
    <w:rsid w:val="008B74EF"/>
    <w:rsid w:val="008B797E"/>
    <w:rsid w:val="008B7C35"/>
    <w:rsid w:val="008B7CC5"/>
    <w:rsid w:val="008C07D2"/>
    <w:rsid w:val="008C1945"/>
    <w:rsid w:val="008C2FFA"/>
    <w:rsid w:val="008C374D"/>
    <w:rsid w:val="008C3DF6"/>
    <w:rsid w:val="008C44F3"/>
    <w:rsid w:val="008C4886"/>
    <w:rsid w:val="008C58AC"/>
    <w:rsid w:val="008C671B"/>
    <w:rsid w:val="008C74FE"/>
    <w:rsid w:val="008C77F7"/>
    <w:rsid w:val="008C795F"/>
    <w:rsid w:val="008C7CA7"/>
    <w:rsid w:val="008D0250"/>
    <w:rsid w:val="008D1C23"/>
    <w:rsid w:val="008D22A6"/>
    <w:rsid w:val="008D315A"/>
    <w:rsid w:val="008D3B12"/>
    <w:rsid w:val="008D4605"/>
    <w:rsid w:val="008D486A"/>
    <w:rsid w:val="008D4B88"/>
    <w:rsid w:val="008D619A"/>
    <w:rsid w:val="008D6355"/>
    <w:rsid w:val="008D66F6"/>
    <w:rsid w:val="008D79C4"/>
    <w:rsid w:val="008D7FC6"/>
    <w:rsid w:val="008E01A9"/>
    <w:rsid w:val="008E02C0"/>
    <w:rsid w:val="008E1762"/>
    <w:rsid w:val="008E1BCD"/>
    <w:rsid w:val="008E224A"/>
    <w:rsid w:val="008E2698"/>
    <w:rsid w:val="008E3C1D"/>
    <w:rsid w:val="008E496B"/>
    <w:rsid w:val="008E55FE"/>
    <w:rsid w:val="008E6066"/>
    <w:rsid w:val="008E6D4D"/>
    <w:rsid w:val="008E713C"/>
    <w:rsid w:val="008E73DB"/>
    <w:rsid w:val="008E7CDA"/>
    <w:rsid w:val="008F020D"/>
    <w:rsid w:val="008F0A81"/>
    <w:rsid w:val="008F10C5"/>
    <w:rsid w:val="008F1170"/>
    <w:rsid w:val="008F1450"/>
    <w:rsid w:val="008F15A9"/>
    <w:rsid w:val="008F2117"/>
    <w:rsid w:val="008F2243"/>
    <w:rsid w:val="008F2B3D"/>
    <w:rsid w:val="008F2BF4"/>
    <w:rsid w:val="008F3539"/>
    <w:rsid w:val="008F3811"/>
    <w:rsid w:val="008F450A"/>
    <w:rsid w:val="008F4E13"/>
    <w:rsid w:val="008F687D"/>
    <w:rsid w:val="008F69D2"/>
    <w:rsid w:val="008F6C13"/>
    <w:rsid w:val="008F724E"/>
    <w:rsid w:val="00900FDA"/>
    <w:rsid w:val="0090370F"/>
    <w:rsid w:val="009044F0"/>
    <w:rsid w:val="009063CD"/>
    <w:rsid w:val="0090790E"/>
    <w:rsid w:val="00910309"/>
    <w:rsid w:val="0091055D"/>
    <w:rsid w:val="00910757"/>
    <w:rsid w:val="0091080B"/>
    <w:rsid w:val="00911412"/>
    <w:rsid w:val="00911750"/>
    <w:rsid w:val="009120AB"/>
    <w:rsid w:val="00912BA3"/>
    <w:rsid w:val="00912E60"/>
    <w:rsid w:val="00913B71"/>
    <w:rsid w:val="00913BFB"/>
    <w:rsid w:val="00914490"/>
    <w:rsid w:val="009146B7"/>
    <w:rsid w:val="00914EA2"/>
    <w:rsid w:val="009156D8"/>
    <w:rsid w:val="0091589F"/>
    <w:rsid w:val="00916220"/>
    <w:rsid w:val="00916AF2"/>
    <w:rsid w:val="009201E7"/>
    <w:rsid w:val="00921009"/>
    <w:rsid w:val="009214E5"/>
    <w:rsid w:val="00921869"/>
    <w:rsid w:val="00921F0C"/>
    <w:rsid w:val="00922B8A"/>
    <w:rsid w:val="009230D8"/>
    <w:rsid w:val="00923E79"/>
    <w:rsid w:val="0092458D"/>
    <w:rsid w:val="00924F85"/>
    <w:rsid w:val="009257E7"/>
    <w:rsid w:val="0092638E"/>
    <w:rsid w:val="009269E4"/>
    <w:rsid w:val="00926BAF"/>
    <w:rsid w:val="009306CB"/>
    <w:rsid w:val="0093071A"/>
    <w:rsid w:val="009308E9"/>
    <w:rsid w:val="0093160A"/>
    <w:rsid w:val="00931710"/>
    <w:rsid w:val="00931867"/>
    <w:rsid w:val="00931955"/>
    <w:rsid w:val="00931B38"/>
    <w:rsid w:val="00931B4B"/>
    <w:rsid w:val="00932F00"/>
    <w:rsid w:val="0093335D"/>
    <w:rsid w:val="00933C47"/>
    <w:rsid w:val="00933F15"/>
    <w:rsid w:val="009347F1"/>
    <w:rsid w:val="0093504E"/>
    <w:rsid w:val="0093582C"/>
    <w:rsid w:val="009361F0"/>
    <w:rsid w:val="00937422"/>
    <w:rsid w:val="00937B23"/>
    <w:rsid w:val="00937B56"/>
    <w:rsid w:val="00937EED"/>
    <w:rsid w:val="00940526"/>
    <w:rsid w:val="0094273B"/>
    <w:rsid w:val="0094340F"/>
    <w:rsid w:val="00943ACC"/>
    <w:rsid w:val="00943B15"/>
    <w:rsid w:val="00945605"/>
    <w:rsid w:val="009465FD"/>
    <w:rsid w:val="0094702B"/>
    <w:rsid w:val="009470C8"/>
    <w:rsid w:val="00950BA6"/>
    <w:rsid w:val="0095169D"/>
    <w:rsid w:val="00951DBC"/>
    <w:rsid w:val="00952397"/>
    <w:rsid w:val="00952F45"/>
    <w:rsid w:val="0095517C"/>
    <w:rsid w:val="00955593"/>
    <w:rsid w:val="00956B0D"/>
    <w:rsid w:val="00956C81"/>
    <w:rsid w:val="00957217"/>
    <w:rsid w:val="00957E99"/>
    <w:rsid w:val="00961108"/>
    <w:rsid w:val="00961713"/>
    <w:rsid w:val="009624F0"/>
    <w:rsid w:val="00962B44"/>
    <w:rsid w:val="00963084"/>
    <w:rsid w:val="00963DF5"/>
    <w:rsid w:val="00964906"/>
    <w:rsid w:val="009653F2"/>
    <w:rsid w:val="00965842"/>
    <w:rsid w:val="00967070"/>
    <w:rsid w:val="00967BF9"/>
    <w:rsid w:val="009704E0"/>
    <w:rsid w:val="0097054C"/>
    <w:rsid w:val="00970F18"/>
    <w:rsid w:val="00971ACF"/>
    <w:rsid w:val="00971DEC"/>
    <w:rsid w:val="0097395F"/>
    <w:rsid w:val="009740D6"/>
    <w:rsid w:val="009740DC"/>
    <w:rsid w:val="00975DAF"/>
    <w:rsid w:val="009761B8"/>
    <w:rsid w:val="0097750D"/>
    <w:rsid w:val="009801F1"/>
    <w:rsid w:val="00980EEB"/>
    <w:rsid w:val="00981BA4"/>
    <w:rsid w:val="0098372D"/>
    <w:rsid w:val="00983E49"/>
    <w:rsid w:val="00984675"/>
    <w:rsid w:val="0098515E"/>
    <w:rsid w:val="00985BE8"/>
    <w:rsid w:val="00985DC9"/>
    <w:rsid w:val="0098630C"/>
    <w:rsid w:val="00986B41"/>
    <w:rsid w:val="00987609"/>
    <w:rsid w:val="00987966"/>
    <w:rsid w:val="00987D27"/>
    <w:rsid w:val="00990F2D"/>
    <w:rsid w:val="00991515"/>
    <w:rsid w:val="0099282F"/>
    <w:rsid w:val="00992BD2"/>
    <w:rsid w:val="00994194"/>
    <w:rsid w:val="0099515A"/>
    <w:rsid w:val="009958C1"/>
    <w:rsid w:val="00995DEE"/>
    <w:rsid w:val="00995F6B"/>
    <w:rsid w:val="00996117"/>
    <w:rsid w:val="009965C5"/>
    <w:rsid w:val="009966F9"/>
    <w:rsid w:val="00996ED6"/>
    <w:rsid w:val="00997698"/>
    <w:rsid w:val="009978FD"/>
    <w:rsid w:val="009A0E78"/>
    <w:rsid w:val="009A1874"/>
    <w:rsid w:val="009A1F33"/>
    <w:rsid w:val="009A2044"/>
    <w:rsid w:val="009A28B5"/>
    <w:rsid w:val="009A2BF8"/>
    <w:rsid w:val="009A2DEF"/>
    <w:rsid w:val="009A3158"/>
    <w:rsid w:val="009A5C8D"/>
    <w:rsid w:val="009A6030"/>
    <w:rsid w:val="009A7A15"/>
    <w:rsid w:val="009B1F74"/>
    <w:rsid w:val="009B2094"/>
    <w:rsid w:val="009B22C3"/>
    <w:rsid w:val="009B22D4"/>
    <w:rsid w:val="009B2A48"/>
    <w:rsid w:val="009B3768"/>
    <w:rsid w:val="009B4406"/>
    <w:rsid w:val="009B4639"/>
    <w:rsid w:val="009B4A05"/>
    <w:rsid w:val="009B545F"/>
    <w:rsid w:val="009B5A3A"/>
    <w:rsid w:val="009B62D9"/>
    <w:rsid w:val="009B73CC"/>
    <w:rsid w:val="009B77A9"/>
    <w:rsid w:val="009B77F4"/>
    <w:rsid w:val="009C00E4"/>
    <w:rsid w:val="009C03B0"/>
    <w:rsid w:val="009C0A77"/>
    <w:rsid w:val="009C1770"/>
    <w:rsid w:val="009C2CA3"/>
    <w:rsid w:val="009C4603"/>
    <w:rsid w:val="009C48C8"/>
    <w:rsid w:val="009C5147"/>
    <w:rsid w:val="009C5FFC"/>
    <w:rsid w:val="009C61FC"/>
    <w:rsid w:val="009C6D31"/>
    <w:rsid w:val="009C6EE1"/>
    <w:rsid w:val="009C7836"/>
    <w:rsid w:val="009C7ABB"/>
    <w:rsid w:val="009C7BA0"/>
    <w:rsid w:val="009C7D85"/>
    <w:rsid w:val="009C7DFF"/>
    <w:rsid w:val="009D090D"/>
    <w:rsid w:val="009D09D6"/>
    <w:rsid w:val="009D0D99"/>
    <w:rsid w:val="009D1839"/>
    <w:rsid w:val="009D1CC1"/>
    <w:rsid w:val="009D21DC"/>
    <w:rsid w:val="009D239B"/>
    <w:rsid w:val="009D23F0"/>
    <w:rsid w:val="009D251F"/>
    <w:rsid w:val="009D332A"/>
    <w:rsid w:val="009D3AE5"/>
    <w:rsid w:val="009D40AE"/>
    <w:rsid w:val="009D41C8"/>
    <w:rsid w:val="009D4321"/>
    <w:rsid w:val="009D5E44"/>
    <w:rsid w:val="009D6C1E"/>
    <w:rsid w:val="009D71FB"/>
    <w:rsid w:val="009E09AC"/>
    <w:rsid w:val="009E0B01"/>
    <w:rsid w:val="009E2513"/>
    <w:rsid w:val="009E3730"/>
    <w:rsid w:val="009E3836"/>
    <w:rsid w:val="009E45A8"/>
    <w:rsid w:val="009E47CB"/>
    <w:rsid w:val="009E61C6"/>
    <w:rsid w:val="009E73A5"/>
    <w:rsid w:val="009F0813"/>
    <w:rsid w:val="009F0A0A"/>
    <w:rsid w:val="009F117F"/>
    <w:rsid w:val="009F1685"/>
    <w:rsid w:val="009F1871"/>
    <w:rsid w:val="009F4673"/>
    <w:rsid w:val="009F5740"/>
    <w:rsid w:val="009F5860"/>
    <w:rsid w:val="009F6156"/>
    <w:rsid w:val="009F759B"/>
    <w:rsid w:val="00A00248"/>
    <w:rsid w:val="00A0073C"/>
    <w:rsid w:val="00A00C17"/>
    <w:rsid w:val="00A016B7"/>
    <w:rsid w:val="00A0212D"/>
    <w:rsid w:val="00A02189"/>
    <w:rsid w:val="00A027FC"/>
    <w:rsid w:val="00A0293A"/>
    <w:rsid w:val="00A03377"/>
    <w:rsid w:val="00A037A9"/>
    <w:rsid w:val="00A03DA9"/>
    <w:rsid w:val="00A04563"/>
    <w:rsid w:val="00A04942"/>
    <w:rsid w:val="00A05208"/>
    <w:rsid w:val="00A055E2"/>
    <w:rsid w:val="00A06ECF"/>
    <w:rsid w:val="00A07354"/>
    <w:rsid w:val="00A07F7E"/>
    <w:rsid w:val="00A106DD"/>
    <w:rsid w:val="00A10722"/>
    <w:rsid w:val="00A10A5E"/>
    <w:rsid w:val="00A11AB8"/>
    <w:rsid w:val="00A11DD6"/>
    <w:rsid w:val="00A124AD"/>
    <w:rsid w:val="00A13433"/>
    <w:rsid w:val="00A14858"/>
    <w:rsid w:val="00A14BBB"/>
    <w:rsid w:val="00A1515D"/>
    <w:rsid w:val="00A1624F"/>
    <w:rsid w:val="00A20772"/>
    <w:rsid w:val="00A2128A"/>
    <w:rsid w:val="00A21E15"/>
    <w:rsid w:val="00A21F59"/>
    <w:rsid w:val="00A22561"/>
    <w:rsid w:val="00A22C92"/>
    <w:rsid w:val="00A22F75"/>
    <w:rsid w:val="00A2467E"/>
    <w:rsid w:val="00A24861"/>
    <w:rsid w:val="00A2492B"/>
    <w:rsid w:val="00A24AC1"/>
    <w:rsid w:val="00A25A81"/>
    <w:rsid w:val="00A26937"/>
    <w:rsid w:val="00A269B8"/>
    <w:rsid w:val="00A26A7B"/>
    <w:rsid w:val="00A272D6"/>
    <w:rsid w:val="00A3009F"/>
    <w:rsid w:val="00A30741"/>
    <w:rsid w:val="00A32A93"/>
    <w:rsid w:val="00A334CE"/>
    <w:rsid w:val="00A34523"/>
    <w:rsid w:val="00A35DBE"/>
    <w:rsid w:val="00A36284"/>
    <w:rsid w:val="00A379F6"/>
    <w:rsid w:val="00A37C6E"/>
    <w:rsid w:val="00A4017D"/>
    <w:rsid w:val="00A40557"/>
    <w:rsid w:val="00A412F7"/>
    <w:rsid w:val="00A41C5B"/>
    <w:rsid w:val="00A426FC"/>
    <w:rsid w:val="00A429A1"/>
    <w:rsid w:val="00A434C0"/>
    <w:rsid w:val="00A4465F"/>
    <w:rsid w:val="00A45897"/>
    <w:rsid w:val="00A46117"/>
    <w:rsid w:val="00A46486"/>
    <w:rsid w:val="00A47B57"/>
    <w:rsid w:val="00A515DF"/>
    <w:rsid w:val="00A51727"/>
    <w:rsid w:val="00A517D0"/>
    <w:rsid w:val="00A52499"/>
    <w:rsid w:val="00A52640"/>
    <w:rsid w:val="00A5272F"/>
    <w:rsid w:val="00A53F97"/>
    <w:rsid w:val="00A541C8"/>
    <w:rsid w:val="00A54367"/>
    <w:rsid w:val="00A55DC9"/>
    <w:rsid w:val="00A560E9"/>
    <w:rsid w:val="00A56130"/>
    <w:rsid w:val="00A57098"/>
    <w:rsid w:val="00A5743A"/>
    <w:rsid w:val="00A57590"/>
    <w:rsid w:val="00A61D5D"/>
    <w:rsid w:val="00A62805"/>
    <w:rsid w:val="00A63A08"/>
    <w:rsid w:val="00A64A6F"/>
    <w:rsid w:val="00A65BC8"/>
    <w:rsid w:val="00A66DC6"/>
    <w:rsid w:val="00A67A3D"/>
    <w:rsid w:val="00A710C5"/>
    <w:rsid w:val="00A71415"/>
    <w:rsid w:val="00A7367C"/>
    <w:rsid w:val="00A7428F"/>
    <w:rsid w:val="00A74F2E"/>
    <w:rsid w:val="00A76296"/>
    <w:rsid w:val="00A77BAE"/>
    <w:rsid w:val="00A80079"/>
    <w:rsid w:val="00A800CC"/>
    <w:rsid w:val="00A803D6"/>
    <w:rsid w:val="00A807C0"/>
    <w:rsid w:val="00A81D5F"/>
    <w:rsid w:val="00A82453"/>
    <w:rsid w:val="00A82B63"/>
    <w:rsid w:val="00A83848"/>
    <w:rsid w:val="00A840B1"/>
    <w:rsid w:val="00A84906"/>
    <w:rsid w:val="00A8491E"/>
    <w:rsid w:val="00A8543D"/>
    <w:rsid w:val="00A85FAA"/>
    <w:rsid w:val="00A861EB"/>
    <w:rsid w:val="00A86FCA"/>
    <w:rsid w:val="00A8757E"/>
    <w:rsid w:val="00A87F92"/>
    <w:rsid w:val="00A90468"/>
    <w:rsid w:val="00A9066D"/>
    <w:rsid w:val="00A90EBB"/>
    <w:rsid w:val="00A926C4"/>
    <w:rsid w:val="00A927DB"/>
    <w:rsid w:val="00A936C4"/>
    <w:rsid w:val="00A94785"/>
    <w:rsid w:val="00A95A94"/>
    <w:rsid w:val="00A95FDA"/>
    <w:rsid w:val="00A96465"/>
    <w:rsid w:val="00A9709C"/>
    <w:rsid w:val="00A976F7"/>
    <w:rsid w:val="00A978DA"/>
    <w:rsid w:val="00A97C78"/>
    <w:rsid w:val="00A97D86"/>
    <w:rsid w:val="00AA02A6"/>
    <w:rsid w:val="00AA0EDB"/>
    <w:rsid w:val="00AA1192"/>
    <w:rsid w:val="00AA16F9"/>
    <w:rsid w:val="00AA18C2"/>
    <w:rsid w:val="00AA25E8"/>
    <w:rsid w:val="00AA2701"/>
    <w:rsid w:val="00AA2B49"/>
    <w:rsid w:val="00AA3BB3"/>
    <w:rsid w:val="00AA3D59"/>
    <w:rsid w:val="00AA3EB5"/>
    <w:rsid w:val="00AA4BB7"/>
    <w:rsid w:val="00AA4ECC"/>
    <w:rsid w:val="00AA52D3"/>
    <w:rsid w:val="00AA5504"/>
    <w:rsid w:val="00AA583A"/>
    <w:rsid w:val="00AA5B98"/>
    <w:rsid w:val="00AA6764"/>
    <w:rsid w:val="00AB00C9"/>
    <w:rsid w:val="00AB03FC"/>
    <w:rsid w:val="00AB057B"/>
    <w:rsid w:val="00AB0E0D"/>
    <w:rsid w:val="00AB1135"/>
    <w:rsid w:val="00AB21E2"/>
    <w:rsid w:val="00AB2234"/>
    <w:rsid w:val="00AB2CFE"/>
    <w:rsid w:val="00AB32CE"/>
    <w:rsid w:val="00AB3AE1"/>
    <w:rsid w:val="00AB4433"/>
    <w:rsid w:val="00AB4734"/>
    <w:rsid w:val="00AB65C1"/>
    <w:rsid w:val="00AB660E"/>
    <w:rsid w:val="00AB735F"/>
    <w:rsid w:val="00AC1072"/>
    <w:rsid w:val="00AC1303"/>
    <w:rsid w:val="00AC14A0"/>
    <w:rsid w:val="00AC24FA"/>
    <w:rsid w:val="00AC2E49"/>
    <w:rsid w:val="00AC33D4"/>
    <w:rsid w:val="00AC4E3C"/>
    <w:rsid w:val="00AC555B"/>
    <w:rsid w:val="00AC5665"/>
    <w:rsid w:val="00AC6705"/>
    <w:rsid w:val="00AC6735"/>
    <w:rsid w:val="00AC78A2"/>
    <w:rsid w:val="00AC7B19"/>
    <w:rsid w:val="00AD04FC"/>
    <w:rsid w:val="00AD0936"/>
    <w:rsid w:val="00AD1AE9"/>
    <w:rsid w:val="00AD24CC"/>
    <w:rsid w:val="00AD2C18"/>
    <w:rsid w:val="00AD3581"/>
    <w:rsid w:val="00AD4166"/>
    <w:rsid w:val="00AD4E5C"/>
    <w:rsid w:val="00AD5337"/>
    <w:rsid w:val="00AD62B7"/>
    <w:rsid w:val="00AD67E9"/>
    <w:rsid w:val="00AD6909"/>
    <w:rsid w:val="00AD6E93"/>
    <w:rsid w:val="00AD6EEE"/>
    <w:rsid w:val="00AD79FE"/>
    <w:rsid w:val="00AD7FE3"/>
    <w:rsid w:val="00AE00D9"/>
    <w:rsid w:val="00AE10D5"/>
    <w:rsid w:val="00AE1BBF"/>
    <w:rsid w:val="00AE2D35"/>
    <w:rsid w:val="00AE2D94"/>
    <w:rsid w:val="00AE381E"/>
    <w:rsid w:val="00AE3D4A"/>
    <w:rsid w:val="00AE4145"/>
    <w:rsid w:val="00AE4236"/>
    <w:rsid w:val="00AE4ACC"/>
    <w:rsid w:val="00AE4F06"/>
    <w:rsid w:val="00AE5308"/>
    <w:rsid w:val="00AE5454"/>
    <w:rsid w:val="00AE57B3"/>
    <w:rsid w:val="00AE6256"/>
    <w:rsid w:val="00AE6363"/>
    <w:rsid w:val="00AE649E"/>
    <w:rsid w:val="00AE6CF1"/>
    <w:rsid w:val="00AE6E33"/>
    <w:rsid w:val="00AE719A"/>
    <w:rsid w:val="00AE751E"/>
    <w:rsid w:val="00AF1A7C"/>
    <w:rsid w:val="00AF2060"/>
    <w:rsid w:val="00AF2648"/>
    <w:rsid w:val="00AF3334"/>
    <w:rsid w:val="00AF39F4"/>
    <w:rsid w:val="00AF4416"/>
    <w:rsid w:val="00AF4706"/>
    <w:rsid w:val="00AF4EB0"/>
    <w:rsid w:val="00AF4F56"/>
    <w:rsid w:val="00AF5017"/>
    <w:rsid w:val="00AF5C18"/>
    <w:rsid w:val="00AF6063"/>
    <w:rsid w:val="00AF666E"/>
    <w:rsid w:val="00AF6728"/>
    <w:rsid w:val="00AF6FB2"/>
    <w:rsid w:val="00AF735B"/>
    <w:rsid w:val="00B014F8"/>
    <w:rsid w:val="00B02978"/>
    <w:rsid w:val="00B030D7"/>
    <w:rsid w:val="00B03D88"/>
    <w:rsid w:val="00B03DE1"/>
    <w:rsid w:val="00B04696"/>
    <w:rsid w:val="00B06962"/>
    <w:rsid w:val="00B070FE"/>
    <w:rsid w:val="00B101A2"/>
    <w:rsid w:val="00B10B05"/>
    <w:rsid w:val="00B10ED3"/>
    <w:rsid w:val="00B10EDE"/>
    <w:rsid w:val="00B11994"/>
    <w:rsid w:val="00B11F05"/>
    <w:rsid w:val="00B1256D"/>
    <w:rsid w:val="00B13803"/>
    <w:rsid w:val="00B148CF"/>
    <w:rsid w:val="00B14B60"/>
    <w:rsid w:val="00B179EE"/>
    <w:rsid w:val="00B17F7B"/>
    <w:rsid w:val="00B21F97"/>
    <w:rsid w:val="00B221F2"/>
    <w:rsid w:val="00B2275B"/>
    <w:rsid w:val="00B237D0"/>
    <w:rsid w:val="00B23C41"/>
    <w:rsid w:val="00B25076"/>
    <w:rsid w:val="00B250BC"/>
    <w:rsid w:val="00B26321"/>
    <w:rsid w:val="00B26ED7"/>
    <w:rsid w:val="00B30B1C"/>
    <w:rsid w:val="00B30B42"/>
    <w:rsid w:val="00B31464"/>
    <w:rsid w:val="00B31E0E"/>
    <w:rsid w:val="00B31E40"/>
    <w:rsid w:val="00B321CC"/>
    <w:rsid w:val="00B32B41"/>
    <w:rsid w:val="00B33464"/>
    <w:rsid w:val="00B339D2"/>
    <w:rsid w:val="00B339F6"/>
    <w:rsid w:val="00B33F31"/>
    <w:rsid w:val="00B343AA"/>
    <w:rsid w:val="00B345B7"/>
    <w:rsid w:val="00B345BC"/>
    <w:rsid w:val="00B3468F"/>
    <w:rsid w:val="00B3484A"/>
    <w:rsid w:val="00B35481"/>
    <w:rsid w:val="00B3629E"/>
    <w:rsid w:val="00B36774"/>
    <w:rsid w:val="00B36E00"/>
    <w:rsid w:val="00B37378"/>
    <w:rsid w:val="00B402B1"/>
    <w:rsid w:val="00B404BA"/>
    <w:rsid w:val="00B40853"/>
    <w:rsid w:val="00B40A0E"/>
    <w:rsid w:val="00B40F35"/>
    <w:rsid w:val="00B4128A"/>
    <w:rsid w:val="00B4183B"/>
    <w:rsid w:val="00B41E00"/>
    <w:rsid w:val="00B42FE0"/>
    <w:rsid w:val="00B436C8"/>
    <w:rsid w:val="00B43BF2"/>
    <w:rsid w:val="00B458D0"/>
    <w:rsid w:val="00B46804"/>
    <w:rsid w:val="00B4691A"/>
    <w:rsid w:val="00B46B52"/>
    <w:rsid w:val="00B46F28"/>
    <w:rsid w:val="00B476F3"/>
    <w:rsid w:val="00B47C6B"/>
    <w:rsid w:val="00B50B2F"/>
    <w:rsid w:val="00B51443"/>
    <w:rsid w:val="00B51A03"/>
    <w:rsid w:val="00B52B93"/>
    <w:rsid w:val="00B53E0A"/>
    <w:rsid w:val="00B53E12"/>
    <w:rsid w:val="00B54293"/>
    <w:rsid w:val="00B5477D"/>
    <w:rsid w:val="00B54789"/>
    <w:rsid w:val="00B548FA"/>
    <w:rsid w:val="00B54F00"/>
    <w:rsid w:val="00B55BA3"/>
    <w:rsid w:val="00B55C71"/>
    <w:rsid w:val="00B577C0"/>
    <w:rsid w:val="00B57B2C"/>
    <w:rsid w:val="00B60716"/>
    <w:rsid w:val="00B60CE8"/>
    <w:rsid w:val="00B6170C"/>
    <w:rsid w:val="00B622A5"/>
    <w:rsid w:val="00B632AD"/>
    <w:rsid w:val="00B63ECD"/>
    <w:rsid w:val="00B641A1"/>
    <w:rsid w:val="00B641E3"/>
    <w:rsid w:val="00B64263"/>
    <w:rsid w:val="00B64E0A"/>
    <w:rsid w:val="00B650AA"/>
    <w:rsid w:val="00B657BE"/>
    <w:rsid w:val="00B66667"/>
    <w:rsid w:val="00B707B4"/>
    <w:rsid w:val="00B70D30"/>
    <w:rsid w:val="00B71552"/>
    <w:rsid w:val="00B71739"/>
    <w:rsid w:val="00B72594"/>
    <w:rsid w:val="00B72E5D"/>
    <w:rsid w:val="00B730D5"/>
    <w:rsid w:val="00B73117"/>
    <w:rsid w:val="00B73FFD"/>
    <w:rsid w:val="00B744D4"/>
    <w:rsid w:val="00B74B6D"/>
    <w:rsid w:val="00B74D44"/>
    <w:rsid w:val="00B74EC9"/>
    <w:rsid w:val="00B751C6"/>
    <w:rsid w:val="00B75570"/>
    <w:rsid w:val="00B75702"/>
    <w:rsid w:val="00B75B28"/>
    <w:rsid w:val="00B760FB"/>
    <w:rsid w:val="00B76477"/>
    <w:rsid w:val="00B76F58"/>
    <w:rsid w:val="00B76FEC"/>
    <w:rsid w:val="00B7728F"/>
    <w:rsid w:val="00B774A5"/>
    <w:rsid w:val="00B81321"/>
    <w:rsid w:val="00B813EF"/>
    <w:rsid w:val="00B82757"/>
    <w:rsid w:val="00B82CC0"/>
    <w:rsid w:val="00B84ADB"/>
    <w:rsid w:val="00B85C1C"/>
    <w:rsid w:val="00B85FE8"/>
    <w:rsid w:val="00B86AB8"/>
    <w:rsid w:val="00B922B9"/>
    <w:rsid w:val="00B92835"/>
    <w:rsid w:val="00B92B07"/>
    <w:rsid w:val="00B9375D"/>
    <w:rsid w:val="00B94051"/>
    <w:rsid w:val="00B942D4"/>
    <w:rsid w:val="00B950E5"/>
    <w:rsid w:val="00B9575D"/>
    <w:rsid w:val="00B95B11"/>
    <w:rsid w:val="00B96146"/>
    <w:rsid w:val="00B97702"/>
    <w:rsid w:val="00B97856"/>
    <w:rsid w:val="00B97A1D"/>
    <w:rsid w:val="00BA0400"/>
    <w:rsid w:val="00BA076D"/>
    <w:rsid w:val="00BA2343"/>
    <w:rsid w:val="00BA33C9"/>
    <w:rsid w:val="00BA35BE"/>
    <w:rsid w:val="00BA3B34"/>
    <w:rsid w:val="00BA3D5B"/>
    <w:rsid w:val="00BA3DBD"/>
    <w:rsid w:val="00BA421B"/>
    <w:rsid w:val="00BA4347"/>
    <w:rsid w:val="00BA4474"/>
    <w:rsid w:val="00BA4FEE"/>
    <w:rsid w:val="00BA720A"/>
    <w:rsid w:val="00BB03BA"/>
    <w:rsid w:val="00BB2CAA"/>
    <w:rsid w:val="00BB31BB"/>
    <w:rsid w:val="00BB34AF"/>
    <w:rsid w:val="00BB47CD"/>
    <w:rsid w:val="00BB5083"/>
    <w:rsid w:val="00BB5F86"/>
    <w:rsid w:val="00BB65AD"/>
    <w:rsid w:val="00BB6951"/>
    <w:rsid w:val="00BC14AD"/>
    <w:rsid w:val="00BC17DB"/>
    <w:rsid w:val="00BC24AE"/>
    <w:rsid w:val="00BC2BCD"/>
    <w:rsid w:val="00BC30DC"/>
    <w:rsid w:val="00BC362C"/>
    <w:rsid w:val="00BC369B"/>
    <w:rsid w:val="00BC3E52"/>
    <w:rsid w:val="00BC428D"/>
    <w:rsid w:val="00BC5898"/>
    <w:rsid w:val="00BC5924"/>
    <w:rsid w:val="00BC5980"/>
    <w:rsid w:val="00BC6985"/>
    <w:rsid w:val="00BC70D3"/>
    <w:rsid w:val="00BC7118"/>
    <w:rsid w:val="00BC7824"/>
    <w:rsid w:val="00BC7AAD"/>
    <w:rsid w:val="00BC7E74"/>
    <w:rsid w:val="00BD1303"/>
    <w:rsid w:val="00BD179D"/>
    <w:rsid w:val="00BD194F"/>
    <w:rsid w:val="00BD1C69"/>
    <w:rsid w:val="00BD1D36"/>
    <w:rsid w:val="00BD20F7"/>
    <w:rsid w:val="00BD21E8"/>
    <w:rsid w:val="00BD25A9"/>
    <w:rsid w:val="00BD2C58"/>
    <w:rsid w:val="00BD30CB"/>
    <w:rsid w:val="00BD3C0E"/>
    <w:rsid w:val="00BD4A8F"/>
    <w:rsid w:val="00BD562E"/>
    <w:rsid w:val="00BD6EA6"/>
    <w:rsid w:val="00BD7131"/>
    <w:rsid w:val="00BD77E1"/>
    <w:rsid w:val="00BE0AA1"/>
    <w:rsid w:val="00BE0C80"/>
    <w:rsid w:val="00BE0DAB"/>
    <w:rsid w:val="00BE1044"/>
    <w:rsid w:val="00BE28AD"/>
    <w:rsid w:val="00BE4563"/>
    <w:rsid w:val="00BE50E4"/>
    <w:rsid w:val="00BE5970"/>
    <w:rsid w:val="00BE5CD5"/>
    <w:rsid w:val="00BE67E5"/>
    <w:rsid w:val="00BE6A21"/>
    <w:rsid w:val="00BE6B1E"/>
    <w:rsid w:val="00BE6E2B"/>
    <w:rsid w:val="00BE7380"/>
    <w:rsid w:val="00BE7381"/>
    <w:rsid w:val="00BE745B"/>
    <w:rsid w:val="00BE77CF"/>
    <w:rsid w:val="00BE7C30"/>
    <w:rsid w:val="00BE7EE4"/>
    <w:rsid w:val="00BF04A8"/>
    <w:rsid w:val="00BF0A16"/>
    <w:rsid w:val="00BF0FEB"/>
    <w:rsid w:val="00BF11BA"/>
    <w:rsid w:val="00BF1D77"/>
    <w:rsid w:val="00BF4A19"/>
    <w:rsid w:val="00BF51EF"/>
    <w:rsid w:val="00BF5334"/>
    <w:rsid w:val="00BF5893"/>
    <w:rsid w:val="00BF75B8"/>
    <w:rsid w:val="00C00719"/>
    <w:rsid w:val="00C0101D"/>
    <w:rsid w:val="00C013FD"/>
    <w:rsid w:val="00C0157E"/>
    <w:rsid w:val="00C01DF5"/>
    <w:rsid w:val="00C0238E"/>
    <w:rsid w:val="00C02A9E"/>
    <w:rsid w:val="00C03D62"/>
    <w:rsid w:val="00C04AF6"/>
    <w:rsid w:val="00C04B55"/>
    <w:rsid w:val="00C04E62"/>
    <w:rsid w:val="00C05A8C"/>
    <w:rsid w:val="00C065D7"/>
    <w:rsid w:val="00C07048"/>
    <w:rsid w:val="00C1000D"/>
    <w:rsid w:val="00C10047"/>
    <w:rsid w:val="00C1011F"/>
    <w:rsid w:val="00C103F9"/>
    <w:rsid w:val="00C1043A"/>
    <w:rsid w:val="00C104A9"/>
    <w:rsid w:val="00C10535"/>
    <w:rsid w:val="00C10701"/>
    <w:rsid w:val="00C11101"/>
    <w:rsid w:val="00C1153B"/>
    <w:rsid w:val="00C11C70"/>
    <w:rsid w:val="00C124C5"/>
    <w:rsid w:val="00C126CD"/>
    <w:rsid w:val="00C12DD9"/>
    <w:rsid w:val="00C13C29"/>
    <w:rsid w:val="00C13DA2"/>
    <w:rsid w:val="00C16E1A"/>
    <w:rsid w:val="00C17092"/>
    <w:rsid w:val="00C1751C"/>
    <w:rsid w:val="00C17C24"/>
    <w:rsid w:val="00C20195"/>
    <w:rsid w:val="00C20B78"/>
    <w:rsid w:val="00C21346"/>
    <w:rsid w:val="00C220AC"/>
    <w:rsid w:val="00C22383"/>
    <w:rsid w:val="00C2308E"/>
    <w:rsid w:val="00C236CB"/>
    <w:rsid w:val="00C238E6"/>
    <w:rsid w:val="00C23AE9"/>
    <w:rsid w:val="00C240CC"/>
    <w:rsid w:val="00C24CB3"/>
    <w:rsid w:val="00C25654"/>
    <w:rsid w:val="00C27081"/>
    <w:rsid w:val="00C31013"/>
    <w:rsid w:val="00C3112D"/>
    <w:rsid w:val="00C34CAF"/>
    <w:rsid w:val="00C364B4"/>
    <w:rsid w:val="00C36609"/>
    <w:rsid w:val="00C36F22"/>
    <w:rsid w:val="00C411C0"/>
    <w:rsid w:val="00C41FE3"/>
    <w:rsid w:val="00C429EC"/>
    <w:rsid w:val="00C43330"/>
    <w:rsid w:val="00C43BF3"/>
    <w:rsid w:val="00C43E06"/>
    <w:rsid w:val="00C43FE9"/>
    <w:rsid w:val="00C440AB"/>
    <w:rsid w:val="00C44166"/>
    <w:rsid w:val="00C4457C"/>
    <w:rsid w:val="00C4463F"/>
    <w:rsid w:val="00C44941"/>
    <w:rsid w:val="00C454D8"/>
    <w:rsid w:val="00C45A40"/>
    <w:rsid w:val="00C45AA6"/>
    <w:rsid w:val="00C45BBF"/>
    <w:rsid w:val="00C46823"/>
    <w:rsid w:val="00C46C39"/>
    <w:rsid w:val="00C46D8F"/>
    <w:rsid w:val="00C4708E"/>
    <w:rsid w:val="00C4740B"/>
    <w:rsid w:val="00C47FA6"/>
    <w:rsid w:val="00C47FD0"/>
    <w:rsid w:val="00C50454"/>
    <w:rsid w:val="00C50B21"/>
    <w:rsid w:val="00C51106"/>
    <w:rsid w:val="00C511B5"/>
    <w:rsid w:val="00C514EE"/>
    <w:rsid w:val="00C51CCD"/>
    <w:rsid w:val="00C52A18"/>
    <w:rsid w:val="00C53516"/>
    <w:rsid w:val="00C54087"/>
    <w:rsid w:val="00C54E78"/>
    <w:rsid w:val="00C555E7"/>
    <w:rsid w:val="00C562B9"/>
    <w:rsid w:val="00C56D64"/>
    <w:rsid w:val="00C571FC"/>
    <w:rsid w:val="00C57828"/>
    <w:rsid w:val="00C60615"/>
    <w:rsid w:val="00C60769"/>
    <w:rsid w:val="00C60819"/>
    <w:rsid w:val="00C61613"/>
    <w:rsid w:val="00C61D80"/>
    <w:rsid w:val="00C6299A"/>
    <w:rsid w:val="00C62D0C"/>
    <w:rsid w:val="00C6324E"/>
    <w:rsid w:val="00C63460"/>
    <w:rsid w:val="00C63A3C"/>
    <w:rsid w:val="00C63F4A"/>
    <w:rsid w:val="00C64224"/>
    <w:rsid w:val="00C652AC"/>
    <w:rsid w:val="00C66E03"/>
    <w:rsid w:val="00C67419"/>
    <w:rsid w:val="00C67AFC"/>
    <w:rsid w:val="00C700B5"/>
    <w:rsid w:val="00C706B9"/>
    <w:rsid w:val="00C717B0"/>
    <w:rsid w:val="00C717F3"/>
    <w:rsid w:val="00C7212D"/>
    <w:rsid w:val="00C73359"/>
    <w:rsid w:val="00C73CCC"/>
    <w:rsid w:val="00C74828"/>
    <w:rsid w:val="00C752A9"/>
    <w:rsid w:val="00C752CF"/>
    <w:rsid w:val="00C75375"/>
    <w:rsid w:val="00C754D5"/>
    <w:rsid w:val="00C75FB8"/>
    <w:rsid w:val="00C75FD3"/>
    <w:rsid w:val="00C76800"/>
    <w:rsid w:val="00C77CE2"/>
    <w:rsid w:val="00C82784"/>
    <w:rsid w:val="00C82D5F"/>
    <w:rsid w:val="00C83738"/>
    <w:rsid w:val="00C83D90"/>
    <w:rsid w:val="00C84380"/>
    <w:rsid w:val="00C848EF"/>
    <w:rsid w:val="00C862DB"/>
    <w:rsid w:val="00C86447"/>
    <w:rsid w:val="00C868A9"/>
    <w:rsid w:val="00C87CAC"/>
    <w:rsid w:val="00C9023A"/>
    <w:rsid w:val="00C904E9"/>
    <w:rsid w:val="00C90619"/>
    <w:rsid w:val="00C932E1"/>
    <w:rsid w:val="00C9350E"/>
    <w:rsid w:val="00C93F3E"/>
    <w:rsid w:val="00C9596E"/>
    <w:rsid w:val="00C95A87"/>
    <w:rsid w:val="00C95C3C"/>
    <w:rsid w:val="00C96189"/>
    <w:rsid w:val="00C9694F"/>
    <w:rsid w:val="00C96BF4"/>
    <w:rsid w:val="00C96C58"/>
    <w:rsid w:val="00C97469"/>
    <w:rsid w:val="00C97A8E"/>
    <w:rsid w:val="00C97BF4"/>
    <w:rsid w:val="00CA00CF"/>
    <w:rsid w:val="00CA054C"/>
    <w:rsid w:val="00CA1012"/>
    <w:rsid w:val="00CA215C"/>
    <w:rsid w:val="00CA218E"/>
    <w:rsid w:val="00CA2231"/>
    <w:rsid w:val="00CA275D"/>
    <w:rsid w:val="00CA28D5"/>
    <w:rsid w:val="00CA3000"/>
    <w:rsid w:val="00CA3886"/>
    <w:rsid w:val="00CA3A65"/>
    <w:rsid w:val="00CA429A"/>
    <w:rsid w:val="00CA51D2"/>
    <w:rsid w:val="00CA62C6"/>
    <w:rsid w:val="00CA6A89"/>
    <w:rsid w:val="00CA7135"/>
    <w:rsid w:val="00CB045E"/>
    <w:rsid w:val="00CB0C7A"/>
    <w:rsid w:val="00CB0FD0"/>
    <w:rsid w:val="00CB11FD"/>
    <w:rsid w:val="00CB23F3"/>
    <w:rsid w:val="00CB35C5"/>
    <w:rsid w:val="00CB44DC"/>
    <w:rsid w:val="00CB44FE"/>
    <w:rsid w:val="00CB4607"/>
    <w:rsid w:val="00CB4EDB"/>
    <w:rsid w:val="00CB561D"/>
    <w:rsid w:val="00CB5B5C"/>
    <w:rsid w:val="00CB5C11"/>
    <w:rsid w:val="00CB5C4A"/>
    <w:rsid w:val="00CB5E58"/>
    <w:rsid w:val="00CB6175"/>
    <w:rsid w:val="00CB649C"/>
    <w:rsid w:val="00CB660D"/>
    <w:rsid w:val="00CB7051"/>
    <w:rsid w:val="00CB7A32"/>
    <w:rsid w:val="00CC0239"/>
    <w:rsid w:val="00CC0266"/>
    <w:rsid w:val="00CC1362"/>
    <w:rsid w:val="00CC1626"/>
    <w:rsid w:val="00CC1E57"/>
    <w:rsid w:val="00CC217B"/>
    <w:rsid w:val="00CC2AD1"/>
    <w:rsid w:val="00CC3040"/>
    <w:rsid w:val="00CC3917"/>
    <w:rsid w:val="00CC40C8"/>
    <w:rsid w:val="00CC437B"/>
    <w:rsid w:val="00CC447A"/>
    <w:rsid w:val="00CC453C"/>
    <w:rsid w:val="00CC46AF"/>
    <w:rsid w:val="00CC5E01"/>
    <w:rsid w:val="00CC7026"/>
    <w:rsid w:val="00CC77EB"/>
    <w:rsid w:val="00CC7909"/>
    <w:rsid w:val="00CC7CEC"/>
    <w:rsid w:val="00CD068F"/>
    <w:rsid w:val="00CD097B"/>
    <w:rsid w:val="00CD1254"/>
    <w:rsid w:val="00CD2D99"/>
    <w:rsid w:val="00CD348B"/>
    <w:rsid w:val="00CD3632"/>
    <w:rsid w:val="00CD36B8"/>
    <w:rsid w:val="00CD4B92"/>
    <w:rsid w:val="00CD4DD4"/>
    <w:rsid w:val="00CD5808"/>
    <w:rsid w:val="00CD5912"/>
    <w:rsid w:val="00CD72BD"/>
    <w:rsid w:val="00CD7BAB"/>
    <w:rsid w:val="00CE0156"/>
    <w:rsid w:val="00CE057C"/>
    <w:rsid w:val="00CE0A3D"/>
    <w:rsid w:val="00CE0D34"/>
    <w:rsid w:val="00CE199A"/>
    <w:rsid w:val="00CE1C11"/>
    <w:rsid w:val="00CE1D15"/>
    <w:rsid w:val="00CE23CE"/>
    <w:rsid w:val="00CE2AE8"/>
    <w:rsid w:val="00CE335B"/>
    <w:rsid w:val="00CE3DE5"/>
    <w:rsid w:val="00CE4A60"/>
    <w:rsid w:val="00CE4AC1"/>
    <w:rsid w:val="00CE5633"/>
    <w:rsid w:val="00CE5B20"/>
    <w:rsid w:val="00CE5ED1"/>
    <w:rsid w:val="00CE6854"/>
    <w:rsid w:val="00CE77B9"/>
    <w:rsid w:val="00CE7C1D"/>
    <w:rsid w:val="00CF0D0B"/>
    <w:rsid w:val="00CF0E4C"/>
    <w:rsid w:val="00CF14A3"/>
    <w:rsid w:val="00CF16F6"/>
    <w:rsid w:val="00CF19D7"/>
    <w:rsid w:val="00CF3E9A"/>
    <w:rsid w:val="00CF432E"/>
    <w:rsid w:val="00CF4AFE"/>
    <w:rsid w:val="00CF4FAD"/>
    <w:rsid w:val="00CF52F6"/>
    <w:rsid w:val="00CF53BD"/>
    <w:rsid w:val="00CF59A3"/>
    <w:rsid w:val="00CF5FDE"/>
    <w:rsid w:val="00CF7054"/>
    <w:rsid w:val="00CF727A"/>
    <w:rsid w:val="00CF7B0D"/>
    <w:rsid w:val="00CF7EFC"/>
    <w:rsid w:val="00D01357"/>
    <w:rsid w:val="00D031DB"/>
    <w:rsid w:val="00D03552"/>
    <w:rsid w:val="00D038F1"/>
    <w:rsid w:val="00D043AF"/>
    <w:rsid w:val="00D0442B"/>
    <w:rsid w:val="00D05713"/>
    <w:rsid w:val="00D05862"/>
    <w:rsid w:val="00D05A7E"/>
    <w:rsid w:val="00D0605E"/>
    <w:rsid w:val="00D0677E"/>
    <w:rsid w:val="00D06D72"/>
    <w:rsid w:val="00D07AE4"/>
    <w:rsid w:val="00D10CCB"/>
    <w:rsid w:val="00D11D63"/>
    <w:rsid w:val="00D13B04"/>
    <w:rsid w:val="00D13F98"/>
    <w:rsid w:val="00D143B9"/>
    <w:rsid w:val="00D1458D"/>
    <w:rsid w:val="00D14EB1"/>
    <w:rsid w:val="00D14F28"/>
    <w:rsid w:val="00D15315"/>
    <w:rsid w:val="00D15936"/>
    <w:rsid w:val="00D15DF5"/>
    <w:rsid w:val="00D177F5"/>
    <w:rsid w:val="00D21A46"/>
    <w:rsid w:val="00D2231F"/>
    <w:rsid w:val="00D22BD4"/>
    <w:rsid w:val="00D2359C"/>
    <w:rsid w:val="00D25963"/>
    <w:rsid w:val="00D266A8"/>
    <w:rsid w:val="00D26ABF"/>
    <w:rsid w:val="00D27878"/>
    <w:rsid w:val="00D279C7"/>
    <w:rsid w:val="00D30E82"/>
    <w:rsid w:val="00D3145B"/>
    <w:rsid w:val="00D32295"/>
    <w:rsid w:val="00D332CF"/>
    <w:rsid w:val="00D3498B"/>
    <w:rsid w:val="00D409E2"/>
    <w:rsid w:val="00D40E11"/>
    <w:rsid w:val="00D41C3A"/>
    <w:rsid w:val="00D42521"/>
    <w:rsid w:val="00D43129"/>
    <w:rsid w:val="00D4351C"/>
    <w:rsid w:val="00D4415A"/>
    <w:rsid w:val="00D4477B"/>
    <w:rsid w:val="00D452F4"/>
    <w:rsid w:val="00D50F5B"/>
    <w:rsid w:val="00D52E05"/>
    <w:rsid w:val="00D53879"/>
    <w:rsid w:val="00D53BEB"/>
    <w:rsid w:val="00D5405A"/>
    <w:rsid w:val="00D5505E"/>
    <w:rsid w:val="00D5603D"/>
    <w:rsid w:val="00D571BE"/>
    <w:rsid w:val="00D57F09"/>
    <w:rsid w:val="00D61D99"/>
    <w:rsid w:val="00D627FC"/>
    <w:rsid w:val="00D62A4C"/>
    <w:rsid w:val="00D62EA7"/>
    <w:rsid w:val="00D63185"/>
    <w:rsid w:val="00D63322"/>
    <w:rsid w:val="00D64658"/>
    <w:rsid w:val="00D651A9"/>
    <w:rsid w:val="00D659A6"/>
    <w:rsid w:val="00D67467"/>
    <w:rsid w:val="00D67E45"/>
    <w:rsid w:val="00D70593"/>
    <w:rsid w:val="00D7066F"/>
    <w:rsid w:val="00D7160B"/>
    <w:rsid w:val="00D71951"/>
    <w:rsid w:val="00D7209C"/>
    <w:rsid w:val="00D7257D"/>
    <w:rsid w:val="00D73101"/>
    <w:rsid w:val="00D737EA"/>
    <w:rsid w:val="00D73935"/>
    <w:rsid w:val="00D748C2"/>
    <w:rsid w:val="00D7595A"/>
    <w:rsid w:val="00D76AE1"/>
    <w:rsid w:val="00D76FBC"/>
    <w:rsid w:val="00D779E2"/>
    <w:rsid w:val="00D77C64"/>
    <w:rsid w:val="00D835B6"/>
    <w:rsid w:val="00D835BA"/>
    <w:rsid w:val="00D83956"/>
    <w:rsid w:val="00D83BAE"/>
    <w:rsid w:val="00D84194"/>
    <w:rsid w:val="00D85D1E"/>
    <w:rsid w:val="00D87DC9"/>
    <w:rsid w:val="00D903B4"/>
    <w:rsid w:val="00D90E30"/>
    <w:rsid w:val="00D9125F"/>
    <w:rsid w:val="00D9151B"/>
    <w:rsid w:val="00D91AC5"/>
    <w:rsid w:val="00D929AE"/>
    <w:rsid w:val="00D93A1F"/>
    <w:rsid w:val="00D94793"/>
    <w:rsid w:val="00D9497A"/>
    <w:rsid w:val="00D94C7E"/>
    <w:rsid w:val="00D94E4F"/>
    <w:rsid w:val="00D95E91"/>
    <w:rsid w:val="00D9737E"/>
    <w:rsid w:val="00D97B96"/>
    <w:rsid w:val="00D97C7F"/>
    <w:rsid w:val="00DA00F3"/>
    <w:rsid w:val="00DA0CB1"/>
    <w:rsid w:val="00DA248D"/>
    <w:rsid w:val="00DA34CE"/>
    <w:rsid w:val="00DA35BF"/>
    <w:rsid w:val="00DA3754"/>
    <w:rsid w:val="00DA38C4"/>
    <w:rsid w:val="00DA4E25"/>
    <w:rsid w:val="00DA512C"/>
    <w:rsid w:val="00DA57DB"/>
    <w:rsid w:val="00DB0306"/>
    <w:rsid w:val="00DB14C1"/>
    <w:rsid w:val="00DB26A7"/>
    <w:rsid w:val="00DB2AF2"/>
    <w:rsid w:val="00DB2C61"/>
    <w:rsid w:val="00DB2F2E"/>
    <w:rsid w:val="00DB374D"/>
    <w:rsid w:val="00DB39F7"/>
    <w:rsid w:val="00DB3CFF"/>
    <w:rsid w:val="00DB46BD"/>
    <w:rsid w:val="00DB48E3"/>
    <w:rsid w:val="00DB51BF"/>
    <w:rsid w:val="00DB52BC"/>
    <w:rsid w:val="00DB54C3"/>
    <w:rsid w:val="00DB5571"/>
    <w:rsid w:val="00DB5D00"/>
    <w:rsid w:val="00DB677A"/>
    <w:rsid w:val="00DB6B33"/>
    <w:rsid w:val="00DB7977"/>
    <w:rsid w:val="00DB7D13"/>
    <w:rsid w:val="00DC13DE"/>
    <w:rsid w:val="00DC17FC"/>
    <w:rsid w:val="00DC3D6B"/>
    <w:rsid w:val="00DC4076"/>
    <w:rsid w:val="00DC44ED"/>
    <w:rsid w:val="00DC511C"/>
    <w:rsid w:val="00DC51ED"/>
    <w:rsid w:val="00DC5884"/>
    <w:rsid w:val="00DC6563"/>
    <w:rsid w:val="00DC6EF7"/>
    <w:rsid w:val="00DC77C0"/>
    <w:rsid w:val="00DC7845"/>
    <w:rsid w:val="00DC7EFA"/>
    <w:rsid w:val="00DD0228"/>
    <w:rsid w:val="00DD110D"/>
    <w:rsid w:val="00DD165B"/>
    <w:rsid w:val="00DD1743"/>
    <w:rsid w:val="00DD18B4"/>
    <w:rsid w:val="00DD1EF6"/>
    <w:rsid w:val="00DD23A8"/>
    <w:rsid w:val="00DD23AB"/>
    <w:rsid w:val="00DD2B0D"/>
    <w:rsid w:val="00DD326B"/>
    <w:rsid w:val="00DD56D5"/>
    <w:rsid w:val="00DE0C2A"/>
    <w:rsid w:val="00DE0F51"/>
    <w:rsid w:val="00DE18D7"/>
    <w:rsid w:val="00DE1CE2"/>
    <w:rsid w:val="00DE2447"/>
    <w:rsid w:val="00DE3B63"/>
    <w:rsid w:val="00DE3DB8"/>
    <w:rsid w:val="00DE4600"/>
    <w:rsid w:val="00DE61FE"/>
    <w:rsid w:val="00DE70EF"/>
    <w:rsid w:val="00DE7983"/>
    <w:rsid w:val="00DF0035"/>
    <w:rsid w:val="00DF00D9"/>
    <w:rsid w:val="00DF0AB8"/>
    <w:rsid w:val="00DF0E33"/>
    <w:rsid w:val="00DF1171"/>
    <w:rsid w:val="00DF1519"/>
    <w:rsid w:val="00DF189F"/>
    <w:rsid w:val="00DF1CF3"/>
    <w:rsid w:val="00DF21EE"/>
    <w:rsid w:val="00DF296D"/>
    <w:rsid w:val="00DF3B46"/>
    <w:rsid w:val="00DF409A"/>
    <w:rsid w:val="00DF4123"/>
    <w:rsid w:val="00DF5B25"/>
    <w:rsid w:val="00DF5FF0"/>
    <w:rsid w:val="00DF6000"/>
    <w:rsid w:val="00DF64A1"/>
    <w:rsid w:val="00DF64F5"/>
    <w:rsid w:val="00DF65C4"/>
    <w:rsid w:val="00DF6D0F"/>
    <w:rsid w:val="00E00144"/>
    <w:rsid w:val="00E00482"/>
    <w:rsid w:val="00E004F8"/>
    <w:rsid w:val="00E02534"/>
    <w:rsid w:val="00E0427F"/>
    <w:rsid w:val="00E04AD0"/>
    <w:rsid w:val="00E04C9F"/>
    <w:rsid w:val="00E05067"/>
    <w:rsid w:val="00E05339"/>
    <w:rsid w:val="00E05DD0"/>
    <w:rsid w:val="00E06069"/>
    <w:rsid w:val="00E063EF"/>
    <w:rsid w:val="00E067DC"/>
    <w:rsid w:val="00E0766A"/>
    <w:rsid w:val="00E109EA"/>
    <w:rsid w:val="00E10DAF"/>
    <w:rsid w:val="00E139B4"/>
    <w:rsid w:val="00E1456A"/>
    <w:rsid w:val="00E14CA7"/>
    <w:rsid w:val="00E152A7"/>
    <w:rsid w:val="00E159E1"/>
    <w:rsid w:val="00E169F7"/>
    <w:rsid w:val="00E17730"/>
    <w:rsid w:val="00E17DC1"/>
    <w:rsid w:val="00E17DCD"/>
    <w:rsid w:val="00E20D9A"/>
    <w:rsid w:val="00E21E53"/>
    <w:rsid w:val="00E222EB"/>
    <w:rsid w:val="00E22618"/>
    <w:rsid w:val="00E226CB"/>
    <w:rsid w:val="00E22B5C"/>
    <w:rsid w:val="00E22DA7"/>
    <w:rsid w:val="00E2358F"/>
    <w:rsid w:val="00E247BA"/>
    <w:rsid w:val="00E25058"/>
    <w:rsid w:val="00E25A9F"/>
    <w:rsid w:val="00E25CC8"/>
    <w:rsid w:val="00E27AA7"/>
    <w:rsid w:val="00E3001E"/>
    <w:rsid w:val="00E3023B"/>
    <w:rsid w:val="00E3046A"/>
    <w:rsid w:val="00E3070A"/>
    <w:rsid w:val="00E31234"/>
    <w:rsid w:val="00E31C76"/>
    <w:rsid w:val="00E31D5F"/>
    <w:rsid w:val="00E325A7"/>
    <w:rsid w:val="00E325B7"/>
    <w:rsid w:val="00E32BED"/>
    <w:rsid w:val="00E32DBA"/>
    <w:rsid w:val="00E33129"/>
    <w:rsid w:val="00E3382A"/>
    <w:rsid w:val="00E33D10"/>
    <w:rsid w:val="00E34B07"/>
    <w:rsid w:val="00E34BBA"/>
    <w:rsid w:val="00E358C0"/>
    <w:rsid w:val="00E3612B"/>
    <w:rsid w:val="00E364D2"/>
    <w:rsid w:val="00E367B5"/>
    <w:rsid w:val="00E36D85"/>
    <w:rsid w:val="00E378EA"/>
    <w:rsid w:val="00E37A70"/>
    <w:rsid w:val="00E40DD9"/>
    <w:rsid w:val="00E417DC"/>
    <w:rsid w:val="00E41911"/>
    <w:rsid w:val="00E43CB9"/>
    <w:rsid w:val="00E4457B"/>
    <w:rsid w:val="00E44A08"/>
    <w:rsid w:val="00E44A44"/>
    <w:rsid w:val="00E50918"/>
    <w:rsid w:val="00E50F8E"/>
    <w:rsid w:val="00E512BD"/>
    <w:rsid w:val="00E52518"/>
    <w:rsid w:val="00E52660"/>
    <w:rsid w:val="00E538B6"/>
    <w:rsid w:val="00E53919"/>
    <w:rsid w:val="00E53A07"/>
    <w:rsid w:val="00E53C77"/>
    <w:rsid w:val="00E54A8B"/>
    <w:rsid w:val="00E54F0D"/>
    <w:rsid w:val="00E553F1"/>
    <w:rsid w:val="00E555C4"/>
    <w:rsid w:val="00E5599F"/>
    <w:rsid w:val="00E5612E"/>
    <w:rsid w:val="00E57BE8"/>
    <w:rsid w:val="00E60285"/>
    <w:rsid w:val="00E6049E"/>
    <w:rsid w:val="00E606D9"/>
    <w:rsid w:val="00E60EFC"/>
    <w:rsid w:val="00E62BF4"/>
    <w:rsid w:val="00E62CDA"/>
    <w:rsid w:val="00E64EBD"/>
    <w:rsid w:val="00E653ED"/>
    <w:rsid w:val="00E6626C"/>
    <w:rsid w:val="00E6684A"/>
    <w:rsid w:val="00E703A9"/>
    <w:rsid w:val="00E708A3"/>
    <w:rsid w:val="00E70FB7"/>
    <w:rsid w:val="00E7183B"/>
    <w:rsid w:val="00E7213D"/>
    <w:rsid w:val="00E72F1B"/>
    <w:rsid w:val="00E73D71"/>
    <w:rsid w:val="00E75ABC"/>
    <w:rsid w:val="00E75D8A"/>
    <w:rsid w:val="00E766FE"/>
    <w:rsid w:val="00E76B03"/>
    <w:rsid w:val="00E76B8B"/>
    <w:rsid w:val="00E77727"/>
    <w:rsid w:val="00E804BF"/>
    <w:rsid w:val="00E80544"/>
    <w:rsid w:val="00E811AE"/>
    <w:rsid w:val="00E8175B"/>
    <w:rsid w:val="00E81771"/>
    <w:rsid w:val="00E82D12"/>
    <w:rsid w:val="00E82D37"/>
    <w:rsid w:val="00E83B5F"/>
    <w:rsid w:val="00E853E6"/>
    <w:rsid w:val="00E85CD5"/>
    <w:rsid w:val="00E85D8D"/>
    <w:rsid w:val="00E8734D"/>
    <w:rsid w:val="00E876A6"/>
    <w:rsid w:val="00E87D81"/>
    <w:rsid w:val="00E90810"/>
    <w:rsid w:val="00E90D56"/>
    <w:rsid w:val="00E914C4"/>
    <w:rsid w:val="00E9176C"/>
    <w:rsid w:val="00E926FD"/>
    <w:rsid w:val="00E95059"/>
    <w:rsid w:val="00E96DB9"/>
    <w:rsid w:val="00E97E20"/>
    <w:rsid w:val="00EA09CA"/>
    <w:rsid w:val="00EA0BED"/>
    <w:rsid w:val="00EA0DED"/>
    <w:rsid w:val="00EA15DB"/>
    <w:rsid w:val="00EA17E5"/>
    <w:rsid w:val="00EA2262"/>
    <w:rsid w:val="00EA2699"/>
    <w:rsid w:val="00EA2991"/>
    <w:rsid w:val="00EA31C1"/>
    <w:rsid w:val="00EA3479"/>
    <w:rsid w:val="00EA3754"/>
    <w:rsid w:val="00EA4375"/>
    <w:rsid w:val="00EA4553"/>
    <w:rsid w:val="00EA5158"/>
    <w:rsid w:val="00EA57DF"/>
    <w:rsid w:val="00EA5DF4"/>
    <w:rsid w:val="00EA6602"/>
    <w:rsid w:val="00EA6F94"/>
    <w:rsid w:val="00EA78F4"/>
    <w:rsid w:val="00EA7F4D"/>
    <w:rsid w:val="00EB0923"/>
    <w:rsid w:val="00EB0D71"/>
    <w:rsid w:val="00EB2EAE"/>
    <w:rsid w:val="00EB354A"/>
    <w:rsid w:val="00EB55A0"/>
    <w:rsid w:val="00EB5729"/>
    <w:rsid w:val="00EB6098"/>
    <w:rsid w:val="00EB6A33"/>
    <w:rsid w:val="00EB6FFC"/>
    <w:rsid w:val="00EC042B"/>
    <w:rsid w:val="00EC1D25"/>
    <w:rsid w:val="00EC24D9"/>
    <w:rsid w:val="00EC3013"/>
    <w:rsid w:val="00EC31B1"/>
    <w:rsid w:val="00EC32D1"/>
    <w:rsid w:val="00EC43F7"/>
    <w:rsid w:val="00EC4C58"/>
    <w:rsid w:val="00EC528E"/>
    <w:rsid w:val="00EC5711"/>
    <w:rsid w:val="00EC6B1E"/>
    <w:rsid w:val="00EC71AF"/>
    <w:rsid w:val="00ED070D"/>
    <w:rsid w:val="00ED1DB1"/>
    <w:rsid w:val="00ED249F"/>
    <w:rsid w:val="00ED2F61"/>
    <w:rsid w:val="00ED3286"/>
    <w:rsid w:val="00ED40FC"/>
    <w:rsid w:val="00ED4F4B"/>
    <w:rsid w:val="00ED581E"/>
    <w:rsid w:val="00ED5BFD"/>
    <w:rsid w:val="00ED5D73"/>
    <w:rsid w:val="00ED5EE9"/>
    <w:rsid w:val="00EE0AC1"/>
    <w:rsid w:val="00EE0B64"/>
    <w:rsid w:val="00EE0C92"/>
    <w:rsid w:val="00EE0CA1"/>
    <w:rsid w:val="00EE1708"/>
    <w:rsid w:val="00EE1864"/>
    <w:rsid w:val="00EE1DFA"/>
    <w:rsid w:val="00EE2730"/>
    <w:rsid w:val="00EE2835"/>
    <w:rsid w:val="00EE2C5F"/>
    <w:rsid w:val="00EE38B5"/>
    <w:rsid w:val="00EE3AD2"/>
    <w:rsid w:val="00EE470D"/>
    <w:rsid w:val="00EE50AB"/>
    <w:rsid w:val="00EE5BF9"/>
    <w:rsid w:val="00EE678C"/>
    <w:rsid w:val="00EE6BFD"/>
    <w:rsid w:val="00EE7596"/>
    <w:rsid w:val="00EE7DF9"/>
    <w:rsid w:val="00EE7F07"/>
    <w:rsid w:val="00EF002D"/>
    <w:rsid w:val="00EF0589"/>
    <w:rsid w:val="00EF1BD1"/>
    <w:rsid w:val="00EF1FFC"/>
    <w:rsid w:val="00EF2DF8"/>
    <w:rsid w:val="00EF3310"/>
    <w:rsid w:val="00EF3A0F"/>
    <w:rsid w:val="00EF5560"/>
    <w:rsid w:val="00EF5DD1"/>
    <w:rsid w:val="00EF6155"/>
    <w:rsid w:val="00EF655E"/>
    <w:rsid w:val="00EF6AF4"/>
    <w:rsid w:val="00EF717F"/>
    <w:rsid w:val="00EF74FB"/>
    <w:rsid w:val="00F003A5"/>
    <w:rsid w:val="00F00E2C"/>
    <w:rsid w:val="00F01420"/>
    <w:rsid w:val="00F016E1"/>
    <w:rsid w:val="00F01E40"/>
    <w:rsid w:val="00F026F2"/>
    <w:rsid w:val="00F02AF2"/>
    <w:rsid w:val="00F02BF4"/>
    <w:rsid w:val="00F05532"/>
    <w:rsid w:val="00F0679B"/>
    <w:rsid w:val="00F06D08"/>
    <w:rsid w:val="00F10F07"/>
    <w:rsid w:val="00F117F2"/>
    <w:rsid w:val="00F118B3"/>
    <w:rsid w:val="00F118B8"/>
    <w:rsid w:val="00F12686"/>
    <w:rsid w:val="00F1295C"/>
    <w:rsid w:val="00F1368D"/>
    <w:rsid w:val="00F1564D"/>
    <w:rsid w:val="00F15B84"/>
    <w:rsid w:val="00F170EF"/>
    <w:rsid w:val="00F17E66"/>
    <w:rsid w:val="00F2044C"/>
    <w:rsid w:val="00F20BFE"/>
    <w:rsid w:val="00F21F68"/>
    <w:rsid w:val="00F23446"/>
    <w:rsid w:val="00F23843"/>
    <w:rsid w:val="00F23BC3"/>
    <w:rsid w:val="00F24213"/>
    <w:rsid w:val="00F27D47"/>
    <w:rsid w:val="00F27F4A"/>
    <w:rsid w:val="00F30959"/>
    <w:rsid w:val="00F31BA1"/>
    <w:rsid w:val="00F32155"/>
    <w:rsid w:val="00F32C82"/>
    <w:rsid w:val="00F32E27"/>
    <w:rsid w:val="00F334A5"/>
    <w:rsid w:val="00F33635"/>
    <w:rsid w:val="00F336B6"/>
    <w:rsid w:val="00F3385A"/>
    <w:rsid w:val="00F33A80"/>
    <w:rsid w:val="00F347D9"/>
    <w:rsid w:val="00F34804"/>
    <w:rsid w:val="00F37259"/>
    <w:rsid w:val="00F37FB2"/>
    <w:rsid w:val="00F409AC"/>
    <w:rsid w:val="00F40A20"/>
    <w:rsid w:val="00F4176B"/>
    <w:rsid w:val="00F41BFE"/>
    <w:rsid w:val="00F41E6A"/>
    <w:rsid w:val="00F42566"/>
    <w:rsid w:val="00F4288B"/>
    <w:rsid w:val="00F43813"/>
    <w:rsid w:val="00F43DA3"/>
    <w:rsid w:val="00F450D4"/>
    <w:rsid w:val="00F45505"/>
    <w:rsid w:val="00F45945"/>
    <w:rsid w:val="00F46469"/>
    <w:rsid w:val="00F50515"/>
    <w:rsid w:val="00F520B0"/>
    <w:rsid w:val="00F525A8"/>
    <w:rsid w:val="00F5371E"/>
    <w:rsid w:val="00F54277"/>
    <w:rsid w:val="00F5427C"/>
    <w:rsid w:val="00F54471"/>
    <w:rsid w:val="00F5490B"/>
    <w:rsid w:val="00F54B36"/>
    <w:rsid w:val="00F55A56"/>
    <w:rsid w:val="00F56111"/>
    <w:rsid w:val="00F5645E"/>
    <w:rsid w:val="00F573C4"/>
    <w:rsid w:val="00F57C86"/>
    <w:rsid w:val="00F57E73"/>
    <w:rsid w:val="00F60030"/>
    <w:rsid w:val="00F60315"/>
    <w:rsid w:val="00F60598"/>
    <w:rsid w:val="00F61CBD"/>
    <w:rsid w:val="00F61D9F"/>
    <w:rsid w:val="00F62253"/>
    <w:rsid w:val="00F62362"/>
    <w:rsid w:val="00F6295F"/>
    <w:rsid w:val="00F62D16"/>
    <w:rsid w:val="00F633DF"/>
    <w:rsid w:val="00F63DCD"/>
    <w:rsid w:val="00F64925"/>
    <w:rsid w:val="00F66064"/>
    <w:rsid w:val="00F66B84"/>
    <w:rsid w:val="00F677A0"/>
    <w:rsid w:val="00F67B2B"/>
    <w:rsid w:val="00F71038"/>
    <w:rsid w:val="00F7133D"/>
    <w:rsid w:val="00F7168A"/>
    <w:rsid w:val="00F717F4"/>
    <w:rsid w:val="00F725BB"/>
    <w:rsid w:val="00F7264E"/>
    <w:rsid w:val="00F72937"/>
    <w:rsid w:val="00F729E4"/>
    <w:rsid w:val="00F72D96"/>
    <w:rsid w:val="00F732CB"/>
    <w:rsid w:val="00F73334"/>
    <w:rsid w:val="00F73B47"/>
    <w:rsid w:val="00F73F49"/>
    <w:rsid w:val="00F758F9"/>
    <w:rsid w:val="00F75A66"/>
    <w:rsid w:val="00F7686C"/>
    <w:rsid w:val="00F806D2"/>
    <w:rsid w:val="00F81DAD"/>
    <w:rsid w:val="00F81F8E"/>
    <w:rsid w:val="00F82E57"/>
    <w:rsid w:val="00F83EC5"/>
    <w:rsid w:val="00F84872"/>
    <w:rsid w:val="00F869A2"/>
    <w:rsid w:val="00F86AC0"/>
    <w:rsid w:val="00F91070"/>
    <w:rsid w:val="00F915AC"/>
    <w:rsid w:val="00F91C39"/>
    <w:rsid w:val="00F95086"/>
    <w:rsid w:val="00F971E3"/>
    <w:rsid w:val="00F9769B"/>
    <w:rsid w:val="00FA0543"/>
    <w:rsid w:val="00FA099B"/>
    <w:rsid w:val="00FA0B96"/>
    <w:rsid w:val="00FA0C12"/>
    <w:rsid w:val="00FA13E9"/>
    <w:rsid w:val="00FA2037"/>
    <w:rsid w:val="00FA2B00"/>
    <w:rsid w:val="00FA31E1"/>
    <w:rsid w:val="00FA3281"/>
    <w:rsid w:val="00FA3345"/>
    <w:rsid w:val="00FA4093"/>
    <w:rsid w:val="00FA4645"/>
    <w:rsid w:val="00FA5A8C"/>
    <w:rsid w:val="00FA62D1"/>
    <w:rsid w:val="00FA68E8"/>
    <w:rsid w:val="00FA6CF4"/>
    <w:rsid w:val="00FA7418"/>
    <w:rsid w:val="00FA742D"/>
    <w:rsid w:val="00FB0C86"/>
    <w:rsid w:val="00FB1832"/>
    <w:rsid w:val="00FB36F3"/>
    <w:rsid w:val="00FB41B4"/>
    <w:rsid w:val="00FB5218"/>
    <w:rsid w:val="00FB7A2E"/>
    <w:rsid w:val="00FC05FC"/>
    <w:rsid w:val="00FC0782"/>
    <w:rsid w:val="00FC0982"/>
    <w:rsid w:val="00FC0E38"/>
    <w:rsid w:val="00FC179D"/>
    <w:rsid w:val="00FC2264"/>
    <w:rsid w:val="00FC2A7C"/>
    <w:rsid w:val="00FC2C06"/>
    <w:rsid w:val="00FC2D16"/>
    <w:rsid w:val="00FC3834"/>
    <w:rsid w:val="00FC3D8F"/>
    <w:rsid w:val="00FC3FA0"/>
    <w:rsid w:val="00FC4A6E"/>
    <w:rsid w:val="00FC4B66"/>
    <w:rsid w:val="00FC5701"/>
    <w:rsid w:val="00FC57E5"/>
    <w:rsid w:val="00FC5C4E"/>
    <w:rsid w:val="00FC6E10"/>
    <w:rsid w:val="00FC776D"/>
    <w:rsid w:val="00FC7A6F"/>
    <w:rsid w:val="00FD060D"/>
    <w:rsid w:val="00FD0D98"/>
    <w:rsid w:val="00FD0F2D"/>
    <w:rsid w:val="00FD2A8C"/>
    <w:rsid w:val="00FD35F8"/>
    <w:rsid w:val="00FD5956"/>
    <w:rsid w:val="00FD7543"/>
    <w:rsid w:val="00FD78A5"/>
    <w:rsid w:val="00FD7AC1"/>
    <w:rsid w:val="00FE06AF"/>
    <w:rsid w:val="00FE072C"/>
    <w:rsid w:val="00FE1559"/>
    <w:rsid w:val="00FE1A5A"/>
    <w:rsid w:val="00FE1DCE"/>
    <w:rsid w:val="00FE297C"/>
    <w:rsid w:val="00FE2EE7"/>
    <w:rsid w:val="00FE412B"/>
    <w:rsid w:val="00FE4724"/>
    <w:rsid w:val="00FE67C2"/>
    <w:rsid w:val="00FE68E9"/>
    <w:rsid w:val="00FE699A"/>
    <w:rsid w:val="00FE7062"/>
    <w:rsid w:val="00FE7E3D"/>
    <w:rsid w:val="00FF01E0"/>
    <w:rsid w:val="00FF0CFB"/>
    <w:rsid w:val="00FF11D7"/>
    <w:rsid w:val="00FF132B"/>
    <w:rsid w:val="00FF1429"/>
    <w:rsid w:val="00FF1CB0"/>
    <w:rsid w:val="00FF1D21"/>
    <w:rsid w:val="00FF2015"/>
    <w:rsid w:val="00FF260A"/>
    <w:rsid w:val="00FF2AB3"/>
    <w:rsid w:val="00FF3F6C"/>
    <w:rsid w:val="00FF475E"/>
    <w:rsid w:val="00FF4CCC"/>
    <w:rsid w:val="00FF5E4E"/>
    <w:rsid w:val="00FF6695"/>
    <w:rsid w:val="00FF72EC"/>
    <w:rsid w:val="00FF74D9"/>
    <w:rsid w:val="00FF77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3150EE"/>
  <w15:chartTrackingRefBased/>
  <w15:docId w15:val="{23AFDC7E-6157-4468-91F5-23DA9CB8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decimal" w:pos="1008"/>
      </w:tabs>
      <w:spacing w:line="340" w:lineRule="exact"/>
      <w:jc w:val="both"/>
      <w:outlineLvl w:val="0"/>
    </w:pPr>
    <w:rPr>
      <w:rFonts w:ascii="Angsana New" w:hAnsi="Angsana New"/>
      <w:sz w:val="28"/>
      <w:szCs w:val="28"/>
    </w:rPr>
  </w:style>
  <w:style w:type="paragraph" w:styleId="Heading2">
    <w:name w:val="heading 2"/>
    <w:basedOn w:val="Normal"/>
    <w:next w:val="Normal"/>
    <w:qFormat/>
    <w:pPr>
      <w:keepNext/>
      <w:pBdr>
        <w:bottom w:val="single" w:sz="6" w:space="1" w:color="auto"/>
      </w:pBdr>
      <w:spacing w:line="380" w:lineRule="exact"/>
      <w:ind w:left="162" w:right="-36" w:hanging="162"/>
      <w:jc w:val="center"/>
      <w:outlineLvl w:val="1"/>
    </w:pPr>
    <w:rPr>
      <w:rFonts w:ascii="Angsana New" w:hAnsi="Angsana New"/>
      <w:sz w:val="32"/>
      <w:szCs w:val="32"/>
    </w:rPr>
  </w:style>
  <w:style w:type="paragraph" w:styleId="Heading3">
    <w:name w:val="heading 3"/>
    <w:basedOn w:val="Normal"/>
    <w:next w:val="Normal"/>
    <w:qFormat/>
    <w:pPr>
      <w:keepNext/>
      <w:spacing w:before="120" w:line="380" w:lineRule="exact"/>
      <w:ind w:left="360" w:right="-36"/>
      <w:outlineLvl w:val="2"/>
    </w:pPr>
    <w:rPr>
      <w:rFonts w:ascii="Angsana New" w:hAnsi="Angsana New"/>
      <w:b/>
      <w:sz w:val="32"/>
      <w:szCs w:val="32"/>
      <w:u w:val="single"/>
    </w:rPr>
  </w:style>
  <w:style w:type="paragraph" w:styleId="Heading4">
    <w:name w:val="heading 4"/>
    <w:basedOn w:val="Normal"/>
    <w:next w:val="Normal"/>
    <w:qFormat/>
    <w:pPr>
      <w:keepNext/>
      <w:spacing w:line="380" w:lineRule="exact"/>
      <w:jc w:val="both"/>
      <w:outlineLvl w:val="3"/>
    </w:pPr>
    <w:rPr>
      <w:rFonts w:ascii="Angsana New" w:hAnsi="Angsana New"/>
      <w:sz w:val="26"/>
      <w:szCs w:val="26"/>
      <w:u w:val="single"/>
    </w:rPr>
  </w:style>
  <w:style w:type="paragraph" w:styleId="Heading5">
    <w:name w:val="heading 5"/>
    <w:basedOn w:val="Normal"/>
    <w:next w:val="Normal"/>
    <w:qFormat/>
    <w:pPr>
      <w:keepNext/>
      <w:spacing w:line="340" w:lineRule="exact"/>
      <w:ind w:right="-36"/>
      <w:outlineLvl w:val="4"/>
    </w:pPr>
    <w:rPr>
      <w:rFonts w:ascii="Angsana New" w:hAnsi="Angsana New"/>
      <w:b/>
      <w:bCs/>
      <w:sz w:val="28"/>
      <w:szCs w:val="28"/>
    </w:rPr>
  </w:style>
  <w:style w:type="paragraph" w:styleId="Heading6">
    <w:name w:val="heading 6"/>
    <w:basedOn w:val="Normal"/>
    <w:next w:val="Normal"/>
    <w:qFormat/>
    <w:pPr>
      <w:keepNext/>
      <w:tabs>
        <w:tab w:val="left" w:pos="163"/>
      </w:tabs>
      <w:spacing w:line="380" w:lineRule="exact"/>
      <w:ind w:left="163" w:right="46" w:hanging="180"/>
      <w:jc w:val="both"/>
      <w:outlineLvl w:val="5"/>
    </w:pPr>
    <w:rPr>
      <w:rFonts w:ascii="Angsana New" w:hAnsi="Angsana New"/>
      <w:sz w:val="30"/>
      <w:szCs w:val="30"/>
    </w:rPr>
  </w:style>
  <w:style w:type="paragraph" w:styleId="Heading7">
    <w:name w:val="heading 7"/>
    <w:basedOn w:val="Normal"/>
    <w:next w:val="Normal"/>
    <w:qFormat/>
    <w:pPr>
      <w:keepNext/>
      <w:spacing w:line="380" w:lineRule="exact"/>
      <w:ind w:right="-36"/>
      <w:outlineLvl w:val="6"/>
    </w:pPr>
    <w:rPr>
      <w:rFonts w:ascii="Angsana New" w:hAnsi="Angsana New"/>
      <w:b/>
      <w:bCs/>
      <w:sz w:val="30"/>
      <w:szCs w:val="30"/>
    </w:rPr>
  </w:style>
  <w:style w:type="paragraph" w:styleId="Heading8">
    <w:name w:val="heading 8"/>
    <w:basedOn w:val="Normal"/>
    <w:next w:val="Normal"/>
    <w:qFormat/>
    <w:pPr>
      <w:keepNext/>
      <w:spacing w:line="380" w:lineRule="exact"/>
      <w:ind w:right="-36"/>
      <w:jc w:val="both"/>
      <w:outlineLvl w:val="7"/>
    </w:pPr>
    <w:rPr>
      <w:rFonts w:ascii="Angsana New" w:hAnsi="Angsana New"/>
      <w:sz w:val="28"/>
      <w:szCs w:val="28"/>
    </w:rPr>
  </w:style>
  <w:style w:type="paragraph" w:styleId="Heading9">
    <w:name w:val="heading 9"/>
    <w:basedOn w:val="Normal"/>
    <w:next w:val="Normal"/>
    <w:qFormat/>
    <w:pPr>
      <w:keepNext/>
      <w:spacing w:line="380" w:lineRule="exact"/>
      <w:ind w:left="162" w:right="-36" w:hanging="162"/>
      <w:jc w:val="both"/>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pPr>
      <w:tabs>
        <w:tab w:val="left" w:pos="2160"/>
        <w:tab w:val="right" w:pos="7200"/>
        <w:tab w:val="right" w:pos="9000"/>
      </w:tabs>
      <w:spacing w:before="240" w:line="380" w:lineRule="exact"/>
      <w:ind w:left="360" w:right="-43"/>
      <w:jc w:val="both"/>
    </w:pPr>
    <w:rPr>
      <w:rFonts w:ascii="Angsana New" w:hAnsi="Angsana New"/>
      <w:sz w:val="34"/>
      <w:szCs w:val="34"/>
    </w:rPr>
  </w:style>
  <w:style w:type="paragraph" w:styleId="BlockText">
    <w:name w:val="Block Text"/>
    <w:basedOn w:val="Normal"/>
    <w:pPr>
      <w:tabs>
        <w:tab w:val="left" w:pos="1980"/>
        <w:tab w:val="right" w:pos="7200"/>
        <w:tab w:val="right" w:pos="9000"/>
      </w:tabs>
      <w:spacing w:before="120" w:line="380" w:lineRule="exact"/>
      <w:ind w:left="360" w:right="-43" w:hanging="360"/>
      <w:jc w:val="both"/>
    </w:pPr>
    <w:rPr>
      <w:rFonts w:ascii="Angsana New" w:hAnsi="Angsana New"/>
      <w:sz w:val="34"/>
      <w:szCs w:val="34"/>
    </w:rPr>
  </w:style>
  <w:style w:type="paragraph" w:styleId="BodyTextIndent">
    <w:name w:val="Body Text Indent"/>
    <w:basedOn w:val="Normal"/>
    <w:pPr>
      <w:tabs>
        <w:tab w:val="left" w:pos="2160"/>
      </w:tabs>
      <w:spacing w:before="120" w:after="120" w:line="380" w:lineRule="exact"/>
      <w:ind w:left="360"/>
      <w:jc w:val="both"/>
    </w:pPr>
    <w:rPr>
      <w:rFonts w:ascii="Angsana New" w:hAnsi="Angsana New"/>
      <w:sz w:val="34"/>
      <w:szCs w:val="34"/>
    </w:rPr>
  </w:style>
  <w:style w:type="paragraph" w:styleId="BodyText">
    <w:name w:val="Body Text"/>
    <w:basedOn w:val="Normal"/>
    <w:pPr>
      <w:spacing w:before="200" w:after="100" w:line="380" w:lineRule="exact"/>
      <w:ind w:right="-43"/>
      <w:jc w:val="both"/>
    </w:pPr>
    <w:rPr>
      <w:rFonts w:ascii="Angsana New" w:hAnsi="Angsana New"/>
      <w:sz w:val="34"/>
      <w:szCs w:val="34"/>
    </w:rPr>
  </w:style>
  <w:style w:type="paragraph" w:styleId="BodyTextIndent2">
    <w:name w:val="Body Text Indent 2"/>
    <w:basedOn w:val="Normal"/>
    <w:link w:val="BodyTextIndent2Char"/>
    <w:pPr>
      <w:tabs>
        <w:tab w:val="left" w:pos="360"/>
        <w:tab w:val="left" w:pos="216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customStyle="1" w:styleId="a">
    <w:name w:val="???????????"/>
    <w:basedOn w:val="Normal"/>
    <w:rsid w:val="0082680E"/>
    <w:pPr>
      <w:widowControl w:val="0"/>
      <w:ind w:right="386"/>
    </w:pPr>
    <w:rPr>
      <w:rFonts w:hAnsi="CordiaUPC" w:cs="CordiaUPC"/>
      <w:b/>
      <w:bCs/>
      <w:sz w:val="28"/>
      <w:szCs w:val="28"/>
    </w:rPr>
  </w:style>
  <w:style w:type="paragraph" w:styleId="Date">
    <w:name w:val="Date"/>
    <w:basedOn w:val="Normal"/>
    <w:next w:val="Normal"/>
    <w:rsid w:val="005A2A6B"/>
  </w:style>
  <w:style w:type="paragraph" w:customStyle="1" w:styleId="Char">
    <w:name w:val="Char"/>
    <w:basedOn w:val="Normal"/>
    <w:rsid w:val="000B52FF"/>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163FB"/>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5F4A8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4B7658"/>
    <w:pPr>
      <w:widowControl w:val="0"/>
      <w:ind w:right="386"/>
    </w:pPr>
    <w:rPr>
      <w:rFonts w:hAnsi="CordiaUPC" w:cs="AngsanaUPC"/>
      <w:color w:val="000080"/>
      <w:sz w:val="28"/>
      <w:szCs w:val="28"/>
    </w:rPr>
  </w:style>
  <w:style w:type="paragraph" w:customStyle="1" w:styleId="Char7">
    <w:name w:val="Char7"/>
    <w:basedOn w:val="Normal"/>
    <w:rsid w:val="001472FE"/>
    <w:pPr>
      <w:overflowPunct/>
      <w:autoSpaceDE/>
      <w:autoSpaceDN/>
      <w:adjustRightInd/>
      <w:spacing w:after="160" w:line="240" w:lineRule="exact"/>
      <w:textAlignment w:val="auto"/>
    </w:pPr>
    <w:rPr>
      <w:rFonts w:ascii="Verdana" w:hAnsi="Verdana"/>
      <w:sz w:val="20"/>
      <w:szCs w:val="20"/>
      <w:lang w:bidi="ar-SA"/>
    </w:rPr>
  </w:style>
  <w:style w:type="paragraph" w:styleId="CommentText">
    <w:name w:val="annotation text"/>
    <w:basedOn w:val="Normal"/>
    <w:link w:val="CommentTextChar"/>
    <w:rsid w:val="00D5405A"/>
    <w:rPr>
      <w:sz w:val="20"/>
      <w:szCs w:val="20"/>
    </w:rPr>
  </w:style>
  <w:style w:type="paragraph" w:styleId="CommentSubject">
    <w:name w:val="annotation subject"/>
    <w:basedOn w:val="CommentText"/>
    <w:next w:val="CommentText"/>
    <w:semiHidden/>
    <w:rsid w:val="00D5405A"/>
    <w:rPr>
      <w:rFonts w:ascii="Tms Rmn"/>
      <w:b/>
      <w:bCs/>
      <w:szCs w:val="23"/>
    </w:rPr>
  </w:style>
  <w:style w:type="paragraph" w:styleId="BodyTextIndent3">
    <w:name w:val="Body Text Indent 3"/>
    <w:basedOn w:val="Normal"/>
    <w:link w:val="BodyTextIndent3Char"/>
    <w:rsid w:val="00ED5EE9"/>
    <w:pPr>
      <w:spacing w:after="120"/>
      <w:ind w:left="360"/>
    </w:pPr>
    <w:rPr>
      <w:sz w:val="16"/>
      <w:szCs w:val="20"/>
      <w:lang w:val="x-none" w:eastAsia="x-none"/>
    </w:rPr>
  </w:style>
  <w:style w:type="character" w:customStyle="1" w:styleId="BodyTextIndent3Char">
    <w:name w:val="Body Text Indent 3 Char"/>
    <w:link w:val="BodyTextIndent3"/>
    <w:rsid w:val="00ED5EE9"/>
    <w:rPr>
      <w:rFonts w:ascii="Times New Roman"/>
      <w:sz w:val="16"/>
    </w:rPr>
  </w:style>
  <w:style w:type="character" w:customStyle="1" w:styleId="BodyTextIndent2Char">
    <w:name w:val="Body Text Indent 2 Char"/>
    <w:link w:val="BodyTextIndent2"/>
    <w:rsid w:val="00EC31B1"/>
    <w:rPr>
      <w:rFonts w:ascii="Angsana New" w:hAnsi="Angsana New"/>
      <w:sz w:val="34"/>
      <w:szCs w:val="34"/>
    </w:rPr>
  </w:style>
  <w:style w:type="character" w:styleId="Hyperlink">
    <w:name w:val="Hyperlink"/>
    <w:uiPriority w:val="99"/>
    <w:rsid w:val="002374A1"/>
    <w:rPr>
      <w:color w:val="0000FF"/>
      <w:u w:val="single"/>
    </w:rPr>
  </w:style>
  <w:style w:type="paragraph" w:styleId="BalloonText">
    <w:name w:val="Balloon Text"/>
    <w:basedOn w:val="Normal"/>
    <w:link w:val="BalloonTextChar"/>
    <w:rsid w:val="00607E81"/>
    <w:rPr>
      <w:rFonts w:ascii="Tahoma" w:hAnsi="Tahoma"/>
      <w:sz w:val="16"/>
      <w:szCs w:val="20"/>
      <w:lang w:val="x-none" w:eastAsia="x-none"/>
    </w:rPr>
  </w:style>
  <w:style w:type="character" w:customStyle="1" w:styleId="BalloonTextChar">
    <w:name w:val="Balloon Text Char"/>
    <w:link w:val="BalloonText"/>
    <w:rsid w:val="00607E81"/>
    <w:rPr>
      <w:rFonts w:ascii="Tahoma" w:hAnsi="Tahoma"/>
      <w:sz w:val="16"/>
    </w:rPr>
  </w:style>
  <w:style w:type="paragraph" w:styleId="ListParagraph">
    <w:name w:val="List Paragraph"/>
    <w:basedOn w:val="Normal"/>
    <w:link w:val="ListParagraphChar"/>
    <w:uiPriority w:val="34"/>
    <w:qFormat/>
    <w:rsid w:val="00C124C5"/>
    <w:pPr>
      <w:ind w:left="720"/>
      <w:contextualSpacing/>
    </w:pPr>
    <w:rPr>
      <w:szCs w:val="30"/>
    </w:rPr>
  </w:style>
  <w:style w:type="character" w:customStyle="1" w:styleId="HeaderChar">
    <w:name w:val="Header Char"/>
    <w:link w:val="Header"/>
    <w:rsid w:val="004A0FE1"/>
    <w:rPr>
      <w:rFonts w:ascii="Times New Roman"/>
      <w:sz w:val="24"/>
      <w:szCs w:val="24"/>
    </w:rPr>
  </w:style>
  <w:style w:type="character" w:customStyle="1" w:styleId="hps">
    <w:name w:val="hps"/>
    <w:rsid w:val="005635C5"/>
  </w:style>
  <w:style w:type="paragraph" w:customStyle="1" w:styleId="Default">
    <w:name w:val="Default"/>
    <w:rsid w:val="005635C5"/>
    <w:pPr>
      <w:autoSpaceDE w:val="0"/>
      <w:autoSpaceDN w:val="0"/>
      <w:adjustRightInd w:val="0"/>
    </w:pPr>
    <w:rPr>
      <w:rFonts w:ascii="Times New Roman" w:eastAsia="Calibri" w:hAnsi="Times New Roman" w:cs="Times New Roman"/>
      <w:color w:val="000000"/>
      <w:sz w:val="24"/>
      <w:szCs w:val="24"/>
    </w:rPr>
  </w:style>
  <w:style w:type="character" w:customStyle="1" w:styleId="FooterChar">
    <w:name w:val="Footer Char"/>
    <w:link w:val="Footer"/>
    <w:uiPriority w:val="99"/>
    <w:rsid w:val="00DF1CF3"/>
    <w:rPr>
      <w:rFonts w:ascii="Times New Roman"/>
      <w:sz w:val="24"/>
      <w:szCs w:val="24"/>
    </w:rPr>
  </w:style>
  <w:style w:type="paragraph" w:customStyle="1" w:styleId="ps-000-normal">
    <w:name w:val="ps-000-normal"/>
    <w:basedOn w:val="Normal"/>
    <w:rsid w:val="00E02534"/>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EA2699"/>
    <w:pPr>
      <w:ind w:left="360" w:hanging="360"/>
    </w:pPr>
    <w:rPr>
      <w:rFonts w:eastAsia="SimSun"/>
    </w:rPr>
  </w:style>
  <w:style w:type="character" w:styleId="Emphasis">
    <w:name w:val="Emphasis"/>
    <w:uiPriority w:val="20"/>
    <w:qFormat/>
    <w:rsid w:val="00D929AE"/>
    <w:rPr>
      <w:i/>
      <w:iCs/>
    </w:rPr>
  </w:style>
  <w:style w:type="character" w:customStyle="1" w:styleId="apple-converted-space">
    <w:name w:val="apple-converted-space"/>
    <w:rsid w:val="00D929AE"/>
  </w:style>
  <w:style w:type="paragraph" w:styleId="TOC1">
    <w:name w:val="toc 1"/>
    <w:basedOn w:val="Normal"/>
    <w:next w:val="Normal"/>
    <w:autoRedefine/>
    <w:uiPriority w:val="39"/>
    <w:unhideWhenUsed/>
    <w:rsid w:val="009D090D"/>
    <w:pPr>
      <w:tabs>
        <w:tab w:val="left" w:pos="720"/>
        <w:tab w:val="right" w:leader="dot" w:pos="9523"/>
      </w:tabs>
      <w:spacing w:line="380" w:lineRule="exact"/>
    </w:pPr>
    <w:rPr>
      <w:rFonts w:ascii="Arial" w:hAnsi="Arial" w:cs="Arial"/>
      <w:sz w:val="22"/>
      <w:szCs w:val="22"/>
    </w:rPr>
  </w:style>
  <w:style w:type="paragraph" w:styleId="TOCHeading">
    <w:name w:val="TOC Heading"/>
    <w:basedOn w:val="Heading1"/>
    <w:next w:val="Normal"/>
    <w:uiPriority w:val="39"/>
    <w:semiHidden/>
    <w:unhideWhenUsed/>
    <w:qFormat/>
    <w:rsid w:val="00C07048"/>
    <w:pPr>
      <w:tabs>
        <w:tab w:val="clear" w:pos="1008"/>
      </w:tabs>
      <w:spacing w:before="240" w:after="60" w:line="240" w:lineRule="auto"/>
      <w:jc w:val="left"/>
      <w:outlineLvl w:val="9"/>
    </w:pPr>
    <w:rPr>
      <w:rFonts w:ascii="Cambria" w:hAnsi="Cambria"/>
      <w:b/>
      <w:bCs/>
      <w:kern w:val="32"/>
      <w:sz w:val="32"/>
      <w:szCs w:val="40"/>
    </w:rPr>
  </w:style>
  <w:style w:type="paragraph" w:styleId="TOC2">
    <w:name w:val="toc 2"/>
    <w:basedOn w:val="Normal"/>
    <w:next w:val="Normal"/>
    <w:autoRedefine/>
    <w:uiPriority w:val="39"/>
    <w:unhideWhenUsed/>
    <w:rsid w:val="00C07048"/>
    <w:pPr>
      <w:overflowPunct/>
      <w:autoSpaceDE/>
      <w:autoSpaceDN/>
      <w:adjustRightInd/>
      <w:spacing w:after="100" w:line="259" w:lineRule="auto"/>
      <w:ind w:left="220"/>
      <w:textAlignment w:val="auto"/>
    </w:pPr>
    <w:rPr>
      <w:rFonts w:ascii="Calibri" w:hAnsi="Calibri" w:cs="Cordia New"/>
      <w:sz w:val="22"/>
      <w:szCs w:val="28"/>
    </w:rPr>
  </w:style>
  <w:style w:type="paragraph" w:styleId="TOC3">
    <w:name w:val="toc 3"/>
    <w:basedOn w:val="Normal"/>
    <w:next w:val="Normal"/>
    <w:autoRedefine/>
    <w:uiPriority w:val="39"/>
    <w:unhideWhenUsed/>
    <w:rsid w:val="00C07048"/>
    <w:pPr>
      <w:overflowPunct/>
      <w:autoSpaceDE/>
      <w:autoSpaceDN/>
      <w:adjustRightInd/>
      <w:spacing w:after="100" w:line="259" w:lineRule="auto"/>
      <w:ind w:left="440"/>
      <w:textAlignment w:val="auto"/>
    </w:pPr>
    <w:rPr>
      <w:rFonts w:ascii="Calibri" w:hAnsi="Calibri" w:cs="Cordia New"/>
      <w:sz w:val="22"/>
      <w:szCs w:val="28"/>
    </w:rPr>
  </w:style>
  <w:style w:type="paragraph" w:styleId="TOC4">
    <w:name w:val="toc 4"/>
    <w:basedOn w:val="Normal"/>
    <w:next w:val="Normal"/>
    <w:autoRedefine/>
    <w:uiPriority w:val="39"/>
    <w:unhideWhenUsed/>
    <w:rsid w:val="00C07048"/>
    <w:pPr>
      <w:overflowPunct/>
      <w:autoSpaceDE/>
      <w:autoSpaceDN/>
      <w:adjustRightInd/>
      <w:spacing w:after="100" w:line="259" w:lineRule="auto"/>
      <w:ind w:left="660"/>
      <w:textAlignment w:val="auto"/>
    </w:pPr>
    <w:rPr>
      <w:rFonts w:ascii="Calibri" w:hAnsi="Calibri" w:cs="Cordia New"/>
      <w:sz w:val="22"/>
      <w:szCs w:val="28"/>
    </w:rPr>
  </w:style>
  <w:style w:type="paragraph" w:styleId="TOC5">
    <w:name w:val="toc 5"/>
    <w:basedOn w:val="Normal"/>
    <w:next w:val="Normal"/>
    <w:autoRedefine/>
    <w:uiPriority w:val="39"/>
    <w:unhideWhenUsed/>
    <w:rsid w:val="00C07048"/>
    <w:pPr>
      <w:overflowPunct/>
      <w:autoSpaceDE/>
      <w:autoSpaceDN/>
      <w:adjustRightInd/>
      <w:spacing w:after="100" w:line="259" w:lineRule="auto"/>
      <w:ind w:left="880"/>
      <w:textAlignment w:val="auto"/>
    </w:pPr>
    <w:rPr>
      <w:rFonts w:ascii="Calibri" w:hAnsi="Calibri" w:cs="Cordia New"/>
      <w:sz w:val="22"/>
      <w:szCs w:val="28"/>
    </w:rPr>
  </w:style>
  <w:style w:type="paragraph" w:styleId="TOC6">
    <w:name w:val="toc 6"/>
    <w:basedOn w:val="Normal"/>
    <w:next w:val="Normal"/>
    <w:autoRedefine/>
    <w:uiPriority w:val="39"/>
    <w:unhideWhenUsed/>
    <w:rsid w:val="00C07048"/>
    <w:pPr>
      <w:overflowPunct/>
      <w:autoSpaceDE/>
      <w:autoSpaceDN/>
      <w:adjustRightInd/>
      <w:spacing w:after="100" w:line="259" w:lineRule="auto"/>
      <w:ind w:left="1100"/>
      <w:textAlignment w:val="auto"/>
    </w:pPr>
    <w:rPr>
      <w:rFonts w:ascii="Calibri" w:hAnsi="Calibri" w:cs="Cordia New"/>
      <w:sz w:val="22"/>
      <w:szCs w:val="28"/>
    </w:rPr>
  </w:style>
  <w:style w:type="paragraph" w:styleId="TOC7">
    <w:name w:val="toc 7"/>
    <w:basedOn w:val="Normal"/>
    <w:next w:val="Normal"/>
    <w:autoRedefine/>
    <w:uiPriority w:val="39"/>
    <w:unhideWhenUsed/>
    <w:rsid w:val="00C07048"/>
    <w:pPr>
      <w:overflowPunct/>
      <w:autoSpaceDE/>
      <w:autoSpaceDN/>
      <w:adjustRightInd/>
      <w:spacing w:after="100" w:line="259" w:lineRule="auto"/>
      <w:ind w:left="1320"/>
      <w:textAlignment w:val="auto"/>
    </w:pPr>
    <w:rPr>
      <w:rFonts w:ascii="Calibri" w:hAnsi="Calibri" w:cs="Cordia New"/>
      <w:sz w:val="22"/>
      <w:szCs w:val="28"/>
    </w:rPr>
  </w:style>
  <w:style w:type="paragraph" w:styleId="TOC8">
    <w:name w:val="toc 8"/>
    <w:basedOn w:val="Normal"/>
    <w:next w:val="Normal"/>
    <w:autoRedefine/>
    <w:uiPriority w:val="39"/>
    <w:unhideWhenUsed/>
    <w:rsid w:val="00C07048"/>
    <w:pPr>
      <w:overflowPunct/>
      <w:autoSpaceDE/>
      <w:autoSpaceDN/>
      <w:adjustRightInd/>
      <w:spacing w:after="100" w:line="259" w:lineRule="auto"/>
      <w:ind w:left="1540"/>
      <w:textAlignment w:val="auto"/>
    </w:pPr>
    <w:rPr>
      <w:rFonts w:ascii="Calibri" w:hAnsi="Calibri" w:cs="Cordia New"/>
      <w:sz w:val="22"/>
      <w:szCs w:val="28"/>
    </w:rPr>
  </w:style>
  <w:style w:type="paragraph" w:styleId="TOC9">
    <w:name w:val="toc 9"/>
    <w:basedOn w:val="Normal"/>
    <w:next w:val="Normal"/>
    <w:autoRedefine/>
    <w:uiPriority w:val="39"/>
    <w:unhideWhenUsed/>
    <w:rsid w:val="00C07048"/>
    <w:pPr>
      <w:overflowPunct/>
      <w:autoSpaceDE/>
      <w:autoSpaceDN/>
      <w:adjustRightInd/>
      <w:spacing w:after="100" w:line="259" w:lineRule="auto"/>
      <w:ind w:left="1760"/>
      <w:textAlignment w:val="auto"/>
    </w:pPr>
    <w:rPr>
      <w:rFonts w:ascii="Calibri" w:hAnsi="Calibri" w:cs="Cordia New"/>
      <w:sz w:val="22"/>
      <w:szCs w:val="28"/>
    </w:rPr>
  </w:style>
  <w:style w:type="paragraph" w:styleId="DocumentMap">
    <w:name w:val="Document Map"/>
    <w:basedOn w:val="Normal"/>
    <w:link w:val="DocumentMapChar"/>
    <w:rsid w:val="00F5427C"/>
    <w:pPr>
      <w:shd w:val="clear" w:color="auto" w:fill="000080"/>
    </w:pPr>
    <w:rPr>
      <w:rFonts w:ascii="Tms Rmn" w:cs="Cordia New"/>
      <w:sz w:val="28"/>
      <w:szCs w:val="28"/>
    </w:rPr>
  </w:style>
  <w:style w:type="character" w:customStyle="1" w:styleId="DocumentMapChar">
    <w:name w:val="Document Map Char"/>
    <w:link w:val="DocumentMap"/>
    <w:rsid w:val="00F5427C"/>
    <w:rPr>
      <w:rFonts w:cs="Cordia New"/>
      <w:sz w:val="28"/>
      <w:szCs w:val="28"/>
      <w:shd w:val="clear" w:color="auto" w:fill="000080"/>
    </w:rPr>
  </w:style>
  <w:style w:type="character" w:customStyle="1" w:styleId="ListParagraphChar">
    <w:name w:val="List Paragraph Char"/>
    <w:link w:val="ListParagraph"/>
    <w:uiPriority w:val="34"/>
    <w:locked/>
    <w:rsid w:val="0052036E"/>
    <w:rPr>
      <w:rFonts w:ascii="Times New Roman"/>
      <w:sz w:val="24"/>
      <w:szCs w:val="30"/>
    </w:rPr>
  </w:style>
  <w:style w:type="character" w:customStyle="1" w:styleId="CommentTextChar">
    <w:name w:val="Comment Text Char"/>
    <w:link w:val="CommentText"/>
    <w:rsid w:val="004C7C0C"/>
    <w:rPr>
      <w:rFonts w:ascii="Times New Roman"/>
    </w:rPr>
  </w:style>
  <w:style w:type="paragraph" w:styleId="PlainText">
    <w:name w:val="Plain Text"/>
    <w:basedOn w:val="Normal"/>
    <w:link w:val="PlainTextChar"/>
    <w:unhideWhenUsed/>
    <w:rsid w:val="005E383B"/>
    <w:pPr>
      <w:textAlignment w:val="auto"/>
    </w:pPr>
    <w:rPr>
      <w:rFonts w:ascii="Consolas" w:hAnsi="Consolas"/>
      <w:sz w:val="21"/>
      <w:szCs w:val="26"/>
      <w:lang w:val="x-none" w:eastAsia="x-none"/>
    </w:rPr>
  </w:style>
  <w:style w:type="character" w:customStyle="1" w:styleId="PlainTextChar">
    <w:name w:val="Plain Text Char"/>
    <w:link w:val="PlainText"/>
    <w:rsid w:val="005E383B"/>
    <w:rPr>
      <w:rFonts w:ascii="Consolas" w:hAnsi="Consolas"/>
      <w:sz w:val="21"/>
      <w:szCs w:val="26"/>
      <w:lang w:val="x-none" w:eastAsia="x-none"/>
    </w:rPr>
  </w:style>
  <w:style w:type="character" w:styleId="CommentReference">
    <w:name w:val="annotation reference"/>
    <w:rsid w:val="00EA31C1"/>
    <w:rPr>
      <w:sz w:val="16"/>
      <w:szCs w:val="16"/>
    </w:rPr>
  </w:style>
  <w:style w:type="paragraph" w:customStyle="1" w:styleId="3">
    <w:name w:val="?????3????"/>
    <w:basedOn w:val="Normal"/>
    <w:rsid w:val="009C7836"/>
    <w:pPr>
      <w:tabs>
        <w:tab w:val="left" w:pos="360"/>
        <w:tab w:val="left" w:pos="720"/>
      </w:tabs>
      <w:overflowPunct/>
      <w:adjustRightInd/>
      <w:textAlignment w:val="auto"/>
    </w:pPr>
    <w:rPr>
      <w:rFonts w:ascii="Angsana New" w:hAnsi="Times New Roman"/>
      <w:sz w:val="22"/>
      <w:szCs w:val="22"/>
    </w:rPr>
  </w:style>
  <w:style w:type="character" w:styleId="UnresolvedMention">
    <w:name w:val="Unresolved Mention"/>
    <w:uiPriority w:val="99"/>
    <w:semiHidden/>
    <w:unhideWhenUsed/>
    <w:rsid w:val="009D090D"/>
    <w:rPr>
      <w:color w:val="605E5C"/>
      <w:shd w:val="clear" w:color="auto" w:fill="E1DFDD"/>
    </w:rPr>
  </w:style>
  <w:style w:type="character" w:styleId="FollowedHyperlink">
    <w:name w:val="FollowedHyperlink"/>
    <w:rsid w:val="009D090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7593">
      <w:bodyDiv w:val="1"/>
      <w:marLeft w:val="0"/>
      <w:marRight w:val="0"/>
      <w:marTop w:val="0"/>
      <w:marBottom w:val="0"/>
      <w:divBdr>
        <w:top w:val="none" w:sz="0" w:space="0" w:color="auto"/>
        <w:left w:val="none" w:sz="0" w:space="0" w:color="auto"/>
        <w:bottom w:val="none" w:sz="0" w:space="0" w:color="auto"/>
        <w:right w:val="none" w:sz="0" w:space="0" w:color="auto"/>
      </w:divBdr>
    </w:div>
    <w:div w:id="31345673">
      <w:bodyDiv w:val="1"/>
      <w:marLeft w:val="0"/>
      <w:marRight w:val="0"/>
      <w:marTop w:val="0"/>
      <w:marBottom w:val="0"/>
      <w:divBdr>
        <w:top w:val="none" w:sz="0" w:space="0" w:color="auto"/>
        <w:left w:val="none" w:sz="0" w:space="0" w:color="auto"/>
        <w:bottom w:val="none" w:sz="0" w:space="0" w:color="auto"/>
        <w:right w:val="none" w:sz="0" w:space="0" w:color="auto"/>
      </w:divBdr>
    </w:div>
    <w:div w:id="32198208">
      <w:bodyDiv w:val="1"/>
      <w:marLeft w:val="0"/>
      <w:marRight w:val="0"/>
      <w:marTop w:val="0"/>
      <w:marBottom w:val="0"/>
      <w:divBdr>
        <w:top w:val="none" w:sz="0" w:space="0" w:color="auto"/>
        <w:left w:val="none" w:sz="0" w:space="0" w:color="auto"/>
        <w:bottom w:val="none" w:sz="0" w:space="0" w:color="auto"/>
        <w:right w:val="none" w:sz="0" w:space="0" w:color="auto"/>
      </w:divBdr>
    </w:div>
    <w:div w:id="60520631">
      <w:bodyDiv w:val="1"/>
      <w:marLeft w:val="0"/>
      <w:marRight w:val="0"/>
      <w:marTop w:val="0"/>
      <w:marBottom w:val="0"/>
      <w:divBdr>
        <w:top w:val="none" w:sz="0" w:space="0" w:color="auto"/>
        <w:left w:val="none" w:sz="0" w:space="0" w:color="auto"/>
        <w:bottom w:val="none" w:sz="0" w:space="0" w:color="auto"/>
        <w:right w:val="none" w:sz="0" w:space="0" w:color="auto"/>
      </w:divBdr>
    </w:div>
    <w:div w:id="77791873">
      <w:bodyDiv w:val="1"/>
      <w:marLeft w:val="0"/>
      <w:marRight w:val="0"/>
      <w:marTop w:val="0"/>
      <w:marBottom w:val="0"/>
      <w:divBdr>
        <w:top w:val="none" w:sz="0" w:space="0" w:color="auto"/>
        <w:left w:val="none" w:sz="0" w:space="0" w:color="auto"/>
        <w:bottom w:val="none" w:sz="0" w:space="0" w:color="auto"/>
        <w:right w:val="none" w:sz="0" w:space="0" w:color="auto"/>
      </w:divBdr>
    </w:div>
    <w:div w:id="85999434">
      <w:bodyDiv w:val="1"/>
      <w:marLeft w:val="0"/>
      <w:marRight w:val="0"/>
      <w:marTop w:val="0"/>
      <w:marBottom w:val="0"/>
      <w:divBdr>
        <w:top w:val="none" w:sz="0" w:space="0" w:color="auto"/>
        <w:left w:val="none" w:sz="0" w:space="0" w:color="auto"/>
        <w:bottom w:val="none" w:sz="0" w:space="0" w:color="auto"/>
        <w:right w:val="none" w:sz="0" w:space="0" w:color="auto"/>
      </w:divBdr>
    </w:div>
    <w:div w:id="88701853">
      <w:bodyDiv w:val="1"/>
      <w:marLeft w:val="0"/>
      <w:marRight w:val="0"/>
      <w:marTop w:val="0"/>
      <w:marBottom w:val="0"/>
      <w:divBdr>
        <w:top w:val="none" w:sz="0" w:space="0" w:color="auto"/>
        <w:left w:val="none" w:sz="0" w:space="0" w:color="auto"/>
        <w:bottom w:val="none" w:sz="0" w:space="0" w:color="auto"/>
        <w:right w:val="none" w:sz="0" w:space="0" w:color="auto"/>
      </w:divBdr>
    </w:div>
    <w:div w:id="99450716">
      <w:bodyDiv w:val="1"/>
      <w:marLeft w:val="0"/>
      <w:marRight w:val="0"/>
      <w:marTop w:val="0"/>
      <w:marBottom w:val="0"/>
      <w:divBdr>
        <w:top w:val="none" w:sz="0" w:space="0" w:color="auto"/>
        <w:left w:val="none" w:sz="0" w:space="0" w:color="auto"/>
        <w:bottom w:val="none" w:sz="0" w:space="0" w:color="auto"/>
        <w:right w:val="none" w:sz="0" w:space="0" w:color="auto"/>
      </w:divBdr>
    </w:div>
    <w:div w:id="106898651">
      <w:bodyDiv w:val="1"/>
      <w:marLeft w:val="0"/>
      <w:marRight w:val="0"/>
      <w:marTop w:val="0"/>
      <w:marBottom w:val="0"/>
      <w:divBdr>
        <w:top w:val="none" w:sz="0" w:space="0" w:color="auto"/>
        <w:left w:val="none" w:sz="0" w:space="0" w:color="auto"/>
        <w:bottom w:val="none" w:sz="0" w:space="0" w:color="auto"/>
        <w:right w:val="none" w:sz="0" w:space="0" w:color="auto"/>
      </w:divBdr>
    </w:div>
    <w:div w:id="117454110">
      <w:bodyDiv w:val="1"/>
      <w:marLeft w:val="0"/>
      <w:marRight w:val="0"/>
      <w:marTop w:val="0"/>
      <w:marBottom w:val="0"/>
      <w:divBdr>
        <w:top w:val="none" w:sz="0" w:space="0" w:color="auto"/>
        <w:left w:val="none" w:sz="0" w:space="0" w:color="auto"/>
        <w:bottom w:val="none" w:sz="0" w:space="0" w:color="auto"/>
        <w:right w:val="none" w:sz="0" w:space="0" w:color="auto"/>
      </w:divBdr>
    </w:div>
    <w:div w:id="150102928">
      <w:bodyDiv w:val="1"/>
      <w:marLeft w:val="0"/>
      <w:marRight w:val="0"/>
      <w:marTop w:val="0"/>
      <w:marBottom w:val="0"/>
      <w:divBdr>
        <w:top w:val="none" w:sz="0" w:space="0" w:color="auto"/>
        <w:left w:val="none" w:sz="0" w:space="0" w:color="auto"/>
        <w:bottom w:val="none" w:sz="0" w:space="0" w:color="auto"/>
        <w:right w:val="none" w:sz="0" w:space="0" w:color="auto"/>
      </w:divBdr>
    </w:div>
    <w:div w:id="167598245">
      <w:bodyDiv w:val="1"/>
      <w:marLeft w:val="0"/>
      <w:marRight w:val="0"/>
      <w:marTop w:val="0"/>
      <w:marBottom w:val="0"/>
      <w:divBdr>
        <w:top w:val="none" w:sz="0" w:space="0" w:color="auto"/>
        <w:left w:val="none" w:sz="0" w:space="0" w:color="auto"/>
        <w:bottom w:val="none" w:sz="0" w:space="0" w:color="auto"/>
        <w:right w:val="none" w:sz="0" w:space="0" w:color="auto"/>
      </w:divBdr>
    </w:div>
    <w:div w:id="187448425">
      <w:bodyDiv w:val="1"/>
      <w:marLeft w:val="0"/>
      <w:marRight w:val="0"/>
      <w:marTop w:val="0"/>
      <w:marBottom w:val="0"/>
      <w:divBdr>
        <w:top w:val="none" w:sz="0" w:space="0" w:color="auto"/>
        <w:left w:val="none" w:sz="0" w:space="0" w:color="auto"/>
        <w:bottom w:val="none" w:sz="0" w:space="0" w:color="auto"/>
        <w:right w:val="none" w:sz="0" w:space="0" w:color="auto"/>
      </w:divBdr>
    </w:div>
    <w:div w:id="188757369">
      <w:bodyDiv w:val="1"/>
      <w:marLeft w:val="0"/>
      <w:marRight w:val="0"/>
      <w:marTop w:val="0"/>
      <w:marBottom w:val="0"/>
      <w:divBdr>
        <w:top w:val="none" w:sz="0" w:space="0" w:color="auto"/>
        <w:left w:val="none" w:sz="0" w:space="0" w:color="auto"/>
        <w:bottom w:val="none" w:sz="0" w:space="0" w:color="auto"/>
        <w:right w:val="none" w:sz="0" w:space="0" w:color="auto"/>
      </w:divBdr>
    </w:div>
    <w:div w:id="204102444">
      <w:bodyDiv w:val="1"/>
      <w:marLeft w:val="0"/>
      <w:marRight w:val="0"/>
      <w:marTop w:val="0"/>
      <w:marBottom w:val="0"/>
      <w:divBdr>
        <w:top w:val="none" w:sz="0" w:space="0" w:color="auto"/>
        <w:left w:val="none" w:sz="0" w:space="0" w:color="auto"/>
        <w:bottom w:val="none" w:sz="0" w:space="0" w:color="auto"/>
        <w:right w:val="none" w:sz="0" w:space="0" w:color="auto"/>
      </w:divBdr>
    </w:div>
    <w:div w:id="205874799">
      <w:bodyDiv w:val="1"/>
      <w:marLeft w:val="0"/>
      <w:marRight w:val="0"/>
      <w:marTop w:val="0"/>
      <w:marBottom w:val="0"/>
      <w:divBdr>
        <w:top w:val="none" w:sz="0" w:space="0" w:color="auto"/>
        <w:left w:val="none" w:sz="0" w:space="0" w:color="auto"/>
        <w:bottom w:val="none" w:sz="0" w:space="0" w:color="auto"/>
        <w:right w:val="none" w:sz="0" w:space="0" w:color="auto"/>
      </w:divBdr>
    </w:div>
    <w:div w:id="222837735">
      <w:bodyDiv w:val="1"/>
      <w:marLeft w:val="0"/>
      <w:marRight w:val="0"/>
      <w:marTop w:val="0"/>
      <w:marBottom w:val="0"/>
      <w:divBdr>
        <w:top w:val="none" w:sz="0" w:space="0" w:color="auto"/>
        <w:left w:val="none" w:sz="0" w:space="0" w:color="auto"/>
        <w:bottom w:val="none" w:sz="0" w:space="0" w:color="auto"/>
        <w:right w:val="none" w:sz="0" w:space="0" w:color="auto"/>
      </w:divBdr>
    </w:div>
    <w:div w:id="223565468">
      <w:bodyDiv w:val="1"/>
      <w:marLeft w:val="0"/>
      <w:marRight w:val="0"/>
      <w:marTop w:val="0"/>
      <w:marBottom w:val="0"/>
      <w:divBdr>
        <w:top w:val="none" w:sz="0" w:space="0" w:color="auto"/>
        <w:left w:val="none" w:sz="0" w:space="0" w:color="auto"/>
        <w:bottom w:val="none" w:sz="0" w:space="0" w:color="auto"/>
        <w:right w:val="none" w:sz="0" w:space="0" w:color="auto"/>
      </w:divBdr>
    </w:div>
    <w:div w:id="230043134">
      <w:bodyDiv w:val="1"/>
      <w:marLeft w:val="0"/>
      <w:marRight w:val="0"/>
      <w:marTop w:val="0"/>
      <w:marBottom w:val="0"/>
      <w:divBdr>
        <w:top w:val="none" w:sz="0" w:space="0" w:color="auto"/>
        <w:left w:val="none" w:sz="0" w:space="0" w:color="auto"/>
        <w:bottom w:val="none" w:sz="0" w:space="0" w:color="auto"/>
        <w:right w:val="none" w:sz="0" w:space="0" w:color="auto"/>
      </w:divBdr>
    </w:div>
    <w:div w:id="234752030">
      <w:bodyDiv w:val="1"/>
      <w:marLeft w:val="0"/>
      <w:marRight w:val="0"/>
      <w:marTop w:val="0"/>
      <w:marBottom w:val="0"/>
      <w:divBdr>
        <w:top w:val="none" w:sz="0" w:space="0" w:color="auto"/>
        <w:left w:val="none" w:sz="0" w:space="0" w:color="auto"/>
        <w:bottom w:val="none" w:sz="0" w:space="0" w:color="auto"/>
        <w:right w:val="none" w:sz="0" w:space="0" w:color="auto"/>
      </w:divBdr>
    </w:div>
    <w:div w:id="269432937">
      <w:bodyDiv w:val="1"/>
      <w:marLeft w:val="0"/>
      <w:marRight w:val="0"/>
      <w:marTop w:val="0"/>
      <w:marBottom w:val="0"/>
      <w:divBdr>
        <w:top w:val="none" w:sz="0" w:space="0" w:color="auto"/>
        <w:left w:val="none" w:sz="0" w:space="0" w:color="auto"/>
        <w:bottom w:val="none" w:sz="0" w:space="0" w:color="auto"/>
        <w:right w:val="none" w:sz="0" w:space="0" w:color="auto"/>
      </w:divBdr>
    </w:div>
    <w:div w:id="277955316">
      <w:bodyDiv w:val="1"/>
      <w:marLeft w:val="0"/>
      <w:marRight w:val="0"/>
      <w:marTop w:val="0"/>
      <w:marBottom w:val="0"/>
      <w:divBdr>
        <w:top w:val="none" w:sz="0" w:space="0" w:color="auto"/>
        <w:left w:val="none" w:sz="0" w:space="0" w:color="auto"/>
        <w:bottom w:val="none" w:sz="0" w:space="0" w:color="auto"/>
        <w:right w:val="none" w:sz="0" w:space="0" w:color="auto"/>
      </w:divBdr>
    </w:div>
    <w:div w:id="277958326">
      <w:bodyDiv w:val="1"/>
      <w:marLeft w:val="0"/>
      <w:marRight w:val="0"/>
      <w:marTop w:val="0"/>
      <w:marBottom w:val="0"/>
      <w:divBdr>
        <w:top w:val="none" w:sz="0" w:space="0" w:color="auto"/>
        <w:left w:val="none" w:sz="0" w:space="0" w:color="auto"/>
        <w:bottom w:val="none" w:sz="0" w:space="0" w:color="auto"/>
        <w:right w:val="none" w:sz="0" w:space="0" w:color="auto"/>
      </w:divBdr>
    </w:div>
    <w:div w:id="334574106">
      <w:bodyDiv w:val="1"/>
      <w:marLeft w:val="0"/>
      <w:marRight w:val="0"/>
      <w:marTop w:val="0"/>
      <w:marBottom w:val="0"/>
      <w:divBdr>
        <w:top w:val="none" w:sz="0" w:space="0" w:color="auto"/>
        <w:left w:val="none" w:sz="0" w:space="0" w:color="auto"/>
        <w:bottom w:val="none" w:sz="0" w:space="0" w:color="auto"/>
        <w:right w:val="none" w:sz="0" w:space="0" w:color="auto"/>
      </w:divBdr>
    </w:div>
    <w:div w:id="364720184">
      <w:bodyDiv w:val="1"/>
      <w:marLeft w:val="0"/>
      <w:marRight w:val="0"/>
      <w:marTop w:val="0"/>
      <w:marBottom w:val="0"/>
      <w:divBdr>
        <w:top w:val="none" w:sz="0" w:space="0" w:color="auto"/>
        <w:left w:val="none" w:sz="0" w:space="0" w:color="auto"/>
        <w:bottom w:val="none" w:sz="0" w:space="0" w:color="auto"/>
        <w:right w:val="none" w:sz="0" w:space="0" w:color="auto"/>
      </w:divBdr>
    </w:div>
    <w:div w:id="365298150">
      <w:bodyDiv w:val="1"/>
      <w:marLeft w:val="0"/>
      <w:marRight w:val="0"/>
      <w:marTop w:val="0"/>
      <w:marBottom w:val="0"/>
      <w:divBdr>
        <w:top w:val="none" w:sz="0" w:space="0" w:color="auto"/>
        <w:left w:val="none" w:sz="0" w:space="0" w:color="auto"/>
        <w:bottom w:val="none" w:sz="0" w:space="0" w:color="auto"/>
        <w:right w:val="none" w:sz="0" w:space="0" w:color="auto"/>
      </w:divBdr>
    </w:div>
    <w:div w:id="383523285">
      <w:bodyDiv w:val="1"/>
      <w:marLeft w:val="0"/>
      <w:marRight w:val="0"/>
      <w:marTop w:val="0"/>
      <w:marBottom w:val="0"/>
      <w:divBdr>
        <w:top w:val="none" w:sz="0" w:space="0" w:color="auto"/>
        <w:left w:val="none" w:sz="0" w:space="0" w:color="auto"/>
        <w:bottom w:val="none" w:sz="0" w:space="0" w:color="auto"/>
        <w:right w:val="none" w:sz="0" w:space="0" w:color="auto"/>
      </w:divBdr>
    </w:div>
    <w:div w:id="391461374">
      <w:bodyDiv w:val="1"/>
      <w:marLeft w:val="0"/>
      <w:marRight w:val="0"/>
      <w:marTop w:val="0"/>
      <w:marBottom w:val="0"/>
      <w:divBdr>
        <w:top w:val="none" w:sz="0" w:space="0" w:color="auto"/>
        <w:left w:val="none" w:sz="0" w:space="0" w:color="auto"/>
        <w:bottom w:val="none" w:sz="0" w:space="0" w:color="auto"/>
        <w:right w:val="none" w:sz="0" w:space="0" w:color="auto"/>
      </w:divBdr>
    </w:div>
    <w:div w:id="394358350">
      <w:bodyDiv w:val="1"/>
      <w:marLeft w:val="0"/>
      <w:marRight w:val="0"/>
      <w:marTop w:val="0"/>
      <w:marBottom w:val="0"/>
      <w:divBdr>
        <w:top w:val="none" w:sz="0" w:space="0" w:color="auto"/>
        <w:left w:val="none" w:sz="0" w:space="0" w:color="auto"/>
        <w:bottom w:val="none" w:sz="0" w:space="0" w:color="auto"/>
        <w:right w:val="none" w:sz="0" w:space="0" w:color="auto"/>
      </w:divBdr>
    </w:div>
    <w:div w:id="402220503">
      <w:bodyDiv w:val="1"/>
      <w:marLeft w:val="0"/>
      <w:marRight w:val="0"/>
      <w:marTop w:val="0"/>
      <w:marBottom w:val="0"/>
      <w:divBdr>
        <w:top w:val="none" w:sz="0" w:space="0" w:color="auto"/>
        <w:left w:val="none" w:sz="0" w:space="0" w:color="auto"/>
        <w:bottom w:val="none" w:sz="0" w:space="0" w:color="auto"/>
        <w:right w:val="none" w:sz="0" w:space="0" w:color="auto"/>
      </w:divBdr>
    </w:div>
    <w:div w:id="432746008">
      <w:bodyDiv w:val="1"/>
      <w:marLeft w:val="0"/>
      <w:marRight w:val="0"/>
      <w:marTop w:val="0"/>
      <w:marBottom w:val="0"/>
      <w:divBdr>
        <w:top w:val="none" w:sz="0" w:space="0" w:color="auto"/>
        <w:left w:val="none" w:sz="0" w:space="0" w:color="auto"/>
        <w:bottom w:val="none" w:sz="0" w:space="0" w:color="auto"/>
        <w:right w:val="none" w:sz="0" w:space="0" w:color="auto"/>
      </w:divBdr>
    </w:div>
    <w:div w:id="437987788">
      <w:bodyDiv w:val="1"/>
      <w:marLeft w:val="0"/>
      <w:marRight w:val="0"/>
      <w:marTop w:val="0"/>
      <w:marBottom w:val="0"/>
      <w:divBdr>
        <w:top w:val="none" w:sz="0" w:space="0" w:color="auto"/>
        <w:left w:val="none" w:sz="0" w:space="0" w:color="auto"/>
        <w:bottom w:val="none" w:sz="0" w:space="0" w:color="auto"/>
        <w:right w:val="none" w:sz="0" w:space="0" w:color="auto"/>
      </w:divBdr>
    </w:div>
    <w:div w:id="457141329">
      <w:bodyDiv w:val="1"/>
      <w:marLeft w:val="0"/>
      <w:marRight w:val="0"/>
      <w:marTop w:val="0"/>
      <w:marBottom w:val="0"/>
      <w:divBdr>
        <w:top w:val="none" w:sz="0" w:space="0" w:color="auto"/>
        <w:left w:val="none" w:sz="0" w:space="0" w:color="auto"/>
        <w:bottom w:val="none" w:sz="0" w:space="0" w:color="auto"/>
        <w:right w:val="none" w:sz="0" w:space="0" w:color="auto"/>
      </w:divBdr>
    </w:div>
    <w:div w:id="482085650">
      <w:bodyDiv w:val="1"/>
      <w:marLeft w:val="0"/>
      <w:marRight w:val="0"/>
      <w:marTop w:val="0"/>
      <w:marBottom w:val="0"/>
      <w:divBdr>
        <w:top w:val="none" w:sz="0" w:space="0" w:color="auto"/>
        <w:left w:val="none" w:sz="0" w:space="0" w:color="auto"/>
        <w:bottom w:val="none" w:sz="0" w:space="0" w:color="auto"/>
        <w:right w:val="none" w:sz="0" w:space="0" w:color="auto"/>
      </w:divBdr>
    </w:div>
    <w:div w:id="492725788">
      <w:bodyDiv w:val="1"/>
      <w:marLeft w:val="0"/>
      <w:marRight w:val="0"/>
      <w:marTop w:val="0"/>
      <w:marBottom w:val="0"/>
      <w:divBdr>
        <w:top w:val="none" w:sz="0" w:space="0" w:color="auto"/>
        <w:left w:val="none" w:sz="0" w:space="0" w:color="auto"/>
        <w:bottom w:val="none" w:sz="0" w:space="0" w:color="auto"/>
        <w:right w:val="none" w:sz="0" w:space="0" w:color="auto"/>
      </w:divBdr>
    </w:div>
    <w:div w:id="494687811">
      <w:bodyDiv w:val="1"/>
      <w:marLeft w:val="0"/>
      <w:marRight w:val="0"/>
      <w:marTop w:val="0"/>
      <w:marBottom w:val="0"/>
      <w:divBdr>
        <w:top w:val="none" w:sz="0" w:space="0" w:color="auto"/>
        <w:left w:val="none" w:sz="0" w:space="0" w:color="auto"/>
        <w:bottom w:val="none" w:sz="0" w:space="0" w:color="auto"/>
        <w:right w:val="none" w:sz="0" w:space="0" w:color="auto"/>
      </w:divBdr>
    </w:div>
    <w:div w:id="524827585">
      <w:bodyDiv w:val="1"/>
      <w:marLeft w:val="0"/>
      <w:marRight w:val="0"/>
      <w:marTop w:val="0"/>
      <w:marBottom w:val="0"/>
      <w:divBdr>
        <w:top w:val="none" w:sz="0" w:space="0" w:color="auto"/>
        <w:left w:val="none" w:sz="0" w:space="0" w:color="auto"/>
        <w:bottom w:val="none" w:sz="0" w:space="0" w:color="auto"/>
        <w:right w:val="none" w:sz="0" w:space="0" w:color="auto"/>
      </w:divBdr>
    </w:div>
    <w:div w:id="529223691">
      <w:bodyDiv w:val="1"/>
      <w:marLeft w:val="0"/>
      <w:marRight w:val="0"/>
      <w:marTop w:val="0"/>
      <w:marBottom w:val="0"/>
      <w:divBdr>
        <w:top w:val="none" w:sz="0" w:space="0" w:color="auto"/>
        <w:left w:val="none" w:sz="0" w:space="0" w:color="auto"/>
        <w:bottom w:val="none" w:sz="0" w:space="0" w:color="auto"/>
        <w:right w:val="none" w:sz="0" w:space="0" w:color="auto"/>
      </w:divBdr>
    </w:div>
    <w:div w:id="566720820">
      <w:bodyDiv w:val="1"/>
      <w:marLeft w:val="0"/>
      <w:marRight w:val="0"/>
      <w:marTop w:val="0"/>
      <w:marBottom w:val="0"/>
      <w:divBdr>
        <w:top w:val="none" w:sz="0" w:space="0" w:color="auto"/>
        <w:left w:val="none" w:sz="0" w:space="0" w:color="auto"/>
        <w:bottom w:val="none" w:sz="0" w:space="0" w:color="auto"/>
        <w:right w:val="none" w:sz="0" w:space="0" w:color="auto"/>
      </w:divBdr>
    </w:div>
    <w:div w:id="571743942">
      <w:bodyDiv w:val="1"/>
      <w:marLeft w:val="0"/>
      <w:marRight w:val="0"/>
      <w:marTop w:val="0"/>
      <w:marBottom w:val="0"/>
      <w:divBdr>
        <w:top w:val="none" w:sz="0" w:space="0" w:color="auto"/>
        <w:left w:val="none" w:sz="0" w:space="0" w:color="auto"/>
        <w:bottom w:val="none" w:sz="0" w:space="0" w:color="auto"/>
        <w:right w:val="none" w:sz="0" w:space="0" w:color="auto"/>
      </w:divBdr>
    </w:div>
    <w:div w:id="580525161">
      <w:bodyDiv w:val="1"/>
      <w:marLeft w:val="0"/>
      <w:marRight w:val="0"/>
      <w:marTop w:val="0"/>
      <w:marBottom w:val="0"/>
      <w:divBdr>
        <w:top w:val="none" w:sz="0" w:space="0" w:color="auto"/>
        <w:left w:val="none" w:sz="0" w:space="0" w:color="auto"/>
        <w:bottom w:val="none" w:sz="0" w:space="0" w:color="auto"/>
        <w:right w:val="none" w:sz="0" w:space="0" w:color="auto"/>
      </w:divBdr>
    </w:div>
    <w:div w:id="583032217">
      <w:bodyDiv w:val="1"/>
      <w:marLeft w:val="0"/>
      <w:marRight w:val="0"/>
      <w:marTop w:val="0"/>
      <w:marBottom w:val="0"/>
      <w:divBdr>
        <w:top w:val="none" w:sz="0" w:space="0" w:color="auto"/>
        <w:left w:val="none" w:sz="0" w:space="0" w:color="auto"/>
        <w:bottom w:val="none" w:sz="0" w:space="0" w:color="auto"/>
        <w:right w:val="none" w:sz="0" w:space="0" w:color="auto"/>
      </w:divBdr>
    </w:div>
    <w:div w:id="590506761">
      <w:bodyDiv w:val="1"/>
      <w:marLeft w:val="0"/>
      <w:marRight w:val="0"/>
      <w:marTop w:val="0"/>
      <w:marBottom w:val="0"/>
      <w:divBdr>
        <w:top w:val="none" w:sz="0" w:space="0" w:color="auto"/>
        <w:left w:val="none" w:sz="0" w:space="0" w:color="auto"/>
        <w:bottom w:val="none" w:sz="0" w:space="0" w:color="auto"/>
        <w:right w:val="none" w:sz="0" w:space="0" w:color="auto"/>
      </w:divBdr>
    </w:div>
    <w:div w:id="608437418">
      <w:bodyDiv w:val="1"/>
      <w:marLeft w:val="0"/>
      <w:marRight w:val="0"/>
      <w:marTop w:val="0"/>
      <w:marBottom w:val="0"/>
      <w:divBdr>
        <w:top w:val="none" w:sz="0" w:space="0" w:color="auto"/>
        <w:left w:val="none" w:sz="0" w:space="0" w:color="auto"/>
        <w:bottom w:val="none" w:sz="0" w:space="0" w:color="auto"/>
        <w:right w:val="none" w:sz="0" w:space="0" w:color="auto"/>
      </w:divBdr>
    </w:div>
    <w:div w:id="611327048">
      <w:bodyDiv w:val="1"/>
      <w:marLeft w:val="0"/>
      <w:marRight w:val="0"/>
      <w:marTop w:val="0"/>
      <w:marBottom w:val="0"/>
      <w:divBdr>
        <w:top w:val="none" w:sz="0" w:space="0" w:color="auto"/>
        <w:left w:val="none" w:sz="0" w:space="0" w:color="auto"/>
        <w:bottom w:val="none" w:sz="0" w:space="0" w:color="auto"/>
        <w:right w:val="none" w:sz="0" w:space="0" w:color="auto"/>
      </w:divBdr>
    </w:div>
    <w:div w:id="621619590">
      <w:bodyDiv w:val="1"/>
      <w:marLeft w:val="0"/>
      <w:marRight w:val="0"/>
      <w:marTop w:val="0"/>
      <w:marBottom w:val="0"/>
      <w:divBdr>
        <w:top w:val="none" w:sz="0" w:space="0" w:color="auto"/>
        <w:left w:val="none" w:sz="0" w:space="0" w:color="auto"/>
        <w:bottom w:val="none" w:sz="0" w:space="0" w:color="auto"/>
        <w:right w:val="none" w:sz="0" w:space="0" w:color="auto"/>
      </w:divBdr>
    </w:div>
    <w:div w:id="650215326">
      <w:bodyDiv w:val="1"/>
      <w:marLeft w:val="0"/>
      <w:marRight w:val="0"/>
      <w:marTop w:val="0"/>
      <w:marBottom w:val="0"/>
      <w:divBdr>
        <w:top w:val="none" w:sz="0" w:space="0" w:color="auto"/>
        <w:left w:val="none" w:sz="0" w:space="0" w:color="auto"/>
        <w:bottom w:val="none" w:sz="0" w:space="0" w:color="auto"/>
        <w:right w:val="none" w:sz="0" w:space="0" w:color="auto"/>
      </w:divBdr>
    </w:div>
    <w:div w:id="671643218">
      <w:bodyDiv w:val="1"/>
      <w:marLeft w:val="0"/>
      <w:marRight w:val="0"/>
      <w:marTop w:val="0"/>
      <w:marBottom w:val="0"/>
      <w:divBdr>
        <w:top w:val="none" w:sz="0" w:space="0" w:color="auto"/>
        <w:left w:val="none" w:sz="0" w:space="0" w:color="auto"/>
        <w:bottom w:val="none" w:sz="0" w:space="0" w:color="auto"/>
        <w:right w:val="none" w:sz="0" w:space="0" w:color="auto"/>
      </w:divBdr>
    </w:div>
    <w:div w:id="672955276">
      <w:bodyDiv w:val="1"/>
      <w:marLeft w:val="0"/>
      <w:marRight w:val="0"/>
      <w:marTop w:val="0"/>
      <w:marBottom w:val="0"/>
      <w:divBdr>
        <w:top w:val="none" w:sz="0" w:space="0" w:color="auto"/>
        <w:left w:val="none" w:sz="0" w:space="0" w:color="auto"/>
        <w:bottom w:val="none" w:sz="0" w:space="0" w:color="auto"/>
        <w:right w:val="none" w:sz="0" w:space="0" w:color="auto"/>
      </w:divBdr>
    </w:div>
    <w:div w:id="686517105">
      <w:bodyDiv w:val="1"/>
      <w:marLeft w:val="0"/>
      <w:marRight w:val="0"/>
      <w:marTop w:val="0"/>
      <w:marBottom w:val="0"/>
      <w:divBdr>
        <w:top w:val="none" w:sz="0" w:space="0" w:color="auto"/>
        <w:left w:val="none" w:sz="0" w:space="0" w:color="auto"/>
        <w:bottom w:val="none" w:sz="0" w:space="0" w:color="auto"/>
        <w:right w:val="none" w:sz="0" w:space="0" w:color="auto"/>
      </w:divBdr>
    </w:div>
    <w:div w:id="759258095">
      <w:bodyDiv w:val="1"/>
      <w:marLeft w:val="0"/>
      <w:marRight w:val="0"/>
      <w:marTop w:val="0"/>
      <w:marBottom w:val="0"/>
      <w:divBdr>
        <w:top w:val="none" w:sz="0" w:space="0" w:color="auto"/>
        <w:left w:val="none" w:sz="0" w:space="0" w:color="auto"/>
        <w:bottom w:val="none" w:sz="0" w:space="0" w:color="auto"/>
        <w:right w:val="none" w:sz="0" w:space="0" w:color="auto"/>
      </w:divBdr>
    </w:div>
    <w:div w:id="779955950">
      <w:bodyDiv w:val="1"/>
      <w:marLeft w:val="0"/>
      <w:marRight w:val="0"/>
      <w:marTop w:val="0"/>
      <w:marBottom w:val="0"/>
      <w:divBdr>
        <w:top w:val="none" w:sz="0" w:space="0" w:color="auto"/>
        <w:left w:val="none" w:sz="0" w:space="0" w:color="auto"/>
        <w:bottom w:val="none" w:sz="0" w:space="0" w:color="auto"/>
        <w:right w:val="none" w:sz="0" w:space="0" w:color="auto"/>
      </w:divBdr>
    </w:div>
    <w:div w:id="791360220">
      <w:bodyDiv w:val="1"/>
      <w:marLeft w:val="0"/>
      <w:marRight w:val="0"/>
      <w:marTop w:val="0"/>
      <w:marBottom w:val="0"/>
      <w:divBdr>
        <w:top w:val="none" w:sz="0" w:space="0" w:color="auto"/>
        <w:left w:val="none" w:sz="0" w:space="0" w:color="auto"/>
        <w:bottom w:val="none" w:sz="0" w:space="0" w:color="auto"/>
        <w:right w:val="none" w:sz="0" w:space="0" w:color="auto"/>
      </w:divBdr>
    </w:div>
    <w:div w:id="803307014">
      <w:bodyDiv w:val="1"/>
      <w:marLeft w:val="0"/>
      <w:marRight w:val="0"/>
      <w:marTop w:val="0"/>
      <w:marBottom w:val="0"/>
      <w:divBdr>
        <w:top w:val="none" w:sz="0" w:space="0" w:color="auto"/>
        <w:left w:val="none" w:sz="0" w:space="0" w:color="auto"/>
        <w:bottom w:val="none" w:sz="0" w:space="0" w:color="auto"/>
        <w:right w:val="none" w:sz="0" w:space="0" w:color="auto"/>
      </w:divBdr>
    </w:div>
    <w:div w:id="806750884">
      <w:bodyDiv w:val="1"/>
      <w:marLeft w:val="0"/>
      <w:marRight w:val="0"/>
      <w:marTop w:val="0"/>
      <w:marBottom w:val="0"/>
      <w:divBdr>
        <w:top w:val="none" w:sz="0" w:space="0" w:color="auto"/>
        <w:left w:val="none" w:sz="0" w:space="0" w:color="auto"/>
        <w:bottom w:val="none" w:sz="0" w:space="0" w:color="auto"/>
        <w:right w:val="none" w:sz="0" w:space="0" w:color="auto"/>
      </w:divBdr>
    </w:div>
    <w:div w:id="828134818">
      <w:bodyDiv w:val="1"/>
      <w:marLeft w:val="0"/>
      <w:marRight w:val="0"/>
      <w:marTop w:val="0"/>
      <w:marBottom w:val="0"/>
      <w:divBdr>
        <w:top w:val="none" w:sz="0" w:space="0" w:color="auto"/>
        <w:left w:val="none" w:sz="0" w:space="0" w:color="auto"/>
        <w:bottom w:val="none" w:sz="0" w:space="0" w:color="auto"/>
        <w:right w:val="none" w:sz="0" w:space="0" w:color="auto"/>
      </w:divBdr>
    </w:div>
    <w:div w:id="832766945">
      <w:bodyDiv w:val="1"/>
      <w:marLeft w:val="0"/>
      <w:marRight w:val="0"/>
      <w:marTop w:val="0"/>
      <w:marBottom w:val="0"/>
      <w:divBdr>
        <w:top w:val="none" w:sz="0" w:space="0" w:color="auto"/>
        <w:left w:val="none" w:sz="0" w:space="0" w:color="auto"/>
        <w:bottom w:val="none" w:sz="0" w:space="0" w:color="auto"/>
        <w:right w:val="none" w:sz="0" w:space="0" w:color="auto"/>
      </w:divBdr>
    </w:div>
    <w:div w:id="843476651">
      <w:bodyDiv w:val="1"/>
      <w:marLeft w:val="0"/>
      <w:marRight w:val="0"/>
      <w:marTop w:val="0"/>
      <w:marBottom w:val="0"/>
      <w:divBdr>
        <w:top w:val="none" w:sz="0" w:space="0" w:color="auto"/>
        <w:left w:val="none" w:sz="0" w:space="0" w:color="auto"/>
        <w:bottom w:val="none" w:sz="0" w:space="0" w:color="auto"/>
        <w:right w:val="none" w:sz="0" w:space="0" w:color="auto"/>
      </w:divBdr>
    </w:div>
    <w:div w:id="868227242">
      <w:bodyDiv w:val="1"/>
      <w:marLeft w:val="0"/>
      <w:marRight w:val="0"/>
      <w:marTop w:val="0"/>
      <w:marBottom w:val="0"/>
      <w:divBdr>
        <w:top w:val="none" w:sz="0" w:space="0" w:color="auto"/>
        <w:left w:val="none" w:sz="0" w:space="0" w:color="auto"/>
        <w:bottom w:val="none" w:sz="0" w:space="0" w:color="auto"/>
        <w:right w:val="none" w:sz="0" w:space="0" w:color="auto"/>
      </w:divBdr>
    </w:div>
    <w:div w:id="895044885">
      <w:bodyDiv w:val="1"/>
      <w:marLeft w:val="0"/>
      <w:marRight w:val="0"/>
      <w:marTop w:val="0"/>
      <w:marBottom w:val="0"/>
      <w:divBdr>
        <w:top w:val="none" w:sz="0" w:space="0" w:color="auto"/>
        <w:left w:val="none" w:sz="0" w:space="0" w:color="auto"/>
        <w:bottom w:val="none" w:sz="0" w:space="0" w:color="auto"/>
        <w:right w:val="none" w:sz="0" w:space="0" w:color="auto"/>
      </w:divBdr>
    </w:div>
    <w:div w:id="927419893">
      <w:bodyDiv w:val="1"/>
      <w:marLeft w:val="0"/>
      <w:marRight w:val="0"/>
      <w:marTop w:val="0"/>
      <w:marBottom w:val="0"/>
      <w:divBdr>
        <w:top w:val="none" w:sz="0" w:space="0" w:color="auto"/>
        <w:left w:val="none" w:sz="0" w:space="0" w:color="auto"/>
        <w:bottom w:val="none" w:sz="0" w:space="0" w:color="auto"/>
        <w:right w:val="none" w:sz="0" w:space="0" w:color="auto"/>
      </w:divBdr>
    </w:div>
    <w:div w:id="932668466">
      <w:bodyDiv w:val="1"/>
      <w:marLeft w:val="0"/>
      <w:marRight w:val="0"/>
      <w:marTop w:val="0"/>
      <w:marBottom w:val="0"/>
      <w:divBdr>
        <w:top w:val="none" w:sz="0" w:space="0" w:color="auto"/>
        <w:left w:val="none" w:sz="0" w:space="0" w:color="auto"/>
        <w:bottom w:val="none" w:sz="0" w:space="0" w:color="auto"/>
        <w:right w:val="none" w:sz="0" w:space="0" w:color="auto"/>
      </w:divBdr>
    </w:div>
    <w:div w:id="933168269">
      <w:bodyDiv w:val="1"/>
      <w:marLeft w:val="0"/>
      <w:marRight w:val="0"/>
      <w:marTop w:val="0"/>
      <w:marBottom w:val="0"/>
      <w:divBdr>
        <w:top w:val="none" w:sz="0" w:space="0" w:color="auto"/>
        <w:left w:val="none" w:sz="0" w:space="0" w:color="auto"/>
        <w:bottom w:val="none" w:sz="0" w:space="0" w:color="auto"/>
        <w:right w:val="none" w:sz="0" w:space="0" w:color="auto"/>
      </w:divBdr>
    </w:div>
    <w:div w:id="961885562">
      <w:bodyDiv w:val="1"/>
      <w:marLeft w:val="0"/>
      <w:marRight w:val="0"/>
      <w:marTop w:val="0"/>
      <w:marBottom w:val="0"/>
      <w:divBdr>
        <w:top w:val="none" w:sz="0" w:space="0" w:color="auto"/>
        <w:left w:val="none" w:sz="0" w:space="0" w:color="auto"/>
        <w:bottom w:val="none" w:sz="0" w:space="0" w:color="auto"/>
        <w:right w:val="none" w:sz="0" w:space="0" w:color="auto"/>
      </w:divBdr>
    </w:div>
    <w:div w:id="985358599">
      <w:bodyDiv w:val="1"/>
      <w:marLeft w:val="0"/>
      <w:marRight w:val="0"/>
      <w:marTop w:val="0"/>
      <w:marBottom w:val="0"/>
      <w:divBdr>
        <w:top w:val="none" w:sz="0" w:space="0" w:color="auto"/>
        <w:left w:val="none" w:sz="0" w:space="0" w:color="auto"/>
        <w:bottom w:val="none" w:sz="0" w:space="0" w:color="auto"/>
        <w:right w:val="none" w:sz="0" w:space="0" w:color="auto"/>
      </w:divBdr>
    </w:div>
    <w:div w:id="985474999">
      <w:bodyDiv w:val="1"/>
      <w:marLeft w:val="0"/>
      <w:marRight w:val="0"/>
      <w:marTop w:val="0"/>
      <w:marBottom w:val="0"/>
      <w:divBdr>
        <w:top w:val="none" w:sz="0" w:space="0" w:color="auto"/>
        <w:left w:val="none" w:sz="0" w:space="0" w:color="auto"/>
        <w:bottom w:val="none" w:sz="0" w:space="0" w:color="auto"/>
        <w:right w:val="none" w:sz="0" w:space="0" w:color="auto"/>
      </w:divBdr>
    </w:div>
    <w:div w:id="1002779956">
      <w:bodyDiv w:val="1"/>
      <w:marLeft w:val="0"/>
      <w:marRight w:val="0"/>
      <w:marTop w:val="0"/>
      <w:marBottom w:val="0"/>
      <w:divBdr>
        <w:top w:val="none" w:sz="0" w:space="0" w:color="auto"/>
        <w:left w:val="none" w:sz="0" w:space="0" w:color="auto"/>
        <w:bottom w:val="none" w:sz="0" w:space="0" w:color="auto"/>
        <w:right w:val="none" w:sz="0" w:space="0" w:color="auto"/>
      </w:divBdr>
    </w:div>
    <w:div w:id="1035079070">
      <w:bodyDiv w:val="1"/>
      <w:marLeft w:val="0"/>
      <w:marRight w:val="0"/>
      <w:marTop w:val="0"/>
      <w:marBottom w:val="0"/>
      <w:divBdr>
        <w:top w:val="none" w:sz="0" w:space="0" w:color="auto"/>
        <w:left w:val="none" w:sz="0" w:space="0" w:color="auto"/>
        <w:bottom w:val="none" w:sz="0" w:space="0" w:color="auto"/>
        <w:right w:val="none" w:sz="0" w:space="0" w:color="auto"/>
      </w:divBdr>
    </w:div>
    <w:div w:id="1036388790">
      <w:bodyDiv w:val="1"/>
      <w:marLeft w:val="0"/>
      <w:marRight w:val="0"/>
      <w:marTop w:val="0"/>
      <w:marBottom w:val="0"/>
      <w:divBdr>
        <w:top w:val="none" w:sz="0" w:space="0" w:color="auto"/>
        <w:left w:val="none" w:sz="0" w:space="0" w:color="auto"/>
        <w:bottom w:val="none" w:sz="0" w:space="0" w:color="auto"/>
        <w:right w:val="none" w:sz="0" w:space="0" w:color="auto"/>
      </w:divBdr>
    </w:div>
    <w:div w:id="1039404032">
      <w:bodyDiv w:val="1"/>
      <w:marLeft w:val="0"/>
      <w:marRight w:val="0"/>
      <w:marTop w:val="0"/>
      <w:marBottom w:val="0"/>
      <w:divBdr>
        <w:top w:val="none" w:sz="0" w:space="0" w:color="auto"/>
        <w:left w:val="none" w:sz="0" w:space="0" w:color="auto"/>
        <w:bottom w:val="none" w:sz="0" w:space="0" w:color="auto"/>
        <w:right w:val="none" w:sz="0" w:space="0" w:color="auto"/>
      </w:divBdr>
    </w:div>
    <w:div w:id="1048725548">
      <w:bodyDiv w:val="1"/>
      <w:marLeft w:val="0"/>
      <w:marRight w:val="0"/>
      <w:marTop w:val="0"/>
      <w:marBottom w:val="0"/>
      <w:divBdr>
        <w:top w:val="none" w:sz="0" w:space="0" w:color="auto"/>
        <w:left w:val="none" w:sz="0" w:space="0" w:color="auto"/>
        <w:bottom w:val="none" w:sz="0" w:space="0" w:color="auto"/>
        <w:right w:val="none" w:sz="0" w:space="0" w:color="auto"/>
      </w:divBdr>
    </w:div>
    <w:div w:id="1061824765">
      <w:bodyDiv w:val="1"/>
      <w:marLeft w:val="0"/>
      <w:marRight w:val="0"/>
      <w:marTop w:val="0"/>
      <w:marBottom w:val="0"/>
      <w:divBdr>
        <w:top w:val="none" w:sz="0" w:space="0" w:color="auto"/>
        <w:left w:val="none" w:sz="0" w:space="0" w:color="auto"/>
        <w:bottom w:val="none" w:sz="0" w:space="0" w:color="auto"/>
        <w:right w:val="none" w:sz="0" w:space="0" w:color="auto"/>
      </w:divBdr>
    </w:div>
    <w:div w:id="1074402335">
      <w:bodyDiv w:val="1"/>
      <w:marLeft w:val="0"/>
      <w:marRight w:val="0"/>
      <w:marTop w:val="0"/>
      <w:marBottom w:val="0"/>
      <w:divBdr>
        <w:top w:val="none" w:sz="0" w:space="0" w:color="auto"/>
        <w:left w:val="none" w:sz="0" w:space="0" w:color="auto"/>
        <w:bottom w:val="none" w:sz="0" w:space="0" w:color="auto"/>
        <w:right w:val="none" w:sz="0" w:space="0" w:color="auto"/>
      </w:divBdr>
    </w:div>
    <w:div w:id="1084687898">
      <w:bodyDiv w:val="1"/>
      <w:marLeft w:val="0"/>
      <w:marRight w:val="0"/>
      <w:marTop w:val="0"/>
      <w:marBottom w:val="0"/>
      <w:divBdr>
        <w:top w:val="none" w:sz="0" w:space="0" w:color="auto"/>
        <w:left w:val="none" w:sz="0" w:space="0" w:color="auto"/>
        <w:bottom w:val="none" w:sz="0" w:space="0" w:color="auto"/>
        <w:right w:val="none" w:sz="0" w:space="0" w:color="auto"/>
      </w:divBdr>
    </w:div>
    <w:div w:id="1101880296">
      <w:bodyDiv w:val="1"/>
      <w:marLeft w:val="0"/>
      <w:marRight w:val="0"/>
      <w:marTop w:val="0"/>
      <w:marBottom w:val="0"/>
      <w:divBdr>
        <w:top w:val="none" w:sz="0" w:space="0" w:color="auto"/>
        <w:left w:val="none" w:sz="0" w:space="0" w:color="auto"/>
        <w:bottom w:val="none" w:sz="0" w:space="0" w:color="auto"/>
        <w:right w:val="none" w:sz="0" w:space="0" w:color="auto"/>
      </w:divBdr>
    </w:div>
    <w:div w:id="1116094251">
      <w:bodyDiv w:val="1"/>
      <w:marLeft w:val="0"/>
      <w:marRight w:val="0"/>
      <w:marTop w:val="0"/>
      <w:marBottom w:val="0"/>
      <w:divBdr>
        <w:top w:val="none" w:sz="0" w:space="0" w:color="auto"/>
        <w:left w:val="none" w:sz="0" w:space="0" w:color="auto"/>
        <w:bottom w:val="none" w:sz="0" w:space="0" w:color="auto"/>
        <w:right w:val="none" w:sz="0" w:space="0" w:color="auto"/>
      </w:divBdr>
    </w:div>
    <w:div w:id="1122068696">
      <w:bodyDiv w:val="1"/>
      <w:marLeft w:val="0"/>
      <w:marRight w:val="0"/>
      <w:marTop w:val="0"/>
      <w:marBottom w:val="0"/>
      <w:divBdr>
        <w:top w:val="none" w:sz="0" w:space="0" w:color="auto"/>
        <w:left w:val="none" w:sz="0" w:space="0" w:color="auto"/>
        <w:bottom w:val="none" w:sz="0" w:space="0" w:color="auto"/>
        <w:right w:val="none" w:sz="0" w:space="0" w:color="auto"/>
      </w:divBdr>
    </w:div>
    <w:div w:id="1137331871">
      <w:bodyDiv w:val="1"/>
      <w:marLeft w:val="0"/>
      <w:marRight w:val="0"/>
      <w:marTop w:val="0"/>
      <w:marBottom w:val="0"/>
      <w:divBdr>
        <w:top w:val="none" w:sz="0" w:space="0" w:color="auto"/>
        <w:left w:val="none" w:sz="0" w:space="0" w:color="auto"/>
        <w:bottom w:val="none" w:sz="0" w:space="0" w:color="auto"/>
        <w:right w:val="none" w:sz="0" w:space="0" w:color="auto"/>
      </w:divBdr>
    </w:div>
    <w:div w:id="1160929292">
      <w:bodyDiv w:val="1"/>
      <w:marLeft w:val="0"/>
      <w:marRight w:val="0"/>
      <w:marTop w:val="0"/>
      <w:marBottom w:val="0"/>
      <w:divBdr>
        <w:top w:val="none" w:sz="0" w:space="0" w:color="auto"/>
        <w:left w:val="none" w:sz="0" w:space="0" w:color="auto"/>
        <w:bottom w:val="none" w:sz="0" w:space="0" w:color="auto"/>
        <w:right w:val="none" w:sz="0" w:space="0" w:color="auto"/>
      </w:divBdr>
    </w:div>
    <w:div w:id="1162312047">
      <w:bodyDiv w:val="1"/>
      <w:marLeft w:val="0"/>
      <w:marRight w:val="0"/>
      <w:marTop w:val="0"/>
      <w:marBottom w:val="0"/>
      <w:divBdr>
        <w:top w:val="none" w:sz="0" w:space="0" w:color="auto"/>
        <w:left w:val="none" w:sz="0" w:space="0" w:color="auto"/>
        <w:bottom w:val="none" w:sz="0" w:space="0" w:color="auto"/>
        <w:right w:val="none" w:sz="0" w:space="0" w:color="auto"/>
      </w:divBdr>
      <w:divsChild>
        <w:div w:id="54479286">
          <w:marLeft w:val="0"/>
          <w:marRight w:val="0"/>
          <w:marTop w:val="0"/>
          <w:marBottom w:val="0"/>
          <w:divBdr>
            <w:top w:val="none" w:sz="0" w:space="0" w:color="auto"/>
            <w:left w:val="none" w:sz="0" w:space="0" w:color="auto"/>
            <w:bottom w:val="double" w:sz="4" w:space="1" w:color="auto"/>
            <w:right w:val="none" w:sz="0" w:space="0" w:color="auto"/>
          </w:divBdr>
        </w:div>
        <w:div w:id="225268295">
          <w:marLeft w:val="0"/>
          <w:marRight w:val="0"/>
          <w:marTop w:val="0"/>
          <w:marBottom w:val="0"/>
          <w:divBdr>
            <w:top w:val="none" w:sz="0" w:space="0" w:color="auto"/>
            <w:left w:val="none" w:sz="0" w:space="0" w:color="auto"/>
            <w:bottom w:val="double" w:sz="4" w:space="1" w:color="auto"/>
            <w:right w:val="none" w:sz="0" w:space="0" w:color="auto"/>
          </w:divBdr>
        </w:div>
        <w:div w:id="333579062">
          <w:marLeft w:val="0"/>
          <w:marRight w:val="0"/>
          <w:marTop w:val="0"/>
          <w:marBottom w:val="0"/>
          <w:divBdr>
            <w:top w:val="none" w:sz="0" w:space="0" w:color="auto"/>
            <w:left w:val="none" w:sz="0" w:space="0" w:color="auto"/>
            <w:bottom w:val="double" w:sz="4" w:space="1" w:color="auto"/>
            <w:right w:val="none" w:sz="0" w:space="0" w:color="auto"/>
          </w:divBdr>
        </w:div>
        <w:div w:id="348219620">
          <w:marLeft w:val="0"/>
          <w:marRight w:val="0"/>
          <w:marTop w:val="0"/>
          <w:marBottom w:val="0"/>
          <w:divBdr>
            <w:top w:val="none" w:sz="0" w:space="0" w:color="auto"/>
            <w:left w:val="none" w:sz="0" w:space="0" w:color="auto"/>
            <w:bottom w:val="double" w:sz="4" w:space="1" w:color="auto"/>
            <w:right w:val="none" w:sz="0" w:space="0" w:color="auto"/>
          </w:divBdr>
        </w:div>
        <w:div w:id="513299771">
          <w:marLeft w:val="0"/>
          <w:marRight w:val="0"/>
          <w:marTop w:val="0"/>
          <w:marBottom w:val="0"/>
          <w:divBdr>
            <w:top w:val="none" w:sz="0" w:space="0" w:color="auto"/>
            <w:left w:val="none" w:sz="0" w:space="0" w:color="auto"/>
            <w:bottom w:val="double" w:sz="4" w:space="1" w:color="auto"/>
            <w:right w:val="none" w:sz="0" w:space="0" w:color="auto"/>
          </w:divBdr>
        </w:div>
        <w:div w:id="568662448">
          <w:marLeft w:val="0"/>
          <w:marRight w:val="0"/>
          <w:marTop w:val="0"/>
          <w:marBottom w:val="0"/>
          <w:divBdr>
            <w:top w:val="none" w:sz="0" w:space="0" w:color="auto"/>
            <w:left w:val="none" w:sz="0" w:space="0" w:color="auto"/>
            <w:bottom w:val="double" w:sz="4" w:space="1" w:color="auto"/>
            <w:right w:val="none" w:sz="0" w:space="0" w:color="auto"/>
          </w:divBdr>
        </w:div>
        <w:div w:id="832330848">
          <w:marLeft w:val="0"/>
          <w:marRight w:val="0"/>
          <w:marTop w:val="0"/>
          <w:marBottom w:val="0"/>
          <w:divBdr>
            <w:top w:val="none" w:sz="0" w:space="0" w:color="auto"/>
            <w:left w:val="none" w:sz="0" w:space="0" w:color="auto"/>
            <w:bottom w:val="double" w:sz="4" w:space="1" w:color="auto"/>
            <w:right w:val="none" w:sz="0" w:space="0" w:color="auto"/>
          </w:divBdr>
        </w:div>
        <w:div w:id="914165427">
          <w:marLeft w:val="0"/>
          <w:marRight w:val="0"/>
          <w:marTop w:val="0"/>
          <w:marBottom w:val="0"/>
          <w:divBdr>
            <w:top w:val="none" w:sz="0" w:space="0" w:color="auto"/>
            <w:left w:val="none" w:sz="0" w:space="0" w:color="auto"/>
            <w:bottom w:val="double" w:sz="4" w:space="1" w:color="auto"/>
            <w:right w:val="none" w:sz="0" w:space="0" w:color="auto"/>
          </w:divBdr>
        </w:div>
        <w:div w:id="1281718099">
          <w:marLeft w:val="0"/>
          <w:marRight w:val="0"/>
          <w:marTop w:val="0"/>
          <w:marBottom w:val="0"/>
          <w:divBdr>
            <w:top w:val="none" w:sz="0" w:space="0" w:color="auto"/>
            <w:left w:val="none" w:sz="0" w:space="0" w:color="auto"/>
            <w:bottom w:val="double" w:sz="4" w:space="1" w:color="auto"/>
            <w:right w:val="none" w:sz="0" w:space="0" w:color="auto"/>
          </w:divBdr>
        </w:div>
        <w:div w:id="1294479637">
          <w:marLeft w:val="0"/>
          <w:marRight w:val="0"/>
          <w:marTop w:val="0"/>
          <w:marBottom w:val="0"/>
          <w:divBdr>
            <w:top w:val="none" w:sz="0" w:space="0" w:color="auto"/>
            <w:left w:val="none" w:sz="0" w:space="0" w:color="auto"/>
            <w:bottom w:val="double" w:sz="4" w:space="1" w:color="auto"/>
            <w:right w:val="none" w:sz="0" w:space="0" w:color="auto"/>
          </w:divBdr>
        </w:div>
        <w:div w:id="1702389291">
          <w:marLeft w:val="0"/>
          <w:marRight w:val="0"/>
          <w:marTop w:val="0"/>
          <w:marBottom w:val="0"/>
          <w:divBdr>
            <w:top w:val="none" w:sz="0" w:space="0" w:color="auto"/>
            <w:left w:val="none" w:sz="0" w:space="0" w:color="auto"/>
            <w:bottom w:val="double" w:sz="4" w:space="1" w:color="auto"/>
            <w:right w:val="none" w:sz="0" w:space="0" w:color="auto"/>
          </w:divBdr>
        </w:div>
        <w:div w:id="1758942061">
          <w:marLeft w:val="0"/>
          <w:marRight w:val="0"/>
          <w:marTop w:val="0"/>
          <w:marBottom w:val="0"/>
          <w:divBdr>
            <w:top w:val="none" w:sz="0" w:space="0" w:color="auto"/>
            <w:left w:val="none" w:sz="0" w:space="0" w:color="auto"/>
            <w:bottom w:val="double" w:sz="4" w:space="1" w:color="auto"/>
            <w:right w:val="none" w:sz="0" w:space="0" w:color="auto"/>
          </w:divBdr>
        </w:div>
        <w:div w:id="1795711799">
          <w:marLeft w:val="0"/>
          <w:marRight w:val="0"/>
          <w:marTop w:val="0"/>
          <w:marBottom w:val="0"/>
          <w:divBdr>
            <w:top w:val="none" w:sz="0" w:space="0" w:color="auto"/>
            <w:left w:val="none" w:sz="0" w:space="0" w:color="auto"/>
            <w:bottom w:val="double" w:sz="4" w:space="1" w:color="auto"/>
            <w:right w:val="none" w:sz="0" w:space="0" w:color="auto"/>
          </w:divBdr>
        </w:div>
        <w:div w:id="1995640920">
          <w:marLeft w:val="0"/>
          <w:marRight w:val="0"/>
          <w:marTop w:val="0"/>
          <w:marBottom w:val="0"/>
          <w:divBdr>
            <w:top w:val="none" w:sz="0" w:space="0" w:color="auto"/>
            <w:left w:val="none" w:sz="0" w:space="0" w:color="auto"/>
            <w:bottom w:val="double" w:sz="4" w:space="1" w:color="auto"/>
            <w:right w:val="none" w:sz="0" w:space="0" w:color="auto"/>
          </w:divBdr>
        </w:div>
      </w:divsChild>
    </w:div>
    <w:div w:id="1171457356">
      <w:bodyDiv w:val="1"/>
      <w:marLeft w:val="0"/>
      <w:marRight w:val="0"/>
      <w:marTop w:val="0"/>
      <w:marBottom w:val="0"/>
      <w:divBdr>
        <w:top w:val="none" w:sz="0" w:space="0" w:color="auto"/>
        <w:left w:val="none" w:sz="0" w:space="0" w:color="auto"/>
        <w:bottom w:val="none" w:sz="0" w:space="0" w:color="auto"/>
        <w:right w:val="none" w:sz="0" w:space="0" w:color="auto"/>
      </w:divBdr>
    </w:div>
    <w:div w:id="1204444206">
      <w:bodyDiv w:val="1"/>
      <w:marLeft w:val="0"/>
      <w:marRight w:val="0"/>
      <w:marTop w:val="0"/>
      <w:marBottom w:val="0"/>
      <w:divBdr>
        <w:top w:val="none" w:sz="0" w:space="0" w:color="auto"/>
        <w:left w:val="none" w:sz="0" w:space="0" w:color="auto"/>
        <w:bottom w:val="none" w:sz="0" w:space="0" w:color="auto"/>
        <w:right w:val="none" w:sz="0" w:space="0" w:color="auto"/>
      </w:divBdr>
    </w:div>
    <w:div w:id="1226336024">
      <w:bodyDiv w:val="1"/>
      <w:marLeft w:val="0"/>
      <w:marRight w:val="0"/>
      <w:marTop w:val="0"/>
      <w:marBottom w:val="0"/>
      <w:divBdr>
        <w:top w:val="none" w:sz="0" w:space="0" w:color="auto"/>
        <w:left w:val="none" w:sz="0" w:space="0" w:color="auto"/>
        <w:bottom w:val="none" w:sz="0" w:space="0" w:color="auto"/>
        <w:right w:val="none" w:sz="0" w:space="0" w:color="auto"/>
      </w:divBdr>
    </w:div>
    <w:div w:id="1241795366">
      <w:bodyDiv w:val="1"/>
      <w:marLeft w:val="0"/>
      <w:marRight w:val="0"/>
      <w:marTop w:val="0"/>
      <w:marBottom w:val="0"/>
      <w:divBdr>
        <w:top w:val="none" w:sz="0" w:space="0" w:color="auto"/>
        <w:left w:val="none" w:sz="0" w:space="0" w:color="auto"/>
        <w:bottom w:val="none" w:sz="0" w:space="0" w:color="auto"/>
        <w:right w:val="none" w:sz="0" w:space="0" w:color="auto"/>
      </w:divBdr>
    </w:div>
    <w:div w:id="1247417628">
      <w:bodyDiv w:val="1"/>
      <w:marLeft w:val="0"/>
      <w:marRight w:val="0"/>
      <w:marTop w:val="0"/>
      <w:marBottom w:val="0"/>
      <w:divBdr>
        <w:top w:val="none" w:sz="0" w:space="0" w:color="auto"/>
        <w:left w:val="none" w:sz="0" w:space="0" w:color="auto"/>
        <w:bottom w:val="none" w:sz="0" w:space="0" w:color="auto"/>
        <w:right w:val="none" w:sz="0" w:space="0" w:color="auto"/>
      </w:divBdr>
    </w:div>
    <w:div w:id="1259559057">
      <w:bodyDiv w:val="1"/>
      <w:marLeft w:val="0"/>
      <w:marRight w:val="0"/>
      <w:marTop w:val="0"/>
      <w:marBottom w:val="0"/>
      <w:divBdr>
        <w:top w:val="none" w:sz="0" w:space="0" w:color="auto"/>
        <w:left w:val="none" w:sz="0" w:space="0" w:color="auto"/>
        <w:bottom w:val="none" w:sz="0" w:space="0" w:color="auto"/>
        <w:right w:val="none" w:sz="0" w:space="0" w:color="auto"/>
      </w:divBdr>
    </w:div>
    <w:div w:id="1321151187">
      <w:bodyDiv w:val="1"/>
      <w:marLeft w:val="0"/>
      <w:marRight w:val="0"/>
      <w:marTop w:val="0"/>
      <w:marBottom w:val="0"/>
      <w:divBdr>
        <w:top w:val="none" w:sz="0" w:space="0" w:color="auto"/>
        <w:left w:val="none" w:sz="0" w:space="0" w:color="auto"/>
        <w:bottom w:val="none" w:sz="0" w:space="0" w:color="auto"/>
        <w:right w:val="none" w:sz="0" w:space="0" w:color="auto"/>
      </w:divBdr>
    </w:div>
    <w:div w:id="1324890834">
      <w:bodyDiv w:val="1"/>
      <w:marLeft w:val="0"/>
      <w:marRight w:val="0"/>
      <w:marTop w:val="0"/>
      <w:marBottom w:val="0"/>
      <w:divBdr>
        <w:top w:val="none" w:sz="0" w:space="0" w:color="auto"/>
        <w:left w:val="none" w:sz="0" w:space="0" w:color="auto"/>
        <w:bottom w:val="none" w:sz="0" w:space="0" w:color="auto"/>
        <w:right w:val="none" w:sz="0" w:space="0" w:color="auto"/>
      </w:divBdr>
    </w:div>
    <w:div w:id="1331904508">
      <w:bodyDiv w:val="1"/>
      <w:marLeft w:val="0"/>
      <w:marRight w:val="0"/>
      <w:marTop w:val="0"/>
      <w:marBottom w:val="0"/>
      <w:divBdr>
        <w:top w:val="none" w:sz="0" w:space="0" w:color="auto"/>
        <w:left w:val="none" w:sz="0" w:space="0" w:color="auto"/>
        <w:bottom w:val="none" w:sz="0" w:space="0" w:color="auto"/>
        <w:right w:val="none" w:sz="0" w:space="0" w:color="auto"/>
      </w:divBdr>
    </w:div>
    <w:div w:id="1351301530">
      <w:bodyDiv w:val="1"/>
      <w:marLeft w:val="0"/>
      <w:marRight w:val="0"/>
      <w:marTop w:val="0"/>
      <w:marBottom w:val="0"/>
      <w:divBdr>
        <w:top w:val="none" w:sz="0" w:space="0" w:color="auto"/>
        <w:left w:val="none" w:sz="0" w:space="0" w:color="auto"/>
        <w:bottom w:val="none" w:sz="0" w:space="0" w:color="auto"/>
        <w:right w:val="none" w:sz="0" w:space="0" w:color="auto"/>
      </w:divBdr>
    </w:div>
    <w:div w:id="1358582848">
      <w:bodyDiv w:val="1"/>
      <w:marLeft w:val="0"/>
      <w:marRight w:val="0"/>
      <w:marTop w:val="0"/>
      <w:marBottom w:val="0"/>
      <w:divBdr>
        <w:top w:val="none" w:sz="0" w:space="0" w:color="auto"/>
        <w:left w:val="none" w:sz="0" w:space="0" w:color="auto"/>
        <w:bottom w:val="none" w:sz="0" w:space="0" w:color="auto"/>
        <w:right w:val="none" w:sz="0" w:space="0" w:color="auto"/>
      </w:divBdr>
    </w:div>
    <w:div w:id="1389652191">
      <w:bodyDiv w:val="1"/>
      <w:marLeft w:val="0"/>
      <w:marRight w:val="0"/>
      <w:marTop w:val="0"/>
      <w:marBottom w:val="0"/>
      <w:divBdr>
        <w:top w:val="none" w:sz="0" w:space="0" w:color="auto"/>
        <w:left w:val="none" w:sz="0" w:space="0" w:color="auto"/>
        <w:bottom w:val="none" w:sz="0" w:space="0" w:color="auto"/>
        <w:right w:val="none" w:sz="0" w:space="0" w:color="auto"/>
      </w:divBdr>
    </w:div>
    <w:div w:id="1407415773">
      <w:bodyDiv w:val="1"/>
      <w:marLeft w:val="0"/>
      <w:marRight w:val="0"/>
      <w:marTop w:val="0"/>
      <w:marBottom w:val="0"/>
      <w:divBdr>
        <w:top w:val="none" w:sz="0" w:space="0" w:color="auto"/>
        <w:left w:val="none" w:sz="0" w:space="0" w:color="auto"/>
        <w:bottom w:val="none" w:sz="0" w:space="0" w:color="auto"/>
        <w:right w:val="none" w:sz="0" w:space="0" w:color="auto"/>
      </w:divBdr>
    </w:div>
    <w:div w:id="1415203861">
      <w:bodyDiv w:val="1"/>
      <w:marLeft w:val="0"/>
      <w:marRight w:val="0"/>
      <w:marTop w:val="0"/>
      <w:marBottom w:val="0"/>
      <w:divBdr>
        <w:top w:val="none" w:sz="0" w:space="0" w:color="auto"/>
        <w:left w:val="none" w:sz="0" w:space="0" w:color="auto"/>
        <w:bottom w:val="none" w:sz="0" w:space="0" w:color="auto"/>
        <w:right w:val="none" w:sz="0" w:space="0" w:color="auto"/>
      </w:divBdr>
    </w:div>
    <w:div w:id="1446923876">
      <w:bodyDiv w:val="1"/>
      <w:marLeft w:val="0"/>
      <w:marRight w:val="0"/>
      <w:marTop w:val="0"/>
      <w:marBottom w:val="0"/>
      <w:divBdr>
        <w:top w:val="none" w:sz="0" w:space="0" w:color="auto"/>
        <w:left w:val="none" w:sz="0" w:space="0" w:color="auto"/>
        <w:bottom w:val="none" w:sz="0" w:space="0" w:color="auto"/>
        <w:right w:val="none" w:sz="0" w:space="0" w:color="auto"/>
      </w:divBdr>
    </w:div>
    <w:div w:id="1456295168">
      <w:bodyDiv w:val="1"/>
      <w:marLeft w:val="0"/>
      <w:marRight w:val="0"/>
      <w:marTop w:val="0"/>
      <w:marBottom w:val="0"/>
      <w:divBdr>
        <w:top w:val="none" w:sz="0" w:space="0" w:color="auto"/>
        <w:left w:val="none" w:sz="0" w:space="0" w:color="auto"/>
        <w:bottom w:val="none" w:sz="0" w:space="0" w:color="auto"/>
        <w:right w:val="none" w:sz="0" w:space="0" w:color="auto"/>
      </w:divBdr>
    </w:div>
    <w:div w:id="1457337485">
      <w:bodyDiv w:val="1"/>
      <w:marLeft w:val="0"/>
      <w:marRight w:val="0"/>
      <w:marTop w:val="0"/>
      <w:marBottom w:val="0"/>
      <w:divBdr>
        <w:top w:val="none" w:sz="0" w:space="0" w:color="auto"/>
        <w:left w:val="none" w:sz="0" w:space="0" w:color="auto"/>
        <w:bottom w:val="none" w:sz="0" w:space="0" w:color="auto"/>
        <w:right w:val="none" w:sz="0" w:space="0" w:color="auto"/>
      </w:divBdr>
    </w:div>
    <w:div w:id="1473594526">
      <w:bodyDiv w:val="1"/>
      <w:marLeft w:val="0"/>
      <w:marRight w:val="0"/>
      <w:marTop w:val="0"/>
      <w:marBottom w:val="0"/>
      <w:divBdr>
        <w:top w:val="none" w:sz="0" w:space="0" w:color="auto"/>
        <w:left w:val="none" w:sz="0" w:space="0" w:color="auto"/>
        <w:bottom w:val="none" w:sz="0" w:space="0" w:color="auto"/>
        <w:right w:val="none" w:sz="0" w:space="0" w:color="auto"/>
      </w:divBdr>
    </w:div>
    <w:div w:id="1473600330">
      <w:bodyDiv w:val="1"/>
      <w:marLeft w:val="0"/>
      <w:marRight w:val="0"/>
      <w:marTop w:val="0"/>
      <w:marBottom w:val="0"/>
      <w:divBdr>
        <w:top w:val="none" w:sz="0" w:space="0" w:color="auto"/>
        <w:left w:val="none" w:sz="0" w:space="0" w:color="auto"/>
        <w:bottom w:val="none" w:sz="0" w:space="0" w:color="auto"/>
        <w:right w:val="none" w:sz="0" w:space="0" w:color="auto"/>
      </w:divBdr>
    </w:div>
    <w:div w:id="1491479257">
      <w:bodyDiv w:val="1"/>
      <w:marLeft w:val="0"/>
      <w:marRight w:val="0"/>
      <w:marTop w:val="0"/>
      <w:marBottom w:val="0"/>
      <w:divBdr>
        <w:top w:val="none" w:sz="0" w:space="0" w:color="auto"/>
        <w:left w:val="none" w:sz="0" w:space="0" w:color="auto"/>
        <w:bottom w:val="none" w:sz="0" w:space="0" w:color="auto"/>
        <w:right w:val="none" w:sz="0" w:space="0" w:color="auto"/>
      </w:divBdr>
    </w:div>
    <w:div w:id="1525050487">
      <w:bodyDiv w:val="1"/>
      <w:marLeft w:val="0"/>
      <w:marRight w:val="0"/>
      <w:marTop w:val="0"/>
      <w:marBottom w:val="0"/>
      <w:divBdr>
        <w:top w:val="none" w:sz="0" w:space="0" w:color="auto"/>
        <w:left w:val="none" w:sz="0" w:space="0" w:color="auto"/>
        <w:bottom w:val="none" w:sz="0" w:space="0" w:color="auto"/>
        <w:right w:val="none" w:sz="0" w:space="0" w:color="auto"/>
      </w:divBdr>
    </w:div>
    <w:div w:id="1539969559">
      <w:bodyDiv w:val="1"/>
      <w:marLeft w:val="0"/>
      <w:marRight w:val="0"/>
      <w:marTop w:val="0"/>
      <w:marBottom w:val="0"/>
      <w:divBdr>
        <w:top w:val="none" w:sz="0" w:space="0" w:color="auto"/>
        <w:left w:val="none" w:sz="0" w:space="0" w:color="auto"/>
        <w:bottom w:val="none" w:sz="0" w:space="0" w:color="auto"/>
        <w:right w:val="none" w:sz="0" w:space="0" w:color="auto"/>
      </w:divBdr>
    </w:div>
    <w:div w:id="1540849438">
      <w:bodyDiv w:val="1"/>
      <w:marLeft w:val="0"/>
      <w:marRight w:val="0"/>
      <w:marTop w:val="0"/>
      <w:marBottom w:val="0"/>
      <w:divBdr>
        <w:top w:val="none" w:sz="0" w:space="0" w:color="auto"/>
        <w:left w:val="none" w:sz="0" w:space="0" w:color="auto"/>
        <w:bottom w:val="none" w:sz="0" w:space="0" w:color="auto"/>
        <w:right w:val="none" w:sz="0" w:space="0" w:color="auto"/>
      </w:divBdr>
    </w:div>
    <w:div w:id="1553736596">
      <w:bodyDiv w:val="1"/>
      <w:marLeft w:val="0"/>
      <w:marRight w:val="0"/>
      <w:marTop w:val="0"/>
      <w:marBottom w:val="0"/>
      <w:divBdr>
        <w:top w:val="none" w:sz="0" w:space="0" w:color="auto"/>
        <w:left w:val="none" w:sz="0" w:space="0" w:color="auto"/>
        <w:bottom w:val="none" w:sz="0" w:space="0" w:color="auto"/>
        <w:right w:val="none" w:sz="0" w:space="0" w:color="auto"/>
      </w:divBdr>
    </w:div>
    <w:div w:id="1577596031">
      <w:bodyDiv w:val="1"/>
      <w:marLeft w:val="0"/>
      <w:marRight w:val="0"/>
      <w:marTop w:val="0"/>
      <w:marBottom w:val="0"/>
      <w:divBdr>
        <w:top w:val="none" w:sz="0" w:space="0" w:color="auto"/>
        <w:left w:val="none" w:sz="0" w:space="0" w:color="auto"/>
        <w:bottom w:val="none" w:sz="0" w:space="0" w:color="auto"/>
        <w:right w:val="none" w:sz="0" w:space="0" w:color="auto"/>
      </w:divBdr>
    </w:div>
    <w:div w:id="1621065246">
      <w:bodyDiv w:val="1"/>
      <w:marLeft w:val="0"/>
      <w:marRight w:val="0"/>
      <w:marTop w:val="0"/>
      <w:marBottom w:val="0"/>
      <w:divBdr>
        <w:top w:val="none" w:sz="0" w:space="0" w:color="auto"/>
        <w:left w:val="none" w:sz="0" w:space="0" w:color="auto"/>
        <w:bottom w:val="none" w:sz="0" w:space="0" w:color="auto"/>
        <w:right w:val="none" w:sz="0" w:space="0" w:color="auto"/>
      </w:divBdr>
    </w:div>
    <w:div w:id="1637834003">
      <w:bodyDiv w:val="1"/>
      <w:marLeft w:val="0"/>
      <w:marRight w:val="0"/>
      <w:marTop w:val="0"/>
      <w:marBottom w:val="0"/>
      <w:divBdr>
        <w:top w:val="none" w:sz="0" w:space="0" w:color="auto"/>
        <w:left w:val="none" w:sz="0" w:space="0" w:color="auto"/>
        <w:bottom w:val="none" w:sz="0" w:space="0" w:color="auto"/>
        <w:right w:val="none" w:sz="0" w:space="0" w:color="auto"/>
      </w:divBdr>
    </w:div>
    <w:div w:id="1676034960">
      <w:bodyDiv w:val="1"/>
      <w:marLeft w:val="0"/>
      <w:marRight w:val="0"/>
      <w:marTop w:val="0"/>
      <w:marBottom w:val="0"/>
      <w:divBdr>
        <w:top w:val="none" w:sz="0" w:space="0" w:color="auto"/>
        <w:left w:val="none" w:sz="0" w:space="0" w:color="auto"/>
        <w:bottom w:val="none" w:sz="0" w:space="0" w:color="auto"/>
        <w:right w:val="none" w:sz="0" w:space="0" w:color="auto"/>
      </w:divBdr>
    </w:div>
    <w:div w:id="1706634824">
      <w:bodyDiv w:val="1"/>
      <w:marLeft w:val="0"/>
      <w:marRight w:val="0"/>
      <w:marTop w:val="0"/>
      <w:marBottom w:val="0"/>
      <w:divBdr>
        <w:top w:val="none" w:sz="0" w:space="0" w:color="auto"/>
        <w:left w:val="none" w:sz="0" w:space="0" w:color="auto"/>
        <w:bottom w:val="none" w:sz="0" w:space="0" w:color="auto"/>
        <w:right w:val="none" w:sz="0" w:space="0" w:color="auto"/>
      </w:divBdr>
    </w:div>
    <w:div w:id="1709061470">
      <w:bodyDiv w:val="1"/>
      <w:marLeft w:val="0"/>
      <w:marRight w:val="0"/>
      <w:marTop w:val="0"/>
      <w:marBottom w:val="0"/>
      <w:divBdr>
        <w:top w:val="none" w:sz="0" w:space="0" w:color="auto"/>
        <w:left w:val="none" w:sz="0" w:space="0" w:color="auto"/>
        <w:bottom w:val="none" w:sz="0" w:space="0" w:color="auto"/>
        <w:right w:val="none" w:sz="0" w:space="0" w:color="auto"/>
      </w:divBdr>
    </w:div>
    <w:div w:id="1750300244">
      <w:bodyDiv w:val="1"/>
      <w:marLeft w:val="0"/>
      <w:marRight w:val="0"/>
      <w:marTop w:val="0"/>
      <w:marBottom w:val="0"/>
      <w:divBdr>
        <w:top w:val="none" w:sz="0" w:space="0" w:color="auto"/>
        <w:left w:val="none" w:sz="0" w:space="0" w:color="auto"/>
        <w:bottom w:val="none" w:sz="0" w:space="0" w:color="auto"/>
        <w:right w:val="none" w:sz="0" w:space="0" w:color="auto"/>
      </w:divBdr>
    </w:div>
    <w:div w:id="1810200995">
      <w:bodyDiv w:val="1"/>
      <w:marLeft w:val="0"/>
      <w:marRight w:val="0"/>
      <w:marTop w:val="0"/>
      <w:marBottom w:val="0"/>
      <w:divBdr>
        <w:top w:val="none" w:sz="0" w:space="0" w:color="auto"/>
        <w:left w:val="none" w:sz="0" w:space="0" w:color="auto"/>
        <w:bottom w:val="none" w:sz="0" w:space="0" w:color="auto"/>
        <w:right w:val="none" w:sz="0" w:space="0" w:color="auto"/>
      </w:divBdr>
    </w:div>
    <w:div w:id="1814592261">
      <w:bodyDiv w:val="1"/>
      <w:marLeft w:val="0"/>
      <w:marRight w:val="0"/>
      <w:marTop w:val="0"/>
      <w:marBottom w:val="0"/>
      <w:divBdr>
        <w:top w:val="none" w:sz="0" w:space="0" w:color="auto"/>
        <w:left w:val="none" w:sz="0" w:space="0" w:color="auto"/>
        <w:bottom w:val="none" w:sz="0" w:space="0" w:color="auto"/>
        <w:right w:val="none" w:sz="0" w:space="0" w:color="auto"/>
      </w:divBdr>
    </w:div>
    <w:div w:id="1835799888">
      <w:bodyDiv w:val="1"/>
      <w:marLeft w:val="0"/>
      <w:marRight w:val="0"/>
      <w:marTop w:val="0"/>
      <w:marBottom w:val="0"/>
      <w:divBdr>
        <w:top w:val="none" w:sz="0" w:space="0" w:color="auto"/>
        <w:left w:val="none" w:sz="0" w:space="0" w:color="auto"/>
        <w:bottom w:val="none" w:sz="0" w:space="0" w:color="auto"/>
        <w:right w:val="none" w:sz="0" w:space="0" w:color="auto"/>
      </w:divBdr>
    </w:div>
    <w:div w:id="1860046138">
      <w:bodyDiv w:val="1"/>
      <w:marLeft w:val="0"/>
      <w:marRight w:val="0"/>
      <w:marTop w:val="0"/>
      <w:marBottom w:val="0"/>
      <w:divBdr>
        <w:top w:val="none" w:sz="0" w:space="0" w:color="auto"/>
        <w:left w:val="none" w:sz="0" w:space="0" w:color="auto"/>
        <w:bottom w:val="none" w:sz="0" w:space="0" w:color="auto"/>
        <w:right w:val="none" w:sz="0" w:space="0" w:color="auto"/>
      </w:divBdr>
    </w:div>
    <w:div w:id="1879125345">
      <w:bodyDiv w:val="1"/>
      <w:marLeft w:val="0"/>
      <w:marRight w:val="0"/>
      <w:marTop w:val="0"/>
      <w:marBottom w:val="0"/>
      <w:divBdr>
        <w:top w:val="none" w:sz="0" w:space="0" w:color="auto"/>
        <w:left w:val="none" w:sz="0" w:space="0" w:color="auto"/>
        <w:bottom w:val="none" w:sz="0" w:space="0" w:color="auto"/>
        <w:right w:val="none" w:sz="0" w:space="0" w:color="auto"/>
      </w:divBdr>
    </w:div>
    <w:div w:id="1881480785">
      <w:bodyDiv w:val="1"/>
      <w:marLeft w:val="0"/>
      <w:marRight w:val="0"/>
      <w:marTop w:val="0"/>
      <w:marBottom w:val="0"/>
      <w:divBdr>
        <w:top w:val="none" w:sz="0" w:space="0" w:color="auto"/>
        <w:left w:val="none" w:sz="0" w:space="0" w:color="auto"/>
        <w:bottom w:val="none" w:sz="0" w:space="0" w:color="auto"/>
        <w:right w:val="none" w:sz="0" w:space="0" w:color="auto"/>
      </w:divBdr>
    </w:div>
    <w:div w:id="1906258087">
      <w:bodyDiv w:val="1"/>
      <w:marLeft w:val="0"/>
      <w:marRight w:val="0"/>
      <w:marTop w:val="0"/>
      <w:marBottom w:val="0"/>
      <w:divBdr>
        <w:top w:val="none" w:sz="0" w:space="0" w:color="auto"/>
        <w:left w:val="none" w:sz="0" w:space="0" w:color="auto"/>
        <w:bottom w:val="none" w:sz="0" w:space="0" w:color="auto"/>
        <w:right w:val="none" w:sz="0" w:space="0" w:color="auto"/>
      </w:divBdr>
    </w:div>
    <w:div w:id="1911649506">
      <w:bodyDiv w:val="1"/>
      <w:marLeft w:val="0"/>
      <w:marRight w:val="0"/>
      <w:marTop w:val="0"/>
      <w:marBottom w:val="0"/>
      <w:divBdr>
        <w:top w:val="none" w:sz="0" w:space="0" w:color="auto"/>
        <w:left w:val="none" w:sz="0" w:space="0" w:color="auto"/>
        <w:bottom w:val="none" w:sz="0" w:space="0" w:color="auto"/>
        <w:right w:val="none" w:sz="0" w:space="0" w:color="auto"/>
      </w:divBdr>
    </w:div>
    <w:div w:id="1914658318">
      <w:bodyDiv w:val="1"/>
      <w:marLeft w:val="0"/>
      <w:marRight w:val="0"/>
      <w:marTop w:val="0"/>
      <w:marBottom w:val="0"/>
      <w:divBdr>
        <w:top w:val="none" w:sz="0" w:space="0" w:color="auto"/>
        <w:left w:val="none" w:sz="0" w:space="0" w:color="auto"/>
        <w:bottom w:val="none" w:sz="0" w:space="0" w:color="auto"/>
        <w:right w:val="none" w:sz="0" w:space="0" w:color="auto"/>
      </w:divBdr>
    </w:div>
    <w:div w:id="1966500761">
      <w:bodyDiv w:val="1"/>
      <w:marLeft w:val="0"/>
      <w:marRight w:val="0"/>
      <w:marTop w:val="0"/>
      <w:marBottom w:val="0"/>
      <w:divBdr>
        <w:top w:val="none" w:sz="0" w:space="0" w:color="auto"/>
        <w:left w:val="none" w:sz="0" w:space="0" w:color="auto"/>
        <w:bottom w:val="none" w:sz="0" w:space="0" w:color="auto"/>
        <w:right w:val="none" w:sz="0" w:space="0" w:color="auto"/>
      </w:divBdr>
    </w:div>
    <w:div w:id="1991132461">
      <w:bodyDiv w:val="1"/>
      <w:marLeft w:val="0"/>
      <w:marRight w:val="0"/>
      <w:marTop w:val="0"/>
      <w:marBottom w:val="0"/>
      <w:divBdr>
        <w:top w:val="none" w:sz="0" w:space="0" w:color="auto"/>
        <w:left w:val="none" w:sz="0" w:space="0" w:color="auto"/>
        <w:bottom w:val="none" w:sz="0" w:space="0" w:color="auto"/>
        <w:right w:val="none" w:sz="0" w:space="0" w:color="auto"/>
      </w:divBdr>
    </w:div>
    <w:div w:id="2011907066">
      <w:bodyDiv w:val="1"/>
      <w:marLeft w:val="0"/>
      <w:marRight w:val="0"/>
      <w:marTop w:val="0"/>
      <w:marBottom w:val="0"/>
      <w:divBdr>
        <w:top w:val="none" w:sz="0" w:space="0" w:color="auto"/>
        <w:left w:val="none" w:sz="0" w:space="0" w:color="auto"/>
        <w:bottom w:val="none" w:sz="0" w:space="0" w:color="auto"/>
        <w:right w:val="none" w:sz="0" w:space="0" w:color="auto"/>
      </w:divBdr>
    </w:div>
    <w:div w:id="2016566283">
      <w:bodyDiv w:val="1"/>
      <w:marLeft w:val="0"/>
      <w:marRight w:val="0"/>
      <w:marTop w:val="0"/>
      <w:marBottom w:val="0"/>
      <w:divBdr>
        <w:top w:val="none" w:sz="0" w:space="0" w:color="auto"/>
        <w:left w:val="none" w:sz="0" w:space="0" w:color="auto"/>
        <w:bottom w:val="none" w:sz="0" w:space="0" w:color="auto"/>
        <w:right w:val="none" w:sz="0" w:space="0" w:color="auto"/>
      </w:divBdr>
    </w:div>
    <w:div w:id="2033603794">
      <w:bodyDiv w:val="1"/>
      <w:marLeft w:val="0"/>
      <w:marRight w:val="0"/>
      <w:marTop w:val="0"/>
      <w:marBottom w:val="0"/>
      <w:divBdr>
        <w:top w:val="none" w:sz="0" w:space="0" w:color="auto"/>
        <w:left w:val="none" w:sz="0" w:space="0" w:color="auto"/>
        <w:bottom w:val="none" w:sz="0" w:space="0" w:color="auto"/>
        <w:right w:val="none" w:sz="0" w:space="0" w:color="auto"/>
      </w:divBdr>
    </w:div>
    <w:div w:id="2043626168">
      <w:bodyDiv w:val="1"/>
      <w:marLeft w:val="0"/>
      <w:marRight w:val="0"/>
      <w:marTop w:val="0"/>
      <w:marBottom w:val="0"/>
      <w:divBdr>
        <w:top w:val="none" w:sz="0" w:space="0" w:color="auto"/>
        <w:left w:val="none" w:sz="0" w:space="0" w:color="auto"/>
        <w:bottom w:val="none" w:sz="0" w:space="0" w:color="auto"/>
        <w:right w:val="none" w:sz="0" w:space="0" w:color="auto"/>
      </w:divBdr>
    </w:div>
    <w:div w:id="2044745660">
      <w:bodyDiv w:val="1"/>
      <w:marLeft w:val="0"/>
      <w:marRight w:val="0"/>
      <w:marTop w:val="0"/>
      <w:marBottom w:val="0"/>
      <w:divBdr>
        <w:top w:val="none" w:sz="0" w:space="0" w:color="auto"/>
        <w:left w:val="none" w:sz="0" w:space="0" w:color="auto"/>
        <w:bottom w:val="none" w:sz="0" w:space="0" w:color="auto"/>
        <w:right w:val="none" w:sz="0" w:space="0" w:color="auto"/>
      </w:divBdr>
    </w:div>
    <w:div w:id="2048993645">
      <w:bodyDiv w:val="1"/>
      <w:marLeft w:val="0"/>
      <w:marRight w:val="0"/>
      <w:marTop w:val="0"/>
      <w:marBottom w:val="0"/>
      <w:divBdr>
        <w:top w:val="none" w:sz="0" w:space="0" w:color="auto"/>
        <w:left w:val="none" w:sz="0" w:space="0" w:color="auto"/>
        <w:bottom w:val="none" w:sz="0" w:space="0" w:color="auto"/>
        <w:right w:val="none" w:sz="0" w:space="0" w:color="auto"/>
      </w:divBdr>
    </w:div>
    <w:div w:id="2127698751">
      <w:bodyDiv w:val="1"/>
      <w:marLeft w:val="0"/>
      <w:marRight w:val="0"/>
      <w:marTop w:val="0"/>
      <w:marBottom w:val="0"/>
      <w:divBdr>
        <w:top w:val="none" w:sz="0" w:space="0" w:color="auto"/>
        <w:left w:val="none" w:sz="0" w:space="0" w:color="auto"/>
        <w:bottom w:val="none" w:sz="0" w:space="0" w:color="auto"/>
        <w:right w:val="none" w:sz="0" w:space="0" w:color="auto"/>
      </w:divBdr>
    </w:div>
    <w:div w:id="2135324632">
      <w:bodyDiv w:val="1"/>
      <w:marLeft w:val="0"/>
      <w:marRight w:val="0"/>
      <w:marTop w:val="0"/>
      <w:marBottom w:val="0"/>
      <w:divBdr>
        <w:top w:val="none" w:sz="0" w:space="0" w:color="auto"/>
        <w:left w:val="none" w:sz="0" w:space="0" w:color="auto"/>
        <w:bottom w:val="none" w:sz="0" w:space="0" w:color="auto"/>
        <w:right w:val="none" w:sz="0" w:space="0" w:color="auto"/>
      </w:divBdr>
    </w:div>
    <w:div w:id="214711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C1E5A18A1153B468089740D39DE0869" ma:contentTypeVersion="13" ma:contentTypeDescription="Create a new document." ma:contentTypeScope="" ma:versionID="8066cb2036c0080c243ba86d37a59480">
  <xsd:schema xmlns:xsd="http://www.w3.org/2001/XMLSchema" xmlns:xs="http://www.w3.org/2001/XMLSchema" xmlns:p="http://schemas.microsoft.com/office/2006/metadata/properties" xmlns:ns2="2876b1eb-5321-47c1-a1d0-900f27302634" xmlns:ns3="8283fbfd-a97a-43b4-a55a-e36a725e1c68" targetNamespace="http://schemas.microsoft.com/office/2006/metadata/properties" ma:root="true" ma:fieldsID="325bc537dbf4f27ee31e4bda00d20766" ns2:_="" ns3:_="">
    <xsd:import namespace="2876b1eb-5321-47c1-a1d0-900f27302634"/>
    <xsd:import namespace="8283fbfd-a97a-43b4-a55a-e36a725e1c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76b1eb-5321-47c1-a1d0-900f27302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8a70e64-73b3-493d-83e0-8c8236b7130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83fbfd-a97a-43b4-a55a-e36a725e1c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38ec7bb-940d-4d8b-8c30-98d9c7026356}" ma:internalName="TaxCatchAll" ma:showField="CatchAllData" ma:web="8283fbfd-a97a-43b4-a55a-e36a725e1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76b1eb-5321-47c1-a1d0-900f27302634">
      <Terms xmlns="http://schemas.microsoft.com/office/infopath/2007/PartnerControls"/>
    </lcf76f155ced4ddcb4097134ff3c332f>
    <TaxCatchAll xmlns="8283fbfd-a97a-43b4-a55a-e36a725e1c68" xsi:nil="true"/>
  </documentManagement>
</p:properties>
</file>

<file path=customXml/itemProps1.xml><?xml version="1.0" encoding="utf-8"?>
<ds:datastoreItem xmlns:ds="http://schemas.openxmlformats.org/officeDocument/2006/customXml" ds:itemID="{40B1A17B-3A15-4DE8-826B-A64A8033EF45}">
  <ds:schemaRefs>
    <ds:schemaRef ds:uri="http://schemas.openxmlformats.org/officeDocument/2006/bibliography"/>
  </ds:schemaRefs>
</ds:datastoreItem>
</file>

<file path=customXml/itemProps2.xml><?xml version="1.0" encoding="utf-8"?>
<ds:datastoreItem xmlns:ds="http://schemas.openxmlformats.org/officeDocument/2006/customXml" ds:itemID="{FF746AD2-B620-4768-9A30-771A47A1D9C9}"/>
</file>

<file path=customXml/itemProps3.xml><?xml version="1.0" encoding="utf-8"?>
<ds:datastoreItem xmlns:ds="http://schemas.openxmlformats.org/officeDocument/2006/customXml" ds:itemID="{292DC5BF-BD4A-4AD3-9584-188750D5F794}"/>
</file>

<file path=customXml/itemProps4.xml><?xml version="1.0" encoding="utf-8"?>
<ds:datastoreItem xmlns:ds="http://schemas.openxmlformats.org/officeDocument/2006/customXml" ds:itemID="{6D801010-72DF-4E25-B80B-CE1D793D894A}"/>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154129</vt:lpwstr>
  </property>
  <property fmtid="{D5CDD505-2E9C-101B-9397-08002B2CF9AE}" pid="4" name="OptimizationTime">
    <vt:lpwstr>20231113_1503</vt:lpwstr>
  </property>
</Properties>
</file>

<file path=docProps/app.xml><?xml version="1.0" encoding="utf-8"?>
<Properties xmlns="http://schemas.openxmlformats.org/officeDocument/2006/extended-properties" xmlns:vt="http://schemas.openxmlformats.org/officeDocument/2006/docPropsVTypes">
  <Template>Normal.dotm</Template>
  <TotalTime>35</TotalTime>
  <Pages>31</Pages>
  <Words>7050</Words>
  <Characters>43395</Characters>
  <Application>Microsoft Office Word</Application>
  <DocSecurity>0</DocSecurity>
  <Lines>361</Lines>
  <Paragraphs>100</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50345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Suphanee Saktrakul</cp:lastModifiedBy>
  <cp:revision>12</cp:revision>
  <cp:lastPrinted>2023-08-03T06:03:00Z</cp:lastPrinted>
  <dcterms:created xsi:type="dcterms:W3CDTF">2023-10-27T14:10:00Z</dcterms:created>
  <dcterms:modified xsi:type="dcterms:W3CDTF">2023-11-13T04:29:00Z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0x010100AC1E5A18A1153B468089740D39DE0869</vt:lpwstr>
  </property>
</Properties>
</file>