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Pr="00225FC7" w:rsidRDefault="00F23972" w:rsidP="00F23972">
      <w:pPr>
        <w:pStyle w:val="a"/>
        <w:tabs>
          <w:tab w:val="clear" w:pos="1080"/>
          <w:tab w:val="left" w:pos="0"/>
        </w:tabs>
        <w:rPr>
          <w:rFonts w:asciiTheme="majorBidi" w:hAnsiTheme="majorBidi" w:cstheme="majorBidi"/>
          <w:sz w:val="28"/>
          <w:szCs w:val="28"/>
          <w:u w:val="single"/>
          <w:cs/>
          <w:lang w:val="en-US"/>
        </w:rPr>
      </w:pPr>
    </w:p>
    <w:p w14:paraId="4C5CC154" w14:textId="77777777" w:rsidR="00F23972" w:rsidRPr="00225FC7" w:rsidRDefault="00F23972" w:rsidP="00F23972">
      <w:pPr>
        <w:pStyle w:val="a"/>
        <w:tabs>
          <w:tab w:val="clear" w:pos="1080"/>
          <w:tab w:val="left" w:pos="0"/>
        </w:tabs>
        <w:rPr>
          <w:rFonts w:asciiTheme="majorBidi" w:hAnsiTheme="majorBidi" w:cstheme="majorBidi"/>
          <w:sz w:val="28"/>
          <w:szCs w:val="28"/>
          <w:u w:val="single"/>
          <w:lang w:val="en-US"/>
        </w:rPr>
      </w:pPr>
    </w:p>
    <w:p w14:paraId="1D719D77" w14:textId="77777777" w:rsidR="000C0C16" w:rsidRPr="00225FC7" w:rsidRDefault="000C0C16" w:rsidP="00F23972">
      <w:pPr>
        <w:pStyle w:val="a"/>
        <w:tabs>
          <w:tab w:val="clear" w:pos="1080"/>
          <w:tab w:val="left" w:pos="0"/>
        </w:tabs>
        <w:rPr>
          <w:rFonts w:asciiTheme="majorBidi" w:hAnsiTheme="majorBidi" w:cstheme="majorBidi"/>
          <w:sz w:val="28"/>
          <w:szCs w:val="28"/>
          <w:u w:val="single"/>
          <w:lang w:val="en-US"/>
        </w:rPr>
      </w:pPr>
    </w:p>
    <w:p w14:paraId="2AB2B1ED" w14:textId="175D8684" w:rsidR="00356E60" w:rsidRPr="00225FC7" w:rsidRDefault="001200E0" w:rsidP="009E257D">
      <w:pPr>
        <w:pStyle w:val="a1"/>
        <w:spacing w:line="300" w:lineRule="exact"/>
        <w:ind w:right="0"/>
        <w:jc w:val="both"/>
        <w:rPr>
          <w:rFonts w:asciiTheme="majorBidi" w:hAnsiTheme="majorBidi" w:cstheme="majorBidi"/>
          <w:b/>
          <w:bCs/>
        </w:rPr>
      </w:pPr>
      <w:r w:rsidRPr="00225FC7">
        <w:rPr>
          <w:rFonts w:asciiTheme="majorBidi" w:hAnsiTheme="majorBidi" w:cstheme="majorBidi"/>
          <w:b/>
          <w:bCs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="00301521" w:rsidRPr="00225FC7">
        <w:rPr>
          <w:rFonts w:asciiTheme="majorBidi" w:hAnsiTheme="majorBidi" w:cstheme="majorBidi"/>
          <w:b/>
          <w:bCs/>
        </w:rPr>
        <w:t xml:space="preserve"> </w:t>
      </w:r>
    </w:p>
    <w:p w14:paraId="2460A6D1" w14:textId="77777777" w:rsidR="00806ED8" w:rsidRPr="00225FC7" w:rsidRDefault="00806ED8" w:rsidP="009E257D">
      <w:pPr>
        <w:pStyle w:val="a1"/>
        <w:spacing w:line="300" w:lineRule="exact"/>
        <w:ind w:right="0"/>
        <w:jc w:val="both"/>
        <w:rPr>
          <w:rFonts w:asciiTheme="majorBidi" w:hAnsiTheme="majorBidi" w:cstheme="majorBidi"/>
          <w:b/>
          <w:bCs/>
        </w:rPr>
      </w:pPr>
    </w:p>
    <w:p w14:paraId="2AEC71F9" w14:textId="6A0A51E1" w:rsidR="005B2CD2" w:rsidRPr="00225FC7" w:rsidRDefault="00356E60" w:rsidP="00976AAE">
      <w:pPr>
        <w:jc w:val="both"/>
        <w:rPr>
          <w:rFonts w:asciiTheme="majorBidi" w:hAnsiTheme="majorBidi" w:cstheme="majorBidi"/>
          <w:sz w:val="28"/>
        </w:rPr>
      </w:pPr>
      <w:r w:rsidRPr="00225FC7">
        <w:rPr>
          <w:rFonts w:asciiTheme="majorBidi" w:hAnsiTheme="majorBidi" w:cstheme="majorBidi"/>
          <w:sz w:val="28"/>
          <w:cs/>
        </w:rPr>
        <w:t>เสนอ</w:t>
      </w:r>
      <w:r w:rsidRPr="00225FC7">
        <w:rPr>
          <w:rFonts w:asciiTheme="majorBidi" w:hAnsiTheme="majorBidi" w:cstheme="majorBidi"/>
          <w:sz w:val="28"/>
        </w:rPr>
        <w:tab/>
      </w:r>
      <w:r w:rsidR="00057C89" w:rsidRPr="00225FC7">
        <w:rPr>
          <w:rFonts w:asciiTheme="majorBidi" w:hAnsiTheme="majorBidi" w:cstheme="majorBidi"/>
          <w:sz w:val="28"/>
          <w:cs/>
        </w:rPr>
        <w:t>คณะกรรมการ</w:t>
      </w:r>
      <w:r w:rsidR="00976AAE" w:rsidRPr="00225FC7">
        <w:rPr>
          <w:rFonts w:asciiTheme="majorBidi" w:hAnsiTheme="majorBidi" w:cstheme="majorBidi"/>
          <w:sz w:val="28"/>
          <w:cs/>
        </w:rPr>
        <w:t>บริษัท ซินเท็ค คอนสตรัคชั่น จำกัด (มหาชน)</w:t>
      </w:r>
    </w:p>
    <w:p w14:paraId="5216DADF" w14:textId="099AB867" w:rsidR="000B741C" w:rsidRPr="00225FC7" w:rsidRDefault="00806ED8" w:rsidP="00D07200">
      <w:pPr>
        <w:tabs>
          <w:tab w:val="left" w:pos="720"/>
        </w:tabs>
        <w:spacing w:line="300" w:lineRule="exact"/>
        <w:jc w:val="thaiDistribute"/>
        <w:rPr>
          <w:rFonts w:asciiTheme="majorBidi" w:hAnsiTheme="majorBidi" w:cstheme="majorBidi"/>
          <w:sz w:val="28"/>
        </w:rPr>
      </w:pPr>
      <w:r w:rsidRPr="00225FC7">
        <w:rPr>
          <w:rFonts w:asciiTheme="majorBidi" w:hAnsiTheme="majorBidi" w:cstheme="majorBidi"/>
          <w:sz w:val="28"/>
          <w:cs/>
        </w:rPr>
        <w:tab/>
      </w:r>
    </w:p>
    <w:p w14:paraId="55ABF030" w14:textId="0C39EC0F" w:rsidR="000B741C" w:rsidRPr="00225FC7" w:rsidRDefault="00A013C6" w:rsidP="009B0EE3">
      <w:pPr>
        <w:tabs>
          <w:tab w:val="left" w:pos="615"/>
        </w:tabs>
        <w:spacing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225FC7">
        <w:rPr>
          <w:rFonts w:asciiTheme="majorBidi" w:hAnsiTheme="majorBidi" w:cstheme="majorBidi"/>
          <w:spacing w:val="-2"/>
          <w:sz w:val="28"/>
          <w:cs/>
        </w:rPr>
        <w:t>ข้าพเจ้าได้</w:t>
      </w:r>
      <w:r w:rsidR="00ED002D" w:rsidRPr="00225FC7">
        <w:rPr>
          <w:rFonts w:asciiTheme="majorBidi" w:hAnsiTheme="majorBidi" w:cstheme="majorBidi"/>
          <w:spacing w:val="-2"/>
          <w:sz w:val="28"/>
          <w:cs/>
        </w:rPr>
        <w:t>สอบทานข้อมูลทางการเงินรวมระหว่างกาล</w:t>
      </w:r>
      <w:r w:rsidRPr="00225FC7">
        <w:rPr>
          <w:rFonts w:asciiTheme="majorBidi" w:hAnsiTheme="majorBidi" w:cstheme="majorBidi"/>
          <w:spacing w:val="-2"/>
          <w:sz w:val="28"/>
          <w:cs/>
        </w:rPr>
        <w:t xml:space="preserve">ของบริษัท ซินเท็ค คอนสตรัคชั่น จำกัด (มหาชน) และบริษัทย่อย </w:t>
      </w:r>
      <w:r w:rsidR="00D47367" w:rsidRPr="00225FC7">
        <w:rPr>
          <w:rFonts w:asciiTheme="majorBidi" w:hAnsiTheme="majorBidi" w:cstheme="majorBidi"/>
          <w:spacing w:val="-2"/>
          <w:sz w:val="28"/>
          <w:cs/>
        </w:rPr>
        <w:br/>
      </w:r>
      <w:r w:rsidR="00217EA2" w:rsidRPr="00225FC7">
        <w:rPr>
          <w:rFonts w:asciiTheme="majorBidi" w:hAnsiTheme="majorBidi" w:cstheme="majorBidi"/>
          <w:spacing w:val="-2"/>
          <w:sz w:val="28"/>
          <w:cs/>
        </w:rPr>
        <w:t>และ</w:t>
      </w:r>
      <w:r w:rsidR="00135073" w:rsidRPr="00225FC7">
        <w:rPr>
          <w:rFonts w:asciiTheme="majorBidi" w:hAnsiTheme="majorBidi" w:cstheme="majorBidi"/>
          <w:spacing w:val="-2"/>
          <w:sz w:val="28"/>
          <w:cs/>
        </w:rPr>
        <w:t>ข้อมูลทางการเงินเฉพาะกิจการ</w:t>
      </w:r>
      <w:r w:rsidR="00C37772" w:rsidRPr="00225FC7">
        <w:rPr>
          <w:rFonts w:asciiTheme="majorBidi" w:hAnsiTheme="majorBidi" w:cstheme="majorBidi"/>
          <w:spacing w:val="-2"/>
          <w:sz w:val="28"/>
          <w:cs/>
        </w:rPr>
        <w:t>ระหว่างกาลของบริษัท ซินเท็ค คอนสตรัคชั่น จำกัด (มหาชน)</w:t>
      </w:r>
      <w:r w:rsidR="00135073" w:rsidRPr="00225FC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225FC7">
        <w:rPr>
          <w:rFonts w:asciiTheme="majorBidi" w:hAnsiTheme="majorBidi" w:cstheme="majorBidi"/>
          <w:spacing w:val="-2"/>
          <w:sz w:val="28"/>
          <w:cs/>
        </w:rPr>
        <w:t>ซึ่งประกอบด้วย</w:t>
      </w:r>
      <w:r w:rsidR="001C6A29" w:rsidRPr="00225FC7">
        <w:rPr>
          <w:rFonts w:asciiTheme="majorBidi" w:hAnsiTheme="majorBidi" w:cstheme="majorBidi"/>
          <w:spacing w:val="-2"/>
          <w:sz w:val="28"/>
          <w:cs/>
        </w:rPr>
        <w:br/>
      </w:r>
      <w:r w:rsidRPr="00225FC7">
        <w:rPr>
          <w:rFonts w:asciiTheme="majorBidi" w:hAnsiTheme="majorBidi" w:cstheme="majorBidi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E071B" w:rsidRPr="00225FC7">
        <w:rPr>
          <w:rFonts w:asciiTheme="majorBidi" w:hAnsiTheme="majorBidi" w:cstheme="majorBidi"/>
          <w:spacing w:val="-2"/>
          <w:sz w:val="28"/>
        </w:rPr>
        <w:t>3</w:t>
      </w:r>
      <w:r w:rsidR="00EA4622" w:rsidRPr="00225FC7">
        <w:rPr>
          <w:rFonts w:asciiTheme="majorBidi" w:hAnsiTheme="majorBidi" w:cstheme="majorBidi"/>
          <w:spacing w:val="-2"/>
          <w:sz w:val="28"/>
        </w:rPr>
        <w:t xml:space="preserve">0 </w:t>
      </w:r>
      <w:r w:rsidR="003E2E83" w:rsidRPr="00225FC7">
        <w:rPr>
          <w:rFonts w:asciiTheme="majorBidi" w:hAnsiTheme="majorBidi" w:cstheme="majorBidi"/>
          <w:spacing w:val="-2"/>
          <w:sz w:val="28"/>
          <w:cs/>
        </w:rPr>
        <w:t>กันยายน</w:t>
      </w:r>
      <w:r w:rsidR="004E071B" w:rsidRPr="00225FC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E071B" w:rsidRPr="00225FC7">
        <w:rPr>
          <w:rFonts w:asciiTheme="majorBidi" w:hAnsiTheme="majorBidi" w:cstheme="majorBidi"/>
          <w:spacing w:val="-2"/>
          <w:sz w:val="28"/>
        </w:rPr>
        <w:t>256</w:t>
      </w:r>
      <w:r w:rsidR="002126DF" w:rsidRPr="00225FC7">
        <w:rPr>
          <w:rFonts w:asciiTheme="majorBidi" w:hAnsiTheme="majorBidi" w:cstheme="majorBidi"/>
          <w:spacing w:val="-2"/>
          <w:sz w:val="28"/>
        </w:rPr>
        <w:t>6</w:t>
      </w:r>
      <w:r w:rsidRPr="00225FC7">
        <w:rPr>
          <w:rFonts w:asciiTheme="majorBidi" w:hAnsiTheme="majorBidi" w:cstheme="majorBidi"/>
          <w:spacing w:val="-2"/>
          <w:sz w:val="28"/>
        </w:rPr>
        <w:t xml:space="preserve"> </w:t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</w:t>
      </w:r>
      <w:r w:rsidR="00703E35" w:rsidRPr="00225FC7">
        <w:rPr>
          <w:rFonts w:asciiTheme="majorBidi" w:hAnsiTheme="majorBidi" w:cstheme="majorBidi"/>
          <w:spacing w:val="-2"/>
          <w:sz w:val="28"/>
          <w:cs/>
        </w:rPr>
        <w:br/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งบกำไรขาดทุนเบ็ดเสร็จเฉพาะกิจการ</w:t>
      </w:r>
      <w:r w:rsidR="00F44371" w:rsidRPr="00225FC7">
        <w:rPr>
          <w:rFonts w:asciiTheme="majorBidi" w:hAnsiTheme="majorBidi" w:cstheme="majorBidi"/>
          <w:spacing w:val="-2"/>
          <w:sz w:val="28"/>
          <w:cs/>
        </w:rPr>
        <w:t>สำหรับงวดสามเดือน</w:t>
      </w:r>
      <w:r w:rsidR="00EA4622" w:rsidRPr="00225FC7">
        <w:rPr>
          <w:rFonts w:asciiTheme="majorBidi" w:hAnsiTheme="majorBidi" w:cstheme="majorBidi"/>
          <w:spacing w:val="-2"/>
          <w:sz w:val="28"/>
          <w:cs/>
        </w:rPr>
        <w:t>และ</w:t>
      </w:r>
      <w:r w:rsidR="003E2E83" w:rsidRPr="00225FC7">
        <w:rPr>
          <w:rFonts w:asciiTheme="majorBidi" w:hAnsiTheme="majorBidi" w:cstheme="majorBidi"/>
          <w:spacing w:val="-2"/>
          <w:sz w:val="28"/>
          <w:cs/>
        </w:rPr>
        <w:t>เก้า</w:t>
      </w:r>
      <w:r w:rsidR="00EA4622" w:rsidRPr="00225FC7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AC05EE" w:rsidRPr="00225FC7">
        <w:rPr>
          <w:rFonts w:asciiTheme="majorBidi" w:hAnsiTheme="majorBidi" w:cstheme="majorBidi"/>
          <w:spacing w:val="-2"/>
          <w:sz w:val="28"/>
          <w:cs/>
        </w:rPr>
        <w:t>สิ้นสุดวันเดียวกัน</w:t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 xml:space="preserve"> งบแสดงการเปลี่ยนแปลงส่วนของ</w:t>
      </w:r>
      <w:r w:rsidR="007B0DF5" w:rsidRPr="00225FC7">
        <w:rPr>
          <w:rFonts w:asciiTheme="majorBidi" w:hAnsiTheme="majorBidi" w:cstheme="majorBidi"/>
          <w:spacing w:val="-2"/>
          <w:sz w:val="28"/>
          <w:cs/>
        </w:rPr>
        <w:br/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7B0DF5" w:rsidRPr="00225FC7">
        <w:rPr>
          <w:rFonts w:asciiTheme="majorBidi" w:hAnsiTheme="majorBidi" w:cstheme="majorBidi"/>
          <w:spacing w:val="-2"/>
          <w:sz w:val="28"/>
          <w:cs/>
        </w:rPr>
        <w:br/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>เฉพาะกิจการสำ</w:t>
      </w:r>
      <w:r w:rsidR="00DE04C9" w:rsidRPr="00225FC7">
        <w:rPr>
          <w:rFonts w:asciiTheme="majorBidi" w:hAnsiTheme="majorBidi" w:cstheme="majorBidi"/>
          <w:spacing w:val="-2"/>
          <w:sz w:val="28"/>
          <w:cs/>
        </w:rPr>
        <w:t>ห</w:t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>รับ</w:t>
      </w:r>
      <w:r w:rsidR="0061111F" w:rsidRPr="00225FC7">
        <w:rPr>
          <w:rFonts w:asciiTheme="majorBidi" w:hAnsiTheme="majorBidi" w:cstheme="majorBidi"/>
          <w:spacing w:val="-2"/>
          <w:sz w:val="28"/>
          <w:cs/>
        </w:rPr>
        <w:t>งวด</w:t>
      </w:r>
      <w:r w:rsidR="003E2E83" w:rsidRPr="00225FC7">
        <w:rPr>
          <w:rFonts w:asciiTheme="majorBidi" w:hAnsiTheme="majorBidi" w:cstheme="majorBidi"/>
          <w:spacing w:val="-2"/>
          <w:sz w:val="28"/>
          <w:cs/>
        </w:rPr>
        <w:t>เก้า</w:t>
      </w:r>
      <w:r w:rsidR="0061111F" w:rsidRPr="00225FC7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8D686B" w:rsidRPr="00225FC7">
        <w:rPr>
          <w:rFonts w:asciiTheme="majorBidi" w:hAnsiTheme="majorBidi" w:cstheme="majorBidi"/>
          <w:spacing w:val="-2"/>
          <w:sz w:val="28"/>
          <w:cs/>
        </w:rPr>
        <w:t>สิ้นสุด</w:t>
      </w:r>
      <w:r w:rsidR="00312B1B" w:rsidRPr="00225FC7">
        <w:rPr>
          <w:rFonts w:asciiTheme="majorBidi" w:hAnsiTheme="majorBidi" w:cstheme="majorBidi"/>
          <w:spacing w:val="-2"/>
          <w:sz w:val="28"/>
          <w:cs/>
        </w:rPr>
        <w:t>วันเดียวกัน</w:t>
      </w:r>
      <w:r w:rsidR="00F254B7" w:rsidRPr="00225FC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312B1B" w:rsidRPr="00225FC7">
        <w:rPr>
          <w:rFonts w:asciiTheme="majorBidi" w:hAnsiTheme="majorBidi" w:cstheme="majorBidi"/>
          <w:spacing w:val="-2"/>
          <w:sz w:val="28"/>
          <w:cs/>
        </w:rPr>
        <w:t>และ</w:t>
      </w:r>
      <w:r w:rsidR="009C6C97" w:rsidRPr="00225FC7">
        <w:rPr>
          <w:rFonts w:asciiTheme="majorBidi" w:hAnsiTheme="majorBidi" w:cstheme="majorBidi"/>
          <w:spacing w:val="-2"/>
          <w:sz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6C97" w:rsidRPr="00225FC7">
        <w:rPr>
          <w:rFonts w:asciiTheme="majorBidi" w:hAnsiTheme="majorBidi" w:cstheme="majorBidi"/>
          <w:spacing w:val="-2"/>
          <w:sz w:val="28"/>
        </w:rPr>
        <w:t>34</w:t>
      </w:r>
      <w:r w:rsidR="009C6C97" w:rsidRPr="00225FC7">
        <w:rPr>
          <w:rFonts w:asciiTheme="majorBidi" w:hAnsiTheme="majorBidi" w:cstheme="majorBidi"/>
          <w:spacing w:val="-2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7B5B89" w:rsidRPr="00225FC7">
        <w:rPr>
          <w:rFonts w:asciiTheme="majorBidi" w:hAnsiTheme="majorBidi" w:cstheme="majorBidi"/>
          <w:spacing w:val="-2"/>
          <w:sz w:val="28"/>
        </w:rPr>
        <w:t xml:space="preserve"> </w:t>
      </w:r>
      <w:r w:rsidR="009C6C97" w:rsidRPr="00225FC7">
        <w:rPr>
          <w:rFonts w:asciiTheme="majorBidi" w:hAnsiTheme="majorBidi" w:cstheme="majorBidi"/>
          <w:spacing w:val="-2"/>
          <w:sz w:val="28"/>
          <w:cs/>
        </w:rPr>
        <w:t>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BF9D3FD" w14:textId="3CCA7771" w:rsidR="00312B1B" w:rsidRPr="00225FC7" w:rsidRDefault="008A3BE0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225FC7">
        <w:rPr>
          <w:rFonts w:asciiTheme="majorBidi" w:hAnsiTheme="majorBidi" w:cstheme="majorBidi"/>
          <w:b/>
          <w:bCs/>
          <w:spacing w:val="-2"/>
          <w:sz w:val="28"/>
          <w:cs/>
        </w:rPr>
        <w:t>ขอ</w:t>
      </w:r>
      <w:r w:rsidR="000E1FEB" w:rsidRPr="00225FC7">
        <w:rPr>
          <w:rFonts w:asciiTheme="majorBidi" w:hAnsiTheme="majorBidi" w:cstheme="majorBidi"/>
          <w:b/>
          <w:bCs/>
          <w:spacing w:val="-2"/>
          <w:sz w:val="28"/>
          <w:cs/>
        </w:rPr>
        <w:t>บ</w:t>
      </w:r>
      <w:r w:rsidRPr="00225FC7">
        <w:rPr>
          <w:rFonts w:asciiTheme="majorBidi" w:hAnsiTheme="majorBidi" w:cstheme="majorBidi"/>
          <w:b/>
          <w:bCs/>
          <w:spacing w:val="-2"/>
          <w:sz w:val="28"/>
          <w:cs/>
        </w:rPr>
        <w:t>เขตการสอบทาน</w:t>
      </w:r>
    </w:p>
    <w:p w14:paraId="70A6D6C7" w14:textId="63DFFF01" w:rsidR="001D2012" w:rsidRPr="00225FC7" w:rsidRDefault="007B5B89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225FC7">
        <w:rPr>
          <w:rFonts w:asciiTheme="majorBidi" w:hAnsiTheme="majorBidi" w:cstheme="majorBidi"/>
          <w:spacing w:val="-2"/>
          <w:sz w:val="28"/>
        </w:rPr>
        <w:t xml:space="preserve"> </w:t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t>โดยผู้สอบบัญชีรับอนุญาตของกิจการ</w:t>
      </w:r>
      <w:r w:rsidR="00D8343D" w:rsidRPr="00225FC7">
        <w:rPr>
          <w:rFonts w:asciiTheme="majorBidi" w:hAnsiTheme="majorBidi" w:cstheme="majorBidi"/>
          <w:spacing w:val="-2"/>
          <w:sz w:val="28"/>
        </w:rPr>
        <w:t xml:space="preserve"> </w:t>
      </w:r>
      <w:r w:rsidR="00D8343D" w:rsidRPr="00225FC7">
        <w:rPr>
          <w:rFonts w:asciiTheme="majorBidi" w:hAnsiTheme="majorBidi" w:cstheme="majorBidi"/>
          <w:spacing w:val="-2"/>
          <w:sz w:val="28"/>
          <w:cs/>
        </w:rPr>
        <w:t>”</w:t>
      </w:r>
      <w:r w:rsidR="00992CF8" w:rsidRPr="00225FC7">
        <w:rPr>
          <w:rFonts w:asciiTheme="majorBidi" w:hAnsiTheme="majorBidi" w:cstheme="majorBidi"/>
          <w:spacing w:val="-2"/>
          <w:sz w:val="28"/>
        </w:rPr>
        <w:t xml:space="preserve"> </w:t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การสอบทานข้อมูลทางการเงินระหว่างกาลดังกล่าวประกอบด้วย การใช้วิธี</w:t>
      </w:r>
      <w:r w:rsidR="0071764E" w:rsidRPr="00225FC7">
        <w:rPr>
          <w:rFonts w:asciiTheme="majorBidi" w:hAnsiTheme="majorBidi" w:cstheme="majorBidi"/>
          <w:spacing w:val="-2"/>
          <w:sz w:val="28"/>
          <w:cs/>
        </w:rPr>
        <w:br/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t>การสอบถามบุคลากรซึ่งส่วนใหญ่เป็นผู้รับผิดชอบด้านการเงินและบัญชี</w:t>
      </w:r>
      <w:r w:rsidR="00A7670D" w:rsidRPr="00225FC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t xml:space="preserve">และการวิเคราะห์เปรียบเทียบ และวิธีการสอบทานอื่น </w:t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br/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461F59" w:rsidRPr="00225FC7">
        <w:rPr>
          <w:rFonts w:asciiTheme="majorBidi" w:hAnsiTheme="majorBidi" w:cstheme="majorBidi"/>
          <w:spacing w:val="-2"/>
          <w:sz w:val="28"/>
          <w:cs/>
        </w:rPr>
        <w:t>อาจ</w:t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t>แสดงความเห็นต่อข้อมูลทางการเงิน</w:t>
      </w:r>
      <w:r w:rsidR="00461F59" w:rsidRPr="00225FC7">
        <w:rPr>
          <w:rFonts w:asciiTheme="majorBidi" w:hAnsiTheme="majorBidi" w:cstheme="majorBidi"/>
          <w:spacing w:val="-2"/>
          <w:sz w:val="28"/>
          <w:cs/>
        </w:rPr>
        <w:br/>
      </w:r>
      <w:r w:rsidR="00992CF8" w:rsidRPr="00225FC7">
        <w:rPr>
          <w:rFonts w:asciiTheme="majorBidi" w:hAnsiTheme="majorBidi" w:cstheme="majorBidi"/>
          <w:spacing w:val="-2"/>
          <w:sz w:val="28"/>
          <w:cs/>
        </w:rPr>
        <w:t>ระหว่างกาลที่สอบทานได้</w:t>
      </w:r>
    </w:p>
    <w:p w14:paraId="79A36287" w14:textId="601BC970" w:rsidR="005F0516" w:rsidRPr="00225FC7" w:rsidRDefault="005F0516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225FC7">
        <w:rPr>
          <w:rFonts w:asciiTheme="majorBidi" w:hAnsiTheme="majorBidi" w:cstheme="majorBidi"/>
          <w:b/>
          <w:bCs/>
          <w:spacing w:val="-2"/>
          <w:sz w:val="28"/>
          <w:cs/>
        </w:rPr>
        <w:t>ข้อสรุป</w:t>
      </w:r>
    </w:p>
    <w:p w14:paraId="4C154CFB" w14:textId="62973483" w:rsidR="005F0516" w:rsidRPr="00225FC7" w:rsidRDefault="005F0516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225FC7">
        <w:rPr>
          <w:rFonts w:asciiTheme="majorBidi" w:hAnsiTheme="majorBidi" w:cstheme="majorBidi"/>
          <w:spacing w:val="-2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461F59" w:rsidRPr="00225FC7">
        <w:rPr>
          <w:rFonts w:asciiTheme="majorBidi" w:hAnsiTheme="majorBidi" w:cstheme="majorBidi"/>
          <w:spacing w:val="-2"/>
          <w:sz w:val="28"/>
          <w:cs/>
        </w:rPr>
        <w:br/>
      </w:r>
      <w:r w:rsidRPr="00225FC7">
        <w:rPr>
          <w:rFonts w:asciiTheme="majorBidi" w:hAnsiTheme="majorBidi" w:cstheme="majorBidi"/>
          <w:spacing w:val="-2"/>
          <w:sz w:val="28"/>
          <w:cs/>
        </w:rPr>
        <w:t xml:space="preserve">จัดทำขึ้นตามมาตรฐานการบัญชี ฉบับที่ </w:t>
      </w:r>
      <w:r w:rsidRPr="00225FC7">
        <w:rPr>
          <w:rFonts w:asciiTheme="majorBidi" w:hAnsiTheme="majorBidi" w:cstheme="majorBidi"/>
          <w:spacing w:val="-2"/>
          <w:sz w:val="28"/>
        </w:rPr>
        <w:t xml:space="preserve">34 </w:t>
      </w:r>
      <w:r w:rsidRPr="00225FC7">
        <w:rPr>
          <w:rFonts w:asciiTheme="majorBidi" w:hAnsiTheme="majorBidi" w:cstheme="majorBidi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C7A31D9" w14:textId="77777777" w:rsidR="00683CE5" w:rsidRPr="00225FC7" w:rsidRDefault="00683CE5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667145A4" w14:textId="77777777" w:rsidR="00683CE5" w:rsidRPr="00225FC7" w:rsidRDefault="00683CE5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FE05F41" w14:textId="77777777" w:rsidR="00683CE5" w:rsidRPr="00225FC7" w:rsidRDefault="00683CE5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4CC6DB8" w14:textId="77777777" w:rsidR="00683CE5" w:rsidRPr="00225FC7" w:rsidRDefault="00683CE5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E0C8EA8" w14:textId="77777777" w:rsidR="00FE1F39" w:rsidRPr="00225FC7" w:rsidRDefault="00FE1F39" w:rsidP="00683CE5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highlight w:val="cyan"/>
          <w:cs/>
        </w:rPr>
      </w:pPr>
      <w:r w:rsidRPr="00225FC7">
        <w:rPr>
          <w:rFonts w:asciiTheme="majorBidi" w:hAnsiTheme="majorBidi" w:cstheme="majorBidi"/>
          <w:b/>
          <w:bCs/>
          <w:sz w:val="28"/>
          <w:highlight w:val="cyan"/>
          <w:cs/>
        </w:rPr>
        <w:br w:type="page"/>
      </w:r>
    </w:p>
    <w:p w14:paraId="383124A5" w14:textId="25BAE5BF" w:rsidR="00683CE5" w:rsidRPr="00225FC7" w:rsidRDefault="00683CE5" w:rsidP="00683CE5">
      <w:pPr>
        <w:spacing w:before="240" w:after="120"/>
        <w:jc w:val="thaiDistribute"/>
        <w:rPr>
          <w:rFonts w:asciiTheme="majorBidi" w:hAnsiTheme="majorBidi" w:cstheme="majorBidi"/>
          <w:sz w:val="28"/>
        </w:rPr>
      </w:pPr>
      <w:r w:rsidRPr="00225FC7">
        <w:rPr>
          <w:rFonts w:asciiTheme="majorBidi" w:hAnsiTheme="majorBidi" w:cstheme="majorBidi"/>
          <w:b/>
          <w:bCs/>
          <w:sz w:val="28"/>
          <w:cs/>
        </w:rPr>
        <w:lastRenderedPageBreak/>
        <w:t>เรื่องอื่น</w:t>
      </w:r>
    </w:p>
    <w:p w14:paraId="5057A29C" w14:textId="10970468" w:rsidR="00683CE5" w:rsidRPr="00225FC7" w:rsidRDefault="00683CE5" w:rsidP="00683CE5">
      <w:pPr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225FC7">
        <w:rPr>
          <w:rFonts w:asciiTheme="majorBidi" w:hAnsiTheme="majorBidi" w:cstheme="majorBidi"/>
          <w:sz w:val="28"/>
          <w:cs/>
        </w:rPr>
        <w:t>งบแสดงฐานะการเงินรวมและงบแสดงฐานะการเงินเฉพาะกิจการของบริษัท ซินเท็ค คอนสตรัคชั่น จำกัด (มหาชน) และ</w:t>
      </w:r>
      <w:r w:rsidRPr="00225FC7">
        <w:rPr>
          <w:rFonts w:asciiTheme="majorBidi" w:hAnsiTheme="majorBidi" w:cstheme="majorBidi"/>
          <w:sz w:val="28"/>
        </w:rPr>
        <w:br/>
      </w:r>
      <w:r w:rsidRPr="00225FC7">
        <w:rPr>
          <w:rFonts w:asciiTheme="majorBidi" w:hAnsiTheme="majorBidi" w:cstheme="majorBidi"/>
          <w:sz w:val="28"/>
          <w:cs/>
        </w:rPr>
        <w:t>บริษัทย่อย และของบริษัท ซินเท็ค คอนสตรัคชั่น จำกัด (มหาชน) ณ วันที่</w:t>
      </w:r>
      <w:r w:rsidRPr="00225FC7">
        <w:rPr>
          <w:rFonts w:asciiTheme="majorBidi" w:hAnsiTheme="majorBidi" w:cstheme="majorBidi"/>
          <w:sz w:val="28"/>
        </w:rPr>
        <w:t xml:space="preserve"> 31 </w:t>
      </w:r>
      <w:r w:rsidRPr="00225FC7">
        <w:rPr>
          <w:rFonts w:asciiTheme="majorBidi" w:hAnsiTheme="majorBidi" w:cstheme="majorBidi"/>
          <w:sz w:val="28"/>
          <w:cs/>
        </w:rPr>
        <w:t xml:space="preserve">ธันวาคม </w:t>
      </w:r>
      <w:r w:rsidRPr="00225FC7">
        <w:rPr>
          <w:rFonts w:asciiTheme="majorBidi" w:hAnsiTheme="majorBidi" w:cstheme="majorBidi"/>
          <w:sz w:val="28"/>
        </w:rPr>
        <w:t>2565</w:t>
      </w:r>
      <w:r w:rsidRPr="00225FC7">
        <w:rPr>
          <w:rFonts w:asciiTheme="majorBidi" w:hAnsiTheme="majorBidi" w:cstheme="majorBidi"/>
          <w:sz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Pr="00225FC7">
        <w:rPr>
          <w:rFonts w:asciiTheme="majorBidi" w:hAnsiTheme="majorBidi" w:cstheme="majorBidi"/>
          <w:sz w:val="28"/>
          <w:cs/>
        </w:rPr>
        <w:br/>
      </w:r>
      <w:r w:rsidRPr="00225FC7">
        <w:rPr>
          <w:rFonts w:asciiTheme="majorBidi" w:hAnsiTheme="majorBidi" w:cstheme="majorBidi"/>
          <w:sz w:val="28"/>
        </w:rPr>
        <w:t>24</w:t>
      </w:r>
      <w:r w:rsidRPr="00225FC7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225FC7">
        <w:rPr>
          <w:rFonts w:asciiTheme="majorBidi" w:hAnsiTheme="majorBidi" w:cstheme="majorBidi"/>
          <w:sz w:val="28"/>
        </w:rPr>
        <w:t>2566</w:t>
      </w:r>
      <w:r w:rsidRPr="00225FC7">
        <w:rPr>
          <w:rFonts w:asciiTheme="majorBidi" w:hAnsiTheme="majorBidi" w:cstheme="majorBidi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225FC7">
        <w:rPr>
          <w:rFonts w:asciiTheme="majorBidi" w:hAnsiTheme="majorBidi" w:cstheme="majorBidi"/>
          <w:sz w:val="28"/>
        </w:rPr>
        <w:t>30</w:t>
      </w:r>
      <w:r w:rsidRPr="00225FC7">
        <w:rPr>
          <w:rFonts w:asciiTheme="majorBidi" w:hAnsiTheme="majorBidi" w:cstheme="majorBidi"/>
          <w:sz w:val="28"/>
          <w:cs/>
        </w:rPr>
        <w:t xml:space="preserve"> กันยายน </w:t>
      </w:r>
      <w:r w:rsidRPr="00225FC7">
        <w:rPr>
          <w:rFonts w:asciiTheme="majorBidi" w:hAnsiTheme="majorBidi" w:cstheme="majorBidi"/>
          <w:sz w:val="28"/>
        </w:rPr>
        <w:t>2565</w:t>
      </w:r>
      <w:r w:rsidRPr="00225FC7">
        <w:rPr>
          <w:rFonts w:asciiTheme="majorBidi" w:hAnsiTheme="majorBidi" w:cstheme="majorBidi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</w:t>
      </w:r>
      <w:r w:rsidRPr="00225FC7">
        <w:rPr>
          <w:rFonts w:asciiTheme="majorBidi" w:hAnsiTheme="majorBidi" w:cstheme="majorBidi"/>
          <w:sz w:val="28"/>
        </w:rPr>
        <w:br/>
      </w:r>
      <w:r w:rsidRPr="00225FC7">
        <w:rPr>
          <w:rFonts w:asciiTheme="majorBidi" w:hAnsiTheme="majorBidi" w:cstheme="majorBidi"/>
          <w:sz w:val="28"/>
          <w:cs/>
        </w:rPr>
        <w:t xml:space="preserve">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และงบกระแสเงินสดรวมและงบกระแสเงินสดเฉพาะกิจการสำหรับงวดเก้าเดือนสิ้นสุดวันเดียวกันของบริษัท ซินเท็ค คอนสตรัคชั่น จำกัด (มหาชน) และบริษัทย่อย และของบริษัท ซินเท็ค คอนสตรัคชั่น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225FC7">
        <w:rPr>
          <w:rFonts w:asciiTheme="majorBidi" w:hAnsiTheme="majorBidi" w:cstheme="majorBidi"/>
          <w:sz w:val="28"/>
        </w:rPr>
        <w:t xml:space="preserve">34 </w:t>
      </w:r>
      <w:r w:rsidRPr="00225FC7">
        <w:rPr>
          <w:rFonts w:asciiTheme="majorBidi" w:hAnsiTheme="majorBidi" w:cstheme="majorBidi"/>
          <w:sz w:val="28"/>
          <w:cs/>
          <w:lang w:val="th-TH"/>
        </w:rPr>
        <w:t>เรื่อง</w:t>
      </w:r>
      <w:r w:rsidRPr="00225FC7">
        <w:rPr>
          <w:rFonts w:asciiTheme="majorBidi" w:hAnsiTheme="majorBidi" w:cstheme="majorBidi"/>
          <w:sz w:val="28"/>
          <w:rtl/>
          <w:lang w:val="th-TH" w:bidi="ar-SA"/>
        </w:rPr>
        <w:t xml:space="preserve"> </w:t>
      </w:r>
      <w:r w:rsidRPr="00225FC7">
        <w:rPr>
          <w:rFonts w:asciiTheme="majorBidi" w:hAnsiTheme="majorBidi" w:cstheme="majorBidi"/>
          <w:sz w:val="28"/>
          <w:cs/>
          <w:lang w:val="th-TH"/>
        </w:rPr>
        <w:t>การรายงานทางการเงินระหว่างกาลในสาระสำคัญ</w:t>
      </w:r>
      <w:r w:rsidRPr="00225FC7">
        <w:rPr>
          <w:rFonts w:asciiTheme="majorBidi" w:hAnsiTheme="majorBidi" w:cstheme="majorBidi"/>
          <w:sz w:val="28"/>
          <w:cs/>
        </w:rPr>
        <w:t xml:space="preserve"> ตามรายงานลงวันที่ </w:t>
      </w:r>
      <w:r w:rsidRPr="00225FC7">
        <w:rPr>
          <w:rFonts w:asciiTheme="majorBidi" w:hAnsiTheme="majorBidi" w:cstheme="majorBidi"/>
          <w:sz w:val="28"/>
        </w:rPr>
        <w:t>11</w:t>
      </w:r>
      <w:r w:rsidRPr="00225FC7">
        <w:rPr>
          <w:rFonts w:asciiTheme="majorBidi" w:hAnsiTheme="majorBidi" w:cstheme="majorBidi"/>
          <w:sz w:val="28"/>
          <w:cs/>
        </w:rPr>
        <w:t xml:space="preserve"> พฤศจิกายน </w:t>
      </w:r>
      <w:r w:rsidRPr="00225FC7">
        <w:rPr>
          <w:rFonts w:asciiTheme="majorBidi" w:hAnsiTheme="majorBidi" w:cstheme="majorBidi"/>
          <w:sz w:val="28"/>
        </w:rPr>
        <w:t>2565</w:t>
      </w:r>
    </w:p>
    <w:p w14:paraId="75E3E446" w14:textId="77777777" w:rsidR="00683CE5" w:rsidRPr="00225FC7" w:rsidRDefault="00683CE5" w:rsidP="00C45656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  <w:cs/>
        </w:rPr>
      </w:pPr>
    </w:p>
    <w:p w14:paraId="27125A05" w14:textId="77777777" w:rsidR="000707EC" w:rsidRPr="00225FC7" w:rsidRDefault="000707EC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</w:rPr>
      </w:pPr>
    </w:p>
    <w:p w14:paraId="10D497CD" w14:textId="77777777" w:rsidR="000707EC" w:rsidRPr="00225FC7" w:rsidRDefault="000707EC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</w:rPr>
      </w:pPr>
    </w:p>
    <w:p w14:paraId="103F89C1" w14:textId="77777777" w:rsidR="00683CE5" w:rsidRPr="00225FC7" w:rsidRDefault="00683CE5" w:rsidP="00683CE5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</w:rPr>
      </w:pPr>
      <w:r w:rsidRPr="00225FC7">
        <w:rPr>
          <w:rFonts w:asciiTheme="majorBidi" w:hAnsiTheme="majorBidi" w:cstheme="majorBidi"/>
          <w:sz w:val="28"/>
          <w:cs/>
        </w:rPr>
        <w:t>นายวิเชียร ปรุงพาณิช</w:t>
      </w:r>
    </w:p>
    <w:p w14:paraId="70947AD7" w14:textId="77777777" w:rsidR="00683CE5" w:rsidRPr="00225FC7" w:rsidRDefault="00683CE5" w:rsidP="00683CE5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25FC7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Pr="00225FC7">
        <w:rPr>
          <w:rFonts w:asciiTheme="majorBidi" w:hAnsiTheme="majorBidi" w:cstheme="majorBidi"/>
          <w:sz w:val="28"/>
        </w:rPr>
        <w:t>5851</w:t>
      </w:r>
    </w:p>
    <w:p w14:paraId="393E438A" w14:textId="77777777" w:rsidR="00907CF3" w:rsidRPr="00225FC7" w:rsidRDefault="00907CF3" w:rsidP="00084A53">
      <w:pPr>
        <w:tabs>
          <w:tab w:val="left" w:pos="1080"/>
        </w:tabs>
        <w:rPr>
          <w:rFonts w:asciiTheme="majorBidi" w:hAnsiTheme="majorBidi" w:cstheme="majorBidi"/>
          <w:sz w:val="28"/>
        </w:rPr>
      </w:pPr>
    </w:p>
    <w:p w14:paraId="24B1CBF1" w14:textId="77777777" w:rsidR="00907CF3" w:rsidRPr="00225FC7" w:rsidRDefault="00907CF3" w:rsidP="00084A53">
      <w:pPr>
        <w:tabs>
          <w:tab w:val="left" w:pos="1080"/>
        </w:tabs>
        <w:rPr>
          <w:rFonts w:asciiTheme="majorBidi" w:hAnsiTheme="majorBidi" w:cstheme="majorBidi"/>
          <w:sz w:val="28"/>
        </w:rPr>
      </w:pPr>
      <w:r w:rsidRPr="00225FC7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315C8AF6" w14:textId="7E3D05BD" w:rsidR="00ED73A0" w:rsidRPr="00225FC7" w:rsidRDefault="00E10E7F" w:rsidP="00084A53">
      <w:pPr>
        <w:tabs>
          <w:tab w:val="left" w:pos="360"/>
        </w:tabs>
        <w:rPr>
          <w:rFonts w:asciiTheme="majorBidi" w:hAnsiTheme="majorBidi" w:cstheme="majorBidi"/>
          <w:sz w:val="28"/>
          <w:cs/>
        </w:rPr>
        <w:sectPr w:rsidR="00ED73A0" w:rsidRPr="00225FC7" w:rsidSect="00446E1B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  <w:r w:rsidRPr="00225FC7">
        <w:rPr>
          <w:rFonts w:asciiTheme="majorBidi" w:hAnsiTheme="majorBidi" w:cstheme="majorBidi"/>
          <w:sz w:val="28"/>
          <w:cs/>
        </w:rPr>
        <w:t>วันที่</w:t>
      </w:r>
      <w:r w:rsidR="00B907BB" w:rsidRPr="00225FC7">
        <w:rPr>
          <w:rFonts w:asciiTheme="majorBidi" w:hAnsiTheme="majorBidi" w:cstheme="majorBidi"/>
          <w:sz w:val="28"/>
          <w:cs/>
        </w:rPr>
        <w:t xml:space="preserve"> </w:t>
      </w:r>
      <w:r w:rsidR="00D31822" w:rsidRPr="00225FC7">
        <w:rPr>
          <w:rFonts w:asciiTheme="majorBidi" w:hAnsiTheme="majorBidi" w:cstheme="majorBidi"/>
          <w:sz w:val="28"/>
        </w:rPr>
        <w:t>8</w:t>
      </w:r>
      <w:r w:rsidR="00ED73A0" w:rsidRPr="00225FC7">
        <w:rPr>
          <w:rFonts w:asciiTheme="majorBidi" w:hAnsiTheme="majorBidi" w:cstheme="majorBidi"/>
          <w:sz w:val="28"/>
        </w:rPr>
        <w:t xml:space="preserve"> </w:t>
      </w:r>
      <w:r w:rsidR="009B16BD" w:rsidRPr="00225FC7">
        <w:rPr>
          <w:rFonts w:asciiTheme="majorBidi" w:hAnsiTheme="majorBidi" w:cstheme="majorBidi"/>
          <w:sz w:val="28"/>
          <w:cs/>
        </w:rPr>
        <w:t>พฤศจิกายน</w:t>
      </w:r>
      <w:r w:rsidR="001B1736" w:rsidRPr="00225FC7">
        <w:rPr>
          <w:rFonts w:asciiTheme="majorBidi" w:hAnsiTheme="majorBidi" w:cstheme="majorBidi"/>
          <w:sz w:val="28"/>
        </w:rPr>
        <w:t xml:space="preserve"> </w:t>
      </w:r>
      <w:r w:rsidR="008903BD" w:rsidRPr="00225FC7">
        <w:rPr>
          <w:rFonts w:asciiTheme="majorBidi" w:hAnsiTheme="majorBidi" w:cstheme="majorBidi"/>
          <w:sz w:val="28"/>
        </w:rPr>
        <w:t>256</w:t>
      </w:r>
      <w:r w:rsidR="00683CE5" w:rsidRPr="00225FC7">
        <w:rPr>
          <w:rFonts w:asciiTheme="majorBidi" w:hAnsiTheme="majorBidi" w:cstheme="majorBidi"/>
          <w:sz w:val="28"/>
        </w:rPr>
        <w:t>6</w:t>
      </w:r>
      <w:r w:rsidR="00ED73A0" w:rsidRPr="00225FC7">
        <w:rPr>
          <w:rFonts w:asciiTheme="majorBidi" w:hAnsiTheme="majorBidi" w:cstheme="majorBidi"/>
          <w:sz w:val="28"/>
        </w:rPr>
        <w:br/>
      </w:r>
    </w:p>
    <w:p w14:paraId="464BD742" w14:textId="77777777" w:rsidR="008C2D72" w:rsidRPr="00225FC7" w:rsidRDefault="008C2D72" w:rsidP="009E257D">
      <w:pPr>
        <w:tabs>
          <w:tab w:val="left" w:pos="360"/>
        </w:tabs>
        <w:spacing w:line="300" w:lineRule="exact"/>
        <w:rPr>
          <w:rFonts w:asciiTheme="majorBidi" w:hAnsiTheme="majorBidi" w:cstheme="majorBidi"/>
          <w:sz w:val="28"/>
        </w:rPr>
      </w:pPr>
    </w:p>
    <w:p w14:paraId="668DDB49" w14:textId="77777777" w:rsidR="0054275D" w:rsidRPr="00225FC7" w:rsidRDefault="0054275D" w:rsidP="009E257D">
      <w:pPr>
        <w:tabs>
          <w:tab w:val="left" w:pos="360"/>
        </w:tabs>
        <w:spacing w:line="300" w:lineRule="exact"/>
        <w:rPr>
          <w:rFonts w:asciiTheme="majorBidi" w:hAnsiTheme="majorBidi" w:cstheme="majorBidi"/>
          <w:sz w:val="28"/>
        </w:rPr>
      </w:pPr>
    </w:p>
    <w:p w14:paraId="6B227754" w14:textId="77777777" w:rsidR="0024695D" w:rsidRPr="00225FC7" w:rsidRDefault="0024695D" w:rsidP="00F23972">
      <w:pPr>
        <w:tabs>
          <w:tab w:val="left" w:pos="360"/>
        </w:tabs>
        <w:rPr>
          <w:rFonts w:asciiTheme="majorBidi" w:hAnsiTheme="majorBidi" w:cstheme="majorBidi"/>
          <w:sz w:val="28"/>
        </w:rPr>
      </w:pPr>
    </w:p>
    <w:p w14:paraId="2448BC5E" w14:textId="77777777" w:rsidR="004571BF" w:rsidRPr="00225FC7" w:rsidRDefault="004571BF" w:rsidP="00F23972">
      <w:pPr>
        <w:tabs>
          <w:tab w:val="left" w:pos="360"/>
        </w:tabs>
        <w:rPr>
          <w:rFonts w:asciiTheme="majorBidi" w:hAnsiTheme="majorBidi" w:cstheme="majorBidi"/>
          <w:sz w:val="28"/>
        </w:rPr>
      </w:pPr>
    </w:p>
    <w:p w14:paraId="156F1687" w14:textId="77777777" w:rsidR="006406CC" w:rsidRPr="00225FC7" w:rsidRDefault="006406CC" w:rsidP="00F23972">
      <w:pPr>
        <w:tabs>
          <w:tab w:val="left" w:pos="360"/>
        </w:tabs>
        <w:rPr>
          <w:rFonts w:asciiTheme="majorBidi" w:hAnsiTheme="majorBidi" w:cstheme="majorBidi"/>
          <w:sz w:val="28"/>
        </w:rPr>
      </w:pPr>
    </w:p>
    <w:p w14:paraId="61BFEB3E" w14:textId="77777777" w:rsidR="008C2D72" w:rsidRPr="00225FC7" w:rsidRDefault="008C2D72" w:rsidP="00F23972">
      <w:pPr>
        <w:tabs>
          <w:tab w:val="left" w:pos="360"/>
        </w:tabs>
        <w:rPr>
          <w:rFonts w:asciiTheme="majorBidi" w:hAnsiTheme="majorBidi" w:cstheme="majorBidi"/>
          <w:sz w:val="28"/>
        </w:rPr>
      </w:pPr>
    </w:p>
    <w:p w14:paraId="6D940C8D" w14:textId="77777777" w:rsidR="00976AAE" w:rsidRPr="00225FC7" w:rsidRDefault="00976AAE" w:rsidP="007A38C6">
      <w:pPr>
        <w:ind w:left="-142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25FC7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ซินเท็ค คอนสตรัคชั่น จำกัด (มหาชน</w:t>
      </w:r>
      <w:r w:rsidRPr="00225FC7">
        <w:rPr>
          <w:rFonts w:asciiTheme="majorBidi" w:hAnsiTheme="majorBidi" w:cstheme="majorBidi"/>
          <w:sz w:val="32"/>
          <w:szCs w:val="32"/>
          <w:cs/>
        </w:rPr>
        <w:t>)</w:t>
      </w:r>
      <w:r w:rsidRPr="00225FC7">
        <w:rPr>
          <w:rFonts w:asciiTheme="majorBidi" w:hAnsiTheme="majorBidi" w:cstheme="majorBidi"/>
          <w:sz w:val="32"/>
          <w:szCs w:val="32"/>
        </w:rPr>
        <w:t xml:space="preserve"> </w:t>
      </w:r>
      <w:r w:rsidRPr="00225FC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8425341" w14:textId="570717C6" w:rsidR="001512AB" w:rsidRPr="00225FC7" w:rsidRDefault="001512AB" w:rsidP="007A38C6">
      <w:pPr>
        <w:ind w:left="-142"/>
        <w:jc w:val="center"/>
        <w:rPr>
          <w:rFonts w:asciiTheme="majorBidi" w:hAnsiTheme="majorBidi" w:cstheme="majorBidi"/>
          <w:sz w:val="32"/>
          <w:szCs w:val="32"/>
        </w:rPr>
      </w:pPr>
      <w:r w:rsidRPr="00225FC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3B260CD" w14:textId="73110036" w:rsidR="00976AAE" w:rsidRPr="00225FC7" w:rsidRDefault="006B3880" w:rsidP="007A38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142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25FC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E071B" w:rsidRPr="00225FC7">
        <w:rPr>
          <w:rFonts w:asciiTheme="majorBidi" w:hAnsiTheme="majorBidi" w:cstheme="majorBidi"/>
          <w:sz w:val="32"/>
          <w:szCs w:val="32"/>
        </w:rPr>
        <w:t>3</w:t>
      </w:r>
      <w:r w:rsidR="00EA4622" w:rsidRPr="00225FC7">
        <w:rPr>
          <w:rFonts w:asciiTheme="majorBidi" w:hAnsiTheme="majorBidi" w:cstheme="majorBidi"/>
          <w:sz w:val="32"/>
          <w:szCs w:val="32"/>
        </w:rPr>
        <w:t xml:space="preserve">0 </w:t>
      </w:r>
      <w:r w:rsidR="009B16BD" w:rsidRPr="00225FC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E071B" w:rsidRPr="00225F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071B" w:rsidRPr="00225FC7">
        <w:rPr>
          <w:rFonts w:asciiTheme="majorBidi" w:hAnsiTheme="majorBidi" w:cstheme="majorBidi"/>
          <w:sz w:val="32"/>
          <w:szCs w:val="32"/>
        </w:rPr>
        <w:t>256</w:t>
      </w:r>
      <w:r w:rsidR="00683CE5" w:rsidRPr="00225FC7">
        <w:rPr>
          <w:rFonts w:asciiTheme="majorBidi" w:hAnsiTheme="majorBidi" w:cstheme="majorBidi"/>
          <w:sz w:val="32"/>
          <w:szCs w:val="32"/>
        </w:rPr>
        <w:t>6</w:t>
      </w:r>
    </w:p>
    <w:p w14:paraId="4D3881BF" w14:textId="77777777" w:rsidR="00976AAE" w:rsidRPr="00225FC7" w:rsidRDefault="00976AAE" w:rsidP="007A38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142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25FC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D65E19" w14:textId="4920C034" w:rsidR="00976AAE" w:rsidRPr="00225FC7" w:rsidRDefault="00976AAE" w:rsidP="007A38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142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25FC7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677764" w:rsidRPr="00225FC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</w:t>
      </w:r>
      <w:r w:rsidRPr="00225FC7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Pr="00225FC7" w:rsidRDefault="00907CF3" w:rsidP="007C6501">
      <w:pPr>
        <w:ind w:right="726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756E9C" w14:textId="7705B1E2" w:rsidR="00046057" w:rsidRPr="00225FC7" w:rsidRDefault="00EA4622" w:rsidP="007C6501">
      <w:pPr>
        <w:ind w:right="726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25FC7">
        <w:rPr>
          <w:rFonts w:asciiTheme="majorBidi" w:hAnsiTheme="majorBidi" w:cstheme="majorBidi"/>
          <w:b/>
          <w:bCs/>
          <w:sz w:val="32"/>
          <w:szCs w:val="32"/>
        </w:rPr>
        <w:tab/>
      </w:r>
    </w:p>
    <w:sectPr w:rsidR="00046057" w:rsidRPr="00225FC7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5764C" w14:textId="77777777" w:rsidR="002C176F" w:rsidRDefault="002C176F" w:rsidP="00F61B1B">
      <w:r>
        <w:separator/>
      </w:r>
    </w:p>
  </w:endnote>
  <w:endnote w:type="continuationSeparator" w:id="0">
    <w:p w14:paraId="43D553A8" w14:textId="77777777" w:rsidR="002C176F" w:rsidRDefault="002C176F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49E3" w14:textId="4A3CBCA9" w:rsidR="00E96C27" w:rsidRPr="00E96C27" w:rsidRDefault="00E96C27">
    <w:pPr>
      <w:pStyle w:val="Footer"/>
      <w:jc w:val="right"/>
      <w:rPr>
        <w:sz w:val="18"/>
        <w:szCs w:val="20"/>
      </w:rPr>
    </w:pPr>
    <w:r w:rsidRPr="00E96C27">
      <w:rPr>
        <w:sz w:val="18"/>
        <w:szCs w:val="20"/>
      </w:rPr>
      <w:t>2</w:t>
    </w:r>
  </w:p>
  <w:p w14:paraId="64E8E11F" w14:textId="77777777" w:rsidR="00E96C27" w:rsidRDefault="00E96C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9296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741EBBE4" w14:textId="6AE89E3C" w:rsidR="001D5E85" w:rsidRPr="001D5E85" w:rsidRDefault="00000000">
        <w:pPr>
          <w:pStyle w:val="Footer"/>
          <w:jc w:val="right"/>
          <w:rPr>
            <w:rFonts w:ascii="Angsana New" w:hAnsi="Angsana New"/>
          </w:rPr>
        </w:pPr>
      </w:p>
    </w:sdtContent>
  </w:sdt>
  <w:p w14:paraId="7E9FA881" w14:textId="77777777" w:rsidR="00F66C2F" w:rsidRDefault="00F66C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B20E8" w14:textId="77777777" w:rsidR="002C176F" w:rsidRDefault="002C176F" w:rsidP="00F61B1B">
      <w:r>
        <w:separator/>
      </w:r>
    </w:p>
  </w:footnote>
  <w:footnote w:type="continuationSeparator" w:id="0">
    <w:p w14:paraId="61AE1E0A" w14:textId="77777777" w:rsidR="002C176F" w:rsidRDefault="002C176F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6FC8BA70" w:rsidR="00F66C2F" w:rsidRDefault="00F66C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2811" w14:textId="02A54697" w:rsidR="00F66C2F" w:rsidRDefault="00F66C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6FC4" w14:textId="5D826E27" w:rsidR="00F66C2F" w:rsidRDefault="00F66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55807926">
    <w:abstractNumId w:val="3"/>
  </w:num>
  <w:num w:numId="2" w16cid:durableId="1510294504">
    <w:abstractNumId w:val="1"/>
  </w:num>
  <w:num w:numId="3" w16cid:durableId="1144272376">
    <w:abstractNumId w:val="2"/>
  </w:num>
  <w:num w:numId="4" w16cid:durableId="2018576531">
    <w:abstractNumId w:val="4"/>
  </w:num>
  <w:num w:numId="5" w16cid:durableId="543179788">
    <w:abstractNumId w:val="0"/>
  </w:num>
  <w:num w:numId="6" w16cid:durableId="217514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0123"/>
    <w:rsid w:val="000052BB"/>
    <w:rsid w:val="00006DC2"/>
    <w:rsid w:val="00015976"/>
    <w:rsid w:val="00016795"/>
    <w:rsid w:val="00016FE4"/>
    <w:rsid w:val="000200C0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6EE2"/>
    <w:rsid w:val="000917C8"/>
    <w:rsid w:val="00093F49"/>
    <w:rsid w:val="000A4C78"/>
    <w:rsid w:val="000B5A2B"/>
    <w:rsid w:val="000B741C"/>
    <w:rsid w:val="000C024C"/>
    <w:rsid w:val="000C0475"/>
    <w:rsid w:val="000C0C16"/>
    <w:rsid w:val="000C423B"/>
    <w:rsid w:val="000D547F"/>
    <w:rsid w:val="000D5825"/>
    <w:rsid w:val="000E1FEB"/>
    <w:rsid w:val="000E4C27"/>
    <w:rsid w:val="000E6705"/>
    <w:rsid w:val="000F0E8A"/>
    <w:rsid w:val="00106AD2"/>
    <w:rsid w:val="001130DD"/>
    <w:rsid w:val="00113107"/>
    <w:rsid w:val="00115D9E"/>
    <w:rsid w:val="001200E0"/>
    <w:rsid w:val="0012610A"/>
    <w:rsid w:val="00127B0E"/>
    <w:rsid w:val="00135073"/>
    <w:rsid w:val="001463F8"/>
    <w:rsid w:val="001512AB"/>
    <w:rsid w:val="0015288C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B1736"/>
    <w:rsid w:val="001B1D85"/>
    <w:rsid w:val="001C0407"/>
    <w:rsid w:val="001C6A29"/>
    <w:rsid w:val="001C6AF2"/>
    <w:rsid w:val="001D2012"/>
    <w:rsid w:val="001D2022"/>
    <w:rsid w:val="001D58E7"/>
    <w:rsid w:val="001D5E85"/>
    <w:rsid w:val="001E26F4"/>
    <w:rsid w:val="001E7BCA"/>
    <w:rsid w:val="001E7F11"/>
    <w:rsid w:val="001F16AD"/>
    <w:rsid w:val="001F3F53"/>
    <w:rsid w:val="001F6BDA"/>
    <w:rsid w:val="001F720F"/>
    <w:rsid w:val="002003D5"/>
    <w:rsid w:val="00202426"/>
    <w:rsid w:val="00203384"/>
    <w:rsid w:val="00210151"/>
    <w:rsid w:val="002101AE"/>
    <w:rsid w:val="002126DF"/>
    <w:rsid w:val="002144C7"/>
    <w:rsid w:val="00217EA2"/>
    <w:rsid w:val="00225C6D"/>
    <w:rsid w:val="00225FC7"/>
    <w:rsid w:val="00226971"/>
    <w:rsid w:val="00227C0E"/>
    <w:rsid w:val="00231ECA"/>
    <w:rsid w:val="002323E7"/>
    <w:rsid w:val="00237E14"/>
    <w:rsid w:val="0024012F"/>
    <w:rsid w:val="002419FF"/>
    <w:rsid w:val="0024695D"/>
    <w:rsid w:val="00247645"/>
    <w:rsid w:val="00247992"/>
    <w:rsid w:val="00260165"/>
    <w:rsid w:val="002710FD"/>
    <w:rsid w:val="0027457F"/>
    <w:rsid w:val="00285723"/>
    <w:rsid w:val="002904A0"/>
    <w:rsid w:val="00292FBB"/>
    <w:rsid w:val="00294EB4"/>
    <w:rsid w:val="002A29E6"/>
    <w:rsid w:val="002A68F6"/>
    <w:rsid w:val="002B376D"/>
    <w:rsid w:val="002B3F15"/>
    <w:rsid w:val="002B4A51"/>
    <w:rsid w:val="002B6EC6"/>
    <w:rsid w:val="002C0A8D"/>
    <w:rsid w:val="002C176F"/>
    <w:rsid w:val="002D1E77"/>
    <w:rsid w:val="002D29C8"/>
    <w:rsid w:val="002E629B"/>
    <w:rsid w:val="00301521"/>
    <w:rsid w:val="00303033"/>
    <w:rsid w:val="00312B1B"/>
    <w:rsid w:val="0031310A"/>
    <w:rsid w:val="003131B3"/>
    <w:rsid w:val="00317DAC"/>
    <w:rsid w:val="00327882"/>
    <w:rsid w:val="00341306"/>
    <w:rsid w:val="0035027C"/>
    <w:rsid w:val="0035121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3E2E83"/>
    <w:rsid w:val="003F6114"/>
    <w:rsid w:val="00401C0F"/>
    <w:rsid w:val="00403A68"/>
    <w:rsid w:val="004134BE"/>
    <w:rsid w:val="00416A21"/>
    <w:rsid w:val="00432302"/>
    <w:rsid w:val="00437F2C"/>
    <w:rsid w:val="00442E3C"/>
    <w:rsid w:val="00444415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9076D"/>
    <w:rsid w:val="004A1687"/>
    <w:rsid w:val="004A61AE"/>
    <w:rsid w:val="004B67E3"/>
    <w:rsid w:val="004B6A58"/>
    <w:rsid w:val="004C6412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2801"/>
    <w:rsid w:val="0051446E"/>
    <w:rsid w:val="00517DAC"/>
    <w:rsid w:val="00521DC5"/>
    <w:rsid w:val="0052648D"/>
    <w:rsid w:val="00534EC3"/>
    <w:rsid w:val="00535334"/>
    <w:rsid w:val="00541F7E"/>
    <w:rsid w:val="0054275D"/>
    <w:rsid w:val="00557F73"/>
    <w:rsid w:val="0056099C"/>
    <w:rsid w:val="005649F7"/>
    <w:rsid w:val="0057327A"/>
    <w:rsid w:val="00573393"/>
    <w:rsid w:val="00583167"/>
    <w:rsid w:val="005875CF"/>
    <w:rsid w:val="00590907"/>
    <w:rsid w:val="005910F3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4BC2"/>
    <w:rsid w:val="00625811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764"/>
    <w:rsid w:val="00683CE5"/>
    <w:rsid w:val="006864D3"/>
    <w:rsid w:val="00691C88"/>
    <w:rsid w:val="006A4BEE"/>
    <w:rsid w:val="006B3880"/>
    <w:rsid w:val="006B56B4"/>
    <w:rsid w:val="006B7DC2"/>
    <w:rsid w:val="006C3591"/>
    <w:rsid w:val="006C557B"/>
    <w:rsid w:val="006D15D2"/>
    <w:rsid w:val="006D16B1"/>
    <w:rsid w:val="006D4818"/>
    <w:rsid w:val="006E0AD5"/>
    <w:rsid w:val="006E5482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38C6"/>
    <w:rsid w:val="007A5E80"/>
    <w:rsid w:val="007B0DF5"/>
    <w:rsid w:val="007B18DA"/>
    <w:rsid w:val="007B2490"/>
    <w:rsid w:val="007B5B89"/>
    <w:rsid w:val="007C0D19"/>
    <w:rsid w:val="007C6501"/>
    <w:rsid w:val="007D68E3"/>
    <w:rsid w:val="007D6BCD"/>
    <w:rsid w:val="007F3DBB"/>
    <w:rsid w:val="00803D23"/>
    <w:rsid w:val="00806ED8"/>
    <w:rsid w:val="00807B64"/>
    <w:rsid w:val="00821735"/>
    <w:rsid w:val="00823300"/>
    <w:rsid w:val="00850C64"/>
    <w:rsid w:val="00852C50"/>
    <w:rsid w:val="00852C81"/>
    <w:rsid w:val="00853017"/>
    <w:rsid w:val="00856982"/>
    <w:rsid w:val="008624A7"/>
    <w:rsid w:val="008759F9"/>
    <w:rsid w:val="0087610D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2D72"/>
    <w:rsid w:val="008C541D"/>
    <w:rsid w:val="008D686B"/>
    <w:rsid w:val="008E114B"/>
    <w:rsid w:val="008E6E78"/>
    <w:rsid w:val="008F0913"/>
    <w:rsid w:val="008F1056"/>
    <w:rsid w:val="008F2A1E"/>
    <w:rsid w:val="008F3730"/>
    <w:rsid w:val="00901F09"/>
    <w:rsid w:val="00907CF3"/>
    <w:rsid w:val="00910BF7"/>
    <w:rsid w:val="00912220"/>
    <w:rsid w:val="0091355C"/>
    <w:rsid w:val="00922BDB"/>
    <w:rsid w:val="00923FAA"/>
    <w:rsid w:val="009270C5"/>
    <w:rsid w:val="0093280B"/>
    <w:rsid w:val="00936522"/>
    <w:rsid w:val="00941AA2"/>
    <w:rsid w:val="00944E57"/>
    <w:rsid w:val="009573C4"/>
    <w:rsid w:val="00963AD5"/>
    <w:rsid w:val="0096473A"/>
    <w:rsid w:val="00966E39"/>
    <w:rsid w:val="00967D0B"/>
    <w:rsid w:val="00975E54"/>
    <w:rsid w:val="00976AAE"/>
    <w:rsid w:val="00992CF8"/>
    <w:rsid w:val="009A4819"/>
    <w:rsid w:val="009A4911"/>
    <w:rsid w:val="009A7846"/>
    <w:rsid w:val="009B0EE3"/>
    <w:rsid w:val="009B16BD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13C6"/>
    <w:rsid w:val="00A02670"/>
    <w:rsid w:val="00A0387C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4BF3"/>
    <w:rsid w:val="00A55C80"/>
    <w:rsid w:val="00A60773"/>
    <w:rsid w:val="00A734C0"/>
    <w:rsid w:val="00A7670D"/>
    <w:rsid w:val="00A85479"/>
    <w:rsid w:val="00AA1541"/>
    <w:rsid w:val="00AA1822"/>
    <w:rsid w:val="00AA6999"/>
    <w:rsid w:val="00AB018C"/>
    <w:rsid w:val="00AB5EDC"/>
    <w:rsid w:val="00AB6EFA"/>
    <w:rsid w:val="00AC05EE"/>
    <w:rsid w:val="00AC2183"/>
    <w:rsid w:val="00AC627F"/>
    <w:rsid w:val="00AE0CCA"/>
    <w:rsid w:val="00AF1040"/>
    <w:rsid w:val="00B06150"/>
    <w:rsid w:val="00B0788F"/>
    <w:rsid w:val="00B10459"/>
    <w:rsid w:val="00B15E82"/>
    <w:rsid w:val="00B16F27"/>
    <w:rsid w:val="00B1782E"/>
    <w:rsid w:val="00B27035"/>
    <w:rsid w:val="00B31AEE"/>
    <w:rsid w:val="00B35793"/>
    <w:rsid w:val="00B37106"/>
    <w:rsid w:val="00B37346"/>
    <w:rsid w:val="00B42147"/>
    <w:rsid w:val="00B44EEB"/>
    <w:rsid w:val="00B47001"/>
    <w:rsid w:val="00B50DF0"/>
    <w:rsid w:val="00B51992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4ABD"/>
    <w:rsid w:val="00BB0848"/>
    <w:rsid w:val="00BB1070"/>
    <w:rsid w:val="00BB3CC6"/>
    <w:rsid w:val="00BB4F3D"/>
    <w:rsid w:val="00BD0B6A"/>
    <w:rsid w:val="00BD0C14"/>
    <w:rsid w:val="00BD1401"/>
    <w:rsid w:val="00BD2E46"/>
    <w:rsid w:val="00BE0765"/>
    <w:rsid w:val="00BE72A4"/>
    <w:rsid w:val="00BF0214"/>
    <w:rsid w:val="00BF207F"/>
    <w:rsid w:val="00BF53FC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6476"/>
    <w:rsid w:val="00C822AA"/>
    <w:rsid w:val="00C865A4"/>
    <w:rsid w:val="00C95164"/>
    <w:rsid w:val="00CA0A51"/>
    <w:rsid w:val="00CA7168"/>
    <w:rsid w:val="00CA73B5"/>
    <w:rsid w:val="00CA7AA0"/>
    <w:rsid w:val="00CB30E9"/>
    <w:rsid w:val="00CB3D49"/>
    <w:rsid w:val="00CB4EEE"/>
    <w:rsid w:val="00CB6B5F"/>
    <w:rsid w:val="00CC2DC3"/>
    <w:rsid w:val="00CC7952"/>
    <w:rsid w:val="00CD25BF"/>
    <w:rsid w:val="00CE275C"/>
    <w:rsid w:val="00CF11E8"/>
    <w:rsid w:val="00D00B0E"/>
    <w:rsid w:val="00D035BD"/>
    <w:rsid w:val="00D035EF"/>
    <w:rsid w:val="00D03AC2"/>
    <w:rsid w:val="00D050AB"/>
    <w:rsid w:val="00D07200"/>
    <w:rsid w:val="00D119FB"/>
    <w:rsid w:val="00D1389B"/>
    <w:rsid w:val="00D24D36"/>
    <w:rsid w:val="00D2703A"/>
    <w:rsid w:val="00D273D6"/>
    <w:rsid w:val="00D31822"/>
    <w:rsid w:val="00D352A3"/>
    <w:rsid w:val="00D41E80"/>
    <w:rsid w:val="00D47367"/>
    <w:rsid w:val="00D62B3C"/>
    <w:rsid w:val="00D712E1"/>
    <w:rsid w:val="00D77E89"/>
    <w:rsid w:val="00D8343D"/>
    <w:rsid w:val="00D85DC8"/>
    <w:rsid w:val="00D930AF"/>
    <w:rsid w:val="00D9532F"/>
    <w:rsid w:val="00DB1CC1"/>
    <w:rsid w:val="00DC1334"/>
    <w:rsid w:val="00DC179B"/>
    <w:rsid w:val="00DC40FC"/>
    <w:rsid w:val="00DD59FC"/>
    <w:rsid w:val="00DE04C9"/>
    <w:rsid w:val="00DE1628"/>
    <w:rsid w:val="00DE69DE"/>
    <w:rsid w:val="00DF41D9"/>
    <w:rsid w:val="00E00360"/>
    <w:rsid w:val="00E10D89"/>
    <w:rsid w:val="00E10E7F"/>
    <w:rsid w:val="00E11C13"/>
    <w:rsid w:val="00E12412"/>
    <w:rsid w:val="00E14A5C"/>
    <w:rsid w:val="00E1628F"/>
    <w:rsid w:val="00E24760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2BEC"/>
    <w:rsid w:val="00E72D39"/>
    <w:rsid w:val="00E74101"/>
    <w:rsid w:val="00E76603"/>
    <w:rsid w:val="00E84E58"/>
    <w:rsid w:val="00E91C75"/>
    <w:rsid w:val="00E91E45"/>
    <w:rsid w:val="00E96C27"/>
    <w:rsid w:val="00EA0957"/>
    <w:rsid w:val="00EA2B19"/>
    <w:rsid w:val="00EA4622"/>
    <w:rsid w:val="00EB1A5F"/>
    <w:rsid w:val="00EB3A6B"/>
    <w:rsid w:val="00EB5BF1"/>
    <w:rsid w:val="00EB6323"/>
    <w:rsid w:val="00ED002D"/>
    <w:rsid w:val="00ED0BE7"/>
    <w:rsid w:val="00ED73A0"/>
    <w:rsid w:val="00ED760D"/>
    <w:rsid w:val="00EE4B57"/>
    <w:rsid w:val="00EF0B24"/>
    <w:rsid w:val="00EF1238"/>
    <w:rsid w:val="00EF46E1"/>
    <w:rsid w:val="00EF6F18"/>
    <w:rsid w:val="00F03D35"/>
    <w:rsid w:val="00F112EB"/>
    <w:rsid w:val="00F13A55"/>
    <w:rsid w:val="00F22780"/>
    <w:rsid w:val="00F23972"/>
    <w:rsid w:val="00F254B7"/>
    <w:rsid w:val="00F2653A"/>
    <w:rsid w:val="00F33C49"/>
    <w:rsid w:val="00F36A77"/>
    <w:rsid w:val="00F43329"/>
    <w:rsid w:val="00F44371"/>
    <w:rsid w:val="00F61B1B"/>
    <w:rsid w:val="00F66C2F"/>
    <w:rsid w:val="00F6778F"/>
    <w:rsid w:val="00F7016E"/>
    <w:rsid w:val="00F71030"/>
    <w:rsid w:val="00F7146E"/>
    <w:rsid w:val="00F71E3C"/>
    <w:rsid w:val="00F731AD"/>
    <w:rsid w:val="00F81F8E"/>
    <w:rsid w:val="00F85315"/>
    <w:rsid w:val="00F875E7"/>
    <w:rsid w:val="00F87922"/>
    <w:rsid w:val="00F94AFA"/>
    <w:rsid w:val="00F974F3"/>
    <w:rsid w:val="00FA1076"/>
    <w:rsid w:val="00FA252E"/>
    <w:rsid w:val="00FB0052"/>
    <w:rsid w:val="00FB0508"/>
    <w:rsid w:val="00FB11FB"/>
    <w:rsid w:val="00FB1896"/>
    <w:rsid w:val="00FB204F"/>
    <w:rsid w:val="00FB27BB"/>
    <w:rsid w:val="00FB7F44"/>
    <w:rsid w:val="00FD1540"/>
    <w:rsid w:val="00FD2CD5"/>
    <w:rsid w:val="00FE0669"/>
    <w:rsid w:val="00FE1F39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Kanjana Puangthong</cp:lastModifiedBy>
  <cp:revision>18</cp:revision>
  <cp:lastPrinted>2023-11-08T07:16:00Z</cp:lastPrinted>
  <dcterms:created xsi:type="dcterms:W3CDTF">2023-09-27T02:12:00Z</dcterms:created>
  <dcterms:modified xsi:type="dcterms:W3CDTF">2023-11-08T07:17:00Z</dcterms:modified>
</cp:coreProperties>
</file>