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4EFC" w14:textId="56861E7F"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77777777"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Notes to interim consolidated financial statements</w:t>
      </w:r>
    </w:p>
    <w:p w14:paraId="6B4D18E6" w14:textId="54906A22"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 xml:space="preserve">For the three-month </w:t>
      </w:r>
      <w:r w:rsidR="008C581B">
        <w:rPr>
          <w:rFonts w:ascii="Arial" w:hAnsi="Arial" w:cs="Arial"/>
          <w:b/>
          <w:bCs/>
          <w:sz w:val="22"/>
          <w:szCs w:val="22"/>
        </w:rPr>
        <w:t xml:space="preserve">and </w:t>
      </w:r>
      <w:r w:rsidR="00537380">
        <w:rPr>
          <w:rFonts w:ascii="Arial" w:hAnsi="Arial" w:cs="Arial"/>
          <w:b/>
          <w:bCs/>
          <w:sz w:val="22"/>
          <w:szCs w:val="22"/>
        </w:rPr>
        <w:t>nine</w:t>
      </w:r>
      <w:r w:rsidR="008C581B">
        <w:rPr>
          <w:rFonts w:ascii="Arial" w:hAnsi="Arial" w:cs="Arial"/>
          <w:b/>
          <w:bCs/>
          <w:sz w:val="22"/>
          <w:szCs w:val="22"/>
        </w:rPr>
        <w:t xml:space="preserve">-month </w:t>
      </w:r>
      <w:r w:rsidRPr="00CE05B6">
        <w:rPr>
          <w:rFonts w:ascii="Arial" w:hAnsi="Arial" w:cs="Arial"/>
          <w:b/>
          <w:bCs/>
          <w:sz w:val="22"/>
          <w:szCs w:val="22"/>
        </w:rPr>
        <w:t>period</w:t>
      </w:r>
      <w:r w:rsidR="008C581B">
        <w:rPr>
          <w:rFonts w:ascii="Arial" w:hAnsi="Arial" w:cs="Arial"/>
          <w:b/>
          <w:bCs/>
          <w:sz w:val="22"/>
          <w:szCs w:val="22"/>
        </w:rPr>
        <w:t>s</w:t>
      </w:r>
      <w:r w:rsidRPr="00CE05B6">
        <w:rPr>
          <w:rFonts w:ascii="Arial" w:hAnsi="Arial" w:cs="Arial"/>
          <w:b/>
          <w:bCs/>
          <w:sz w:val="22"/>
          <w:szCs w:val="22"/>
        </w:rPr>
        <w:t xml:space="preserve"> ended </w:t>
      </w:r>
      <w:r w:rsidR="00537380">
        <w:rPr>
          <w:rFonts w:ascii="Arial" w:hAnsi="Arial" w:cs="Arial"/>
          <w:b/>
          <w:bCs/>
          <w:sz w:val="22"/>
          <w:szCs w:val="22"/>
        </w:rPr>
        <w:t>30 September</w:t>
      </w:r>
      <w:r w:rsidR="00B527DD">
        <w:rPr>
          <w:rFonts w:ascii="Arial" w:hAnsi="Arial" w:cs="Arial"/>
          <w:b/>
          <w:bCs/>
          <w:sz w:val="22"/>
          <w:szCs w:val="22"/>
        </w:rPr>
        <w:t xml:space="preserve"> 2023</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24CB5CF5"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Pr>
          <w:rFonts w:ascii="Arial" w:hAnsi="Arial" w:cs="Browallia New"/>
          <w:sz w:val="22"/>
          <w:szCs w:val="28"/>
        </w:rPr>
        <w:t xml:space="preserve">engaged in a </w:t>
      </w:r>
      <w:r w:rsidR="00284994">
        <w:rPr>
          <w:rFonts w:ascii="Arial" w:hAnsi="Arial" w:cs="Arial"/>
          <w:sz w:val="22"/>
          <w:szCs w:val="22"/>
        </w:rPr>
        <w:t xml:space="preserve">holding company </w:t>
      </w:r>
      <w:r w:rsidR="00F11616">
        <w:rPr>
          <w:rFonts w:ascii="Arial" w:hAnsi="Arial" w:cs="Arial"/>
          <w:sz w:val="22"/>
          <w:szCs w:val="22"/>
        </w:rPr>
        <w:t xml:space="preserve">that </w:t>
      </w:r>
      <w:r w:rsidR="002E55CD">
        <w:rPr>
          <w:rFonts w:ascii="Arial" w:hAnsi="Arial" w:cs="Arial"/>
          <w:sz w:val="22"/>
          <w:szCs w:val="22"/>
        </w:rPr>
        <w:t>invests in</w:t>
      </w:r>
      <w:r w:rsidR="00F11616">
        <w:rPr>
          <w:rFonts w:ascii="Arial" w:hAnsi="Arial" w:cs="Arial"/>
          <w:sz w:val="22"/>
          <w:szCs w:val="22"/>
        </w:rPr>
        <w:t xml:space="preserve"> the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 xml:space="preserve">of quality improvement </w:t>
      </w:r>
      <w:r w:rsidR="00966371">
        <w:rPr>
          <w:rFonts w:ascii="Arial" w:hAnsi="Arial" w:cs="Arial"/>
          <w:sz w:val="22"/>
          <w:szCs w:val="22"/>
        </w:rPr>
        <w:t xml:space="preserve">of </w:t>
      </w:r>
      <w:r w:rsidR="00F11616">
        <w:rPr>
          <w:rFonts w:ascii="Arial" w:hAnsi="Arial" w:cs="Arial"/>
          <w:sz w:val="22"/>
          <w:szCs w:val="22"/>
        </w:rPr>
        <w:t>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r w:rsidR="00A3440E">
        <w:rPr>
          <w:rFonts w:ascii="Arial" w:hAnsi="Arial" w:cs="Browallia New"/>
          <w:sz w:val="22"/>
          <w:szCs w:val="28"/>
        </w:rPr>
        <w:t>land and propert</w:t>
      </w:r>
      <w:r w:rsidR="002D0134">
        <w:rPr>
          <w:rFonts w:ascii="Arial" w:hAnsi="Arial" w:cs="Browallia New"/>
          <w:sz w:val="22"/>
          <w:szCs w:val="28"/>
        </w:rPr>
        <w:t>y</w:t>
      </w:r>
      <w:r w:rsidR="00A3440E">
        <w:rPr>
          <w:rFonts w:ascii="Arial" w:hAnsi="Arial" w:cs="Browallia New"/>
          <w:sz w:val="22"/>
          <w:szCs w:val="28"/>
        </w:rPr>
        <w:t xml:space="preserve"> development</w:t>
      </w:r>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 xml:space="preserve">. 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1705ED49"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interim financial information</w:t>
      </w:r>
    </w:p>
    <w:p w14:paraId="59A796F3" w14:textId="5BBDA529"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0E4962">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D259B" w:rsidRPr="00CE05B6">
        <w:rPr>
          <w:rFonts w:ascii="Arial" w:hAnsi="Arial" w:cs="Arial"/>
          <w:sz w:val="22"/>
          <w:szCs w:val="22"/>
        </w:rPr>
        <w:t xml:space="preserve"> </w:t>
      </w:r>
      <w:r w:rsidR="000E4962">
        <w:rPr>
          <w:rFonts w:ascii="Arial" w:hAnsi="Arial" w:cs="Arial"/>
          <w:sz w:val="22"/>
          <w:szCs w:val="22"/>
        </w:rPr>
        <w:t>is</w:t>
      </w:r>
      <w:r w:rsidRPr="00CE05B6">
        <w:rPr>
          <w:rFonts w:ascii="Arial" w:hAnsi="Arial" w:cs="Arial"/>
          <w:sz w:val="22"/>
          <w:szCs w:val="22"/>
        </w:rPr>
        <w:t xml:space="preserve"> prepared in accordance with Thai Accounting Standard No. 34 “Interim Financial Reporting”, with the Company choosing to present condensed </w:t>
      </w:r>
      <w:r w:rsidR="008D259B" w:rsidRPr="00CE05B6">
        <w:rPr>
          <w:rFonts w:ascii="Arial" w:hAnsi="Arial" w:cs="Arial"/>
          <w:sz w:val="22"/>
          <w:szCs w:val="22"/>
        </w:rPr>
        <w:t>interim financial information</w:t>
      </w:r>
      <w:r w:rsidRPr="00CE05B6">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D56D18E" w14:textId="51ACEC72"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0E4962">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000E4962">
        <w:rPr>
          <w:rFonts w:ascii="Arial" w:hAnsi="Arial" w:cs="Arial"/>
          <w:sz w:val="22"/>
          <w:szCs w:val="22"/>
        </w:rPr>
        <w:t>is</w:t>
      </w:r>
      <w:r w:rsidRPr="00CE05B6">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CE05B6">
        <w:rPr>
          <w:rFonts w:ascii="Arial" w:hAnsi="Arial" w:cs="Arial"/>
          <w:sz w:val="22"/>
          <w:szCs w:val="22"/>
        </w:rPr>
        <w:t>events</w:t>
      </w:r>
      <w:proofErr w:type="gramEnd"/>
      <w:r w:rsidRPr="00CE05B6">
        <w:rPr>
          <w:rFonts w:ascii="Arial" w:hAnsi="Arial" w:cs="Arial"/>
          <w:sz w:val="22"/>
          <w:szCs w:val="22"/>
        </w:rPr>
        <w:t xml:space="preserve"> and circumstances so as not to duplicate information previously reported. </w:t>
      </w:r>
      <w:r w:rsidR="000E4962">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should therefore be read in conjunction with the latest annual financial statements.</w:t>
      </w:r>
    </w:p>
    <w:p w14:paraId="1B36AAD7" w14:textId="656C3E99" w:rsidR="008C0D46" w:rsidRPr="00CE05B6" w:rsidRDefault="00DC13C7" w:rsidP="00D45C29">
      <w:pPr>
        <w:tabs>
          <w:tab w:val="left" w:pos="540"/>
          <w:tab w:val="left" w:pos="72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Thai language are the official statutory financial statements of the Company. 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English language have been translated from such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in Thai language.</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20C04F5A" w:rsidR="00BC01AB" w:rsidRPr="00FD5D19"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 xml:space="preserve">The </w:t>
      </w:r>
      <w:r w:rsidR="009A6A97">
        <w:rPr>
          <w:rFonts w:ascii="Arial" w:hAnsi="Arial" w:cs="Arial"/>
          <w:sz w:val="22"/>
          <w:szCs w:val="22"/>
        </w:rPr>
        <w:t xml:space="preserve">interim </w:t>
      </w:r>
      <w:r w:rsidR="006B109A" w:rsidRPr="00CE05B6">
        <w:rPr>
          <w:rFonts w:ascii="Arial" w:hAnsi="Arial" w:cs="Arial"/>
          <w:sz w:val="22"/>
          <w:szCs w:val="22"/>
        </w:rPr>
        <w:t xml:space="preserve">consolidated financial </w:t>
      </w:r>
      <w:r w:rsidR="00BE0B94">
        <w:rPr>
          <w:rFonts w:ascii="Arial" w:hAnsi="Arial" w:cs="Arial"/>
          <w:sz w:val="22"/>
          <w:szCs w:val="22"/>
        </w:rPr>
        <w:t>statements</w:t>
      </w:r>
      <w:r w:rsidR="00A22C9D" w:rsidRPr="00CE05B6">
        <w:rPr>
          <w:rFonts w:ascii="Arial" w:hAnsi="Arial" w:cs="Arial"/>
          <w:sz w:val="22"/>
          <w:szCs w:val="22"/>
        </w:rPr>
        <w:t xml:space="preserve"> include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FD5D19">
        <w:rPr>
          <w:rFonts w:ascii="Arial" w:hAnsi="Arial" w:cs="Arial"/>
          <w:sz w:val="22"/>
          <w:szCs w:val="22"/>
        </w:rPr>
        <w:t>202</w:t>
      </w:r>
      <w:r w:rsidR="00FD5D19" w:rsidRPr="00FD5D19">
        <w:rPr>
          <w:rFonts w:ascii="Arial" w:hAnsi="Arial" w:cs="Arial"/>
          <w:sz w:val="22"/>
          <w:szCs w:val="22"/>
        </w:rPr>
        <w:t>2</w:t>
      </w:r>
      <w:r w:rsidR="00FD5D19" w:rsidRPr="00FD5D19">
        <w:rPr>
          <w:rFonts w:ascii="Arial" w:hAnsi="Arial"/>
          <w:sz w:val="22"/>
          <w:szCs w:val="22"/>
        </w:rPr>
        <w:t>, with no change in shareholding structure of subsidiaries during the current period</w:t>
      </w:r>
      <w:r w:rsidR="00E410D1" w:rsidRPr="00FD5D19">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BC4ECFD" w14:textId="33FB6985"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lastRenderedPageBreak/>
        <w:t>1.4</w:t>
      </w:r>
      <w:r w:rsidRPr="00CE05B6">
        <w:rPr>
          <w:rFonts w:cs="Arial"/>
          <w:i w:val="0"/>
          <w:iCs w:val="0"/>
          <w:sz w:val="22"/>
          <w:szCs w:val="22"/>
        </w:rPr>
        <w:tab/>
        <w:t>Significant accounting policies</w:t>
      </w:r>
    </w:p>
    <w:p w14:paraId="1CC46514" w14:textId="6D37CF2F"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The interim</w:t>
      </w:r>
      <w:r w:rsidR="005A6A0C">
        <w:rPr>
          <w:rFonts w:ascii="Arial" w:hAnsi="Arial" w:cs="Arial"/>
          <w:sz w:val="22"/>
          <w:szCs w:val="22"/>
        </w:rPr>
        <w:t xml:space="preserve"> </w:t>
      </w:r>
      <w:r w:rsidR="009915E8" w:rsidRPr="00CE05B6">
        <w:rPr>
          <w:rFonts w:ascii="Arial" w:hAnsi="Arial" w:cs="Arial"/>
          <w:sz w:val="22"/>
          <w:szCs w:val="22"/>
        </w:rPr>
        <w:t xml:space="preserve">financial </w:t>
      </w:r>
      <w:r w:rsidR="005A6A0C">
        <w:rPr>
          <w:rFonts w:ascii="Arial" w:hAnsi="Arial" w:cs="Arial"/>
          <w:sz w:val="22"/>
          <w:szCs w:val="22"/>
        </w:rPr>
        <w:t>statements</w:t>
      </w:r>
      <w:r w:rsidR="009915E8" w:rsidRPr="00CE05B6">
        <w:rPr>
          <w:rFonts w:ascii="Arial" w:hAnsi="Arial" w:cs="Arial"/>
          <w:sz w:val="22"/>
          <w:szCs w:val="22"/>
        </w:rPr>
        <w:t xml:space="preserve"> </w:t>
      </w:r>
      <w:r w:rsidR="00703F99" w:rsidRPr="00CE05B6">
        <w:rPr>
          <w:rFonts w:ascii="Arial" w:hAnsi="Arial" w:cs="Arial"/>
          <w:sz w:val="22"/>
          <w:szCs w:val="22"/>
        </w:rPr>
        <w:t xml:space="preserve">are prepared using the same accounting policies and methods of computation as were used for the financial statements for the year ended </w:t>
      </w:r>
      <w:r w:rsidR="008206EB">
        <w:rPr>
          <w:rFonts w:ascii="Arial" w:hAnsi="Arial" w:cs="Arial"/>
          <w:sz w:val="22"/>
          <w:szCs w:val="22"/>
        </w:rPr>
        <w:t xml:space="preserve">                         </w:t>
      </w:r>
      <w:r w:rsidR="00095CA1" w:rsidRPr="00CE05B6">
        <w:rPr>
          <w:rFonts w:ascii="Arial" w:hAnsi="Arial" w:cs="Arial"/>
          <w:sz w:val="22"/>
          <w:szCs w:val="22"/>
        </w:rPr>
        <w:t>31 December 202</w:t>
      </w:r>
      <w:r w:rsidR="00B527DD">
        <w:rPr>
          <w:rFonts w:ascii="Arial" w:hAnsi="Arial" w:cs="Arial"/>
          <w:sz w:val="22"/>
          <w:szCs w:val="22"/>
        </w:rPr>
        <w:t>2</w:t>
      </w:r>
      <w:r w:rsidR="00703F99" w:rsidRPr="00CE05B6">
        <w:rPr>
          <w:rFonts w:ascii="Arial" w:hAnsi="Arial" w:cs="Arial"/>
          <w:sz w:val="22"/>
          <w:szCs w:val="22"/>
        </w:rPr>
        <w:t xml:space="preserve">. </w:t>
      </w:r>
    </w:p>
    <w:p w14:paraId="01A0AACB" w14:textId="2B7DA293"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w:t>
      </w:r>
      <w:r w:rsidR="00B527DD">
        <w:rPr>
          <w:rFonts w:ascii="Arial" w:hAnsi="Arial" w:cs="Arial"/>
          <w:sz w:val="22"/>
          <w:szCs w:val="22"/>
        </w:rPr>
        <w:t>3</w:t>
      </w:r>
      <w:r w:rsidRPr="00CE05B6">
        <w:rPr>
          <w:rFonts w:ascii="Arial" w:hAnsi="Arial" w:cs="Arial"/>
          <w:sz w:val="22"/>
          <w:szCs w:val="22"/>
        </w:rPr>
        <w:t>, do not have any significant impact on the Group’s financial statements.</w:t>
      </w:r>
    </w:p>
    <w:p w14:paraId="049404E9" w14:textId="77777777" w:rsidR="00CC047F" w:rsidRPr="00052594" w:rsidRDefault="00CC047F" w:rsidP="00CC047F">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052594">
        <w:rPr>
          <w:rFonts w:ascii="Arial" w:hAnsi="Arial" w:cs="Arial"/>
          <w:b/>
          <w:bCs/>
          <w:sz w:val="22"/>
          <w:szCs w:val="22"/>
        </w:rPr>
        <w:t>1.5</w:t>
      </w:r>
      <w:r>
        <w:rPr>
          <w:rFonts w:ascii="Arial" w:hAnsi="Arial" w:cs="Arial"/>
          <w:b/>
          <w:bCs/>
          <w:sz w:val="22"/>
          <w:szCs w:val="22"/>
        </w:rPr>
        <w:tab/>
      </w:r>
      <w:r w:rsidRPr="00052594">
        <w:rPr>
          <w:rFonts w:ascii="Arial" w:hAnsi="Arial" w:cs="Arial"/>
          <w:b/>
          <w:bCs/>
          <w:sz w:val="22"/>
          <w:szCs w:val="22"/>
        </w:rPr>
        <w:t>New financial reporting standards that will become effective for fiscal years beginning on or after 1 January 2024</w:t>
      </w:r>
    </w:p>
    <w:p w14:paraId="3D8D11AC" w14:textId="77777777" w:rsidR="00CC047F" w:rsidRPr="00052594" w:rsidRDefault="00CC047F" w:rsidP="00CC047F">
      <w:pPr>
        <w:spacing w:before="120" w:after="120" w:line="380" w:lineRule="exact"/>
        <w:ind w:left="540"/>
        <w:jc w:val="thaiDistribute"/>
        <w:rPr>
          <w:rFonts w:ascii="Arial" w:hAnsi="Arial"/>
          <w:sz w:val="22"/>
          <w:szCs w:val="22"/>
        </w:rPr>
      </w:pPr>
      <w:r w:rsidRPr="00052594">
        <w:rPr>
          <w:rFonts w:ascii="Arial" w:hAnsi="Arial"/>
          <w:sz w:val="22"/>
          <w:szCs w:val="22"/>
        </w:rPr>
        <w:t xml:space="preserve">The Federation of Accounting Professions issued </w:t>
      </w:r>
      <w:proofErr w:type="gramStart"/>
      <w:r w:rsidRPr="00052594">
        <w:rPr>
          <w:rFonts w:ascii="Arial" w:hAnsi="Arial"/>
          <w:sz w:val="22"/>
          <w:szCs w:val="22"/>
        </w:rPr>
        <w:t>a number of</w:t>
      </w:r>
      <w:proofErr w:type="gramEnd"/>
      <w:r w:rsidRPr="00052594">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052594">
        <w:rPr>
          <w:rFonts w:ascii="Arial" w:hAnsi="Arial"/>
          <w:sz w:val="22"/>
          <w:szCs w:val="22"/>
          <w:cs/>
        </w:rPr>
        <w:t xml:space="preserve"> </w:t>
      </w:r>
      <w:r w:rsidRPr="00052594">
        <w:rPr>
          <w:rFonts w:ascii="Arial" w:hAnsi="Arial"/>
          <w:sz w:val="22"/>
          <w:szCs w:val="22"/>
        </w:rPr>
        <w:t>and providing accounting guidance for users.</w:t>
      </w:r>
    </w:p>
    <w:p w14:paraId="67EBC1B5" w14:textId="77777777" w:rsidR="00CC047F" w:rsidRPr="00052594" w:rsidRDefault="00CC047F" w:rsidP="00CC047F">
      <w:pPr>
        <w:spacing w:before="120" w:after="120" w:line="380" w:lineRule="exact"/>
        <w:ind w:left="540"/>
        <w:jc w:val="thaiDistribute"/>
        <w:rPr>
          <w:rFonts w:ascii="Arial" w:hAnsi="Arial"/>
          <w:sz w:val="22"/>
          <w:szCs w:val="22"/>
        </w:rPr>
      </w:pPr>
      <w:r w:rsidRPr="00052594">
        <w:rPr>
          <w:rFonts w:ascii="Arial" w:hAnsi="Arial"/>
          <w:sz w:val="22"/>
          <w:szCs w:val="22"/>
        </w:rPr>
        <w:t>The management of the Group believes that adoption of these amendments will not have any significant impact on the Group’s financial statements.</w:t>
      </w:r>
    </w:p>
    <w:p w14:paraId="17C4568E" w14:textId="4E7E49AC"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6100967F"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w:t>
      </w:r>
      <w:r w:rsidR="00F33D6E">
        <w:rPr>
          <w:rFonts w:ascii="Arial" w:hAnsi="Arial" w:cs="Arial"/>
          <w:sz w:val="22"/>
          <w:szCs w:val="22"/>
        </w:rPr>
        <w:t xml:space="preserve">persons or </w:t>
      </w:r>
      <w:r w:rsidR="00E37ADB" w:rsidRPr="00CE05B6">
        <w:rPr>
          <w:rFonts w:ascii="Arial" w:hAnsi="Arial" w:cs="Arial"/>
          <w:sz w:val="22"/>
          <w:szCs w:val="22"/>
        </w:rPr>
        <w:t xml:space="preserve">related parties. Such transactions, which are </w:t>
      </w:r>
      <w:proofErr w:type="spellStart"/>
      <w:r w:rsidR="004B4482" w:rsidRPr="00CE05B6">
        <w:rPr>
          <w:rFonts w:ascii="Arial" w:hAnsi="Arial" w:cs="Arial"/>
          <w:sz w:val="22"/>
          <w:szCs w:val="22"/>
        </w:rPr>
        <w:t>summari</w:t>
      </w:r>
      <w:r w:rsidR="004B4482">
        <w:rPr>
          <w:rFonts w:ascii="Arial" w:hAnsi="Arial" w:cs="Arial"/>
          <w:sz w:val="22"/>
          <w:szCs w:val="22"/>
        </w:rPr>
        <w:t>s</w:t>
      </w:r>
      <w:r w:rsidR="004B4482" w:rsidRPr="00CE05B6">
        <w:rPr>
          <w:rFonts w:ascii="Arial" w:hAnsi="Arial" w:cs="Arial"/>
          <w:sz w:val="22"/>
          <w:szCs w:val="22"/>
        </w:rPr>
        <w:t>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01651661" w14:textId="77777777" w:rsidR="008C581B" w:rsidRPr="00EA577E" w:rsidRDefault="008C581B" w:rsidP="008C581B">
      <w:pPr>
        <w:tabs>
          <w:tab w:val="left" w:pos="2160"/>
        </w:tabs>
        <w:spacing w:line="380" w:lineRule="exact"/>
        <w:jc w:val="right"/>
        <w:rPr>
          <w:rFonts w:ascii="Arial" w:eastAsia="Arial Unicode MS" w:hAnsi="Arial" w:cs="Arial"/>
          <w:sz w:val="18"/>
          <w:szCs w:val="18"/>
        </w:rPr>
      </w:pPr>
      <w:r w:rsidRPr="00EA577E">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8C581B" w:rsidRPr="00EA577E" w14:paraId="3F6B7815" w14:textId="77777777" w:rsidTr="0056276F">
        <w:trPr>
          <w:tblHeader/>
        </w:trPr>
        <w:tc>
          <w:tcPr>
            <w:tcW w:w="3780" w:type="dxa"/>
            <w:vAlign w:val="bottom"/>
          </w:tcPr>
          <w:p w14:paraId="1E1844FB" w14:textId="77777777" w:rsidR="008C581B" w:rsidRPr="00EA577E" w:rsidRDefault="008C581B" w:rsidP="00CC047F">
            <w:pPr>
              <w:spacing w:line="320" w:lineRule="exact"/>
              <w:ind w:right="-108"/>
              <w:jc w:val="center"/>
              <w:rPr>
                <w:rFonts w:ascii="Arial" w:eastAsia="Arial Unicode MS" w:hAnsi="Arial" w:cs="Arial"/>
                <w:sz w:val="18"/>
                <w:szCs w:val="18"/>
              </w:rPr>
            </w:pPr>
          </w:p>
        </w:tc>
        <w:tc>
          <w:tcPr>
            <w:tcW w:w="5310" w:type="dxa"/>
            <w:gridSpan w:val="4"/>
            <w:vAlign w:val="bottom"/>
          </w:tcPr>
          <w:p w14:paraId="241B1E70" w14:textId="3B374159" w:rsidR="008C581B" w:rsidRPr="00EA577E" w:rsidRDefault="008C581B" w:rsidP="00CC047F">
            <w:pPr>
              <w:pBdr>
                <w:bottom w:val="single" w:sz="4" w:space="1" w:color="auto"/>
              </w:pBdr>
              <w:spacing w:line="320" w:lineRule="exact"/>
              <w:ind w:right="-18"/>
              <w:jc w:val="center"/>
              <w:rPr>
                <w:rFonts w:ascii="Arial" w:eastAsia="Arial Unicode MS" w:hAnsi="Arial" w:cs="Arial"/>
                <w:sz w:val="18"/>
                <w:szCs w:val="18"/>
                <w:cs/>
              </w:rPr>
            </w:pPr>
            <w:r w:rsidRPr="00EA577E">
              <w:rPr>
                <w:rFonts w:ascii="Arial" w:eastAsia="Arial Unicode MS" w:hAnsi="Arial" w:cs="Arial"/>
                <w:sz w:val="18"/>
                <w:szCs w:val="18"/>
              </w:rPr>
              <w:t xml:space="preserve">For the three-month periods ended </w:t>
            </w:r>
            <w:r w:rsidR="00537380">
              <w:rPr>
                <w:rFonts w:ascii="Arial" w:eastAsia="Arial Unicode MS" w:hAnsi="Arial" w:cs="Arial"/>
                <w:sz w:val="18"/>
                <w:szCs w:val="18"/>
              </w:rPr>
              <w:t>30 September</w:t>
            </w:r>
          </w:p>
        </w:tc>
      </w:tr>
      <w:tr w:rsidR="008C581B" w:rsidRPr="00EA577E" w14:paraId="27B0211A" w14:textId="77777777" w:rsidTr="0056276F">
        <w:trPr>
          <w:tblHeader/>
        </w:trPr>
        <w:tc>
          <w:tcPr>
            <w:tcW w:w="3780" w:type="dxa"/>
            <w:vAlign w:val="bottom"/>
          </w:tcPr>
          <w:p w14:paraId="18EA811B" w14:textId="77777777" w:rsidR="008C581B" w:rsidRPr="00EA577E" w:rsidRDefault="008C581B" w:rsidP="00CC047F">
            <w:pPr>
              <w:spacing w:line="320" w:lineRule="exact"/>
              <w:ind w:right="-108"/>
              <w:jc w:val="center"/>
              <w:rPr>
                <w:rFonts w:ascii="Arial" w:eastAsia="Arial Unicode MS" w:hAnsi="Arial" w:cs="Arial"/>
                <w:sz w:val="18"/>
                <w:szCs w:val="18"/>
              </w:rPr>
            </w:pPr>
          </w:p>
        </w:tc>
        <w:tc>
          <w:tcPr>
            <w:tcW w:w="2700" w:type="dxa"/>
            <w:gridSpan w:val="2"/>
            <w:vAlign w:val="bottom"/>
          </w:tcPr>
          <w:p w14:paraId="77679EE7" w14:textId="77777777" w:rsidR="008C581B" w:rsidRPr="00EA577E" w:rsidRDefault="008C581B" w:rsidP="00CC047F">
            <w:pPr>
              <w:pBdr>
                <w:bottom w:val="single" w:sz="4" w:space="1" w:color="auto"/>
              </w:pBdr>
              <w:spacing w:line="32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5D4809AA" w14:textId="77777777" w:rsidR="008C581B" w:rsidRPr="00EA577E" w:rsidRDefault="008C581B" w:rsidP="00CC047F">
            <w:pPr>
              <w:pBdr>
                <w:bottom w:val="single" w:sz="4" w:space="1" w:color="auto"/>
              </w:pBdr>
              <w:spacing w:line="32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10" w:type="dxa"/>
            <w:gridSpan w:val="2"/>
            <w:vAlign w:val="bottom"/>
          </w:tcPr>
          <w:p w14:paraId="2FA7A171" w14:textId="77777777" w:rsidR="008C581B" w:rsidRPr="00EA577E" w:rsidRDefault="008C581B" w:rsidP="00CC047F">
            <w:pPr>
              <w:pBdr>
                <w:bottom w:val="single" w:sz="4" w:space="1" w:color="auto"/>
              </w:pBdr>
              <w:spacing w:line="32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4CE927FE" w14:textId="77777777" w:rsidR="008C581B" w:rsidRPr="00EA577E" w:rsidRDefault="008C581B" w:rsidP="00CC047F">
            <w:pPr>
              <w:pBdr>
                <w:bottom w:val="single" w:sz="4" w:space="1" w:color="auto"/>
              </w:pBdr>
              <w:spacing w:line="32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8C581B" w:rsidRPr="00EA577E" w14:paraId="1E38A0BD" w14:textId="77777777" w:rsidTr="0056276F">
        <w:trPr>
          <w:trHeight w:val="80"/>
          <w:tblHeader/>
        </w:trPr>
        <w:tc>
          <w:tcPr>
            <w:tcW w:w="3780" w:type="dxa"/>
            <w:vAlign w:val="bottom"/>
          </w:tcPr>
          <w:p w14:paraId="2AF2B684" w14:textId="77777777" w:rsidR="008C581B" w:rsidRPr="00EA577E" w:rsidRDefault="008C581B" w:rsidP="00CC047F">
            <w:pPr>
              <w:spacing w:line="320" w:lineRule="exact"/>
              <w:ind w:right="-108"/>
              <w:jc w:val="center"/>
              <w:rPr>
                <w:rFonts w:ascii="Arial" w:eastAsia="Arial Unicode MS" w:hAnsi="Arial" w:cs="Arial"/>
                <w:sz w:val="18"/>
                <w:szCs w:val="18"/>
              </w:rPr>
            </w:pPr>
          </w:p>
        </w:tc>
        <w:tc>
          <w:tcPr>
            <w:tcW w:w="1350" w:type="dxa"/>
            <w:vAlign w:val="bottom"/>
          </w:tcPr>
          <w:p w14:paraId="3C50B826" w14:textId="6B83E7A5" w:rsidR="008C581B" w:rsidRPr="00EA577E" w:rsidRDefault="008C581B" w:rsidP="00CC047F">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7FB56D9B" w14:textId="1CCFFF9D" w:rsidR="008C581B" w:rsidRPr="00EA577E" w:rsidRDefault="008C581B" w:rsidP="00CC047F">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c>
          <w:tcPr>
            <w:tcW w:w="1260" w:type="dxa"/>
            <w:vAlign w:val="bottom"/>
          </w:tcPr>
          <w:p w14:paraId="6E3AD169" w14:textId="0562DCB9" w:rsidR="008C581B" w:rsidRPr="00EA577E" w:rsidRDefault="008C581B" w:rsidP="00CC047F">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61809DF5" w14:textId="565E86EC" w:rsidR="008C581B" w:rsidRPr="00EA577E" w:rsidRDefault="008C581B" w:rsidP="00CC047F">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r>
      <w:tr w:rsidR="008C581B" w:rsidRPr="00EA577E" w14:paraId="5B4015EF" w14:textId="77777777" w:rsidTr="0056276F">
        <w:tc>
          <w:tcPr>
            <w:tcW w:w="6480" w:type="dxa"/>
            <w:gridSpan w:val="3"/>
            <w:vAlign w:val="bottom"/>
          </w:tcPr>
          <w:p w14:paraId="7D7B393D" w14:textId="77777777" w:rsidR="008C581B" w:rsidRPr="00EA577E" w:rsidRDefault="008C581B" w:rsidP="00CC047F">
            <w:pPr>
              <w:tabs>
                <w:tab w:val="decimal" w:pos="702"/>
              </w:tabs>
              <w:spacing w:line="32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1260" w:type="dxa"/>
            <w:vAlign w:val="bottom"/>
          </w:tcPr>
          <w:p w14:paraId="7B4FDD68" w14:textId="77777777" w:rsidR="008C581B" w:rsidRPr="00EA577E" w:rsidRDefault="008C581B" w:rsidP="00CC047F">
            <w:pPr>
              <w:tabs>
                <w:tab w:val="decimal" w:pos="702"/>
              </w:tabs>
              <w:spacing w:line="320" w:lineRule="exact"/>
              <w:rPr>
                <w:rFonts w:ascii="Arial" w:hAnsi="Arial" w:cs="Arial"/>
                <w:sz w:val="18"/>
                <w:szCs w:val="18"/>
              </w:rPr>
            </w:pPr>
          </w:p>
        </w:tc>
        <w:tc>
          <w:tcPr>
            <w:tcW w:w="1350" w:type="dxa"/>
            <w:vAlign w:val="bottom"/>
          </w:tcPr>
          <w:p w14:paraId="41EDCF8C" w14:textId="77777777" w:rsidR="008C581B" w:rsidRPr="00EA577E" w:rsidRDefault="008C581B" w:rsidP="00CC047F">
            <w:pPr>
              <w:tabs>
                <w:tab w:val="decimal" w:pos="702"/>
              </w:tabs>
              <w:spacing w:line="320" w:lineRule="exact"/>
              <w:rPr>
                <w:rFonts w:ascii="Arial" w:hAnsi="Arial" w:cs="Arial"/>
                <w:sz w:val="18"/>
                <w:szCs w:val="18"/>
              </w:rPr>
            </w:pPr>
          </w:p>
        </w:tc>
      </w:tr>
      <w:tr w:rsidR="00537380" w:rsidRPr="00EA577E" w14:paraId="18BAD613" w14:textId="77777777" w:rsidTr="0056276F">
        <w:tc>
          <w:tcPr>
            <w:tcW w:w="3780" w:type="dxa"/>
            <w:vAlign w:val="bottom"/>
          </w:tcPr>
          <w:p w14:paraId="44965721" w14:textId="6B9CF743" w:rsidR="00537380" w:rsidRPr="00EA577E" w:rsidRDefault="00537380" w:rsidP="00CC047F">
            <w:pPr>
              <w:tabs>
                <w:tab w:val="left" w:pos="180"/>
              </w:tabs>
              <w:spacing w:line="32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569956A4" w14:textId="4A1C1E6B" w:rsidR="00537380" w:rsidRPr="00EA577E" w:rsidRDefault="00CC047F" w:rsidP="00CC047F">
            <w:pPr>
              <w:tabs>
                <w:tab w:val="decimal" w:pos="880"/>
              </w:tabs>
              <w:spacing w:line="320" w:lineRule="exact"/>
              <w:jc w:val="right"/>
              <w:rPr>
                <w:rFonts w:ascii="Arial" w:hAnsi="Arial" w:cs="Browallia New"/>
                <w:sz w:val="18"/>
                <w:szCs w:val="18"/>
              </w:rPr>
            </w:pPr>
            <w:r>
              <w:rPr>
                <w:rFonts w:ascii="Arial" w:hAnsi="Arial" w:cs="Browallia New"/>
                <w:sz w:val="18"/>
                <w:szCs w:val="18"/>
              </w:rPr>
              <w:t>1</w:t>
            </w:r>
          </w:p>
        </w:tc>
        <w:tc>
          <w:tcPr>
            <w:tcW w:w="1350" w:type="dxa"/>
          </w:tcPr>
          <w:p w14:paraId="539DC09F" w14:textId="300FE489" w:rsidR="00537380" w:rsidRPr="00537380" w:rsidRDefault="00537380"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1</w:t>
            </w:r>
          </w:p>
        </w:tc>
        <w:tc>
          <w:tcPr>
            <w:tcW w:w="1260" w:type="dxa"/>
          </w:tcPr>
          <w:p w14:paraId="65F374F1" w14:textId="019328FC" w:rsidR="00537380" w:rsidRPr="00EA577E" w:rsidRDefault="00CC047F" w:rsidP="00CC047F">
            <w:pPr>
              <w:tabs>
                <w:tab w:val="decimal" w:pos="790"/>
              </w:tabs>
              <w:spacing w:line="320" w:lineRule="exact"/>
              <w:jc w:val="right"/>
              <w:rPr>
                <w:rFonts w:ascii="Arial" w:hAnsi="Arial" w:cs="Arial"/>
                <w:sz w:val="18"/>
                <w:szCs w:val="18"/>
              </w:rPr>
            </w:pPr>
            <w:r>
              <w:rPr>
                <w:rFonts w:ascii="Arial" w:hAnsi="Arial" w:cs="Arial"/>
                <w:sz w:val="18"/>
                <w:szCs w:val="18"/>
              </w:rPr>
              <w:t>-</w:t>
            </w:r>
          </w:p>
        </w:tc>
        <w:tc>
          <w:tcPr>
            <w:tcW w:w="1350" w:type="dxa"/>
          </w:tcPr>
          <w:p w14:paraId="47DA31F1" w14:textId="5350205B" w:rsidR="00537380" w:rsidRPr="00EA577E" w:rsidRDefault="00537380"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w:t>
            </w:r>
          </w:p>
        </w:tc>
      </w:tr>
      <w:tr w:rsidR="00537380" w:rsidRPr="00EA577E" w14:paraId="74082765" w14:textId="77777777" w:rsidTr="0056276F">
        <w:tc>
          <w:tcPr>
            <w:tcW w:w="3780" w:type="dxa"/>
            <w:vAlign w:val="bottom"/>
          </w:tcPr>
          <w:p w14:paraId="78A22BD2" w14:textId="2DC6486A" w:rsidR="00537380" w:rsidRPr="00EA577E" w:rsidRDefault="00537380" w:rsidP="00CC047F">
            <w:pPr>
              <w:tabs>
                <w:tab w:val="left" w:pos="180"/>
              </w:tabs>
              <w:spacing w:line="32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50" w:type="dxa"/>
          </w:tcPr>
          <w:p w14:paraId="0077FF38" w14:textId="12859EA1" w:rsidR="00537380" w:rsidRPr="00EA577E" w:rsidRDefault="00CC047F" w:rsidP="00CC047F">
            <w:pPr>
              <w:tabs>
                <w:tab w:val="decimal" w:pos="880"/>
              </w:tabs>
              <w:spacing w:line="320" w:lineRule="exact"/>
              <w:jc w:val="right"/>
              <w:rPr>
                <w:rFonts w:ascii="Arial" w:hAnsi="Arial" w:cs="Arial"/>
                <w:sz w:val="18"/>
                <w:szCs w:val="18"/>
              </w:rPr>
            </w:pPr>
            <w:r>
              <w:rPr>
                <w:rFonts w:ascii="Arial" w:hAnsi="Arial" w:cs="Arial"/>
                <w:sz w:val="18"/>
                <w:szCs w:val="18"/>
              </w:rPr>
              <w:t>12</w:t>
            </w:r>
          </w:p>
        </w:tc>
        <w:tc>
          <w:tcPr>
            <w:tcW w:w="1350" w:type="dxa"/>
          </w:tcPr>
          <w:p w14:paraId="1686B86D" w14:textId="5426F092" w:rsidR="00537380" w:rsidRPr="00EA577E" w:rsidRDefault="00537380"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10</w:t>
            </w:r>
          </w:p>
        </w:tc>
        <w:tc>
          <w:tcPr>
            <w:tcW w:w="1260" w:type="dxa"/>
          </w:tcPr>
          <w:p w14:paraId="495DE01A" w14:textId="2B233ACA" w:rsidR="00537380" w:rsidRPr="00EA577E" w:rsidRDefault="00CC047F" w:rsidP="00CC047F">
            <w:pPr>
              <w:tabs>
                <w:tab w:val="decimal" w:pos="790"/>
              </w:tabs>
              <w:spacing w:line="320" w:lineRule="exact"/>
              <w:jc w:val="right"/>
              <w:rPr>
                <w:rFonts w:ascii="Arial" w:hAnsi="Arial" w:cs="Arial"/>
                <w:sz w:val="18"/>
                <w:szCs w:val="18"/>
              </w:rPr>
            </w:pPr>
            <w:r>
              <w:rPr>
                <w:rFonts w:ascii="Arial" w:hAnsi="Arial" w:cs="Arial"/>
                <w:sz w:val="18"/>
                <w:szCs w:val="18"/>
              </w:rPr>
              <w:t>-</w:t>
            </w:r>
          </w:p>
        </w:tc>
        <w:tc>
          <w:tcPr>
            <w:tcW w:w="1350" w:type="dxa"/>
          </w:tcPr>
          <w:p w14:paraId="316B14C2" w14:textId="3040B9C2" w:rsidR="00537380" w:rsidRPr="00EA577E" w:rsidRDefault="00537380"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1</w:t>
            </w:r>
          </w:p>
        </w:tc>
      </w:tr>
      <w:tr w:rsidR="00A5204A" w:rsidRPr="00EA577E" w14:paraId="4232B531" w14:textId="77777777" w:rsidTr="0056276F">
        <w:tc>
          <w:tcPr>
            <w:tcW w:w="3780" w:type="dxa"/>
            <w:vAlign w:val="bottom"/>
          </w:tcPr>
          <w:p w14:paraId="426D2FCF" w14:textId="2BD23616" w:rsidR="00A5204A" w:rsidRPr="00EA577E" w:rsidRDefault="00A5204A" w:rsidP="00CC047F">
            <w:pPr>
              <w:tabs>
                <w:tab w:val="left" w:pos="180"/>
              </w:tabs>
              <w:spacing w:line="32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income</w:t>
            </w:r>
          </w:p>
        </w:tc>
        <w:tc>
          <w:tcPr>
            <w:tcW w:w="1350" w:type="dxa"/>
          </w:tcPr>
          <w:p w14:paraId="71CFE034" w14:textId="6D83B969" w:rsidR="00A5204A" w:rsidRDefault="00A5204A" w:rsidP="00CC047F">
            <w:pPr>
              <w:tabs>
                <w:tab w:val="decimal" w:pos="880"/>
              </w:tabs>
              <w:spacing w:line="320" w:lineRule="exact"/>
              <w:jc w:val="right"/>
              <w:rPr>
                <w:rFonts w:ascii="Arial" w:hAnsi="Arial" w:cs="Arial"/>
                <w:sz w:val="18"/>
                <w:szCs w:val="18"/>
              </w:rPr>
            </w:pPr>
            <w:r>
              <w:rPr>
                <w:rFonts w:ascii="Arial" w:hAnsi="Arial" w:cs="Arial"/>
                <w:sz w:val="18"/>
                <w:szCs w:val="18"/>
              </w:rPr>
              <w:t>234</w:t>
            </w:r>
          </w:p>
        </w:tc>
        <w:tc>
          <w:tcPr>
            <w:tcW w:w="1350" w:type="dxa"/>
          </w:tcPr>
          <w:p w14:paraId="4ED91A15" w14:textId="716CD7CB" w:rsidR="00A5204A" w:rsidRPr="00537380" w:rsidRDefault="00A5204A" w:rsidP="00CC047F">
            <w:pPr>
              <w:tabs>
                <w:tab w:val="decimal" w:pos="880"/>
              </w:tabs>
              <w:spacing w:line="320" w:lineRule="exact"/>
              <w:jc w:val="right"/>
              <w:rPr>
                <w:rFonts w:ascii="Arial" w:hAnsi="Arial" w:cs="Arial"/>
                <w:sz w:val="18"/>
                <w:szCs w:val="18"/>
              </w:rPr>
            </w:pPr>
            <w:r>
              <w:rPr>
                <w:rFonts w:ascii="Arial" w:hAnsi="Arial" w:cs="Arial"/>
                <w:sz w:val="18"/>
                <w:szCs w:val="18"/>
              </w:rPr>
              <w:t>-</w:t>
            </w:r>
          </w:p>
        </w:tc>
        <w:tc>
          <w:tcPr>
            <w:tcW w:w="1260" w:type="dxa"/>
          </w:tcPr>
          <w:p w14:paraId="79CA86BF" w14:textId="3A1F58EC" w:rsidR="00A5204A" w:rsidRDefault="00A5204A" w:rsidP="00CC047F">
            <w:pPr>
              <w:tabs>
                <w:tab w:val="decimal" w:pos="790"/>
              </w:tabs>
              <w:spacing w:line="320" w:lineRule="exact"/>
              <w:jc w:val="right"/>
              <w:rPr>
                <w:rFonts w:ascii="Arial" w:hAnsi="Arial" w:cs="Arial"/>
                <w:sz w:val="18"/>
                <w:szCs w:val="18"/>
              </w:rPr>
            </w:pPr>
            <w:r>
              <w:rPr>
                <w:rFonts w:ascii="Arial" w:hAnsi="Arial" w:cs="Arial"/>
                <w:sz w:val="18"/>
                <w:szCs w:val="18"/>
              </w:rPr>
              <w:t>222</w:t>
            </w:r>
          </w:p>
        </w:tc>
        <w:tc>
          <w:tcPr>
            <w:tcW w:w="1350" w:type="dxa"/>
          </w:tcPr>
          <w:p w14:paraId="69A03589" w14:textId="5FA330B2" w:rsidR="00A5204A" w:rsidRPr="00537380" w:rsidRDefault="00A5204A" w:rsidP="00CC047F">
            <w:pPr>
              <w:tabs>
                <w:tab w:val="decimal" w:pos="880"/>
              </w:tabs>
              <w:spacing w:line="320" w:lineRule="exact"/>
              <w:jc w:val="right"/>
              <w:rPr>
                <w:rFonts w:ascii="Arial" w:hAnsi="Arial" w:cs="Arial"/>
                <w:sz w:val="18"/>
                <w:szCs w:val="18"/>
              </w:rPr>
            </w:pPr>
            <w:r>
              <w:rPr>
                <w:rFonts w:ascii="Arial" w:hAnsi="Arial" w:cs="Arial"/>
                <w:sz w:val="18"/>
                <w:szCs w:val="18"/>
              </w:rPr>
              <w:t>-</w:t>
            </w:r>
          </w:p>
        </w:tc>
      </w:tr>
      <w:tr w:rsidR="00A5204A" w:rsidRPr="00EA577E" w14:paraId="0F69D64E" w14:textId="77777777" w:rsidTr="0056276F">
        <w:tc>
          <w:tcPr>
            <w:tcW w:w="3780" w:type="dxa"/>
            <w:vAlign w:val="bottom"/>
          </w:tcPr>
          <w:p w14:paraId="2D4240CC" w14:textId="57145840" w:rsidR="00A5204A" w:rsidRPr="00EA577E" w:rsidRDefault="00A5204A" w:rsidP="00CC047F">
            <w:pPr>
              <w:tabs>
                <w:tab w:val="left" w:pos="180"/>
              </w:tabs>
              <w:spacing w:line="32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paid</w:t>
            </w:r>
          </w:p>
        </w:tc>
        <w:tc>
          <w:tcPr>
            <w:tcW w:w="1350" w:type="dxa"/>
          </w:tcPr>
          <w:p w14:paraId="61BCA61A" w14:textId="7D29B482" w:rsidR="00A5204A" w:rsidRDefault="00A5204A" w:rsidP="00CC047F">
            <w:pPr>
              <w:tabs>
                <w:tab w:val="decimal" w:pos="880"/>
              </w:tabs>
              <w:spacing w:line="320" w:lineRule="exact"/>
              <w:jc w:val="right"/>
              <w:rPr>
                <w:rFonts w:ascii="Arial" w:hAnsi="Arial" w:cs="Arial"/>
                <w:sz w:val="18"/>
                <w:szCs w:val="18"/>
              </w:rPr>
            </w:pPr>
            <w:r>
              <w:rPr>
                <w:rFonts w:ascii="Arial" w:hAnsi="Arial" w:cs="Arial"/>
                <w:sz w:val="18"/>
                <w:szCs w:val="18"/>
              </w:rPr>
              <w:t>155</w:t>
            </w:r>
          </w:p>
        </w:tc>
        <w:tc>
          <w:tcPr>
            <w:tcW w:w="1350" w:type="dxa"/>
          </w:tcPr>
          <w:p w14:paraId="1D3D250A" w14:textId="43FEE93F" w:rsidR="00A5204A" w:rsidRPr="00537380" w:rsidRDefault="00A5204A" w:rsidP="00CC047F">
            <w:pPr>
              <w:tabs>
                <w:tab w:val="decimal" w:pos="880"/>
              </w:tabs>
              <w:spacing w:line="320" w:lineRule="exact"/>
              <w:jc w:val="right"/>
              <w:rPr>
                <w:rFonts w:ascii="Arial" w:hAnsi="Arial" w:cs="Arial"/>
                <w:sz w:val="18"/>
                <w:szCs w:val="18"/>
              </w:rPr>
            </w:pPr>
            <w:r>
              <w:rPr>
                <w:rFonts w:ascii="Arial" w:hAnsi="Arial" w:cs="Arial"/>
                <w:sz w:val="18"/>
                <w:szCs w:val="18"/>
              </w:rPr>
              <w:t>-</w:t>
            </w:r>
          </w:p>
        </w:tc>
        <w:tc>
          <w:tcPr>
            <w:tcW w:w="1260" w:type="dxa"/>
          </w:tcPr>
          <w:p w14:paraId="4DC2B232" w14:textId="24F96718" w:rsidR="00A5204A" w:rsidRDefault="00A5204A" w:rsidP="00CC047F">
            <w:pPr>
              <w:tabs>
                <w:tab w:val="decimal" w:pos="790"/>
              </w:tabs>
              <w:spacing w:line="320" w:lineRule="exact"/>
              <w:jc w:val="right"/>
              <w:rPr>
                <w:rFonts w:ascii="Arial" w:hAnsi="Arial" w:cs="Arial"/>
                <w:sz w:val="18"/>
                <w:szCs w:val="18"/>
              </w:rPr>
            </w:pPr>
            <w:r>
              <w:rPr>
                <w:rFonts w:ascii="Arial" w:hAnsi="Arial" w:cs="Arial"/>
                <w:sz w:val="18"/>
                <w:szCs w:val="18"/>
              </w:rPr>
              <w:t>155</w:t>
            </w:r>
          </w:p>
        </w:tc>
        <w:tc>
          <w:tcPr>
            <w:tcW w:w="1350" w:type="dxa"/>
          </w:tcPr>
          <w:p w14:paraId="413AFF88" w14:textId="0EF4CF40" w:rsidR="00A5204A" w:rsidRPr="00537380" w:rsidRDefault="00A5204A" w:rsidP="00CC047F">
            <w:pPr>
              <w:tabs>
                <w:tab w:val="decimal" w:pos="880"/>
              </w:tabs>
              <w:spacing w:line="320" w:lineRule="exact"/>
              <w:jc w:val="right"/>
              <w:rPr>
                <w:rFonts w:ascii="Arial" w:hAnsi="Arial" w:cs="Arial"/>
                <w:sz w:val="18"/>
                <w:szCs w:val="18"/>
              </w:rPr>
            </w:pPr>
            <w:r>
              <w:rPr>
                <w:rFonts w:ascii="Arial" w:hAnsi="Arial" w:cs="Arial"/>
                <w:sz w:val="18"/>
                <w:szCs w:val="18"/>
              </w:rPr>
              <w:t>-</w:t>
            </w:r>
          </w:p>
        </w:tc>
      </w:tr>
    </w:tbl>
    <w:p w14:paraId="5E6DC0B9" w14:textId="77777777" w:rsidR="00A5204A" w:rsidRPr="00EA577E" w:rsidRDefault="00A5204A" w:rsidP="00A5204A">
      <w:pPr>
        <w:tabs>
          <w:tab w:val="left" w:pos="2160"/>
        </w:tabs>
        <w:spacing w:line="380" w:lineRule="exact"/>
        <w:jc w:val="right"/>
        <w:rPr>
          <w:rFonts w:ascii="Arial" w:eastAsia="Arial Unicode MS" w:hAnsi="Arial" w:cs="Arial"/>
          <w:sz w:val="18"/>
          <w:szCs w:val="18"/>
        </w:rPr>
      </w:pPr>
      <w:r>
        <w:br w:type="page"/>
      </w:r>
      <w:r w:rsidRPr="00EA577E">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A5204A" w:rsidRPr="00EA577E" w14:paraId="2426F10D" w14:textId="77777777" w:rsidTr="008D01E9">
        <w:trPr>
          <w:tblHeader/>
        </w:trPr>
        <w:tc>
          <w:tcPr>
            <w:tcW w:w="3780" w:type="dxa"/>
            <w:vAlign w:val="bottom"/>
          </w:tcPr>
          <w:p w14:paraId="33875B70" w14:textId="77777777" w:rsidR="00A5204A" w:rsidRPr="00EA577E" w:rsidRDefault="00A5204A" w:rsidP="008D01E9">
            <w:pPr>
              <w:spacing w:line="320" w:lineRule="exact"/>
              <w:ind w:right="-108"/>
              <w:jc w:val="center"/>
              <w:rPr>
                <w:rFonts w:ascii="Arial" w:eastAsia="Arial Unicode MS" w:hAnsi="Arial" w:cs="Arial"/>
                <w:sz w:val="18"/>
                <w:szCs w:val="18"/>
              </w:rPr>
            </w:pPr>
          </w:p>
        </w:tc>
        <w:tc>
          <w:tcPr>
            <w:tcW w:w="5310" w:type="dxa"/>
            <w:gridSpan w:val="4"/>
            <w:vAlign w:val="bottom"/>
          </w:tcPr>
          <w:p w14:paraId="6ACBB68B" w14:textId="77777777" w:rsidR="00A5204A" w:rsidRPr="00EA577E" w:rsidRDefault="00A5204A" w:rsidP="008D01E9">
            <w:pPr>
              <w:pBdr>
                <w:bottom w:val="single" w:sz="4" w:space="1" w:color="auto"/>
              </w:pBdr>
              <w:spacing w:line="320" w:lineRule="exact"/>
              <w:ind w:right="-18"/>
              <w:jc w:val="center"/>
              <w:rPr>
                <w:rFonts w:ascii="Arial" w:eastAsia="Arial Unicode MS" w:hAnsi="Arial" w:cs="Arial"/>
                <w:sz w:val="18"/>
                <w:szCs w:val="18"/>
                <w:cs/>
              </w:rPr>
            </w:pPr>
            <w:r w:rsidRPr="00EA577E">
              <w:rPr>
                <w:rFonts w:ascii="Arial" w:eastAsia="Arial Unicode MS" w:hAnsi="Arial" w:cs="Arial"/>
                <w:sz w:val="18"/>
                <w:szCs w:val="18"/>
              </w:rPr>
              <w:t xml:space="preserve">For the three-month periods ended </w:t>
            </w:r>
            <w:r>
              <w:rPr>
                <w:rFonts w:ascii="Arial" w:eastAsia="Arial Unicode MS" w:hAnsi="Arial" w:cs="Arial"/>
                <w:sz w:val="18"/>
                <w:szCs w:val="18"/>
              </w:rPr>
              <w:t>30 September</w:t>
            </w:r>
          </w:p>
        </w:tc>
      </w:tr>
      <w:tr w:rsidR="00A5204A" w:rsidRPr="00EA577E" w14:paraId="486EEB3C" w14:textId="77777777" w:rsidTr="008D01E9">
        <w:trPr>
          <w:tblHeader/>
        </w:trPr>
        <w:tc>
          <w:tcPr>
            <w:tcW w:w="3780" w:type="dxa"/>
            <w:vAlign w:val="bottom"/>
          </w:tcPr>
          <w:p w14:paraId="04FA51A0" w14:textId="77777777" w:rsidR="00A5204A" w:rsidRPr="00EA577E" w:rsidRDefault="00A5204A" w:rsidP="008D01E9">
            <w:pPr>
              <w:spacing w:line="320" w:lineRule="exact"/>
              <w:ind w:right="-108"/>
              <w:jc w:val="center"/>
              <w:rPr>
                <w:rFonts w:ascii="Arial" w:eastAsia="Arial Unicode MS" w:hAnsi="Arial" w:cs="Arial"/>
                <w:sz w:val="18"/>
                <w:szCs w:val="18"/>
              </w:rPr>
            </w:pPr>
          </w:p>
        </w:tc>
        <w:tc>
          <w:tcPr>
            <w:tcW w:w="2700" w:type="dxa"/>
            <w:gridSpan w:val="2"/>
            <w:vAlign w:val="bottom"/>
          </w:tcPr>
          <w:p w14:paraId="121A08B2" w14:textId="77777777" w:rsidR="00A5204A" w:rsidRPr="00EA577E" w:rsidRDefault="00A5204A" w:rsidP="008D01E9">
            <w:pPr>
              <w:pBdr>
                <w:bottom w:val="single" w:sz="4" w:space="1" w:color="auto"/>
              </w:pBdr>
              <w:spacing w:line="32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0BCC5688" w14:textId="77777777" w:rsidR="00A5204A" w:rsidRPr="00EA577E" w:rsidRDefault="00A5204A" w:rsidP="008D01E9">
            <w:pPr>
              <w:pBdr>
                <w:bottom w:val="single" w:sz="4" w:space="1" w:color="auto"/>
              </w:pBdr>
              <w:spacing w:line="32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10" w:type="dxa"/>
            <w:gridSpan w:val="2"/>
            <w:vAlign w:val="bottom"/>
          </w:tcPr>
          <w:p w14:paraId="392045EC" w14:textId="77777777" w:rsidR="00A5204A" w:rsidRPr="00EA577E" w:rsidRDefault="00A5204A" w:rsidP="008D01E9">
            <w:pPr>
              <w:pBdr>
                <w:bottom w:val="single" w:sz="4" w:space="1" w:color="auto"/>
              </w:pBdr>
              <w:spacing w:line="32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26273026" w14:textId="77777777" w:rsidR="00A5204A" w:rsidRPr="00EA577E" w:rsidRDefault="00A5204A" w:rsidP="008D01E9">
            <w:pPr>
              <w:pBdr>
                <w:bottom w:val="single" w:sz="4" w:space="1" w:color="auto"/>
              </w:pBdr>
              <w:spacing w:line="32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A5204A" w:rsidRPr="00EA577E" w14:paraId="5918499B" w14:textId="77777777" w:rsidTr="008D01E9">
        <w:trPr>
          <w:trHeight w:val="80"/>
          <w:tblHeader/>
        </w:trPr>
        <w:tc>
          <w:tcPr>
            <w:tcW w:w="3780" w:type="dxa"/>
            <w:vAlign w:val="bottom"/>
          </w:tcPr>
          <w:p w14:paraId="624336EF" w14:textId="77777777" w:rsidR="00A5204A" w:rsidRPr="00EA577E" w:rsidRDefault="00A5204A" w:rsidP="008D01E9">
            <w:pPr>
              <w:spacing w:line="320" w:lineRule="exact"/>
              <w:ind w:right="-108"/>
              <w:jc w:val="center"/>
              <w:rPr>
                <w:rFonts w:ascii="Arial" w:eastAsia="Arial Unicode MS" w:hAnsi="Arial" w:cs="Arial"/>
                <w:sz w:val="18"/>
                <w:szCs w:val="18"/>
              </w:rPr>
            </w:pPr>
          </w:p>
        </w:tc>
        <w:tc>
          <w:tcPr>
            <w:tcW w:w="1350" w:type="dxa"/>
            <w:vAlign w:val="bottom"/>
          </w:tcPr>
          <w:p w14:paraId="479F5C5F" w14:textId="77777777" w:rsidR="00A5204A" w:rsidRPr="00EA577E" w:rsidRDefault="00A5204A" w:rsidP="008D01E9">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47A7716B" w14:textId="77777777" w:rsidR="00A5204A" w:rsidRPr="00EA577E" w:rsidRDefault="00A5204A" w:rsidP="008D01E9">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c>
          <w:tcPr>
            <w:tcW w:w="1260" w:type="dxa"/>
            <w:vAlign w:val="bottom"/>
          </w:tcPr>
          <w:p w14:paraId="7DB6E597" w14:textId="77777777" w:rsidR="00A5204A" w:rsidRPr="00EA577E" w:rsidRDefault="00A5204A" w:rsidP="008D01E9">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6C92DC3F" w14:textId="77777777" w:rsidR="00A5204A" w:rsidRPr="00EA577E" w:rsidRDefault="00A5204A" w:rsidP="008D01E9">
            <w:pPr>
              <w:pBdr>
                <w:bottom w:val="single" w:sz="4" w:space="1" w:color="auto"/>
              </w:pBdr>
              <w:spacing w:line="32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r>
      <w:tr w:rsidR="00537380" w:rsidRPr="00EA577E" w14:paraId="04B69A78" w14:textId="77777777" w:rsidTr="0056276F">
        <w:tc>
          <w:tcPr>
            <w:tcW w:w="3780" w:type="dxa"/>
            <w:vAlign w:val="bottom"/>
          </w:tcPr>
          <w:p w14:paraId="52B3637A" w14:textId="2F1417E2" w:rsidR="00537380" w:rsidRPr="00EA577E" w:rsidRDefault="00537380" w:rsidP="00CC047F">
            <w:pPr>
              <w:spacing w:line="320" w:lineRule="exact"/>
              <w:ind w:left="162" w:right="-108" w:hanging="162"/>
              <w:rPr>
                <w:rFonts w:ascii="Arial" w:eastAsia="Arial Unicode MS" w:hAnsi="Arial" w:cs="Arial"/>
                <w:b/>
                <w:bCs/>
                <w:spacing w:val="-6"/>
                <w:sz w:val="18"/>
                <w:szCs w:val="18"/>
              </w:rPr>
            </w:pPr>
            <w:r w:rsidRPr="00EA577E">
              <w:rPr>
                <w:rFonts w:ascii="Arial" w:eastAsia="Arial Unicode MS" w:hAnsi="Arial" w:cs="Arial"/>
                <w:b/>
                <w:bCs/>
                <w:spacing w:val="-6"/>
                <w:sz w:val="18"/>
                <w:szCs w:val="18"/>
              </w:rPr>
              <w:t>Transactions with subsidiary companies</w:t>
            </w:r>
          </w:p>
        </w:tc>
        <w:tc>
          <w:tcPr>
            <w:tcW w:w="1350" w:type="dxa"/>
          </w:tcPr>
          <w:p w14:paraId="46FC3196" w14:textId="77777777" w:rsidR="00537380" w:rsidRPr="00EA577E" w:rsidRDefault="00537380" w:rsidP="00CC047F">
            <w:pPr>
              <w:tabs>
                <w:tab w:val="decimal" w:pos="880"/>
              </w:tabs>
              <w:spacing w:line="320" w:lineRule="exact"/>
              <w:jc w:val="right"/>
              <w:rPr>
                <w:rFonts w:ascii="Arial" w:hAnsi="Arial" w:cs="Arial"/>
                <w:sz w:val="18"/>
                <w:szCs w:val="18"/>
              </w:rPr>
            </w:pPr>
          </w:p>
        </w:tc>
        <w:tc>
          <w:tcPr>
            <w:tcW w:w="1350" w:type="dxa"/>
          </w:tcPr>
          <w:p w14:paraId="54072168" w14:textId="77777777" w:rsidR="00537380" w:rsidRPr="00EA577E" w:rsidRDefault="00537380" w:rsidP="00CC047F">
            <w:pPr>
              <w:tabs>
                <w:tab w:val="decimal" w:pos="880"/>
              </w:tabs>
              <w:spacing w:line="320" w:lineRule="exact"/>
              <w:jc w:val="right"/>
              <w:rPr>
                <w:rFonts w:ascii="Arial" w:hAnsi="Arial" w:cs="Arial"/>
                <w:sz w:val="18"/>
                <w:szCs w:val="18"/>
              </w:rPr>
            </w:pPr>
          </w:p>
        </w:tc>
        <w:tc>
          <w:tcPr>
            <w:tcW w:w="1260" w:type="dxa"/>
          </w:tcPr>
          <w:p w14:paraId="30996B6C" w14:textId="77777777" w:rsidR="00537380" w:rsidRPr="00EA577E" w:rsidRDefault="00537380" w:rsidP="00CC047F">
            <w:pPr>
              <w:tabs>
                <w:tab w:val="decimal" w:pos="790"/>
              </w:tabs>
              <w:spacing w:line="320" w:lineRule="exact"/>
              <w:jc w:val="right"/>
              <w:rPr>
                <w:rFonts w:ascii="Arial" w:hAnsi="Arial" w:cs="Arial"/>
                <w:sz w:val="18"/>
                <w:szCs w:val="18"/>
              </w:rPr>
            </w:pPr>
          </w:p>
        </w:tc>
        <w:tc>
          <w:tcPr>
            <w:tcW w:w="1350" w:type="dxa"/>
          </w:tcPr>
          <w:p w14:paraId="08BAE382" w14:textId="77777777" w:rsidR="00537380" w:rsidRPr="00EA577E" w:rsidRDefault="00537380" w:rsidP="00CC047F">
            <w:pPr>
              <w:tabs>
                <w:tab w:val="decimal" w:pos="880"/>
              </w:tabs>
              <w:spacing w:line="320" w:lineRule="exact"/>
              <w:jc w:val="right"/>
              <w:rPr>
                <w:rFonts w:ascii="Arial" w:hAnsi="Arial" w:cs="Arial"/>
                <w:sz w:val="18"/>
                <w:szCs w:val="18"/>
              </w:rPr>
            </w:pPr>
          </w:p>
        </w:tc>
      </w:tr>
      <w:tr w:rsidR="00537380" w:rsidRPr="00EA577E" w14:paraId="73F32FDB" w14:textId="77777777" w:rsidTr="0056276F">
        <w:tc>
          <w:tcPr>
            <w:tcW w:w="3780" w:type="dxa"/>
            <w:vAlign w:val="bottom"/>
          </w:tcPr>
          <w:p w14:paraId="6C508F75" w14:textId="77777777" w:rsidR="00537380" w:rsidRPr="00EA577E" w:rsidRDefault="00537380" w:rsidP="00CC047F">
            <w:pPr>
              <w:spacing w:line="320" w:lineRule="exact"/>
              <w:ind w:left="162" w:right="-18" w:hanging="162"/>
              <w:rPr>
                <w:rFonts w:ascii="Arial" w:eastAsia="Arial Unicode MS" w:hAnsi="Arial" w:cs="Arial"/>
                <w:sz w:val="18"/>
                <w:szCs w:val="18"/>
              </w:rPr>
            </w:pPr>
            <w:r w:rsidRPr="00EA577E">
              <w:rPr>
                <w:rFonts w:ascii="Arial" w:eastAsia="Arial Unicode MS" w:hAnsi="Arial" w:cs="Arial"/>
                <w:sz w:val="18"/>
                <w:szCs w:val="18"/>
              </w:rPr>
              <w:t>(eliminated from the consolidated financial statements)</w:t>
            </w:r>
          </w:p>
        </w:tc>
        <w:tc>
          <w:tcPr>
            <w:tcW w:w="1350" w:type="dxa"/>
          </w:tcPr>
          <w:p w14:paraId="699C7F9A" w14:textId="77777777" w:rsidR="00537380" w:rsidRPr="00EA577E" w:rsidRDefault="00537380" w:rsidP="00CC047F">
            <w:pPr>
              <w:tabs>
                <w:tab w:val="decimal" w:pos="880"/>
              </w:tabs>
              <w:spacing w:line="320" w:lineRule="exact"/>
              <w:jc w:val="right"/>
              <w:rPr>
                <w:rFonts w:ascii="Arial" w:hAnsi="Arial" w:cs="Arial"/>
                <w:sz w:val="18"/>
                <w:szCs w:val="18"/>
              </w:rPr>
            </w:pPr>
          </w:p>
        </w:tc>
        <w:tc>
          <w:tcPr>
            <w:tcW w:w="1350" w:type="dxa"/>
          </w:tcPr>
          <w:p w14:paraId="33D819C7" w14:textId="77777777" w:rsidR="00537380" w:rsidRPr="00EA577E" w:rsidRDefault="00537380" w:rsidP="00CC047F">
            <w:pPr>
              <w:tabs>
                <w:tab w:val="decimal" w:pos="880"/>
              </w:tabs>
              <w:spacing w:line="320" w:lineRule="exact"/>
              <w:jc w:val="right"/>
              <w:rPr>
                <w:rFonts w:ascii="Arial" w:hAnsi="Arial" w:cs="Arial"/>
                <w:sz w:val="18"/>
                <w:szCs w:val="18"/>
              </w:rPr>
            </w:pPr>
          </w:p>
        </w:tc>
        <w:tc>
          <w:tcPr>
            <w:tcW w:w="1260" w:type="dxa"/>
          </w:tcPr>
          <w:p w14:paraId="0461B12D" w14:textId="77777777" w:rsidR="00537380" w:rsidRPr="00EA577E" w:rsidRDefault="00537380" w:rsidP="00CC047F">
            <w:pPr>
              <w:tabs>
                <w:tab w:val="decimal" w:pos="790"/>
              </w:tabs>
              <w:spacing w:line="320" w:lineRule="exact"/>
              <w:jc w:val="right"/>
              <w:rPr>
                <w:rFonts w:ascii="Arial" w:hAnsi="Arial" w:cs="Arial"/>
                <w:sz w:val="18"/>
                <w:szCs w:val="18"/>
              </w:rPr>
            </w:pPr>
          </w:p>
        </w:tc>
        <w:tc>
          <w:tcPr>
            <w:tcW w:w="1350" w:type="dxa"/>
          </w:tcPr>
          <w:p w14:paraId="32D6C292" w14:textId="77777777" w:rsidR="00537380" w:rsidRPr="00EA577E" w:rsidRDefault="00537380" w:rsidP="00CC047F">
            <w:pPr>
              <w:tabs>
                <w:tab w:val="decimal" w:pos="880"/>
              </w:tabs>
              <w:spacing w:line="320" w:lineRule="exact"/>
              <w:jc w:val="right"/>
              <w:rPr>
                <w:rFonts w:ascii="Arial" w:hAnsi="Arial" w:cs="Arial"/>
                <w:sz w:val="18"/>
                <w:szCs w:val="18"/>
              </w:rPr>
            </w:pPr>
          </w:p>
        </w:tc>
      </w:tr>
      <w:tr w:rsidR="00CC047F" w:rsidRPr="00EA577E" w14:paraId="2EA18F3D" w14:textId="77777777" w:rsidTr="0056276F">
        <w:trPr>
          <w:trHeight w:val="207"/>
        </w:trPr>
        <w:tc>
          <w:tcPr>
            <w:tcW w:w="3780" w:type="dxa"/>
          </w:tcPr>
          <w:p w14:paraId="537FD613" w14:textId="77777777" w:rsidR="00CC047F" w:rsidRPr="00EA577E" w:rsidRDefault="00CC047F" w:rsidP="00CC047F">
            <w:pPr>
              <w:tabs>
                <w:tab w:val="left" w:pos="180"/>
              </w:tabs>
              <w:spacing w:line="320" w:lineRule="exact"/>
              <w:ind w:right="-108"/>
              <w:jc w:val="thaiDistribute"/>
              <w:rPr>
                <w:rFonts w:ascii="Arial" w:eastAsia="Arial Unicode MS" w:hAnsi="Arial" w:cs="Arial"/>
                <w:sz w:val="18"/>
                <w:szCs w:val="18"/>
                <w:cs/>
              </w:rPr>
            </w:pPr>
            <w:r w:rsidRPr="00EA577E">
              <w:rPr>
                <w:rFonts w:ascii="Arial" w:eastAsia="Arial Unicode MS" w:hAnsi="Arial" w:cs="Arial"/>
                <w:sz w:val="18"/>
                <w:szCs w:val="18"/>
                <w:cs/>
              </w:rPr>
              <w:tab/>
            </w:r>
            <w:r w:rsidRPr="00EA577E">
              <w:rPr>
                <w:rFonts w:ascii="Arial" w:eastAsia="Arial Unicode MS" w:hAnsi="Arial" w:cs="Arial"/>
                <w:sz w:val="18"/>
                <w:szCs w:val="18"/>
              </w:rPr>
              <w:t>Rental income</w:t>
            </w:r>
          </w:p>
        </w:tc>
        <w:tc>
          <w:tcPr>
            <w:tcW w:w="1350" w:type="dxa"/>
          </w:tcPr>
          <w:p w14:paraId="6A4477EF" w14:textId="59E9B497"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5FB9EE47" w14:textId="2E182FD5"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260" w:type="dxa"/>
          </w:tcPr>
          <w:p w14:paraId="7AF70D8E" w14:textId="70EFC03D" w:rsidR="00CC047F" w:rsidRPr="00EA577E" w:rsidRDefault="00CC047F" w:rsidP="00CC047F">
            <w:pPr>
              <w:tabs>
                <w:tab w:val="decimal" w:pos="790"/>
              </w:tabs>
              <w:spacing w:line="320" w:lineRule="exact"/>
              <w:jc w:val="right"/>
              <w:rPr>
                <w:rFonts w:ascii="Arial" w:hAnsi="Arial" w:cs="Arial"/>
                <w:sz w:val="18"/>
                <w:szCs w:val="18"/>
              </w:rPr>
            </w:pPr>
            <w:r w:rsidRPr="00CC047F">
              <w:rPr>
                <w:rFonts w:ascii="Arial" w:hAnsi="Arial" w:cs="Arial"/>
                <w:sz w:val="18"/>
                <w:szCs w:val="18"/>
              </w:rPr>
              <w:t>1</w:t>
            </w:r>
          </w:p>
        </w:tc>
        <w:tc>
          <w:tcPr>
            <w:tcW w:w="1350" w:type="dxa"/>
          </w:tcPr>
          <w:p w14:paraId="72CFF2C6" w14:textId="562DD1B2" w:rsidR="00CC047F" w:rsidRPr="00EA577E" w:rsidRDefault="00CC047F"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1</w:t>
            </w:r>
          </w:p>
        </w:tc>
      </w:tr>
      <w:tr w:rsidR="00CC047F" w:rsidRPr="00EA577E" w14:paraId="28318644" w14:textId="77777777" w:rsidTr="0056276F">
        <w:tc>
          <w:tcPr>
            <w:tcW w:w="3780" w:type="dxa"/>
          </w:tcPr>
          <w:p w14:paraId="0700F400" w14:textId="77777777" w:rsidR="00CC047F" w:rsidRPr="00EA577E" w:rsidRDefault="00CC047F" w:rsidP="00CC047F">
            <w:pPr>
              <w:tabs>
                <w:tab w:val="left" w:pos="180"/>
              </w:tabs>
              <w:spacing w:line="32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Interest income</w:t>
            </w:r>
          </w:p>
        </w:tc>
        <w:tc>
          <w:tcPr>
            <w:tcW w:w="1350" w:type="dxa"/>
          </w:tcPr>
          <w:p w14:paraId="4A9D5980" w14:textId="38AED767"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117F5181" w14:textId="2291B38D"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260" w:type="dxa"/>
          </w:tcPr>
          <w:p w14:paraId="5C6678B6" w14:textId="4AA1FA1E" w:rsidR="00CC047F" w:rsidRPr="00EA577E" w:rsidRDefault="00CC047F" w:rsidP="00CC047F">
            <w:pPr>
              <w:tabs>
                <w:tab w:val="decimal" w:pos="790"/>
              </w:tabs>
              <w:spacing w:line="320" w:lineRule="exact"/>
              <w:jc w:val="right"/>
              <w:rPr>
                <w:rFonts w:ascii="Arial" w:hAnsi="Arial" w:cs="Arial"/>
                <w:sz w:val="18"/>
                <w:szCs w:val="18"/>
              </w:rPr>
            </w:pPr>
            <w:r w:rsidRPr="00CC047F">
              <w:rPr>
                <w:rFonts w:ascii="Arial" w:hAnsi="Arial" w:cs="Arial"/>
                <w:sz w:val="18"/>
                <w:szCs w:val="18"/>
              </w:rPr>
              <w:t>11</w:t>
            </w:r>
          </w:p>
        </w:tc>
        <w:tc>
          <w:tcPr>
            <w:tcW w:w="1350" w:type="dxa"/>
          </w:tcPr>
          <w:p w14:paraId="6231B675" w14:textId="28FB9374" w:rsidR="00CC047F" w:rsidRPr="00EA577E" w:rsidRDefault="00CC047F"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5</w:t>
            </w:r>
          </w:p>
        </w:tc>
      </w:tr>
      <w:tr w:rsidR="00CC047F" w:rsidRPr="00EA577E" w14:paraId="0855C6F0" w14:textId="77777777" w:rsidTr="0056276F">
        <w:tc>
          <w:tcPr>
            <w:tcW w:w="3780" w:type="dxa"/>
          </w:tcPr>
          <w:p w14:paraId="0EF8976D" w14:textId="77777777" w:rsidR="00CC047F" w:rsidRPr="00EA577E" w:rsidRDefault="00CC047F" w:rsidP="00CC047F">
            <w:pPr>
              <w:tabs>
                <w:tab w:val="left" w:pos="180"/>
              </w:tabs>
              <w:spacing w:line="32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Purchase of raw materials</w:t>
            </w:r>
          </w:p>
        </w:tc>
        <w:tc>
          <w:tcPr>
            <w:tcW w:w="1350" w:type="dxa"/>
          </w:tcPr>
          <w:p w14:paraId="71D5F754" w14:textId="43053F31"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387E3D57" w14:textId="728A906B"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260" w:type="dxa"/>
          </w:tcPr>
          <w:p w14:paraId="5E03F4C4" w14:textId="48D340A6" w:rsidR="00CC047F" w:rsidRPr="00EA577E" w:rsidRDefault="00CC047F" w:rsidP="00CC047F">
            <w:pPr>
              <w:tabs>
                <w:tab w:val="decimal" w:pos="79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58D1EBF4" w14:textId="0BAC619C" w:rsidR="00CC047F" w:rsidRPr="00EA577E" w:rsidRDefault="00CC047F"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12</w:t>
            </w:r>
          </w:p>
        </w:tc>
      </w:tr>
      <w:tr w:rsidR="00CC047F" w:rsidRPr="00EA577E" w14:paraId="080D2002" w14:textId="77777777" w:rsidTr="0056276F">
        <w:tc>
          <w:tcPr>
            <w:tcW w:w="3780" w:type="dxa"/>
          </w:tcPr>
          <w:p w14:paraId="5DBD89C0" w14:textId="77777777" w:rsidR="00CC047F" w:rsidRPr="00EA577E" w:rsidRDefault="00CC047F" w:rsidP="00CC047F">
            <w:pPr>
              <w:tabs>
                <w:tab w:val="left" w:pos="180"/>
              </w:tabs>
              <w:spacing w:line="320" w:lineRule="exact"/>
              <w:ind w:right="-108"/>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4B5A7D2A" w14:textId="6B63E9CF"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69809C1B" w14:textId="69A618C2"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260" w:type="dxa"/>
          </w:tcPr>
          <w:p w14:paraId="05F1AE93" w14:textId="2410BA32" w:rsidR="00CC047F" w:rsidRPr="00EA577E" w:rsidRDefault="00CC047F" w:rsidP="00CC047F">
            <w:pPr>
              <w:tabs>
                <w:tab w:val="decimal" w:pos="79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23C2ED0F" w14:textId="76EE0553" w:rsidR="00CC047F" w:rsidRPr="00EA577E" w:rsidRDefault="00CC047F"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67</w:t>
            </w:r>
          </w:p>
        </w:tc>
      </w:tr>
      <w:tr w:rsidR="00CC047F" w:rsidRPr="00EA577E" w14:paraId="79F03BFC" w14:textId="77777777" w:rsidTr="0056276F">
        <w:tc>
          <w:tcPr>
            <w:tcW w:w="3780" w:type="dxa"/>
          </w:tcPr>
          <w:p w14:paraId="7A91B21B" w14:textId="77777777" w:rsidR="00CC047F" w:rsidRPr="00EA577E" w:rsidRDefault="00CC047F" w:rsidP="00CC047F">
            <w:pPr>
              <w:tabs>
                <w:tab w:val="left" w:pos="180"/>
              </w:tabs>
              <w:spacing w:line="320" w:lineRule="exact"/>
              <w:ind w:right="-108"/>
              <w:rPr>
                <w:rFonts w:ascii="Arial" w:eastAsia="Arial Unicode MS" w:hAnsi="Arial" w:cs="Arial"/>
                <w:sz w:val="18"/>
                <w:szCs w:val="18"/>
              </w:rPr>
            </w:pPr>
            <w:r w:rsidRPr="00EA577E">
              <w:rPr>
                <w:rFonts w:ascii="Arial" w:eastAsia="Arial Unicode MS" w:hAnsi="Arial" w:cstheme="minorBidi"/>
                <w:sz w:val="18"/>
                <w:szCs w:val="18"/>
                <w:cs/>
              </w:rPr>
              <w:t xml:space="preserve">      </w:t>
            </w:r>
            <w:r w:rsidRPr="00EA577E">
              <w:rPr>
                <w:rFonts w:ascii="Arial" w:eastAsia="Arial Unicode MS" w:hAnsi="Arial" w:cs="Arial"/>
                <w:sz w:val="18"/>
                <w:szCs w:val="18"/>
              </w:rPr>
              <w:t>Transportation expenses</w:t>
            </w:r>
          </w:p>
        </w:tc>
        <w:tc>
          <w:tcPr>
            <w:tcW w:w="1350" w:type="dxa"/>
          </w:tcPr>
          <w:p w14:paraId="426ABDA7" w14:textId="30C3E356"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13FA95A6" w14:textId="08AE3465" w:rsidR="00CC047F" w:rsidRPr="00EA577E" w:rsidRDefault="00CC047F" w:rsidP="00CC047F">
            <w:pPr>
              <w:tabs>
                <w:tab w:val="decimal" w:pos="880"/>
              </w:tabs>
              <w:spacing w:line="320" w:lineRule="exact"/>
              <w:jc w:val="right"/>
              <w:rPr>
                <w:rFonts w:ascii="Arial" w:hAnsi="Arial" w:cs="Arial"/>
                <w:sz w:val="18"/>
                <w:szCs w:val="18"/>
              </w:rPr>
            </w:pPr>
            <w:r w:rsidRPr="00CC047F">
              <w:rPr>
                <w:rFonts w:ascii="Arial" w:hAnsi="Arial" w:cs="Arial"/>
                <w:sz w:val="18"/>
                <w:szCs w:val="18"/>
              </w:rPr>
              <w:t>-</w:t>
            </w:r>
          </w:p>
        </w:tc>
        <w:tc>
          <w:tcPr>
            <w:tcW w:w="1260" w:type="dxa"/>
          </w:tcPr>
          <w:p w14:paraId="0F4BBCF3" w14:textId="1E1CB393" w:rsidR="00CC047F" w:rsidRPr="00EA577E" w:rsidRDefault="00CC047F" w:rsidP="00CC047F">
            <w:pPr>
              <w:tabs>
                <w:tab w:val="decimal" w:pos="790"/>
              </w:tabs>
              <w:spacing w:line="320" w:lineRule="exact"/>
              <w:jc w:val="right"/>
              <w:rPr>
                <w:rFonts w:ascii="Arial" w:hAnsi="Arial" w:cs="Arial"/>
                <w:sz w:val="18"/>
                <w:szCs w:val="18"/>
              </w:rPr>
            </w:pPr>
            <w:r w:rsidRPr="00CC047F">
              <w:rPr>
                <w:rFonts w:ascii="Arial" w:hAnsi="Arial" w:cs="Arial"/>
                <w:sz w:val="18"/>
                <w:szCs w:val="18"/>
              </w:rPr>
              <w:t>-</w:t>
            </w:r>
          </w:p>
        </w:tc>
        <w:tc>
          <w:tcPr>
            <w:tcW w:w="1350" w:type="dxa"/>
          </w:tcPr>
          <w:p w14:paraId="679C803B" w14:textId="4FE98F0A" w:rsidR="00CC047F" w:rsidRPr="00EA577E" w:rsidRDefault="00CC047F"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2</w:t>
            </w:r>
          </w:p>
        </w:tc>
      </w:tr>
      <w:tr w:rsidR="00CC047F" w:rsidRPr="00EA577E" w14:paraId="1225552F" w14:textId="77777777" w:rsidTr="0056276F">
        <w:tc>
          <w:tcPr>
            <w:tcW w:w="3780" w:type="dxa"/>
          </w:tcPr>
          <w:p w14:paraId="0900AD10" w14:textId="0070ADF6" w:rsidR="00CC047F" w:rsidRPr="00EA577E" w:rsidRDefault="00CC047F" w:rsidP="00CC047F">
            <w:pPr>
              <w:spacing w:line="320" w:lineRule="exact"/>
              <w:rPr>
                <w:rFonts w:ascii="Arial" w:eastAsia="Arial Unicode MS" w:hAnsi="Arial" w:cs="Arial"/>
                <w:b/>
                <w:bCs/>
                <w:sz w:val="18"/>
                <w:szCs w:val="18"/>
              </w:rPr>
            </w:pPr>
            <w:r w:rsidRPr="00EA577E">
              <w:rPr>
                <w:rFonts w:ascii="Arial" w:eastAsia="Arial Unicode MS" w:hAnsi="Arial" w:cs="Arial"/>
                <w:b/>
                <w:bCs/>
                <w:sz w:val="18"/>
                <w:szCs w:val="18"/>
              </w:rPr>
              <w:t>Transactions with related companies</w:t>
            </w:r>
          </w:p>
        </w:tc>
        <w:tc>
          <w:tcPr>
            <w:tcW w:w="1350" w:type="dxa"/>
          </w:tcPr>
          <w:p w14:paraId="79FBEEB0" w14:textId="77777777" w:rsidR="00CC047F" w:rsidRPr="00EA577E" w:rsidRDefault="00CC047F" w:rsidP="00CC047F">
            <w:pPr>
              <w:spacing w:line="320" w:lineRule="exact"/>
              <w:jc w:val="right"/>
              <w:rPr>
                <w:rFonts w:ascii="Arial" w:hAnsi="Arial" w:cs="Arial"/>
                <w:sz w:val="18"/>
                <w:szCs w:val="18"/>
              </w:rPr>
            </w:pPr>
          </w:p>
        </w:tc>
        <w:tc>
          <w:tcPr>
            <w:tcW w:w="1350" w:type="dxa"/>
          </w:tcPr>
          <w:p w14:paraId="5100D8C3" w14:textId="77777777" w:rsidR="00CC047F" w:rsidRPr="00537380" w:rsidRDefault="00CC047F" w:rsidP="00CC047F">
            <w:pPr>
              <w:tabs>
                <w:tab w:val="decimal" w:pos="880"/>
              </w:tabs>
              <w:spacing w:line="320" w:lineRule="exact"/>
              <w:jc w:val="right"/>
              <w:rPr>
                <w:rFonts w:ascii="Arial" w:hAnsi="Arial" w:cs="Arial"/>
                <w:sz w:val="18"/>
                <w:szCs w:val="18"/>
              </w:rPr>
            </w:pPr>
          </w:p>
        </w:tc>
        <w:tc>
          <w:tcPr>
            <w:tcW w:w="1260" w:type="dxa"/>
          </w:tcPr>
          <w:p w14:paraId="28889060" w14:textId="77777777" w:rsidR="00CC047F" w:rsidRPr="00537380" w:rsidRDefault="00CC047F" w:rsidP="00CC047F">
            <w:pPr>
              <w:tabs>
                <w:tab w:val="decimal" w:pos="880"/>
              </w:tabs>
              <w:spacing w:line="320" w:lineRule="exact"/>
              <w:jc w:val="right"/>
              <w:rPr>
                <w:rFonts w:ascii="Arial" w:hAnsi="Arial" w:cs="Arial"/>
                <w:sz w:val="18"/>
                <w:szCs w:val="18"/>
              </w:rPr>
            </w:pPr>
          </w:p>
        </w:tc>
        <w:tc>
          <w:tcPr>
            <w:tcW w:w="1350" w:type="dxa"/>
          </w:tcPr>
          <w:p w14:paraId="1A177D0F" w14:textId="77777777" w:rsidR="00CC047F" w:rsidRPr="00537380" w:rsidRDefault="00CC047F" w:rsidP="00CC047F">
            <w:pPr>
              <w:tabs>
                <w:tab w:val="decimal" w:pos="880"/>
              </w:tabs>
              <w:spacing w:line="320" w:lineRule="exact"/>
              <w:jc w:val="right"/>
              <w:rPr>
                <w:rFonts w:ascii="Arial" w:hAnsi="Arial" w:cs="Arial"/>
                <w:sz w:val="18"/>
                <w:szCs w:val="18"/>
              </w:rPr>
            </w:pPr>
          </w:p>
        </w:tc>
      </w:tr>
      <w:tr w:rsidR="00CC047F" w:rsidRPr="00EA577E" w14:paraId="2344596E" w14:textId="77777777" w:rsidTr="00E635A0">
        <w:tc>
          <w:tcPr>
            <w:tcW w:w="3780" w:type="dxa"/>
          </w:tcPr>
          <w:p w14:paraId="7D457C88" w14:textId="77777777" w:rsidR="00CC047F" w:rsidRPr="00EA577E" w:rsidRDefault="00CC047F" w:rsidP="00CC047F">
            <w:pPr>
              <w:tabs>
                <w:tab w:val="left" w:pos="180"/>
              </w:tabs>
              <w:spacing w:line="32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Service expenses</w:t>
            </w:r>
          </w:p>
        </w:tc>
        <w:tc>
          <w:tcPr>
            <w:tcW w:w="1350" w:type="dxa"/>
          </w:tcPr>
          <w:p w14:paraId="6DC7599A" w14:textId="0A2B9B4E" w:rsidR="00CC047F" w:rsidRPr="00EA577E" w:rsidRDefault="00CC047F" w:rsidP="00CC047F">
            <w:pPr>
              <w:spacing w:line="320" w:lineRule="exact"/>
              <w:jc w:val="right"/>
              <w:rPr>
                <w:rFonts w:ascii="Arial" w:hAnsi="Arial" w:cs="Arial"/>
                <w:sz w:val="18"/>
                <w:szCs w:val="18"/>
              </w:rPr>
            </w:pPr>
            <w:r>
              <w:rPr>
                <w:rFonts w:ascii="Arial" w:hAnsi="Arial" w:cs="Arial"/>
                <w:sz w:val="18"/>
                <w:szCs w:val="18"/>
              </w:rPr>
              <w:t>1</w:t>
            </w:r>
          </w:p>
        </w:tc>
        <w:tc>
          <w:tcPr>
            <w:tcW w:w="1350" w:type="dxa"/>
          </w:tcPr>
          <w:p w14:paraId="13C54DE0" w14:textId="6B2ABFE0" w:rsidR="00CC047F" w:rsidRPr="00537380" w:rsidRDefault="00CC047F"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2</w:t>
            </w:r>
          </w:p>
        </w:tc>
        <w:tc>
          <w:tcPr>
            <w:tcW w:w="1260" w:type="dxa"/>
          </w:tcPr>
          <w:p w14:paraId="134957A1" w14:textId="45F1BEF3" w:rsidR="00CC047F" w:rsidRPr="00537380" w:rsidRDefault="00CC047F" w:rsidP="00CC047F">
            <w:pPr>
              <w:tabs>
                <w:tab w:val="decimal" w:pos="880"/>
              </w:tabs>
              <w:spacing w:line="320" w:lineRule="exact"/>
              <w:jc w:val="right"/>
              <w:rPr>
                <w:rFonts w:ascii="Arial" w:hAnsi="Arial" w:cs="Arial"/>
                <w:sz w:val="18"/>
                <w:szCs w:val="18"/>
              </w:rPr>
            </w:pPr>
            <w:r>
              <w:rPr>
                <w:rFonts w:ascii="Arial" w:hAnsi="Arial" w:cs="Arial"/>
                <w:sz w:val="18"/>
                <w:szCs w:val="18"/>
              </w:rPr>
              <w:t>-</w:t>
            </w:r>
          </w:p>
        </w:tc>
        <w:tc>
          <w:tcPr>
            <w:tcW w:w="1350" w:type="dxa"/>
          </w:tcPr>
          <w:p w14:paraId="7FB37960" w14:textId="17DBFEC3" w:rsidR="00CC047F" w:rsidRPr="00537380" w:rsidRDefault="00CC047F" w:rsidP="00CC047F">
            <w:pPr>
              <w:tabs>
                <w:tab w:val="decimal" w:pos="880"/>
              </w:tabs>
              <w:spacing w:line="320" w:lineRule="exact"/>
              <w:jc w:val="right"/>
              <w:rPr>
                <w:rFonts w:ascii="Arial" w:hAnsi="Arial" w:cs="Arial"/>
                <w:sz w:val="18"/>
                <w:szCs w:val="18"/>
              </w:rPr>
            </w:pPr>
            <w:r w:rsidRPr="00537380">
              <w:rPr>
                <w:rFonts w:ascii="Arial" w:hAnsi="Arial" w:cs="Arial"/>
                <w:sz w:val="18"/>
                <w:szCs w:val="18"/>
              </w:rPr>
              <w:t>1</w:t>
            </w:r>
          </w:p>
        </w:tc>
      </w:tr>
    </w:tbl>
    <w:p w14:paraId="665C0FC4" w14:textId="2F1D5C61" w:rsidR="008C581B" w:rsidRPr="00EA577E" w:rsidRDefault="008C581B" w:rsidP="008C581B">
      <w:pPr>
        <w:tabs>
          <w:tab w:val="left" w:pos="2160"/>
        </w:tabs>
        <w:spacing w:before="120" w:line="380" w:lineRule="exact"/>
        <w:jc w:val="right"/>
        <w:rPr>
          <w:rFonts w:ascii="Arial" w:eastAsia="Arial Unicode MS" w:hAnsi="Arial" w:cs="Arial"/>
          <w:sz w:val="18"/>
          <w:szCs w:val="18"/>
        </w:rPr>
      </w:pPr>
      <w:r w:rsidRPr="00EA577E">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8C581B" w:rsidRPr="00EA577E" w14:paraId="7BE2AB7D" w14:textId="77777777" w:rsidTr="0056276F">
        <w:trPr>
          <w:tblHeader/>
        </w:trPr>
        <w:tc>
          <w:tcPr>
            <w:tcW w:w="3780" w:type="dxa"/>
            <w:vAlign w:val="bottom"/>
          </w:tcPr>
          <w:p w14:paraId="74D5C2AB"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5310" w:type="dxa"/>
            <w:gridSpan w:val="4"/>
            <w:vAlign w:val="bottom"/>
          </w:tcPr>
          <w:p w14:paraId="479A0C9D" w14:textId="57344E3F"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 xml:space="preserve">For the </w:t>
            </w:r>
            <w:r w:rsidR="00537380">
              <w:rPr>
                <w:rFonts w:ascii="Arial" w:eastAsia="Arial Unicode MS" w:hAnsi="Arial" w:cs="Arial"/>
                <w:sz w:val="18"/>
                <w:szCs w:val="18"/>
              </w:rPr>
              <w:t>nine</w:t>
            </w:r>
            <w:r w:rsidRPr="00EA577E">
              <w:rPr>
                <w:rFonts w:ascii="Arial" w:eastAsia="Arial Unicode MS" w:hAnsi="Arial" w:cs="Arial"/>
                <w:sz w:val="18"/>
                <w:szCs w:val="18"/>
              </w:rPr>
              <w:t xml:space="preserve">-month periods ended </w:t>
            </w:r>
            <w:r w:rsidR="00537380">
              <w:rPr>
                <w:rFonts w:ascii="Arial" w:eastAsia="Arial Unicode MS" w:hAnsi="Arial" w:cs="Arial"/>
                <w:sz w:val="18"/>
                <w:szCs w:val="18"/>
              </w:rPr>
              <w:t>30 September</w:t>
            </w:r>
          </w:p>
        </w:tc>
      </w:tr>
      <w:tr w:rsidR="008C581B" w:rsidRPr="00EA577E" w14:paraId="21410507" w14:textId="77777777" w:rsidTr="0056276F">
        <w:trPr>
          <w:tblHeader/>
        </w:trPr>
        <w:tc>
          <w:tcPr>
            <w:tcW w:w="3780" w:type="dxa"/>
            <w:vAlign w:val="bottom"/>
          </w:tcPr>
          <w:p w14:paraId="41D9CD0D"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2700" w:type="dxa"/>
            <w:gridSpan w:val="2"/>
            <w:vAlign w:val="bottom"/>
          </w:tcPr>
          <w:p w14:paraId="5B9C4243" w14:textId="77777777" w:rsidR="008C581B" w:rsidRPr="00EA577E" w:rsidRDefault="008C581B" w:rsidP="00EA577E">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14A6FCAD"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10" w:type="dxa"/>
            <w:gridSpan w:val="2"/>
            <w:vAlign w:val="bottom"/>
          </w:tcPr>
          <w:p w14:paraId="653847BF" w14:textId="77777777" w:rsidR="008C581B" w:rsidRPr="00EA577E" w:rsidRDefault="008C581B" w:rsidP="00EA577E">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3B254E7E"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8C581B" w:rsidRPr="00EA577E" w14:paraId="467036A1" w14:textId="77777777" w:rsidTr="0056276F">
        <w:trPr>
          <w:trHeight w:val="80"/>
          <w:tblHeader/>
        </w:trPr>
        <w:tc>
          <w:tcPr>
            <w:tcW w:w="3780" w:type="dxa"/>
            <w:vAlign w:val="bottom"/>
          </w:tcPr>
          <w:p w14:paraId="566A9B6F"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1350" w:type="dxa"/>
            <w:vAlign w:val="bottom"/>
          </w:tcPr>
          <w:p w14:paraId="52D9CC83" w14:textId="6B8062EB"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0887999B" w14:textId="70907663"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c>
          <w:tcPr>
            <w:tcW w:w="1260" w:type="dxa"/>
            <w:vAlign w:val="bottom"/>
          </w:tcPr>
          <w:p w14:paraId="551C84E2" w14:textId="6CCB925B"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4222A712" w14:textId="09347C18"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r>
      <w:tr w:rsidR="008C581B" w:rsidRPr="00EA577E" w14:paraId="3A912233" w14:textId="77777777" w:rsidTr="008C581B">
        <w:trPr>
          <w:trHeight w:val="80"/>
        </w:trPr>
        <w:tc>
          <w:tcPr>
            <w:tcW w:w="6480" w:type="dxa"/>
            <w:gridSpan w:val="3"/>
            <w:vAlign w:val="bottom"/>
          </w:tcPr>
          <w:p w14:paraId="59EC9734" w14:textId="77777777" w:rsidR="008C581B" w:rsidRPr="00EA577E" w:rsidRDefault="008C581B" w:rsidP="00EA577E">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1260" w:type="dxa"/>
            <w:vAlign w:val="bottom"/>
          </w:tcPr>
          <w:p w14:paraId="64718220" w14:textId="77777777" w:rsidR="008C581B" w:rsidRPr="00EA577E" w:rsidRDefault="008C581B" w:rsidP="00EA577E">
            <w:pPr>
              <w:tabs>
                <w:tab w:val="decimal" w:pos="702"/>
              </w:tabs>
              <w:spacing w:line="340" w:lineRule="exact"/>
              <w:rPr>
                <w:rFonts w:ascii="Arial" w:hAnsi="Arial" w:cs="Arial"/>
                <w:sz w:val="18"/>
                <w:szCs w:val="18"/>
              </w:rPr>
            </w:pPr>
          </w:p>
        </w:tc>
        <w:tc>
          <w:tcPr>
            <w:tcW w:w="1350" w:type="dxa"/>
            <w:vAlign w:val="bottom"/>
          </w:tcPr>
          <w:p w14:paraId="7199F677" w14:textId="77777777" w:rsidR="008C581B" w:rsidRPr="00EA577E" w:rsidRDefault="008C581B" w:rsidP="00EA577E">
            <w:pPr>
              <w:tabs>
                <w:tab w:val="decimal" w:pos="702"/>
              </w:tabs>
              <w:spacing w:line="340" w:lineRule="exact"/>
              <w:rPr>
                <w:rFonts w:ascii="Arial" w:hAnsi="Arial" w:cs="Arial"/>
                <w:sz w:val="18"/>
                <w:szCs w:val="18"/>
              </w:rPr>
            </w:pPr>
          </w:p>
        </w:tc>
      </w:tr>
      <w:tr w:rsidR="00537380" w:rsidRPr="00EA577E" w14:paraId="2C81274E" w14:textId="77777777" w:rsidTr="0056276F">
        <w:tc>
          <w:tcPr>
            <w:tcW w:w="3780" w:type="dxa"/>
            <w:vAlign w:val="bottom"/>
          </w:tcPr>
          <w:p w14:paraId="6CD9D8D0" w14:textId="77777777" w:rsidR="00537380" w:rsidRPr="00EA577E" w:rsidRDefault="00537380" w:rsidP="00537380">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7C5F9F0A" w14:textId="66375248" w:rsidR="00537380" w:rsidRPr="00EA577E" w:rsidRDefault="00CC047F" w:rsidP="00537380">
            <w:pPr>
              <w:tabs>
                <w:tab w:val="decimal" w:pos="880"/>
              </w:tabs>
              <w:spacing w:line="340" w:lineRule="exact"/>
              <w:jc w:val="right"/>
              <w:rPr>
                <w:rFonts w:ascii="Arial" w:hAnsi="Arial" w:cs="Arial"/>
                <w:sz w:val="18"/>
                <w:szCs w:val="18"/>
              </w:rPr>
            </w:pPr>
            <w:r>
              <w:rPr>
                <w:rFonts w:ascii="Arial" w:hAnsi="Arial" w:cs="Arial"/>
                <w:sz w:val="18"/>
                <w:szCs w:val="18"/>
              </w:rPr>
              <w:t>2</w:t>
            </w:r>
          </w:p>
        </w:tc>
        <w:tc>
          <w:tcPr>
            <w:tcW w:w="1350" w:type="dxa"/>
          </w:tcPr>
          <w:p w14:paraId="7B655005" w14:textId="4041489E" w:rsidR="00537380" w:rsidRPr="00537380" w:rsidRDefault="00537380" w:rsidP="00537380">
            <w:pPr>
              <w:tabs>
                <w:tab w:val="decimal" w:pos="880"/>
              </w:tabs>
              <w:spacing w:line="340" w:lineRule="exact"/>
              <w:jc w:val="right"/>
              <w:rPr>
                <w:rFonts w:ascii="Arial" w:hAnsi="Arial" w:cs="Arial"/>
                <w:sz w:val="18"/>
                <w:szCs w:val="18"/>
              </w:rPr>
            </w:pPr>
            <w:r w:rsidRPr="00537380">
              <w:rPr>
                <w:rFonts w:ascii="Arial" w:hAnsi="Arial" w:cs="Arial"/>
                <w:sz w:val="18"/>
                <w:szCs w:val="18"/>
              </w:rPr>
              <w:t>2</w:t>
            </w:r>
          </w:p>
        </w:tc>
        <w:tc>
          <w:tcPr>
            <w:tcW w:w="1260" w:type="dxa"/>
          </w:tcPr>
          <w:p w14:paraId="78BBC6B9" w14:textId="478B5627" w:rsidR="00537380" w:rsidRPr="00EA577E" w:rsidRDefault="00CC047F" w:rsidP="00537380">
            <w:pPr>
              <w:tabs>
                <w:tab w:val="decimal" w:pos="790"/>
              </w:tabs>
              <w:spacing w:line="340" w:lineRule="exact"/>
              <w:jc w:val="right"/>
              <w:rPr>
                <w:rFonts w:ascii="Arial" w:hAnsi="Arial" w:cs="Arial"/>
                <w:sz w:val="18"/>
                <w:szCs w:val="18"/>
              </w:rPr>
            </w:pPr>
            <w:r>
              <w:rPr>
                <w:rFonts w:ascii="Arial" w:hAnsi="Arial" w:cs="Arial"/>
                <w:sz w:val="18"/>
                <w:szCs w:val="18"/>
              </w:rPr>
              <w:t>-</w:t>
            </w:r>
          </w:p>
        </w:tc>
        <w:tc>
          <w:tcPr>
            <w:tcW w:w="1350" w:type="dxa"/>
          </w:tcPr>
          <w:p w14:paraId="56C3B199" w14:textId="24BFDFEF" w:rsidR="00537380" w:rsidRPr="00EA577E" w:rsidRDefault="00537380" w:rsidP="00537380">
            <w:pPr>
              <w:tabs>
                <w:tab w:val="decimal" w:pos="880"/>
              </w:tabs>
              <w:spacing w:line="340" w:lineRule="exact"/>
              <w:jc w:val="right"/>
              <w:rPr>
                <w:rFonts w:ascii="Arial" w:hAnsi="Arial" w:cs="Arial"/>
                <w:sz w:val="18"/>
                <w:szCs w:val="18"/>
              </w:rPr>
            </w:pPr>
            <w:r w:rsidRPr="00537380">
              <w:rPr>
                <w:rFonts w:ascii="Arial" w:hAnsi="Arial" w:cs="Arial"/>
                <w:sz w:val="18"/>
                <w:szCs w:val="18"/>
              </w:rPr>
              <w:t>1</w:t>
            </w:r>
          </w:p>
        </w:tc>
      </w:tr>
      <w:tr w:rsidR="00537380" w:rsidRPr="00EA577E" w14:paraId="2B21A7D0" w14:textId="77777777" w:rsidTr="0056276F">
        <w:tc>
          <w:tcPr>
            <w:tcW w:w="3780" w:type="dxa"/>
            <w:vAlign w:val="bottom"/>
          </w:tcPr>
          <w:p w14:paraId="71CDA450" w14:textId="77777777" w:rsidR="00537380" w:rsidRPr="00EA577E" w:rsidRDefault="00537380" w:rsidP="00537380">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50" w:type="dxa"/>
          </w:tcPr>
          <w:p w14:paraId="79258E1D" w14:textId="3F52FA83" w:rsidR="00537380" w:rsidRPr="00EA577E" w:rsidRDefault="00CC047F" w:rsidP="00537380">
            <w:pPr>
              <w:tabs>
                <w:tab w:val="decimal" w:pos="880"/>
              </w:tabs>
              <w:spacing w:line="340" w:lineRule="exact"/>
              <w:jc w:val="right"/>
              <w:rPr>
                <w:rFonts w:ascii="Arial" w:hAnsi="Arial" w:cs="Arial"/>
                <w:sz w:val="18"/>
                <w:szCs w:val="18"/>
              </w:rPr>
            </w:pPr>
            <w:r>
              <w:rPr>
                <w:rFonts w:ascii="Arial" w:hAnsi="Arial" w:cs="Arial"/>
                <w:sz w:val="18"/>
                <w:szCs w:val="18"/>
              </w:rPr>
              <w:t>35</w:t>
            </w:r>
          </w:p>
        </w:tc>
        <w:tc>
          <w:tcPr>
            <w:tcW w:w="1350" w:type="dxa"/>
          </w:tcPr>
          <w:p w14:paraId="30C9F4E2" w14:textId="13C17954" w:rsidR="00537380" w:rsidRPr="00EA577E" w:rsidRDefault="00537380" w:rsidP="00537380">
            <w:pPr>
              <w:tabs>
                <w:tab w:val="decimal" w:pos="880"/>
              </w:tabs>
              <w:spacing w:line="340" w:lineRule="exact"/>
              <w:jc w:val="right"/>
              <w:rPr>
                <w:rFonts w:ascii="Arial" w:hAnsi="Arial" w:cs="Arial"/>
                <w:sz w:val="18"/>
                <w:szCs w:val="18"/>
              </w:rPr>
            </w:pPr>
            <w:r w:rsidRPr="00537380">
              <w:rPr>
                <w:rFonts w:ascii="Arial" w:hAnsi="Arial" w:cs="Arial"/>
                <w:sz w:val="18"/>
                <w:szCs w:val="18"/>
              </w:rPr>
              <w:t>25</w:t>
            </w:r>
          </w:p>
        </w:tc>
        <w:tc>
          <w:tcPr>
            <w:tcW w:w="1260" w:type="dxa"/>
          </w:tcPr>
          <w:p w14:paraId="4EC44FCD" w14:textId="6D61446F" w:rsidR="00537380" w:rsidRPr="00EA577E" w:rsidRDefault="00CC047F" w:rsidP="00537380">
            <w:pPr>
              <w:tabs>
                <w:tab w:val="decimal" w:pos="790"/>
              </w:tabs>
              <w:spacing w:line="340" w:lineRule="exact"/>
              <w:jc w:val="right"/>
              <w:rPr>
                <w:rFonts w:ascii="Arial" w:hAnsi="Arial" w:cs="Arial"/>
                <w:sz w:val="18"/>
                <w:szCs w:val="18"/>
              </w:rPr>
            </w:pPr>
            <w:r>
              <w:rPr>
                <w:rFonts w:ascii="Arial" w:hAnsi="Arial" w:cs="Arial"/>
                <w:sz w:val="18"/>
                <w:szCs w:val="18"/>
              </w:rPr>
              <w:t>-</w:t>
            </w:r>
          </w:p>
        </w:tc>
        <w:tc>
          <w:tcPr>
            <w:tcW w:w="1350" w:type="dxa"/>
          </w:tcPr>
          <w:p w14:paraId="5C36532C" w14:textId="58ADD075" w:rsidR="00537380" w:rsidRPr="00EA577E" w:rsidRDefault="00537380" w:rsidP="00537380">
            <w:pPr>
              <w:tabs>
                <w:tab w:val="decimal" w:pos="880"/>
              </w:tabs>
              <w:spacing w:line="340" w:lineRule="exact"/>
              <w:jc w:val="right"/>
              <w:rPr>
                <w:rFonts w:ascii="Arial" w:hAnsi="Arial" w:cs="Arial"/>
                <w:sz w:val="18"/>
                <w:szCs w:val="18"/>
              </w:rPr>
            </w:pPr>
            <w:r w:rsidRPr="00537380">
              <w:rPr>
                <w:rFonts w:ascii="Arial" w:hAnsi="Arial" w:cs="Arial"/>
                <w:sz w:val="18"/>
                <w:szCs w:val="18"/>
              </w:rPr>
              <w:t>1</w:t>
            </w:r>
          </w:p>
        </w:tc>
      </w:tr>
      <w:tr w:rsidR="00A5204A" w:rsidRPr="00EA577E" w14:paraId="3F630207" w14:textId="77777777" w:rsidTr="0056276F">
        <w:tc>
          <w:tcPr>
            <w:tcW w:w="3780" w:type="dxa"/>
            <w:vAlign w:val="bottom"/>
          </w:tcPr>
          <w:p w14:paraId="5C875953" w14:textId="709EB1B7" w:rsidR="00A5204A" w:rsidRPr="00EA577E" w:rsidRDefault="00A5204A" w:rsidP="00A5204A">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income</w:t>
            </w:r>
          </w:p>
        </w:tc>
        <w:tc>
          <w:tcPr>
            <w:tcW w:w="1350" w:type="dxa"/>
          </w:tcPr>
          <w:p w14:paraId="4F7AB552" w14:textId="6F70F727" w:rsidR="00A5204A" w:rsidRDefault="00A5204A" w:rsidP="00A5204A">
            <w:pPr>
              <w:tabs>
                <w:tab w:val="decimal" w:pos="880"/>
              </w:tabs>
              <w:spacing w:line="340" w:lineRule="exact"/>
              <w:jc w:val="right"/>
              <w:rPr>
                <w:rFonts w:ascii="Arial" w:hAnsi="Arial" w:cs="Arial"/>
                <w:sz w:val="18"/>
                <w:szCs w:val="18"/>
              </w:rPr>
            </w:pPr>
            <w:r>
              <w:rPr>
                <w:rFonts w:ascii="Arial" w:hAnsi="Arial" w:cs="Arial"/>
                <w:sz w:val="18"/>
                <w:szCs w:val="18"/>
              </w:rPr>
              <w:t>466</w:t>
            </w:r>
          </w:p>
        </w:tc>
        <w:tc>
          <w:tcPr>
            <w:tcW w:w="1350" w:type="dxa"/>
          </w:tcPr>
          <w:p w14:paraId="318AE168" w14:textId="5BC67D91" w:rsidR="00A5204A" w:rsidRPr="00537380" w:rsidRDefault="00A5204A" w:rsidP="00A5204A">
            <w:pPr>
              <w:tabs>
                <w:tab w:val="decimal" w:pos="880"/>
              </w:tabs>
              <w:spacing w:line="340" w:lineRule="exact"/>
              <w:jc w:val="right"/>
              <w:rPr>
                <w:rFonts w:ascii="Arial" w:hAnsi="Arial" w:cs="Arial"/>
                <w:sz w:val="18"/>
                <w:szCs w:val="18"/>
              </w:rPr>
            </w:pPr>
            <w:r>
              <w:rPr>
                <w:rFonts w:ascii="Arial" w:hAnsi="Arial" w:cs="Arial"/>
                <w:sz w:val="18"/>
                <w:szCs w:val="18"/>
              </w:rPr>
              <w:t>-</w:t>
            </w:r>
          </w:p>
        </w:tc>
        <w:tc>
          <w:tcPr>
            <w:tcW w:w="1260" w:type="dxa"/>
          </w:tcPr>
          <w:p w14:paraId="37F62BB9" w14:textId="6FBE2973" w:rsidR="00A5204A" w:rsidRDefault="00A5204A" w:rsidP="00A5204A">
            <w:pPr>
              <w:tabs>
                <w:tab w:val="decimal" w:pos="790"/>
              </w:tabs>
              <w:spacing w:line="340" w:lineRule="exact"/>
              <w:jc w:val="right"/>
              <w:rPr>
                <w:rFonts w:ascii="Arial" w:hAnsi="Arial" w:cs="Arial"/>
                <w:sz w:val="18"/>
                <w:szCs w:val="18"/>
              </w:rPr>
            </w:pPr>
            <w:r>
              <w:rPr>
                <w:rFonts w:ascii="Arial" w:hAnsi="Arial" w:cs="Arial"/>
                <w:sz w:val="18"/>
                <w:szCs w:val="18"/>
              </w:rPr>
              <w:t>444</w:t>
            </w:r>
          </w:p>
        </w:tc>
        <w:tc>
          <w:tcPr>
            <w:tcW w:w="1350" w:type="dxa"/>
          </w:tcPr>
          <w:p w14:paraId="79F822FB" w14:textId="6D4907F3" w:rsidR="00A5204A" w:rsidRPr="00537380" w:rsidRDefault="00A5204A" w:rsidP="00A5204A">
            <w:pPr>
              <w:tabs>
                <w:tab w:val="decimal" w:pos="880"/>
              </w:tabs>
              <w:spacing w:line="340" w:lineRule="exact"/>
              <w:jc w:val="right"/>
              <w:rPr>
                <w:rFonts w:ascii="Arial" w:hAnsi="Arial" w:cs="Arial"/>
                <w:sz w:val="18"/>
                <w:szCs w:val="18"/>
              </w:rPr>
            </w:pPr>
            <w:r>
              <w:rPr>
                <w:rFonts w:ascii="Arial" w:hAnsi="Arial" w:cs="Arial"/>
                <w:sz w:val="18"/>
                <w:szCs w:val="18"/>
              </w:rPr>
              <w:t>-</w:t>
            </w:r>
          </w:p>
        </w:tc>
      </w:tr>
      <w:tr w:rsidR="00A5204A" w:rsidRPr="00EA577E" w14:paraId="5B87E337" w14:textId="77777777" w:rsidTr="0056276F">
        <w:tc>
          <w:tcPr>
            <w:tcW w:w="3780" w:type="dxa"/>
            <w:vAlign w:val="bottom"/>
          </w:tcPr>
          <w:p w14:paraId="27530971" w14:textId="1314AD9F" w:rsidR="00A5204A" w:rsidRPr="00EA577E" w:rsidRDefault="00A5204A" w:rsidP="00A5204A">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paid</w:t>
            </w:r>
          </w:p>
        </w:tc>
        <w:tc>
          <w:tcPr>
            <w:tcW w:w="1350" w:type="dxa"/>
          </w:tcPr>
          <w:p w14:paraId="379E0161" w14:textId="2DF89E8B" w:rsidR="00A5204A" w:rsidRDefault="00A5204A" w:rsidP="00A5204A">
            <w:pPr>
              <w:tabs>
                <w:tab w:val="decimal" w:pos="880"/>
              </w:tabs>
              <w:spacing w:line="340" w:lineRule="exact"/>
              <w:jc w:val="right"/>
              <w:rPr>
                <w:rFonts w:ascii="Arial" w:hAnsi="Arial" w:cs="Arial"/>
                <w:sz w:val="18"/>
                <w:szCs w:val="18"/>
              </w:rPr>
            </w:pPr>
            <w:r>
              <w:rPr>
                <w:rFonts w:ascii="Arial" w:hAnsi="Arial" w:cs="Arial"/>
                <w:sz w:val="18"/>
                <w:szCs w:val="18"/>
              </w:rPr>
              <w:t>311</w:t>
            </w:r>
          </w:p>
        </w:tc>
        <w:tc>
          <w:tcPr>
            <w:tcW w:w="1350" w:type="dxa"/>
          </w:tcPr>
          <w:p w14:paraId="43A7AB19" w14:textId="35E6F577" w:rsidR="00A5204A" w:rsidRPr="00537380" w:rsidRDefault="00A5204A" w:rsidP="00A5204A">
            <w:pPr>
              <w:tabs>
                <w:tab w:val="decimal" w:pos="880"/>
              </w:tabs>
              <w:spacing w:line="340" w:lineRule="exact"/>
              <w:jc w:val="right"/>
              <w:rPr>
                <w:rFonts w:ascii="Arial" w:hAnsi="Arial" w:cs="Arial"/>
                <w:sz w:val="18"/>
                <w:szCs w:val="18"/>
              </w:rPr>
            </w:pPr>
            <w:r>
              <w:rPr>
                <w:rFonts w:ascii="Arial" w:hAnsi="Arial" w:cs="Arial"/>
                <w:sz w:val="18"/>
                <w:szCs w:val="18"/>
              </w:rPr>
              <w:t>-</w:t>
            </w:r>
          </w:p>
        </w:tc>
        <w:tc>
          <w:tcPr>
            <w:tcW w:w="1260" w:type="dxa"/>
          </w:tcPr>
          <w:p w14:paraId="125BB527" w14:textId="67A4BDD0" w:rsidR="00A5204A" w:rsidRDefault="00A5204A" w:rsidP="00A5204A">
            <w:pPr>
              <w:tabs>
                <w:tab w:val="decimal" w:pos="790"/>
              </w:tabs>
              <w:spacing w:line="340" w:lineRule="exact"/>
              <w:jc w:val="right"/>
              <w:rPr>
                <w:rFonts w:ascii="Arial" w:hAnsi="Arial" w:cs="Arial"/>
                <w:sz w:val="18"/>
                <w:szCs w:val="18"/>
              </w:rPr>
            </w:pPr>
            <w:r>
              <w:rPr>
                <w:rFonts w:ascii="Arial" w:hAnsi="Arial" w:cs="Arial"/>
                <w:sz w:val="18"/>
                <w:szCs w:val="18"/>
              </w:rPr>
              <w:t>311</w:t>
            </w:r>
          </w:p>
        </w:tc>
        <w:tc>
          <w:tcPr>
            <w:tcW w:w="1350" w:type="dxa"/>
          </w:tcPr>
          <w:p w14:paraId="63414F30" w14:textId="3612C6C1" w:rsidR="00A5204A" w:rsidRPr="00537380" w:rsidRDefault="00A5204A" w:rsidP="00A5204A">
            <w:pPr>
              <w:tabs>
                <w:tab w:val="decimal" w:pos="880"/>
              </w:tabs>
              <w:spacing w:line="340" w:lineRule="exact"/>
              <w:jc w:val="right"/>
              <w:rPr>
                <w:rFonts w:ascii="Arial" w:hAnsi="Arial" w:cs="Arial"/>
                <w:sz w:val="18"/>
                <w:szCs w:val="18"/>
              </w:rPr>
            </w:pPr>
            <w:r>
              <w:rPr>
                <w:rFonts w:ascii="Arial" w:hAnsi="Arial" w:cs="Arial"/>
                <w:sz w:val="18"/>
                <w:szCs w:val="18"/>
              </w:rPr>
              <w:t>-</w:t>
            </w:r>
          </w:p>
        </w:tc>
      </w:tr>
      <w:tr w:rsidR="00A5204A" w:rsidRPr="00EA577E" w14:paraId="601B83BE" w14:textId="77777777" w:rsidTr="0056276F">
        <w:tc>
          <w:tcPr>
            <w:tcW w:w="3780" w:type="dxa"/>
            <w:vAlign w:val="bottom"/>
          </w:tcPr>
          <w:p w14:paraId="452F8E76" w14:textId="77777777" w:rsidR="00A5204A" w:rsidRPr="00EA577E" w:rsidRDefault="00A5204A" w:rsidP="00A5204A">
            <w:pPr>
              <w:spacing w:line="340" w:lineRule="exact"/>
              <w:ind w:left="162" w:right="-108" w:hanging="162"/>
              <w:rPr>
                <w:rFonts w:ascii="Arial" w:eastAsia="Arial Unicode MS" w:hAnsi="Arial" w:cs="Arial"/>
                <w:b/>
                <w:bCs/>
                <w:spacing w:val="-6"/>
                <w:sz w:val="18"/>
                <w:szCs w:val="18"/>
              </w:rPr>
            </w:pPr>
            <w:r w:rsidRPr="00EA577E">
              <w:rPr>
                <w:rFonts w:ascii="Arial" w:eastAsia="Arial Unicode MS" w:hAnsi="Arial" w:cs="Arial"/>
                <w:b/>
                <w:bCs/>
                <w:spacing w:val="-6"/>
                <w:sz w:val="18"/>
                <w:szCs w:val="18"/>
              </w:rPr>
              <w:t>Transactions with subsidiary companies</w:t>
            </w:r>
          </w:p>
        </w:tc>
        <w:tc>
          <w:tcPr>
            <w:tcW w:w="1350" w:type="dxa"/>
          </w:tcPr>
          <w:p w14:paraId="4C790BAD" w14:textId="77777777" w:rsidR="00A5204A" w:rsidRPr="00EA577E" w:rsidRDefault="00A5204A" w:rsidP="00A5204A">
            <w:pPr>
              <w:tabs>
                <w:tab w:val="decimal" w:pos="880"/>
              </w:tabs>
              <w:spacing w:line="340" w:lineRule="exact"/>
              <w:jc w:val="right"/>
              <w:rPr>
                <w:rFonts w:ascii="Arial" w:hAnsi="Arial" w:cs="Arial"/>
                <w:sz w:val="18"/>
                <w:szCs w:val="18"/>
              </w:rPr>
            </w:pPr>
          </w:p>
        </w:tc>
        <w:tc>
          <w:tcPr>
            <w:tcW w:w="1350" w:type="dxa"/>
          </w:tcPr>
          <w:p w14:paraId="5AC1B846" w14:textId="77777777" w:rsidR="00A5204A" w:rsidRPr="00EA577E" w:rsidRDefault="00A5204A" w:rsidP="00A5204A">
            <w:pPr>
              <w:tabs>
                <w:tab w:val="decimal" w:pos="880"/>
              </w:tabs>
              <w:spacing w:line="340" w:lineRule="exact"/>
              <w:jc w:val="right"/>
              <w:rPr>
                <w:rFonts w:ascii="Arial" w:hAnsi="Arial" w:cs="Arial"/>
                <w:sz w:val="18"/>
                <w:szCs w:val="18"/>
              </w:rPr>
            </w:pPr>
          </w:p>
        </w:tc>
        <w:tc>
          <w:tcPr>
            <w:tcW w:w="1260" w:type="dxa"/>
          </w:tcPr>
          <w:p w14:paraId="54C739C2" w14:textId="77777777" w:rsidR="00A5204A" w:rsidRPr="00EA577E" w:rsidRDefault="00A5204A" w:rsidP="00A5204A">
            <w:pPr>
              <w:tabs>
                <w:tab w:val="decimal" w:pos="790"/>
              </w:tabs>
              <w:spacing w:line="340" w:lineRule="exact"/>
              <w:jc w:val="right"/>
              <w:rPr>
                <w:rFonts w:ascii="Arial" w:hAnsi="Arial" w:cs="Arial"/>
                <w:sz w:val="18"/>
                <w:szCs w:val="18"/>
              </w:rPr>
            </w:pPr>
          </w:p>
        </w:tc>
        <w:tc>
          <w:tcPr>
            <w:tcW w:w="1350" w:type="dxa"/>
          </w:tcPr>
          <w:p w14:paraId="79FFA9A1" w14:textId="77777777" w:rsidR="00A5204A" w:rsidRPr="00EA577E" w:rsidRDefault="00A5204A" w:rsidP="00A5204A">
            <w:pPr>
              <w:tabs>
                <w:tab w:val="decimal" w:pos="880"/>
              </w:tabs>
              <w:spacing w:line="340" w:lineRule="exact"/>
              <w:jc w:val="right"/>
              <w:rPr>
                <w:rFonts w:ascii="Arial" w:hAnsi="Arial" w:cs="Arial"/>
                <w:sz w:val="18"/>
                <w:szCs w:val="18"/>
              </w:rPr>
            </w:pPr>
          </w:p>
        </w:tc>
      </w:tr>
      <w:tr w:rsidR="00A5204A" w:rsidRPr="00EA577E" w14:paraId="3462A56C" w14:textId="77777777" w:rsidTr="0056276F">
        <w:tc>
          <w:tcPr>
            <w:tcW w:w="3780" w:type="dxa"/>
            <w:vAlign w:val="bottom"/>
          </w:tcPr>
          <w:p w14:paraId="1A99EC6A" w14:textId="77777777" w:rsidR="00A5204A" w:rsidRPr="00EA577E" w:rsidRDefault="00A5204A" w:rsidP="00A5204A">
            <w:pPr>
              <w:spacing w:line="340" w:lineRule="exact"/>
              <w:ind w:left="162" w:right="-18" w:hanging="162"/>
              <w:rPr>
                <w:rFonts w:ascii="Arial" w:eastAsia="Arial Unicode MS" w:hAnsi="Arial" w:cs="Arial"/>
                <w:sz w:val="18"/>
                <w:szCs w:val="18"/>
              </w:rPr>
            </w:pPr>
            <w:r w:rsidRPr="00EA577E">
              <w:rPr>
                <w:rFonts w:ascii="Arial" w:eastAsia="Arial Unicode MS" w:hAnsi="Arial" w:cs="Arial"/>
                <w:sz w:val="18"/>
                <w:szCs w:val="18"/>
              </w:rPr>
              <w:t>(eliminated from the consolidated financial statements)</w:t>
            </w:r>
          </w:p>
        </w:tc>
        <w:tc>
          <w:tcPr>
            <w:tcW w:w="1350" w:type="dxa"/>
          </w:tcPr>
          <w:p w14:paraId="1E0F5090" w14:textId="77777777" w:rsidR="00A5204A" w:rsidRPr="00EA577E" w:rsidRDefault="00A5204A" w:rsidP="00A5204A">
            <w:pPr>
              <w:tabs>
                <w:tab w:val="decimal" w:pos="880"/>
              </w:tabs>
              <w:spacing w:line="340" w:lineRule="exact"/>
              <w:jc w:val="right"/>
              <w:rPr>
                <w:rFonts w:ascii="Arial" w:hAnsi="Arial" w:cs="Arial"/>
                <w:sz w:val="18"/>
                <w:szCs w:val="18"/>
              </w:rPr>
            </w:pPr>
          </w:p>
        </w:tc>
        <w:tc>
          <w:tcPr>
            <w:tcW w:w="1350" w:type="dxa"/>
          </w:tcPr>
          <w:p w14:paraId="4C9264AD" w14:textId="77777777" w:rsidR="00A5204A" w:rsidRPr="00EA577E" w:rsidRDefault="00A5204A" w:rsidP="00A5204A">
            <w:pPr>
              <w:tabs>
                <w:tab w:val="decimal" w:pos="880"/>
              </w:tabs>
              <w:spacing w:line="340" w:lineRule="exact"/>
              <w:jc w:val="right"/>
              <w:rPr>
                <w:rFonts w:ascii="Arial" w:hAnsi="Arial" w:cs="Arial"/>
                <w:sz w:val="18"/>
                <w:szCs w:val="18"/>
              </w:rPr>
            </w:pPr>
          </w:p>
        </w:tc>
        <w:tc>
          <w:tcPr>
            <w:tcW w:w="1260" w:type="dxa"/>
          </w:tcPr>
          <w:p w14:paraId="272D1BD0" w14:textId="77777777" w:rsidR="00A5204A" w:rsidRPr="00EA577E" w:rsidRDefault="00A5204A" w:rsidP="00A5204A">
            <w:pPr>
              <w:tabs>
                <w:tab w:val="decimal" w:pos="790"/>
              </w:tabs>
              <w:spacing w:line="340" w:lineRule="exact"/>
              <w:jc w:val="right"/>
              <w:rPr>
                <w:rFonts w:ascii="Arial" w:hAnsi="Arial" w:cs="Arial"/>
                <w:sz w:val="18"/>
                <w:szCs w:val="18"/>
              </w:rPr>
            </w:pPr>
          </w:p>
        </w:tc>
        <w:tc>
          <w:tcPr>
            <w:tcW w:w="1350" w:type="dxa"/>
          </w:tcPr>
          <w:p w14:paraId="0890C1AC" w14:textId="77777777" w:rsidR="00A5204A" w:rsidRPr="00EA577E" w:rsidRDefault="00A5204A" w:rsidP="00A5204A">
            <w:pPr>
              <w:tabs>
                <w:tab w:val="decimal" w:pos="880"/>
              </w:tabs>
              <w:spacing w:line="340" w:lineRule="exact"/>
              <w:jc w:val="right"/>
              <w:rPr>
                <w:rFonts w:ascii="Arial" w:hAnsi="Arial" w:cs="Arial"/>
                <w:sz w:val="18"/>
                <w:szCs w:val="18"/>
              </w:rPr>
            </w:pPr>
          </w:p>
        </w:tc>
      </w:tr>
      <w:tr w:rsidR="00A5204A" w:rsidRPr="00EA577E" w14:paraId="248E8428" w14:textId="77777777" w:rsidTr="0056276F">
        <w:trPr>
          <w:trHeight w:val="207"/>
        </w:trPr>
        <w:tc>
          <w:tcPr>
            <w:tcW w:w="3780" w:type="dxa"/>
          </w:tcPr>
          <w:p w14:paraId="4770F414" w14:textId="77777777" w:rsidR="00A5204A" w:rsidRPr="00EA577E" w:rsidRDefault="00A5204A" w:rsidP="00A5204A">
            <w:pPr>
              <w:tabs>
                <w:tab w:val="left" w:pos="180"/>
              </w:tabs>
              <w:spacing w:line="340" w:lineRule="exact"/>
              <w:ind w:right="-108"/>
              <w:jc w:val="thaiDistribute"/>
              <w:rPr>
                <w:rFonts w:ascii="Arial" w:eastAsia="Arial Unicode MS" w:hAnsi="Arial" w:cs="Arial"/>
                <w:sz w:val="18"/>
                <w:szCs w:val="18"/>
                <w:cs/>
              </w:rPr>
            </w:pPr>
            <w:r w:rsidRPr="00EA577E">
              <w:rPr>
                <w:rFonts w:ascii="Arial" w:eastAsia="Arial Unicode MS" w:hAnsi="Arial" w:cs="Arial"/>
                <w:sz w:val="18"/>
                <w:szCs w:val="18"/>
                <w:cs/>
              </w:rPr>
              <w:tab/>
            </w:r>
            <w:r w:rsidRPr="00EA577E">
              <w:rPr>
                <w:rFonts w:ascii="Arial" w:eastAsia="Arial Unicode MS" w:hAnsi="Arial" w:cs="Arial"/>
                <w:sz w:val="18"/>
                <w:szCs w:val="18"/>
              </w:rPr>
              <w:t>Rental income</w:t>
            </w:r>
          </w:p>
        </w:tc>
        <w:tc>
          <w:tcPr>
            <w:tcW w:w="1350" w:type="dxa"/>
          </w:tcPr>
          <w:p w14:paraId="535086EB" w14:textId="63F7B1F7"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5354D58A" w14:textId="4DB65A5B"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260" w:type="dxa"/>
          </w:tcPr>
          <w:p w14:paraId="7890E5BF" w14:textId="67B52CCC"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3</w:t>
            </w:r>
          </w:p>
        </w:tc>
        <w:tc>
          <w:tcPr>
            <w:tcW w:w="1350" w:type="dxa"/>
          </w:tcPr>
          <w:p w14:paraId="69CACFB0" w14:textId="18FC0A7E"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3</w:t>
            </w:r>
          </w:p>
        </w:tc>
      </w:tr>
      <w:tr w:rsidR="00A5204A" w:rsidRPr="00EA577E" w14:paraId="0B0D006B" w14:textId="77777777" w:rsidTr="0056276F">
        <w:tc>
          <w:tcPr>
            <w:tcW w:w="3780" w:type="dxa"/>
          </w:tcPr>
          <w:p w14:paraId="0AD1028F" w14:textId="77777777" w:rsidR="00A5204A" w:rsidRPr="00EA577E" w:rsidRDefault="00A5204A" w:rsidP="00A5204A">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Interest income</w:t>
            </w:r>
          </w:p>
        </w:tc>
        <w:tc>
          <w:tcPr>
            <w:tcW w:w="1350" w:type="dxa"/>
          </w:tcPr>
          <w:p w14:paraId="0F5BDA28" w14:textId="2C8482D9"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hint="cs"/>
                <w:sz w:val="18"/>
                <w:szCs w:val="18"/>
                <w:cs/>
              </w:rPr>
              <w:t>-</w:t>
            </w:r>
          </w:p>
        </w:tc>
        <w:tc>
          <w:tcPr>
            <w:tcW w:w="1350" w:type="dxa"/>
          </w:tcPr>
          <w:p w14:paraId="51CCD878" w14:textId="7C941069"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hint="cs"/>
                <w:sz w:val="18"/>
                <w:szCs w:val="18"/>
                <w:cs/>
              </w:rPr>
              <w:t>-</w:t>
            </w:r>
          </w:p>
        </w:tc>
        <w:tc>
          <w:tcPr>
            <w:tcW w:w="1260" w:type="dxa"/>
          </w:tcPr>
          <w:p w14:paraId="3A994651" w14:textId="57469423"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30</w:t>
            </w:r>
          </w:p>
        </w:tc>
        <w:tc>
          <w:tcPr>
            <w:tcW w:w="1350" w:type="dxa"/>
          </w:tcPr>
          <w:p w14:paraId="252B5949" w14:textId="5E68ECA1"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11</w:t>
            </w:r>
          </w:p>
        </w:tc>
      </w:tr>
      <w:tr w:rsidR="00A5204A" w:rsidRPr="00EA577E" w14:paraId="622E427A" w14:textId="77777777" w:rsidTr="0056276F">
        <w:tc>
          <w:tcPr>
            <w:tcW w:w="3780" w:type="dxa"/>
          </w:tcPr>
          <w:p w14:paraId="0CD5B382" w14:textId="77777777" w:rsidR="00A5204A" w:rsidRPr="00EA577E" w:rsidRDefault="00A5204A" w:rsidP="00A5204A">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Purchase of raw materials</w:t>
            </w:r>
          </w:p>
        </w:tc>
        <w:tc>
          <w:tcPr>
            <w:tcW w:w="1350" w:type="dxa"/>
          </w:tcPr>
          <w:p w14:paraId="7D544343" w14:textId="49ADF6A1"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hint="cs"/>
                <w:sz w:val="18"/>
                <w:szCs w:val="18"/>
                <w:cs/>
              </w:rPr>
              <w:t xml:space="preserve">  -</w:t>
            </w:r>
          </w:p>
        </w:tc>
        <w:tc>
          <w:tcPr>
            <w:tcW w:w="1350" w:type="dxa"/>
          </w:tcPr>
          <w:p w14:paraId="24A554A8" w14:textId="46D58051"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hint="cs"/>
                <w:sz w:val="18"/>
                <w:szCs w:val="18"/>
                <w:cs/>
              </w:rPr>
              <w:t xml:space="preserve">  -</w:t>
            </w:r>
          </w:p>
        </w:tc>
        <w:tc>
          <w:tcPr>
            <w:tcW w:w="1260" w:type="dxa"/>
          </w:tcPr>
          <w:p w14:paraId="75AD797C" w14:textId="07A880F1"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1B1A7CB1" w14:textId="2CED06B7"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407</w:t>
            </w:r>
          </w:p>
        </w:tc>
      </w:tr>
      <w:tr w:rsidR="00A5204A" w:rsidRPr="00EA577E" w14:paraId="07DB81E3" w14:textId="77777777" w:rsidTr="0056276F">
        <w:tc>
          <w:tcPr>
            <w:tcW w:w="3780" w:type="dxa"/>
          </w:tcPr>
          <w:p w14:paraId="23B93AA8" w14:textId="77777777" w:rsidR="00A5204A" w:rsidRPr="00EA577E" w:rsidRDefault="00A5204A" w:rsidP="00A5204A">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140C0DEF" w14:textId="66674509"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2D7F4791" w14:textId="2EFC27DD"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260" w:type="dxa"/>
          </w:tcPr>
          <w:p w14:paraId="06E952EE" w14:textId="1A92284C"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1</w:t>
            </w:r>
          </w:p>
        </w:tc>
        <w:tc>
          <w:tcPr>
            <w:tcW w:w="1350" w:type="dxa"/>
          </w:tcPr>
          <w:p w14:paraId="401F325A" w14:textId="56C27344"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75</w:t>
            </w:r>
          </w:p>
        </w:tc>
      </w:tr>
      <w:tr w:rsidR="00A5204A" w:rsidRPr="00EA577E" w14:paraId="63546868" w14:textId="77777777" w:rsidTr="0056276F">
        <w:tc>
          <w:tcPr>
            <w:tcW w:w="3780" w:type="dxa"/>
          </w:tcPr>
          <w:p w14:paraId="0B12971E" w14:textId="77777777" w:rsidR="00A5204A" w:rsidRPr="00EA577E" w:rsidRDefault="00A5204A" w:rsidP="00A5204A">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50" w:type="dxa"/>
          </w:tcPr>
          <w:p w14:paraId="633C0F78" w14:textId="7420AB5F"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122A69EE" w14:textId="5D6A895D"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260" w:type="dxa"/>
          </w:tcPr>
          <w:p w14:paraId="002E8231" w14:textId="5B24A806"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13454428" w14:textId="732C3626"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1</w:t>
            </w:r>
          </w:p>
        </w:tc>
      </w:tr>
      <w:tr w:rsidR="00A5204A" w:rsidRPr="00EA577E" w14:paraId="27D5768A" w14:textId="77777777" w:rsidTr="0056276F">
        <w:tc>
          <w:tcPr>
            <w:tcW w:w="3780" w:type="dxa"/>
          </w:tcPr>
          <w:p w14:paraId="383636A1" w14:textId="77777777" w:rsidR="00A5204A" w:rsidRPr="00EA577E" w:rsidRDefault="00A5204A" w:rsidP="00A5204A">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theme="minorBidi"/>
                <w:sz w:val="18"/>
                <w:szCs w:val="18"/>
                <w:cs/>
              </w:rPr>
              <w:t xml:space="preserve">      </w:t>
            </w:r>
            <w:r w:rsidRPr="00EA577E">
              <w:rPr>
                <w:rFonts w:ascii="Arial" w:eastAsia="Arial Unicode MS" w:hAnsi="Arial" w:cs="Arial"/>
                <w:sz w:val="18"/>
                <w:szCs w:val="18"/>
              </w:rPr>
              <w:t>Transportation expenses</w:t>
            </w:r>
          </w:p>
        </w:tc>
        <w:tc>
          <w:tcPr>
            <w:tcW w:w="1350" w:type="dxa"/>
          </w:tcPr>
          <w:p w14:paraId="12DA8A2B" w14:textId="284ED5F5"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64F358A1" w14:textId="193F3977"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260" w:type="dxa"/>
          </w:tcPr>
          <w:p w14:paraId="669BFD7D" w14:textId="298C517D"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09589EEC" w14:textId="74DC707A"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18</w:t>
            </w:r>
          </w:p>
        </w:tc>
      </w:tr>
      <w:tr w:rsidR="00A5204A" w:rsidRPr="00EA577E" w14:paraId="23DACB22" w14:textId="77777777" w:rsidTr="0056276F">
        <w:tc>
          <w:tcPr>
            <w:tcW w:w="3780" w:type="dxa"/>
          </w:tcPr>
          <w:p w14:paraId="43314574" w14:textId="77777777" w:rsidR="00A5204A" w:rsidRPr="00EA577E" w:rsidRDefault="00A5204A" w:rsidP="00A5204A">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theme="minorBidi"/>
                <w:sz w:val="18"/>
                <w:szCs w:val="18"/>
                <w:cs/>
              </w:rPr>
              <w:t xml:space="preserve">      </w:t>
            </w:r>
            <w:r w:rsidRPr="00EA577E">
              <w:rPr>
                <w:rFonts w:ascii="Arial" w:eastAsia="Arial Unicode MS" w:hAnsi="Arial" w:cs="Arial"/>
                <w:sz w:val="18"/>
                <w:szCs w:val="18"/>
              </w:rPr>
              <w:t>Interest expenses</w:t>
            </w:r>
          </w:p>
        </w:tc>
        <w:tc>
          <w:tcPr>
            <w:tcW w:w="1350" w:type="dxa"/>
          </w:tcPr>
          <w:p w14:paraId="54424B41" w14:textId="071EF84A"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0E4DEDD5" w14:textId="75018DAA"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260" w:type="dxa"/>
          </w:tcPr>
          <w:p w14:paraId="5EA9C976" w14:textId="57A49BE2"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32A29FD7" w14:textId="5D2781FF"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6</w:t>
            </w:r>
          </w:p>
        </w:tc>
      </w:tr>
      <w:tr w:rsidR="00A5204A" w:rsidRPr="00EA577E" w14:paraId="0B98A166" w14:textId="77777777" w:rsidTr="0056276F">
        <w:tc>
          <w:tcPr>
            <w:tcW w:w="3780" w:type="dxa"/>
          </w:tcPr>
          <w:p w14:paraId="2F992D96" w14:textId="77777777" w:rsidR="00A5204A" w:rsidRPr="00EA577E" w:rsidRDefault="00A5204A" w:rsidP="00A5204A">
            <w:pPr>
              <w:tabs>
                <w:tab w:val="left" w:pos="180"/>
              </w:tabs>
              <w:spacing w:line="340" w:lineRule="exact"/>
              <w:ind w:right="-108"/>
              <w:rPr>
                <w:rFonts w:ascii="Arial" w:eastAsia="Arial Unicode MS" w:hAnsi="Arial" w:cstheme="minorBidi"/>
                <w:sz w:val="18"/>
                <w:szCs w:val="18"/>
                <w:cs/>
              </w:rPr>
            </w:pPr>
            <w:r w:rsidRPr="00EA577E">
              <w:rPr>
                <w:rFonts w:ascii="Arial" w:hAnsi="Arial" w:cs="Arial"/>
                <w:b/>
                <w:bCs/>
                <w:sz w:val="18"/>
                <w:szCs w:val="18"/>
              </w:rPr>
              <w:t>Transactions with related companies</w:t>
            </w:r>
          </w:p>
        </w:tc>
        <w:tc>
          <w:tcPr>
            <w:tcW w:w="1350" w:type="dxa"/>
          </w:tcPr>
          <w:p w14:paraId="227696DB" w14:textId="77777777" w:rsidR="00A5204A" w:rsidRPr="00EA577E" w:rsidRDefault="00A5204A" w:rsidP="00A5204A">
            <w:pPr>
              <w:tabs>
                <w:tab w:val="decimal" w:pos="880"/>
              </w:tabs>
              <w:spacing w:line="340" w:lineRule="exact"/>
              <w:jc w:val="right"/>
              <w:rPr>
                <w:rFonts w:ascii="Arial" w:hAnsi="Arial" w:cs="Arial"/>
                <w:sz w:val="18"/>
                <w:szCs w:val="18"/>
              </w:rPr>
            </w:pPr>
          </w:p>
        </w:tc>
        <w:tc>
          <w:tcPr>
            <w:tcW w:w="1350" w:type="dxa"/>
          </w:tcPr>
          <w:p w14:paraId="3A860E59" w14:textId="77777777" w:rsidR="00A5204A" w:rsidRPr="00EA577E" w:rsidRDefault="00A5204A" w:rsidP="00A5204A">
            <w:pPr>
              <w:tabs>
                <w:tab w:val="decimal" w:pos="880"/>
              </w:tabs>
              <w:spacing w:line="340" w:lineRule="exact"/>
              <w:jc w:val="right"/>
              <w:rPr>
                <w:rFonts w:ascii="Arial" w:hAnsi="Arial" w:cs="Arial"/>
                <w:sz w:val="18"/>
                <w:szCs w:val="18"/>
              </w:rPr>
            </w:pPr>
          </w:p>
        </w:tc>
        <w:tc>
          <w:tcPr>
            <w:tcW w:w="1260" w:type="dxa"/>
          </w:tcPr>
          <w:p w14:paraId="43E14E6A" w14:textId="77777777" w:rsidR="00A5204A" w:rsidRPr="00EA577E" w:rsidRDefault="00A5204A" w:rsidP="00A5204A">
            <w:pPr>
              <w:tabs>
                <w:tab w:val="decimal" w:pos="790"/>
              </w:tabs>
              <w:spacing w:line="340" w:lineRule="exact"/>
              <w:jc w:val="right"/>
              <w:rPr>
                <w:rFonts w:ascii="Arial" w:hAnsi="Arial" w:cs="Arial"/>
                <w:sz w:val="18"/>
                <w:szCs w:val="18"/>
              </w:rPr>
            </w:pPr>
          </w:p>
        </w:tc>
        <w:tc>
          <w:tcPr>
            <w:tcW w:w="1350" w:type="dxa"/>
          </w:tcPr>
          <w:p w14:paraId="358A096E" w14:textId="77777777" w:rsidR="00A5204A" w:rsidRPr="00EA577E" w:rsidRDefault="00A5204A" w:rsidP="00A5204A">
            <w:pPr>
              <w:tabs>
                <w:tab w:val="decimal" w:pos="880"/>
              </w:tabs>
              <w:spacing w:line="340" w:lineRule="exact"/>
              <w:jc w:val="right"/>
              <w:rPr>
                <w:rFonts w:ascii="Arial" w:hAnsi="Arial" w:cs="Arial"/>
                <w:sz w:val="18"/>
                <w:szCs w:val="18"/>
              </w:rPr>
            </w:pPr>
          </w:p>
        </w:tc>
      </w:tr>
      <w:tr w:rsidR="00A5204A" w:rsidRPr="00EA577E" w14:paraId="69E28C5B" w14:textId="77777777" w:rsidTr="0056276F">
        <w:tc>
          <w:tcPr>
            <w:tcW w:w="3780" w:type="dxa"/>
          </w:tcPr>
          <w:p w14:paraId="797470C3" w14:textId="77777777" w:rsidR="00A5204A" w:rsidRPr="00EA577E" w:rsidRDefault="00A5204A" w:rsidP="00A5204A">
            <w:pPr>
              <w:tabs>
                <w:tab w:val="left" w:pos="180"/>
              </w:tabs>
              <w:spacing w:line="340" w:lineRule="exact"/>
              <w:ind w:right="-108"/>
              <w:rPr>
                <w:rFonts w:ascii="Arial" w:eastAsia="Arial Unicode MS" w:hAnsi="Arial" w:cstheme="minorBidi"/>
                <w:sz w:val="18"/>
                <w:szCs w:val="18"/>
                <w:cs/>
              </w:rPr>
            </w:pPr>
            <w:r w:rsidRPr="00EA577E">
              <w:rPr>
                <w:rFonts w:ascii="Arial" w:eastAsia="Arial Unicode MS" w:hAnsi="Arial" w:cs="Arial"/>
                <w:sz w:val="18"/>
                <w:szCs w:val="18"/>
              </w:rPr>
              <w:tab/>
              <w:t>Sales of goods</w:t>
            </w:r>
          </w:p>
        </w:tc>
        <w:tc>
          <w:tcPr>
            <w:tcW w:w="1350" w:type="dxa"/>
          </w:tcPr>
          <w:p w14:paraId="0316D737" w14:textId="60FD00F2"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2</w:t>
            </w:r>
          </w:p>
        </w:tc>
        <w:tc>
          <w:tcPr>
            <w:tcW w:w="1350" w:type="dxa"/>
          </w:tcPr>
          <w:p w14:paraId="1E4AFB86" w14:textId="376CD5D8"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2</w:t>
            </w:r>
          </w:p>
        </w:tc>
        <w:tc>
          <w:tcPr>
            <w:tcW w:w="1260" w:type="dxa"/>
          </w:tcPr>
          <w:p w14:paraId="3DA01368" w14:textId="65549615" w:rsidR="00A5204A" w:rsidRPr="00EA577E" w:rsidRDefault="00A5204A" w:rsidP="00A5204A">
            <w:pPr>
              <w:tabs>
                <w:tab w:val="decimal" w:pos="79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41155173" w14:textId="7B24F0C9" w:rsidR="00A5204A" w:rsidRPr="00EA577E"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2</w:t>
            </w:r>
          </w:p>
        </w:tc>
      </w:tr>
      <w:tr w:rsidR="00A5204A" w:rsidRPr="00EA577E" w14:paraId="51B1BDC1" w14:textId="77777777" w:rsidTr="0056276F">
        <w:tc>
          <w:tcPr>
            <w:tcW w:w="3780" w:type="dxa"/>
          </w:tcPr>
          <w:p w14:paraId="332F6842" w14:textId="77777777" w:rsidR="00A5204A" w:rsidRPr="00EA577E" w:rsidRDefault="00A5204A" w:rsidP="00A5204A">
            <w:pPr>
              <w:tabs>
                <w:tab w:val="left" w:pos="180"/>
              </w:tabs>
              <w:spacing w:line="34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Service expenses</w:t>
            </w:r>
          </w:p>
        </w:tc>
        <w:tc>
          <w:tcPr>
            <w:tcW w:w="1350" w:type="dxa"/>
          </w:tcPr>
          <w:p w14:paraId="3CBF86B7" w14:textId="790EA2EE" w:rsidR="00A5204A" w:rsidRPr="00EA577E"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2</w:t>
            </w:r>
          </w:p>
        </w:tc>
        <w:tc>
          <w:tcPr>
            <w:tcW w:w="1350" w:type="dxa"/>
          </w:tcPr>
          <w:p w14:paraId="1A9FF30C" w14:textId="6AE57992" w:rsidR="00A5204A" w:rsidRPr="00537380"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4</w:t>
            </w:r>
          </w:p>
        </w:tc>
        <w:tc>
          <w:tcPr>
            <w:tcW w:w="1260" w:type="dxa"/>
          </w:tcPr>
          <w:p w14:paraId="053BE1AA" w14:textId="0075D413" w:rsidR="00A5204A" w:rsidRPr="00537380" w:rsidRDefault="00A5204A" w:rsidP="00A5204A">
            <w:pPr>
              <w:tabs>
                <w:tab w:val="decimal" w:pos="880"/>
              </w:tabs>
              <w:spacing w:line="340" w:lineRule="exact"/>
              <w:jc w:val="right"/>
              <w:rPr>
                <w:rFonts w:ascii="Arial" w:hAnsi="Arial" w:cs="Arial"/>
                <w:sz w:val="18"/>
                <w:szCs w:val="18"/>
              </w:rPr>
            </w:pPr>
            <w:r w:rsidRPr="00CC047F">
              <w:rPr>
                <w:rFonts w:ascii="Arial" w:hAnsi="Arial" w:cs="Arial"/>
                <w:sz w:val="18"/>
                <w:szCs w:val="18"/>
              </w:rPr>
              <w:t>-</w:t>
            </w:r>
          </w:p>
        </w:tc>
        <w:tc>
          <w:tcPr>
            <w:tcW w:w="1350" w:type="dxa"/>
          </w:tcPr>
          <w:p w14:paraId="654CE31D" w14:textId="39887528" w:rsidR="00A5204A" w:rsidRPr="00537380" w:rsidRDefault="00A5204A" w:rsidP="00A5204A">
            <w:pPr>
              <w:tabs>
                <w:tab w:val="decimal" w:pos="880"/>
              </w:tabs>
              <w:spacing w:line="340" w:lineRule="exact"/>
              <w:jc w:val="right"/>
              <w:rPr>
                <w:rFonts w:ascii="Arial" w:hAnsi="Arial" w:cs="Arial"/>
                <w:sz w:val="18"/>
                <w:szCs w:val="18"/>
              </w:rPr>
            </w:pPr>
            <w:r w:rsidRPr="00537380">
              <w:rPr>
                <w:rFonts w:ascii="Arial" w:hAnsi="Arial" w:cs="Arial"/>
                <w:sz w:val="18"/>
                <w:szCs w:val="18"/>
              </w:rPr>
              <w:t>1</w:t>
            </w:r>
          </w:p>
        </w:tc>
      </w:tr>
    </w:tbl>
    <w:p w14:paraId="261065F6" w14:textId="77777777" w:rsidR="00CC047F" w:rsidRDefault="00B527DD" w:rsidP="00CE05B6">
      <w:pPr>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320FB559" w14:textId="77777777" w:rsidR="00CC047F" w:rsidRDefault="00CC047F">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F3AD0D5" w14:textId="1FACD35A" w:rsidR="00DC13C7" w:rsidRDefault="00CC047F" w:rsidP="00CE05B6">
      <w:pPr>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DC13C7" w:rsidRPr="00CE05B6">
        <w:rPr>
          <w:rFonts w:ascii="Arial" w:hAnsi="Arial" w:cs="Arial"/>
          <w:sz w:val="22"/>
          <w:szCs w:val="22"/>
        </w:rPr>
        <w:t xml:space="preserve">As at </w:t>
      </w:r>
      <w:r w:rsidR="00537380">
        <w:rPr>
          <w:rFonts w:ascii="Arial" w:hAnsi="Arial" w:cs="Arial"/>
          <w:sz w:val="22"/>
          <w:szCs w:val="22"/>
        </w:rPr>
        <w:t>30 September</w:t>
      </w:r>
      <w:r w:rsidR="00B527DD">
        <w:rPr>
          <w:rFonts w:ascii="Arial" w:hAnsi="Arial" w:cs="Arial"/>
          <w:sz w:val="22"/>
          <w:szCs w:val="22"/>
        </w:rPr>
        <w:t xml:space="preserve"> 2023</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sidR="00B527DD">
        <w:rPr>
          <w:rFonts w:ascii="Arial" w:hAnsi="Arial" w:cs="Arial"/>
          <w:sz w:val="22"/>
          <w:szCs w:val="22"/>
        </w:rPr>
        <w:t>2</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080"/>
        <w:gridCol w:w="270"/>
        <w:gridCol w:w="1350"/>
        <w:gridCol w:w="1350"/>
        <w:gridCol w:w="1350"/>
      </w:tblGrid>
      <w:tr w:rsidR="00DC13C7" w:rsidRPr="00CE05B6" w14:paraId="3C3DDD1A" w14:textId="77777777" w:rsidTr="00D45C29">
        <w:trPr>
          <w:cantSplit/>
        </w:trPr>
        <w:tc>
          <w:tcPr>
            <w:tcW w:w="378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0" w:type="dxa"/>
            <w:gridSpan w:val="3"/>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B527DD" w:rsidRPr="00CE05B6" w14:paraId="46DFD47F" w14:textId="77777777" w:rsidTr="00D45C29">
        <w:trPr>
          <w:cantSplit/>
        </w:trPr>
        <w:tc>
          <w:tcPr>
            <w:tcW w:w="3780" w:type="dxa"/>
          </w:tcPr>
          <w:p w14:paraId="2C57F867" w14:textId="77777777" w:rsidR="00B527DD" w:rsidRPr="00CC036D" w:rsidRDefault="00B527DD" w:rsidP="00B527DD">
            <w:pPr>
              <w:spacing w:line="340" w:lineRule="exact"/>
              <w:jc w:val="center"/>
              <w:rPr>
                <w:rFonts w:ascii="Arial" w:eastAsia="Arial Unicode MS" w:hAnsi="Arial" w:cstheme="minorBidi"/>
                <w:sz w:val="18"/>
                <w:szCs w:val="18"/>
                <w:u w:val="single"/>
                <w:cs/>
              </w:rPr>
            </w:pPr>
          </w:p>
        </w:tc>
        <w:tc>
          <w:tcPr>
            <w:tcW w:w="1350" w:type="dxa"/>
            <w:gridSpan w:val="2"/>
            <w:vAlign w:val="bottom"/>
          </w:tcPr>
          <w:p w14:paraId="45E1459C" w14:textId="7A1BAE3A" w:rsidR="00B527DD" w:rsidRPr="00CE05B6" w:rsidRDefault="00537380" w:rsidP="00B527D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September</w:t>
            </w:r>
            <w:r w:rsidR="00B527DD">
              <w:rPr>
                <w:rFonts w:ascii="Arial" w:eastAsia="Arial Unicode MS" w:hAnsi="Arial" w:cs="Arial"/>
                <w:sz w:val="18"/>
                <w:szCs w:val="18"/>
              </w:rPr>
              <w:t xml:space="preserve"> </w:t>
            </w:r>
            <w:r w:rsidR="008C581B">
              <w:rPr>
                <w:rFonts w:ascii="Arial" w:eastAsia="Arial Unicode MS" w:hAnsi="Arial" w:cs="Arial"/>
                <w:sz w:val="18"/>
                <w:szCs w:val="18"/>
              </w:rPr>
              <w:t xml:space="preserve"> </w:t>
            </w:r>
            <w:r w:rsidR="00B527DD">
              <w:rPr>
                <w:rFonts w:ascii="Arial" w:eastAsia="Arial Unicode MS" w:hAnsi="Arial" w:cs="Arial"/>
                <w:sz w:val="18"/>
                <w:szCs w:val="18"/>
              </w:rPr>
              <w:t>2023</w:t>
            </w:r>
          </w:p>
        </w:tc>
        <w:tc>
          <w:tcPr>
            <w:tcW w:w="1350" w:type="dxa"/>
            <w:vAlign w:val="bottom"/>
          </w:tcPr>
          <w:p w14:paraId="6E38425E" w14:textId="1CB249F5"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2</w:t>
            </w:r>
          </w:p>
        </w:tc>
        <w:tc>
          <w:tcPr>
            <w:tcW w:w="1350" w:type="dxa"/>
            <w:vAlign w:val="bottom"/>
          </w:tcPr>
          <w:p w14:paraId="7F570209" w14:textId="479366AA" w:rsidR="00B527DD" w:rsidRPr="00CE05B6" w:rsidRDefault="00537380" w:rsidP="00B527D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September</w:t>
            </w:r>
            <w:r w:rsidR="00B527DD">
              <w:rPr>
                <w:rFonts w:ascii="Arial" w:eastAsia="Arial Unicode MS" w:hAnsi="Arial" w:cs="Arial"/>
                <w:sz w:val="18"/>
                <w:szCs w:val="18"/>
              </w:rPr>
              <w:t xml:space="preserve"> </w:t>
            </w:r>
            <w:r w:rsidR="008C581B">
              <w:rPr>
                <w:rFonts w:ascii="Arial" w:eastAsia="Arial Unicode MS" w:hAnsi="Arial" w:cs="Arial"/>
                <w:sz w:val="18"/>
                <w:szCs w:val="18"/>
              </w:rPr>
              <w:t xml:space="preserve"> </w:t>
            </w:r>
            <w:r w:rsidR="00B527DD">
              <w:rPr>
                <w:rFonts w:ascii="Arial" w:eastAsia="Arial Unicode MS" w:hAnsi="Arial" w:cs="Arial"/>
                <w:sz w:val="18"/>
                <w:szCs w:val="18"/>
              </w:rPr>
              <w:t>2023</w:t>
            </w:r>
          </w:p>
        </w:tc>
        <w:tc>
          <w:tcPr>
            <w:tcW w:w="1350" w:type="dxa"/>
            <w:vAlign w:val="bottom"/>
          </w:tcPr>
          <w:p w14:paraId="47F61711" w14:textId="71114EDE"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2</w:t>
            </w:r>
          </w:p>
        </w:tc>
      </w:tr>
      <w:tr w:rsidR="00B527DD" w:rsidRPr="00CE05B6" w14:paraId="5CA749CB" w14:textId="77777777" w:rsidTr="00184F03">
        <w:trPr>
          <w:cantSplit/>
        </w:trPr>
        <w:tc>
          <w:tcPr>
            <w:tcW w:w="4860" w:type="dxa"/>
            <w:gridSpan w:val="2"/>
          </w:tcPr>
          <w:p w14:paraId="13E7E681" w14:textId="06716F8B" w:rsidR="00B527DD" w:rsidRPr="00CE05B6" w:rsidRDefault="00B527DD" w:rsidP="00B527DD">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receivables - related parties</w:t>
            </w:r>
            <w:r w:rsidR="00184F03">
              <w:rPr>
                <w:rFonts w:ascii="Arial" w:eastAsia="Arial Unicode MS" w:hAnsi="Arial" w:cs="Arial"/>
                <w:b/>
                <w:bCs/>
                <w:sz w:val="18"/>
                <w:szCs w:val="18"/>
              </w:rPr>
              <w:t xml:space="preserve"> (Note </w:t>
            </w:r>
            <w:r w:rsidR="000B7CDD">
              <w:rPr>
                <w:rFonts w:ascii="Arial" w:eastAsia="Arial Unicode MS" w:hAnsi="Arial" w:cstheme="minorBidi"/>
                <w:b/>
                <w:bCs/>
                <w:sz w:val="18"/>
                <w:szCs w:val="18"/>
              </w:rPr>
              <w:t>3</w:t>
            </w:r>
            <w:r w:rsidR="00184F03">
              <w:rPr>
                <w:rFonts w:ascii="Arial" w:eastAsia="Arial Unicode MS" w:hAnsi="Arial" w:cs="Arial"/>
                <w:b/>
                <w:bCs/>
                <w:sz w:val="18"/>
                <w:szCs w:val="18"/>
              </w:rPr>
              <w:t>)</w:t>
            </w:r>
          </w:p>
        </w:tc>
        <w:tc>
          <w:tcPr>
            <w:tcW w:w="270" w:type="dxa"/>
          </w:tcPr>
          <w:p w14:paraId="42829896"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27249566"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41843AE7"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08D48963" w14:textId="77777777" w:rsidR="00B527DD" w:rsidRPr="00CE05B6" w:rsidRDefault="00B527DD" w:rsidP="00B527DD">
            <w:pPr>
              <w:tabs>
                <w:tab w:val="decimal" w:pos="1062"/>
              </w:tabs>
              <w:spacing w:line="340" w:lineRule="exact"/>
              <w:rPr>
                <w:rFonts w:ascii="Arial" w:eastAsia="Arial Unicode MS" w:hAnsi="Arial" w:cs="Arial"/>
                <w:sz w:val="18"/>
                <w:szCs w:val="18"/>
              </w:rPr>
            </w:pPr>
          </w:p>
        </w:tc>
      </w:tr>
      <w:tr w:rsidR="00CC047F" w:rsidRPr="00CE05B6" w14:paraId="25940335" w14:textId="77777777" w:rsidTr="00D45C29">
        <w:trPr>
          <w:cantSplit/>
        </w:trPr>
        <w:tc>
          <w:tcPr>
            <w:tcW w:w="3780" w:type="dxa"/>
          </w:tcPr>
          <w:p w14:paraId="18C6DEBE" w14:textId="77777777" w:rsidR="00CC047F" w:rsidRPr="00CE05B6" w:rsidRDefault="00CC047F" w:rsidP="00CC047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205BEB61" w14:textId="79C8189C" w:rsidR="00CC047F" w:rsidRPr="00CE05B6" w:rsidRDefault="00CC047F" w:rsidP="00CC047F">
            <w:pPr>
              <w:tabs>
                <w:tab w:val="decimal" w:pos="975"/>
              </w:tabs>
              <w:spacing w:line="340" w:lineRule="exact"/>
              <w:rPr>
                <w:rFonts w:ascii="Arial" w:hAnsi="Arial" w:cs="Arial"/>
                <w:sz w:val="18"/>
                <w:szCs w:val="18"/>
              </w:rPr>
            </w:pPr>
            <w:r w:rsidRPr="00CC047F">
              <w:rPr>
                <w:rFonts w:ascii="Arial" w:hAnsi="Arial" w:cs="Arial"/>
                <w:sz w:val="18"/>
                <w:szCs w:val="18"/>
              </w:rPr>
              <w:t>273</w:t>
            </w:r>
          </w:p>
        </w:tc>
        <w:tc>
          <w:tcPr>
            <w:tcW w:w="1350" w:type="dxa"/>
            <w:vAlign w:val="bottom"/>
          </w:tcPr>
          <w:p w14:paraId="01619F3D" w14:textId="1BAF0F9D" w:rsidR="00CC047F" w:rsidRPr="00CE05B6" w:rsidRDefault="00CC047F" w:rsidP="00CC047F">
            <w:pPr>
              <w:tabs>
                <w:tab w:val="decimal" w:pos="975"/>
              </w:tabs>
              <w:spacing w:line="340" w:lineRule="exact"/>
              <w:rPr>
                <w:rFonts w:ascii="Arial" w:hAnsi="Arial" w:cs="Arial"/>
                <w:sz w:val="18"/>
                <w:szCs w:val="18"/>
              </w:rPr>
            </w:pPr>
            <w:r w:rsidRPr="00CC047F">
              <w:rPr>
                <w:rFonts w:ascii="Arial" w:hAnsi="Arial" w:cs="Arial" w:hint="cs"/>
                <w:sz w:val="18"/>
                <w:szCs w:val="18"/>
                <w:cs/>
              </w:rPr>
              <w:t>6</w:t>
            </w:r>
            <w:r w:rsidRPr="00CC047F">
              <w:rPr>
                <w:rFonts w:ascii="Arial" w:hAnsi="Arial" w:cs="Arial"/>
                <w:sz w:val="18"/>
                <w:szCs w:val="18"/>
              </w:rPr>
              <w:t>59</w:t>
            </w:r>
          </w:p>
        </w:tc>
        <w:tc>
          <w:tcPr>
            <w:tcW w:w="1350" w:type="dxa"/>
            <w:vAlign w:val="bottom"/>
          </w:tcPr>
          <w:p w14:paraId="1926A714" w14:textId="25F6B023" w:rsidR="00CC047F" w:rsidRPr="00CE05B6" w:rsidRDefault="00CC047F" w:rsidP="00CC047F">
            <w:pPr>
              <w:tabs>
                <w:tab w:val="decimal" w:pos="975"/>
              </w:tabs>
              <w:spacing w:line="340" w:lineRule="exact"/>
              <w:rPr>
                <w:rFonts w:ascii="Arial" w:hAnsi="Arial" w:cs="Arial"/>
                <w:sz w:val="18"/>
                <w:szCs w:val="18"/>
              </w:rPr>
            </w:pPr>
            <w:r w:rsidRPr="00CC047F">
              <w:rPr>
                <w:rFonts w:ascii="Arial" w:hAnsi="Arial" w:cs="Arial"/>
                <w:sz w:val="18"/>
                <w:szCs w:val="18"/>
              </w:rPr>
              <w:t>-</w:t>
            </w:r>
          </w:p>
        </w:tc>
        <w:tc>
          <w:tcPr>
            <w:tcW w:w="1350" w:type="dxa"/>
            <w:vAlign w:val="bottom"/>
          </w:tcPr>
          <w:p w14:paraId="7AE45B6B" w14:textId="713E7D46" w:rsidR="00CC047F" w:rsidRPr="00B527DD" w:rsidRDefault="00CC047F" w:rsidP="00CC047F">
            <w:pPr>
              <w:tabs>
                <w:tab w:val="decimal" w:pos="975"/>
              </w:tabs>
              <w:spacing w:line="340" w:lineRule="exact"/>
              <w:rPr>
                <w:rFonts w:ascii="Arial" w:hAnsi="Arial" w:cs="Arial"/>
                <w:sz w:val="18"/>
                <w:szCs w:val="18"/>
              </w:rPr>
            </w:pPr>
            <w:r w:rsidRPr="00B527DD">
              <w:rPr>
                <w:rFonts w:ascii="Arial" w:hAnsi="Arial" w:cs="Arial"/>
                <w:sz w:val="18"/>
                <w:szCs w:val="18"/>
              </w:rPr>
              <w:t>-</w:t>
            </w:r>
          </w:p>
        </w:tc>
      </w:tr>
      <w:tr w:rsidR="00CC047F" w:rsidRPr="00CE05B6" w14:paraId="573E2B71" w14:textId="77777777" w:rsidTr="00D45C29">
        <w:trPr>
          <w:cantSplit/>
        </w:trPr>
        <w:tc>
          <w:tcPr>
            <w:tcW w:w="3780" w:type="dxa"/>
          </w:tcPr>
          <w:p w14:paraId="3A4BD6B4" w14:textId="77777777" w:rsidR="00CC047F" w:rsidRPr="00CE05B6" w:rsidRDefault="00CC047F" w:rsidP="00CC047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0A78980D" w14:textId="03CFE7BD" w:rsidR="00CC047F" w:rsidRPr="00CE05B6" w:rsidRDefault="00CC047F" w:rsidP="00CC047F">
            <w:pPr>
              <w:tabs>
                <w:tab w:val="decimal" w:pos="975"/>
              </w:tabs>
              <w:spacing w:line="340" w:lineRule="exact"/>
              <w:rPr>
                <w:rFonts w:ascii="Arial" w:hAnsi="Arial" w:cs="Arial"/>
                <w:sz w:val="18"/>
                <w:szCs w:val="18"/>
              </w:rPr>
            </w:pPr>
            <w:r w:rsidRPr="00CC047F">
              <w:rPr>
                <w:rFonts w:ascii="Arial" w:hAnsi="Arial" w:cs="Arial"/>
                <w:sz w:val="18"/>
                <w:szCs w:val="18"/>
              </w:rPr>
              <w:t>-</w:t>
            </w:r>
          </w:p>
        </w:tc>
        <w:tc>
          <w:tcPr>
            <w:tcW w:w="1350" w:type="dxa"/>
            <w:vAlign w:val="bottom"/>
          </w:tcPr>
          <w:p w14:paraId="4F6DEA56" w14:textId="65F4EE41" w:rsidR="00CC047F" w:rsidRPr="00CE05B6" w:rsidRDefault="00CC047F" w:rsidP="00CC047F">
            <w:pPr>
              <w:tabs>
                <w:tab w:val="decimal" w:pos="975"/>
              </w:tabs>
              <w:spacing w:line="340" w:lineRule="exact"/>
              <w:rPr>
                <w:rFonts w:ascii="Arial" w:hAnsi="Arial" w:cs="Arial"/>
                <w:sz w:val="18"/>
                <w:szCs w:val="18"/>
                <w:cs/>
              </w:rPr>
            </w:pPr>
            <w:r w:rsidRPr="00CC047F">
              <w:rPr>
                <w:rFonts w:ascii="Arial" w:hAnsi="Arial" w:cs="Arial"/>
                <w:sz w:val="18"/>
                <w:szCs w:val="18"/>
              </w:rPr>
              <w:t>-</w:t>
            </w:r>
          </w:p>
        </w:tc>
        <w:tc>
          <w:tcPr>
            <w:tcW w:w="1350" w:type="dxa"/>
            <w:vAlign w:val="bottom"/>
          </w:tcPr>
          <w:p w14:paraId="46C3C740" w14:textId="00651D91" w:rsidR="00CC047F" w:rsidRPr="00CE05B6" w:rsidRDefault="00CC047F" w:rsidP="00CC047F">
            <w:pPr>
              <w:tabs>
                <w:tab w:val="decimal" w:pos="975"/>
              </w:tabs>
              <w:spacing w:line="340" w:lineRule="exact"/>
              <w:rPr>
                <w:rFonts w:ascii="Arial" w:hAnsi="Arial" w:cs="Arial"/>
                <w:sz w:val="18"/>
                <w:szCs w:val="18"/>
                <w:cs/>
              </w:rPr>
            </w:pPr>
            <w:r w:rsidRPr="00CC047F">
              <w:rPr>
                <w:rFonts w:ascii="Arial" w:hAnsi="Arial" w:cs="Arial"/>
                <w:sz w:val="18"/>
                <w:szCs w:val="18"/>
              </w:rPr>
              <w:t>12,787</w:t>
            </w:r>
          </w:p>
        </w:tc>
        <w:tc>
          <w:tcPr>
            <w:tcW w:w="1350" w:type="dxa"/>
            <w:vAlign w:val="bottom"/>
          </w:tcPr>
          <w:p w14:paraId="5FBFAC34" w14:textId="420D7694" w:rsidR="00CC047F" w:rsidRPr="00B527DD" w:rsidRDefault="00CC047F" w:rsidP="00CC047F">
            <w:pPr>
              <w:tabs>
                <w:tab w:val="decimal" w:pos="975"/>
              </w:tabs>
              <w:spacing w:line="340" w:lineRule="exact"/>
              <w:rPr>
                <w:rFonts w:ascii="Arial" w:hAnsi="Arial" w:cs="Arial"/>
                <w:sz w:val="18"/>
                <w:szCs w:val="18"/>
                <w:cs/>
              </w:rPr>
            </w:pPr>
            <w:r w:rsidRPr="00B527DD">
              <w:rPr>
                <w:rFonts w:ascii="Arial" w:hAnsi="Arial" w:cs="Arial"/>
                <w:sz w:val="18"/>
                <w:szCs w:val="18"/>
              </w:rPr>
              <w:t>4,641</w:t>
            </w:r>
          </w:p>
        </w:tc>
      </w:tr>
      <w:tr w:rsidR="00CC047F" w:rsidRPr="00CE05B6" w14:paraId="713A8098" w14:textId="77777777" w:rsidTr="00D45C29">
        <w:trPr>
          <w:cantSplit/>
        </w:trPr>
        <w:tc>
          <w:tcPr>
            <w:tcW w:w="3780" w:type="dxa"/>
          </w:tcPr>
          <w:p w14:paraId="0715851E" w14:textId="77777777" w:rsidR="00CC047F" w:rsidRPr="00CE05B6" w:rsidRDefault="00CC047F" w:rsidP="00CC047F">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422BF102" w:rsidR="00CC047F" w:rsidRPr="00CE05B6" w:rsidRDefault="00CC047F" w:rsidP="00CC047F">
            <w:pPr>
              <w:pBdr>
                <w:bottom w:val="single" w:sz="4" w:space="1" w:color="auto"/>
              </w:pBdr>
              <w:tabs>
                <w:tab w:val="decimal" w:pos="975"/>
              </w:tabs>
              <w:spacing w:line="340" w:lineRule="exact"/>
              <w:rPr>
                <w:rFonts w:ascii="Arial" w:hAnsi="Arial" w:cs="Arial"/>
                <w:sz w:val="18"/>
                <w:szCs w:val="18"/>
              </w:rPr>
            </w:pPr>
            <w:r w:rsidRPr="00CC047F">
              <w:rPr>
                <w:rFonts w:ascii="Arial" w:hAnsi="Arial" w:cs="Arial"/>
                <w:sz w:val="18"/>
                <w:szCs w:val="18"/>
              </w:rPr>
              <w:t>428</w:t>
            </w:r>
          </w:p>
        </w:tc>
        <w:tc>
          <w:tcPr>
            <w:tcW w:w="1350" w:type="dxa"/>
            <w:vAlign w:val="bottom"/>
          </w:tcPr>
          <w:p w14:paraId="29B7C440" w14:textId="165C88DA" w:rsidR="00CC047F" w:rsidRPr="00CE05B6" w:rsidRDefault="00CC047F" w:rsidP="00CC047F">
            <w:pPr>
              <w:pBdr>
                <w:bottom w:val="single" w:sz="4" w:space="1" w:color="auto"/>
              </w:pBdr>
              <w:tabs>
                <w:tab w:val="decimal" w:pos="975"/>
              </w:tabs>
              <w:spacing w:line="340" w:lineRule="exact"/>
              <w:rPr>
                <w:rFonts w:ascii="Arial" w:hAnsi="Arial" w:cs="Arial"/>
                <w:sz w:val="18"/>
                <w:szCs w:val="18"/>
              </w:rPr>
            </w:pPr>
            <w:r w:rsidRPr="00CC047F">
              <w:rPr>
                <w:rFonts w:ascii="Arial" w:hAnsi="Arial" w:cs="Arial"/>
                <w:sz w:val="18"/>
                <w:szCs w:val="18"/>
              </w:rPr>
              <w:t>1,346</w:t>
            </w:r>
          </w:p>
        </w:tc>
        <w:tc>
          <w:tcPr>
            <w:tcW w:w="1350" w:type="dxa"/>
            <w:vAlign w:val="bottom"/>
          </w:tcPr>
          <w:p w14:paraId="09F09223" w14:textId="76FABDE7" w:rsidR="00CC047F" w:rsidRPr="00CE05B6" w:rsidRDefault="00CC047F" w:rsidP="00CC047F">
            <w:pPr>
              <w:pBdr>
                <w:bottom w:val="single" w:sz="4" w:space="1" w:color="auto"/>
              </w:pBdr>
              <w:tabs>
                <w:tab w:val="decimal" w:pos="975"/>
              </w:tabs>
              <w:spacing w:line="340" w:lineRule="exact"/>
              <w:rPr>
                <w:rFonts w:ascii="Arial" w:hAnsi="Arial" w:cs="Arial"/>
                <w:sz w:val="18"/>
                <w:szCs w:val="18"/>
              </w:rPr>
            </w:pPr>
            <w:r w:rsidRPr="00CC047F">
              <w:rPr>
                <w:rFonts w:ascii="Arial" w:hAnsi="Arial" w:cs="Arial"/>
                <w:sz w:val="18"/>
                <w:szCs w:val="18"/>
              </w:rPr>
              <w:t>-</w:t>
            </w:r>
          </w:p>
        </w:tc>
        <w:tc>
          <w:tcPr>
            <w:tcW w:w="1350" w:type="dxa"/>
            <w:vAlign w:val="bottom"/>
          </w:tcPr>
          <w:p w14:paraId="6D22F5BF" w14:textId="1A232343" w:rsidR="00CC047F" w:rsidRPr="00B527DD" w:rsidRDefault="00CC047F" w:rsidP="00CC047F">
            <w:pPr>
              <w:pBdr>
                <w:bottom w:val="single" w:sz="4" w:space="1" w:color="auto"/>
              </w:pBdr>
              <w:tabs>
                <w:tab w:val="decimal" w:pos="975"/>
              </w:tabs>
              <w:spacing w:line="340" w:lineRule="exact"/>
              <w:rPr>
                <w:rFonts w:ascii="Arial" w:hAnsi="Arial" w:cs="Arial"/>
                <w:sz w:val="18"/>
                <w:szCs w:val="18"/>
              </w:rPr>
            </w:pPr>
            <w:r w:rsidRPr="00B527DD">
              <w:rPr>
                <w:rFonts w:ascii="Arial" w:hAnsi="Arial" w:cs="Arial"/>
                <w:sz w:val="18"/>
                <w:szCs w:val="18"/>
              </w:rPr>
              <w:t>-</w:t>
            </w:r>
          </w:p>
        </w:tc>
      </w:tr>
      <w:tr w:rsidR="00CC047F" w:rsidRPr="00CE05B6" w14:paraId="5DCB0C9C" w14:textId="77777777" w:rsidTr="00D45C29">
        <w:trPr>
          <w:cantSplit/>
        </w:trPr>
        <w:tc>
          <w:tcPr>
            <w:tcW w:w="3780" w:type="dxa"/>
          </w:tcPr>
          <w:p w14:paraId="6C6429BF" w14:textId="77777777" w:rsidR="00CC047F" w:rsidRPr="00CE05B6" w:rsidRDefault="00CC047F" w:rsidP="00CC047F">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shd w:val="clear" w:color="auto" w:fill="auto"/>
            <w:vAlign w:val="bottom"/>
          </w:tcPr>
          <w:p w14:paraId="59A27F31" w14:textId="0C54354A" w:rsidR="00CC047F" w:rsidRPr="00CE05B6" w:rsidRDefault="00CC047F" w:rsidP="00CC047F">
            <w:pPr>
              <w:pBdr>
                <w:bottom w:val="double" w:sz="4" w:space="1" w:color="auto"/>
              </w:pBdr>
              <w:tabs>
                <w:tab w:val="decimal" w:pos="975"/>
              </w:tabs>
              <w:spacing w:line="340" w:lineRule="exact"/>
              <w:rPr>
                <w:rFonts w:ascii="Arial" w:hAnsi="Arial" w:cs="Arial"/>
                <w:sz w:val="18"/>
                <w:szCs w:val="18"/>
              </w:rPr>
            </w:pPr>
            <w:r w:rsidRPr="00CC047F">
              <w:rPr>
                <w:rFonts w:ascii="Arial" w:hAnsi="Arial" w:cs="Arial"/>
                <w:sz w:val="18"/>
                <w:szCs w:val="18"/>
              </w:rPr>
              <w:t>701</w:t>
            </w:r>
          </w:p>
        </w:tc>
        <w:tc>
          <w:tcPr>
            <w:tcW w:w="1350" w:type="dxa"/>
            <w:vAlign w:val="bottom"/>
          </w:tcPr>
          <w:p w14:paraId="49F66FEA" w14:textId="622FB51B" w:rsidR="00CC047F" w:rsidRPr="00CE05B6" w:rsidRDefault="00CC047F" w:rsidP="00CC047F">
            <w:pPr>
              <w:pBdr>
                <w:bottom w:val="double" w:sz="4" w:space="1" w:color="auto"/>
              </w:pBdr>
              <w:tabs>
                <w:tab w:val="decimal" w:pos="975"/>
              </w:tabs>
              <w:spacing w:line="340" w:lineRule="exact"/>
              <w:rPr>
                <w:rFonts w:ascii="Arial" w:hAnsi="Arial" w:cs="Arial"/>
                <w:sz w:val="18"/>
                <w:szCs w:val="18"/>
                <w:cs/>
              </w:rPr>
            </w:pPr>
            <w:r w:rsidRPr="00CC047F">
              <w:rPr>
                <w:rFonts w:ascii="Arial" w:hAnsi="Arial" w:cs="Arial"/>
                <w:sz w:val="18"/>
                <w:szCs w:val="18"/>
              </w:rPr>
              <w:t>2,005</w:t>
            </w:r>
          </w:p>
        </w:tc>
        <w:tc>
          <w:tcPr>
            <w:tcW w:w="1350" w:type="dxa"/>
            <w:vAlign w:val="bottom"/>
          </w:tcPr>
          <w:p w14:paraId="0E303A2E" w14:textId="5B43B0D6" w:rsidR="00CC047F" w:rsidRPr="00CE05B6" w:rsidRDefault="00CC047F" w:rsidP="00CC047F">
            <w:pPr>
              <w:pBdr>
                <w:bottom w:val="double" w:sz="4" w:space="1" w:color="auto"/>
              </w:pBdr>
              <w:tabs>
                <w:tab w:val="decimal" w:pos="975"/>
              </w:tabs>
              <w:spacing w:line="340" w:lineRule="exact"/>
              <w:rPr>
                <w:rFonts w:ascii="Arial" w:hAnsi="Arial" w:cs="Arial"/>
                <w:sz w:val="18"/>
                <w:szCs w:val="18"/>
                <w:cs/>
              </w:rPr>
            </w:pPr>
            <w:r w:rsidRPr="00CC047F">
              <w:rPr>
                <w:rFonts w:ascii="Arial" w:hAnsi="Arial" w:cs="Arial"/>
                <w:sz w:val="18"/>
                <w:szCs w:val="18"/>
              </w:rPr>
              <w:t>12,787</w:t>
            </w:r>
          </w:p>
        </w:tc>
        <w:tc>
          <w:tcPr>
            <w:tcW w:w="1350" w:type="dxa"/>
            <w:vAlign w:val="bottom"/>
          </w:tcPr>
          <w:p w14:paraId="6B34A5D7" w14:textId="0E87F62C" w:rsidR="00CC047F" w:rsidRPr="00B527DD" w:rsidRDefault="00CC047F" w:rsidP="00CC047F">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4,641</w:t>
            </w:r>
          </w:p>
        </w:tc>
      </w:tr>
      <w:tr w:rsidR="00A5204A" w:rsidRPr="00CE05B6" w14:paraId="20C4F0E5" w14:textId="77777777" w:rsidTr="00D45C29">
        <w:trPr>
          <w:cantSplit/>
        </w:trPr>
        <w:tc>
          <w:tcPr>
            <w:tcW w:w="3780" w:type="dxa"/>
          </w:tcPr>
          <w:p w14:paraId="3B83EA35" w14:textId="04B4A69E" w:rsidR="00A5204A" w:rsidRPr="00A5204A" w:rsidRDefault="00A5204A" w:rsidP="00CC047F">
            <w:pPr>
              <w:tabs>
                <w:tab w:val="left" w:pos="177"/>
                <w:tab w:val="left" w:pos="342"/>
              </w:tabs>
              <w:spacing w:line="340" w:lineRule="exact"/>
              <w:jc w:val="both"/>
              <w:rPr>
                <w:rFonts w:ascii="Arial" w:eastAsia="Arial Unicode MS" w:hAnsi="Arial" w:cs="Arial"/>
                <w:b/>
                <w:bCs/>
                <w:sz w:val="18"/>
                <w:szCs w:val="18"/>
              </w:rPr>
            </w:pPr>
            <w:r>
              <w:rPr>
                <w:rFonts w:ascii="Arial" w:eastAsia="Arial Unicode MS" w:hAnsi="Arial" w:cs="Arial"/>
                <w:b/>
                <w:bCs/>
                <w:sz w:val="18"/>
                <w:szCs w:val="18"/>
              </w:rPr>
              <w:t>Dividend receivable</w:t>
            </w:r>
          </w:p>
        </w:tc>
        <w:tc>
          <w:tcPr>
            <w:tcW w:w="1350" w:type="dxa"/>
            <w:gridSpan w:val="2"/>
            <w:shd w:val="clear" w:color="auto" w:fill="auto"/>
            <w:vAlign w:val="bottom"/>
          </w:tcPr>
          <w:p w14:paraId="4EBCC274" w14:textId="77777777" w:rsidR="00A5204A" w:rsidRPr="00CC047F" w:rsidRDefault="00A5204A" w:rsidP="00A5204A">
            <w:pPr>
              <w:tabs>
                <w:tab w:val="decimal" w:pos="975"/>
              </w:tabs>
              <w:spacing w:line="340" w:lineRule="exact"/>
              <w:rPr>
                <w:rFonts w:ascii="Arial" w:hAnsi="Arial" w:cs="Arial"/>
                <w:sz w:val="18"/>
                <w:szCs w:val="18"/>
              </w:rPr>
            </w:pPr>
          </w:p>
        </w:tc>
        <w:tc>
          <w:tcPr>
            <w:tcW w:w="1350" w:type="dxa"/>
            <w:vAlign w:val="bottom"/>
          </w:tcPr>
          <w:p w14:paraId="3A7CB5C1" w14:textId="77777777" w:rsidR="00A5204A" w:rsidRPr="00CC047F" w:rsidRDefault="00A5204A" w:rsidP="00A5204A">
            <w:pPr>
              <w:tabs>
                <w:tab w:val="decimal" w:pos="975"/>
              </w:tabs>
              <w:spacing w:line="340" w:lineRule="exact"/>
              <w:rPr>
                <w:rFonts w:ascii="Arial" w:hAnsi="Arial" w:cs="Arial"/>
                <w:sz w:val="18"/>
                <w:szCs w:val="18"/>
              </w:rPr>
            </w:pPr>
          </w:p>
        </w:tc>
        <w:tc>
          <w:tcPr>
            <w:tcW w:w="1350" w:type="dxa"/>
            <w:vAlign w:val="bottom"/>
          </w:tcPr>
          <w:p w14:paraId="5D55903E" w14:textId="77777777" w:rsidR="00A5204A" w:rsidRPr="00CC047F" w:rsidRDefault="00A5204A" w:rsidP="00A5204A">
            <w:pPr>
              <w:tabs>
                <w:tab w:val="decimal" w:pos="975"/>
              </w:tabs>
              <w:spacing w:line="340" w:lineRule="exact"/>
              <w:rPr>
                <w:rFonts w:ascii="Arial" w:hAnsi="Arial" w:cs="Arial"/>
                <w:sz w:val="18"/>
                <w:szCs w:val="18"/>
              </w:rPr>
            </w:pPr>
          </w:p>
        </w:tc>
        <w:tc>
          <w:tcPr>
            <w:tcW w:w="1350" w:type="dxa"/>
            <w:vAlign w:val="bottom"/>
          </w:tcPr>
          <w:p w14:paraId="368B8047" w14:textId="77777777" w:rsidR="00A5204A" w:rsidRPr="00B527DD" w:rsidRDefault="00A5204A" w:rsidP="00A5204A">
            <w:pPr>
              <w:tabs>
                <w:tab w:val="decimal" w:pos="975"/>
              </w:tabs>
              <w:spacing w:line="340" w:lineRule="exact"/>
              <w:rPr>
                <w:rFonts w:ascii="Arial" w:hAnsi="Arial" w:cs="Arial"/>
                <w:sz w:val="18"/>
                <w:szCs w:val="18"/>
              </w:rPr>
            </w:pPr>
          </w:p>
        </w:tc>
      </w:tr>
      <w:tr w:rsidR="00A5204A" w:rsidRPr="00CE05B6" w14:paraId="3B20B980" w14:textId="77777777" w:rsidTr="00D45C29">
        <w:trPr>
          <w:cantSplit/>
        </w:trPr>
        <w:tc>
          <w:tcPr>
            <w:tcW w:w="3780" w:type="dxa"/>
          </w:tcPr>
          <w:p w14:paraId="1234B281" w14:textId="45CD92C8" w:rsidR="00A5204A" w:rsidRPr="00CE05B6" w:rsidRDefault="00A5204A" w:rsidP="00CC047F">
            <w:pPr>
              <w:tabs>
                <w:tab w:val="left" w:pos="177"/>
                <w:tab w:val="left" w:pos="342"/>
              </w:tabs>
              <w:spacing w:line="340" w:lineRule="exact"/>
              <w:jc w:val="both"/>
              <w:rPr>
                <w:rFonts w:ascii="Arial" w:eastAsia="Arial Unicode MS" w:hAnsi="Arial" w:cs="Arial"/>
                <w:sz w:val="18"/>
                <w:szCs w:val="18"/>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0AB0CCDE" w14:textId="1685B077" w:rsidR="00A5204A" w:rsidRPr="00CC047F"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233,547</w:t>
            </w:r>
          </w:p>
        </w:tc>
        <w:tc>
          <w:tcPr>
            <w:tcW w:w="1350" w:type="dxa"/>
            <w:vAlign w:val="bottom"/>
          </w:tcPr>
          <w:p w14:paraId="3BB0177F" w14:textId="21CF84D9" w:rsidR="00A5204A" w:rsidRPr="00CC047F"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D823B7A" w14:textId="0438FD35" w:rsidR="00A5204A" w:rsidRPr="00CC047F"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222,301</w:t>
            </w:r>
          </w:p>
        </w:tc>
        <w:tc>
          <w:tcPr>
            <w:tcW w:w="1350" w:type="dxa"/>
            <w:vAlign w:val="bottom"/>
          </w:tcPr>
          <w:p w14:paraId="38309714" w14:textId="1956803F" w:rsidR="00A5204A" w:rsidRPr="00B527DD"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CC047F" w:rsidRPr="00CE05B6" w14:paraId="2C39C5CE" w14:textId="77777777" w:rsidTr="00D45C29">
        <w:trPr>
          <w:cantSplit/>
        </w:trPr>
        <w:tc>
          <w:tcPr>
            <w:tcW w:w="3780" w:type="dxa"/>
          </w:tcPr>
          <w:p w14:paraId="51AF9EE7" w14:textId="77777777" w:rsidR="00CC047F" w:rsidRPr="00CE05B6" w:rsidRDefault="00CC047F" w:rsidP="00CC047F">
            <w:pPr>
              <w:tabs>
                <w:tab w:val="left" w:pos="177"/>
                <w:tab w:val="left" w:pos="342"/>
              </w:tabs>
              <w:spacing w:line="340" w:lineRule="exact"/>
              <w:ind w:right="-114"/>
              <w:rPr>
                <w:rFonts w:ascii="Arial" w:eastAsia="Arial Unicode MS" w:hAnsi="Arial" w:cs="Arial"/>
                <w:sz w:val="18"/>
                <w:szCs w:val="18"/>
              </w:rPr>
            </w:pPr>
            <w:r w:rsidRPr="00CE05B6">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CC047F" w:rsidRPr="00CC047F" w:rsidRDefault="00CC047F" w:rsidP="00CC047F">
            <w:pPr>
              <w:tabs>
                <w:tab w:val="decimal" w:pos="975"/>
              </w:tabs>
              <w:spacing w:line="340" w:lineRule="exact"/>
              <w:rPr>
                <w:rFonts w:ascii="Arial" w:hAnsi="Arial" w:cs="Arial"/>
                <w:sz w:val="18"/>
                <w:szCs w:val="18"/>
                <w:cs/>
              </w:rPr>
            </w:pPr>
          </w:p>
        </w:tc>
        <w:tc>
          <w:tcPr>
            <w:tcW w:w="1350" w:type="dxa"/>
            <w:vAlign w:val="bottom"/>
          </w:tcPr>
          <w:p w14:paraId="345BC47C" w14:textId="77777777" w:rsidR="00CC047F" w:rsidRPr="00B527DD" w:rsidRDefault="00CC047F" w:rsidP="00CC047F">
            <w:pPr>
              <w:tabs>
                <w:tab w:val="decimal" w:pos="975"/>
              </w:tabs>
              <w:spacing w:line="340" w:lineRule="exact"/>
              <w:rPr>
                <w:rFonts w:ascii="Arial" w:hAnsi="Arial" w:cs="Arial"/>
                <w:sz w:val="18"/>
                <w:szCs w:val="18"/>
                <w:cs/>
              </w:rPr>
            </w:pPr>
          </w:p>
        </w:tc>
        <w:tc>
          <w:tcPr>
            <w:tcW w:w="1350" w:type="dxa"/>
            <w:vAlign w:val="bottom"/>
          </w:tcPr>
          <w:p w14:paraId="3F8D9ADE" w14:textId="77777777" w:rsidR="00CC047F" w:rsidRPr="00B527DD" w:rsidRDefault="00CC047F" w:rsidP="00CC047F">
            <w:pPr>
              <w:tabs>
                <w:tab w:val="decimal" w:pos="975"/>
              </w:tabs>
              <w:spacing w:line="340" w:lineRule="exact"/>
              <w:rPr>
                <w:rFonts w:ascii="Arial" w:hAnsi="Arial" w:cs="Arial"/>
                <w:sz w:val="18"/>
                <w:szCs w:val="18"/>
                <w:cs/>
              </w:rPr>
            </w:pPr>
          </w:p>
        </w:tc>
        <w:tc>
          <w:tcPr>
            <w:tcW w:w="1350" w:type="dxa"/>
            <w:vAlign w:val="bottom"/>
          </w:tcPr>
          <w:p w14:paraId="367B1DFA" w14:textId="77777777" w:rsidR="00CC047F" w:rsidRPr="00B527DD" w:rsidRDefault="00CC047F" w:rsidP="00CC047F">
            <w:pPr>
              <w:tabs>
                <w:tab w:val="decimal" w:pos="975"/>
              </w:tabs>
              <w:spacing w:line="340" w:lineRule="exact"/>
              <w:rPr>
                <w:rFonts w:ascii="Arial" w:hAnsi="Arial" w:cs="Arial"/>
                <w:sz w:val="18"/>
                <w:szCs w:val="18"/>
                <w:cs/>
              </w:rPr>
            </w:pPr>
          </w:p>
        </w:tc>
      </w:tr>
      <w:tr w:rsidR="00CC047F" w:rsidRPr="00CE05B6" w14:paraId="56A4B0D1" w14:textId="77777777" w:rsidTr="00D45C29">
        <w:trPr>
          <w:cantSplit/>
        </w:trPr>
        <w:tc>
          <w:tcPr>
            <w:tcW w:w="3780" w:type="dxa"/>
          </w:tcPr>
          <w:p w14:paraId="3F663C57" w14:textId="77777777" w:rsidR="00CC047F" w:rsidRPr="00CE05B6" w:rsidRDefault="00CC047F" w:rsidP="00CC047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50259A8A" w14:textId="3F6A5122" w:rsidR="00CC047F" w:rsidRPr="00CE05B6" w:rsidRDefault="00CC047F" w:rsidP="00CC047F">
            <w:pPr>
              <w:tabs>
                <w:tab w:val="decimal" w:pos="975"/>
              </w:tabs>
              <w:spacing w:line="340" w:lineRule="exact"/>
              <w:rPr>
                <w:rFonts w:ascii="Arial" w:hAnsi="Arial" w:cs="Arial"/>
                <w:sz w:val="18"/>
                <w:szCs w:val="18"/>
              </w:rPr>
            </w:pPr>
            <w:r w:rsidRPr="00CC047F">
              <w:rPr>
                <w:rFonts w:ascii="Arial" w:hAnsi="Arial" w:cs="Arial"/>
                <w:sz w:val="18"/>
                <w:szCs w:val="18"/>
              </w:rPr>
              <w:t>2,100</w:t>
            </w:r>
          </w:p>
        </w:tc>
        <w:tc>
          <w:tcPr>
            <w:tcW w:w="1350" w:type="dxa"/>
            <w:vAlign w:val="bottom"/>
          </w:tcPr>
          <w:p w14:paraId="4DA67E2B" w14:textId="50A679AA" w:rsidR="00CC047F" w:rsidRPr="00CE05B6" w:rsidRDefault="00CC047F" w:rsidP="00CC047F">
            <w:pPr>
              <w:tabs>
                <w:tab w:val="decimal" w:pos="975"/>
              </w:tabs>
              <w:spacing w:line="340" w:lineRule="exact"/>
              <w:rPr>
                <w:rFonts w:ascii="Arial" w:hAnsi="Arial" w:cs="Arial"/>
                <w:sz w:val="18"/>
                <w:szCs w:val="18"/>
              </w:rPr>
            </w:pPr>
            <w:r w:rsidRPr="00CC047F">
              <w:rPr>
                <w:rFonts w:ascii="Arial" w:hAnsi="Arial" w:cs="Arial"/>
                <w:sz w:val="18"/>
                <w:szCs w:val="18"/>
              </w:rPr>
              <w:t>2,644</w:t>
            </w:r>
          </w:p>
        </w:tc>
        <w:tc>
          <w:tcPr>
            <w:tcW w:w="1350" w:type="dxa"/>
            <w:shd w:val="clear" w:color="auto" w:fill="auto"/>
            <w:vAlign w:val="bottom"/>
          </w:tcPr>
          <w:p w14:paraId="07430FE4" w14:textId="1D964680" w:rsidR="00CC047F" w:rsidRPr="00CE05B6" w:rsidRDefault="00CC047F" w:rsidP="00CC047F">
            <w:pPr>
              <w:tabs>
                <w:tab w:val="decimal" w:pos="975"/>
              </w:tabs>
              <w:spacing w:line="340" w:lineRule="exact"/>
              <w:rPr>
                <w:rFonts w:ascii="Arial" w:hAnsi="Arial" w:cs="Arial"/>
                <w:sz w:val="18"/>
                <w:szCs w:val="18"/>
              </w:rPr>
            </w:pPr>
            <w:r w:rsidRPr="00CC047F">
              <w:rPr>
                <w:rFonts w:ascii="Arial" w:hAnsi="Arial" w:cs="Arial"/>
                <w:sz w:val="18"/>
                <w:szCs w:val="18"/>
              </w:rPr>
              <w:t>-</w:t>
            </w:r>
          </w:p>
        </w:tc>
        <w:tc>
          <w:tcPr>
            <w:tcW w:w="1350" w:type="dxa"/>
            <w:vAlign w:val="bottom"/>
          </w:tcPr>
          <w:p w14:paraId="32C55042" w14:textId="759CB02C" w:rsidR="00CC047F" w:rsidRPr="00CE05B6" w:rsidRDefault="00CC047F" w:rsidP="00CC047F">
            <w:pPr>
              <w:tabs>
                <w:tab w:val="decimal" w:pos="975"/>
              </w:tabs>
              <w:spacing w:line="340" w:lineRule="exact"/>
              <w:rPr>
                <w:rFonts w:ascii="Arial" w:hAnsi="Arial" w:cs="Arial"/>
                <w:sz w:val="18"/>
                <w:szCs w:val="18"/>
              </w:rPr>
            </w:pPr>
            <w:r w:rsidRPr="00B527DD">
              <w:rPr>
                <w:rFonts w:ascii="Arial" w:hAnsi="Arial" w:cs="Arial"/>
                <w:sz w:val="18"/>
                <w:szCs w:val="18"/>
              </w:rPr>
              <w:t>451</w:t>
            </w:r>
          </w:p>
        </w:tc>
      </w:tr>
      <w:tr w:rsidR="00CC047F" w:rsidRPr="00CE05B6" w14:paraId="60A1DFC5" w14:textId="77777777" w:rsidTr="00D45C29">
        <w:trPr>
          <w:cantSplit/>
        </w:trPr>
        <w:tc>
          <w:tcPr>
            <w:tcW w:w="3780" w:type="dxa"/>
          </w:tcPr>
          <w:p w14:paraId="07202EA7" w14:textId="77777777" w:rsidR="00CC047F" w:rsidRPr="00CE05B6" w:rsidRDefault="00CC047F" w:rsidP="00CC047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78AA5F48" w14:textId="291B6AE0" w:rsidR="00CC047F" w:rsidRPr="00CE05B6" w:rsidRDefault="00CC047F" w:rsidP="00CC047F">
            <w:pPr>
              <w:tabs>
                <w:tab w:val="decimal" w:pos="975"/>
              </w:tabs>
              <w:spacing w:line="340" w:lineRule="exact"/>
              <w:rPr>
                <w:rFonts w:ascii="Arial" w:hAnsi="Arial" w:cs="Arial"/>
                <w:sz w:val="18"/>
                <w:szCs w:val="18"/>
                <w:cs/>
              </w:rPr>
            </w:pPr>
            <w:r w:rsidRPr="00CC047F">
              <w:rPr>
                <w:rFonts w:ascii="Arial" w:hAnsi="Arial" w:cs="Arial"/>
                <w:sz w:val="18"/>
                <w:szCs w:val="18"/>
              </w:rPr>
              <w:t>-</w:t>
            </w:r>
          </w:p>
        </w:tc>
        <w:tc>
          <w:tcPr>
            <w:tcW w:w="1350" w:type="dxa"/>
            <w:vAlign w:val="bottom"/>
          </w:tcPr>
          <w:p w14:paraId="3B164A36" w14:textId="789668E8" w:rsidR="00CC047F" w:rsidRPr="00CE05B6" w:rsidRDefault="00CC047F" w:rsidP="00CC047F">
            <w:pPr>
              <w:tabs>
                <w:tab w:val="decimal" w:pos="975"/>
              </w:tabs>
              <w:spacing w:line="340" w:lineRule="exact"/>
              <w:rPr>
                <w:rFonts w:ascii="Arial" w:hAnsi="Arial" w:cs="Arial"/>
                <w:sz w:val="18"/>
                <w:szCs w:val="18"/>
                <w:cs/>
              </w:rPr>
            </w:pPr>
            <w:r w:rsidRPr="00CC047F">
              <w:rPr>
                <w:rFonts w:ascii="Arial" w:hAnsi="Arial" w:cs="Arial"/>
                <w:sz w:val="18"/>
                <w:szCs w:val="18"/>
              </w:rPr>
              <w:t>-</w:t>
            </w:r>
          </w:p>
        </w:tc>
        <w:tc>
          <w:tcPr>
            <w:tcW w:w="1350" w:type="dxa"/>
            <w:shd w:val="clear" w:color="auto" w:fill="auto"/>
            <w:vAlign w:val="bottom"/>
          </w:tcPr>
          <w:p w14:paraId="6129D999" w14:textId="3D439447" w:rsidR="00CC047F" w:rsidRPr="00CE05B6" w:rsidRDefault="00CC047F" w:rsidP="00CC047F">
            <w:pPr>
              <w:tabs>
                <w:tab w:val="decimal" w:pos="975"/>
              </w:tabs>
              <w:spacing w:line="340" w:lineRule="exact"/>
              <w:rPr>
                <w:rFonts w:ascii="Arial" w:hAnsi="Arial" w:cs="Arial"/>
                <w:sz w:val="18"/>
                <w:szCs w:val="18"/>
                <w:cs/>
              </w:rPr>
            </w:pPr>
            <w:r w:rsidRPr="00CC047F">
              <w:rPr>
                <w:rFonts w:ascii="Arial" w:hAnsi="Arial" w:cs="Arial"/>
                <w:sz w:val="18"/>
                <w:szCs w:val="18"/>
              </w:rPr>
              <w:t>1,926</w:t>
            </w:r>
          </w:p>
        </w:tc>
        <w:tc>
          <w:tcPr>
            <w:tcW w:w="1350" w:type="dxa"/>
            <w:vAlign w:val="bottom"/>
          </w:tcPr>
          <w:p w14:paraId="1D8DB693" w14:textId="20D29FB7" w:rsidR="00CC047F" w:rsidRPr="00CE05B6" w:rsidRDefault="00CC047F" w:rsidP="00CC047F">
            <w:pPr>
              <w:tabs>
                <w:tab w:val="decimal" w:pos="975"/>
              </w:tabs>
              <w:spacing w:line="340" w:lineRule="exact"/>
              <w:rPr>
                <w:rFonts w:ascii="Arial" w:hAnsi="Arial" w:cs="Arial"/>
                <w:sz w:val="18"/>
                <w:szCs w:val="18"/>
                <w:cs/>
              </w:rPr>
            </w:pPr>
            <w:r w:rsidRPr="00B527DD">
              <w:rPr>
                <w:rFonts w:ascii="Arial" w:hAnsi="Arial" w:cs="Arial"/>
                <w:sz w:val="18"/>
                <w:szCs w:val="18"/>
              </w:rPr>
              <w:t>12,073</w:t>
            </w:r>
          </w:p>
        </w:tc>
      </w:tr>
      <w:tr w:rsidR="00CC047F" w:rsidRPr="00CE05B6" w14:paraId="5032146D" w14:textId="77777777" w:rsidTr="00D45C29">
        <w:trPr>
          <w:cantSplit/>
        </w:trPr>
        <w:tc>
          <w:tcPr>
            <w:tcW w:w="3780" w:type="dxa"/>
          </w:tcPr>
          <w:p w14:paraId="3D127583" w14:textId="77777777" w:rsidR="00CC047F" w:rsidRPr="00CE05B6" w:rsidRDefault="00CC047F" w:rsidP="00CC047F">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649C3558" w:rsidR="00CC047F" w:rsidRPr="00CE05B6" w:rsidRDefault="00CC047F" w:rsidP="00CC047F">
            <w:pPr>
              <w:pBdr>
                <w:bottom w:val="single" w:sz="4" w:space="1" w:color="auto"/>
              </w:pBdr>
              <w:tabs>
                <w:tab w:val="decimal" w:pos="975"/>
              </w:tabs>
              <w:spacing w:line="340" w:lineRule="exact"/>
              <w:rPr>
                <w:rFonts w:ascii="Arial" w:hAnsi="Arial" w:cs="Arial"/>
                <w:sz w:val="18"/>
                <w:szCs w:val="18"/>
              </w:rPr>
            </w:pPr>
            <w:r w:rsidRPr="00CC047F">
              <w:rPr>
                <w:rFonts w:ascii="Arial" w:hAnsi="Arial" w:cs="Arial"/>
                <w:sz w:val="18"/>
                <w:szCs w:val="18"/>
              </w:rPr>
              <w:t>1,369</w:t>
            </w:r>
          </w:p>
        </w:tc>
        <w:tc>
          <w:tcPr>
            <w:tcW w:w="1350" w:type="dxa"/>
            <w:vAlign w:val="bottom"/>
          </w:tcPr>
          <w:p w14:paraId="27A612A7" w14:textId="2DBAD900" w:rsidR="00CC047F" w:rsidRPr="00CE05B6" w:rsidRDefault="00CC047F" w:rsidP="00CC047F">
            <w:pPr>
              <w:pBdr>
                <w:bottom w:val="single" w:sz="4" w:space="1" w:color="auto"/>
              </w:pBdr>
              <w:tabs>
                <w:tab w:val="decimal" w:pos="975"/>
              </w:tabs>
              <w:spacing w:line="340" w:lineRule="exact"/>
              <w:rPr>
                <w:rFonts w:ascii="Arial" w:hAnsi="Arial" w:cs="Arial"/>
                <w:sz w:val="18"/>
                <w:szCs w:val="18"/>
                <w:cs/>
              </w:rPr>
            </w:pPr>
            <w:r w:rsidRPr="00CC047F">
              <w:rPr>
                <w:rFonts w:ascii="Arial" w:hAnsi="Arial" w:cs="Arial"/>
                <w:sz w:val="18"/>
                <w:szCs w:val="18"/>
              </w:rPr>
              <w:t>1,696</w:t>
            </w:r>
          </w:p>
        </w:tc>
        <w:tc>
          <w:tcPr>
            <w:tcW w:w="1350" w:type="dxa"/>
            <w:vAlign w:val="bottom"/>
          </w:tcPr>
          <w:p w14:paraId="29264B57" w14:textId="7423B282" w:rsidR="00CC047F" w:rsidRPr="00CE05B6" w:rsidRDefault="00CC047F" w:rsidP="00CC047F">
            <w:pPr>
              <w:pBdr>
                <w:bottom w:val="single" w:sz="4" w:space="1" w:color="auto"/>
              </w:pBdr>
              <w:tabs>
                <w:tab w:val="decimal" w:pos="975"/>
              </w:tabs>
              <w:spacing w:line="340" w:lineRule="exact"/>
              <w:rPr>
                <w:rFonts w:ascii="Arial" w:hAnsi="Arial" w:cs="Arial"/>
                <w:sz w:val="18"/>
                <w:szCs w:val="18"/>
                <w:cs/>
              </w:rPr>
            </w:pPr>
            <w:r w:rsidRPr="00CC047F">
              <w:rPr>
                <w:rFonts w:ascii="Arial" w:hAnsi="Arial" w:cs="Arial"/>
                <w:sz w:val="18"/>
                <w:szCs w:val="18"/>
              </w:rPr>
              <w:t>-</w:t>
            </w:r>
          </w:p>
        </w:tc>
        <w:tc>
          <w:tcPr>
            <w:tcW w:w="1350" w:type="dxa"/>
            <w:vAlign w:val="bottom"/>
          </w:tcPr>
          <w:p w14:paraId="3D2504B3" w14:textId="7ADFB617" w:rsidR="00CC047F" w:rsidRPr="00CE05B6" w:rsidRDefault="00CC047F" w:rsidP="00CC047F">
            <w:pPr>
              <w:pBdr>
                <w:bottom w:val="sing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94</w:t>
            </w:r>
            <w:r>
              <w:rPr>
                <w:rFonts w:ascii="Arial" w:hAnsi="Arial" w:cs="Arial"/>
                <w:sz w:val="18"/>
                <w:szCs w:val="18"/>
              </w:rPr>
              <w:t>5</w:t>
            </w:r>
          </w:p>
        </w:tc>
      </w:tr>
      <w:tr w:rsidR="00CC047F" w:rsidRPr="00CE05B6" w14:paraId="6750E427" w14:textId="77777777" w:rsidTr="00D45C29">
        <w:trPr>
          <w:cantSplit/>
        </w:trPr>
        <w:tc>
          <w:tcPr>
            <w:tcW w:w="3780" w:type="dxa"/>
            <w:vAlign w:val="bottom"/>
          </w:tcPr>
          <w:p w14:paraId="2C468BCA" w14:textId="77777777" w:rsidR="00CC047F" w:rsidRPr="00CE05B6" w:rsidRDefault="00CC047F" w:rsidP="00CC047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vAlign w:val="bottom"/>
          </w:tcPr>
          <w:p w14:paraId="296D9755" w14:textId="18841971" w:rsidR="00CC047F" w:rsidRPr="00CE05B6" w:rsidRDefault="00CC047F" w:rsidP="00CC047F">
            <w:pPr>
              <w:pBdr>
                <w:bottom w:val="double" w:sz="4" w:space="1" w:color="auto"/>
              </w:pBdr>
              <w:tabs>
                <w:tab w:val="decimal" w:pos="975"/>
              </w:tabs>
              <w:spacing w:line="340" w:lineRule="exact"/>
              <w:rPr>
                <w:rFonts w:ascii="Arial" w:hAnsi="Arial" w:cs="Arial"/>
                <w:sz w:val="18"/>
                <w:szCs w:val="18"/>
              </w:rPr>
            </w:pPr>
            <w:r w:rsidRPr="00CC047F">
              <w:rPr>
                <w:rFonts w:ascii="Arial" w:hAnsi="Arial" w:cs="Arial"/>
                <w:sz w:val="18"/>
                <w:szCs w:val="18"/>
              </w:rPr>
              <w:t>3,469</w:t>
            </w:r>
          </w:p>
        </w:tc>
        <w:tc>
          <w:tcPr>
            <w:tcW w:w="1350" w:type="dxa"/>
            <w:vAlign w:val="bottom"/>
          </w:tcPr>
          <w:p w14:paraId="6C534E46" w14:textId="4C4AD79B" w:rsidR="00CC047F" w:rsidRPr="00CE05B6" w:rsidRDefault="00CC047F" w:rsidP="00CC047F">
            <w:pPr>
              <w:pBdr>
                <w:bottom w:val="double" w:sz="4" w:space="1" w:color="auto"/>
              </w:pBdr>
              <w:tabs>
                <w:tab w:val="decimal" w:pos="975"/>
              </w:tabs>
              <w:spacing w:line="340" w:lineRule="exact"/>
              <w:rPr>
                <w:rFonts w:ascii="Arial" w:hAnsi="Arial" w:cs="Arial"/>
                <w:sz w:val="18"/>
                <w:szCs w:val="18"/>
                <w:cs/>
              </w:rPr>
            </w:pPr>
            <w:r w:rsidRPr="00CC047F">
              <w:rPr>
                <w:rFonts w:ascii="Arial" w:hAnsi="Arial" w:cs="Arial"/>
                <w:sz w:val="18"/>
                <w:szCs w:val="18"/>
              </w:rPr>
              <w:t>4,340</w:t>
            </w:r>
          </w:p>
        </w:tc>
        <w:tc>
          <w:tcPr>
            <w:tcW w:w="1350" w:type="dxa"/>
            <w:vAlign w:val="bottom"/>
          </w:tcPr>
          <w:p w14:paraId="52EECEB0" w14:textId="6E3E3032" w:rsidR="00CC047F" w:rsidRPr="00CC047F" w:rsidRDefault="00CC047F" w:rsidP="00CC047F">
            <w:pPr>
              <w:pBdr>
                <w:bottom w:val="double" w:sz="4" w:space="1" w:color="auto"/>
              </w:pBdr>
              <w:tabs>
                <w:tab w:val="decimal" w:pos="975"/>
              </w:tabs>
              <w:spacing w:line="340" w:lineRule="exact"/>
              <w:rPr>
                <w:rFonts w:ascii="Arial" w:hAnsi="Arial" w:cs="Arial"/>
                <w:sz w:val="18"/>
                <w:szCs w:val="18"/>
                <w:cs/>
              </w:rPr>
            </w:pPr>
            <w:r w:rsidRPr="00CC047F">
              <w:rPr>
                <w:rFonts w:ascii="Arial" w:hAnsi="Arial" w:cs="Arial"/>
                <w:sz w:val="18"/>
                <w:szCs w:val="18"/>
              </w:rPr>
              <w:t>1,926</w:t>
            </w:r>
          </w:p>
        </w:tc>
        <w:tc>
          <w:tcPr>
            <w:tcW w:w="1350" w:type="dxa"/>
            <w:vAlign w:val="bottom"/>
          </w:tcPr>
          <w:p w14:paraId="2E7C0823" w14:textId="4D44551F" w:rsidR="00CC047F" w:rsidRPr="00CE05B6" w:rsidRDefault="00CC047F" w:rsidP="00CC047F">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13,469</w:t>
            </w:r>
          </w:p>
        </w:tc>
      </w:tr>
      <w:tr w:rsidR="00A5204A" w:rsidRPr="00CE05B6" w14:paraId="6ADC708B" w14:textId="77777777" w:rsidTr="00D45C29">
        <w:trPr>
          <w:cantSplit/>
        </w:trPr>
        <w:tc>
          <w:tcPr>
            <w:tcW w:w="3780" w:type="dxa"/>
            <w:vAlign w:val="bottom"/>
          </w:tcPr>
          <w:p w14:paraId="581A8E0C" w14:textId="52A61F63" w:rsidR="00A5204A" w:rsidRPr="00A5204A" w:rsidRDefault="00A5204A" w:rsidP="00CC047F">
            <w:pPr>
              <w:spacing w:line="340" w:lineRule="exact"/>
              <w:jc w:val="both"/>
              <w:rPr>
                <w:rFonts w:ascii="Arial" w:eastAsia="Arial Unicode MS" w:hAnsi="Arial" w:cs="Arial"/>
                <w:b/>
                <w:bCs/>
                <w:sz w:val="18"/>
                <w:szCs w:val="18"/>
              </w:rPr>
            </w:pPr>
            <w:r>
              <w:rPr>
                <w:rFonts w:ascii="Arial" w:eastAsia="Arial Unicode MS" w:hAnsi="Arial" w:cs="Arial"/>
                <w:b/>
                <w:bCs/>
                <w:sz w:val="18"/>
                <w:szCs w:val="18"/>
              </w:rPr>
              <w:t>Dividend payable</w:t>
            </w:r>
          </w:p>
        </w:tc>
        <w:tc>
          <w:tcPr>
            <w:tcW w:w="1350" w:type="dxa"/>
            <w:gridSpan w:val="2"/>
            <w:vAlign w:val="bottom"/>
          </w:tcPr>
          <w:p w14:paraId="0DC85501" w14:textId="77777777" w:rsidR="00A5204A" w:rsidRPr="00CC047F" w:rsidRDefault="00A5204A" w:rsidP="00A5204A">
            <w:pPr>
              <w:tabs>
                <w:tab w:val="decimal" w:pos="975"/>
              </w:tabs>
              <w:spacing w:line="340" w:lineRule="exact"/>
              <w:rPr>
                <w:rFonts w:ascii="Arial" w:hAnsi="Arial" w:cs="Arial"/>
                <w:sz w:val="18"/>
                <w:szCs w:val="18"/>
              </w:rPr>
            </w:pPr>
          </w:p>
        </w:tc>
        <w:tc>
          <w:tcPr>
            <w:tcW w:w="1350" w:type="dxa"/>
            <w:vAlign w:val="bottom"/>
          </w:tcPr>
          <w:p w14:paraId="5971B764" w14:textId="77777777" w:rsidR="00A5204A" w:rsidRPr="00CC047F" w:rsidRDefault="00A5204A" w:rsidP="00A5204A">
            <w:pPr>
              <w:tabs>
                <w:tab w:val="decimal" w:pos="975"/>
              </w:tabs>
              <w:spacing w:line="340" w:lineRule="exact"/>
              <w:rPr>
                <w:rFonts w:ascii="Arial" w:hAnsi="Arial" w:cs="Arial"/>
                <w:sz w:val="18"/>
                <w:szCs w:val="18"/>
              </w:rPr>
            </w:pPr>
          </w:p>
        </w:tc>
        <w:tc>
          <w:tcPr>
            <w:tcW w:w="1350" w:type="dxa"/>
            <w:vAlign w:val="bottom"/>
          </w:tcPr>
          <w:p w14:paraId="7A9561B9" w14:textId="77777777" w:rsidR="00A5204A" w:rsidRPr="00CC047F" w:rsidRDefault="00A5204A" w:rsidP="00A5204A">
            <w:pPr>
              <w:tabs>
                <w:tab w:val="decimal" w:pos="975"/>
              </w:tabs>
              <w:spacing w:line="340" w:lineRule="exact"/>
              <w:rPr>
                <w:rFonts w:ascii="Arial" w:hAnsi="Arial" w:cs="Arial"/>
                <w:sz w:val="18"/>
                <w:szCs w:val="18"/>
              </w:rPr>
            </w:pPr>
          </w:p>
        </w:tc>
        <w:tc>
          <w:tcPr>
            <w:tcW w:w="1350" w:type="dxa"/>
            <w:vAlign w:val="bottom"/>
          </w:tcPr>
          <w:p w14:paraId="4FD2F3B6" w14:textId="77777777" w:rsidR="00A5204A" w:rsidRPr="00B527DD" w:rsidRDefault="00A5204A" w:rsidP="00A5204A">
            <w:pPr>
              <w:tabs>
                <w:tab w:val="decimal" w:pos="975"/>
              </w:tabs>
              <w:spacing w:line="340" w:lineRule="exact"/>
              <w:rPr>
                <w:rFonts w:ascii="Arial" w:hAnsi="Arial" w:cs="Arial"/>
                <w:sz w:val="18"/>
                <w:szCs w:val="18"/>
              </w:rPr>
            </w:pPr>
          </w:p>
        </w:tc>
      </w:tr>
      <w:tr w:rsidR="00A5204A" w:rsidRPr="00CE05B6" w14:paraId="29B531E0" w14:textId="77777777" w:rsidTr="00D45C29">
        <w:trPr>
          <w:cantSplit/>
        </w:trPr>
        <w:tc>
          <w:tcPr>
            <w:tcW w:w="3780" w:type="dxa"/>
            <w:vAlign w:val="bottom"/>
          </w:tcPr>
          <w:p w14:paraId="5F9A8A49" w14:textId="4A0EFE58" w:rsidR="00A5204A" w:rsidRPr="00CE05B6" w:rsidRDefault="00A5204A" w:rsidP="00CC047F">
            <w:pPr>
              <w:spacing w:line="340" w:lineRule="exact"/>
              <w:jc w:val="both"/>
              <w:rPr>
                <w:rFonts w:ascii="Arial" w:eastAsia="Arial Unicode MS" w:hAnsi="Arial" w:cs="Arial"/>
                <w:sz w:val="18"/>
                <w:szCs w:val="18"/>
              </w:rPr>
            </w:pPr>
            <w:r w:rsidRPr="00CE05B6">
              <w:rPr>
                <w:rFonts w:ascii="Arial" w:eastAsia="Arial Unicode MS" w:hAnsi="Arial" w:cs="Arial"/>
                <w:sz w:val="18"/>
                <w:szCs w:val="18"/>
              </w:rPr>
              <w:t>Parent company</w:t>
            </w:r>
          </w:p>
        </w:tc>
        <w:tc>
          <w:tcPr>
            <w:tcW w:w="1350" w:type="dxa"/>
            <w:gridSpan w:val="2"/>
            <w:vAlign w:val="bottom"/>
          </w:tcPr>
          <w:p w14:paraId="46B7F4E6" w14:textId="2D40EC97" w:rsidR="00A5204A" w:rsidRPr="00CC047F"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155,283</w:t>
            </w:r>
          </w:p>
        </w:tc>
        <w:tc>
          <w:tcPr>
            <w:tcW w:w="1350" w:type="dxa"/>
            <w:vAlign w:val="bottom"/>
          </w:tcPr>
          <w:p w14:paraId="1A3B085A" w14:textId="2EC11B6C" w:rsidR="00A5204A" w:rsidRPr="00CC047F"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5BC34A4" w14:textId="5EAA01D5" w:rsidR="00A5204A" w:rsidRPr="00CC047F"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155,283</w:t>
            </w:r>
          </w:p>
        </w:tc>
        <w:tc>
          <w:tcPr>
            <w:tcW w:w="1350" w:type="dxa"/>
            <w:vAlign w:val="bottom"/>
          </w:tcPr>
          <w:p w14:paraId="003C7084" w14:textId="3B153600" w:rsidR="00A5204A" w:rsidRPr="00B527DD" w:rsidRDefault="00A5204A" w:rsidP="00CC047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bl>
    <w:p w14:paraId="254DAA46" w14:textId="7368617C" w:rsidR="00DC13C7" w:rsidRPr="00CE05B6" w:rsidRDefault="00CE05B6" w:rsidP="00CC047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p>
    <w:p w14:paraId="2F8A0DCE" w14:textId="4820141B"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w:t>
      </w:r>
      <w:r w:rsidR="00826A72" w:rsidRPr="00CE05B6">
        <w:rPr>
          <w:rFonts w:ascii="Arial" w:hAnsi="Arial" w:cs="Arial"/>
          <w:sz w:val="22"/>
          <w:szCs w:val="22"/>
        </w:rPr>
        <w:t>s</w:t>
      </w:r>
      <w:r w:rsidRPr="00CE05B6">
        <w:rPr>
          <w:rFonts w:ascii="Arial" w:hAnsi="Arial" w:cs="Arial"/>
          <w:sz w:val="22"/>
          <w:szCs w:val="22"/>
        </w:rPr>
        <w:t xml:space="preserve"> of short-term loan</w:t>
      </w:r>
      <w:r w:rsidR="00826A72" w:rsidRPr="00CE05B6">
        <w:rPr>
          <w:rFonts w:ascii="Arial" w:hAnsi="Arial" w:cs="Arial"/>
          <w:sz w:val="22"/>
          <w:szCs w:val="22"/>
        </w:rPr>
        <w:t>s</w:t>
      </w:r>
      <w:r w:rsidRPr="00CE05B6">
        <w:rPr>
          <w:rFonts w:ascii="Arial" w:hAnsi="Arial" w:cs="Arial"/>
          <w:sz w:val="22"/>
          <w:szCs w:val="22"/>
        </w:rPr>
        <w:t xml:space="preserve"> to subsidiaries as at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CE05B6" w:rsidRDefault="00DC13C7" w:rsidP="00CE05B6">
      <w:pPr>
        <w:tabs>
          <w:tab w:val="left" w:pos="900"/>
          <w:tab w:val="left" w:pos="2160"/>
          <w:tab w:val="right" w:pos="7200"/>
          <w:tab w:val="right" w:pos="8540"/>
        </w:tabs>
        <w:spacing w:line="380" w:lineRule="exact"/>
        <w:ind w:left="547" w:hanging="547"/>
        <w:jc w:val="right"/>
        <w:rPr>
          <w:rFonts w:ascii="Arial" w:hAnsi="Arial" w:cs="Arial"/>
          <w:sz w:val="16"/>
          <w:szCs w:val="16"/>
        </w:rPr>
      </w:pPr>
      <w:r w:rsidRPr="00CE05B6">
        <w:rPr>
          <w:rFonts w:ascii="Arial" w:hAnsi="Arial" w:cs="Arial"/>
          <w:sz w:val="16"/>
          <w:szCs w:val="16"/>
        </w:rPr>
        <w:t>(Unit: Thousand Baht)</w:t>
      </w:r>
    </w:p>
    <w:tbl>
      <w:tblPr>
        <w:tblW w:w="9108" w:type="dxa"/>
        <w:tblInd w:w="450" w:type="dxa"/>
        <w:tblLayout w:type="fixed"/>
        <w:tblLook w:val="0000" w:firstRow="0" w:lastRow="0" w:firstColumn="0" w:lastColumn="0" w:noHBand="0" w:noVBand="0"/>
      </w:tblPr>
      <w:tblGrid>
        <w:gridCol w:w="4140"/>
        <w:gridCol w:w="1242"/>
        <w:gridCol w:w="1242"/>
        <w:gridCol w:w="1242"/>
        <w:gridCol w:w="1242"/>
      </w:tblGrid>
      <w:tr w:rsidR="00DC13C7" w:rsidRPr="00CE05B6" w14:paraId="4D3CFB93" w14:textId="77777777" w:rsidTr="00D45C29">
        <w:trPr>
          <w:cantSplit/>
        </w:trPr>
        <w:tc>
          <w:tcPr>
            <w:tcW w:w="4140" w:type="dxa"/>
            <w:vAlign w:val="bottom"/>
          </w:tcPr>
          <w:p w14:paraId="69500BC7" w14:textId="77777777" w:rsidR="00DC13C7" w:rsidRPr="00CE05B6" w:rsidRDefault="00DC13C7" w:rsidP="00D45C29">
            <w:pPr>
              <w:spacing w:line="340" w:lineRule="exact"/>
              <w:ind w:left="158" w:hanging="158"/>
              <w:rPr>
                <w:rFonts w:ascii="Arial" w:hAnsi="Arial" w:cs="Arial"/>
                <w:sz w:val="16"/>
                <w:szCs w:val="16"/>
                <w:u w:val="single"/>
              </w:rPr>
            </w:pPr>
          </w:p>
        </w:tc>
        <w:tc>
          <w:tcPr>
            <w:tcW w:w="4968" w:type="dxa"/>
            <w:gridSpan w:val="4"/>
            <w:vAlign w:val="bottom"/>
          </w:tcPr>
          <w:p w14:paraId="3EE0B2ED"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588BF545" w14:textId="77777777" w:rsidTr="00D45C29">
        <w:trPr>
          <w:cantSplit/>
        </w:trPr>
        <w:tc>
          <w:tcPr>
            <w:tcW w:w="4140" w:type="dxa"/>
            <w:vAlign w:val="bottom"/>
          </w:tcPr>
          <w:p w14:paraId="378C0933"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1249B85B"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313231D5"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6DAE89C0"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5BE76EA1"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r>
      <w:tr w:rsidR="00DC13C7" w:rsidRPr="00CE05B6" w14:paraId="72DC6298" w14:textId="77777777" w:rsidTr="00D45C29">
        <w:trPr>
          <w:cantSplit/>
        </w:trPr>
        <w:tc>
          <w:tcPr>
            <w:tcW w:w="4140" w:type="dxa"/>
            <w:vAlign w:val="bottom"/>
          </w:tcPr>
          <w:p w14:paraId="0C4D4FA8"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tcPr>
          <w:p w14:paraId="0CF58F9D"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43933AA0"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023CD5A2" w14:textId="2F82483C" w:rsidR="00DC13C7" w:rsidRPr="00CE05B6" w:rsidRDefault="00537380" w:rsidP="00D45C29">
            <w:pPr>
              <w:spacing w:line="340" w:lineRule="exact"/>
              <w:ind w:left="158" w:hanging="158"/>
              <w:jc w:val="center"/>
              <w:rPr>
                <w:rFonts w:ascii="Arial" w:hAnsi="Arial" w:cs="Arial"/>
                <w:sz w:val="16"/>
                <w:szCs w:val="16"/>
              </w:rPr>
            </w:pPr>
            <w:r>
              <w:rPr>
                <w:rFonts w:ascii="Arial" w:hAnsi="Arial" w:cs="Arial"/>
                <w:sz w:val="16"/>
                <w:szCs w:val="16"/>
              </w:rPr>
              <w:t>30 September</w:t>
            </w:r>
          </w:p>
        </w:tc>
      </w:tr>
      <w:tr w:rsidR="00DC13C7" w:rsidRPr="00CE05B6" w14:paraId="65EF48B6" w14:textId="77777777" w:rsidTr="00D45C29">
        <w:trPr>
          <w:cantSplit/>
        </w:trPr>
        <w:tc>
          <w:tcPr>
            <w:tcW w:w="4140" w:type="dxa"/>
            <w:vAlign w:val="bottom"/>
          </w:tcPr>
          <w:p w14:paraId="0BBF4AA6"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449F7C39" w14:textId="4B48DD4B"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20</w:t>
            </w:r>
            <w:r w:rsidR="00A9473C" w:rsidRPr="00CE05B6">
              <w:rPr>
                <w:rFonts w:ascii="Arial" w:hAnsi="Arial" w:cs="Arial"/>
                <w:sz w:val="16"/>
                <w:szCs w:val="16"/>
              </w:rPr>
              <w:t>2</w:t>
            </w:r>
            <w:r w:rsidR="00B527DD">
              <w:rPr>
                <w:rFonts w:ascii="Arial" w:hAnsi="Arial" w:cs="Arial"/>
                <w:sz w:val="16"/>
                <w:szCs w:val="16"/>
              </w:rPr>
              <w:t>2</w:t>
            </w:r>
          </w:p>
        </w:tc>
        <w:tc>
          <w:tcPr>
            <w:tcW w:w="1242" w:type="dxa"/>
            <w:vAlign w:val="bottom"/>
          </w:tcPr>
          <w:p w14:paraId="356D8035"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44DC4181"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0C9B9F2" w14:textId="415DEF9A"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202</w:t>
            </w:r>
            <w:r w:rsidR="00B527DD">
              <w:rPr>
                <w:rFonts w:ascii="Arial" w:hAnsi="Arial" w:cs="Arial"/>
                <w:sz w:val="16"/>
                <w:szCs w:val="16"/>
              </w:rPr>
              <w:t>3</w:t>
            </w:r>
          </w:p>
        </w:tc>
      </w:tr>
      <w:tr w:rsidR="00DC13C7" w:rsidRPr="00CE05B6" w14:paraId="70D75865" w14:textId="77777777" w:rsidTr="00D45C29">
        <w:trPr>
          <w:cantSplit/>
        </w:trPr>
        <w:tc>
          <w:tcPr>
            <w:tcW w:w="4140" w:type="dxa"/>
            <w:vAlign w:val="bottom"/>
          </w:tcPr>
          <w:p w14:paraId="27C5591E" w14:textId="77777777" w:rsidR="00DC13C7" w:rsidRPr="00CE05B6" w:rsidRDefault="00DC13C7" w:rsidP="00D45C29">
            <w:pPr>
              <w:tabs>
                <w:tab w:val="decimal" w:pos="1152"/>
              </w:tabs>
              <w:spacing w:line="340" w:lineRule="exact"/>
              <w:ind w:left="158" w:hanging="158"/>
              <w:rPr>
                <w:rFonts w:ascii="Arial" w:hAnsi="Arial" w:cs="Arial"/>
                <w:b/>
                <w:bCs/>
                <w:sz w:val="16"/>
                <w:szCs w:val="16"/>
                <w:cs/>
              </w:rPr>
            </w:pPr>
            <w:r w:rsidRPr="00CE05B6">
              <w:rPr>
                <w:rFonts w:ascii="Arial" w:hAnsi="Arial" w:cs="Arial"/>
                <w:b/>
                <w:bCs/>
                <w:sz w:val="16"/>
                <w:szCs w:val="16"/>
              </w:rPr>
              <w:t>Short-term loans to subsidiaries</w:t>
            </w:r>
          </w:p>
        </w:tc>
        <w:tc>
          <w:tcPr>
            <w:tcW w:w="1242" w:type="dxa"/>
            <w:vAlign w:val="bottom"/>
          </w:tcPr>
          <w:p w14:paraId="58F8960F" w14:textId="77777777" w:rsidR="00DC13C7" w:rsidRPr="00CE05B6" w:rsidRDefault="00DC13C7" w:rsidP="00D45C29">
            <w:pPr>
              <w:tabs>
                <w:tab w:val="decimal" w:pos="975"/>
              </w:tabs>
              <w:spacing w:line="340" w:lineRule="exact"/>
              <w:ind w:left="158" w:hanging="158"/>
              <w:rPr>
                <w:rFonts w:ascii="Arial" w:hAnsi="Arial" w:cs="Arial"/>
                <w:sz w:val="16"/>
                <w:szCs w:val="16"/>
              </w:rPr>
            </w:pPr>
          </w:p>
        </w:tc>
        <w:tc>
          <w:tcPr>
            <w:tcW w:w="1242" w:type="dxa"/>
            <w:vAlign w:val="bottom"/>
          </w:tcPr>
          <w:p w14:paraId="53A1A633"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7B71C9D1"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57584837" w14:textId="77777777" w:rsidR="00DC13C7" w:rsidRPr="00CE05B6" w:rsidRDefault="00DC13C7" w:rsidP="00D45C29">
            <w:pPr>
              <w:tabs>
                <w:tab w:val="decimal" w:pos="900"/>
              </w:tabs>
              <w:spacing w:line="340" w:lineRule="exact"/>
              <w:ind w:left="158" w:hanging="158"/>
              <w:rPr>
                <w:rFonts w:ascii="Arial" w:hAnsi="Arial" w:cs="Arial"/>
                <w:sz w:val="16"/>
                <w:szCs w:val="16"/>
              </w:rPr>
            </w:pPr>
          </w:p>
        </w:tc>
      </w:tr>
      <w:tr w:rsidR="00CC047F" w:rsidRPr="00CE05B6" w14:paraId="54A4C527" w14:textId="77777777" w:rsidTr="00D45C29">
        <w:trPr>
          <w:cantSplit/>
        </w:trPr>
        <w:tc>
          <w:tcPr>
            <w:tcW w:w="4140" w:type="dxa"/>
            <w:shd w:val="clear" w:color="auto" w:fill="auto"/>
          </w:tcPr>
          <w:p w14:paraId="1067028C" w14:textId="52E7275F" w:rsidR="00CC047F" w:rsidRPr="00CE05B6" w:rsidRDefault="00CC047F" w:rsidP="00CC047F">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Properties Co., Ltd.</w:t>
            </w:r>
          </w:p>
        </w:tc>
        <w:tc>
          <w:tcPr>
            <w:tcW w:w="1242" w:type="dxa"/>
            <w:vAlign w:val="bottom"/>
          </w:tcPr>
          <w:p w14:paraId="5AD95F0B" w14:textId="278F3BF5" w:rsidR="00CC047F" w:rsidRPr="00CE05B6" w:rsidRDefault="00CC047F" w:rsidP="00CC047F">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127,710</w:t>
            </w:r>
          </w:p>
        </w:tc>
        <w:tc>
          <w:tcPr>
            <w:tcW w:w="1242" w:type="dxa"/>
            <w:vAlign w:val="bottom"/>
          </w:tcPr>
          <w:p w14:paraId="60200CF3" w14:textId="7C47ED9B" w:rsidR="00CC047F" w:rsidRPr="00BB03AA"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76,500</w:t>
            </w:r>
          </w:p>
        </w:tc>
        <w:tc>
          <w:tcPr>
            <w:tcW w:w="1242" w:type="dxa"/>
            <w:vAlign w:val="bottom"/>
          </w:tcPr>
          <w:p w14:paraId="489DABF4" w14:textId="6E735D40" w:rsidR="00CC047F" w:rsidRPr="00BB03AA"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(31,400)</w:t>
            </w:r>
          </w:p>
        </w:tc>
        <w:tc>
          <w:tcPr>
            <w:tcW w:w="1242" w:type="dxa"/>
            <w:vAlign w:val="bottom"/>
          </w:tcPr>
          <w:p w14:paraId="63DA9C23" w14:textId="5ACD4986" w:rsidR="00CC047F" w:rsidRPr="00BB03AA"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172,810</w:t>
            </w:r>
          </w:p>
        </w:tc>
      </w:tr>
      <w:tr w:rsidR="00CC047F" w:rsidRPr="00CE05B6" w14:paraId="28647082" w14:textId="77777777" w:rsidTr="00D45C29">
        <w:trPr>
          <w:cantSplit/>
        </w:trPr>
        <w:tc>
          <w:tcPr>
            <w:tcW w:w="4140" w:type="dxa"/>
            <w:shd w:val="clear" w:color="auto" w:fill="auto"/>
          </w:tcPr>
          <w:p w14:paraId="60FAAFBA" w14:textId="0521953A" w:rsidR="00CC047F" w:rsidRPr="00CC036D" w:rsidRDefault="00CC047F" w:rsidP="00CC047F">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Service Co., Ltd</w:t>
            </w:r>
          </w:p>
        </w:tc>
        <w:tc>
          <w:tcPr>
            <w:tcW w:w="1242" w:type="dxa"/>
            <w:vAlign w:val="bottom"/>
          </w:tcPr>
          <w:p w14:paraId="6B970BB0" w14:textId="00BAEDC6" w:rsidR="00CC047F" w:rsidRPr="00B527DD" w:rsidRDefault="00CC047F" w:rsidP="00CC047F">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188,350</w:t>
            </w:r>
          </w:p>
        </w:tc>
        <w:tc>
          <w:tcPr>
            <w:tcW w:w="1242" w:type="dxa"/>
            <w:vAlign w:val="bottom"/>
          </w:tcPr>
          <w:p w14:paraId="738610FB" w14:textId="108A7B77"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79,600</w:t>
            </w:r>
          </w:p>
        </w:tc>
        <w:tc>
          <w:tcPr>
            <w:tcW w:w="1242" w:type="dxa"/>
            <w:vAlign w:val="bottom"/>
          </w:tcPr>
          <w:p w14:paraId="60BA108F" w14:textId="2BAF3948"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(122,000)</w:t>
            </w:r>
          </w:p>
        </w:tc>
        <w:tc>
          <w:tcPr>
            <w:tcW w:w="1242" w:type="dxa"/>
            <w:vAlign w:val="bottom"/>
          </w:tcPr>
          <w:p w14:paraId="7982FFDC" w14:textId="7C3549B5"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145,950</w:t>
            </w:r>
          </w:p>
        </w:tc>
      </w:tr>
      <w:tr w:rsidR="00CC047F" w:rsidRPr="00CE05B6" w14:paraId="06EE8AB1" w14:textId="77777777" w:rsidTr="00D45C29">
        <w:trPr>
          <w:cantSplit/>
        </w:trPr>
        <w:tc>
          <w:tcPr>
            <w:tcW w:w="4140" w:type="dxa"/>
            <w:shd w:val="clear" w:color="auto" w:fill="auto"/>
          </w:tcPr>
          <w:p w14:paraId="681ED5ED" w14:textId="7AA7044A" w:rsidR="00CC047F" w:rsidRPr="00CE05B6" w:rsidRDefault="00CC047F" w:rsidP="00CC047F">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Logistics Co., Ltd</w:t>
            </w:r>
          </w:p>
        </w:tc>
        <w:tc>
          <w:tcPr>
            <w:tcW w:w="1242" w:type="dxa"/>
            <w:vAlign w:val="bottom"/>
          </w:tcPr>
          <w:p w14:paraId="0201C83B" w14:textId="39045F7F" w:rsidR="00CC047F" w:rsidRPr="00B527DD" w:rsidRDefault="00CC047F" w:rsidP="00CC047F">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3,630</w:t>
            </w:r>
          </w:p>
        </w:tc>
        <w:tc>
          <w:tcPr>
            <w:tcW w:w="1242" w:type="dxa"/>
            <w:vAlign w:val="bottom"/>
          </w:tcPr>
          <w:p w14:paraId="196B3ED3" w14:textId="23599AB1"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23,820</w:t>
            </w:r>
          </w:p>
        </w:tc>
        <w:tc>
          <w:tcPr>
            <w:tcW w:w="1242" w:type="dxa"/>
            <w:vAlign w:val="bottom"/>
          </w:tcPr>
          <w:p w14:paraId="4255F1C2" w14:textId="3F904E8B"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(24,600)</w:t>
            </w:r>
          </w:p>
        </w:tc>
        <w:tc>
          <w:tcPr>
            <w:tcW w:w="1242" w:type="dxa"/>
            <w:vAlign w:val="bottom"/>
          </w:tcPr>
          <w:p w14:paraId="7628666E" w14:textId="1E2206F6"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2,850</w:t>
            </w:r>
          </w:p>
        </w:tc>
      </w:tr>
      <w:tr w:rsidR="00CC047F" w:rsidRPr="00CE05B6" w14:paraId="7CBEABC2" w14:textId="77777777" w:rsidTr="00D45C29">
        <w:trPr>
          <w:cantSplit/>
        </w:trPr>
        <w:tc>
          <w:tcPr>
            <w:tcW w:w="4140" w:type="dxa"/>
            <w:shd w:val="clear" w:color="auto" w:fill="auto"/>
          </w:tcPr>
          <w:p w14:paraId="384F10DC" w14:textId="7031AC33" w:rsidR="00CC047F" w:rsidRPr="00CE05B6" w:rsidRDefault="00CC047F" w:rsidP="00CC047F">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Ratchasima Rice Co., Ltd.</w:t>
            </w:r>
          </w:p>
        </w:tc>
        <w:tc>
          <w:tcPr>
            <w:tcW w:w="1242" w:type="dxa"/>
            <w:vAlign w:val="bottom"/>
          </w:tcPr>
          <w:p w14:paraId="4C46AB47" w14:textId="0D57A3AE" w:rsidR="00CC047F" w:rsidRPr="00B527DD" w:rsidRDefault="00CC047F" w:rsidP="00CC047F">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151,000</w:t>
            </w:r>
          </w:p>
        </w:tc>
        <w:tc>
          <w:tcPr>
            <w:tcW w:w="1242" w:type="dxa"/>
            <w:vAlign w:val="bottom"/>
          </w:tcPr>
          <w:p w14:paraId="4E259716" w14:textId="1A71C464"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hint="cs"/>
                <w:sz w:val="16"/>
                <w:szCs w:val="16"/>
                <w:cs/>
              </w:rPr>
              <w:t>36</w:t>
            </w:r>
            <w:r w:rsidRPr="00CC047F">
              <w:rPr>
                <w:rFonts w:ascii="Arial" w:hAnsi="Arial" w:cs="Arial"/>
                <w:sz w:val="16"/>
                <w:szCs w:val="16"/>
              </w:rPr>
              <w:t>0,700</w:t>
            </w:r>
          </w:p>
        </w:tc>
        <w:tc>
          <w:tcPr>
            <w:tcW w:w="1242" w:type="dxa"/>
            <w:vAlign w:val="bottom"/>
          </w:tcPr>
          <w:p w14:paraId="13220E19" w14:textId="1987EC93"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(317,890)</w:t>
            </w:r>
          </w:p>
        </w:tc>
        <w:tc>
          <w:tcPr>
            <w:tcW w:w="1242" w:type="dxa"/>
            <w:vAlign w:val="bottom"/>
          </w:tcPr>
          <w:p w14:paraId="1C83862A" w14:textId="0E8B7861" w:rsidR="00CC047F" w:rsidRPr="00CC047F" w:rsidRDefault="00CC047F" w:rsidP="00CC047F">
            <w:pPr>
              <w:tabs>
                <w:tab w:val="decimal" w:pos="975"/>
              </w:tabs>
              <w:spacing w:line="340" w:lineRule="exact"/>
              <w:ind w:left="158" w:hanging="158"/>
              <w:rPr>
                <w:rFonts w:ascii="Arial" w:hAnsi="Arial" w:cs="Arial"/>
                <w:sz w:val="16"/>
                <w:szCs w:val="16"/>
              </w:rPr>
            </w:pPr>
            <w:r w:rsidRPr="00CC047F">
              <w:rPr>
                <w:rFonts w:ascii="Arial" w:hAnsi="Arial" w:cs="Arial"/>
                <w:sz w:val="16"/>
                <w:szCs w:val="16"/>
              </w:rPr>
              <w:t>193,810</w:t>
            </w:r>
          </w:p>
        </w:tc>
      </w:tr>
      <w:tr w:rsidR="00CC047F" w:rsidRPr="00CE05B6" w14:paraId="79AA69F7" w14:textId="77777777" w:rsidTr="00D45C29">
        <w:trPr>
          <w:cantSplit/>
        </w:trPr>
        <w:tc>
          <w:tcPr>
            <w:tcW w:w="4140" w:type="dxa"/>
            <w:shd w:val="clear" w:color="auto" w:fill="auto"/>
          </w:tcPr>
          <w:p w14:paraId="3B5D8D29" w14:textId="1974839F" w:rsidR="00CC047F" w:rsidRPr="00CE05B6" w:rsidRDefault="00CC047F" w:rsidP="00CC047F">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Product Co., Ltd.</w:t>
            </w:r>
          </w:p>
        </w:tc>
        <w:tc>
          <w:tcPr>
            <w:tcW w:w="1242" w:type="dxa"/>
            <w:vAlign w:val="bottom"/>
          </w:tcPr>
          <w:p w14:paraId="2F045A7B" w14:textId="41A5E7BE" w:rsidR="00CC047F" w:rsidRPr="00B527DD" w:rsidRDefault="00CC047F" w:rsidP="00CC047F">
            <w:pPr>
              <w:pBdr>
                <w:bottom w:val="single" w:sz="4" w:space="1" w:color="auto"/>
              </w:pBd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211,900</w:t>
            </w:r>
          </w:p>
        </w:tc>
        <w:tc>
          <w:tcPr>
            <w:tcW w:w="1242" w:type="dxa"/>
            <w:vAlign w:val="bottom"/>
          </w:tcPr>
          <w:p w14:paraId="05A53987" w14:textId="1795E4D4" w:rsidR="00CC047F" w:rsidRPr="00CC047F" w:rsidRDefault="00CC047F" w:rsidP="00CC047F">
            <w:pPr>
              <w:pBdr>
                <w:bottom w:val="single" w:sz="4" w:space="1" w:color="auto"/>
              </w:pBdr>
              <w:tabs>
                <w:tab w:val="decimal" w:pos="975"/>
              </w:tabs>
              <w:spacing w:line="340" w:lineRule="exact"/>
              <w:ind w:left="158" w:hanging="158"/>
              <w:rPr>
                <w:rFonts w:ascii="Arial" w:hAnsi="Arial" w:cs="Arial"/>
                <w:sz w:val="16"/>
                <w:szCs w:val="16"/>
              </w:rPr>
            </w:pPr>
            <w:r w:rsidRPr="00CC047F">
              <w:rPr>
                <w:rFonts w:ascii="Arial" w:hAnsi="Arial" w:cs="Arial"/>
                <w:sz w:val="16"/>
                <w:szCs w:val="16"/>
              </w:rPr>
              <w:t>391,620</w:t>
            </w:r>
          </w:p>
        </w:tc>
        <w:tc>
          <w:tcPr>
            <w:tcW w:w="1242" w:type="dxa"/>
            <w:vAlign w:val="bottom"/>
          </w:tcPr>
          <w:p w14:paraId="630B0B5F" w14:textId="6C784658" w:rsidR="00CC047F" w:rsidRPr="00CC047F" w:rsidRDefault="00CC047F" w:rsidP="00CC047F">
            <w:pPr>
              <w:pBdr>
                <w:bottom w:val="single" w:sz="4" w:space="1" w:color="auto"/>
              </w:pBdr>
              <w:tabs>
                <w:tab w:val="decimal" w:pos="975"/>
              </w:tabs>
              <w:spacing w:line="340" w:lineRule="exact"/>
              <w:ind w:left="158" w:hanging="158"/>
              <w:rPr>
                <w:rFonts w:ascii="Arial" w:hAnsi="Arial" w:cs="Arial"/>
                <w:sz w:val="16"/>
                <w:szCs w:val="16"/>
              </w:rPr>
            </w:pPr>
            <w:r w:rsidRPr="00CC047F">
              <w:rPr>
                <w:rFonts w:ascii="Arial" w:hAnsi="Arial" w:cs="Arial"/>
                <w:sz w:val="16"/>
                <w:szCs w:val="16"/>
              </w:rPr>
              <w:t>(398,330)</w:t>
            </w:r>
          </w:p>
        </w:tc>
        <w:tc>
          <w:tcPr>
            <w:tcW w:w="1242" w:type="dxa"/>
            <w:vAlign w:val="bottom"/>
          </w:tcPr>
          <w:p w14:paraId="14294A04" w14:textId="5D2F9A0C" w:rsidR="00CC047F" w:rsidRPr="00CC047F" w:rsidRDefault="00CC047F" w:rsidP="00CC047F">
            <w:pPr>
              <w:pBdr>
                <w:bottom w:val="single" w:sz="4" w:space="1" w:color="auto"/>
              </w:pBdr>
              <w:tabs>
                <w:tab w:val="decimal" w:pos="975"/>
              </w:tabs>
              <w:spacing w:line="340" w:lineRule="exact"/>
              <w:ind w:left="158" w:hanging="158"/>
              <w:rPr>
                <w:rFonts w:ascii="Arial" w:hAnsi="Arial" w:cs="Arial"/>
                <w:sz w:val="16"/>
                <w:szCs w:val="16"/>
              </w:rPr>
            </w:pPr>
            <w:r w:rsidRPr="00CC047F">
              <w:rPr>
                <w:rFonts w:ascii="Arial" w:hAnsi="Arial" w:cs="Arial"/>
                <w:sz w:val="16"/>
                <w:szCs w:val="16"/>
              </w:rPr>
              <w:t>205,190</w:t>
            </w:r>
          </w:p>
        </w:tc>
      </w:tr>
      <w:tr w:rsidR="00CC047F" w:rsidRPr="00CE05B6" w14:paraId="27373294" w14:textId="77777777" w:rsidTr="00D45C29">
        <w:trPr>
          <w:cantSplit/>
        </w:trPr>
        <w:tc>
          <w:tcPr>
            <w:tcW w:w="4140" w:type="dxa"/>
            <w:shd w:val="clear" w:color="auto" w:fill="auto"/>
          </w:tcPr>
          <w:p w14:paraId="125AEAAA" w14:textId="7422884A" w:rsidR="00CC047F" w:rsidRPr="00CE05B6" w:rsidRDefault="00CC047F" w:rsidP="00CC047F">
            <w:pPr>
              <w:spacing w:line="340" w:lineRule="exact"/>
              <w:ind w:left="158" w:hanging="158"/>
              <w:rPr>
                <w:rFonts w:ascii="Arial" w:hAnsi="Arial" w:cs="Arial"/>
                <w:sz w:val="16"/>
                <w:szCs w:val="16"/>
                <w:lang w:val="th"/>
              </w:rPr>
            </w:pPr>
          </w:p>
        </w:tc>
        <w:tc>
          <w:tcPr>
            <w:tcW w:w="1242" w:type="dxa"/>
            <w:vAlign w:val="bottom"/>
          </w:tcPr>
          <w:p w14:paraId="6495E95B" w14:textId="7BA89343" w:rsidR="00CC047F" w:rsidRPr="00B527DD" w:rsidRDefault="00CC047F" w:rsidP="00CC047F">
            <w:pPr>
              <w:pBdr>
                <w:bottom w:val="double" w:sz="4" w:space="1" w:color="auto"/>
              </w:pBd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682,590</w:t>
            </w:r>
          </w:p>
        </w:tc>
        <w:tc>
          <w:tcPr>
            <w:tcW w:w="1242" w:type="dxa"/>
            <w:vAlign w:val="bottom"/>
          </w:tcPr>
          <w:p w14:paraId="3515941D" w14:textId="0635B6C6" w:rsidR="00CC047F" w:rsidRPr="00CC047F" w:rsidRDefault="00CC047F" w:rsidP="00CC047F">
            <w:pPr>
              <w:pBdr>
                <w:bottom w:val="double" w:sz="4" w:space="1" w:color="auto"/>
              </w:pBdr>
              <w:tabs>
                <w:tab w:val="decimal" w:pos="975"/>
              </w:tabs>
              <w:spacing w:line="340" w:lineRule="exact"/>
              <w:ind w:left="158" w:hanging="158"/>
              <w:rPr>
                <w:rFonts w:ascii="Arial" w:hAnsi="Arial" w:cs="Arial"/>
                <w:sz w:val="16"/>
                <w:szCs w:val="16"/>
              </w:rPr>
            </w:pPr>
            <w:r w:rsidRPr="00CC047F">
              <w:rPr>
                <w:rFonts w:ascii="Arial" w:hAnsi="Arial" w:cs="Arial"/>
                <w:sz w:val="16"/>
                <w:szCs w:val="16"/>
              </w:rPr>
              <w:t>932,240</w:t>
            </w:r>
          </w:p>
        </w:tc>
        <w:tc>
          <w:tcPr>
            <w:tcW w:w="1242" w:type="dxa"/>
            <w:vAlign w:val="bottom"/>
          </w:tcPr>
          <w:p w14:paraId="3A5BDF4E" w14:textId="55B1796F" w:rsidR="00CC047F" w:rsidRPr="00CC047F" w:rsidRDefault="00CC047F" w:rsidP="00CC047F">
            <w:pPr>
              <w:pBdr>
                <w:bottom w:val="double" w:sz="4" w:space="1" w:color="auto"/>
              </w:pBdr>
              <w:tabs>
                <w:tab w:val="decimal" w:pos="975"/>
              </w:tabs>
              <w:spacing w:line="340" w:lineRule="exact"/>
              <w:ind w:left="158" w:hanging="158"/>
              <w:rPr>
                <w:rFonts w:ascii="Arial" w:hAnsi="Arial" w:cs="Arial"/>
                <w:sz w:val="16"/>
                <w:szCs w:val="16"/>
              </w:rPr>
            </w:pPr>
            <w:r w:rsidRPr="00CC047F">
              <w:rPr>
                <w:rFonts w:ascii="Arial" w:hAnsi="Arial" w:cs="Arial"/>
                <w:sz w:val="16"/>
                <w:szCs w:val="16"/>
              </w:rPr>
              <w:t>(894,220)</w:t>
            </w:r>
          </w:p>
        </w:tc>
        <w:tc>
          <w:tcPr>
            <w:tcW w:w="1242" w:type="dxa"/>
            <w:vAlign w:val="bottom"/>
          </w:tcPr>
          <w:p w14:paraId="1917A246" w14:textId="148C774F" w:rsidR="00CC047F" w:rsidRPr="00CC047F" w:rsidRDefault="00CC047F" w:rsidP="00CC047F">
            <w:pPr>
              <w:pBdr>
                <w:bottom w:val="double" w:sz="4" w:space="1" w:color="auto"/>
              </w:pBdr>
              <w:tabs>
                <w:tab w:val="decimal" w:pos="975"/>
              </w:tabs>
              <w:spacing w:line="340" w:lineRule="exact"/>
              <w:ind w:left="158" w:hanging="158"/>
              <w:rPr>
                <w:rFonts w:ascii="Arial" w:hAnsi="Arial" w:cs="Arial"/>
                <w:sz w:val="16"/>
                <w:szCs w:val="16"/>
              </w:rPr>
            </w:pPr>
            <w:r w:rsidRPr="00CC047F">
              <w:rPr>
                <w:rFonts w:ascii="Arial" w:hAnsi="Arial" w:cs="Arial"/>
                <w:sz w:val="16"/>
                <w:szCs w:val="16"/>
              </w:rPr>
              <w:t>720,610</w:t>
            </w:r>
          </w:p>
        </w:tc>
      </w:tr>
    </w:tbl>
    <w:p w14:paraId="141B96AE" w14:textId="096DF1BC" w:rsidR="009027AA" w:rsidRPr="00CE05B6" w:rsidRDefault="00DC13C7" w:rsidP="00F33D6E">
      <w:pPr>
        <w:tabs>
          <w:tab w:val="left" w:pos="2160"/>
        </w:tabs>
        <w:spacing w:before="120" w:after="60" w:line="380" w:lineRule="exact"/>
        <w:ind w:left="547" w:hanging="547"/>
        <w:jc w:val="thaiDistribute"/>
        <w:rPr>
          <w:rFonts w:ascii="Arial" w:hAnsi="Arial" w:cs="Arial"/>
          <w:sz w:val="22"/>
          <w:szCs w:val="22"/>
        </w:rPr>
      </w:pPr>
      <w:r w:rsidRPr="00CE05B6">
        <w:rPr>
          <w:rFonts w:ascii="Arial" w:hAnsi="Arial" w:cs="Arial"/>
          <w:sz w:val="22"/>
          <w:szCs w:val="22"/>
        </w:rPr>
        <w:tab/>
        <w:t>Short-term loan</w:t>
      </w:r>
      <w:r w:rsidR="00826A72" w:rsidRPr="00CE05B6">
        <w:rPr>
          <w:rFonts w:ascii="Arial" w:hAnsi="Arial" w:cs="Arial"/>
          <w:sz w:val="22"/>
          <w:szCs w:val="22"/>
        </w:rPr>
        <w:t>s</w:t>
      </w:r>
      <w:r w:rsidRPr="00CE05B6">
        <w:rPr>
          <w:rFonts w:ascii="Arial" w:hAnsi="Arial" w:cs="Arial"/>
          <w:sz w:val="22"/>
          <w:szCs w:val="22"/>
        </w:rPr>
        <w:t xml:space="preserve"> to subsidiaries </w:t>
      </w:r>
      <w:r w:rsidR="00881EC6" w:rsidRPr="00CE05B6">
        <w:rPr>
          <w:rFonts w:ascii="Arial" w:hAnsi="Arial" w:cs="Arial"/>
          <w:sz w:val="22"/>
          <w:szCs w:val="22"/>
        </w:rPr>
        <w:t>carry</w:t>
      </w:r>
      <w:r w:rsidRPr="00CE05B6">
        <w:rPr>
          <w:rFonts w:ascii="Arial" w:hAnsi="Arial" w:cs="Arial"/>
          <w:sz w:val="22"/>
          <w:szCs w:val="22"/>
        </w:rPr>
        <w:t xml:space="preserve"> interest at MLR - 1% rate of a local commercial bank and due at call.</w:t>
      </w:r>
    </w:p>
    <w:p w14:paraId="5EAD80D1" w14:textId="77777777" w:rsidR="00CC047F" w:rsidRDefault="00CC047F">
      <w:pPr>
        <w:overflowPunct/>
        <w:autoSpaceDE/>
        <w:autoSpaceDN/>
        <w:adjustRightInd/>
        <w:spacing w:after="160" w:line="259" w:lineRule="auto"/>
        <w:textAlignment w:val="auto"/>
        <w:rPr>
          <w:rFonts w:ascii="Arial" w:hAnsi="Arial" w:cs="Arial"/>
          <w:b/>
          <w:bCs/>
          <w:sz w:val="22"/>
          <w:szCs w:val="22"/>
          <w:cs/>
        </w:rPr>
      </w:pPr>
      <w:r>
        <w:rPr>
          <w:rFonts w:ascii="Arial" w:hAnsi="Arial"/>
          <w:b/>
          <w:bCs/>
          <w:sz w:val="22"/>
          <w:szCs w:val="22"/>
          <w:cs/>
        </w:rPr>
        <w:br w:type="page"/>
      </w:r>
    </w:p>
    <w:p w14:paraId="68FDAFA6" w14:textId="4133B4AE" w:rsidR="00DC13C7" w:rsidRPr="00CE05B6" w:rsidRDefault="00CC047F" w:rsidP="00F33D6E">
      <w:pPr>
        <w:tabs>
          <w:tab w:val="left" w:pos="216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DC13C7" w:rsidRPr="00CE05B6">
        <w:rPr>
          <w:rFonts w:ascii="Arial" w:hAnsi="Arial" w:cs="Arial"/>
          <w:b/>
          <w:bCs/>
          <w:sz w:val="22"/>
          <w:szCs w:val="22"/>
        </w:rPr>
        <w:t xml:space="preserve">Short-term loan </w:t>
      </w:r>
      <w:r w:rsidR="00DC13C7" w:rsidRPr="00CE05B6">
        <w:rPr>
          <w:rFonts w:ascii="Arial" w:hAnsi="Arial" w:cs="Arial"/>
          <w:b/>
          <w:bCs/>
          <w:spacing w:val="-4"/>
          <w:sz w:val="22"/>
          <w:szCs w:val="22"/>
        </w:rPr>
        <w:t>from subsidiar</w:t>
      </w:r>
      <w:r w:rsidR="00966371">
        <w:rPr>
          <w:rFonts w:ascii="Arial" w:hAnsi="Arial" w:cs="Arial"/>
          <w:b/>
          <w:bCs/>
          <w:spacing w:val="-4"/>
          <w:sz w:val="22"/>
          <w:szCs w:val="22"/>
        </w:rPr>
        <w:t>y</w:t>
      </w:r>
    </w:p>
    <w:p w14:paraId="6748650B" w14:textId="62F572F5"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 of short-term loan from subsidia</w:t>
      </w:r>
      <w:r w:rsidR="00966371">
        <w:rPr>
          <w:rFonts w:ascii="Arial" w:hAnsi="Arial" w:cs="Arial"/>
          <w:sz w:val="22"/>
          <w:szCs w:val="22"/>
        </w:rPr>
        <w:t>ry</w:t>
      </w:r>
      <w:r w:rsidRPr="00CE05B6">
        <w:rPr>
          <w:rFonts w:ascii="Arial" w:hAnsi="Arial" w:cs="Arial"/>
          <w:sz w:val="22"/>
          <w:szCs w:val="22"/>
        </w:rPr>
        <w:t xml:space="preserve"> as at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xml:space="preserve"> w</w:t>
      </w:r>
      <w:r w:rsidR="00881EC6" w:rsidRPr="00CE05B6">
        <w:rPr>
          <w:rFonts w:ascii="Arial" w:hAnsi="Arial" w:cs="Arial"/>
          <w:sz w:val="22"/>
          <w:szCs w:val="22"/>
        </w:rPr>
        <w:t>as</w:t>
      </w:r>
      <w:r w:rsidRPr="00CE05B6">
        <w:rPr>
          <w:rFonts w:ascii="Arial" w:hAnsi="Arial" w:cs="Arial"/>
          <w:sz w:val="22"/>
          <w:szCs w:val="22"/>
        </w:rPr>
        <w:t xml:space="preserve"> as follow:</w:t>
      </w:r>
    </w:p>
    <w:p w14:paraId="5F594CDB" w14:textId="77777777" w:rsidR="00DC13C7" w:rsidRPr="00CE05B6"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16"/>
          <w:szCs w:val="16"/>
        </w:rPr>
      </w:pPr>
      <w:r w:rsidRPr="00CE05B6">
        <w:rPr>
          <w:rFonts w:ascii="Arial" w:hAnsi="Arial" w:cs="Arial"/>
          <w:sz w:val="16"/>
          <w:szCs w:val="16"/>
        </w:rPr>
        <w:t>(Unit: Thousand Baht)</w:t>
      </w:r>
    </w:p>
    <w:tbl>
      <w:tblPr>
        <w:tblW w:w="9108" w:type="dxa"/>
        <w:tblInd w:w="450" w:type="dxa"/>
        <w:tblLayout w:type="fixed"/>
        <w:tblLook w:val="0000" w:firstRow="0" w:lastRow="0" w:firstColumn="0" w:lastColumn="0" w:noHBand="0" w:noVBand="0"/>
      </w:tblPr>
      <w:tblGrid>
        <w:gridCol w:w="4140"/>
        <w:gridCol w:w="1242"/>
        <w:gridCol w:w="1242"/>
        <w:gridCol w:w="1242"/>
        <w:gridCol w:w="1242"/>
      </w:tblGrid>
      <w:tr w:rsidR="00DC13C7" w:rsidRPr="00CE05B6" w14:paraId="7AF18BB0" w14:textId="77777777" w:rsidTr="00EA577E">
        <w:trPr>
          <w:cantSplit/>
        </w:trPr>
        <w:tc>
          <w:tcPr>
            <w:tcW w:w="4140" w:type="dxa"/>
            <w:vAlign w:val="bottom"/>
          </w:tcPr>
          <w:p w14:paraId="7FE6630B" w14:textId="77777777" w:rsidR="00DC13C7" w:rsidRPr="00CE05B6" w:rsidRDefault="00DC13C7" w:rsidP="00CE05B6">
            <w:pPr>
              <w:spacing w:line="300" w:lineRule="exact"/>
              <w:ind w:left="158" w:hanging="158"/>
              <w:rPr>
                <w:rFonts w:ascii="Arial" w:hAnsi="Arial" w:cs="Arial"/>
                <w:sz w:val="16"/>
                <w:szCs w:val="16"/>
                <w:u w:val="single"/>
              </w:rPr>
            </w:pPr>
          </w:p>
        </w:tc>
        <w:tc>
          <w:tcPr>
            <w:tcW w:w="4968" w:type="dxa"/>
            <w:gridSpan w:val="4"/>
            <w:vAlign w:val="bottom"/>
          </w:tcPr>
          <w:p w14:paraId="44729601" w14:textId="77777777" w:rsidR="00DC13C7" w:rsidRPr="00CE05B6" w:rsidRDefault="00DC13C7"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7CCF65DC" w14:textId="77777777" w:rsidTr="00EA577E">
        <w:trPr>
          <w:cantSplit/>
        </w:trPr>
        <w:tc>
          <w:tcPr>
            <w:tcW w:w="4140" w:type="dxa"/>
            <w:vAlign w:val="bottom"/>
          </w:tcPr>
          <w:p w14:paraId="1F88CB49" w14:textId="77777777" w:rsidR="00DC13C7" w:rsidRPr="00CE05B6" w:rsidRDefault="00DC13C7" w:rsidP="00CE05B6">
            <w:pPr>
              <w:spacing w:line="300" w:lineRule="exact"/>
              <w:ind w:left="158" w:hanging="158"/>
              <w:rPr>
                <w:rFonts w:ascii="Arial" w:hAnsi="Arial" w:cs="Arial"/>
                <w:sz w:val="16"/>
                <w:szCs w:val="16"/>
                <w:u w:val="single"/>
              </w:rPr>
            </w:pPr>
          </w:p>
        </w:tc>
        <w:tc>
          <w:tcPr>
            <w:tcW w:w="1242" w:type="dxa"/>
            <w:vAlign w:val="bottom"/>
          </w:tcPr>
          <w:p w14:paraId="5DEB7C2B"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2E0776DB"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6F678559"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7173A6B5"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r>
      <w:tr w:rsidR="00A9473C" w:rsidRPr="00CE05B6" w14:paraId="2E739A93" w14:textId="77777777" w:rsidTr="00EA577E">
        <w:trPr>
          <w:cantSplit/>
        </w:trPr>
        <w:tc>
          <w:tcPr>
            <w:tcW w:w="4140" w:type="dxa"/>
            <w:vAlign w:val="bottom"/>
          </w:tcPr>
          <w:p w14:paraId="3B83AFB8"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tcPr>
          <w:p w14:paraId="45F8F6FE" w14:textId="77777777" w:rsidR="00A9473C" w:rsidRPr="00CE05B6" w:rsidRDefault="00A9473C" w:rsidP="00CE05B6">
            <w:pPr>
              <w:spacing w:line="30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7B283D3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51C284F5" w14:textId="4E663705" w:rsidR="00A9473C" w:rsidRPr="00CE05B6" w:rsidRDefault="00537380" w:rsidP="00CE05B6">
            <w:pPr>
              <w:spacing w:line="300" w:lineRule="exact"/>
              <w:ind w:left="158" w:hanging="158"/>
              <w:jc w:val="center"/>
              <w:rPr>
                <w:rFonts w:ascii="Arial" w:hAnsi="Arial" w:cs="Arial"/>
                <w:sz w:val="16"/>
                <w:szCs w:val="16"/>
              </w:rPr>
            </w:pPr>
            <w:r>
              <w:rPr>
                <w:rFonts w:ascii="Arial" w:hAnsi="Arial" w:cs="Arial"/>
                <w:sz w:val="16"/>
                <w:szCs w:val="16"/>
              </w:rPr>
              <w:t>30 September</w:t>
            </w:r>
            <w:r w:rsidR="00B527DD">
              <w:rPr>
                <w:rFonts w:ascii="Arial" w:hAnsi="Arial" w:cs="Arial"/>
                <w:sz w:val="16"/>
                <w:szCs w:val="16"/>
              </w:rPr>
              <w:t xml:space="preserve"> </w:t>
            </w:r>
          </w:p>
        </w:tc>
      </w:tr>
      <w:tr w:rsidR="00A9473C" w:rsidRPr="00CE05B6" w14:paraId="22C42E22" w14:textId="77777777" w:rsidTr="00EA577E">
        <w:trPr>
          <w:cantSplit/>
        </w:trPr>
        <w:tc>
          <w:tcPr>
            <w:tcW w:w="4140" w:type="dxa"/>
            <w:vAlign w:val="bottom"/>
          </w:tcPr>
          <w:p w14:paraId="23FDBEA3"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vAlign w:val="bottom"/>
          </w:tcPr>
          <w:p w14:paraId="588746C2" w14:textId="7769A7B3"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202</w:t>
            </w:r>
            <w:r w:rsidR="00B527DD">
              <w:rPr>
                <w:rFonts w:ascii="Arial" w:hAnsi="Arial" w:cs="Arial"/>
                <w:sz w:val="16"/>
                <w:szCs w:val="16"/>
              </w:rPr>
              <w:t>2</w:t>
            </w:r>
          </w:p>
        </w:tc>
        <w:tc>
          <w:tcPr>
            <w:tcW w:w="1242" w:type="dxa"/>
            <w:vAlign w:val="bottom"/>
          </w:tcPr>
          <w:p w14:paraId="58B26E9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504AA40D"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A845BD7" w14:textId="7CA74C95" w:rsidR="00A9473C" w:rsidRPr="00CE05B6" w:rsidRDefault="00B527DD" w:rsidP="00CE05B6">
            <w:pPr>
              <w:pBdr>
                <w:bottom w:val="single" w:sz="4" w:space="1" w:color="auto"/>
              </w:pBdr>
              <w:spacing w:line="300" w:lineRule="exact"/>
              <w:ind w:left="158" w:hanging="158"/>
              <w:jc w:val="center"/>
              <w:rPr>
                <w:rFonts w:ascii="Arial" w:hAnsi="Arial" w:cs="Arial"/>
                <w:sz w:val="16"/>
                <w:szCs w:val="16"/>
              </w:rPr>
            </w:pPr>
            <w:r>
              <w:rPr>
                <w:rFonts w:ascii="Arial" w:hAnsi="Arial" w:cs="Arial"/>
                <w:sz w:val="16"/>
                <w:szCs w:val="16"/>
              </w:rPr>
              <w:t>2023</w:t>
            </w:r>
          </w:p>
        </w:tc>
      </w:tr>
      <w:tr w:rsidR="00DC13C7" w:rsidRPr="00CE05B6" w14:paraId="7FBD1210" w14:textId="77777777" w:rsidTr="00EA577E">
        <w:trPr>
          <w:cantSplit/>
        </w:trPr>
        <w:tc>
          <w:tcPr>
            <w:tcW w:w="4140" w:type="dxa"/>
            <w:vAlign w:val="bottom"/>
          </w:tcPr>
          <w:p w14:paraId="5B2A9ED3" w14:textId="49955454" w:rsidR="00DC13C7" w:rsidRPr="00CE05B6" w:rsidRDefault="00DC13C7" w:rsidP="00CE05B6">
            <w:pPr>
              <w:tabs>
                <w:tab w:val="decimal" w:pos="1152"/>
              </w:tabs>
              <w:spacing w:line="300" w:lineRule="exact"/>
              <w:ind w:left="158" w:hanging="158"/>
              <w:rPr>
                <w:rFonts w:ascii="Arial" w:hAnsi="Arial" w:cs="Arial"/>
                <w:b/>
                <w:bCs/>
                <w:sz w:val="16"/>
                <w:szCs w:val="16"/>
                <w:cs/>
              </w:rPr>
            </w:pPr>
            <w:r w:rsidRPr="00CE05B6">
              <w:rPr>
                <w:rFonts w:ascii="Arial" w:hAnsi="Arial" w:cs="Arial"/>
                <w:b/>
                <w:bCs/>
                <w:sz w:val="16"/>
                <w:szCs w:val="16"/>
              </w:rPr>
              <w:t>Short-term loan from subsidia</w:t>
            </w:r>
            <w:r w:rsidR="00966371">
              <w:rPr>
                <w:rFonts w:ascii="Arial" w:hAnsi="Arial" w:cs="Arial"/>
                <w:b/>
                <w:bCs/>
                <w:sz w:val="16"/>
                <w:szCs w:val="16"/>
              </w:rPr>
              <w:t>ry</w:t>
            </w:r>
          </w:p>
        </w:tc>
        <w:tc>
          <w:tcPr>
            <w:tcW w:w="1242" w:type="dxa"/>
            <w:vAlign w:val="bottom"/>
          </w:tcPr>
          <w:p w14:paraId="0D1BE1A4"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01AC1405"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4188A336"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31EA2C95" w14:textId="77777777" w:rsidR="00DC13C7" w:rsidRPr="00CE05B6" w:rsidRDefault="00DC13C7" w:rsidP="00CE05B6">
            <w:pPr>
              <w:tabs>
                <w:tab w:val="decimal" w:pos="900"/>
              </w:tabs>
              <w:spacing w:line="300" w:lineRule="exact"/>
              <w:ind w:left="158" w:hanging="158"/>
              <w:rPr>
                <w:rFonts w:ascii="Arial" w:hAnsi="Arial" w:cs="Arial"/>
                <w:sz w:val="16"/>
                <w:szCs w:val="16"/>
              </w:rPr>
            </w:pPr>
          </w:p>
        </w:tc>
      </w:tr>
      <w:tr w:rsidR="002119F0" w:rsidRPr="00CE05B6" w14:paraId="3C57D0A0" w14:textId="77777777" w:rsidTr="00EA577E">
        <w:trPr>
          <w:cantSplit/>
        </w:trPr>
        <w:tc>
          <w:tcPr>
            <w:tcW w:w="4140" w:type="dxa"/>
          </w:tcPr>
          <w:p w14:paraId="2391CB0D" w14:textId="7BCD99D3" w:rsidR="002119F0" w:rsidRPr="00CE05B6" w:rsidRDefault="002119F0" w:rsidP="002119F0">
            <w:pPr>
              <w:spacing w:line="300" w:lineRule="exact"/>
              <w:ind w:left="158" w:hanging="158"/>
              <w:rPr>
                <w:rFonts w:ascii="Arial" w:eastAsia="Arial Unicode MS" w:hAnsi="Arial" w:cs="Arial"/>
                <w:sz w:val="16"/>
                <w:szCs w:val="16"/>
              </w:rPr>
            </w:pPr>
            <w:proofErr w:type="spellStart"/>
            <w:r w:rsidRPr="00AC1F2E">
              <w:rPr>
                <w:rFonts w:ascii="Arial" w:eastAsia="Arial Unicode MS" w:hAnsi="Arial" w:cs="Arial"/>
                <w:sz w:val="16"/>
                <w:szCs w:val="16"/>
              </w:rPr>
              <w:t>Sima</w:t>
            </w:r>
            <w:proofErr w:type="spellEnd"/>
            <w:r w:rsidRPr="00AC1F2E">
              <w:rPr>
                <w:rFonts w:ascii="Arial" w:eastAsia="Arial Unicode MS" w:hAnsi="Arial" w:cs="Arial"/>
                <w:sz w:val="16"/>
                <w:szCs w:val="16"/>
              </w:rPr>
              <w:t xml:space="preserve"> Asset Co., Ltd.</w:t>
            </w:r>
          </w:p>
        </w:tc>
        <w:tc>
          <w:tcPr>
            <w:tcW w:w="1242" w:type="dxa"/>
            <w:shd w:val="clear" w:color="auto" w:fill="auto"/>
            <w:vAlign w:val="bottom"/>
          </w:tcPr>
          <w:p w14:paraId="2B2773A9" w14:textId="2E7C18E8" w:rsidR="002119F0" w:rsidRPr="00BB03AA" w:rsidRDefault="002119F0" w:rsidP="002119F0">
            <w:pPr>
              <w:pBdr>
                <w:bottom w:val="single" w:sz="4" w:space="1" w:color="auto"/>
              </w:pBdr>
              <w:tabs>
                <w:tab w:val="decimal" w:pos="880"/>
              </w:tabs>
              <w:spacing w:line="300" w:lineRule="exact"/>
              <w:ind w:left="158" w:hanging="158"/>
              <w:jc w:val="center"/>
              <w:rPr>
                <w:rFonts w:ascii="Arial" w:hAnsi="Arial" w:cs="Arial"/>
                <w:sz w:val="16"/>
                <w:szCs w:val="16"/>
              </w:rPr>
            </w:pPr>
            <w:r w:rsidRPr="00BB03AA">
              <w:rPr>
                <w:rFonts w:ascii="Arial" w:hAnsi="Arial" w:cs="Arial"/>
                <w:sz w:val="16"/>
                <w:szCs w:val="16"/>
              </w:rPr>
              <w:t>-</w:t>
            </w:r>
          </w:p>
        </w:tc>
        <w:tc>
          <w:tcPr>
            <w:tcW w:w="1242" w:type="dxa"/>
            <w:shd w:val="clear" w:color="auto" w:fill="auto"/>
            <w:vAlign w:val="bottom"/>
          </w:tcPr>
          <w:p w14:paraId="238CEE3E" w14:textId="7D9201B3" w:rsidR="002119F0" w:rsidRPr="00BB03AA" w:rsidRDefault="002119F0" w:rsidP="002119F0">
            <w:pPr>
              <w:pBdr>
                <w:bottom w:val="single" w:sz="4" w:space="1" w:color="auto"/>
              </w:pBdr>
              <w:tabs>
                <w:tab w:val="decimal" w:pos="860"/>
              </w:tabs>
              <w:spacing w:line="300" w:lineRule="exact"/>
              <w:ind w:left="158" w:hanging="158"/>
              <w:jc w:val="center"/>
              <w:rPr>
                <w:rFonts w:ascii="Arial" w:hAnsi="Arial" w:cs="Arial"/>
                <w:sz w:val="16"/>
                <w:szCs w:val="16"/>
              </w:rPr>
            </w:pPr>
            <w:r>
              <w:rPr>
                <w:rFonts w:ascii="Arial" w:hAnsi="Arial" w:cs="Arial"/>
                <w:sz w:val="16"/>
                <w:szCs w:val="16"/>
              </w:rPr>
              <w:t>200</w:t>
            </w:r>
          </w:p>
        </w:tc>
        <w:tc>
          <w:tcPr>
            <w:tcW w:w="1242" w:type="dxa"/>
            <w:shd w:val="clear" w:color="auto" w:fill="auto"/>
            <w:vAlign w:val="bottom"/>
          </w:tcPr>
          <w:p w14:paraId="709C7DD0" w14:textId="1867A3A0" w:rsidR="002119F0" w:rsidRPr="00BB03AA" w:rsidRDefault="002119F0" w:rsidP="002119F0">
            <w:pPr>
              <w:pBdr>
                <w:bottom w:val="single" w:sz="4" w:space="1" w:color="auto"/>
              </w:pBdr>
              <w:tabs>
                <w:tab w:val="decimal" w:pos="860"/>
              </w:tabs>
              <w:spacing w:line="300" w:lineRule="exact"/>
              <w:ind w:left="158" w:hanging="158"/>
              <w:jc w:val="center"/>
              <w:rPr>
                <w:rFonts w:ascii="Arial" w:hAnsi="Arial" w:cs="Arial"/>
                <w:sz w:val="16"/>
                <w:szCs w:val="16"/>
              </w:rPr>
            </w:pPr>
            <w:r>
              <w:rPr>
                <w:rFonts w:ascii="Arial" w:hAnsi="Arial" w:cs="Arial"/>
                <w:sz w:val="16"/>
                <w:szCs w:val="16"/>
              </w:rPr>
              <w:t>-</w:t>
            </w:r>
          </w:p>
        </w:tc>
        <w:tc>
          <w:tcPr>
            <w:tcW w:w="1242" w:type="dxa"/>
            <w:shd w:val="clear" w:color="auto" w:fill="auto"/>
            <w:vAlign w:val="bottom"/>
          </w:tcPr>
          <w:p w14:paraId="3E9384BB" w14:textId="049C52B5" w:rsidR="002119F0" w:rsidRPr="00BB03AA" w:rsidRDefault="002119F0" w:rsidP="002119F0">
            <w:pPr>
              <w:pBdr>
                <w:bottom w:val="single" w:sz="4" w:space="1" w:color="auto"/>
              </w:pBdr>
              <w:tabs>
                <w:tab w:val="decimal" w:pos="950"/>
              </w:tabs>
              <w:spacing w:line="300" w:lineRule="exact"/>
              <w:ind w:left="158" w:hanging="158"/>
              <w:jc w:val="center"/>
              <w:rPr>
                <w:rFonts w:ascii="Arial" w:hAnsi="Arial" w:cs="Arial"/>
                <w:sz w:val="16"/>
                <w:szCs w:val="16"/>
              </w:rPr>
            </w:pPr>
            <w:r>
              <w:rPr>
                <w:rFonts w:ascii="Arial" w:hAnsi="Arial" w:cs="Arial"/>
                <w:sz w:val="16"/>
                <w:szCs w:val="16"/>
              </w:rPr>
              <w:t>200</w:t>
            </w:r>
          </w:p>
        </w:tc>
      </w:tr>
      <w:tr w:rsidR="002119F0" w:rsidRPr="00CE05B6" w14:paraId="1E70A373" w14:textId="77777777" w:rsidTr="00EA577E">
        <w:trPr>
          <w:cantSplit/>
        </w:trPr>
        <w:tc>
          <w:tcPr>
            <w:tcW w:w="4140" w:type="dxa"/>
          </w:tcPr>
          <w:p w14:paraId="72A5D6A2" w14:textId="77777777" w:rsidR="002119F0" w:rsidRPr="00CE05B6" w:rsidRDefault="002119F0" w:rsidP="002119F0">
            <w:pPr>
              <w:spacing w:line="300" w:lineRule="exact"/>
              <w:ind w:left="158" w:hanging="158"/>
              <w:rPr>
                <w:rFonts w:ascii="Arial" w:eastAsia="Arial Unicode MS" w:hAnsi="Arial" w:cs="Arial"/>
                <w:sz w:val="16"/>
                <w:szCs w:val="16"/>
              </w:rPr>
            </w:pPr>
          </w:p>
        </w:tc>
        <w:tc>
          <w:tcPr>
            <w:tcW w:w="1242" w:type="dxa"/>
            <w:shd w:val="clear" w:color="auto" w:fill="auto"/>
            <w:vAlign w:val="bottom"/>
          </w:tcPr>
          <w:p w14:paraId="5F2805BA" w14:textId="5588886D" w:rsidR="002119F0" w:rsidRPr="00BB03AA" w:rsidRDefault="002119F0" w:rsidP="002119F0">
            <w:pPr>
              <w:pBdr>
                <w:bottom w:val="double" w:sz="4" w:space="1" w:color="auto"/>
              </w:pBdr>
              <w:tabs>
                <w:tab w:val="decimal" w:pos="880"/>
              </w:tabs>
              <w:spacing w:line="300" w:lineRule="exact"/>
              <w:ind w:left="158" w:hanging="158"/>
              <w:jc w:val="center"/>
              <w:rPr>
                <w:rFonts w:ascii="Arial" w:hAnsi="Arial" w:cs="Arial"/>
                <w:sz w:val="16"/>
                <w:szCs w:val="16"/>
              </w:rPr>
            </w:pPr>
            <w:r w:rsidRPr="00BB03AA">
              <w:rPr>
                <w:rFonts w:ascii="Arial" w:hAnsi="Arial" w:cs="Arial"/>
                <w:sz w:val="16"/>
                <w:szCs w:val="16"/>
              </w:rPr>
              <w:t>-</w:t>
            </w:r>
          </w:p>
        </w:tc>
        <w:tc>
          <w:tcPr>
            <w:tcW w:w="1242" w:type="dxa"/>
            <w:shd w:val="clear" w:color="auto" w:fill="auto"/>
            <w:vAlign w:val="bottom"/>
          </w:tcPr>
          <w:p w14:paraId="1D709A99" w14:textId="77F592B3" w:rsidR="002119F0" w:rsidRPr="00BB03AA" w:rsidRDefault="002119F0" w:rsidP="002119F0">
            <w:pPr>
              <w:pBdr>
                <w:bottom w:val="double" w:sz="4" w:space="1" w:color="auto"/>
              </w:pBdr>
              <w:tabs>
                <w:tab w:val="decimal" w:pos="860"/>
              </w:tabs>
              <w:spacing w:line="300" w:lineRule="exact"/>
              <w:ind w:left="158" w:hanging="158"/>
              <w:jc w:val="center"/>
              <w:rPr>
                <w:rFonts w:ascii="Arial" w:hAnsi="Arial" w:cs="Arial"/>
                <w:sz w:val="16"/>
                <w:szCs w:val="16"/>
              </w:rPr>
            </w:pPr>
            <w:r>
              <w:rPr>
                <w:rFonts w:ascii="Arial" w:hAnsi="Arial" w:cs="Arial"/>
                <w:sz w:val="16"/>
                <w:szCs w:val="16"/>
              </w:rPr>
              <w:t>200</w:t>
            </w:r>
          </w:p>
        </w:tc>
        <w:tc>
          <w:tcPr>
            <w:tcW w:w="1242" w:type="dxa"/>
            <w:shd w:val="clear" w:color="auto" w:fill="auto"/>
            <w:vAlign w:val="bottom"/>
          </w:tcPr>
          <w:p w14:paraId="03E793E3" w14:textId="5AFCE31A" w:rsidR="002119F0" w:rsidRPr="00BB03AA" w:rsidRDefault="002119F0" w:rsidP="002119F0">
            <w:pPr>
              <w:pBdr>
                <w:bottom w:val="double" w:sz="4" w:space="1" w:color="auto"/>
              </w:pBdr>
              <w:tabs>
                <w:tab w:val="decimal" w:pos="860"/>
              </w:tabs>
              <w:spacing w:line="300" w:lineRule="exact"/>
              <w:ind w:left="158" w:hanging="158"/>
              <w:jc w:val="center"/>
              <w:rPr>
                <w:rFonts w:ascii="Arial" w:hAnsi="Arial" w:cs="Arial"/>
                <w:sz w:val="16"/>
                <w:szCs w:val="16"/>
              </w:rPr>
            </w:pPr>
            <w:r>
              <w:rPr>
                <w:rFonts w:ascii="Arial" w:hAnsi="Arial" w:cs="Arial"/>
                <w:sz w:val="16"/>
                <w:szCs w:val="16"/>
              </w:rPr>
              <w:t>-</w:t>
            </w:r>
          </w:p>
        </w:tc>
        <w:tc>
          <w:tcPr>
            <w:tcW w:w="1242" w:type="dxa"/>
            <w:shd w:val="clear" w:color="auto" w:fill="auto"/>
            <w:vAlign w:val="bottom"/>
          </w:tcPr>
          <w:p w14:paraId="662116B2" w14:textId="7C1DA59E" w:rsidR="002119F0" w:rsidRPr="00BB03AA" w:rsidRDefault="002119F0" w:rsidP="002119F0">
            <w:pPr>
              <w:pBdr>
                <w:bottom w:val="double" w:sz="4" w:space="1" w:color="auto"/>
              </w:pBdr>
              <w:tabs>
                <w:tab w:val="decimal" w:pos="950"/>
              </w:tabs>
              <w:spacing w:line="300" w:lineRule="exact"/>
              <w:ind w:left="158" w:hanging="158"/>
              <w:jc w:val="center"/>
              <w:rPr>
                <w:rFonts w:ascii="Arial" w:hAnsi="Arial" w:cs="Arial"/>
                <w:sz w:val="16"/>
                <w:szCs w:val="16"/>
              </w:rPr>
            </w:pPr>
            <w:r>
              <w:rPr>
                <w:rFonts w:ascii="Arial" w:hAnsi="Arial" w:cs="Arial"/>
                <w:sz w:val="16"/>
                <w:szCs w:val="16"/>
              </w:rPr>
              <w:t>200</w:t>
            </w:r>
          </w:p>
        </w:tc>
      </w:tr>
    </w:tbl>
    <w:p w14:paraId="623B451F" w14:textId="25579612" w:rsidR="00DC13C7"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 from subsidiar</w:t>
      </w:r>
      <w:r w:rsidR="00966371">
        <w:rPr>
          <w:rFonts w:ascii="Arial" w:hAnsi="Arial" w:cs="Arial"/>
          <w:sz w:val="22"/>
          <w:szCs w:val="22"/>
        </w:rPr>
        <w:t>y</w:t>
      </w:r>
      <w:r w:rsidR="00DC13C7" w:rsidRPr="00CE05B6">
        <w:rPr>
          <w:rFonts w:ascii="Arial" w:hAnsi="Arial" w:cs="Arial"/>
          <w:sz w:val="22"/>
          <w:szCs w:val="22"/>
        </w:rPr>
        <w:t xml:space="preserve"> carr</w:t>
      </w:r>
      <w:r w:rsidR="00966371">
        <w:rPr>
          <w:rFonts w:ascii="Arial" w:hAnsi="Arial" w:cs="Arial"/>
          <w:sz w:val="22"/>
          <w:szCs w:val="22"/>
        </w:rPr>
        <w:t>ies</w:t>
      </w:r>
      <w:r w:rsidR="00DC13C7" w:rsidRPr="00CE05B6">
        <w:rPr>
          <w:rFonts w:ascii="Arial" w:hAnsi="Arial" w:cs="Arial"/>
          <w:sz w:val="22"/>
          <w:szCs w:val="22"/>
        </w:rPr>
        <w:t xml:space="preserve"> interest at </w:t>
      </w:r>
      <w:r w:rsidR="00966371">
        <w:rPr>
          <w:rFonts w:ascii="Arial" w:hAnsi="Arial" w:cs="Arial"/>
          <w:sz w:val="22"/>
          <w:szCs w:val="22"/>
        </w:rPr>
        <w:t>MLR - 1% rate of a local commercial ban</w:t>
      </w:r>
      <w:r w:rsidR="006E4B44">
        <w:rPr>
          <w:rFonts w:ascii="Arial" w:hAnsi="Arial" w:cs="Arial"/>
          <w:sz w:val="22"/>
          <w:szCs w:val="22"/>
        </w:rPr>
        <w:t>k</w:t>
      </w:r>
      <w:r w:rsidR="00DC13C7" w:rsidRPr="00CE05B6">
        <w:rPr>
          <w:rFonts w:ascii="Arial" w:hAnsi="Arial" w:cs="Arial"/>
          <w:sz w:val="22"/>
          <w:szCs w:val="22"/>
        </w:rPr>
        <w:t xml:space="preserve"> and are due at call.</w:t>
      </w:r>
    </w:p>
    <w:p w14:paraId="16D7A801" w14:textId="487D040E" w:rsidR="00DC13C7" w:rsidRPr="00CE05B6" w:rsidRDefault="009027AA"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cs/>
        </w:rPr>
        <w:tab/>
      </w:r>
      <w:r w:rsidR="00DC13C7" w:rsidRPr="00CE05B6">
        <w:rPr>
          <w:rFonts w:ascii="Arial" w:hAnsi="Arial" w:cs="Arial"/>
          <w:b/>
          <w:bCs/>
          <w:sz w:val="22"/>
          <w:szCs w:val="22"/>
        </w:rPr>
        <w:t>Prepaid rental fee</w:t>
      </w:r>
    </w:p>
    <w:p w14:paraId="6A54FDDC" w14:textId="0CAA99D1"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w:t>
      </w:r>
      <w:r w:rsidR="000E0881">
        <w:rPr>
          <w:rFonts w:ascii="Arial" w:hAnsi="Arial" w:cs="Arial"/>
          <w:sz w:val="22"/>
          <w:szCs w:val="22"/>
        </w:rPr>
        <w:t>,</w:t>
      </w:r>
      <w:r w:rsidRPr="00CE05B6">
        <w:rPr>
          <w:rFonts w:ascii="Arial" w:hAnsi="Arial" w:cs="Arial"/>
          <w:sz w:val="22"/>
          <w:szCs w:val="22"/>
        </w:rPr>
        <w:t xml:space="preserve">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599BD668" w14:textId="07DB9742" w:rsidR="00480C88" w:rsidRPr="00CE05B6" w:rsidRDefault="008C581B"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On 29 October 2014, </w:t>
      </w:r>
      <w:r w:rsidR="00BD389E" w:rsidRPr="00CE05B6">
        <w:rPr>
          <w:rFonts w:ascii="Arial" w:hAnsi="Arial" w:cs="Arial"/>
          <w:sz w:val="22"/>
          <w:szCs w:val="22"/>
        </w:rPr>
        <w:t>PRG Food Island Company Limited</w:t>
      </w:r>
      <w:r w:rsidR="00DC13C7"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w:t>
      </w:r>
      <w:r w:rsidR="000E0881">
        <w:rPr>
          <w:rFonts w:ascii="Arial" w:hAnsi="Arial" w:cs="Arial"/>
          <w:sz w:val="22"/>
          <w:szCs w:val="22"/>
        </w:rPr>
        <w:t>,</w:t>
      </w:r>
      <w:r w:rsidR="00DC13C7" w:rsidRPr="00CE05B6">
        <w:rPr>
          <w:rFonts w:ascii="Arial" w:hAnsi="Arial" w:cs="Arial"/>
          <w:sz w:val="22"/>
          <w:szCs w:val="22"/>
        </w:rPr>
        <w:t xml:space="preserve"> the subsidiary is required to pay prepaid rental fees over the terms of the agreements, totaling Baht 176 million.</w:t>
      </w:r>
    </w:p>
    <w:p w14:paraId="4A7D4CCA" w14:textId="012EDB54" w:rsidR="009E35A6" w:rsidRPr="00CE05B6" w:rsidRDefault="00C97C4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EA577E">
        <w:trPr>
          <w:trHeight w:val="80"/>
        </w:trPr>
        <w:tc>
          <w:tcPr>
            <w:tcW w:w="5220" w:type="dxa"/>
          </w:tcPr>
          <w:p w14:paraId="43F7C8A2" w14:textId="77777777" w:rsidR="00DC13C7" w:rsidRPr="00EA577E" w:rsidRDefault="00DC13C7" w:rsidP="00CE05B6">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EA577E" w:rsidRDefault="00DC13C7" w:rsidP="00CE05B6">
            <w:pPr>
              <w:tabs>
                <w:tab w:val="right" w:pos="1033"/>
              </w:tabs>
              <w:spacing w:line="380" w:lineRule="exact"/>
              <w:jc w:val="right"/>
              <w:rPr>
                <w:rFonts w:ascii="Arial" w:hAnsi="Arial" w:cs="Arial"/>
                <w:sz w:val="22"/>
                <w:szCs w:val="22"/>
                <w:cs/>
              </w:rPr>
            </w:pPr>
            <w:r w:rsidRPr="00EA577E">
              <w:rPr>
                <w:rFonts w:ascii="Arial" w:hAnsi="Arial" w:cs="Arial"/>
                <w:sz w:val="22"/>
                <w:szCs w:val="22"/>
                <w:cs/>
              </w:rPr>
              <w:t>(</w:t>
            </w:r>
            <w:r w:rsidRPr="00EA577E">
              <w:rPr>
                <w:rFonts w:ascii="Arial" w:hAnsi="Arial" w:cs="Arial"/>
                <w:sz w:val="22"/>
                <w:szCs w:val="22"/>
              </w:rPr>
              <w:t>Unit: Thousand Baht</w:t>
            </w:r>
            <w:r w:rsidRPr="00EA577E">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EA577E" w:rsidRDefault="00DC13C7" w:rsidP="00CE05B6">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EA577E" w:rsidRDefault="00DC13C7" w:rsidP="00CE05B6">
            <w:pPr>
              <w:pBdr>
                <w:bottom w:val="single" w:sz="4" w:space="1" w:color="auto"/>
              </w:pBdr>
              <w:spacing w:line="380" w:lineRule="exact"/>
              <w:jc w:val="center"/>
              <w:rPr>
                <w:rFonts w:ascii="Arial" w:hAnsi="Arial" w:cs="Arial"/>
                <w:sz w:val="22"/>
                <w:szCs w:val="22"/>
              </w:rPr>
            </w:pPr>
            <w:r w:rsidRPr="00EA577E">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EA577E" w:rsidRDefault="00DC13C7" w:rsidP="00CE05B6">
            <w:pPr>
              <w:spacing w:line="380" w:lineRule="exact"/>
              <w:jc w:val="thaiDistribute"/>
              <w:outlineLvl w:val="0"/>
              <w:rPr>
                <w:rFonts w:ascii="Arial" w:hAnsi="Arial" w:cs="Arial"/>
                <w:sz w:val="22"/>
                <w:szCs w:val="22"/>
                <w:lang w:val="en-GB"/>
              </w:rPr>
            </w:pPr>
          </w:p>
        </w:tc>
        <w:tc>
          <w:tcPr>
            <w:tcW w:w="1947" w:type="dxa"/>
            <w:vAlign w:val="bottom"/>
          </w:tcPr>
          <w:p w14:paraId="4E4E7453" w14:textId="0038D343" w:rsidR="00DC13C7" w:rsidRPr="00EA577E" w:rsidRDefault="00537380" w:rsidP="00CE05B6">
            <w:pPr>
              <w:pBdr>
                <w:bottom w:val="single" w:sz="4" w:space="1" w:color="auto"/>
              </w:pBdr>
              <w:spacing w:line="380" w:lineRule="exact"/>
              <w:jc w:val="center"/>
              <w:rPr>
                <w:rFonts w:ascii="Arial" w:hAnsi="Arial" w:cs="Arial"/>
                <w:sz w:val="22"/>
                <w:szCs w:val="22"/>
                <w:cs/>
              </w:rPr>
            </w:pPr>
            <w:r>
              <w:rPr>
                <w:rFonts w:ascii="Arial" w:hAnsi="Arial" w:cs="Arial"/>
                <w:sz w:val="22"/>
                <w:szCs w:val="22"/>
              </w:rPr>
              <w:t>30 September</w:t>
            </w:r>
            <w:r w:rsidR="00B527DD" w:rsidRPr="00EA577E">
              <w:rPr>
                <w:rFonts w:ascii="Arial" w:hAnsi="Arial" w:cs="Arial"/>
                <w:sz w:val="22"/>
                <w:szCs w:val="22"/>
              </w:rPr>
              <w:t xml:space="preserve">               2023</w:t>
            </w:r>
          </w:p>
        </w:tc>
        <w:tc>
          <w:tcPr>
            <w:tcW w:w="1948" w:type="dxa"/>
            <w:vAlign w:val="bottom"/>
          </w:tcPr>
          <w:p w14:paraId="32D17004" w14:textId="79C909FF" w:rsidR="00DC13C7" w:rsidRPr="00EA577E" w:rsidRDefault="00DC13C7" w:rsidP="00CE05B6">
            <w:pPr>
              <w:pBdr>
                <w:bottom w:val="single" w:sz="4" w:space="1" w:color="auto"/>
              </w:pBdr>
              <w:spacing w:line="380" w:lineRule="exact"/>
              <w:jc w:val="center"/>
              <w:rPr>
                <w:rFonts w:ascii="Arial" w:hAnsi="Arial" w:cs="Arial"/>
                <w:sz w:val="22"/>
                <w:szCs w:val="22"/>
                <w:cs/>
              </w:rPr>
            </w:pPr>
            <w:r w:rsidRPr="00EA577E">
              <w:rPr>
                <w:rFonts w:ascii="Arial" w:hAnsi="Arial" w:cs="Arial"/>
                <w:sz w:val="22"/>
                <w:szCs w:val="22"/>
                <w:cs/>
              </w:rPr>
              <w:t xml:space="preserve">31 </w:t>
            </w:r>
            <w:r w:rsidRPr="00EA577E">
              <w:rPr>
                <w:rFonts w:ascii="Arial" w:hAnsi="Arial" w:cs="Arial"/>
                <w:sz w:val="22"/>
                <w:szCs w:val="22"/>
              </w:rPr>
              <w:t>December</w:t>
            </w:r>
            <w:r w:rsidRPr="00EA577E">
              <w:rPr>
                <w:rFonts w:ascii="Arial" w:hAnsi="Arial" w:cs="Arial"/>
                <w:sz w:val="22"/>
                <w:szCs w:val="22"/>
                <w:cs/>
              </w:rPr>
              <w:t xml:space="preserve"> </w:t>
            </w:r>
            <w:r w:rsidRPr="00EA577E">
              <w:rPr>
                <w:rFonts w:ascii="Arial" w:hAnsi="Arial" w:cs="Arial"/>
                <w:sz w:val="22"/>
                <w:szCs w:val="22"/>
              </w:rPr>
              <w:t>20</w:t>
            </w:r>
            <w:r w:rsidR="00A9473C" w:rsidRPr="00EA577E">
              <w:rPr>
                <w:rFonts w:ascii="Arial" w:hAnsi="Arial" w:cs="Arial"/>
                <w:sz w:val="22"/>
                <w:szCs w:val="22"/>
              </w:rPr>
              <w:t>2</w:t>
            </w:r>
            <w:r w:rsidR="00B527DD" w:rsidRPr="00EA577E">
              <w:rPr>
                <w:rFonts w:ascii="Arial" w:hAnsi="Arial" w:cs="Arial"/>
                <w:sz w:val="22"/>
                <w:szCs w:val="22"/>
              </w:rPr>
              <w:t>2</w:t>
            </w:r>
          </w:p>
        </w:tc>
      </w:tr>
      <w:tr w:rsidR="002119F0" w:rsidRPr="00CE05B6" w14:paraId="197276A2" w14:textId="77777777" w:rsidTr="002119F0">
        <w:trPr>
          <w:trHeight w:val="87"/>
        </w:trPr>
        <w:tc>
          <w:tcPr>
            <w:tcW w:w="5220" w:type="dxa"/>
          </w:tcPr>
          <w:p w14:paraId="02679A5B" w14:textId="7C4C4426" w:rsidR="002119F0" w:rsidRPr="00EA577E" w:rsidRDefault="002119F0" w:rsidP="002119F0">
            <w:pPr>
              <w:spacing w:line="380" w:lineRule="exact"/>
              <w:ind w:left="165" w:hanging="165"/>
              <w:rPr>
                <w:rFonts w:ascii="Arial" w:hAnsi="Arial" w:cs="Arial"/>
                <w:sz w:val="22"/>
                <w:szCs w:val="22"/>
                <w:cs/>
              </w:rPr>
            </w:pPr>
            <w:r w:rsidRPr="00EA577E">
              <w:rPr>
                <w:rFonts w:ascii="Arial" w:hAnsi="Arial" w:cs="Arial"/>
                <w:sz w:val="22"/>
                <w:szCs w:val="22"/>
              </w:rPr>
              <w:t>Net right-of-use assets (prepaid rental fee)                - Beginning of period</w:t>
            </w:r>
          </w:p>
        </w:tc>
        <w:tc>
          <w:tcPr>
            <w:tcW w:w="1947" w:type="dxa"/>
            <w:vAlign w:val="bottom"/>
          </w:tcPr>
          <w:p w14:paraId="5B994709" w14:textId="3447F07F" w:rsidR="002119F0" w:rsidRPr="00EA577E" w:rsidRDefault="002119F0" w:rsidP="002119F0">
            <w:pPr>
              <w:tabs>
                <w:tab w:val="decimal" w:pos="1602"/>
              </w:tabs>
              <w:spacing w:line="380" w:lineRule="exact"/>
              <w:rPr>
                <w:rFonts w:ascii="Arial" w:hAnsi="Arial" w:cs="Arial"/>
                <w:sz w:val="22"/>
                <w:szCs w:val="22"/>
              </w:rPr>
            </w:pPr>
            <w:r w:rsidRPr="002119F0">
              <w:rPr>
                <w:rFonts w:ascii="Arial" w:hAnsi="Arial" w:cs="Arial"/>
                <w:sz w:val="22"/>
                <w:szCs w:val="22"/>
              </w:rPr>
              <w:t>231,606</w:t>
            </w:r>
          </w:p>
        </w:tc>
        <w:tc>
          <w:tcPr>
            <w:tcW w:w="1948" w:type="dxa"/>
            <w:vAlign w:val="bottom"/>
          </w:tcPr>
          <w:p w14:paraId="22470408" w14:textId="5AD49B67" w:rsidR="002119F0" w:rsidRPr="00EA577E" w:rsidRDefault="002119F0" w:rsidP="002119F0">
            <w:pPr>
              <w:tabs>
                <w:tab w:val="decimal" w:pos="1610"/>
              </w:tabs>
              <w:spacing w:line="380" w:lineRule="exact"/>
              <w:rPr>
                <w:rFonts w:ascii="Arial" w:hAnsi="Arial" w:cs="Arial"/>
                <w:sz w:val="22"/>
                <w:szCs w:val="22"/>
              </w:rPr>
            </w:pPr>
            <w:r w:rsidRPr="00EA577E">
              <w:rPr>
                <w:rFonts w:ascii="Arial" w:hAnsi="Arial" w:cs="Arial"/>
                <w:sz w:val="22"/>
                <w:szCs w:val="22"/>
              </w:rPr>
              <w:t>254,071</w:t>
            </w:r>
          </w:p>
        </w:tc>
      </w:tr>
      <w:tr w:rsidR="002119F0" w:rsidRPr="00CE05B6" w14:paraId="592AB0E4" w14:textId="77777777" w:rsidTr="002119F0">
        <w:tc>
          <w:tcPr>
            <w:tcW w:w="5220" w:type="dxa"/>
          </w:tcPr>
          <w:p w14:paraId="573DE284" w14:textId="77777777" w:rsidR="002119F0" w:rsidRPr="00EA577E" w:rsidRDefault="002119F0" w:rsidP="002119F0">
            <w:pPr>
              <w:spacing w:line="380" w:lineRule="exact"/>
              <w:rPr>
                <w:rFonts w:ascii="Arial" w:hAnsi="Arial" w:cs="Arial"/>
                <w:sz w:val="22"/>
                <w:szCs w:val="22"/>
              </w:rPr>
            </w:pPr>
            <w:r w:rsidRPr="00EA577E">
              <w:rPr>
                <w:rFonts w:ascii="Arial" w:hAnsi="Arial" w:cs="Arial"/>
                <w:sz w:val="22"/>
                <w:szCs w:val="22"/>
              </w:rPr>
              <w:t xml:space="preserve">Less: </w:t>
            </w:r>
            <w:proofErr w:type="spellStart"/>
            <w:r w:rsidRPr="00EA577E">
              <w:rPr>
                <w:rFonts w:ascii="Arial" w:hAnsi="Arial" w:cs="Arial"/>
                <w:sz w:val="22"/>
                <w:szCs w:val="22"/>
              </w:rPr>
              <w:t>Amortisation</w:t>
            </w:r>
            <w:proofErr w:type="spellEnd"/>
          </w:p>
        </w:tc>
        <w:tc>
          <w:tcPr>
            <w:tcW w:w="1947" w:type="dxa"/>
            <w:vAlign w:val="bottom"/>
          </w:tcPr>
          <w:p w14:paraId="7C27CE99" w14:textId="46E1F8F3" w:rsidR="002119F0" w:rsidRPr="00EA577E" w:rsidRDefault="002119F0" w:rsidP="002119F0">
            <w:pPr>
              <w:pBdr>
                <w:bottom w:val="single" w:sz="4" w:space="1" w:color="auto"/>
              </w:pBdr>
              <w:tabs>
                <w:tab w:val="decimal" w:pos="1602"/>
              </w:tabs>
              <w:spacing w:line="380" w:lineRule="exact"/>
              <w:rPr>
                <w:rFonts w:ascii="Arial" w:hAnsi="Arial" w:cs="Arial"/>
                <w:sz w:val="22"/>
                <w:szCs w:val="22"/>
              </w:rPr>
            </w:pPr>
            <w:r w:rsidRPr="002119F0">
              <w:rPr>
                <w:rFonts w:ascii="Arial" w:hAnsi="Arial" w:cs="Arial"/>
                <w:sz w:val="22"/>
                <w:szCs w:val="22"/>
              </w:rPr>
              <w:t>(16,802)</w:t>
            </w:r>
          </w:p>
        </w:tc>
        <w:tc>
          <w:tcPr>
            <w:tcW w:w="1948" w:type="dxa"/>
            <w:vAlign w:val="bottom"/>
          </w:tcPr>
          <w:p w14:paraId="1E2DABF6" w14:textId="03663E51" w:rsidR="002119F0" w:rsidRPr="00EA577E" w:rsidRDefault="002119F0" w:rsidP="002119F0">
            <w:pPr>
              <w:pBdr>
                <w:bottom w:val="single" w:sz="4" w:space="1" w:color="auto"/>
              </w:pBdr>
              <w:tabs>
                <w:tab w:val="decimal" w:pos="1610"/>
              </w:tabs>
              <w:spacing w:line="380" w:lineRule="exact"/>
              <w:rPr>
                <w:rFonts w:ascii="Arial" w:hAnsi="Arial" w:cs="Arial"/>
                <w:sz w:val="22"/>
                <w:szCs w:val="22"/>
              </w:rPr>
            </w:pPr>
            <w:r w:rsidRPr="00EA577E">
              <w:rPr>
                <w:rFonts w:ascii="Arial" w:hAnsi="Arial" w:cs="Arial"/>
                <w:sz w:val="22"/>
                <w:szCs w:val="22"/>
              </w:rPr>
              <w:t>(22,465)</w:t>
            </w:r>
          </w:p>
        </w:tc>
      </w:tr>
      <w:tr w:rsidR="002119F0" w:rsidRPr="00CE05B6" w14:paraId="1CB98D36" w14:textId="77777777" w:rsidTr="002119F0">
        <w:trPr>
          <w:trHeight w:val="80"/>
        </w:trPr>
        <w:tc>
          <w:tcPr>
            <w:tcW w:w="5220" w:type="dxa"/>
          </w:tcPr>
          <w:p w14:paraId="55D10154" w14:textId="187356B8" w:rsidR="002119F0" w:rsidRPr="00EA577E" w:rsidRDefault="002119F0" w:rsidP="002119F0">
            <w:pPr>
              <w:spacing w:line="380" w:lineRule="exact"/>
              <w:rPr>
                <w:rFonts w:ascii="Arial" w:hAnsi="Arial" w:cs="Arial"/>
                <w:sz w:val="22"/>
                <w:szCs w:val="22"/>
              </w:rPr>
            </w:pPr>
            <w:r w:rsidRPr="00EA577E">
              <w:rPr>
                <w:rFonts w:ascii="Arial" w:hAnsi="Arial" w:cs="Arial"/>
                <w:sz w:val="22"/>
                <w:szCs w:val="22"/>
              </w:rPr>
              <w:t>Net book value - ending of period</w:t>
            </w:r>
          </w:p>
        </w:tc>
        <w:tc>
          <w:tcPr>
            <w:tcW w:w="1947" w:type="dxa"/>
            <w:vAlign w:val="bottom"/>
          </w:tcPr>
          <w:p w14:paraId="4E2CDFF0" w14:textId="661860AF" w:rsidR="002119F0" w:rsidRPr="00EA577E" w:rsidRDefault="002119F0" w:rsidP="002119F0">
            <w:pPr>
              <w:pBdr>
                <w:bottom w:val="double" w:sz="4" w:space="1" w:color="auto"/>
              </w:pBdr>
              <w:tabs>
                <w:tab w:val="decimal" w:pos="1602"/>
              </w:tabs>
              <w:spacing w:line="380" w:lineRule="exact"/>
              <w:rPr>
                <w:rFonts w:ascii="Arial" w:hAnsi="Arial" w:cs="Arial"/>
                <w:sz w:val="22"/>
                <w:szCs w:val="22"/>
              </w:rPr>
            </w:pPr>
            <w:r w:rsidRPr="002119F0">
              <w:rPr>
                <w:rFonts w:ascii="Arial" w:hAnsi="Arial" w:cs="Arial"/>
                <w:sz w:val="22"/>
                <w:szCs w:val="22"/>
              </w:rPr>
              <w:t>214,804</w:t>
            </w:r>
          </w:p>
        </w:tc>
        <w:tc>
          <w:tcPr>
            <w:tcW w:w="1948" w:type="dxa"/>
            <w:shd w:val="clear" w:color="auto" w:fill="auto"/>
            <w:vAlign w:val="bottom"/>
          </w:tcPr>
          <w:p w14:paraId="2A97CDA9" w14:textId="0D9B295C" w:rsidR="002119F0" w:rsidRPr="00EA577E" w:rsidRDefault="002119F0" w:rsidP="002119F0">
            <w:pPr>
              <w:pBdr>
                <w:bottom w:val="double" w:sz="4" w:space="1" w:color="auto"/>
              </w:pBdr>
              <w:tabs>
                <w:tab w:val="decimal" w:pos="1610"/>
              </w:tabs>
              <w:spacing w:line="380" w:lineRule="exact"/>
              <w:rPr>
                <w:rFonts w:ascii="Arial" w:hAnsi="Arial" w:cs="Arial"/>
                <w:sz w:val="22"/>
                <w:szCs w:val="22"/>
                <w:cs/>
              </w:rPr>
            </w:pPr>
            <w:r w:rsidRPr="00EA577E">
              <w:rPr>
                <w:rFonts w:ascii="Arial" w:hAnsi="Arial" w:cs="Arial"/>
                <w:sz w:val="22"/>
                <w:szCs w:val="22"/>
              </w:rPr>
              <w:t>231,606</w:t>
            </w:r>
          </w:p>
        </w:tc>
      </w:tr>
      <w:tr w:rsidR="002119F0" w:rsidRPr="00CE05B6" w14:paraId="256E2C71" w14:textId="77777777" w:rsidTr="002119F0">
        <w:tc>
          <w:tcPr>
            <w:tcW w:w="5220" w:type="dxa"/>
          </w:tcPr>
          <w:p w14:paraId="156B08AB" w14:textId="77777777" w:rsidR="002119F0" w:rsidRPr="00EA577E" w:rsidRDefault="002119F0" w:rsidP="002119F0">
            <w:pPr>
              <w:spacing w:line="380" w:lineRule="exact"/>
              <w:rPr>
                <w:rFonts w:ascii="Arial" w:hAnsi="Arial" w:cs="Arial"/>
                <w:sz w:val="22"/>
                <w:szCs w:val="22"/>
                <w:cs/>
              </w:rPr>
            </w:pPr>
            <w:proofErr w:type="spellStart"/>
            <w:r w:rsidRPr="00EA577E">
              <w:rPr>
                <w:rFonts w:ascii="Arial" w:hAnsi="Arial" w:cs="Arial"/>
                <w:sz w:val="22"/>
                <w:szCs w:val="22"/>
              </w:rPr>
              <w:t>Amortisation</w:t>
            </w:r>
            <w:proofErr w:type="spellEnd"/>
            <w:r w:rsidRPr="00EA577E">
              <w:rPr>
                <w:rFonts w:ascii="Arial" w:hAnsi="Arial" w:cs="Arial"/>
                <w:sz w:val="22"/>
                <w:szCs w:val="22"/>
              </w:rPr>
              <w:t xml:space="preserve"> for the period</w:t>
            </w:r>
          </w:p>
        </w:tc>
        <w:tc>
          <w:tcPr>
            <w:tcW w:w="1947" w:type="dxa"/>
            <w:vAlign w:val="bottom"/>
          </w:tcPr>
          <w:p w14:paraId="46383680" w14:textId="504214AE" w:rsidR="002119F0" w:rsidRPr="00EA577E" w:rsidRDefault="002119F0" w:rsidP="002119F0">
            <w:pPr>
              <w:pBdr>
                <w:bottom w:val="double" w:sz="4" w:space="1" w:color="auto"/>
              </w:pBdr>
              <w:tabs>
                <w:tab w:val="decimal" w:pos="1602"/>
              </w:tabs>
              <w:spacing w:line="380" w:lineRule="exact"/>
              <w:rPr>
                <w:rFonts w:ascii="Arial" w:hAnsi="Arial" w:cs="Arial"/>
                <w:sz w:val="22"/>
                <w:szCs w:val="22"/>
                <w:cs/>
              </w:rPr>
            </w:pPr>
            <w:r w:rsidRPr="002119F0">
              <w:rPr>
                <w:rFonts w:ascii="Arial" w:hAnsi="Arial" w:cs="Arial"/>
                <w:sz w:val="22"/>
                <w:szCs w:val="22"/>
              </w:rPr>
              <w:t>16,802</w:t>
            </w:r>
          </w:p>
        </w:tc>
        <w:tc>
          <w:tcPr>
            <w:tcW w:w="1948" w:type="dxa"/>
            <w:vAlign w:val="bottom"/>
          </w:tcPr>
          <w:p w14:paraId="758FB70C" w14:textId="3465B0B4" w:rsidR="002119F0" w:rsidRPr="00EA577E" w:rsidRDefault="002119F0" w:rsidP="002119F0">
            <w:pPr>
              <w:pBdr>
                <w:bottom w:val="double" w:sz="4" w:space="1" w:color="auto"/>
              </w:pBdr>
              <w:tabs>
                <w:tab w:val="decimal" w:pos="1610"/>
              </w:tabs>
              <w:spacing w:line="380" w:lineRule="exact"/>
              <w:rPr>
                <w:rFonts w:ascii="Arial" w:hAnsi="Arial" w:cs="Arial"/>
                <w:sz w:val="22"/>
                <w:szCs w:val="22"/>
              </w:rPr>
            </w:pPr>
            <w:r w:rsidRPr="00EA577E">
              <w:rPr>
                <w:rFonts w:ascii="Arial" w:hAnsi="Arial" w:cs="Arial"/>
                <w:sz w:val="22"/>
                <w:szCs w:val="22"/>
              </w:rPr>
              <w:t>22,465</w:t>
            </w:r>
          </w:p>
        </w:tc>
      </w:tr>
    </w:tbl>
    <w:p w14:paraId="0EAB9FE1" w14:textId="3EA1A74B" w:rsidR="00DC13C7" w:rsidRPr="00CE05B6" w:rsidRDefault="00B527DD"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lastRenderedPageBreak/>
        <w:tab/>
      </w:r>
      <w:r w:rsidR="00DC13C7" w:rsidRPr="00CE05B6">
        <w:rPr>
          <w:rFonts w:ascii="Arial" w:hAnsi="Arial" w:cs="Arial"/>
          <w:b/>
          <w:bCs/>
          <w:sz w:val="22"/>
          <w:szCs w:val="22"/>
        </w:rPr>
        <w:t>Directors and management’s benefits</w:t>
      </w:r>
    </w:p>
    <w:p w14:paraId="69213062" w14:textId="5DCAA70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008C581B">
        <w:rPr>
          <w:rFonts w:ascii="Arial" w:hAnsi="Arial" w:cs="Arial"/>
          <w:sz w:val="22"/>
          <w:szCs w:val="22"/>
        </w:rPr>
        <w:t xml:space="preserve">and </w:t>
      </w:r>
      <w:r w:rsidR="00537380">
        <w:rPr>
          <w:rFonts w:ascii="Arial" w:hAnsi="Arial" w:cs="Arial"/>
          <w:sz w:val="22"/>
          <w:szCs w:val="22"/>
        </w:rPr>
        <w:t>nine</w:t>
      </w:r>
      <w:r w:rsidR="008C581B">
        <w:rPr>
          <w:rFonts w:ascii="Arial" w:hAnsi="Arial" w:cs="Arial"/>
          <w:sz w:val="22"/>
          <w:szCs w:val="22"/>
        </w:rPr>
        <w:t xml:space="preserve">-month </w:t>
      </w:r>
      <w:r w:rsidRPr="00CE05B6">
        <w:rPr>
          <w:rFonts w:ascii="Arial" w:hAnsi="Arial" w:cs="Arial"/>
          <w:sz w:val="22"/>
          <w:szCs w:val="22"/>
        </w:rPr>
        <w:t xml:space="preserve">periods ended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xml:space="preserve"> and 20</w:t>
      </w:r>
      <w:r w:rsidR="00A9473C"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the Group had employee benefit expenses payable to its directors and management as below.</w:t>
      </w:r>
    </w:p>
    <w:p w14:paraId="626258A1" w14:textId="77777777" w:rsidR="008C581B" w:rsidRPr="00EA577E" w:rsidRDefault="008C581B" w:rsidP="008C581B">
      <w:pPr>
        <w:spacing w:line="380" w:lineRule="exact"/>
        <w:ind w:left="360" w:right="54"/>
        <w:jc w:val="right"/>
        <w:rPr>
          <w:rFonts w:ascii="Arial" w:hAnsi="Arial" w:cs="Arial"/>
          <w:sz w:val="22"/>
          <w:szCs w:val="22"/>
        </w:rPr>
      </w:pPr>
      <w:r w:rsidRPr="00EA577E">
        <w:rPr>
          <w:rFonts w:ascii="Arial" w:hAnsi="Arial" w:cs="Arial"/>
          <w:sz w:val="22"/>
          <w:szCs w:val="22"/>
        </w:rPr>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8C581B" w:rsidRPr="00EA577E" w14:paraId="7C0931FC" w14:textId="77777777" w:rsidTr="0056276F">
        <w:tc>
          <w:tcPr>
            <w:tcW w:w="3402" w:type="dxa"/>
            <w:vAlign w:val="bottom"/>
          </w:tcPr>
          <w:p w14:paraId="71EF0A4D" w14:textId="77777777" w:rsidR="008C581B" w:rsidRPr="00EA577E" w:rsidRDefault="008C581B" w:rsidP="0056276F">
            <w:pPr>
              <w:spacing w:line="380" w:lineRule="exact"/>
              <w:ind w:right="65"/>
              <w:rPr>
                <w:rFonts w:ascii="Arial" w:hAnsi="Arial" w:cs="Arial"/>
                <w:i/>
                <w:iCs/>
                <w:sz w:val="22"/>
                <w:szCs w:val="22"/>
              </w:rPr>
            </w:pPr>
          </w:p>
        </w:tc>
        <w:tc>
          <w:tcPr>
            <w:tcW w:w="5733" w:type="dxa"/>
            <w:gridSpan w:val="4"/>
            <w:vAlign w:val="bottom"/>
          </w:tcPr>
          <w:p w14:paraId="7A6B28CD" w14:textId="14AC67AF"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 xml:space="preserve">For the three-month periods ended </w:t>
            </w:r>
            <w:r w:rsidR="00537380">
              <w:rPr>
                <w:rFonts w:ascii="Arial" w:hAnsi="Arial" w:cs="Arial"/>
                <w:sz w:val="22"/>
                <w:szCs w:val="22"/>
              </w:rPr>
              <w:t>30 September</w:t>
            </w:r>
          </w:p>
        </w:tc>
      </w:tr>
      <w:tr w:rsidR="008C581B" w:rsidRPr="00EA577E" w14:paraId="1F758CB5" w14:textId="77777777" w:rsidTr="0056276F">
        <w:tc>
          <w:tcPr>
            <w:tcW w:w="3402" w:type="dxa"/>
            <w:vAlign w:val="bottom"/>
          </w:tcPr>
          <w:p w14:paraId="07CF97F2" w14:textId="77777777" w:rsidR="008C581B" w:rsidRPr="00EA577E" w:rsidRDefault="008C581B" w:rsidP="0056276F">
            <w:pPr>
              <w:spacing w:line="380" w:lineRule="exact"/>
              <w:ind w:right="65"/>
              <w:rPr>
                <w:rFonts w:ascii="Arial" w:hAnsi="Arial" w:cs="Arial"/>
                <w:i/>
                <w:iCs/>
                <w:sz w:val="22"/>
                <w:szCs w:val="22"/>
              </w:rPr>
            </w:pPr>
          </w:p>
        </w:tc>
        <w:tc>
          <w:tcPr>
            <w:tcW w:w="2871" w:type="dxa"/>
            <w:gridSpan w:val="2"/>
            <w:vAlign w:val="bottom"/>
          </w:tcPr>
          <w:p w14:paraId="4204DB15"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Consolidated                     financial statements</w:t>
            </w:r>
          </w:p>
        </w:tc>
        <w:tc>
          <w:tcPr>
            <w:tcW w:w="2862" w:type="dxa"/>
            <w:gridSpan w:val="2"/>
            <w:vAlign w:val="bottom"/>
          </w:tcPr>
          <w:p w14:paraId="4F5588FF"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cs/>
              </w:rPr>
            </w:pPr>
            <w:r w:rsidRPr="00EA577E">
              <w:rPr>
                <w:rFonts w:ascii="Arial" w:hAnsi="Arial" w:cs="Arial"/>
                <w:sz w:val="22"/>
                <w:szCs w:val="22"/>
              </w:rPr>
              <w:t>Separate                                     financial statements</w:t>
            </w:r>
          </w:p>
        </w:tc>
      </w:tr>
      <w:tr w:rsidR="008C581B" w:rsidRPr="00EA577E" w14:paraId="52BFE611" w14:textId="77777777" w:rsidTr="0056276F">
        <w:tc>
          <w:tcPr>
            <w:tcW w:w="3402" w:type="dxa"/>
            <w:vAlign w:val="bottom"/>
          </w:tcPr>
          <w:p w14:paraId="7BA3CF12" w14:textId="77777777" w:rsidR="008C581B" w:rsidRPr="00EA577E" w:rsidRDefault="008C581B" w:rsidP="008C581B">
            <w:pPr>
              <w:spacing w:line="380" w:lineRule="exact"/>
              <w:ind w:right="65"/>
              <w:jc w:val="center"/>
              <w:rPr>
                <w:rFonts w:ascii="Arial" w:hAnsi="Arial" w:cs="Arial"/>
                <w:sz w:val="22"/>
                <w:szCs w:val="22"/>
                <w:u w:val="single"/>
                <w:cs/>
              </w:rPr>
            </w:pPr>
          </w:p>
        </w:tc>
        <w:tc>
          <w:tcPr>
            <w:tcW w:w="1440" w:type="dxa"/>
            <w:vAlign w:val="bottom"/>
          </w:tcPr>
          <w:p w14:paraId="564BE524" w14:textId="48F7AC71" w:rsidR="008C581B" w:rsidRPr="00EA577E" w:rsidRDefault="008C581B" w:rsidP="008C581B">
            <w:pPr>
              <w:pBdr>
                <w:bottom w:val="single" w:sz="6" w:space="1" w:color="auto"/>
              </w:pBdr>
              <w:spacing w:line="380" w:lineRule="exact"/>
              <w:ind w:left="12"/>
              <w:jc w:val="center"/>
              <w:rPr>
                <w:rFonts w:ascii="Arial" w:hAnsi="Arial" w:cstheme="minorBidi"/>
                <w:sz w:val="22"/>
                <w:szCs w:val="22"/>
              </w:rPr>
            </w:pPr>
            <w:r w:rsidRPr="00EA577E">
              <w:rPr>
                <w:rFonts w:ascii="Arial" w:hAnsi="Arial" w:cstheme="minorBidi"/>
                <w:sz w:val="22"/>
                <w:szCs w:val="22"/>
              </w:rPr>
              <w:t>2023</w:t>
            </w:r>
          </w:p>
        </w:tc>
        <w:tc>
          <w:tcPr>
            <w:tcW w:w="1431" w:type="dxa"/>
            <w:vAlign w:val="bottom"/>
          </w:tcPr>
          <w:p w14:paraId="38A27CCE" w14:textId="7FDEA6D0"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c>
          <w:tcPr>
            <w:tcW w:w="1413" w:type="dxa"/>
            <w:vAlign w:val="bottom"/>
          </w:tcPr>
          <w:p w14:paraId="4C9AC5CC" w14:textId="312B86BA"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2023</w:t>
            </w:r>
          </w:p>
        </w:tc>
        <w:tc>
          <w:tcPr>
            <w:tcW w:w="1449" w:type="dxa"/>
            <w:vAlign w:val="bottom"/>
          </w:tcPr>
          <w:p w14:paraId="68A31094" w14:textId="28237838"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r>
      <w:tr w:rsidR="002119F0" w:rsidRPr="00EA577E" w14:paraId="602F4E15" w14:textId="77777777" w:rsidTr="0056276F">
        <w:trPr>
          <w:trHeight w:val="234"/>
        </w:trPr>
        <w:tc>
          <w:tcPr>
            <w:tcW w:w="3402" w:type="dxa"/>
            <w:vAlign w:val="bottom"/>
          </w:tcPr>
          <w:p w14:paraId="26E9EE06" w14:textId="77777777" w:rsidR="002119F0" w:rsidRPr="00EA577E" w:rsidRDefault="002119F0" w:rsidP="002119F0">
            <w:pPr>
              <w:spacing w:line="380" w:lineRule="exact"/>
              <w:ind w:left="-30" w:right="65"/>
              <w:rPr>
                <w:rFonts w:ascii="Arial" w:hAnsi="Arial" w:cstheme="minorBidi"/>
                <w:sz w:val="22"/>
                <w:szCs w:val="22"/>
                <w:cs/>
              </w:rPr>
            </w:pPr>
            <w:r w:rsidRPr="00EA577E">
              <w:rPr>
                <w:rFonts w:ascii="Arial" w:hAnsi="Arial" w:cs="Arial"/>
                <w:sz w:val="22"/>
                <w:szCs w:val="22"/>
              </w:rPr>
              <w:t>Short-term employee benefits</w:t>
            </w:r>
          </w:p>
        </w:tc>
        <w:tc>
          <w:tcPr>
            <w:tcW w:w="1440" w:type="dxa"/>
            <w:vAlign w:val="bottom"/>
          </w:tcPr>
          <w:p w14:paraId="775D1978" w14:textId="58538FBF" w:rsidR="002119F0" w:rsidRPr="00EA577E" w:rsidRDefault="002119F0" w:rsidP="002119F0">
            <w:pP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6.2</w:t>
            </w:r>
          </w:p>
        </w:tc>
        <w:tc>
          <w:tcPr>
            <w:tcW w:w="1431" w:type="dxa"/>
            <w:vAlign w:val="bottom"/>
          </w:tcPr>
          <w:p w14:paraId="49A700C3" w14:textId="5BCC446E" w:rsidR="002119F0" w:rsidRPr="00EA577E" w:rsidRDefault="002119F0" w:rsidP="002119F0">
            <w:pP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6.2</w:t>
            </w:r>
          </w:p>
        </w:tc>
        <w:tc>
          <w:tcPr>
            <w:tcW w:w="1413" w:type="dxa"/>
            <w:vAlign w:val="bottom"/>
          </w:tcPr>
          <w:p w14:paraId="26D50F89" w14:textId="466A2539" w:rsidR="002119F0" w:rsidRPr="00EA577E" w:rsidRDefault="002119F0" w:rsidP="002119F0">
            <w:pP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6.2</w:t>
            </w:r>
          </w:p>
        </w:tc>
        <w:tc>
          <w:tcPr>
            <w:tcW w:w="1449" w:type="dxa"/>
            <w:vAlign w:val="bottom"/>
          </w:tcPr>
          <w:p w14:paraId="56C1B450" w14:textId="357DE126" w:rsidR="002119F0" w:rsidRPr="00EA577E" w:rsidRDefault="002119F0" w:rsidP="002119F0">
            <w:pPr>
              <w:tabs>
                <w:tab w:val="decimal" w:pos="950"/>
              </w:tabs>
              <w:spacing w:line="380" w:lineRule="exact"/>
              <w:ind w:left="12"/>
              <w:rPr>
                <w:rFonts w:ascii="Arial" w:eastAsia="Batang" w:hAnsi="Arial" w:cs="Arial"/>
                <w:sz w:val="22"/>
                <w:szCs w:val="22"/>
              </w:rPr>
            </w:pPr>
            <w:r w:rsidRPr="00537380">
              <w:rPr>
                <w:rFonts w:ascii="Arial" w:eastAsia="Batang" w:hAnsi="Arial" w:cs="Arial"/>
                <w:sz w:val="22"/>
                <w:szCs w:val="22"/>
              </w:rPr>
              <w:t>6.2</w:t>
            </w:r>
          </w:p>
        </w:tc>
      </w:tr>
      <w:tr w:rsidR="002119F0" w:rsidRPr="00EA577E" w14:paraId="330EA059" w14:textId="77777777" w:rsidTr="0056276F">
        <w:tc>
          <w:tcPr>
            <w:tcW w:w="3402" w:type="dxa"/>
            <w:vAlign w:val="bottom"/>
          </w:tcPr>
          <w:p w14:paraId="11D3607C" w14:textId="77777777" w:rsidR="002119F0" w:rsidRPr="00EA577E" w:rsidRDefault="002119F0" w:rsidP="002119F0">
            <w:pPr>
              <w:tabs>
                <w:tab w:val="left" w:pos="180"/>
              </w:tabs>
              <w:spacing w:line="380" w:lineRule="exact"/>
              <w:ind w:left="-30"/>
              <w:jc w:val="both"/>
              <w:rPr>
                <w:rFonts w:ascii="Arial" w:hAnsi="Arial" w:cs="Arial"/>
                <w:sz w:val="22"/>
                <w:szCs w:val="22"/>
                <w:cs/>
              </w:rPr>
            </w:pPr>
            <w:r w:rsidRPr="00EA577E">
              <w:rPr>
                <w:rFonts w:ascii="Arial" w:hAnsi="Arial" w:cs="Arial"/>
                <w:sz w:val="22"/>
                <w:szCs w:val="22"/>
              </w:rPr>
              <w:t>Post-employment benefits</w:t>
            </w:r>
          </w:p>
        </w:tc>
        <w:tc>
          <w:tcPr>
            <w:tcW w:w="1440" w:type="dxa"/>
            <w:vAlign w:val="bottom"/>
          </w:tcPr>
          <w:p w14:paraId="75293B40" w14:textId="7122DFCF"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0.2</w:t>
            </w:r>
          </w:p>
        </w:tc>
        <w:tc>
          <w:tcPr>
            <w:tcW w:w="1431" w:type="dxa"/>
            <w:vAlign w:val="bottom"/>
          </w:tcPr>
          <w:p w14:paraId="49D30E05" w14:textId="74F93EE3"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0.2</w:t>
            </w:r>
          </w:p>
        </w:tc>
        <w:tc>
          <w:tcPr>
            <w:tcW w:w="1413" w:type="dxa"/>
            <w:vAlign w:val="bottom"/>
          </w:tcPr>
          <w:p w14:paraId="40CDB4C0" w14:textId="18EE92FD"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0.2</w:t>
            </w:r>
          </w:p>
        </w:tc>
        <w:tc>
          <w:tcPr>
            <w:tcW w:w="1449" w:type="dxa"/>
            <w:vAlign w:val="bottom"/>
          </w:tcPr>
          <w:p w14:paraId="2E9C08E9" w14:textId="19C71064"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537380">
              <w:rPr>
                <w:rFonts w:ascii="Arial" w:eastAsia="Batang" w:hAnsi="Arial" w:cs="Arial"/>
                <w:sz w:val="22"/>
                <w:szCs w:val="22"/>
              </w:rPr>
              <w:t>0.2</w:t>
            </w:r>
          </w:p>
        </w:tc>
      </w:tr>
      <w:tr w:rsidR="002119F0" w:rsidRPr="00EA577E" w14:paraId="1DB10756" w14:textId="77777777" w:rsidTr="0056276F">
        <w:tc>
          <w:tcPr>
            <w:tcW w:w="3402" w:type="dxa"/>
            <w:vAlign w:val="bottom"/>
          </w:tcPr>
          <w:p w14:paraId="532A37AB" w14:textId="77777777" w:rsidR="002119F0" w:rsidRPr="00EA577E" w:rsidRDefault="002119F0" w:rsidP="002119F0">
            <w:pPr>
              <w:tabs>
                <w:tab w:val="left" w:pos="180"/>
              </w:tabs>
              <w:spacing w:line="380" w:lineRule="exact"/>
              <w:ind w:left="-30"/>
              <w:jc w:val="both"/>
              <w:rPr>
                <w:rFonts w:ascii="Arial" w:hAnsi="Arial" w:cs="Arial"/>
                <w:sz w:val="22"/>
                <w:szCs w:val="22"/>
              </w:rPr>
            </w:pPr>
            <w:r w:rsidRPr="00EA577E">
              <w:rPr>
                <w:rFonts w:ascii="Arial" w:hAnsi="Arial" w:cs="Arial"/>
                <w:sz w:val="22"/>
                <w:szCs w:val="22"/>
              </w:rPr>
              <w:t>Total</w:t>
            </w:r>
          </w:p>
        </w:tc>
        <w:tc>
          <w:tcPr>
            <w:tcW w:w="1440" w:type="dxa"/>
            <w:vAlign w:val="bottom"/>
          </w:tcPr>
          <w:p w14:paraId="15A683F3" w14:textId="1389A597"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6.4</w:t>
            </w:r>
          </w:p>
        </w:tc>
        <w:tc>
          <w:tcPr>
            <w:tcW w:w="1431" w:type="dxa"/>
            <w:vAlign w:val="bottom"/>
          </w:tcPr>
          <w:p w14:paraId="3020B92D" w14:textId="48C0233A"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6.4</w:t>
            </w:r>
          </w:p>
        </w:tc>
        <w:tc>
          <w:tcPr>
            <w:tcW w:w="1413" w:type="dxa"/>
            <w:vAlign w:val="bottom"/>
          </w:tcPr>
          <w:p w14:paraId="726CBA27" w14:textId="0E1453AC"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6.4</w:t>
            </w:r>
          </w:p>
        </w:tc>
        <w:tc>
          <w:tcPr>
            <w:tcW w:w="1449" w:type="dxa"/>
            <w:vAlign w:val="bottom"/>
          </w:tcPr>
          <w:p w14:paraId="502E5CF5" w14:textId="41D41890"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537380">
              <w:rPr>
                <w:rFonts w:ascii="Arial" w:eastAsia="Batang" w:hAnsi="Arial" w:cs="Arial"/>
                <w:sz w:val="22"/>
                <w:szCs w:val="22"/>
              </w:rPr>
              <w:t>6.4</w:t>
            </w:r>
          </w:p>
        </w:tc>
      </w:tr>
    </w:tbl>
    <w:p w14:paraId="03EEC836" w14:textId="77777777" w:rsidR="008C581B" w:rsidRPr="00EA577E" w:rsidRDefault="008C581B" w:rsidP="002119F0">
      <w:pPr>
        <w:spacing w:before="240" w:line="380" w:lineRule="exact"/>
        <w:ind w:left="360" w:right="58"/>
        <w:jc w:val="right"/>
        <w:rPr>
          <w:rFonts w:ascii="Arial" w:hAnsi="Arial" w:cs="Arial"/>
          <w:sz w:val="22"/>
          <w:szCs w:val="22"/>
        </w:rPr>
      </w:pPr>
      <w:r w:rsidRPr="00EA577E">
        <w:rPr>
          <w:rFonts w:ascii="Arial" w:hAnsi="Arial" w:cs="Arial"/>
          <w:sz w:val="22"/>
          <w:szCs w:val="22"/>
        </w:rPr>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8C581B" w:rsidRPr="00EA577E" w14:paraId="2B1C4F1D" w14:textId="77777777" w:rsidTr="0056276F">
        <w:tc>
          <w:tcPr>
            <w:tcW w:w="3402" w:type="dxa"/>
            <w:vAlign w:val="bottom"/>
          </w:tcPr>
          <w:p w14:paraId="7A836AB3" w14:textId="77777777" w:rsidR="008C581B" w:rsidRPr="00EA577E" w:rsidRDefault="008C581B" w:rsidP="0056276F">
            <w:pPr>
              <w:spacing w:line="380" w:lineRule="exact"/>
              <w:ind w:right="65"/>
              <w:rPr>
                <w:rFonts w:ascii="Arial" w:hAnsi="Arial" w:cs="Arial"/>
                <w:i/>
                <w:iCs/>
                <w:sz w:val="22"/>
                <w:szCs w:val="22"/>
              </w:rPr>
            </w:pPr>
          </w:p>
        </w:tc>
        <w:tc>
          <w:tcPr>
            <w:tcW w:w="5733" w:type="dxa"/>
            <w:gridSpan w:val="4"/>
            <w:vAlign w:val="bottom"/>
          </w:tcPr>
          <w:p w14:paraId="1EA13FE1" w14:textId="15A0A78A"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 xml:space="preserve">For the </w:t>
            </w:r>
            <w:r w:rsidR="00537380">
              <w:rPr>
                <w:rFonts w:ascii="Arial" w:hAnsi="Arial" w:cs="Arial"/>
                <w:sz w:val="22"/>
                <w:szCs w:val="22"/>
              </w:rPr>
              <w:t>nine</w:t>
            </w:r>
            <w:r w:rsidRPr="00EA577E">
              <w:rPr>
                <w:rFonts w:ascii="Arial" w:hAnsi="Arial" w:cs="Arial"/>
                <w:sz w:val="22"/>
                <w:szCs w:val="22"/>
              </w:rPr>
              <w:t xml:space="preserve">-month periods ended </w:t>
            </w:r>
            <w:r w:rsidR="00537380">
              <w:rPr>
                <w:rFonts w:ascii="Arial" w:hAnsi="Arial" w:cs="Arial"/>
                <w:sz w:val="22"/>
                <w:szCs w:val="22"/>
              </w:rPr>
              <w:t>30 September</w:t>
            </w:r>
          </w:p>
        </w:tc>
      </w:tr>
      <w:tr w:rsidR="008C581B" w:rsidRPr="00EA577E" w14:paraId="0FD542E7" w14:textId="77777777" w:rsidTr="0056276F">
        <w:tc>
          <w:tcPr>
            <w:tcW w:w="3402" w:type="dxa"/>
            <w:vAlign w:val="bottom"/>
          </w:tcPr>
          <w:p w14:paraId="7813E419" w14:textId="77777777" w:rsidR="008C581B" w:rsidRPr="00EA577E" w:rsidRDefault="008C581B" w:rsidP="0056276F">
            <w:pPr>
              <w:spacing w:line="380" w:lineRule="exact"/>
              <w:ind w:right="65"/>
              <w:rPr>
                <w:rFonts w:ascii="Arial" w:hAnsi="Arial" w:cs="Arial"/>
                <w:i/>
                <w:iCs/>
                <w:sz w:val="22"/>
                <w:szCs w:val="22"/>
              </w:rPr>
            </w:pPr>
          </w:p>
        </w:tc>
        <w:tc>
          <w:tcPr>
            <w:tcW w:w="2871" w:type="dxa"/>
            <w:gridSpan w:val="2"/>
            <w:vAlign w:val="bottom"/>
          </w:tcPr>
          <w:p w14:paraId="2E2287BF"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Consolidated                     financial statements</w:t>
            </w:r>
          </w:p>
        </w:tc>
        <w:tc>
          <w:tcPr>
            <w:tcW w:w="2862" w:type="dxa"/>
            <w:gridSpan w:val="2"/>
            <w:vAlign w:val="bottom"/>
          </w:tcPr>
          <w:p w14:paraId="7DBE7D2E"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cs/>
              </w:rPr>
            </w:pPr>
            <w:r w:rsidRPr="00EA577E">
              <w:rPr>
                <w:rFonts w:ascii="Arial" w:hAnsi="Arial" w:cs="Arial"/>
                <w:sz w:val="22"/>
                <w:szCs w:val="22"/>
              </w:rPr>
              <w:t>Separate                                     financial statements</w:t>
            </w:r>
          </w:p>
        </w:tc>
      </w:tr>
      <w:tr w:rsidR="008C581B" w:rsidRPr="00EA577E" w14:paraId="4C9D6D64" w14:textId="77777777" w:rsidTr="0056276F">
        <w:tc>
          <w:tcPr>
            <w:tcW w:w="3402" w:type="dxa"/>
            <w:vAlign w:val="bottom"/>
          </w:tcPr>
          <w:p w14:paraId="03744EB2" w14:textId="77777777" w:rsidR="008C581B" w:rsidRPr="00EA577E" w:rsidRDefault="008C581B" w:rsidP="008C581B">
            <w:pPr>
              <w:spacing w:line="380" w:lineRule="exact"/>
              <w:ind w:right="65"/>
              <w:jc w:val="center"/>
              <w:rPr>
                <w:rFonts w:ascii="Arial" w:hAnsi="Arial" w:cs="Arial"/>
                <w:sz w:val="22"/>
                <w:szCs w:val="22"/>
                <w:u w:val="single"/>
                <w:cs/>
              </w:rPr>
            </w:pPr>
          </w:p>
        </w:tc>
        <w:tc>
          <w:tcPr>
            <w:tcW w:w="1440" w:type="dxa"/>
            <w:vAlign w:val="bottom"/>
          </w:tcPr>
          <w:p w14:paraId="1FFBADAD" w14:textId="020581FC" w:rsidR="008C581B" w:rsidRPr="00EA577E" w:rsidRDefault="008C581B" w:rsidP="008C581B">
            <w:pPr>
              <w:pBdr>
                <w:bottom w:val="single" w:sz="6" w:space="1" w:color="auto"/>
              </w:pBdr>
              <w:spacing w:line="380" w:lineRule="exact"/>
              <w:ind w:left="12"/>
              <w:jc w:val="center"/>
              <w:rPr>
                <w:rFonts w:ascii="Arial" w:hAnsi="Arial" w:cstheme="minorBidi"/>
                <w:sz w:val="22"/>
                <w:szCs w:val="22"/>
              </w:rPr>
            </w:pPr>
            <w:r w:rsidRPr="00EA577E">
              <w:rPr>
                <w:rFonts w:ascii="Arial" w:hAnsi="Arial" w:cstheme="minorBidi"/>
                <w:sz w:val="22"/>
                <w:szCs w:val="22"/>
              </w:rPr>
              <w:t>2023</w:t>
            </w:r>
          </w:p>
        </w:tc>
        <w:tc>
          <w:tcPr>
            <w:tcW w:w="1431" w:type="dxa"/>
            <w:vAlign w:val="bottom"/>
          </w:tcPr>
          <w:p w14:paraId="1542835E" w14:textId="7527BBA2"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c>
          <w:tcPr>
            <w:tcW w:w="1413" w:type="dxa"/>
            <w:vAlign w:val="bottom"/>
          </w:tcPr>
          <w:p w14:paraId="33B6657F" w14:textId="458CD89F"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2023</w:t>
            </w:r>
          </w:p>
        </w:tc>
        <w:tc>
          <w:tcPr>
            <w:tcW w:w="1449" w:type="dxa"/>
            <w:vAlign w:val="bottom"/>
          </w:tcPr>
          <w:p w14:paraId="77608363" w14:textId="253D36D1"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r>
      <w:tr w:rsidR="002119F0" w:rsidRPr="00EA577E" w14:paraId="0D4767B9" w14:textId="77777777" w:rsidTr="0056276F">
        <w:trPr>
          <w:trHeight w:val="234"/>
        </w:trPr>
        <w:tc>
          <w:tcPr>
            <w:tcW w:w="3402" w:type="dxa"/>
            <w:vAlign w:val="bottom"/>
          </w:tcPr>
          <w:p w14:paraId="4E7A7C0E" w14:textId="77777777" w:rsidR="002119F0" w:rsidRPr="00EA577E" w:rsidRDefault="002119F0" w:rsidP="002119F0">
            <w:pPr>
              <w:spacing w:line="380" w:lineRule="exact"/>
              <w:ind w:left="-30" w:right="65"/>
              <w:rPr>
                <w:rFonts w:ascii="Arial" w:hAnsi="Arial" w:cstheme="minorBidi"/>
                <w:sz w:val="22"/>
                <w:szCs w:val="22"/>
                <w:cs/>
              </w:rPr>
            </w:pPr>
            <w:r w:rsidRPr="00EA577E">
              <w:rPr>
                <w:rFonts w:ascii="Arial" w:hAnsi="Arial" w:cs="Arial"/>
                <w:sz w:val="22"/>
                <w:szCs w:val="22"/>
              </w:rPr>
              <w:t>Short-term employee benefits</w:t>
            </w:r>
          </w:p>
        </w:tc>
        <w:tc>
          <w:tcPr>
            <w:tcW w:w="1440" w:type="dxa"/>
            <w:vAlign w:val="bottom"/>
          </w:tcPr>
          <w:p w14:paraId="4BF6000C" w14:textId="42E5A140" w:rsidR="002119F0" w:rsidRPr="00EA577E" w:rsidRDefault="002119F0" w:rsidP="002119F0">
            <w:pP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21.6</w:t>
            </w:r>
          </w:p>
        </w:tc>
        <w:tc>
          <w:tcPr>
            <w:tcW w:w="1431" w:type="dxa"/>
            <w:vAlign w:val="bottom"/>
          </w:tcPr>
          <w:p w14:paraId="376CB9D5" w14:textId="717F588C" w:rsidR="002119F0" w:rsidRPr="00EA577E" w:rsidRDefault="002119F0" w:rsidP="002119F0">
            <w:pP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19.1</w:t>
            </w:r>
          </w:p>
        </w:tc>
        <w:tc>
          <w:tcPr>
            <w:tcW w:w="1413" w:type="dxa"/>
            <w:vAlign w:val="bottom"/>
          </w:tcPr>
          <w:p w14:paraId="6121E250" w14:textId="3D74D9E3" w:rsidR="002119F0" w:rsidRPr="00EA577E" w:rsidRDefault="002119F0" w:rsidP="002119F0">
            <w:pP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21.6</w:t>
            </w:r>
          </w:p>
        </w:tc>
        <w:tc>
          <w:tcPr>
            <w:tcW w:w="1449" w:type="dxa"/>
            <w:vAlign w:val="bottom"/>
          </w:tcPr>
          <w:p w14:paraId="6BF41145" w14:textId="230422BB" w:rsidR="002119F0" w:rsidRPr="00EA577E" w:rsidRDefault="002119F0" w:rsidP="002119F0">
            <w:pPr>
              <w:tabs>
                <w:tab w:val="decimal" w:pos="950"/>
              </w:tabs>
              <w:spacing w:line="380" w:lineRule="exact"/>
              <w:ind w:left="12"/>
              <w:rPr>
                <w:rFonts w:ascii="Arial" w:eastAsia="Batang" w:hAnsi="Arial" w:cs="Arial"/>
                <w:sz w:val="22"/>
                <w:szCs w:val="22"/>
              </w:rPr>
            </w:pPr>
            <w:r w:rsidRPr="00537380">
              <w:rPr>
                <w:rFonts w:ascii="Arial" w:eastAsia="Batang" w:hAnsi="Arial" w:cs="Arial"/>
                <w:sz w:val="22"/>
                <w:szCs w:val="22"/>
              </w:rPr>
              <w:t>19.1</w:t>
            </w:r>
          </w:p>
        </w:tc>
      </w:tr>
      <w:tr w:rsidR="002119F0" w:rsidRPr="00EA577E" w14:paraId="1850F7D8" w14:textId="77777777" w:rsidTr="0056276F">
        <w:tc>
          <w:tcPr>
            <w:tcW w:w="3402" w:type="dxa"/>
            <w:vAlign w:val="bottom"/>
          </w:tcPr>
          <w:p w14:paraId="0762EE2A" w14:textId="77777777" w:rsidR="002119F0" w:rsidRPr="00EA577E" w:rsidRDefault="002119F0" w:rsidP="002119F0">
            <w:pPr>
              <w:tabs>
                <w:tab w:val="left" w:pos="180"/>
              </w:tabs>
              <w:spacing w:line="380" w:lineRule="exact"/>
              <w:ind w:left="-30"/>
              <w:jc w:val="both"/>
              <w:rPr>
                <w:rFonts w:ascii="Arial" w:hAnsi="Arial" w:cs="Arial"/>
                <w:sz w:val="22"/>
                <w:szCs w:val="22"/>
                <w:cs/>
              </w:rPr>
            </w:pPr>
            <w:r w:rsidRPr="00EA577E">
              <w:rPr>
                <w:rFonts w:ascii="Arial" w:hAnsi="Arial" w:cs="Arial"/>
                <w:sz w:val="22"/>
                <w:szCs w:val="22"/>
              </w:rPr>
              <w:t>Post-employment benefits</w:t>
            </w:r>
          </w:p>
        </w:tc>
        <w:tc>
          <w:tcPr>
            <w:tcW w:w="1440" w:type="dxa"/>
            <w:vAlign w:val="bottom"/>
          </w:tcPr>
          <w:p w14:paraId="79577F72" w14:textId="46D7AA03"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0.5</w:t>
            </w:r>
          </w:p>
        </w:tc>
        <w:tc>
          <w:tcPr>
            <w:tcW w:w="1431" w:type="dxa"/>
            <w:vAlign w:val="bottom"/>
          </w:tcPr>
          <w:p w14:paraId="2CC12F7A" w14:textId="17A7A0AD"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0.5</w:t>
            </w:r>
          </w:p>
        </w:tc>
        <w:tc>
          <w:tcPr>
            <w:tcW w:w="1413" w:type="dxa"/>
            <w:vAlign w:val="bottom"/>
          </w:tcPr>
          <w:p w14:paraId="0A4726ED" w14:textId="14CBD2FC"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0.5</w:t>
            </w:r>
          </w:p>
        </w:tc>
        <w:tc>
          <w:tcPr>
            <w:tcW w:w="1449" w:type="dxa"/>
            <w:vAlign w:val="bottom"/>
          </w:tcPr>
          <w:p w14:paraId="66AD1023" w14:textId="3264ACA4" w:rsidR="002119F0" w:rsidRPr="00EA577E" w:rsidRDefault="002119F0" w:rsidP="002119F0">
            <w:pPr>
              <w:pBdr>
                <w:bottom w:val="single" w:sz="4" w:space="1" w:color="auto"/>
              </w:pBdr>
              <w:tabs>
                <w:tab w:val="decimal" w:pos="950"/>
              </w:tabs>
              <w:spacing w:line="380" w:lineRule="exact"/>
              <w:ind w:left="12"/>
              <w:rPr>
                <w:rFonts w:ascii="Arial" w:eastAsia="Batang" w:hAnsi="Arial" w:cs="Arial"/>
                <w:sz w:val="22"/>
                <w:szCs w:val="22"/>
              </w:rPr>
            </w:pPr>
            <w:r w:rsidRPr="00537380">
              <w:rPr>
                <w:rFonts w:ascii="Arial" w:eastAsia="Batang" w:hAnsi="Arial" w:cs="Arial"/>
                <w:sz w:val="22"/>
                <w:szCs w:val="22"/>
              </w:rPr>
              <w:t>0.5</w:t>
            </w:r>
          </w:p>
        </w:tc>
      </w:tr>
      <w:tr w:rsidR="002119F0" w:rsidRPr="00EA577E" w14:paraId="5A488DE6" w14:textId="77777777" w:rsidTr="0056276F">
        <w:tc>
          <w:tcPr>
            <w:tcW w:w="3402" w:type="dxa"/>
            <w:vAlign w:val="bottom"/>
          </w:tcPr>
          <w:p w14:paraId="7540C6DF" w14:textId="77777777" w:rsidR="002119F0" w:rsidRPr="00EA577E" w:rsidRDefault="002119F0" w:rsidP="002119F0">
            <w:pPr>
              <w:tabs>
                <w:tab w:val="left" w:pos="180"/>
              </w:tabs>
              <w:spacing w:line="380" w:lineRule="exact"/>
              <w:ind w:left="-30"/>
              <w:jc w:val="both"/>
              <w:rPr>
                <w:rFonts w:ascii="Arial" w:hAnsi="Arial" w:cs="Arial"/>
                <w:sz w:val="22"/>
                <w:szCs w:val="22"/>
              </w:rPr>
            </w:pPr>
            <w:r w:rsidRPr="00EA577E">
              <w:rPr>
                <w:rFonts w:ascii="Arial" w:hAnsi="Arial" w:cs="Arial"/>
                <w:sz w:val="22"/>
                <w:szCs w:val="22"/>
              </w:rPr>
              <w:t>Total</w:t>
            </w:r>
          </w:p>
        </w:tc>
        <w:tc>
          <w:tcPr>
            <w:tcW w:w="1440" w:type="dxa"/>
            <w:vAlign w:val="bottom"/>
          </w:tcPr>
          <w:p w14:paraId="511A5C10" w14:textId="6A69C19F"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22.1</w:t>
            </w:r>
          </w:p>
        </w:tc>
        <w:tc>
          <w:tcPr>
            <w:tcW w:w="1431" w:type="dxa"/>
            <w:vAlign w:val="bottom"/>
          </w:tcPr>
          <w:p w14:paraId="7B4A9FCF" w14:textId="0A0BD7B7"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19.6</w:t>
            </w:r>
          </w:p>
        </w:tc>
        <w:tc>
          <w:tcPr>
            <w:tcW w:w="1413" w:type="dxa"/>
            <w:vAlign w:val="bottom"/>
          </w:tcPr>
          <w:p w14:paraId="78E1CBC5" w14:textId="035F326B"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2119F0">
              <w:rPr>
                <w:rFonts w:ascii="Arial" w:eastAsia="Batang" w:hAnsi="Arial" w:cs="Arial"/>
                <w:sz w:val="22"/>
                <w:szCs w:val="22"/>
              </w:rPr>
              <w:t>22.1</w:t>
            </w:r>
          </w:p>
        </w:tc>
        <w:tc>
          <w:tcPr>
            <w:tcW w:w="1449" w:type="dxa"/>
            <w:vAlign w:val="bottom"/>
          </w:tcPr>
          <w:p w14:paraId="09534346" w14:textId="2657C32D" w:rsidR="002119F0" w:rsidRPr="00EA577E" w:rsidRDefault="002119F0" w:rsidP="002119F0">
            <w:pPr>
              <w:pBdr>
                <w:bottom w:val="double" w:sz="4" w:space="1" w:color="auto"/>
              </w:pBdr>
              <w:tabs>
                <w:tab w:val="decimal" w:pos="950"/>
              </w:tabs>
              <w:spacing w:line="380" w:lineRule="exact"/>
              <w:ind w:left="12"/>
              <w:rPr>
                <w:rFonts w:ascii="Arial" w:eastAsia="Batang" w:hAnsi="Arial" w:cs="Arial"/>
                <w:sz w:val="22"/>
                <w:szCs w:val="22"/>
              </w:rPr>
            </w:pPr>
            <w:r w:rsidRPr="00537380">
              <w:rPr>
                <w:rFonts w:ascii="Arial" w:eastAsia="Batang" w:hAnsi="Arial" w:cs="Arial"/>
                <w:sz w:val="22"/>
                <w:szCs w:val="22"/>
              </w:rPr>
              <w:t>19.6</w:t>
            </w:r>
          </w:p>
        </w:tc>
      </w:tr>
    </w:tbl>
    <w:p w14:paraId="21A6D2E3" w14:textId="5E7CD70A"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4A57FA" w:rsidRPr="00CE05B6" w14:paraId="4B1EB77B" w14:textId="77777777" w:rsidTr="00D45C29">
        <w:trPr>
          <w:tblHeader/>
        </w:trPr>
        <w:tc>
          <w:tcPr>
            <w:tcW w:w="3870" w:type="dxa"/>
            <w:vAlign w:val="bottom"/>
          </w:tcPr>
          <w:p w14:paraId="17F51187" w14:textId="77777777" w:rsidR="004A57FA" w:rsidRPr="00CE05B6" w:rsidRDefault="004A57FA" w:rsidP="00D45C29">
            <w:pPr>
              <w:spacing w:line="300" w:lineRule="exact"/>
              <w:rPr>
                <w:rFonts w:ascii="Arial" w:hAnsi="Arial" w:cs="Arial"/>
                <w:sz w:val="18"/>
                <w:szCs w:val="18"/>
              </w:rPr>
            </w:pPr>
          </w:p>
        </w:tc>
        <w:tc>
          <w:tcPr>
            <w:tcW w:w="2862" w:type="dxa"/>
            <w:gridSpan w:val="2"/>
            <w:vAlign w:val="bottom"/>
          </w:tcPr>
          <w:p w14:paraId="2FAE3153" w14:textId="77777777" w:rsidR="004A57FA" w:rsidRPr="00CE05B6" w:rsidRDefault="004A57FA" w:rsidP="00D45C29">
            <w:pPr>
              <w:spacing w:line="300" w:lineRule="exact"/>
              <w:rPr>
                <w:rFonts w:ascii="Arial" w:hAnsi="Arial" w:cs="Arial"/>
                <w:sz w:val="18"/>
                <w:szCs w:val="18"/>
              </w:rPr>
            </w:pPr>
          </w:p>
        </w:tc>
        <w:tc>
          <w:tcPr>
            <w:tcW w:w="2880" w:type="dxa"/>
            <w:gridSpan w:val="2"/>
            <w:vAlign w:val="bottom"/>
          </w:tcPr>
          <w:p w14:paraId="48A7095B" w14:textId="77777777" w:rsidR="004A57FA" w:rsidRPr="00CE05B6" w:rsidRDefault="004A57FA" w:rsidP="00D45C29">
            <w:pPr>
              <w:spacing w:line="30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D45C29">
        <w:trPr>
          <w:tblHeader/>
        </w:trPr>
        <w:tc>
          <w:tcPr>
            <w:tcW w:w="3870" w:type="dxa"/>
            <w:vAlign w:val="bottom"/>
          </w:tcPr>
          <w:p w14:paraId="7471D833" w14:textId="77777777" w:rsidR="00DC13C7" w:rsidRPr="00CE05B6" w:rsidRDefault="00DC13C7" w:rsidP="00D45C29">
            <w:pPr>
              <w:spacing w:line="30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D45C29">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D45C29">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B527DD" w:rsidRPr="00CE05B6" w14:paraId="3CBD0189" w14:textId="77777777" w:rsidTr="00D45C29">
        <w:trPr>
          <w:tblHeader/>
        </w:trPr>
        <w:tc>
          <w:tcPr>
            <w:tcW w:w="3870" w:type="dxa"/>
            <w:vAlign w:val="bottom"/>
          </w:tcPr>
          <w:p w14:paraId="3C94DEB9" w14:textId="77777777" w:rsidR="00B527DD" w:rsidRPr="00CE05B6" w:rsidRDefault="00B527DD" w:rsidP="00D45C29">
            <w:pPr>
              <w:spacing w:line="300" w:lineRule="exact"/>
              <w:rPr>
                <w:rFonts w:ascii="Arial" w:hAnsi="Arial" w:cs="Arial"/>
                <w:sz w:val="18"/>
                <w:szCs w:val="18"/>
                <w:u w:val="single"/>
                <w:cs/>
              </w:rPr>
            </w:pPr>
          </w:p>
        </w:tc>
        <w:tc>
          <w:tcPr>
            <w:tcW w:w="1422" w:type="dxa"/>
            <w:vAlign w:val="bottom"/>
          </w:tcPr>
          <w:p w14:paraId="363122B8" w14:textId="6C239BE4" w:rsidR="00B527DD" w:rsidRPr="00CE05B6" w:rsidRDefault="00537380"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B527DD">
              <w:rPr>
                <w:rFonts w:ascii="Arial" w:hAnsi="Arial" w:cs="Arial"/>
                <w:sz w:val="18"/>
                <w:szCs w:val="18"/>
              </w:rPr>
              <w:t xml:space="preserve"> </w:t>
            </w:r>
            <w:r w:rsidR="008C581B">
              <w:rPr>
                <w:rFonts w:ascii="Arial" w:hAnsi="Arial" w:cs="Arial"/>
                <w:sz w:val="18"/>
                <w:szCs w:val="18"/>
              </w:rPr>
              <w:t xml:space="preserve">           </w:t>
            </w:r>
            <w:r w:rsidR="00B527DD">
              <w:rPr>
                <w:rFonts w:ascii="Arial" w:hAnsi="Arial" w:cs="Arial"/>
                <w:sz w:val="18"/>
                <w:szCs w:val="18"/>
              </w:rPr>
              <w:t xml:space="preserve"> 2023</w:t>
            </w:r>
          </w:p>
        </w:tc>
        <w:tc>
          <w:tcPr>
            <w:tcW w:w="1440" w:type="dxa"/>
            <w:vAlign w:val="bottom"/>
          </w:tcPr>
          <w:p w14:paraId="160DB993" w14:textId="07309BE7"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2794EFE1" w14:textId="4CF45055" w:rsidR="00B527DD" w:rsidRPr="00CE05B6" w:rsidRDefault="00537380"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B527DD">
              <w:rPr>
                <w:rFonts w:ascii="Arial" w:hAnsi="Arial" w:cs="Arial"/>
                <w:sz w:val="18"/>
                <w:szCs w:val="18"/>
              </w:rPr>
              <w:t xml:space="preserve">  </w:t>
            </w:r>
            <w:r w:rsidR="008C581B">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17C35C6A" w14:textId="7136D18D"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B527DD" w:rsidRPr="00CE05B6" w14:paraId="215478EE" w14:textId="77777777" w:rsidTr="00D45C29">
        <w:tc>
          <w:tcPr>
            <w:tcW w:w="3870" w:type="dxa"/>
            <w:vAlign w:val="bottom"/>
          </w:tcPr>
          <w:p w14:paraId="39F0B2FF" w14:textId="77777777" w:rsidR="00B527DD" w:rsidRPr="00CE05B6" w:rsidRDefault="00B527DD" w:rsidP="00D45C29">
            <w:pPr>
              <w:spacing w:line="30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0E55444F"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782A4537"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08AE49DE" w14:textId="77777777" w:rsidR="00B527DD" w:rsidRPr="00CE05B6" w:rsidRDefault="00B527DD" w:rsidP="00D45C29">
            <w:pPr>
              <w:tabs>
                <w:tab w:val="decimal" w:pos="972"/>
              </w:tabs>
              <w:spacing w:line="300" w:lineRule="exact"/>
              <w:rPr>
                <w:rFonts w:ascii="Arial" w:eastAsia="Batang" w:hAnsi="Arial" w:cs="Arial"/>
                <w:sz w:val="18"/>
                <w:szCs w:val="18"/>
              </w:rPr>
            </w:pPr>
          </w:p>
        </w:tc>
      </w:tr>
      <w:tr w:rsidR="00B527DD" w:rsidRPr="00CE05B6" w14:paraId="27D337B9" w14:textId="77777777" w:rsidTr="00D45C29">
        <w:tc>
          <w:tcPr>
            <w:tcW w:w="3870" w:type="dxa"/>
            <w:vAlign w:val="bottom"/>
          </w:tcPr>
          <w:p w14:paraId="40B00D8A" w14:textId="77777777" w:rsidR="00B527DD" w:rsidRPr="00CE05B6" w:rsidRDefault="00B527DD" w:rsidP="00D45C29">
            <w:pPr>
              <w:spacing w:line="300" w:lineRule="exact"/>
              <w:rPr>
                <w:rFonts w:ascii="Arial" w:hAnsi="Arial" w:cs="Arial"/>
                <w:sz w:val="18"/>
                <w:szCs w:val="18"/>
              </w:rPr>
            </w:pPr>
            <w:r w:rsidRPr="00CE05B6">
              <w:rPr>
                <w:rFonts w:ascii="Arial" w:hAnsi="Arial" w:cs="Arial"/>
                <w:sz w:val="18"/>
                <w:szCs w:val="18"/>
              </w:rPr>
              <w:t>Aged on the basis of due dates</w:t>
            </w:r>
          </w:p>
        </w:tc>
        <w:tc>
          <w:tcPr>
            <w:tcW w:w="1422" w:type="dxa"/>
            <w:vAlign w:val="bottom"/>
          </w:tcPr>
          <w:p w14:paraId="3D04411F"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674321DE"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15773929"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19D8A8DF" w14:textId="77777777" w:rsidR="00B527DD" w:rsidRPr="00CE05B6" w:rsidRDefault="00B527DD" w:rsidP="00D45C29">
            <w:pPr>
              <w:tabs>
                <w:tab w:val="decimal" w:pos="972"/>
              </w:tabs>
              <w:spacing w:line="300" w:lineRule="exact"/>
              <w:rPr>
                <w:rFonts w:ascii="Arial" w:eastAsia="Batang" w:hAnsi="Arial" w:cs="Arial"/>
                <w:sz w:val="18"/>
                <w:szCs w:val="18"/>
              </w:rPr>
            </w:pPr>
          </w:p>
        </w:tc>
      </w:tr>
      <w:tr w:rsidR="002119F0" w:rsidRPr="00CE05B6" w14:paraId="51994E2E" w14:textId="77777777" w:rsidTr="00D45C29">
        <w:trPr>
          <w:trHeight w:val="80"/>
        </w:trPr>
        <w:tc>
          <w:tcPr>
            <w:tcW w:w="3870" w:type="dxa"/>
            <w:vAlign w:val="bottom"/>
          </w:tcPr>
          <w:p w14:paraId="6D0D7D56" w14:textId="77777777" w:rsidR="002119F0" w:rsidRPr="00CE05B6" w:rsidRDefault="002119F0" w:rsidP="002119F0">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7EB56DBC"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701</w:t>
            </w:r>
          </w:p>
        </w:tc>
        <w:tc>
          <w:tcPr>
            <w:tcW w:w="1440" w:type="dxa"/>
            <w:vAlign w:val="bottom"/>
          </w:tcPr>
          <w:p w14:paraId="1EF5B2C1" w14:textId="5415ED70"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1,551</w:t>
            </w:r>
          </w:p>
        </w:tc>
        <w:tc>
          <w:tcPr>
            <w:tcW w:w="1440" w:type="dxa"/>
            <w:vAlign w:val="bottom"/>
          </w:tcPr>
          <w:p w14:paraId="52D7647D" w14:textId="6842D214"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6</w:t>
            </w:r>
          </w:p>
        </w:tc>
        <w:tc>
          <w:tcPr>
            <w:tcW w:w="1440" w:type="dxa"/>
            <w:vAlign w:val="bottom"/>
          </w:tcPr>
          <w:p w14:paraId="2C36E91A" w14:textId="625E8FF8"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306</w:t>
            </w:r>
          </w:p>
        </w:tc>
      </w:tr>
      <w:tr w:rsidR="002119F0" w:rsidRPr="00CE05B6" w14:paraId="33470527" w14:textId="77777777" w:rsidTr="00D45C29">
        <w:trPr>
          <w:trHeight w:val="80"/>
        </w:trPr>
        <w:tc>
          <w:tcPr>
            <w:tcW w:w="3870" w:type="dxa"/>
            <w:vAlign w:val="bottom"/>
          </w:tcPr>
          <w:p w14:paraId="70BA24AA" w14:textId="166A8679" w:rsidR="002119F0" w:rsidRPr="00CE05B6" w:rsidRDefault="002119F0" w:rsidP="002119F0">
            <w:pPr>
              <w:spacing w:line="300" w:lineRule="exact"/>
              <w:rPr>
                <w:rFonts w:ascii="Arial" w:eastAsia="Arial Unicode MS" w:hAnsi="Arial" w:cs="Arial"/>
                <w:sz w:val="18"/>
                <w:szCs w:val="18"/>
              </w:rPr>
            </w:pPr>
            <w:r w:rsidRPr="00CE05B6">
              <w:rPr>
                <w:rFonts w:ascii="Arial" w:eastAsia="Arial Unicode MS" w:hAnsi="Arial" w:cs="Arial"/>
                <w:sz w:val="18"/>
                <w:szCs w:val="18"/>
              </w:rPr>
              <w:t xml:space="preserve">Past due </w:t>
            </w:r>
            <w:r>
              <w:rPr>
                <w:rFonts w:ascii="Arial" w:eastAsia="Arial Unicode MS" w:hAnsi="Arial" w:cs="Arial"/>
                <w:sz w:val="18"/>
                <w:szCs w:val="18"/>
              </w:rPr>
              <w:t>u</w:t>
            </w:r>
            <w:r w:rsidRPr="00CE05B6">
              <w:rPr>
                <w:rFonts w:ascii="Arial" w:eastAsia="Arial Unicode MS" w:hAnsi="Arial" w:cs="Arial"/>
                <w:sz w:val="18"/>
                <w:szCs w:val="18"/>
              </w:rPr>
              <w:t>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301D8592" w14:textId="668234C9"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w:t>
            </w:r>
          </w:p>
        </w:tc>
        <w:tc>
          <w:tcPr>
            <w:tcW w:w="1440" w:type="dxa"/>
            <w:vAlign w:val="bottom"/>
          </w:tcPr>
          <w:p w14:paraId="7799F698" w14:textId="46FBAA45"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454</w:t>
            </w:r>
          </w:p>
        </w:tc>
        <w:tc>
          <w:tcPr>
            <w:tcW w:w="1440" w:type="dxa"/>
            <w:vAlign w:val="bottom"/>
          </w:tcPr>
          <w:p w14:paraId="68962D23" w14:textId="3FBFF2FB"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1</w:t>
            </w:r>
          </w:p>
        </w:tc>
        <w:tc>
          <w:tcPr>
            <w:tcW w:w="1440" w:type="dxa"/>
            <w:vAlign w:val="bottom"/>
          </w:tcPr>
          <w:p w14:paraId="644E84BC" w14:textId="1205EE64"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r>
      <w:tr w:rsidR="002119F0" w:rsidRPr="00CE05B6" w14:paraId="32AD9AFB" w14:textId="77777777" w:rsidTr="00D45C29">
        <w:tc>
          <w:tcPr>
            <w:tcW w:w="3870" w:type="dxa"/>
            <w:vAlign w:val="bottom"/>
          </w:tcPr>
          <w:p w14:paraId="7128B439" w14:textId="77777777" w:rsidR="002119F0" w:rsidRPr="00CE05B6" w:rsidRDefault="002119F0" w:rsidP="002119F0">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41D95FD3"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701</w:t>
            </w:r>
          </w:p>
        </w:tc>
        <w:tc>
          <w:tcPr>
            <w:tcW w:w="1440" w:type="dxa"/>
            <w:vAlign w:val="bottom"/>
          </w:tcPr>
          <w:p w14:paraId="569D2F49" w14:textId="23368A56"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2,005</w:t>
            </w:r>
          </w:p>
        </w:tc>
        <w:tc>
          <w:tcPr>
            <w:tcW w:w="1440" w:type="dxa"/>
            <w:vAlign w:val="bottom"/>
          </w:tcPr>
          <w:p w14:paraId="672BF40F" w14:textId="7E65CD78"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7</w:t>
            </w:r>
          </w:p>
        </w:tc>
        <w:tc>
          <w:tcPr>
            <w:tcW w:w="1440" w:type="dxa"/>
            <w:vAlign w:val="bottom"/>
          </w:tcPr>
          <w:p w14:paraId="1C3EDCE9" w14:textId="63380FFD"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306</w:t>
            </w:r>
          </w:p>
        </w:tc>
      </w:tr>
    </w:tbl>
    <w:p w14:paraId="1DCEBF59" w14:textId="77777777" w:rsidR="002119F0" w:rsidRDefault="002119F0">
      <w:r>
        <w:br w:type="page"/>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2119F0" w:rsidRPr="00CE05B6" w14:paraId="214C5E43" w14:textId="77777777" w:rsidTr="00644DF1">
        <w:trPr>
          <w:tblHeader/>
        </w:trPr>
        <w:tc>
          <w:tcPr>
            <w:tcW w:w="3870" w:type="dxa"/>
            <w:vAlign w:val="bottom"/>
          </w:tcPr>
          <w:p w14:paraId="1F8F8862" w14:textId="77777777" w:rsidR="002119F0" w:rsidRPr="00CE05B6" w:rsidRDefault="002119F0" w:rsidP="00644DF1">
            <w:pPr>
              <w:spacing w:line="300" w:lineRule="exact"/>
              <w:rPr>
                <w:rFonts w:ascii="Arial" w:hAnsi="Arial" w:cs="Arial"/>
                <w:sz w:val="18"/>
                <w:szCs w:val="18"/>
              </w:rPr>
            </w:pPr>
          </w:p>
        </w:tc>
        <w:tc>
          <w:tcPr>
            <w:tcW w:w="2862" w:type="dxa"/>
            <w:gridSpan w:val="2"/>
            <w:vAlign w:val="bottom"/>
          </w:tcPr>
          <w:p w14:paraId="606FE347" w14:textId="77777777" w:rsidR="002119F0" w:rsidRPr="00CE05B6" w:rsidRDefault="002119F0" w:rsidP="00644DF1">
            <w:pPr>
              <w:spacing w:line="300" w:lineRule="exact"/>
              <w:rPr>
                <w:rFonts w:ascii="Arial" w:hAnsi="Arial" w:cs="Arial"/>
                <w:sz w:val="18"/>
                <w:szCs w:val="18"/>
              </w:rPr>
            </w:pPr>
          </w:p>
        </w:tc>
        <w:tc>
          <w:tcPr>
            <w:tcW w:w="2880" w:type="dxa"/>
            <w:gridSpan w:val="2"/>
            <w:vAlign w:val="bottom"/>
          </w:tcPr>
          <w:p w14:paraId="3F6F062A" w14:textId="77777777" w:rsidR="002119F0" w:rsidRPr="00CE05B6" w:rsidRDefault="002119F0" w:rsidP="00644DF1">
            <w:pPr>
              <w:spacing w:line="300" w:lineRule="exact"/>
              <w:jc w:val="right"/>
              <w:rPr>
                <w:rFonts w:ascii="Arial" w:hAnsi="Arial" w:cs="Arial"/>
                <w:sz w:val="18"/>
                <w:szCs w:val="18"/>
              </w:rPr>
            </w:pPr>
            <w:r w:rsidRPr="00CE05B6">
              <w:rPr>
                <w:rFonts w:ascii="Arial" w:hAnsi="Arial" w:cs="Arial"/>
                <w:sz w:val="18"/>
                <w:szCs w:val="18"/>
              </w:rPr>
              <w:t>(Unit: Thousand Baht)</w:t>
            </w:r>
          </w:p>
        </w:tc>
      </w:tr>
      <w:tr w:rsidR="002119F0" w:rsidRPr="00CE05B6" w14:paraId="28508F2A" w14:textId="77777777" w:rsidTr="00644DF1">
        <w:trPr>
          <w:tblHeader/>
        </w:trPr>
        <w:tc>
          <w:tcPr>
            <w:tcW w:w="3870" w:type="dxa"/>
            <w:vAlign w:val="bottom"/>
          </w:tcPr>
          <w:p w14:paraId="09C9047D" w14:textId="77777777" w:rsidR="002119F0" w:rsidRPr="00CE05B6" w:rsidRDefault="002119F0" w:rsidP="00644DF1">
            <w:pPr>
              <w:spacing w:line="300" w:lineRule="exact"/>
              <w:rPr>
                <w:rFonts w:ascii="Arial" w:hAnsi="Arial" w:cs="Arial"/>
                <w:i/>
                <w:iCs/>
                <w:sz w:val="18"/>
                <w:szCs w:val="18"/>
              </w:rPr>
            </w:pPr>
          </w:p>
        </w:tc>
        <w:tc>
          <w:tcPr>
            <w:tcW w:w="2862" w:type="dxa"/>
            <w:gridSpan w:val="2"/>
            <w:vAlign w:val="bottom"/>
          </w:tcPr>
          <w:p w14:paraId="7FBDE235" w14:textId="77777777" w:rsidR="002119F0" w:rsidRPr="00CE05B6" w:rsidRDefault="002119F0" w:rsidP="00644DF1">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Consolidated                             financial statements</w:t>
            </w:r>
          </w:p>
        </w:tc>
        <w:tc>
          <w:tcPr>
            <w:tcW w:w="2880" w:type="dxa"/>
            <w:gridSpan w:val="2"/>
            <w:vAlign w:val="bottom"/>
          </w:tcPr>
          <w:p w14:paraId="329C114D" w14:textId="77777777" w:rsidR="002119F0" w:rsidRPr="00CE05B6" w:rsidRDefault="002119F0" w:rsidP="00644DF1">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Separate                                         financial statements</w:t>
            </w:r>
          </w:p>
        </w:tc>
      </w:tr>
      <w:tr w:rsidR="002119F0" w:rsidRPr="00CE05B6" w14:paraId="79A1A928" w14:textId="77777777" w:rsidTr="00644DF1">
        <w:trPr>
          <w:tblHeader/>
        </w:trPr>
        <w:tc>
          <w:tcPr>
            <w:tcW w:w="3870" w:type="dxa"/>
            <w:vAlign w:val="bottom"/>
          </w:tcPr>
          <w:p w14:paraId="35911015" w14:textId="77777777" w:rsidR="002119F0" w:rsidRPr="00CE05B6" w:rsidRDefault="002119F0" w:rsidP="00644DF1">
            <w:pPr>
              <w:spacing w:line="300" w:lineRule="exact"/>
              <w:rPr>
                <w:rFonts w:ascii="Arial" w:hAnsi="Arial" w:cs="Arial"/>
                <w:sz w:val="18"/>
                <w:szCs w:val="18"/>
                <w:u w:val="single"/>
                <w:cs/>
              </w:rPr>
            </w:pPr>
          </w:p>
        </w:tc>
        <w:tc>
          <w:tcPr>
            <w:tcW w:w="1422" w:type="dxa"/>
            <w:vAlign w:val="bottom"/>
          </w:tcPr>
          <w:p w14:paraId="1922B698" w14:textId="77777777" w:rsidR="002119F0" w:rsidRPr="00CE05B6" w:rsidRDefault="002119F0" w:rsidP="00644DF1">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             2023</w:t>
            </w:r>
          </w:p>
        </w:tc>
        <w:tc>
          <w:tcPr>
            <w:tcW w:w="1440" w:type="dxa"/>
            <w:vAlign w:val="bottom"/>
          </w:tcPr>
          <w:p w14:paraId="63C3AB33" w14:textId="77777777" w:rsidR="002119F0" w:rsidRPr="00CE05B6" w:rsidRDefault="002119F0" w:rsidP="00644DF1">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648BB664" w14:textId="77777777" w:rsidR="002119F0" w:rsidRPr="00CE05B6" w:rsidRDefault="002119F0" w:rsidP="00644DF1">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         2023</w:t>
            </w:r>
          </w:p>
        </w:tc>
        <w:tc>
          <w:tcPr>
            <w:tcW w:w="1440" w:type="dxa"/>
            <w:vAlign w:val="bottom"/>
          </w:tcPr>
          <w:p w14:paraId="5EE105A0" w14:textId="77777777" w:rsidR="002119F0" w:rsidRPr="00CE05B6" w:rsidRDefault="002119F0" w:rsidP="00644DF1">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F648A9" w:rsidRPr="00CE05B6" w14:paraId="42569807" w14:textId="77777777" w:rsidTr="00D45C29">
        <w:tc>
          <w:tcPr>
            <w:tcW w:w="3870" w:type="dxa"/>
            <w:vAlign w:val="bottom"/>
          </w:tcPr>
          <w:p w14:paraId="491F5BD6" w14:textId="023EBE13" w:rsidR="00F648A9" w:rsidRPr="00CE05B6" w:rsidRDefault="00F648A9" w:rsidP="00F648A9">
            <w:pPr>
              <w:tabs>
                <w:tab w:val="decimal" w:pos="972"/>
              </w:tabs>
              <w:spacing w:line="300" w:lineRule="exact"/>
              <w:rPr>
                <w:rFonts w:ascii="Arial" w:eastAsia="Batang" w:hAnsi="Arial" w:cs="Arial"/>
                <w:sz w:val="18"/>
                <w:szCs w:val="18"/>
              </w:rPr>
            </w:pPr>
            <w:r w:rsidRPr="00CE05B6">
              <w:rPr>
                <w:rFonts w:ascii="Arial" w:eastAsia="Batang" w:hAnsi="Arial" w:cs="Arial"/>
                <w:b/>
                <w:bCs/>
                <w:sz w:val="18"/>
                <w:szCs w:val="18"/>
              </w:rPr>
              <w:t>Trade receivables - unrelated parties</w:t>
            </w:r>
          </w:p>
        </w:tc>
        <w:tc>
          <w:tcPr>
            <w:tcW w:w="1422" w:type="dxa"/>
            <w:vAlign w:val="bottom"/>
          </w:tcPr>
          <w:p w14:paraId="5312F39D" w14:textId="1F145889"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1918A3D5" w14:textId="659EFB1C"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6151D507" w14:textId="389FCD9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1B6665A8" w14:textId="37E3C8EC" w:rsidR="00F648A9" w:rsidRPr="00B127E5" w:rsidRDefault="00F648A9" w:rsidP="00F648A9">
            <w:pPr>
              <w:tabs>
                <w:tab w:val="decimal" w:pos="1152"/>
              </w:tabs>
              <w:spacing w:line="300" w:lineRule="exact"/>
              <w:rPr>
                <w:rFonts w:ascii="Arial" w:eastAsia="Batang" w:hAnsi="Arial" w:cs="Arial"/>
                <w:sz w:val="18"/>
                <w:szCs w:val="18"/>
              </w:rPr>
            </w:pPr>
          </w:p>
        </w:tc>
      </w:tr>
      <w:tr w:rsidR="00F648A9" w:rsidRPr="00CE05B6" w14:paraId="01182B75" w14:textId="77777777" w:rsidTr="00D45C29">
        <w:tc>
          <w:tcPr>
            <w:tcW w:w="3870" w:type="dxa"/>
            <w:vAlign w:val="bottom"/>
          </w:tcPr>
          <w:p w14:paraId="0F130EA6" w14:textId="77777777" w:rsidR="00F648A9" w:rsidRPr="00CE05B6" w:rsidRDefault="00F648A9" w:rsidP="00F648A9">
            <w:pPr>
              <w:spacing w:line="300" w:lineRule="exact"/>
              <w:rPr>
                <w:rFonts w:ascii="Arial" w:hAnsi="Arial" w:cs="Arial"/>
                <w:sz w:val="18"/>
                <w:szCs w:val="18"/>
              </w:rPr>
            </w:pPr>
            <w:r w:rsidRPr="00CE05B6">
              <w:rPr>
                <w:rFonts w:ascii="Arial" w:hAnsi="Arial" w:cs="Arial"/>
                <w:sz w:val="18"/>
                <w:szCs w:val="18"/>
              </w:rPr>
              <w:t>Aged on the basis of due dates</w:t>
            </w:r>
          </w:p>
        </w:tc>
        <w:tc>
          <w:tcPr>
            <w:tcW w:w="1422" w:type="dxa"/>
            <w:vAlign w:val="bottom"/>
          </w:tcPr>
          <w:p w14:paraId="6925C26E"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68A0E4C7"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7F7598EE"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5D78DF37" w14:textId="77777777" w:rsidR="00F648A9" w:rsidRPr="00B127E5" w:rsidRDefault="00F648A9" w:rsidP="00F648A9">
            <w:pPr>
              <w:tabs>
                <w:tab w:val="decimal" w:pos="1152"/>
              </w:tabs>
              <w:spacing w:line="300" w:lineRule="exact"/>
              <w:rPr>
                <w:rFonts w:ascii="Arial" w:eastAsia="Batang" w:hAnsi="Arial" w:cs="Arial"/>
                <w:sz w:val="18"/>
                <w:szCs w:val="18"/>
              </w:rPr>
            </w:pPr>
          </w:p>
        </w:tc>
      </w:tr>
      <w:tr w:rsidR="002119F0" w:rsidRPr="00CE05B6" w14:paraId="632FCB4C" w14:textId="77777777" w:rsidTr="00D45C29">
        <w:tc>
          <w:tcPr>
            <w:tcW w:w="3870" w:type="dxa"/>
            <w:vAlign w:val="bottom"/>
          </w:tcPr>
          <w:p w14:paraId="1747DF41" w14:textId="77777777" w:rsidR="002119F0" w:rsidRPr="00CE05B6" w:rsidRDefault="002119F0" w:rsidP="002119F0">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5A64950F"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219,444</w:t>
            </w:r>
          </w:p>
        </w:tc>
        <w:tc>
          <w:tcPr>
            <w:tcW w:w="1440" w:type="dxa"/>
            <w:vAlign w:val="bottom"/>
          </w:tcPr>
          <w:p w14:paraId="7FDD6A37" w14:textId="14FBC6C5"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125,046</w:t>
            </w:r>
          </w:p>
        </w:tc>
        <w:tc>
          <w:tcPr>
            <w:tcW w:w="1440" w:type="dxa"/>
            <w:vAlign w:val="bottom"/>
          </w:tcPr>
          <w:p w14:paraId="6C40B22B" w14:textId="1A053C40"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w:t>
            </w:r>
          </w:p>
        </w:tc>
        <w:tc>
          <w:tcPr>
            <w:tcW w:w="1440" w:type="dxa"/>
            <w:vAlign w:val="bottom"/>
          </w:tcPr>
          <w:p w14:paraId="090014EF" w14:textId="7643D028"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1,108</w:t>
            </w:r>
          </w:p>
        </w:tc>
      </w:tr>
      <w:tr w:rsidR="002119F0" w:rsidRPr="00CE05B6" w14:paraId="557B2DF1" w14:textId="77777777" w:rsidTr="00D45C29">
        <w:tc>
          <w:tcPr>
            <w:tcW w:w="3870" w:type="dxa"/>
            <w:vAlign w:val="bottom"/>
          </w:tcPr>
          <w:p w14:paraId="3B96FE79" w14:textId="77777777" w:rsidR="002119F0" w:rsidRPr="00CE05B6" w:rsidRDefault="002119F0" w:rsidP="002119F0">
            <w:pPr>
              <w:tabs>
                <w:tab w:val="left" w:pos="180"/>
              </w:tabs>
              <w:spacing w:line="30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2119F0" w:rsidRPr="00B127E5" w:rsidRDefault="002119F0" w:rsidP="002119F0">
            <w:pPr>
              <w:tabs>
                <w:tab w:val="decimal" w:pos="1152"/>
              </w:tabs>
              <w:spacing w:line="300" w:lineRule="exact"/>
              <w:rPr>
                <w:rFonts w:ascii="Arial" w:eastAsia="Batang" w:hAnsi="Arial" w:cs="Arial"/>
                <w:sz w:val="18"/>
                <w:szCs w:val="18"/>
              </w:rPr>
            </w:pPr>
          </w:p>
        </w:tc>
        <w:tc>
          <w:tcPr>
            <w:tcW w:w="1440" w:type="dxa"/>
            <w:vAlign w:val="bottom"/>
          </w:tcPr>
          <w:p w14:paraId="51FBD537" w14:textId="77777777" w:rsidR="002119F0" w:rsidRPr="00B127E5" w:rsidRDefault="002119F0" w:rsidP="002119F0">
            <w:pPr>
              <w:tabs>
                <w:tab w:val="decimal" w:pos="1152"/>
              </w:tabs>
              <w:spacing w:line="300" w:lineRule="exact"/>
              <w:rPr>
                <w:rFonts w:ascii="Arial" w:eastAsia="Batang" w:hAnsi="Arial" w:cs="Arial"/>
                <w:sz w:val="18"/>
                <w:szCs w:val="18"/>
              </w:rPr>
            </w:pPr>
          </w:p>
        </w:tc>
        <w:tc>
          <w:tcPr>
            <w:tcW w:w="1440" w:type="dxa"/>
            <w:vAlign w:val="bottom"/>
          </w:tcPr>
          <w:p w14:paraId="452F7752" w14:textId="77777777" w:rsidR="002119F0" w:rsidRPr="00B127E5" w:rsidRDefault="002119F0" w:rsidP="002119F0">
            <w:pPr>
              <w:tabs>
                <w:tab w:val="decimal" w:pos="1152"/>
              </w:tabs>
              <w:spacing w:line="300" w:lineRule="exact"/>
              <w:rPr>
                <w:rFonts w:ascii="Arial" w:eastAsia="Batang" w:hAnsi="Arial" w:cs="Arial"/>
                <w:sz w:val="18"/>
                <w:szCs w:val="18"/>
              </w:rPr>
            </w:pPr>
          </w:p>
        </w:tc>
        <w:tc>
          <w:tcPr>
            <w:tcW w:w="1440" w:type="dxa"/>
            <w:vAlign w:val="bottom"/>
          </w:tcPr>
          <w:p w14:paraId="4901648C" w14:textId="77777777" w:rsidR="002119F0" w:rsidRPr="00B127E5" w:rsidRDefault="002119F0" w:rsidP="002119F0">
            <w:pPr>
              <w:tabs>
                <w:tab w:val="decimal" w:pos="1152"/>
              </w:tabs>
              <w:spacing w:line="300" w:lineRule="exact"/>
              <w:rPr>
                <w:rFonts w:ascii="Arial" w:eastAsia="Batang" w:hAnsi="Arial" w:cs="Arial"/>
                <w:sz w:val="18"/>
                <w:szCs w:val="18"/>
              </w:rPr>
            </w:pPr>
          </w:p>
        </w:tc>
      </w:tr>
      <w:tr w:rsidR="002119F0" w:rsidRPr="00CE05B6" w14:paraId="09E34CD2" w14:textId="77777777" w:rsidTr="00D45C29">
        <w:tc>
          <w:tcPr>
            <w:tcW w:w="3870" w:type="dxa"/>
            <w:vAlign w:val="bottom"/>
          </w:tcPr>
          <w:p w14:paraId="719E63A5" w14:textId="1FCE98FB" w:rsidR="002119F0" w:rsidRPr="00CE05B6" w:rsidRDefault="002119F0" w:rsidP="002119F0">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55E51E11"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45,140</w:t>
            </w:r>
          </w:p>
        </w:tc>
        <w:tc>
          <w:tcPr>
            <w:tcW w:w="1440" w:type="dxa"/>
            <w:vAlign w:val="bottom"/>
          </w:tcPr>
          <w:p w14:paraId="0FC7CD5E" w14:textId="36354033"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79,553</w:t>
            </w:r>
          </w:p>
        </w:tc>
        <w:tc>
          <w:tcPr>
            <w:tcW w:w="1440" w:type="dxa"/>
            <w:vAlign w:val="bottom"/>
          </w:tcPr>
          <w:p w14:paraId="7F1E5188" w14:textId="33ECB11B"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w:t>
            </w:r>
          </w:p>
        </w:tc>
        <w:tc>
          <w:tcPr>
            <w:tcW w:w="1440" w:type="dxa"/>
            <w:vAlign w:val="bottom"/>
          </w:tcPr>
          <w:p w14:paraId="492ACC10" w14:textId="36FF0268"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1,111</w:t>
            </w:r>
          </w:p>
        </w:tc>
      </w:tr>
      <w:tr w:rsidR="002119F0" w:rsidRPr="00CE05B6" w14:paraId="60871CFD" w14:textId="77777777" w:rsidTr="00D45C29">
        <w:tc>
          <w:tcPr>
            <w:tcW w:w="3870" w:type="dxa"/>
            <w:vAlign w:val="bottom"/>
          </w:tcPr>
          <w:p w14:paraId="7006C0F2" w14:textId="53CF8E81" w:rsidR="002119F0" w:rsidRPr="00CE05B6" w:rsidRDefault="002119F0" w:rsidP="002119F0">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1A5324B7"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3</w:t>
            </w:r>
          </w:p>
        </w:tc>
        <w:tc>
          <w:tcPr>
            <w:tcW w:w="1440" w:type="dxa"/>
            <w:vAlign w:val="bottom"/>
          </w:tcPr>
          <w:p w14:paraId="78D775C9" w14:textId="563CEF8C"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6,819</w:t>
            </w:r>
          </w:p>
        </w:tc>
        <w:tc>
          <w:tcPr>
            <w:tcW w:w="1440" w:type="dxa"/>
            <w:vAlign w:val="bottom"/>
          </w:tcPr>
          <w:p w14:paraId="7CCE9FD8" w14:textId="7ABEA320"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w:t>
            </w:r>
          </w:p>
        </w:tc>
        <w:tc>
          <w:tcPr>
            <w:tcW w:w="1440" w:type="dxa"/>
            <w:vAlign w:val="bottom"/>
          </w:tcPr>
          <w:p w14:paraId="1DD71D2E" w14:textId="1B090219"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233</w:t>
            </w:r>
          </w:p>
        </w:tc>
      </w:tr>
      <w:tr w:rsidR="002119F0" w:rsidRPr="00CE05B6" w14:paraId="75623D48" w14:textId="77777777" w:rsidTr="00D45C29">
        <w:tc>
          <w:tcPr>
            <w:tcW w:w="3870" w:type="dxa"/>
            <w:vAlign w:val="bottom"/>
          </w:tcPr>
          <w:p w14:paraId="3A70075A" w14:textId="5C9AC2FA" w:rsidR="002119F0" w:rsidRPr="00CE05B6" w:rsidRDefault="002119F0" w:rsidP="002119F0">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6 - 12 months</w:t>
            </w:r>
          </w:p>
        </w:tc>
        <w:tc>
          <w:tcPr>
            <w:tcW w:w="1422" w:type="dxa"/>
            <w:vAlign w:val="bottom"/>
          </w:tcPr>
          <w:p w14:paraId="76D6E1AE" w14:textId="7E850E96"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763</w:t>
            </w:r>
          </w:p>
        </w:tc>
        <w:tc>
          <w:tcPr>
            <w:tcW w:w="1440" w:type="dxa"/>
            <w:vAlign w:val="bottom"/>
          </w:tcPr>
          <w:p w14:paraId="2C9CD62F" w14:textId="40B53A3C"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3,425</w:t>
            </w:r>
          </w:p>
        </w:tc>
        <w:tc>
          <w:tcPr>
            <w:tcW w:w="1440" w:type="dxa"/>
            <w:vAlign w:val="bottom"/>
          </w:tcPr>
          <w:p w14:paraId="17D19A39" w14:textId="0387F973"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w:t>
            </w:r>
          </w:p>
        </w:tc>
        <w:tc>
          <w:tcPr>
            <w:tcW w:w="1440" w:type="dxa"/>
            <w:vAlign w:val="bottom"/>
          </w:tcPr>
          <w:p w14:paraId="5F164BAE" w14:textId="1672F860"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3,390</w:t>
            </w:r>
          </w:p>
        </w:tc>
      </w:tr>
      <w:tr w:rsidR="002119F0" w:rsidRPr="00CE05B6" w14:paraId="3999890A" w14:textId="77777777" w:rsidTr="00D45C29">
        <w:tc>
          <w:tcPr>
            <w:tcW w:w="3870" w:type="dxa"/>
            <w:vAlign w:val="bottom"/>
          </w:tcPr>
          <w:p w14:paraId="54D5E2A6" w14:textId="3836E20A" w:rsidR="002119F0" w:rsidRPr="00CE05B6" w:rsidRDefault="002119F0" w:rsidP="002119F0">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1279689A"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476</w:t>
            </w:r>
          </w:p>
        </w:tc>
        <w:tc>
          <w:tcPr>
            <w:tcW w:w="1440" w:type="dxa"/>
            <w:vAlign w:val="bottom"/>
          </w:tcPr>
          <w:p w14:paraId="34C94E7E" w14:textId="039B3E92"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580</w:t>
            </w:r>
          </w:p>
        </w:tc>
        <w:tc>
          <w:tcPr>
            <w:tcW w:w="1440" w:type="dxa"/>
            <w:vAlign w:val="bottom"/>
          </w:tcPr>
          <w:p w14:paraId="29D4FF2F" w14:textId="75BC24A1"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469</w:t>
            </w:r>
          </w:p>
        </w:tc>
        <w:tc>
          <w:tcPr>
            <w:tcW w:w="1440" w:type="dxa"/>
            <w:vAlign w:val="bottom"/>
          </w:tcPr>
          <w:p w14:paraId="6B4E6585" w14:textId="6D137D12"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573</w:t>
            </w:r>
          </w:p>
        </w:tc>
      </w:tr>
      <w:tr w:rsidR="002119F0" w:rsidRPr="00CE05B6" w14:paraId="059DC0CF" w14:textId="77777777" w:rsidTr="00D45C29">
        <w:tc>
          <w:tcPr>
            <w:tcW w:w="3870" w:type="dxa"/>
            <w:vAlign w:val="bottom"/>
          </w:tcPr>
          <w:p w14:paraId="522B29DC" w14:textId="77777777" w:rsidR="002119F0" w:rsidRPr="00CE05B6" w:rsidRDefault="002119F0" w:rsidP="002119F0">
            <w:pPr>
              <w:spacing w:line="30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4DD61A2A"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265,826</w:t>
            </w:r>
          </w:p>
        </w:tc>
        <w:tc>
          <w:tcPr>
            <w:tcW w:w="1440" w:type="dxa"/>
            <w:vAlign w:val="bottom"/>
          </w:tcPr>
          <w:p w14:paraId="4244AE42" w14:textId="5F9E0B6C"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215,423</w:t>
            </w:r>
          </w:p>
        </w:tc>
        <w:tc>
          <w:tcPr>
            <w:tcW w:w="1440" w:type="dxa"/>
            <w:vAlign w:val="bottom"/>
          </w:tcPr>
          <w:p w14:paraId="5FDDFAC8" w14:textId="4D290D2B"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469</w:t>
            </w:r>
          </w:p>
        </w:tc>
        <w:tc>
          <w:tcPr>
            <w:tcW w:w="1440" w:type="dxa"/>
            <w:vAlign w:val="bottom"/>
          </w:tcPr>
          <w:p w14:paraId="61EABE92" w14:textId="1E279503"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6,415</w:t>
            </w:r>
          </w:p>
        </w:tc>
      </w:tr>
      <w:tr w:rsidR="002119F0" w:rsidRPr="00CE05B6" w14:paraId="6AC1EE10" w14:textId="77777777" w:rsidTr="00D45C29">
        <w:tc>
          <w:tcPr>
            <w:tcW w:w="3870" w:type="dxa"/>
            <w:vAlign w:val="bottom"/>
          </w:tcPr>
          <w:p w14:paraId="0FFA698B" w14:textId="77777777" w:rsidR="002119F0" w:rsidRPr="00CE05B6" w:rsidRDefault="002119F0" w:rsidP="002119F0">
            <w:pPr>
              <w:spacing w:line="300" w:lineRule="exact"/>
              <w:ind w:left="615" w:right="-197"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3AEB09C8"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(469)</w:t>
            </w:r>
          </w:p>
        </w:tc>
        <w:tc>
          <w:tcPr>
            <w:tcW w:w="1440" w:type="dxa"/>
            <w:vAlign w:val="bottom"/>
          </w:tcPr>
          <w:p w14:paraId="331877CB" w14:textId="523789C2"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(616)</w:t>
            </w:r>
          </w:p>
        </w:tc>
        <w:tc>
          <w:tcPr>
            <w:tcW w:w="1440" w:type="dxa"/>
            <w:vAlign w:val="bottom"/>
          </w:tcPr>
          <w:p w14:paraId="4CB87605" w14:textId="37ACC04D"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(469)</w:t>
            </w:r>
          </w:p>
        </w:tc>
        <w:tc>
          <w:tcPr>
            <w:tcW w:w="1440" w:type="dxa"/>
            <w:vAlign w:val="bottom"/>
          </w:tcPr>
          <w:p w14:paraId="5B947E66" w14:textId="382DEE75"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(616)</w:t>
            </w:r>
          </w:p>
        </w:tc>
      </w:tr>
      <w:tr w:rsidR="002119F0" w:rsidRPr="00CE05B6" w14:paraId="4D8DA144" w14:textId="77777777" w:rsidTr="00D45C29">
        <w:tc>
          <w:tcPr>
            <w:tcW w:w="3870" w:type="dxa"/>
            <w:vAlign w:val="bottom"/>
          </w:tcPr>
          <w:p w14:paraId="2CD6C1F1" w14:textId="77777777" w:rsidR="002119F0" w:rsidRPr="00CE05B6" w:rsidRDefault="002119F0" w:rsidP="002119F0">
            <w:pPr>
              <w:spacing w:line="300" w:lineRule="exact"/>
              <w:ind w:left="165" w:right="-199"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795A283B"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265,357</w:t>
            </w:r>
          </w:p>
        </w:tc>
        <w:tc>
          <w:tcPr>
            <w:tcW w:w="1440" w:type="dxa"/>
            <w:vAlign w:val="bottom"/>
          </w:tcPr>
          <w:p w14:paraId="7E3A4E0F" w14:textId="5C75A2CF"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214,807</w:t>
            </w:r>
          </w:p>
        </w:tc>
        <w:tc>
          <w:tcPr>
            <w:tcW w:w="1440" w:type="dxa"/>
            <w:vAlign w:val="bottom"/>
          </w:tcPr>
          <w:p w14:paraId="1DD1A11E" w14:textId="27F3CA80"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w:t>
            </w:r>
          </w:p>
        </w:tc>
        <w:tc>
          <w:tcPr>
            <w:tcW w:w="1440" w:type="dxa"/>
            <w:vAlign w:val="bottom"/>
          </w:tcPr>
          <w:p w14:paraId="0E1EC58E" w14:textId="72870F59"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5,799</w:t>
            </w:r>
          </w:p>
        </w:tc>
      </w:tr>
      <w:tr w:rsidR="002119F0" w:rsidRPr="00CE05B6" w14:paraId="42F98B69" w14:textId="77777777" w:rsidTr="00D45C29">
        <w:trPr>
          <w:trHeight w:val="80"/>
        </w:trPr>
        <w:tc>
          <w:tcPr>
            <w:tcW w:w="3870" w:type="dxa"/>
            <w:vAlign w:val="bottom"/>
          </w:tcPr>
          <w:p w14:paraId="4D708EE2" w14:textId="77777777" w:rsidR="002119F0" w:rsidRPr="00CE05B6" w:rsidRDefault="002119F0" w:rsidP="002119F0">
            <w:pPr>
              <w:spacing w:line="300" w:lineRule="exact"/>
              <w:ind w:right="-109"/>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4EAC482C"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266,058</w:t>
            </w:r>
          </w:p>
        </w:tc>
        <w:tc>
          <w:tcPr>
            <w:tcW w:w="1440" w:type="dxa"/>
            <w:vAlign w:val="bottom"/>
          </w:tcPr>
          <w:p w14:paraId="45EA214C" w14:textId="0232A80B"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216,812</w:t>
            </w:r>
          </w:p>
        </w:tc>
        <w:tc>
          <w:tcPr>
            <w:tcW w:w="1440" w:type="dxa"/>
            <w:vAlign w:val="bottom"/>
          </w:tcPr>
          <w:p w14:paraId="420C2D43" w14:textId="6C656AD6"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7</w:t>
            </w:r>
          </w:p>
        </w:tc>
        <w:tc>
          <w:tcPr>
            <w:tcW w:w="1440" w:type="dxa"/>
            <w:vAlign w:val="bottom"/>
          </w:tcPr>
          <w:p w14:paraId="68313635" w14:textId="340ECEDD"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6,105</w:t>
            </w:r>
          </w:p>
        </w:tc>
      </w:tr>
      <w:tr w:rsidR="002119F0" w:rsidRPr="00CE05B6" w14:paraId="4B75E29C" w14:textId="77777777" w:rsidTr="00D45C29">
        <w:tc>
          <w:tcPr>
            <w:tcW w:w="3870" w:type="dxa"/>
            <w:vAlign w:val="bottom"/>
          </w:tcPr>
          <w:p w14:paraId="7A661428" w14:textId="4ECA17B4" w:rsidR="002119F0" w:rsidRPr="00CE05B6" w:rsidRDefault="002119F0" w:rsidP="002119F0">
            <w:pPr>
              <w:spacing w:line="30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 receivables</w:t>
            </w:r>
          </w:p>
        </w:tc>
        <w:tc>
          <w:tcPr>
            <w:tcW w:w="1422" w:type="dxa"/>
            <w:vAlign w:val="bottom"/>
          </w:tcPr>
          <w:p w14:paraId="39203AA4" w14:textId="77777777" w:rsidR="002119F0" w:rsidRPr="00B127E5" w:rsidRDefault="002119F0" w:rsidP="002119F0">
            <w:pPr>
              <w:tabs>
                <w:tab w:val="decimal" w:pos="1152"/>
              </w:tabs>
              <w:spacing w:line="300" w:lineRule="exact"/>
              <w:rPr>
                <w:rFonts w:ascii="Arial" w:eastAsia="Batang" w:hAnsi="Arial" w:cs="Arial"/>
                <w:sz w:val="18"/>
                <w:szCs w:val="18"/>
              </w:rPr>
            </w:pPr>
          </w:p>
        </w:tc>
        <w:tc>
          <w:tcPr>
            <w:tcW w:w="1440" w:type="dxa"/>
            <w:vAlign w:val="bottom"/>
          </w:tcPr>
          <w:p w14:paraId="24768603" w14:textId="77777777" w:rsidR="002119F0" w:rsidRPr="00B127E5" w:rsidRDefault="002119F0" w:rsidP="002119F0">
            <w:pPr>
              <w:tabs>
                <w:tab w:val="decimal" w:pos="1152"/>
              </w:tabs>
              <w:spacing w:line="300" w:lineRule="exact"/>
              <w:rPr>
                <w:rFonts w:ascii="Arial" w:eastAsia="Batang" w:hAnsi="Arial" w:cs="Arial"/>
                <w:sz w:val="18"/>
                <w:szCs w:val="18"/>
              </w:rPr>
            </w:pPr>
          </w:p>
        </w:tc>
        <w:tc>
          <w:tcPr>
            <w:tcW w:w="1440" w:type="dxa"/>
            <w:vAlign w:val="bottom"/>
          </w:tcPr>
          <w:p w14:paraId="71FFF229" w14:textId="77777777" w:rsidR="002119F0" w:rsidRPr="00B127E5" w:rsidRDefault="002119F0" w:rsidP="002119F0">
            <w:pPr>
              <w:tabs>
                <w:tab w:val="decimal" w:pos="1152"/>
              </w:tabs>
              <w:spacing w:line="300" w:lineRule="exact"/>
              <w:rPr>
                <w:rFonts w:ascii="Arial" w:eastAsia="Batang" w:hAnsi="Arial" w:cs="Arial"/>
                <w:sz w:val="18"/>
                <w:szCs w:val="18"/>
              </w:rPr>
            </w:pPr>
          </w:p>
        </w:tc>
        <w:tc>
          <w:tcPr>
            <w:tcW w:w="1440" w:type="dxa"/>
            <w:vAlign w:val="bottom"/>
          </w:tcPr>
          <w:p w14:paraId="02F9FD45" w14:textId="77777777" w:rsidR="002119F0" w:rsidRPr="00B127E5" w:rsidRDefault="002119F0" w:rsidP="002119F0">
            <w:pPr>
              <w:tabs>
                <w:tab w:val="decimal" w:pos="1152"/>
              </w:tabs>
              <w:spacing w:line="300" w:lineRule="exact"/>
              <w:jc w:val="right"/>
              <w:rPr>
                <w:rFonts w:ascii="Arial" w:eastAsia="Batang" w:hAnsi="Arial" w:cs="Arial"/>
                <w:sz w:val="18"/>
                <w:szCs w:val="18"/>
              </w:rPr>
            </w:pPr>
          </w:p>
        </w:tc>
      </w:tr>
      <w:tr w:rsidR="002119F0" w:rsidRPr="00CE05B6" w14:paraId="76006431" w14:textId="77777777" w:rsidTr="00D45C29">
        <w:trPr>
          <w:trHeight w:val="80"/>
        </w:trPr>
        <w:tc>
          <w:tcPr>
            <w:tcW w:w="3870" w:type="dxa"/>
            <w:vAlign w:val="bottom"/>
          </w:tcPr>
          <w:p w14:paraId="04834A67" w14:textId="77777777" w:rsidR="002119F0" w:rsidRPr="00CE05B6" w:rsidRDefault="002119F0" w:rsidP="002119F0">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related parties</w:t>
            </w:r>
          </w:p>
        </w:tc>
        <w:tc>
          <w:tcPr>
            <w:tcW w:w="1422" w:type="dxa"/>
            <w:shd w:val="clear" w:color="auto" w:fill="auto"/>
            <w:vAlign w:val="bottom"/>
          </w:tcPr>
          <w:p w14:paraId="3BC9FFB9" w14:textId="09C08078"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w:t>
            </w:r>
          </w:p>
        </w:tc>
        <w:tc>
          <w:tcPr>
            <w:tcW w:w="1440" w:type="dxa"/>
            <w:vAlign w:val="bottom"/>
          </w:tcPr>
          <w:p w14:paraId="4F643FC9" w14:textId="4ABF4C9B"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w:t>
            </w:r>
          </w:p>
        </w:tc>
        <w:tc>
          <w:tcPr>
            <w:tcW w:w="1440" w:type="dxa"/>
            <w:shd w:val="clear" w:color="auto" w:fill="auto"/>
            <w:vAlign w:val="bottom"/>
          </w:tcPr>
          <w:p w14:paraId="53EFEB38" w14:textId="27EAB70B"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12,780</w:t>
            </w:r>
          </w:p>
        </w:tc>
        <w:tc>
          <w:tcPr>
            <w:tcW w:w="1440" w:type="dxa"/>
            <w:vAlign w:val="bottom"/>
          </w:tcPr>
          <w:p w14:paraId="361F9E15" w14:textId="6B0D491A"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4,335</w:t>
            </w:r>
          </w:p>
        </w:tc>
      </w:tr>
      <w:tr w:rsidR="002119F0" w:rsidRPr="00CE05B6" w14:paraId="37A411AA" w14:textId="77777777" w:rsidTr="00D45C29">
        <w:tc>
          <w:tcPr>
            <w:tcW w:w="3870" w:type="dxa"/>
            <w:vAlign w:val="bottom"/>
          </w:tcPr>
          <w:p w14:paraId="0810A078" w14:textId="77777777" w:rsidR="002119F0" w:rsidRPr="00CE05B6" w:rsidRDefault="002119F0" w:rsidP="002119F0">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unrelated parties</w:t>
            </w:r>
          </w:p>
        </w:tc>
        <w:tc>
          <w:tcPr>
            <w:tcW w:w="1422" w:type="dxa"/>
            <w:shd w:val="clear" w:color="auto" w:fill="auto"/>
            <w:vAlign w:val="bottom"/>
          </w:tcPr>
          <w:p w14:paraId="00E8C808" w14:textId="727CE793"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21,486</w:t>
            </w:r>
          </w:p>
        </w:tc>
        <w:tc>
          <w:tcPr>
            <w:tcW w:w="1440" w:type="dxa"/>
            <w:vAlign w:val="bottom"/>
          </w:tcPr>
          <w:p w14:paraId="7D4E835D" w14:textId="1E1F2F13"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24,490</w:t>
            </w:r>
          </w:p>
        </w:tc>
        <w:tc>
          <w:tcPr>
            <w:tcW w:w="1440" w:type="dxa"/>
            <w:shd w:val="clear" w:color="auto" w:fill="auto"/>
            <w:vAlign w:val="bottom"/>
          </w:tcPr>
          <w:p w14:paraId="48128A49" w14:textId="2D5DAD8A"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6,668</w:t>
            </w:r>
          </w:p>
        </w:tc>
        <w:tc>
          <w:tcPr>
            <w:tcW w:w="1440" w:type="dxa"/>
            <w:vAlign w:val="bottom"/>
          </w:tcPr>
          <w:p w14:paraId="0A4FEF82" w14:textId="5700EDBE"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4,994</w:t>
            </w:r>
          </w:p>
        </w:tc>
      </w:tr>
      <w:tr w:rsidR="002119F0" w:rsidRPr="00CE05B6" w14:paraId="170153CD" w14:textId="77777777" w:rsidTr="00D45C29">
        <w:tc>
          <w:tcPr>
            <w:tcW w:w="3870" w:type="dxa"/>
            <w:vAlign w:val="bottom"/>
          </w:tcPr>
          <w:p w14:paraId="2C466C85" w14:textId="77777777" w:rsidR="002119F0" w:rsidRPr="00CE05B6" w:rsidRDefault="002119F0" w:rsidP="002119F0">
            <w:pPr>
              <w:spacing w:line="30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7DD76577"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21,486</w:t>
            </w:r>
          </w:p>
        </w:tc>
        <w:tc>
          <w:tcPr>
            <w:tcW w:w="1440" w:type="dxa"/>
            <w:vAlign w:val="bottom"/>
          </w:tcPr>
          <w:p w14:paraId="23909F4F" w14:textId="35CF56F8"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24,490</w:t>
            </w:r>
          </w:p>
        </w:tc>
        <w:tc>
          <w:tcPr>
            <w:tcW w:w="1440" w:type="dxa"/>
            <w:shd w:val="clear" w:color="auto" w:fill="auto"/>
            <w:vAlign w:val="bottom"/>
          </w:tcPr>
          <w:p w14:paraId="7E3C503E" w14:textId="6E48345E" w:rsidR="002119F0" w:rsidRPr="00B127E5" w:rsidRDefault="002119F0" w:rsidP="002119F0">
            <w:pP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19,448</w:t>
            </w:r>
          </w:p>
        </w:tc>
        <w:tc>
          <w:tcPr>
            <w:tcW w:w="1440" w:type="dxa"/>
            <w:vAlign w:val="bottom"/>
          </w:tcPr>
          <w:p w14:paraId="6ADF63B7" w14:textId="30235624" w:rsidR="002119F0" w:rsidRPr="00B127E5" w:rsidRDefault="002119F0" w:rsidP="002119F0">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9,329</w:t>
            </w:r>
          </w:p>
        </w:tc>
      </w:tr>
      <w:tr w:rsidR="002119F0" w:rsidRPr="00CE05B6" w14:paraId="25161680" w14:textId="77777777" w:rsidTr="00D45C29">
        <w:tc>
          <w:tcPr>
            <w:tcW w:w="3870" w:type="dxa"/>
            <w:vAlign w:val="bottom"/>
          </w:tcPr>
          <w:p w14:paraId="28F89DBD" w14:textId="77777777" w:rsidR="002119F0" w:rsidRPr="00CE05B6" w:rsidRDefault="002119F0" w:rsidP="002119F0">
            <w:pPr>
              <w:spacing w:line="300" w:lineRule="exact"/>
              <w:ind w:left="615" w:right="-111"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shd w:val="clear" w:color="auto" w:fill="auto"/>
            <w:vAlign w:val="bottom"/>
          </w:tcPr>
          <w:p w14:paraId="64C83353" w14:textId="630DF6E7"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(2,928)</w:t>
            </w:r>
          </w:p>
        </w:tc>
        <w:tc>
          <w:tcPr>
            <w:tcW w:w="1440" w:type="dxa"/>
            <w:vAlign w:val="bottom"/>
          </w:tcPr>
          <w:p w14:paraId="6F65E4EB" w14:textId="28246871"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(2,705)</w:t>
            </w:r>
          </w:p>
        </w:tc>
        <w:tc>
          <w:tcPr>
            <w:tcW w:w="1440" w:type="dxa"/>
            <w:shd w:val="clear" w:color="auto" w:fill="auto"/>
            <w:vAlign w:val="bottom"/>
          </w:tcPr>
          <w:p w14:paraId="330C0F8C" w14:textId="17C76FED"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(2,928)</w:t>
            </w:r>
          </w:p>
        </w:tc>
        <w:tc>
          <w:tcPr>
            <w:tcW w:w="1440" w:type="dxa"/>
            <w:vAlign w:val="bottom"/>
          </w:tcPr>
          <w:p w14:paraId="70BD3138" w14:textId="04D84BFB"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(2,705)</w:t>
            </w:r>
          </w:p>
        </w:tc>
      </w:tr>
      <w:tr w:rsidR="002119F0" w:rsidRPr="00CE05B6" w14:paraId="218543FA" w14:textId="77777777" w:rsidTr="00D45C29">
        <w:tc>
          <w:tcPr>
            <w:tcW w:w="3870" w:type="dxa"/>
            <w:vAlign w:val="bottom"/>
          </w:tcPr>
          <w:p w14:paraId="5B69E85E" w14:textId="77777777" w:rsidR="002119F0" w:rsidRPr="00CE05B6" w:rsidRDefault="002119F0" w:rsidP="002119F0">
            <w:pPr>
              <w:spacing w:line="300" w:lineRule="exact"/>
              <w:rPr>
                <w:rFonts w:ascii="Arial" w:eastAsia="Arial Unicode MS" w:hAnsi="Arial" w:cs="Arial"/>
                <w:sz w:val="18"/>
                <w:szCs w:val="18"/>
              </w:rPr>
            </w:pPr>
            <w:r w:rsidRPr="00CE05B6">
              <w:rPr>
                <w:rFonts w:ascii="Arial" w:eastAsia="Arial Unicode MS" w:hAnsi="Arial" w:cs="Arial"/>
                <w:sz w:val="18"/>
                <w:szCs w:val="18"/>
              </w:rPr>
              <w:t>Total other receivables, net</w:t>
            </w:r>
          </w:p>
        </w:tc>
        <w:tc>
          <w:tcPr>
            <w:tcW w:w="1422" w:type="dxa"/>
            <w:shd w:val="clear" w:color="auto" w:fill="auto"/>
            <w:vAlign w:val="bottom"/>
          </w:tcPr>
          <w:p w14:paraId="09043D03" w14:textId="591D8567"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18,558</w:t>
            </w:r>
          </w:p>
        </w:tc>
        <w:tc>
          <w:tcPr>
            <w:tcW w:w="1440" w:type="dxa"/>
            <w:vAlign w:val="bottom"/>
          </w:tcPr>
          <w:p w14:paraId="02A54DEC" w14:textId="270756D6"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21,785</w:t>
            </w:r>
          </w:p>
        </w:tc>
        <w:tc>
          <w:tcPr>
            <w:tcW w:w="1440" w:type="dxa"/>
            <w:shd w:val="clear" w:color="auto" w:fill="auto"/>
            <w:vAlign w:val="bottom"/>
          </w:tcPr>
          <w:p w14:paraId="1AAB0232" w14:textId="5F9B2A7B"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16,520</w:t>
            </w:r>
          </w:p>
        </w:tc>
        <w:tc>
          <w:tcPr>
            <w:tcW w:w="1440" w:type="dxa"/>
            <w:vAlign w:val="bottom"/>
          </w:tcPr>
          <w:p w14:paraId="2D7FF921" w14:textId="05532138" w:rsidR="002119F0" w:rsidRPr="00B127E5" w:rsidRDefault="002119F0" w:rsidP="002119F0">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6,624</w:t>
            </w:r>
          </w:p>
        </w:tc>
      </w:tr>
      <w:tr w:rsidR="002119F0" w:rsidRPr="00CE05B6" w14:paraId="060E3A71" w14:textId="77777777" w:rsidTr="00D45C29">
        <w:tc>
          <w:tcPr>
            <w:tcW w:w="3870" w:type="dxa"/>
            <w:vAlign w:val="bottom"/>
          </w:tcPr>
          <w:p w14:paraId="108D9142" w14:textId="77777777" w:rsidR="002119F0" w:rsidRPr="00CE05B6" w:rsidRDefault="002119F0" w:rsidP="002119F0">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and other receivables - net</w:t>
            </w:r>
          </w:p>
        </w:tc>
        <w:tc>
          <w:tcPr>
            <w:tcW w:w="1422" w:type="dxa"/>
            <w:shd w:val="clear" w:color="auto" w:fill="auto"/>
            <w:vAlign w:val="bottom"/>
          </w:tcPr>
          <w:p w14:paraId="220A56BD" w14:textId="5EB9893F" w:rsidR="002119F0" w:rsidRPr="00B127E5" w:rsidRDefault="002119F0" w:rsidP="002119F0">
            <w:pPr>
              <w:pBdr>
                <w:bottom w:val="doub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cs/>
              </w:rPr>
              <w:t>284</w:t>
            </w:r>
            <w:r w:rsidRPr="002119F0">
              <w:rPr>
                <w:rFonts w:ascii="Arial" w:eastAsia="Batang" w:hAnsi="Arial" w:cs="Arial"/>
                <w:sz w:val="18"/>
                <w:szCs w:val="18"/>
              </w:rPr>
              <w:t>,616</w:t>
            </w:r>
          </w:p>
        </w:tc>
        <w:tc>
          <w:tcPr>
            <w:tcW w:w="1440" w:type="dxa"/>
            <w:vAlign w:val="bottom"/>
          </w:tcPr>
          <w:p w14:paraId="01AE4843" w14:textId="561435F1" w:rsidR="002119F0" w:rsidRPr="00B127E5" w:rsidRDefault="002119F0" w:rsidP="002119F0">
            <w:pPr>
              <w:pBdr>
                <w:bottom w:val="doub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hint="cs"/>
                <w:sz w:val="18"/>
                <w:szCs w:val="18"/>
              </w:rPr>
              <w:t>238,597</w:t>
            </w:r>
          </w:p>
        </w:tc>
        <w:tc>
          <w:tcPr>
            <w:tcW w:w="1440" w:type="dxa"/>
            <w:shd w:val="clear" w:color="auto" w:fill="auto"/>
            <w:vAlign w:val="bottom"/>
          </w:tcPr>
          <w:p w14:paraId="1616DD47" w14:textId="60664CC5" w:rsidR="002119F0" w:rsidRPr="00B127E5" w:rsidRDefault="002119F0" w:rsidP="002119F0">
            <w:pPr>
              <w:pBdr>
                <w:bottom w:val="double" w:sz="4" w:space="1" w:color="auto"/>
              </w:pBdr>
              <w:tabs>
                <w:tab w:val="decimal" w:pos="1152"/>
              </w:tabs>
              <w:spacing w:line="300" w:lineRule="exact"/>
              <w:rPr>
                <w:rFonts w:ascii="Arial" w:eastAsia="Batang" w:hAnsi="Arial" w:cs="Arial"/>
                <w:sz w:val="18"/>
                <w:szCs w:val="18"/>
              </w:rPr>
            </w:pPr>
            <w:r w:rsidRPr="002119F0">
              <w:rPr>
                <w:rFonts w:ascii="Arial" w:eastAsia="Batang" w:hAnsi="Arial" w:cs="Arial"/>
                <w:sz w:val="18"/>
                <w:szCs w:val="18"/>
              </w:rPr>
              <w:t>16,527</w:t>
            </w:r>
          </w:p>
        </w:tc>
        <w:tc>
          <w:tcPr>
            <w:tcW w:w="1440" w:type="dxa"/>
            <w:vAlign w:val="bottom"/>
          </w:tcPr>
          <w:p w14:paraId="0633A359" w14:textId="3A530CB6" w:rsidR="002119F0" w:rsidRPr="00B127E5" w:rsidRDefault="002119F0" w:rsidP="002119F0">
            <w:pPr>
              <w:pBdr>
                <w:bottom w:val="doub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12,729</w:t>
            </w:r>
          </w:p>
        </w:tc>
      </w:tr>
    </w:tbl>
    <w:p w14:paraId="2B819970" w14:textId="3F15760D" w:rsidR="00DC13C7" w:rsidRPr="00CE05B6" w:rsidRDefault="00D42176" w:rsidP="002119F0">
      <w:pPr>
        <w:tabs>
          <w:tab w:val="left" w:pos="2160"/>
        </w:tabs>
        <w:spacing w:before="240" w:line="380" w:lineRule="exact"/>
        <w:ind w:left="547" w:hanging="547"/>
        <w:rPr>
          <w:rFonts w:ascii="Arial" w:hAnsi="Arial" w:cs="Arial"/>
          <w:b/>
          <w:bCs/>
          <w:sz w:val="22"/>
          <w:szCs w:val="22"/>
        </w:rPr>
      </w:pPr>
      <w:r w:rsidRPr="00CE05B6">
        <w:rPr>
          <w:rFonts w:ascii="Arial" w:hAnsi="Arial" w:cs="Arial"/>
          <w:b/>
          <w:bCs/>
          <w:sz w:val="22"/>
          <w:szCs w:val="22"/>
        </w:rPr>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D45C29">
            <w:pPr>
              <w:overflowPunct/>
              <w:spacing w:line="30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B527DD" w:rsidRPr="00CE05B6" w14:paraId="78CE48F8" w14:textId="77777777" w:rsidTr="00CE05B6">
        <w:trPr>
          <w:trHeight w:val="87"/>
        </w:trPr>
        <w:tc>
          <w:tcPr>
            <w:tcW w:w="3420" w:type="dxa"/>
            <w:vAlign w:val="bottom"/>
          </w:tcPr>
          <w:p w14:paraId="24798C9D" w14:textId="77777777" w:rsidR="00B527DD" w:rsidRPr="00CE05B6" w:rsidRDefault="00B527DD" w:rsidP="00D45C29">
            <w:pPr>
              <w:overflowPunct/>
              <w:spacing w:line="300" w:lineRule="exact"/>
              <w:textAlignment w:val="auto"/>
              <w:rPr>
                <w:rFonts w:ascii="Arial" w:hAnsi="Arial" w:cs="Arial"/>
                <w:color w:val="000000"/>
                <w:sz w:val="18"/>
                <w:szCs w:val="18"/>
              </w:rPr>
            </w:pPr>
          </w:p>
        </w:tc>
        <w:tc>
          <w:tcPr>
            <w:tcW w:w="1440" w:type="dxa"/>
            <w:vAlign w:val="bottom"/>
          </w:tcPr>
          <w:p w14:paraId="66142532" w14:textId="3B108D37" w:rsidR="00B527DD" w:rsidRPr="00CE05B6" w:rsidRDefault="00537380"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B527DD">
              <w:rPr>
                <w:rFonts w:ascii="Arial" w:hAnsi="Arial" w:cs="Arial"/>
                <w:sz w:val="18"/>
                <w:szCs w:val="18"/>
              </w:rPr>
              <w:t xml:space="preserve">  </w:t>
            </w:r>
            <w:r w:rsidR="008C581B">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2DE3D7EA" w14:textId="084188A5"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18DF034D" w14:textId="5BF31582" w:rsidR="00B527DD" w:rsidRPr="00CE05B6" w:rsidRDefault="00537380"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B527DD">
              <w:rPr>
                <w:rFonts w:ascii="Arial" w:hAnsi="Arial" w:cs="Arial"/>
                <w:sz w:val="18"/>
                <w:szCs w:val="18"/>
              </w:rPr>
              <w:t xml:space="preserve"> </w:t>
            </w:r>
            <w:r w:rsidR="008C581B">
              <w:rPr>
                <w:rFonts w:ascii="Arial" w:hAnsi="Arial" w:cs="Arial"/>
                <w:sz w:val="18"/>
                <w:szCs w:val="18"/>
              </w:rPr>
              <w:t xml:space="preserve">       </w:t>
            </w:r>
            <w:r w:rsidR="00B527DD">
              <w:rPr>
                <w:rFonts w:ascii="Arial" w:hAnsi="Arial" w:cs="Arial"/>
                <w:sz w:val="18"/>
                <w:szCs w:val="18"/>
              </w:rPr>
              <w:t xml:space="preserve"> 2023</w:t>
            </w:r>
          </w:p>
        </w:tc>
        <w:tc>
          <w:tcPr>
            <w:tcW w:w="1440" w:type="dxa"/>
            <w:vAlign w:val="bottom"/>
          </w:tcPr>
          <w:p w14:paraId="3E8E6BE7" w14:textId="382912FC"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2119F0" w:rsidRPr="00CE05B6" w14:paraId="5F98B382" w14:textId="77777777" w:rsidTr="00CE05B6">
        <w:trPr>
          <w:trHeight w:val="80"/>
        </w:trPr>
        <w:tc>
          <w:tcPr>
            <w:tcW w:w="3420" w:type="dxa"/>
            <w:vAlign w:val="center"/>
          </w:tcPr>
          <w:p w14:paraId="1CD239F2" w14:textId="77777777" w:rsidR="002119F0" w:rsidRPr="00CE05B6" w:rsidRDefault="002119F0" w:rsidP="002119F0">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37FE8503" w:rsidR="002119F0" w:rsidRPr="00254714" w:rsidRDefault="002119F0" w:rsidP="002119F0">
            <w:pP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247,347</w:t>
            </w:r>
          </w:p>
        </w:tc>
        <w:tc>
          <w:tcPr>
            <w:tcW w:w="1440" w:type="dxa"/>
            <w:vAlign w:val="bottom"/>
          </w:tcPr>
          <w:p w14:paraId="210E97D3" w14:textId="006EBAFE" w:rsidR="002119F0" w:rsidRPr="00254714" w:rsidRDefault="002119F0" w:rsidP="002119F0">
            <w:pP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210,617</w:t>
            </w:r>
          </w:p>
        </w:tc>
        <w:tc>
          <w:tcPr>
            <w:tcW w:w="1440" w:type="dxa"/>
            <w:vAlign w:val="bottom"/>
          </w:tcPr>
          <w:p w14:paraId="47E338F7" w14:textId="33085B38" w:rsidR="002119F0" w:rsidRPr="00254714" w:rsidRDefault="002119F0" w:rsidP="002119F0">
            <w:pP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2,479</w:t>
            </w:r>
          </w:p>
        </w:tc>
        <w:tc>
          <w:tcPr>
            <w:tcW w:w="1440" w:type="dxa"/>
            <w:vAlign w:val="bottom"/>
          </w:tcPr>
          <w:p w14:paraId="730D4839" w14:textId="36352150" w:rsidR="002119F0" w:rsidRPr="00254714" w:rsidRDefault="002119F0" w:rsidP="002119F0">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3,331</w:t>
            </w:r>
          </w:p>
        </w:tc>
      </w:tr>
      <w:tr w:rsidR="002119F0" w:rsidRPr="00CE05B6" w14:paraId="0802803A" w14:textId="77777777" w:rsidTr="00CE05B6">
        <w:tc>
          <w:tcPr>
            <w:tcW w:w="3420" w:type="dxa"/>
            <w:vAlign w:val="center"/>
          </w:tcPr>
          <w:p w14:paraId="002B655C" w14:textId="77777777" w:rsidR="002119F0" w:rsidRPr="00CE05B6" w:rsidRDefault="002119F0" w:rsidP="002119F0">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62A04EFB" w:rsidR="002119F0" w:rsidRPr="00254714" w:rsidRDefault="002119F0" w:rsidP="002119F0">
            <w:pP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(397)</w:t>
            </w:r>
          </w:p>
        </w:tc>
        <w:tc>
          <w:tcPr>
            <w:tcW w:w="1440" w:type="dxa"/>
            <w:vAlign w:val="bottom"/>
          </w:tcPr>
          <w:p w14:paraId="6AA2ADAA" w14:textId="78110343" w:rsidR="002119F0" w:rsidRPr="00254714" w:rsidRDefault="002119F0" w:rsidP="002119F0">
            <w:pP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(380)</w:t>
            </w:r>
          </w:p>
        </w:tc>
        <w:tc>
          <w:tcPr>
            <w:tcW w:w="1440" w:type="dxa"/>
            <w:vAlign w:val="bottom"/>
          </w:tcPr>
          <w:p w14:paraId="7DED3775" w14:textId="3FB708AB" w:rsidR="002119F0" w:rsidRPr="00254714" w:rsidRDefault="002119F0" w:rsidP="002119F0">
            <w:pP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(380)</w:t>
            </w:r>
          </w:p>
        </w:tc>
        <w:tc>
          <w:tcPr>
            <w:tcW w:w="1440" w:type="dxa"/>
            <w:vAlign w:val="bottom"/>
          </w:tcPr>
          <w:p w14:paraId="10758881" w14:textId="22B38F52" w:rsidR="002119F0" w:rsidRPr="00254714" w:rsidRDefault="002119F0" w:rsidP="002119F0">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(380)</w:t>
            </w:r>
          </w:p>
        </w:tc>
      </w:tr>
      <w:tr w:rsidR="002119F0" w:rsidRPr="00CE05B6" w14:paraId="0DB8D17E" w14:textId="77777777" w:rsidTr="00CE05B6">
        <w:tc>
          <w:tcPr>
            <w:tcW w:w="3420" w:type="dxa"/>
            <w:vAlign w:val="center"/>
          </w:tcPr>
          <w:p w14:paraId="62FDEFDC" w14:textId="77777777" w:rsidR="002119F0" w:rsidRPr="00CE05B6" w:rsidRDefault="002119F0" w:rsidP="002119F0">
            <w:pPr>
              <w:tabs>
                <w:tab w:val="left" w:pos="-1152"/>
                <w:tab w:val="left" w:pos="-963"/>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6BD44E2D" w:rsidR="002119F0" w:rsidRPr="00254714" w:rsidRDefault="002119F0" w:rsidP="002119F0">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246,950</w:t>
            </w:r>
          </w:p>
        </w:tc>
        <w:tc>
          <w:tcPr>
            <w:tcW w:w="1440" w:type="dxa"/>
            <w:vAlign w:val="bottom"/>
          </w:tcPr>
          <w:p w14:paraId="4CE4D049" w14:textId="77D4E209" w:rsidR="002119F0" w:rsidRPr="00254714" w:rsidRDefault="002119F0" w:rsidP="002119F0">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210,237</w:t>
            </w:r>
          </w:p>
        </w:tc>
        <w:tc>
          <w:tcPr>
            <w:tcW w:w="1440" w:type="dxa"/>
            <w:vAlign w:val="bottom"/>
          </w:tcPr>
          <w:p w14:paraId="011760F5" w14:textId="3CF05F9E" w:rsidR="002119F0" w:rsidRPr="00254714" w:rsidRDefault="002119F0" w:rsidP="002119F0">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119F0">
              <w:rPr>
                <w:rFonts w:ascii="Arial" w:eastAsia="Batang" w:hAnsi="Arial" w:cs="Arial"/>
                <w:sz w:val="18"/>
                <w:szCs w:val="18"/>
              </w:rPr>
              <w:t>2,099</w:t>
            </w:r>
          </w:p>
        </w:tc>
        <w:tc>
          <w:tcPr>
            <w:tcW w:w="1440" w:type="dxa"/>
            <w:vAlign w:val="bottom"/>
          </w:tcPr>
          <w:p w14:paraId="78EF41B6" w14:textId="4ED9080B" w:rsidR="002119F0" w:rsidRPr="00254714" w:rsidRDefault="002119F0" w:rsidP="002119F0">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2,951</w:t>
            </w:r>
          </w:p>
        </w:tc>
      </w:tr>
    </w:tbl>
    <w:p w14:paraId="422D847F" w14:textId="455C3EA0" w:rsidR="0088566D" w:rsidRPr="00CE05B6" w:rsidRDefault="00DC13C7" w:rsidP="00D45C29">
      <w:pPr>
        <w:tabs>
          <w:tab w:val="left" w:pos="2160"/>
        </w:tabs>
        <w:spacing w:before="160" w:after="8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the Group has pledged inventories approximately Baht</w:t>
      </w:r>
      <w:r w:rsidR="00A52C56">
        <w:rPr>
          <w:rFonts w:ascii="Arial" w:hAnsi="Arial" w:cs="Arial"/>
          <w:sz w:val="22"/>
          <w:szCs w:val="22"/>
        </w:rPr>
        <w:t xml:space="preserve"> </w:t>
      </w:r>
      <w:r w:rsidR="002119F0">
        <w:rPr>
          <w:rFonts w:ascii="Arial" w:hAnsi="Arial" w:cs="Arial"/>
          <w:sz w:val="22"/>
          <w:szCs w:val="22"/>
        </w:rPr>
        <w:t>232</w:t>
      </w:r>
      <w:r w:rsidRPr="00CE05B6">
        <w:rPr>
          <w:rFonts w:ascii="Arial" w:hAnsi="Arial" w:cs="Arial"/>
          <w:sz w:val="22"/>
          <w:szCs w:val="22"/>
        </w:rPr>
        <w:t xml:space="preserve"> million</w:t>
      </w:r>
      <w:r w:rsidR="00E9120A" w:rsidRPr="00CE05B6">
        <w:rPr>
          <w:rFonts w:ascii="Arial" w:hAnsi="Arial" w:cs="Arial"/>
          <w:sz w:val="22"/>
          <w:szCs w:val="22"/>
        </w:rPr>
        <w:t xml:space="preserve">              </w:t>
      </w:r>
      <w:r w:rsidRPr="00CE05B6">
        <w:rPr>
          <w:rFonts w:ascii="Arial" w:hAnsi="Arial" w:cs="Arial"/>
          <w:sz w:val="22"/>
          <w:szCs w:val="22"/>
        </w:rPr>
        <w:t xml:space="preserve">         (31 December 20</w:t>
      </w:r>
      <w:r w:rsidR="00BD3559"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xml:space="preserve">: Baht </w:t>
      </w:r>
      <w:r w:rsidR="00B527DD">
        <w:rPr>
          <w:rFonts w:ascii="Arial" w:hAnsi="Arial" w:cs="Arial"/>
          <w:sz w:val="22"/>
          <w:szCs w:val="22"/>
        </w:rPr>
        <w:t>193</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Baht</w:t>
      </w:r>
      <w:r w:rsidR="00FF3A40" w:rsidRPr="00CE05B6">
        <w:rPr>
          <w:rFonts w:ascii="Arial" w:hAnsi="Arial" w:cs="Arial"/>
          <w:sz w:val="22"/>
          <w:szCs w:val="22"/>
        </w:rPr>
        <w:t xml:space="preserve"> </w:t>
      </w:r>
      <w:r w:rsidR="002119F0">
        <w:rPr>
          <w:rFonts w:ascii="Arial" w:hAnsi="Arial" w:cs="Arial"/>
          <w:sz w:val="22"/>
          <w:szCs w:val="22"/>
        </w:rPr>
        <w:t>1</w:t>
      </w:r>
      <w:r w:rsidRPr="00CE05B6">
        <w:rPr>
          <w:rFonts w:ascii="Arial" w:hAnsi="Arial" w:cs="Arial"/>
          <w:sz w:val="22"/>
          <w:szCs w:val="22"/>
        </w:rPr>
        <w:t xml:space="preserve"> million</w:t>
      </w:r>
      <w:r w:rsidR="00F33D6E">
        <w:rPr>
          <w:rFonts w:ascii="Arial" w:hAnsi="Arial" w:cs="Arial"/>
          <w:sz w:val="22"/>
          <w:szCs w:val="22"/>
        </w:rPr>
        <w:t xml:space="preserve"> </w:t>
      </w:r>
      <w:r w:rsidRPr="00CE05B6">
        <w:rPr>
          <w:rFonts w:ascii="Arial" w:hAnsi="Arial" w:cs="Arial"/>
          <w:sz w:val="22"/>
          <w:szCs w:val="22"/>
        </w:rPr>
        <w:t>(31 December 20</w:t>
      </w:r>
      <w:r w:rsidR="00BD3559"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xml:space="preserve">: Baht </w:t>
      </w:r>
      <w:r w:rsidR="00B527DD">
        <w:rPr>
          <w:rFonts w:ascii="Arial" w:hAnsi="Arial" w:cs="Arial"/>
          <w:sz w:val="22"/>
          <w:szCs w:val="22"/>
        </w:rPr>
        <w:t>2</w:t>
      </w:r>
      <w:r w:rsidRPr="00CE05B6">
        <w:rPr>
          <w:rFonts w:ascii="Arial" w:hAnsi="Arial" w:cs="Arial"/>
          <w:sz w:val="22"/>
          <w:szCs w:val="22"/>
        </w:rPr>
        <w:t xml:space="preserve"> million)) to secure short-term loan facilit</w:t>
      </w:r>
      <w:r w:rsidR="0014274A" w:rsidRPr="00CE05B6">
        <w:rPr>
          <w:rFonts w:ascii="Arial" w:hAnsi="Arial" w:cs="Arial"/>
          <w:sz w:val="22"/>
          <w:szCs w:val="22"/>
        </w:rPr>
        <w:t>ies</w:t>
      </w:r>
      <w:r w:rsidRPr="00CE05B6">
        <w:rPr>
          <w:rFonts w:ascii="Arial" w:hAnsi="Arial" w:cs="Arial"/>
          <w:sz w:val="22"/>
          <w:szCs w:val="22"/>
        </w:rPr>
        <w:t xml:space="preserve"> from financial institution, as discussed in Note 1</w:t>
      </w:r>
      <w:r w:rsidR="008C7885" w:rsidRPr="00CE05B6">
        <w:rPr>
          <w:rFonts w:ascii="Arial" w:hAnsi="Arial" w:cs="Arial"/>
          <w:sz w:val="22"/>
          <w:szCs w:val="22"/>
        </w:rPr>
        <w:t>0</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 </w:t>
      </w:r>
      <w:r w:rsidR="002C330D">
        <w:rPr>
          <w:rFonts w:ascii="Arial" w:hAnsi="Arial" w:cs="Arial"/>
          <w:sz w:val="22"/>
          <w:szCs w:val="22"/>
        </w:rPr>
        <w:t>consolidated</w:t>
      </w:r>
      <w:r w:rsidR="002C330D" w:rsidRPr="00CE05B6">
        <w:rPr>
          <w:rFonts w:ascii="Arial" w:hAnsi="Arial" w:cs="Arial"/>
          <w:sz w:val="22"/>
          <w:szCs w:val="22"/>
        </w:rPr>
        <w:t xml:space="preserve"> </w:t>
      </w:r>
      <w:r w:rsidR="00D50692" w:rsidRPr="00CE05B6">
        <w:rPr>
          <w:rFonts w:ascii="Arial" w:hAnsi="Arial" w:cs="Arial"/>
          <w:sz w:val="22"/>
          <w:szCs w:val="22"/>
        </w:rPr>
        <w:t>financial statements</w:t>
      </w:r>
      <w:r w:rsidRPr="00CE05B6">
        <w:rPr>
          <w:rFonts w:ascii="Arial" w:hAnsi="Arial" w:cs="Arial"/>
          <w:sz w:val="22"/>
          <w:szCs w:val="22"/>
        </w:rPr>
        <w:t>.</w:t>
      </w:r>
    </w:p>
    <w:p w14:paraId="3E5C7E52" w14:textId="77777777" w:rsidR="002119F0" w:rsidRDefault="002119F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E9F9B02" w14:textId="7EDB4E6C" w:rsidR="004D2B20" w:rsidRPr="00CE05B6" w:rsidRDefault="008C7885" w:rsidP="00D45C29">
      <w:pPr>
        <w:overflowPunct/>
        <w:autoSpaceDE/>
        <w:autoSpaceDN/>
        <w:adjustRightInd/>
        <w:spacing w:before="80" w:line="380" w:lineRule="exact"/>
        <w:ind w:left="547" w:hanging="547"/>
        <w:textAlignment w:val="auto"/>
        <w:rPr>
          <w:rFonts w:ascii="Arial" w:hAnsi="Arial" w:cs="Arial"/>
          <w:b/>
          <w:bCs/>
          <w:sz w:val="22"/>
          <w:szCs w:val="22"/>
        </w:rPr>
      </w:pPr>
      <w:r w:rsidRPr="00CE05B6">
        <w:rPr>
          <w:rFonts w:ascii="Arial" w:hAnsi="Arial" w:cs="Arial"/>
          <w:b/>
          <w:bCs/>
          <w:sz w:val="22"/>
          <w:szCs w:val="22"/>
        </w:rPr>
        <w:lastRenderedPageBreak/>
        <w:t>5</w:t>
      </w:r>
      <w:r w:rsidR="004D2B20" w:rsidRPr="00CE05B6">
        <w:rPr>
          <w:rFonts w:ascii="Arial" w:hAnsi="Arial" w:cs="Arial"/>
          <w:b/>
          <w:bCs/>
          <w:sz w:val="22"/>
          <w:szCs w:val="22"/>
        </w:rPr>
        <w:t xml:space="preserve">. </w:t>
      </w:r>
      <w:r w:rsidR="004D2B20" w:rsidRPr="00CE05B6">
        <w:rPr>
          <w:rFonts w:ascii="Arial" w:hAnsi="Arial" w:cs="Arial"/>
          <w:b/>
          <w:bCs/>
          <w:sz w:val="22"/>
          <w:szCs w:val="22"/>
        </w:rPr>
        <w:tab/>
        <w:t>Other current financial assets</w:t>
      </w:r>
    </w:p>
    <w:p w14:paraId="454E6C46" w14:textId="77777777" w:rsidR="0055797B" w:rsidRPr="00CE05B6" w:rsidRDefault="0055797B"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55797B" w:rsidRPr="00CE05B6" w14:paraId="69EA5365" w14:textId="77777777" w:rsidTr="00CE05B6">
        <w:tc>
          <w:tcPr>
            <w:tcW w:w="3420" w:type="dxa"/>
            <w:vAlign w:val="bottom"/>
          </w:tcPr>
          <w:p w14:paraId="6C9CA4CD" w14:textId="77777777" w:rsidR="0055797B" w:rsidRPr="00CE05B6" w:rsidRDefault="0055797B" w:rsidP="00CE05B6">
            <w:pPr>
              <w:overflowPunct/>
              <w:spacing w:line="340" w:lineRule="exact"/>
              <w:textAlignment w:val="auto"/>
              <w:rPr>
                <w:rFonts w:ascii="Arial" w:hAnsi="Arial" w:cs="Arial"/>
                <w:sz w:val="18"/>
                <w:szCs w:val="18"/>
              </w:rPr>
            </w:pPr>
          </w:p>
        </w:tc>
        <w:tc>
          <w:tcPr>
            <w:tcW w:w="2880" w:type="dxa"/>
            <w:gridSpan w:val="2"/>
            <w:vAlign w:val="bottom"/>
          </w:tcPr>
          <w:p w14:paraId="506B317A"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3B55E977"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B527DD" w:rsidRPr="00CE05B6" w14:paraId="19A8DC5B" w14:textId="77777777" w:rsidTr="00CE05B6">
        <w:trPr>
          <w:trHeight w:val="87"/>
        </w:trPr>
        <w:tc>
          <w:tcPr>
            <w:tcW w:w="3420" w:type="dxa"/>
            <w:vAlign w:val="bottom"/>
          </w:tcPr>
          <w:p w14:paraId="5D8E2960" w14:textId="77777777" w:rsidR="00B527DD" w:rsidRPr="00CE05B6" w:rsidRDefault="00B527DD" w:rsidP="00B527DD">
            <w:pPr>
              <w:overflowPunct/>
              <w:spacing w:line="340" w:lineRule="exact"/>
              <w:textAlignment w:val="auto"/>
              <w:rPr>
                <w:rFonts w:ascii="Arial" w:hAnsi="Arial" w:cs="Arial"/>
                <w:color w:val="000000"/>
                <w:sz w:val="18"/>
                <w:szCs w:val="18"/>
              </w:rPr>
            </w:pPr>
          </w:p>
        </w:tc>
        <w:tc>
          <w:tcPr>
            <w:tcW w:w="1440" w:type="dxa"/>
            <w:vAlign w:val="bottom"/>
          </w:tcPr>
          <w:p w14:paraId="31D61FFE" w14:textId="2B355459" w:rsidR="00B527DD" w:rsidRPr="00CE05B6" w:rsidRDefault="00537380" w:rsidP="00B527DD">
            <w:pPr>
              <w:pBdr>
                <w:bottom w:val="single" w:sz="6" w:space="1" w:color="auto"/>
              </w:pBdr>
              <w:spacing w:line="340" w:lineRule="exact"/>
              <w:jc w:val="center"/>
              <w:rPr>
                <w:rFonts w:ascii="Arial" w:hAnsi="Arial" w:cs="Arial"/>
                <w:sz w:val="18"/>
                <w:szCs w:val="18"/>
              </w:rPr>
            </w:pPr>
            <w:r>
              <w:rPr>
                <w:rFonts w:ascii="Arial" w:hAnsi="Arial" w:cs="Arial"/>
                <w:sz w:val="18"/>
                <w:szCs w:val="18"/>
              </w:rPr>
              <w:t>30 September</w:t>
            </w:r>
            <w:r w:rsidR="00B527DD">
              <w:rPr>
                <w:rFonts w:ascii="Arial" w:hAnsi="Arial" w:cs="Arial"/>
                <w:sz w:val="18"/>
                <w:szCs w:val="18"/>
              </w:rPr>
              <w:t xml:space="preserve">  </w:t>
            </w:r>
            <w:r w:rsidR="008C581B">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7E961E20" w14:textId="6DF0ADA4" w:rsidR="00B527DD" w:rsidRPr="00CE05B6" w:rsidRDefault="00B527DD" w:rsidP="00B527DD">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600E9D12" w14:textId="4D5D9BE2" w:rsidR="00B527DD" w:rsidRPr="00CE05B6" w:rsidRDefault="00537380" w:rsidP="00B527DD">
            <w:pPr>
              <w:pBdr>
                <w:bottom w:val="single" w:sz="6" w:space="1" w:color="auto"/>
              </w:pBdr>
              <w:spacing w:line="340" w:lineRule="exact"/>
              <w:jc w:val="center"/>
              <w:rPr>
                <w:rFonts w:ascii="Arial" w:hAnsi="Arial" w:cs="Arial"/>
                <w:sz w:val="18"/>
                <w:szCs w:val="18"/>
              </w:rPr>
            </w:pPr>
            <w:r>
              <w:rPr>
                <w:rFonts w:ascii="Arial" w:hAnsi="Arial" w:cs="Arial"/>
                <w:sz w:val="18"/>
                <w:szCs w:val="18"/>
              </w:rPr>
              <w:t>30 September</w:t>
            </w:r>
            <w:r w:rsidR="00B527DD">
              <w:rPr>
                <w:rFonts w:ascii="Arial" w:hAnsi="Arial" w:cs="Arial"/>
                <w:sz w:val="18"/>
                <w:szCs w:val="18"/>
              </w:rPr>
              <w:t xml:space="preserve">  </w:t>
            </w:r>
            <w:r w:rsidR="008C581B">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2BACA7AA" w14:textId="29CDD7FB" w:rsidR="00B527DD" w:rsidRPr="00CE05B6" w:rsidRDefault="00B527DD" w:rsidP="00B527DD">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55797B" w:rsidRPr="00CE05B6" w14:paraId="57094858" w14:textId="77777777" w:rsidTr="00CE05B6">
        <w:trPr>
          <w:trHeight w:val="80"/>
        </w:trPr>
        <w:tc>
          <w:tcPr>
            <w:tcW w:w="3420" w:type="dxa"/>
          </w:tcPr>
          <w:p w14:paraId="3B963F90" w14:textId="3236346E" w:rsidR="0055797B" w:rsidRPr="00CE05B6" w:rsidRDefault="0055797B" w:rsidP="00CE05B6">
            <w:pPr>
              <w:tabs>
                <w:tab w:val="left" w:pos="-1152"/>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b/>
                <w:bCs/>
                <w:sz w:val="18"/>
                <w:szCs w:val="18"/>
              </w:rPr>
              <w:t>Financial assets designated at fair value through profit or loss</w:t>
            </w:r>
          </w:p>
        </w:tc>
        <w:tc>
          <w:tcPr>
            <w:tcW w:w="1440" w:type="dxa"/>
            <w:vAlign w:val="bottom"/>
          </w:tcPr>
          <w:p w14:paraId="0E114996"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4840C3E7"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77A84889"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0DF3A4E3" w14:textId="77777777" w:rsidR="0055797B" w:rsidRPr="00CE05B6" w:rsidRDefault="0055797B" w:rsidP="00CE05B6">
            <w:pPr>
              <w:tabs>
                <w:tab w:val="decimal" w:pos="975"/>
              </w:tabs>
              <w:spacing w:line="340" w:lineRule="exact"/>
              <w:rPr>
                <w:rFonts w:ascii="Arial" w:eastAsia="Batang" w:hAnsi="Arial" w:cs="Arial"/>
                <w:sz w:val="18"/>
                <w:szCs w:val="18"/>
              </w:rPr>
            </w:pPr>
          </w:p>
        </w:tc>
      </w:tr>
      <w:tr w:rsidR="00905C42" w:rsidRPr="00CE05B6" w14:paraId="654FE8D2" w14:textId="77777777" w:rsidTr="00CE05B6">
        <w:trPr>
          <w:trHeight w:val="80"/>
        </w:trPr>
        <w:tc>
          <w:tcPr>
            <w:tcW w:w="3420" w:type="dxa"/>
          </w:tcPr>
          <w:p w14:paraId="59361EDB" w14:textId="3F6F4DEF" w:rsidR="00905C42" w:rsidRPr="00BD05DC" w:rsidRDefault="00905C42" w:rsidP="00B527DD">
            <w:pPr>
              <w:tabs>
                <w:tab w:val="left" w:pos="-1152"/>
              </w:tabs>
              <w:overflowPunct/>
              <w:spacing w:line="340" w:lineRule="exact"/>
              <w:ind w:left="165" w:hanging="165"/>
              <w:textAlignment w:val="auto"/>
              <w:rPr>
                <w:rFonts w:ascii="Arial" w:hAnsi="Arial" w:cs="Browallia New"/>
                <w:kern w:val="28"/>
                <w:sz w:val="18"/>
                <w:szCs w:val="22"/>
              </w:rPr>
            </w:pPr>
            <w:r w:rsidRPr="00905C42">
              <w:rPr>
                <w:rFonts w:ascii="Arial" w:hAnsi="Arial" w:cs="Arial"/>
                <w:kern w:val="28"/>
                <w:sz w:val="18"/>
                <w:szCs w:val="18"/>
              </w:rPr>
              <w:t>Warrants to purchase ordinary shares                  - parent company</w:t>
            </w:r>
          </w:p>
        </w:tc>
        <w:tc>
          <w:tcPr>
            <w:tcW w:w="1440" w:type="dxa"/>
            <w:vAlign w:val="bottom"/>
          </w:tcPr>
          <w:p w14:paraId="0C4A997E" w14:textId="7D66D7A4" w:rsidR="00905C42" w:rsidRPr="00CE05B6" w:rsidRDefault="002119F0"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24EF39C3" w14:textId="7D24272B" w:rsidR="00905C42" w:rsidRPr="00B527DD" w:rsidRDefault="00905C42" w:rsidP="00B527DD">
            <w:pPr>
              <w:tabs>
                <w:tab w:val="decimal" w:pos="975"/>
              </w:tabs>
              <w:spacing w:line="340" w:lineRule="exact"/>
              <w:jc w:val="right"/>
              <w:rPr>
                <w:rFonts w:ascii="Arial" w:eastAsia="Batang" w:hAnsi="Arial" w:cs="Arial"/>
                <w:sz w:val="18"/>
                <w:szCs w:val="18"/>
                <w:cs/>
              </w:rPr>
            </w:pPr>
            <w:r w:rsidRPr="00905C42">
              <w:rPr>
                <w:rFonts w:ascii="Arial" w:eastAsia="Batang" w:hAnsi="Arial" w:cs="Arial"/>
                <w:sz w:val="18"/>
                <w:szCs w:val="18"/>
              </w:rPr>
              <w:t>625,034</w:t>
            </w:r>
          </w:p>
        </w:tc>
        <w:tc>
          <w:tcPr>
            <w:tcW w:w="1440" w:type="dxa"/>
            <w:vAlign w:val="bottom"/>
          </w:tcPr>
          <w:p w14:paraId="0887B028" w14:textId="33E322E6" w:rsidR="00905C42" w:rsidRPr="00CE05B6" w:rsidRDefault="002119F0"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587D987D" w14:textId="79D69794" w:rsidR="00905C42" w:rsidRPr="00B527DD" w:rsidRDefault="00905C42" w:rsidP="00B527DD">
            <w:pPr>
              <w:tabs>
                <w:tab w:val="decimal" w:pos="975"/>
              </w:tabs>
              <w:spacing w:line="340" w:lineRule="exact"/>
              <w:jc w:val="right"/>
              <w:rPr>
                <w:rFonts w:ascii="Arial" w:eastAsia="Batang" w:hAnsi="Arial" w:cs="Arial"/>
                <w:sz w:val="18"/>
                <w:szCs w:val="18"/>
              </w:rPr>
            </w:pPr>
            <w:r w:rsidRPr="00905C42">
              <w:rPr>
                <w:rFonts w:ascii="Arial" w:eastAsia="Batang" w:hAnsi="Arial" w:cs="Arial"/>
                <w:sz w:val="18"/>
                <w:szCs w:val="18"/>
              </w:rPr>
              <w:t>592,434</w:t>
            </w:r>
          </w:p>
        </w:tc>
      </w:tr>
      <w:tr w:rsidR="00B527DD" w:rsidRPr="00CE05B6" w14:paraId="7A643F22" w14:textId="77777777" w:rsidTr="00CE05B6">
        <w:tc>
          <w:tcPr>
            <w:tcW w:w="3420" w:type="dxa"/>
          </w:tcPr>
          <w:p w14:paraId="28B2471B" w14:textId="425330A2" w:rsidR="00B527DD" w:rsidRPr="00CE05B6" w:rsidRDefault="00B527DD" w:rsidP="00B527DD">
            <w:pPr>
              <w:tabs>
                <w:tab w:val="left" w:pos="-1152"/>
                <w:tab w:val="left" w:pos="-963"/>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sz w:val="18"/>
                <w:szCs w:val="18"/>
              </w:rPr>
              <w:t>Total</w:t>
            </w:r>
            <w:r w:rsidRPr="00CE05B6">
              <w:rPr>
                <w:rFonts w:ascii="Arial" w:hAnsi="Arial" w:cs="Arial"/>
                <w:sz w:val="18"/>
                <w:szCs w:val="18"/>
              </w:rPr>
              <w:t xml:space="preserve"> </w:t>
            </w:r>
            <w:r w:rsidRPr="00CE05B6">
              <w:rPr>
                <w:rFonts w:ascii="Arial" w:eastAsia="Arial Unicode MS" w:hAnsi="Arial" w:cs="Arial"/>
                <w:sz w:val="18"/>
                <w:szCs w:val="18"/>
              </w:rPr>
              <w:t>other current financial assets</w:t>
            </w:r>
          </w:p>
        </w:tc>
        <w:tc>
          <w:tcPr>
            <w:tcW w:w="1440" w:type="dxa"/>
            <w:vAlign w:val="bottom"/>
          </w:tcPr>
          <w:p w14:paraId="5A5E9812" w14:textId="6D6BB632" w:rsidR="00B527DD" w:rsidRPr="00CE05B6" w:rsidRDefault="002119F0"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79FCCC64" w14:textId="2C072276" w:rsidR="00B527DD" w:rsidRPr="00CE05B6" w:rsidRDefault="00B527DD"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B527DD">
              <w:rPr>
                <w:rFonts w:ascii="Arial" w:eastAsia="Batang" w:hAnsi="Arial" w:cs="Arial" w:hint="cs"/>
                <w:sz w:val="18"/>
                <w:szCs w:val="18"/>
                <w:cs/>
              </w:rPr>
              <w:t>625</w:t>
            </w:r>
            <w:r w:rsidRPr="00B527DD">
              <w:rPr>
                <w:rFonts w:ascii="Arial" w:eastAsia="Batang" w:hAnsi="Arial" w:cs="Arial"/>
                <w:sz w:val="18"/>
                <w:szCs w:val="18"/>
              </w:rPr>
              <w:t>,034</w:t>
            </w:r>
          </w:p>
        </w:tc>
        <w:tc>
          <w:tcPr>
            <w:tcW w:w="1440" w:type="dxa"/>
            <w:vAlign w:val="bottom"/>
          </w:tcPr>
          <w:p w14:paraId="723A2112" w14:textId="583993AC" w:rsidR="00B527DD" w:rsidRPr="00CE05B6" w:rsidRDefault="002119F0"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3B139C69" w14:textId="28C8FA80" w:rsidR="00B527DD" w:rsidRPr="00CE05B6" w:rsidRDefault="00B527DD"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B527DD">
              <w:rPr>
                <w:rFonts w:ascii="Arial" w:eastAsia="Batang" w:hAnsi="Arial" w:cs="Arial"/>
                <w:sz w:val="18"/>
                <w:szCs w:val="18"/>
              </w:rPr>
              <w:t>592,434</w:t>
            </w:r>
          </w:p>
        </w:tc>
      </w:tr>
    </w:tbl>
    <w:p w14:paraId="5BC598DC" w14:textId="4A9D295B" w:rsidR="006A3EB3" w:rsidRPr="006A3EB3" w:rsidRDefault="003C6B76" w:rsidP="00D45C29">
      <w:pPr>
        <w:tabs>
          <w:tab w:val="left" w:pos="900"/>
          <w:tab w:val="left" w:pos="1980"/>
        </w:tabs>
        <w:spacing w:before="160" w:after="80" w:line="380" w:lineRule="exact"/>
        <w:ind w:left="547" w:hanging="547"/>
        <w:jc w:val="thaiDistribute"/>
        <w:rPr>
          <w:rFonts w:ascii="Arial" w:hAnsi="Arial" w:cstheme="minorBidi"/>
          <w:b/>
          <w:bCs/>
          <w:color w:val="000000"/>
          <w:sz w:val="22"/>
          <w:szCs w:val="22"/>
          <w:u w:val="single"/>
        </w:rPr>
      </w:pPr>
      <w:r w:rsidRPr="00CE05B6">
        <w:rPr>
          <w:rFonts w:ascii="Arial" w:hAnsi="Arial" w:cs="Arial"/>
          <w:color w:val="000000"/>
          <w:sz w:val="22"/>
          <w:szCs w:val="22"/>
        </w:rPr>
        <w:tab/>
      </w:r>
      <w:r w:rsidR="006A3EB3" w:rsidRPr="006A3EB3">
        <w:rPr>
          <w:rFonts w:ascii="Arial" w:hAnsi="Arial" w:cs="Arial"/>
          <w:b/>
          <w:bCs/>
          <w:color w:val="000000"/>
          <w:sz w:val="22"/>
          <w:szCs w:val="22"/>
          <w:u w:val="single"/>
        </w:rPr>
        <w:t>MBK-W1</w:t>
      </w:r>
    </w:p>
    <w:p w14:paraId="75032519" w14:textId="2148904B" w:rsidR="006A3EB3" w:rsidRPr="008E6FE2" w:rsidRDefault="006A3EB3" w:rsidP="00D45C29">
      <w:pPr>
        <w:tabs>
          <w:tab w:val="left" w:pos="900"/>
          <w:tab w:val="left" w:pos="1980"/>
        </w:tabs>
        <w:spacing w:before="80" w:after="80" w:line="380" w:lineRule="exact"/>
        <w:ind w:left="547" w:hanging="547"/>
        <w:jc w:val="thaiDistribute"/>
        <w:rPr>
          <w:rFonts w:ascii="Arial" w:hAnsi="Arial" w:cs="Browallia New"/>
          <w:color w:val="000000"/>
          <w:sz w:val="22"/>
          <w:szCs w:val="28"/>
        </w:rPr>
      </w:pPr>
      <w:r>
        <w:rPr>
          <w:rFonts w:ascii="Arial" w:hAnsi="Arial" w:cstheme="minorBidi"/>
          <w:color w:val="000000"/>
          <w:sz w:val="22"/>
          <w:szCs w:val="22"/>
          <w:cs/>
          <w:lang w:val="en-GB"/>
        </w:rPr>
        <w:tab/>
      </w:r>
      <w:r w:rsidRPr="008E6FE2">
        <w:rPr>
          <w:rFonts w:ascii="Arial" w:hAnsi="Arial" w:cs="Arial"/>
          <w:color w:val="000000"/>
          <w:sz w:val="22"/>
          <w:szCs w:val="22"/>
          <w:lang w:val="en-GB"/>
        </w:rPr>
        <w:t xml:space="preserve">On 13 March 2023, the </w:t>
      </w:r>
      <w:r w:rsidR="008206EB">
        <w:rPr>
          <w:rFonts w:ascii="Arial" w:hAnsi="Arial" w:cs="Arial"/>
          <w:color w:val="000000"/>
          <w:sz w:val="22"/>
          <w:szCs w:val="22"/>
          <w:lang w:val="en-GB"/>
        </w:rPr>
        <w:t>Company</w:t>
      </w:r>
      <w:r w:rsidRPr="008E6FE2">
        <w:rPr>
          <w:rFonts w:ascii="Arial" w:hAnsi="Arial" w:cs="Arial"/>
          <w:color w:val="000000"/>
          <w:sz w:val="22"/>
          <w:szCs w:val="22"/>
          <w:lang w:val="en-GB"/>
        </w:rPr>
        <w:t xml:space="preserve"> purchased </w:t>
      </w:r>
      <w:r w:rsidR="0044515D" w:rsidRPr="008E6FE2">
        <w:rPr>
          <w:rFonts w:ascii="Arial" w:hAnsi="Arial" w:cs="Arial"/>
          <w:color w:val="000000"/>
          <w:sz w:val="22"/>
          <w:szCs w:val="22"/>
          <w:lang w:val="en-GB"/>
        </w:rPr>
        <w:t xml:space="preserve">8,155,808 </w:t>
      </w:r>
      <w:r w:rsidRPr="008E6FE2">
        <w:rPr>
          <w:rFonts w:ascii="Arial" w:hAnsi="Arial" w:cs="Arial"/>
          <w:color w:val="000000"/>
          <w:sz w:val="22"/>
          <w:szCs w:val="22"/>
          <w:lang w:val="en-GB"/>
        </w:rPr>
        <w:t>ordinary shares by exercising the warrants to purchase ordinary shares No.</w:t>
      </w:r>
      <w:r w:rsidR="002D5CE9" w:rsidRPr="008E6FE2">
        <w:rPr>
          <w:rFonts w:ascii="Arial" w:hAnsi="Arial" w:cs="Arial"/>
          <w:color w:val="000000"/>
          <w:sz w:val="22"/>
          <w:szCs w:val="22"/>
          <w:lang w:val="en-GB"/>
        </w:rPr>
        <w:t>1 (</w:t>
      </w:r>
      <w:r w:rsidRPr="008E6FE2">
        <w:rPr>
          <w:rFonts w:ascii="Arial" w:hAnsi="Arial" w:cs="Arial"/>
          <w:color w:val="000000"/>
          <w:sz w:val="22"/>
          <w:szCs w:val="22"/>
          <w:lang w:val="en-GB"/>
        </w:rPr>
        <w:t>MBK-W</w:t>
      </w:r>
      <w:r w:rsidR="008A2B17" w:rsidRPr="008E6FE2">
        <w:rPr>
          <w:rFonts w:ascii="Arial" w:hAnsi="Arial" w:cs="Arial"/>
          <w:color w:val="000000"/>
          <w:sz w:val="22"/>
          <w:szCs w:val="22"/>
          <w:lang w:val="en-GB"/>
        </w:rPr>
        <w:t>1</w:t>
      </w:r>
      <w:r w:rsidRPr="008E6FE2">
        <w:rPr>
          <w:rFonts w:ascii="Arial" w:hAnsi="Arial" w:cs="Arial"/>
          <w:color w:val="000000"/>
          <w:sz w:val="22"/>
          <w:szCs w:val="22"/>
          <w:lang w:val="en-GB"/>
        </w:rPr>
        <w:t>) of the parent company at a ratio of</w:t>
      </w:r>
      <w:r w:rsidR="00D45C29">
        <w:rPr>
          <w:rFonts w:ascii="Arial" w:hAnsi="Arial" w:cstheme="minorBidi" w:hint="cs"/>
          <w:color w:val="000000"/>
          <w:sz w:val="22"/>
          <w:szCs w:val="22"/>
          <w:cs/>
          <w:lang w:val="en-GB"/>
        </w:rPr>
        <w:t xml:space="preserve">                  </w:t>
      </w:r>
      <w:r w:rsidRPr="008E6FE2">
        <w:rPr>
          <w:rFonts w:ascii="Arial" w:hAnsi="Arial" w:cs="Arial"/>
          <w:color w:val="000000"/>
          <w:sz w:val="22"/>
          <w:szCs w:val="22"/>
          <w:lang w:val="en-GB"/>
        </w:rPr>
        <w:t xml:space="preserve"> 1 unit of warrant per </w:t>
      </w:r>
      <w:r w:rsidR="003F4631" w:rsidRPr="008E6FE2">
        <w:rPr>
          <w:rFonts w:ascii="Arial" w:hAnsi="Arial" w:cs="Arial"/>
          <w:color w:val="000000"/>
          <w:sz w:val="22"/>
          <w:szCs w:val="22"/>
          <w:lang w:val="en-GB"/>
        </w:rPr>
        <w:t xml:space="preserve">1.1214 </w:t>
      </w:r>
      <w:r w:rsidRPr="008E6FE2">
        <w:rPr>
          <w:rFonts w:ascii="Arial" w:hAnsi="Arial" w:cs="Arial"/>
          <w:color w:val="000000"/>
          <w:sz w:val="22"/>
          <w:szCs w:val="22"/>
          <w:lang w:val="en-GB"/>
        </w:rPr>
        <w:t xml:space="preserve">ordinary shares, at an exercise price of Baht </w:t>
      </w:r>
      <w:r w:rsidR="003D5B3F" w:rsidRPr="008E6FE2">
        <w:rPr>
          <w:rFonts w:ascii="Arial" w:hAnsi="Arial" w:cs="Arial"/>
          <w:color w:val="000000"/>
          <w:sz w:val="22"/>
          <w:szCs w:val="22"/>
          <w:lang w:val="en-GB"/>
        </w:rPr>
        <w:t>2.6754</w:t>
      </w:r>
      <w:r w:rsidRPr="008E6FE2">
        <w:rPr>
          <w:rFonts w:ascii="Arial" w:hAnsi="Arial" w:cs="Arial"/>
          <w:color w:val="000000"/>
          <w:sz w:val="22"/>
          <w:szCs w:val="22"/>
          <w:lang w:val="en-GB"/>
        </w:rPr>
        <w:t xml:space="preserve"> per share, amounting to Baht </w:t>
      </w:r>
      <w:r w:rsidR="00A3440E">
        <w:rPr>
          <w:rFonts w:ascii="Arial" w:hAnsi="Arial" w:cs="Arial"/>
          <w:color w:val="000000"/>
          <w:sz w:val="22"/>
          <w:szCs w:val="22"/>
          <w:lang w:val="en-GB"/>
        </w:rPr>
        <w:t>22</w:t>
      </w:r>
      <w:r w:rsidR="006B0DAD" w:rsidRPr="008E6FE2">
        <w:rPr>
          <w:rFonts w:ascii="Arial" w:hAnsi="Arial" w:cstheme="minorBidi" w:hint="cs"/>
          <w:color w:val="000000"/>
          <w:sz w:val="22"/>
          <w:szCs w:val="22"/>
          <w:cs/>
          <w:lang w:val="en-GB"/>
        </w:rPr>
        <w:t xml:space="preserve"> </w:t>
      </w:r>
      <w:r w:rsidRPr="008E6FE2">
        <w:rPr>
          <w:rFonts w:ascii="Arial" w:hAnsi="Arial" w:cs="Arial"/>
          <w:color w:val="000000"/>
          <w:sz w:val="22"/>
          <w:szCs w:val="22"/>
          <w:lang w:val="en-GB"/>
        </w:rPr>
        <w:t>million. As a result</w:t>
      </w:r>
      <w:r w:rsidR="00C8105D">
        <w:rPr>
          <w:rFonts w:ascii="Arial" w:hAnsi="Arial" w:cs="Arial"/>
          <w:color w:val="000000"/>
          <w:sz w:val="22"/>
          <w:szCs w:val="22"/>
          <w:lang w:val="en-GB"/>
        </w:rPr>
        <w:t xml:space="preserve"> of exercising these warrants</w:t>
      </w:r>
      <w:r w:rsidRPr="008E6FE2">
        <w:rPr>
          <w:rFonts w:ascii="Arial" w:hAnsi="Arial" w:cs="Arial"/>
          <w:color w:val="000000"/>
          <w:sz w:val="22"/>
          <w:szCs w:val="22"/>
          <w:lang w:val="en-GB"/>
        </w:rPr>
        <w:t xml:space="preserve">, the </w:t>
      </w:r>
      <w:r w:rsidR="008206EB">
        <w:rPr>
          <w:rFonts w:ascii="Arial" w:hAnsi="Arial" w:cs="Arial"/>
          <w:color w:val="000000"/>
          <w:sz w:val="22"/>
          <w:szCs w:val="22"/>
          <w:lang w:val="en-GB"/>
        </w:rPr>
        <w:t>Company</w:t>
      </w:r>
      <w:r w:rsidRPr="008E6FE2">
        <w:rPr>
          <w:rFonts w:ascii="Arial" w:hAnsi="Arial" w:cs="Arial"/>
          <w:color w:val="000000"/>
          <w:sz w:val="22"/>
          <w:szCs w:val="22"/>
          <w:lang w:val="en-GB"/>
        </w:rPr>
        <w:t xml:space="preserve"> recognised a total gain of Baht </w:t>
      </w:r>
      <w:r w:rsidR="00A3440E">
        <w:rPr>
          <w:rFonts w:ascii="Arial" w:hAnsi="Arial" w:cs="Arial"/>
          <w:color w:val="000000"/>
          <w:sz w:val="22"/>
          <w:szCs w:val="22"/>
          <w:lang w:val="en-GB"/>
        </w:rPr>
        <w:t>111</w:t>
      </w:r>
      <w:r w:rsidR="00E30E50" w:rsidRPr="008E6FE2">
        <w:rPr>
          <w:rFonts w:ascii="Arial" w:hAnsi="Arial" w:cs="Arial"/>
          <w:color w:val="000000"/>
          <w:sz w:val="22"/>
          <w:szCs w:val="22"/>
          <w:lang w:val="en-GB"/>
        </w:rPr>
        <w:t xml:space="preserve"> </w:t>
      </w:r>
      <w:r w:rsidRPr="008E6FE2">
        <w:rPr>
          <w:rFonts w:ascii="Arial" w:hAnsi="Arial" w:cs="Arial"/>
          <w:color w:val="000000"/>
          <w:sz w:val="22"/>
          <w:szCs w:val="22"/>
          <w:lang w:val="en-GB"/>
        </w:rPr>
        <w:t>million until the exercising date</w:t>
      </w:r>
      <w:r w:rsidR="008206EB">
        <w:rPr>
          <w:rFonts w:ascii="Arial" w:hAnsi="Arial" w:cs="Arial"/>
          <w:color w:val="000000"/>
          <w:sz w:val="22"/>
          <w:szCs w:val="22"/>
          <w:lang w:val="en-GB"/>
        </w:rPr>
        <w:t xml:space="preserve">, which for the </w:t>
      </w:r>
      <w:r w:rsidR="000E0881">
        <w:rPr>
          <w:rFonts w:ascii="Arial" w:hAnsi="Arial" w:cs="Arial"/>
          <w:color w:val="000000"/>
          <w:sz w:val="22"/>
          <w:szCs w:val="22"/>
          <w:lang w:val="en-GB"/>
        </w:rPr>
        <w:t>nine</w:t>
      </w:r>
      <w:r w:rsidR="008206EB">
        <w:rPr>
          <w:rFonts w:ascii="Arial" w:hAnsi="Arial" w:cs="Arial"/>
          <w:color w:val="000000"/>
          <w:sz w:val="22"/>
          <w:szCs w:val="22"/>
          <w:lang w:val="en-GB"/>
        </w:rPr>
        <w:t xml:space="preserve">-month period ended </w:t>
      </w:r>
      <w:r w:rsidR="00537380">
        <w:rPr>
          <w:rFonts w:ascii="Arial" w:hAnsi="Arial" w:cs="Arial"/>
          <w:color w:val="000000"/>
          <w:sz w:val="22"/>
          <w:szCs w:val="22"/>
          <w:lang w:val="en-GB"/>
        </w:rPr>
        <w:t>30 September</w:t>
      </w:r>
      <w:r w:rsidR="008206EB">
        <w:rPr>
          <w:rFonts w:ascii="Arial" w:hAnsi="Arial" w:cs="Arial"/>
          <w:color w:val="000000"/>
          <w:sz w:val="22"/>
          <w:szCs w:val="22"/>
          <w:lang w:val="en-GB"/>
        </w:rPr>
        <w:t xml:space="preserve"> 2023, the Company recognised loss amount of Baht </w:t>
      </w:r>
      <w:r w:rsidR="00A3440E">
        <w:rPr>
          <w:rFonts w:ascii="Arial" w:hAnsi="Arial" w:cs="Arial"/>
          <w:color w:val="000000"/>
          <w:sz w:val="22"/>
          <w:szCs w:val="22"/>
          <w:lang w:val="en-GB"/>
        </w:rPr>
        <w:t>10</w:t>
      </w:r>
      <w:r w:rsidR="008206EB">
        <w:rPr>
          <w:rFonts w:ascii="Arial" w:hAnsi="Arial" w:cs="Arial"/>
          <w:color w:val="000000"/>
          <w:sz w:val="22"/>
          <w:szCs w:val="22"/>
          <w:lang w:val="en-GB"/>
        </w:rPr>
        <w:t xml:space="preserve"> million in profit or loss</w:t>
      </w:r>
      <w:r w:rsidR="008E6FE2">
        <w:rPr>
          <w:rFonts w:ascii="Arial" w:hAnsi="Arial" w:cs="Browallia New"/>
          <w:color w:val="000000"/>
          <w:sz w:val="22"/>
          <w:szCs w:val="28"/>
        </w:rPr>
        <w:t>.</w:t>
      </w:r>
    </w:p>
    <w:p w14:paraId="0FEBE206" w14:textId="7AEB4634" w:rsidR="00FF681A" w:rsidRPr="00114167" w:rsidRDefault="008206EB" w:rsidP="00A3440E">
      <w:pPr>
        <w:tabs>
          <w:tab w:val="left" w:pos="900"/>
          <w:tab w:val="left" w:pos="1980"/>
        </w:tabs>
        <w:spacing w:before="120" w:after="120" w:line="380" w:lineRule="exact"/>
        <w:ind w:left="547" w:hanging="547"/>
        <w:jc w:val="thaiDistribute"/>
        <w:rPr>
          <w:rFonts w:ascii="Arial" w:hAnsi="Arial" w:cstheme="minorBidi"/>
          <w:b/>
          <w:bCs/>
          <w:color w:val="000000"/>
          <w:sz w:val="22"/>
          <w:szCs w:val="22"/>
          <w:u w:val="single"/>
        </w:rPr>
      </w:pPr>
      <w:r>
        <w:rPr>
          <w:rFonts w:ascii="Arial" w:hAnsi="Arial" w:cs="Arial"/>
          <w:b/>
          <w:bCs/>
          <w:color w:val="000000"/>
          <w:sz w:val="22"/>
          <w:szCs w:val="22"/>
        </w:rPr>
        <w:tab/>
      </w:r>
      <w:r w:rsidR="00FF681A" w:rsidRPr="00114167">
        <w:rPr>
          <w:rFonts w:ascii="Arial" w:hAnsi="Arial" w:cs="Arial"/>
          <w:b/>
          <w:bCs/>
          <w:color w:val="000000"/>
          <w:sz w:val="22"/>
          <w:szCs w:val="22"/>
          <w:u w:val="single"/>
        </w:rPr>
        <w:t>MBK-W2</w:t>
      </w:r>
    </w:p>
    <w:p w14:paraId="674AA86A" w14:textId="422D804C" w:rsidR="00FF681A" w:rsidRPr="00C06281" w:rsidRDefault="00FF681A" w:rsidP="00A3440E">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C06281">
        <w:rPr>
          <w:rFonts w:ascii="Arial" w:hAnsi="Arial" w:cstheme="minorBidi"/>
          <w:color w:val="000000"/>
          <w:sz w:val="22"/>
          <w:szCs w:val="22"/>
          <w:cs/>
          <w:lang w:val="en-GB"/>
        </w:rPr>
        <w:tab/>
      </w:r>
      <w:r w:rsidRPr="00C06281">
        <w:rPr>
          <w:rFonts w:ascii="Arial" w:hAnsi="Arial" w:cs="Arial"/>
          <w:color w:val="000000"/>
          <w:sz w:val="22"/>
          <w:szCs w:val="22"/>
          <w:lang w:val="en-GB"/>
        </w:rPr>
        <w:t xml:space="preserve">On 13 March 2023, the Group purchased </w:t>
      </w:r>
      <w:r w:rsidR="003D62A8" w:rsidRPr="00C06281">
        <w:rPr>
          <w:rFonts w:ascii="Arial" w:hAnsi="Arial" w:cs="Arial"/>
          <w:color w:val="000000"/>
          <w:sz w:val="22"/>
          <w:szCs w:val="22"/>
          <w:lang w:val="en-GB"/>
        </w:rPr>
        <w:t>21,679,411</w:t>
      </w:r>
      <w:r w:rsidRPr="00C06281">
        <w:rPr>
          <w:rFonts w:ascii="Arial" w:hAnsi="Arial" w:cs="Arial"/>
          <w:color w:val="000000"/>
          <w:sz w:val="22"/>
          <w:szCs w:val="22"/>
          <w:lang w:val="en-GB"/>
        </w:rPr>
        <w:t xml:space="preserve"> ordinary shares by exercising the warrants to purchase ordinary shares No.</w:t>
      </w:r>
      <w:r w:rsidR="00114167" w:rsidRPr="00C06281">
        <w:rPr>
          <w:rFonts w:ascii="Arial" w:hAnsi="Arial" w:cs="Arial"/>
          <w:color w:val="000000"/>
          <w:sz w:val="22"/>
          <w:szCs w:val="22"/>
          <w:lang w:val="en-GB"/>
        </w:rPr>
        <w:t>2</w:t>
      </w:r>
      <w:r w:rsidRPr="00C06281">
        <w:rPr>
          <w:rFonts w:ascii="Arial" w:hAnsi="Arial" w:cs="Arial"/>
          <w:color w:val="000000"/>
          <w:sz w:val="22"/>
          <w:szCs w:val="22"/>
          <w:lang w:val="en-GB"/>
        </w:rPr>
        <w:t xml:space="preserve"> (MBK-W</w:t>
      </w:r>
      <w:r w:rsidR="00114167" w:rsidRPr="00C06281">
        <w:rPr>
          <w:rFonts w:ascii="Arial" w:hAnsi="Arial" w:cs="Arial"/>
          <w:color w:val="000000"/>
          <w:sz w:val="22"/>
          <w:szCs w:val="22"/>
          <w:lang w:val="en-GB"/>
        </w:rPr>
        <w:t>2</w:t>
      </w:r>
      <w:r w:rsidRPr="00C06281">
        <w:rPr>
          <w:rFonts w:ascii="Arial" w:hAnsi="Arial" w:cs="Arial"/>
          <w:color w:val="000000"/>
          <w:sz w:val="22"/>
          <w:szCs w:val="22"/>
          <w:lang w:val="en-GB"/>
        </w:rPr>
        <w:t xml:space="preserve">) of the parent company at a ratio of </w:t>
      </w:r>
      <w:r w:rsidR="00D45C29">
        <w:rPr>
          <w:rFonts w:ascii="Arial" w:hAnsi="Arial" w:cstheme="minorBidi" w:hint="cs"/>
          <w:color w:val="000000"/>
          <w:sz w:val="22"/>
          <w:szCs w:val="22"/>
          <w:cs/>
          <w:lang w:val="en-GB"/>
        </w:rPr>
        <w:t xml:space="preserve">                               </w:t>
      </w:r>
      <w:r w:rsidRPr="00C06281">
        <w:rPr>
          <w:rFonts w:ascii="Arial" w:hAnsi="Arial" w:cs="Arial"/>
          <w:color w:val="000000"/>
          <w:sz w:val="22"/>
          <w:szCs w:val="22"/>
          <w:lang w:val="en-GB"/>
        </w:rPr>
        <w:t>1 unit of warrant per</w:t>
      </w:r>
      <w:r w:rsidR="002543AC" w:rsidRPr="00C06281">
        <w:rPr>
          <w:rFonts w:ascii="Arial" w:hAnsi="Arial" w:cs="Arial"/>
          <w:color w:val="000000"/>
          <w:sz w:val="22"/>
          <w:szCs w:val="22"/>
          <w:lang w:val="en-GB"/>
        </w:rPr>
        <w:t xml:space="preserve"> 1.0856 </w:t>
      </w:r>
      <w:r w:rsidRPr="00C06281">
        <w:rPr>
          <w:rFonts w:ascii="Arial" w:hAnsi="Arial" w:cs="Arial"/>
          <w:color w:val="000000"/>
          <w:sz w:val="22"/>
          <w:szCs w:val="22"/>
          <w:lang w:val="en-GB"/>
        </w:rPr>
        <w:t xml:space="preserve">ordinary shares, at an exercise price of Baht </w:t>
      </w:r>
      <w:r w:rsidR="009A3343" w:rsidRPr="00C06281">
        <w:rPr>
          <w:rFonts w:ascii="Arial" w:hAnsi="Arial" w:cs="Arial"/>
          <w:color w:val="000000"/>
          <w:sz w:val="22"/>
          <w:szCs w:val="22"/>
          <w:lang w:val="en-GB"/>
        </w:rPr>
        <w:t xml:space="preserve">2.7634 </w:t>
      </w:r>
      <w:r w:rsidRPr="00C06281">
        <w:rPr>
          <w:rFonts w:ascii="Arial" w:hAnsi="Arial" w:cs="Arial"/>
          <w:color w:val="000000"/>
          <w:sz w:val="22"/>
          <w:szCs w:val="22"/>
          <w:lang w:val="en-GB"/>
        </w:rPr>
        <w:t xml:space="preserve">per share, amounting to </w:t>
      </w:r>
      <w:r w:rsidR="00A3440E">
        <w:rPr>
          <w:rFonts w:ascii="Arial" w:hAnsi="Arial" w:cs="Arial"/>
          <w:color w:val="000000"/>
          <w:sz w:val="22"/>
          <w:szCs w:val="22"/>
          <w:lang w:val="en-GB"/>
        </w:rPr>
        <w:t xml:space="preserve">approximately </w:t>
      </w:r>
      <w:r w:rsidRPr="00C06281">
        <w:rPr>
          <w:rFonts w:ascii="Arial" w:hAnsi="Arial" w:cs="Arial"/>
          <w:color w:val="000000"/>
          <w:sz w:val="22"/>
          <w:szCs w:val="22"/>
          <w:lang w:val="en-GB"/>
        </w:rPr>
        <w:t xml:space="preserve">Baht </w:t>
      </w:r>
      <w:r w:rsidR="00A3440E">
        <w:rPr>
          <w:rFonts w:ascii="Arial" w:hAnsi="Arial" w:cs="Arial"/>
          <w:color w:val="000000"/>
          <w:sz w:val="22"/>
          <w:szCs w:val="22"/>
          <w:lang w:val="en-GB"/>
        </w:rPr>
        <w:t>60</w:t>
      </w:r>
      <w:r w:rsidR="00B30030"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million. As a result</w:t>
      </w:r>
      <w:r w:rsidR="00C8105D">
        <w:rPr>
          <w:rFonts w:ascii="Arial" w:hAnsi="Arial" w:cs="Arial"/>
          <w:color w:val="000000"/>
          <w:sz w:val="22"/>
          <w:szCs w:val="22"/>
          <w:lang w:val="en-GB"/>
        </w:rPr>
        <w:t xml:space="preserve"> of exercising these warrants</w:t>
      </w:r>
      <w:r w:rsidRPr="00C06281">
        <w:rPr>
          <w:rFonts w:ascii="Arial" w:hAnsi="Arial" w:cs="Arial"/>
          <w:color w:val="000000"/>
          <w:sz w:val="22"/>
          <w:szCs w:val="22"/>
          <w:lang w:val="en-GB"/>
        </w:rPr>
        <w:t xml:space="preserve">, the Group recognised a total gain of Baht </w:t>
      </w:r>
      <w:r w:rsidR="00A3440E">
        <w:rPr>
          <w:rFonts w:ascii="Arial" w:hAnsi="Arial" w:cs="Arial"/>
          <w:color w:val="000000"/>
          <w:sz w:val="22"/>
          <w:szCs w:val="22"/>
          <w:lang w:val="en-GB"/>
        </w:rPr>
        <w:t>2</w:t>
      </w:r>
      <w:r w:rsidR="00952363">
        <w:rPr>
          <w:rFonts w:ascii="Arial" w:hAnsi="Arial" w:cs="Arial"/>
          <w:color w:val="000000"/>
          <w:sz w:val="22"/>
          <w:szCs w:val="22"/>
          <w:lang w:val="en-GB"/>
        </w:rPr>
        <w:t>87</w:t>
      </w:r>
      <w:r w:rsidR="00C06281"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 xml:space="preserve">million until the exercising date (the Company only: Baht </w:t>
      </w:r>
      <w:r w:rsidR="00A3440E">
        <w:rPr>
          <w:rFonts w:ascii="Arial" w:hAnsi="Arial" w:cs="Arial"/>
          <w:color w:val="000000"/>
          <w:sz w:val="22"/>
          <w:szCs w:val="22"/>
          <w:lang w:val="en-GB"/>
        </w:rPr>
        <w:t>27</w:t>
      </w:r>
      <w:r w:rsidR="00952363">
        <w:rPr>
          <w:rFonts w:ascii="Arial" w:hAnsi="Arial" w:cs="Arial"/>
          <w:color w:val="000000"/>
          <w:sz w:val="22"/>
          <w:szCs w:val="22"/>
          <w:lang w:val="en-GB"/>
        </w:rPr>
        <w:t>3</w:t>
      </w:r>
      <w:r w:rsidR="00C06281"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million)</w:t>
      </w:r>
      <w:r w:rsidR="008206EB">
        <w:rPr>
          <w:rFonts w:ascii="Arial" w:hAnsi="Arial" w:cs="Arial"/>
          <w:color w:val="000000"/>
          <w:sz w:val="22"/>
          <w:szCs w:val="22"/>
          <w:lang w:val="en-GB"/>
        </w:rPr>
        <w:t xml:space="preserve">, which for the </w:t>
      </w:r>
      <w:r w:rsidR="00537380">
        <w:rPr>
          <w:rFonts w:ascii="Arial" w:hAnsi="Arial" w:cs="Arial"/>
          <w:color w:val="000000"/>
          <w:sz w:val="22"/>
          <w:szCs w:val="22"/>
          <w:lang w:val="en-GB"/>
        </w:rPr>
        <w:t>nine</w:t>
      </w:r>
      <w:r w:rsidR="008206EB">
        <w:rPr>
          <w:rFonts w:ascii="Arial" w:hAnsi="Arial" w:cs="Arial"/>
          <w:color w:val="000000"/>
          <w:sz w:val="22"/>
          <w:szCs w:val="22"/>
          <w:lang w:val="en-GB"/>
        </w:rPr>
        <w:t xml:space="preserve">-month period ended </w:t>
      </w:r>
      <w:r w:rsidR="00537380">
        <w:rPr>
          <w:rFonts w:ascii="Arial" w:hAnsi="Arial" w:cs="Arial"/>
          <w:color w:val="000000"/>
          <w:sz w:val="22"/>
          <w:szCs w:val="22"/>
          <w:lang w:val="en-GB"/>
        </w:rPr>
        <w:t>30 September</w:t>
      </w:r>
      <w:r w:rsidR="008206EB">
        <w:rPr>
          <w:rFonts w:ascii="Arial" w:hAnsi="Arial" w:cs="Arial"/>
          <w:color w:val="000000"/>
          <w:sz w:val="22"/>
          <w:szCs w:val="22"/>
          <w:lang w:val="en-GB"/>
        </w:rPr>
        <w:t xml:space="preserve"> 2023, the Group recognised loss amount of Baht </w:t>
      </w:r>
      <w:r w:rsidR="002119F0">
        <w:rPr>
          <w:rFonts w:ascii="Arial" w:hAnsi="Arial" w:cstheme="minorBidi"/>
          <w:color w:val="000000"/>
          <w:sz w:val="22"/>
          <w:szCs w:val="22"/>
        </w:rPr>
        <w:t>32</w:t>
      </w:r>
      <w:r w:rsidR="008206EB">
        <w:rPr>
          <w:rFonts w:ascii="Arial" w:hAnsi="Arial" w:cs="Arial"/>
          <w:color w:val="000000"/>
          <w:sz w:val="22"/>
          <w:szCs w:val="22"/>
          <w:lang w:val="en-GB"/>
        </w:rPr>
        <w:t xml:space="preserve"> million (the Company only: Baht </w:t>
      </w:r>
      <w:r w:rsidR="002119F0">
        <w:rPr>
          <w:rFonts w:ascii="Arial" w:hAnsi="Arial" w:cs="Arial"/>
          <w:color w:val="000000"/>
          <w:sz w:val="22"/>
          <w:szCs w:val="22"/>
          <w:lang w:val="en-GB"/>
        </w:rPr>
        <w:t>30</w:t>
      </w:r>
      <w:r w:rsidR="008206EB">
        <w:rPr>
          <w:rFonts w:ascii="Arial" w:hAnsi="Arial" w:cs="Arial"/>
          <w:color w:val="000000"/>
          <w:sz w:val="22"/>
          <w:szCs w:val="22"/>
          <w:lang w:val="en-GB"/>
        </w:rPr>
        <w:t xml:space="preserve"> million)</w:t>
      </w:r>
      <w:r w:rsidR="000E4962">
        <w:rPr>
          <w:rFonts w:ascii="Arial" w:hAnsi="Arial" w:cs="Arial"/>
          <w:color w:val="000000"/>
          <w:sz w:val="22"/>
          <w:szCs w:val="22"/>
          <w:lang w:val="en-GB"/>
        </w:rPr>
        <w:t xml:space="preserve"> in profit or loss</w:t>
      </w:r>
      <w:r w:rsidRPr="00C06281">
        <w:rPr>
          <w:rFonts w:ascii="Arial" w:hAnsi="Arial" w:cs="Arial"/>
          <w:color w:val="000000"/>
          <w:sz w:val="22"/>
          <w:szCs w:val="22"/>
          <w:lang w:val="en-GB"/>
        </w:rPr>
        <w:t>.</w:t>
      </w:r>
    </w:p>
    <w:p w14:paraId="627182D6" w14:textId="77777777" w:rsidR="002119F0" w:rsidRDefault="002119F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763D7AD" w14:textId="4AA2CBCE" w:rsidR="00762FE3" w:rsidRPr="00CE05B6" w:rsidRDefault="00D6099C" w:rsidP="00A3440E">
      <w:pPr>
        <w:tabs>
          <w:tab w:val="left" w:pos="900"/>
          <w:tab w:val="left" w:pos="1980"/>
        </w:tabs>
        <w:spacing w:before="120" w:after="120" w:line="380" w:lineRule="exact"/>
        <w:ind w:left="547" w:hanging="547"/>
        <w:jc w:val="thaiDistribute"/>
        <w:rPr>
          <w:rFonts w:ascii="Arial" w:hAnsi="Arial" w:cs="Arial"/>
          <w:b/>
          <w:bCs/>
          <w:sz w:val="22"/>
          <w:szCs w:val="22"/>
          <w:cs/>
        </w:rPr>
      </w:pPr>
      <w:r w:rsidRPr="00CE05B6">
        <w:rPr>
          <w:rFonts w:ascii="Arial" w:hAnsi="Arial" w:cs="Arial"/>
          <w:b/>
          <w:bCs/>
          <w:sz w:val="22"/>
          <w:szCs w:val="22"/>
        </w:rPr>
        <w:lastRenderedPageBreak/>
        <w:t>6</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tcPr>
          <w:p w14:paraId="30BDE84A" w14:textId="77777777" w:rsidR="00BD3559" w:rsidRPr="0007250B" w:rsidRDefault="00BD3559" w:rsidP="0007250B">
            <w:pPr>
              <w:spacing w:line="380" w:lineRule="exact"/>
              <w:ind w:left="90" w:right="90"/>
              <w:jc w:val="right"/>
              <w:rPr>
                <w:rFonts w:ascii="Arial" w:hAnsi="Arial" w:cs="Arial"/>
                <w:sz w:val="18"/>
                <w:szCs w:val="18"/>
              </w:rPr>
            </w:pPr>
          </w:p>
        </w:tc>
        <w:tc>
          <w:tcPr>
            <w:tcW w:w="2880" w:type="dxa"/>
            <w:gridSpan w:val="2"/>
          </w:tcPr>
          <w:p w14:paraId="008534D4" w14:textId="77777777" w:rsidR="00BD3559" w:rsidRPr="0007250B" w:rsidRDefault="00BD3559" w:rsidP="0007250B">
            <w:pPr>
              <w:spacing w:line="380" w:lineRule="exact"/>
              <w:ind w:left="90" w:right="90"/>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vAlign w:val="bottom"/>
          </w:tcPr>
          <w:p w14:paraId="2E12A02C" w14:textId="77777777" w:rsidR="00BD3559" w:rsidRPr="0007250B" w:rsidRDefault="00BD3559" w:rsidP="0007250B">
            <w:pPr>
              <w:pBdr>
                <w:bottom w:val="single" w:sz="4" w:space="1" w:color="auto"/>
              </w:pBdr>
              <w:spacing w:line="380" w:lineRule="exact"/>
              <w:ind w:left="90" w:right="90"/>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B527DD" w:rsidRPr="00CE05B6" w14:paraId="59094529" w14:textId="77777777" w:rsidTr="008643EC">
        <w:trPr>
          <w:trHeight w:val="243"/>
        </w:trPr>
        <w:tc>
          <w:tcPr>
            <w:tcW w:w="3420" w:type="dxa"/>
          </w:tcPr>
          <w:p w14:paraId="3920EEB9" w14:textId="77777777" w:rsidR="00B527DD" w:rsidRPr="0007250B" w:rsidRDefault="00B527DD" w:rsidP="00B527DD">
            <w:pPr>
              <w:spacing w:line="380" w:lineRule="exact"/>
              <w:ind w:left="90" w:right="90"/>
              <w:jc w:val="center"/>
              <w:rPr>
                <w:rFonts w:ascii="Arial" w:hAnsi="Arial" w:cs="Arial"/>
                <w:sz w:val="18"/>
                <w:szCs w:val="18"/>
              </w:rPr>
            </w:pPr>
          </w:p>
        </w:tc>
        <w:tc>
          <w:tcPr>
            <w:tcW w:w="1440" w:type="dxa"/>
            <w:vAlign w:val="bottom"/>
          </w:tcPr>
          <w:p w14:paraId="3F72F96D" w14:textId="68A13B79" w:rsidR="00B527DD" w:rsidRPr="00B527DD" w:rsidRDefault="00537380" w:rsidP="00B527DD">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September</w:t>
            </w:r>
            <w:r w:rsidR="00B527DD" w:rsidRPr="00B527DD">
              <w:rPr>
                <w:rFonts w:ascii="Arial" w:eastAsia="Arial Unicode MS" w:hAnsi="Arial" w:cs="Arial"/>
                <w:spacing w:val="-2"/>
                <w:sz w:val="18"/>
                <w:szCs w:val="18"/>
              </w:rPr>
              <w:t xml:space="preserve">   </w:t>
            </w:r>
            <w:r w:rsidR="008C581B">
              <w:rPr>
                <w:rFonts w:ascii="Arial" w:eastAsia="Arial Unicode MS" w:hAnsi="Arial" w:cs="Arial"/>
                <w:spacing w:val="-2"/>
                <w:sz w:val="18"/>
                <w:szCs w:val="18"/>
              </w:rPr>
              <w:t xml:space="preserve">       </w:t>
            </w:r>
            <w:r w:rsidR="00B527DD" w:rsidRPr="00B527DD">
              <w:rPr>
                <w:rFonts w:ascii="Arial" w:eastAsia="Arial Unicode MS" w:hAnsi="Arial" w:cs="Arial"/>
                <w:spacing w:val="-2"/>
                <w:sz w:val="18"/>
                <w:szCs w:val="18"/>
              </w:rPr>
              <w:t>2023</w:t>
            </w:r>
          </w:p>
        </w:tc>
        <w:tc>
          <w:tcPr>
            <w:tcW w:w="1440" w:type="dxa"/>
            <w:vAlign w:val="bottom"/>
          </w:tcPr>
          <w:p w14:paraId="38D78E09" w14:textId="65FD7ACC"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2022</w:t>
            </w:r>
          </w:p>
        </w:tc>
        <w:tc>
          <w:tcPr>
            <w:tcW w:w="1440" w:type="dxa"/>
            <w:shd w:val="clear" w:color="auto" w:fill="auto"/>
            <w:vAlign w:val="bottom"/>
          </w:tcPr>
          <w:p w14:paraId="4070B507" w14:textId="448F91DD" w:rsidR="00B527DD" w:rsidRPr="00B527DD" w:rsidRDefault="00537380" w:rsidP="00B527DD">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September</w:t>
            </w:r>
            <w:r w:rsidR="00B527DD" w:rsidRPr="00B527DD">
              <w:rPr>
                <w:rFonts w:ascii="Arial" w:eastAsia="Arial Unicode MS" w:hAnsi="Arial" w:cs="Arial"/>
                <w:spacing w:val="-2"/>
                <w:sz w:val="18"/>
                <w:szCs w:val="18"/>
              </w:rPr>
              <w:t xml:space="preserve">  </w:t>
            </w:r>
            <w:r w:rsidR="008C581B">
              <w:rPr>
                <w:rFonts w:ascii="Arial" w:eastAsia="Arial Unicode MS" w:hAnsi="Arial" w:cs="Arial"/>
                <w:spacing w:val="-2"/>
                <w:sz w:val="18"/>
                <w:szCs w:val="18"/>
              </w:rPr>
              <w:t xml:space="preserve">        </w:t>
            </w:r>
            <w:r w:rsidR="00B527DD" w:rsidRPr="00B527DD">
              <w:rPr>
                <w:rFonts w:ascii="Arial" w:eastAsia="Arial Unicode MS" w:hAnsi="Arial" w:cs="Arial"/>
                <w:spacing w:val="-2"/>
                <w:sz w:val="18"/>
                <w:szCs w:val="18"/>
              </w:rPr>
              <w:t xml:space="preserve"> 2023</w:t>
            </w:r>
          </w:p>
        </w:tc>
        <w:tc>
          <w:tcPr>
            <w:tcW w:w="1440" w:type="dxa"/>
            <w:shd w:val="clear" w:color="auto" w:fill="auto"/>
            <w:vAlign w:val="bottom"/>
          </w:tcPr>
          <w:p w14:paraId="3EDDAB81" w14:textId="77484D74"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2022</w:t>
            </w:r>
          </w:p>
        </w:tc>
      </w:tr>
      <w:tr w:rsidR="00EA3333" w:rsidRPr="00CE05B6" w14:paraId="48B120FF" w14:textId="77777777" w:rsidTr="008643EC">
        <w:trPr>
          <w:trHeight w:val="243"/>
        </w:trPr>
        <w:tc>
          <w:tcPr>
            <w:tcW w:w="3420" w:type="dxa"/>
          </w:tcPr>
          <w:p w14:paraId="53AF12CE" w14:textId="77777777" w:rsidR="00EA3333" w:rsidRPr="0007250B" w:rsidRDefault="00EA3333" w:rsidP="0007250B">
            <w:pPr>
              <w:spacing w:line="380" w:lineRule="exact"/>
              <w:ind w:left="270" w:right="90" w:hanging="180"/>
              <w:rPr>
                <w:rFonts w:ascii="Arial" w:hAnsi="Arial" w:cs="Arial"/>
                <w:b/>
                <w:bCs/>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1440" w:type="dxa"/>
            <w:vAlign w:val="bottom"/>
          </w:tcPr>
          <w:p w14:paraId="7E714BAA"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EA3333" w:rsidRPr="0007250B" w:rsidRDefault="00EA3333" w:rsidP="0007250B">
            <w:pPr>
              <w:spacing w:line="380" w:lineRule="exact"/>
              <w:ind w:left="90" w:right="90"/>
              <w:jc w:val="center"/>
              <w:rPr>
                <w:rFonts w:ascii="Arial" w:hAnsi="Arial" w:cs="Arial"/>
                <w:color w:val="000000"/>
                <w:sz w:val="18"/>
                <w:szCs w:val="18"/>
              </w:rPr>
            </w:pPr>
          </w:p>
        </w:tc>
      </w:tr>
      <w:tr w:rsidR="002119F0" w:rsidRPr="00CE05B6" w14:paraId="0DE83F00" w14:textId="77777777" w:rsidTr="008643EC">
        <w:tc>
          <w:tcPr>
            <w:tcW w:w="3420" w:type="dxa"/>
          </w:tcPr>
          <w:p w14:paraId="4E4BB858" w14:textId="77777777" w:rsidR="002119F0" w:rsidRPr="0007250B" w:rsidRDefault="002119F0" w:rsidP="002119F0">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5DD44026"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10,334,445</w:t>
            </w:r>
          </w:p>
        </w:tc>
        <w:tc>
          <w:tcPr>
            <w:tcW w:w="1440" w:type="dxa"/>
            <w:vAlign w:val="bottom"/>
          </w:tcPr>
          <w:p w14:paraId="78739D2E" w14:textId="54CE380C"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9,500,209</w:t>
            </w:r>
          </w:p>
        </w:tc>
        <w:tc>
          <w:tcPr>
            <w:tcW w:w="1440" w:type="dxa"/>
            <w:shd w:val="clear" w:color="auto" w:fill="auto"/>
            <w:vAlign w:val="bottom"/>
          </w:tcPr>
          <w:p w14:paraId="0661E347" w14:textId="0648FDAE"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9,836,802</w:t>
            </w:r>
          </w:p>
        </w:tc>
        <w:tc>
          <w:tcPr>
            <w:tcW w:w="1440" w:type="dxa"/>
            <w:shd w:val="clear" w:color="auto" w:fill="auto"/>
            <w:vAlign w:val="bottom"/>
          </w:tcPr>
          <w:p w14:paraId="7458CE1E" w14:textId="7FB8B1CB" w:rsidR="002119F0" w:rsidRPr="003B73BB" w:rsidRDefault="002119F0" w:rsidP="002119F0">
            <w:pPr>
              <w:tabs>
                <w:tab w:val="decimal" w:pos="1260"/>
              </w:tabs>
              <w:spacing w:line="380" w:lineRule="exact"/>
              <w:ind w:left="90" w:right="90"/>
              <w:rPr>
                <w:rFonts w:ascii="Arial" w:hAnsi="Arial" w:cs="Arial"/>
                <w:sz w:val="18"/>
                <w:szCs w:val="18"/>
              </w:rPr>
            </w:pPr>
            <w:r w:rsidRPr="003B73BB">
              <w:rPr>
                <w:rFonts w:ascii="Arial" w:hAnsi="Arial" w:cs="Arial"/>
                <w:sz w:val="18"/>
                <w:szCs w:val="18"/>
              </w:rPr>
              <w:t>9,024,485</w:t>
            </w:r>
          </w:p>
        </w:tc>
      </w:tr>
      <w:tr w:rsidR="002119F0" w:rsidRPr="00CE05B6" w14:paraId="66410A4B" w14:textId="77777777" w:rsidTr="008643EC">
        <w:tc>
          <w:tcPr>
            <w:tcW w:w="3420" w:type="dxa"/>
          </w:tcPr>
          <w:p w14:paraId="21C59E45" w14:textId="1C2611F0" w:rsidR="002119F0" w:rsidRPr="0007250B" w:rsidRDefault="002119F0" w:rsidP="002119F0">
            <w:pPr>
              <w:spacing w:line="380" w:lineRule="exact"/>
              <w:ind w:left="270" w:right="90" w:hanging="180"/>
              <w:rPr>
                <w:rFonts w:ascii="Arial" w:eastAsia="Arial Unicode MS" w:hAnsi="Arial" w:cs="Arial"/>
                <w:sz w:val="18"/>
                <w:szCs w:val="18"/>
              </w:rPr>
            </w:pPr>
            <w:r w:rsidRPr="0007250B">
              <w:rPr>
                <w:rFonts w:ascii="Arial" w:eastAsia="Arial Unicode MS" w:hAnsi="Arial" w:cs="Arial"/>
                <w:sz w:val="18"/>
                <w:szCs w:val="18"/>
              </w:rPr>
              <w:t>Non-marketable equity securities</w:t>
            </w:r>
          </w:p>
        </w:tc>
        <w:tc>
          <w:tcPr>
            <w:tcW w:w="1440" w:type="dxa"/>
            <w:vAlign w:val="bottom"/>
          </w:tcPr>
          <w:p w14:paraId="35558A8B" w14:textId="39389D1B"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21,818</w:t>
            </w:r>
          </w:p>
        </w:tc>
        <w:tc>
          <w:tcPr>
            <w:tcW w:w="1440" w:type="dxa"/>
            <w:vAlign w:val="bottom"/>
          </w:tcPr>
          <w:p w14:paraId="2DB0C94B" w14:textId="4D24D92D"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21,818</w:t>
            </w:r>
          </w:p>
        </w:tc>
        <w:tc>
          <w:tcPr>
            <w:tcW w:w="1440" w:type="dxa"/>
            <w:shd w:val="clear" w:color="auto" w:fill="auto"/>
            <w:vAlign w:val="bottom"/>
          </w:tcPr>
          <w:p w14:paraId="72271111" w14:textId="19AC77C1"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w:t>
            </w:r>
          </w:p>
        </w:tc>
        <w:tc>
          <w:tcPr>
            <w:tcW w:w="1440" w:type="dxa"/>
            <w:shd w:val="clear" w:color="auto" w:fill="auto"/>
            <w:vAlign w:val="bottom"/>
          </w:tcPr>
          <w:p w14:paraId="5FC6BCAC" w14:textId="45D708A8" w:rsidR="002119F0" w:rsidRPr="003B73BB" w:rsidRDefault="002119F0" w:rsidP="002119F0">
            <w:pPr>
              <w:tabs>
                <w:tab w:val="decimal" w:pos="1260"/>
              </w:tabs>
              <w:spacing w:line="380" w:lineRule="exact"/>
              <w:ind w:left="90" w:right="90"/>
              <w:rPr>
                <w:rFonts w:ascii="Arial" w:hAnsi="Arial" w:cs="Arial"/>
                <w:sz w:val="18"/>
                <w:szCs w:val="18"/>
              </w:rPr>
            </w:pPr>
            <w:r w:rsidRPr="003B73BB">
              <w:rPr>
                <w:rFonts w:ascii="Arial" w:hAnsi="Arial" w:cs="Arial"/>
                <w:sz w:val="18"/>
                <w:szCs w:val="18"/>
              </w:rPr>
              <w:t>-</w:t>
            </w:r>
          </w:p>
        </w:tc>
      </w:tr>
      <w:tr w:rsidR="002119F0" w:rsidRPr="00CE05B6" w14:paraId="7CE0ABE0" w14:textId="77777777" w:rsidTr="008643EC">
        <w:tc>
          <w:tcPr>
            <w:tcW w:w="3420" w:type="dxa"/>
          </w:tcPr>
          <w:p w14:paraId="557CC9C8" w14:textId="396FDA41" w:rsidR="002119F0" w:rsidRPr="0007250B" w:rsidRDefault="002119F0" w:rsidP="002119F0">
            <w:pPr>
              <w:spacing w:line="380" w:lineRule="exact"/>
              <w:ind w:left="270" w:right="90" w:hanging="180"/>
              <w:rPr>
                <w:rFonts w:ascii="Arial" w:eastAsia="Arial Unicode MS" w:hAnsi="Arial" w:cs="Arial"/>
                <w:sz w:val="18"/>
                <w:szCs w:val="18"/>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2F55DAA5" w14:textId="77777777" w:rsidR="002119F0" w:rsidRPr="003B73BB" w:rsidRDefault="002119F0" w:rsidP="002119F0">
            <w:pPr>
              <w:tabs>
                <w:tab w:val="decimal" w:pos="1260"/>
              </w:tabs>
              <w:spacing w:line="380" w:lineRule="exact"/>
              <w:ind w:left="90" w:right="90"/>
              <w:rPr>
                <w:rFonts w:ascii="Arial" w:hAnsi="Arial" w:cs="Arial"/>
                <w:sz w:val="18"/>
                <w:szCs w:val="18"/>
              </w:rPr>
            </w:pPr>
          </w:p>
        </w:tc>
        <w:tc>
          <w:tcPr>
            <w:tcW w:w="1440" w:type="dxa"/>
            <w:vAlign w:val="bottom"/>
          </w:tcPr>
          <w:p w14:paraId="0BB1AF61" w14:textId="77777777" w:rsidR="002119F0" w:rsidRPr="003B73BB" w:rsidRDefault="002119F0" w:rsidP="002119F0">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3AA1E1FF" w14:textId="77777777" w:rsidR="002119F0" w:rsidRPr="003B73BB" w:rsidRDefault="002119F0" w:rsidP="002119F0">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6F67D198" w14:textId="77777777" w:rsidR="002119F0" w:rsidRPr="003B73BB" w:rsidRDefault="002119F0" w:rsidP="002119F0">
            <w:pPr>
              <w:tabs>
                <w:tab w:val="decimal" w:pos="1260"/>
              </w:tabs>
              <w:spacing w:line="380" w:lineRule="exact"/>
              <w:ind w:left="90" w:right="90"/>
              <w:rPr>
                <w:rFonts w:ascii="Arial" w:hAnsi="Arial" w:cs="Arial"/>
                <w:sz w:val="18"/>
                <w:szCs w:val="18"/>
              </w:rPr>
            </w:pPr>
          </w:p>
        </w:tc>
      </w:tr>
      <w:tr w:rsidR="002119F0" w:rsidRPr="00CE05B6" w14:paraId="23B8CA23" w14:textId="77777777" w:rsidTr="008643EC">
        <w:tc>
          <w:tcPr>
            <w:tcW w:w="3420" w:type="dxa"/>
          </w:tcPr>
          <w:p w14:paraId="6834CA17" w14:textId="488C5018" w:rsidR="002119F0" w:rsidRPr="0007250B" w:rsidRDefault="002119F0" w:rsidP="002119F0">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Investment in open end fund</w:t>
            </w:r>
          </w:p>
        </w:tc>
        <w:tc>
          <w:tcPr>
            <w:tcW w:w="1440" w:type="dxa"/>
            <w:vAlign w:val="bottom"/>
          </w:tcPr>
          <w:p w14:paraId="4C39D54E" w14:textId="087AE9E1"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186</w:t>
            </w:r>
          </w:p>
        </w:tc>
        <w:tc>
          <w:tcPr>
            <w:tcW w:w="1440" w:type="dxa"/>
            <w:vAlign w:val="bottom"/>
          </w:tcPr>
          <w:p w14:paraId="61B90253" w14:textId="1B710A21"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186</w:t>
            </w:r>
          </w:p>
        </w:tc>
        <w:tc>
          <w:tcPr>
            <w:tcW w:w="1440" w:type="dxa"/>
            <w:shd w:val="clear" w:color="auto" w:fill="auto"/>
            <w:vAlign w:val="bottom"/>
          </w:tcPr>
          <w:p w14:paraId="119B2710" w14:textId="5A9E61FD" w:rsidR="002119F0" w:rsidRPr="003B73BB" w:rsidRDefault="002119F0" w:rsidP="002119F0">
            <w:pPr>
              <w:tabs>
                <w:tab w:val="decimal" w:pos="1260"/>
              </w:tabs>
              <w:spacing w:line="380" w:lineRule="exact"/>
              <w:ind w:left="90" w:right="90"/>
              <w:rPr>
                <w:rFonts w:ascii="Arial" w:hAnsi="Arial" w:cs="Arial"/>
                <w:sz w:val="18"/>
                <w:szCs w:val="18"/>
              </w:rPr>
            </w:pPr>
            <w:r w:rsidRPr="002119F0">
              <w:rPr>
                <w:rFonts w:ascii="Arial" w:hAnsi="Arial" w:cs="Arial"/>
                <w:sz w:val="18"/>
                <w:szCs w:val="18"/>
              </w:rPr>
              <w:t>4</w:t>
            </w:r>
          </w:p>
        </w:tc>
        <w:tc>
          <w:tcPr>
            <w:tcW w:w="1440" w:type="dxa"/>
            <w:shd w:val="clear" w:color="auto" w:fill="auto"/>
            <w:vAlign w:val="bottom"/>
          </w:tcPr>
          <w:p w14:paraId="08363C6D" w14:textId="6573E607" w:rsidR="002119F0" w:rsidRPr="003B73BB" w:rsidRDefault="002119F0" w:rsidP="002119F0">
            <w:pPr>
              <w:tabs>
                <w:tab w:val="decimal" w:pos="1260"/>
              </w:tabs>
              <w:spacing w:line="380" w:lineRule="exact"/>
              <w:ind w:left="90" w:right="90"/>
              <w:rPr>
                <w:rFonts w:ascii="Arial" w:hAnsi="Arial" w:cs="Arial"/>
                <w:sz w:val="18"/>
                <w:szCs w:val="18"/>
              </w:rPr>
            </w:pPr>
            <w:r w:rsidRPr="003B73BB">
              <w:rPr>
                <w:rFonts w:ascii="Arial" w:hAnsi="Arial" w:cs="Arial"/>
                <w:sz w:val="18"/>
                <w:szCs w:val="18"/>
              </w:rPr>
              <w:t>4</w:t>
            </w:r>
          </w:p>
        </w:tc>
      </w:tr>
      <w:tr w:rsidR="002119F0" w:rsidRPr="00CE05B6" w14:paraId="3979ACFC" w14:textId="77777777" w:rsidTr="008643EC">
        <w:tc>
          <w:tcPr>
            <w:tcW w:w="3420" w:type="dxa"/>
          </w:tcPr>
          <w:p w14:paraId="032F5E76" w14:textId="77777777" w:rsidR="002119F0" w:rsidRPr="0007250B" w:rsidRDefault="002119F0" w:rsidP="002119F0">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09220420" w:rsidR="002119F0" w:rsidRPr="003B73BB" w:rsidRDefault="002119F0" w:rsidP="002119F0">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2119F0">
              <w:rPr>
                <w:rFonts w:ascii="Arial" w:hAnsi="Arial" w:cs="Arial"/>
                <w:sz w:val="18"/>
                <w:szCs w:val="18"/>
              </w:rPr>
              <w:t>10,356,449</w:t>
            </w:r>
          </w:p>
        </w:tc>
        <w:tc>
          <w:tcPr>
            <w:tcW w:w="1440" w:type="dxa"/>
            <w:vAlign w:val="bottom"/>
          </w:tcPr>
          <w:p w14:paraId="10637F5F" w14:textId="4DB580B4" w:rsidR="002119F0" w:rsidRPr="003B73BB" w:rsidRDefault="002119F0" w:rsidP="002119F0">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2119F0">
              <w:rPr>
                <w:rFonts w:ascii="Arial" w:hAnsi="Arial" w:cs="Arial"/>
                <w:sz w:val="18"/>
                <w:szCs w:val="18"/>
              </w:rPr>
              <w:t>9,522,213</w:t>
            </w:r>
          </w:p>
        </w:tc>
        <w:tc>
          <w:tcPr>
            <w:tcW w:w="1440" w:type="dxa"/>
            <w:shd w:val="clear" w:color="auto" w:fill="auto"/>
            <w:vAlign w:val="bottom"/>
          </w:tcPr>
          <w:p w14:paraId="541A2B57" w14:textId="471758A0" w:rsidR="002119F0" w:rsidRPr="003B73BB" w:rsidRDefault="002119F0" w:rsidP="002119F0">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2119F0">
              <w:rPr>
                <w:rFonts w:ascii="Arial" w:hAnsi="Arial" w:cs="Arial"/>
                <w:sz w:val="18"/>
                <w:szCs w:val="18"/>
              </w:rPr>
              <w:t>9,836,806</w:t>
            </w:r>
          </w:p>
        </w:tc>
        <w:tc>
          <w:tcPr>
            <w:tcW w:w="1440" w:type="dxa"/>
            <w:shd w:val="clear" w:color="auto" w:fill="auto"/>
            <w:vAlign w:val="bottom"/>
          </w:tcPr>
          <w:p w14:paraId="0AFD7B8E" w14:textId="32C1C73F" w:rsidR="002119F0" w:rsidRPr="003B73BB" w:rsidRDefault="002119F0" w:rsidP="002119F0">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3B73BB">
              <w:rPr>
                <w:rFonts w:ascii="Arial" w:hAnsi="Arial" w:cs="Arial"/>
                <w:sz w:val="18"/>
                <w:szCs w:val="18"/>
              </w:rPr>
              <w:t>9,024,489</w:t>
            </w:r>
          </w:p>
        </w:tc>
      </w:tr>
    </w:tbl>
    <w:p w14:paraId="492C1C32" w14:textId="014627C9" w:rsidR="00517FC7" w:rsidRPr="00CE05B6" w:rsidRDefault="004525C3" w:rsidP="0007250B">
      <w:pPr>
        <w:tabs>
          <w:tab w:val="left" w:pos="900"/>
        </w:tabs>
        <w:spacing w:before="240" w:after="120" w:line="380" w:lineRule="exact"/>
        <w:ind w:left="547" w:hanging="547"/>
        <w:jc w:val="both"/>
        <w:rPr>
          <w:rFonts w:ascii="Arial" w:hAnsi="Arial" w:cs="Arial"/>
          <w:sz w:val="22"/>
          <w:szCs w:val="22"/>
        </w:rPr>
      </w:pPr>
      <w:r w:rsidRPr="00CE05B6">
        <w:rPr>
          <w:rFonts w:ascii="Arial" w:hAnsi="Arial" w:cs="Arial"/>
          <w:sz w:val="22"/>
          <w:szCs w:val="22"/>
        </w:rPr>
        <w:tab/>
      </w:r>
      <w:bookmarkStart w:id="0" w:name="_Hlk134190989"/>
      <w:r w:rsidR="00F56592" w:rsidRPr="00CE05B6">
        <w:rPr>
          <w:rFonts w:ascii="Arial" w:hAnsi="Arial" w:cs="Arial"/>
          <w:sz w:val="22"/>
          <w:szCs w:val="22"/>
        </w:rPr>
        <w:t>As at</w:t>
      </w:r>
      <w:r w:rsidR="002534F4" w:rsidRPr="00CE05B6">
        <w:rPr>
          <w:rFonts w:ascii="Arial" w:hAnsi="Arial" w:cs="Arial"/>
          <w:sz w:val="22"/>
          <w:szCs w:val="22"/>
        </w:rPr>
        <w:t xml:space="preserve"> </w:t>
      </w:r>
      <w:r w:rsidR="00537380">
        <w:rPr>
          <w:rFonts w:ascii="Arial" w:hAnsi="Arial" w:cs="Arial"/>
          <w:sz w:val="22"/>
          <w:szCs w:val="22"/>
        </w:rPr>
        <w:t>30 September</w:t>
      </w:r>
      <w:r w:rsidR="00B527DD">
        <w:rPr>
          <w:rFonts w:ascii="Arial" w:hAnsi="Arial" w:cs="Arial"/>
          <w:sz w:val="22"/>
          <w:szCs w:val="22"/>
        </w:rPr>
        <w:t xml:space="preserve"> 2023</w:t>
      </w:r>
      <w:r w:rsidR="00F56592" w:rsidRPr="00CE05B6">
        <w:rPr>
          <w:rFonts w:ascii="Arial" w:hAnsi="Arial" w:cs="Arial"/>
          <w:sz w:val="22"/>
          <w:szCs w:val="22"/>
        </w:rPr>
        <w:t>, the Company has pledged its investment in the listed security of parent company and entered into a negative pledge agreement on such listed securities totaling</w:t>
      </w:r>
      <w:r w:rsidR="004425D2" w:rsidRPr="00CE05B6">
        <w:rPr>
          <w:rFonts w:ascii="Arial" w:hAnsi="Arial" w:cs="Arial"/>
          <w:sz w:val="22"/>
          <w:szCs w:val="22"/>
        </w:rPr>
        <w:t xml:space="preserve"> </w:t>
      </w:r>
      <w:r w:rsidR="002119F0">
        <w:rPr>
          <w:rFonts w:ascii="Arial" w:hAnsi="Arial" w:cs="Arial"/>
          <w:sz w:val="22"/>
          <w:szCs w:val="22"/>
        </w:rPr>
        <w:t>261</w:t>
      </w:r>
      <w:r w:rsidR="00DC6B3F">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2119F0">
        <w:rPr>
          <w:rFonts w:ascii="Arial" w:hAnsi="Arial" w:cs="Arial"/>
          <w:sz w:val="22"/>
          <w:szCs w:val="22"/>
        </w:rPr>
        <w:t>4,620</w:t>
      </w:r>
      <w:r w:rsidR="00774EF3">
        <w:rPr>
          <w:rFonts w:ascii="Arial" w:hAnsi="Arial" w:cs="Arial"/>
          <w:sz w:val="22"/>
          <w:szCs w:val="22"/>
        </w:rPr>
        <w:t xml:space="preserve"> </w:t>
      </w:r>
      <w:r w:rsidR="00F56592" w:rsidRPr="00CE05B6">
        <w:rPr>
          <w:rFonts w:ascii="Arial" w:hAnsi="Arial" w:cs="Arial"/>
          <w:sz w:val="22"/>
          <w:szCs w:val="22"/>
        </w:rPr>
        <w:t>million</w:t>
      </w:r>
      <w:r w:rsidR="002119F0">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B527DD">
        <w:rPr>
          <w:rFonts w:ascii="Arial" w:hAnsi="Arial" w:cs="Arial"/>
          <w:sz w:val="22"/>
          <w:szCs w:val="22"/>
        </w:rPr>
        <w:t>2</w:t>
      </w:r>
      <w:r w:rsidR="00F56592" w:rsidRPr="00CE05B6">
        <w:rPr>
          <w:rFonts w:ascii="Arial" w:hAnsi="Arial" w:cs="Arial"/>
          <w:sz w:val="22"/>
          <w:szCs w:val="22"/>
        </w:rPr>
        <w:t xml:space="preserve">: </w:t>
      </w:r>
      <w:r w:rsidR="00935D78" w:rsidRPr="00CE05B6">
        <w:rPr>
          <w:rFonts w:ascii="Arial" w:hAnsi="Arial" w:cs="Arial"/>
          <w:sz w:val="22"/>
          <w:szCs w:val="22"/>
        </w:rPr>
        <w:t>226</w:t>
      </w:r>
      <w:r w:rsidR="00F56592" w:rsidRPr="00CE05B6">
        <w:rPr>
          <w:rFonts w:ascii="Arial" w:hAnsi="Arial" w:cs="Arial"/>
          <w:sz w:val="22"/>
          <w:szCs w:val="22"/>
        </w:rPr>
        <w:t xml:space="preserve"> million shares, Baht </w:t>
      </w:r>
      <w:r w:rsidR="00935D78" w:rsidRPr="00CE05B6">
        <w:rPr>
          <w:rFonts w:ascii="Arial" w:hAnsi="Arial" w:cs="Arial"/>
          <w:sz w:val="22"/>
          <w:szCs w:val="22"/>
        </w:rPr>
        <w:t>3,</w:t>
      </w:r>
      <w:r w:rsidR="00B527DD">
        <w:rPr>
          <w:rFonts w:ascii="Arial" w:hAnsi="Arial" w:cs="Arial"/>
          <w:sz w:val="22"/>
          <w:szCs w:val="22"/>
        </w:rPr>
        <w:t>978</w:t>
      </w:r>
      <w:r w:rsidR="00F56592" w:rsidRPr="00CE05B6">
        <w:rPr>
          <w:rFonts w:ascii="Arial" w:hAnsi="Arial" w:cs="Arial"/>
          <w:sz w:val="22"/>
          <w:szCs w:val="22"/>
        </w:rPr>
        <w:t xml:space="preserve"> million) to secure short-term loan facilities from financial institutions, as discussed in Note 1</w:t>
      </w:r>
      <w:r w:rsidR="0042483F" w:rsidRPr="00CE05B6">
        <w:rPr>
          <w:rFonts w:ascii="Arial" w:hAnsi="Arial" w:cs="Arial"/>
          <w:sz w:val="22"/>
          <w:szCs w:val="22"/>
        </w:rPr>
        <w:t>0</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w:t>
      </w:r>
      <w:r w:rsidR="0007250B">
        <w:rPr>
          <w:rFonts w:ascii="Arial" w:hAnsi="Arial" w:cs="Arial"/>
          <w:sz w:val="22"/>
          <w:szCs w:val="22"/>
        </w:rPr>
        <w:t xml:space="preserve">consolidated </w:t>
      </w:r>
      <w:r w:rsidR="00D50692" w:rsidRPr="00CE05B6">
        <w:rPr>
          <w:rFonts w:ascii="Arial" w:hAnsi="Arial" w:cs="Arial"/>
          <w:sz w:val="22"/>
          <w:szCs w:val="22"/>
        </w:rPr>
        <w:t>financial statements</w:t>
      </w:r>
      <w:bookmarkEnd w:id="0"/>
      <w:r w:rsidR="00F56592" w:rsidRPr="00CE05B6">
        <w:rPr>
          <w:rFonts w:ascii="Arial" w:hAnsi="Arial" w:cs="Arial"/>
          <w:sz w:val="22"/>
          <w:szCs w:val="22"/>
        </w:rPr>
        <w:t>.</w:t>
      </w:r>
    </w:p>
    <w:p w14:paraId="4C956527" w14:textId="4074F843" w:rsidR="00F56592" w:rsidRPr="00CE05B6" w:rsidRDefault="00BB4BEC" w:rsidP="00CE05B6">
      <w:pPr>
        <w:tabs>
          <w:tab w:val="left" w:pos="900"/>
        </w:tabs>
        <w:spacing w:before="120" w:after="120" w:line="380" w:lineRule="exact"/>
        <w:ind w:left="540" w:right="-7" w:hanging="540"/>
        <w:jc w:val="both"/>
        <w:rPr>
          <w:rFonts w:ascii="Arial" w:hAnsi="Arial" w:cs="Arial"/>
          <w:sz w:val="22"/>
          <w:szCs w:val="22"/>
        </w:rPr>
      </w:pPr>
      <w:r w:rsidRPr="00CE05B6">
        <w:rPr>
          <w:rFonts w:ascii="Arial" w:hAnsi="Arial" w:cs="Arial"/>
          <w:b/>
          <w:bCs/>
          <w:sz w:val="22"/>
          <w:szCs w:val="22"/>
        </w:rPr>
        <w:t>7</w:t>
      </w:r>
      <w:r w:rsidR="00F56592" w:rsidRPr="00CE05B6">
        <w:rPr>
          <w:rFonts w:ascii="Arial" w:hAnsi="Arial" w:cs="Arial"/>
          <w:b/>
          <w:bCs/>
          <w:sz w:val="22"/>
          <w:szCs w:val="22"/>
        </w:rPr>
        <w:t>.</w:t>
      </w:r>
      <w:r w:rsidR="00F56592" w:rsidRPr="00CE05B6">
        <w:rPr>
          <w:rFonts w:ascii="Arial" w:hAnsi="Arial" w:cs="Arial"/>
          <w:b/>
          <w:bCs/>
          <w:sz w:val="22"/>
          <w:szCs w:val="22"/>
        </w:rPr>
        <w:tab/>
        <w:t>Investments in subsidiaries</w:t>
      </w:r>
    </w:p>
    <w:p w14:paraId="1A565752" w14:textId="2AEABEF8" w:rsidR="00F56592" w:rsidRDefault="00F56592"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The details of investments in subsidiaries are presented in separate financial statements, are as follows:</w:t>
      </w:r>
    </w:p>
    <w:p w14:paraId="0AAD09DD" w14:textId="2B6007A1" w:rsidR="00184F03" w:rsidRPr="00CE05B6" w:rsidRDefault="00184F03" w:rsidP="00184F03">
      <w:pPr>
        <w:tabs>
          <w:tab w:val="left" w:pos="900"/>
        </w:tabs>
        <w:spacing w:line="380" w:lineRule="exact"/>
        <w:ind w:left="547" w:hanging="547"/>
        <w:jc w:val="right"/>
        <w:rPr>
          <w:rFonts w:ascii="Arial" w:hAnsi="Arial" w:cs="Arial"/>
          <w:sz w:val="22"/>
          <w:szCs w:val="22"/>
        </w:rPr>
      </w:pPr>
      <w:r w:rsidRPr="0007250B">
        <w:rPr>
          <w:rFonts w:ascii="Arial" w:hAnsi="Arial" w:cs="Arial"/>
          <w:sz w:val="14"/>
          <w:szCs w:val="14"/>
        </w:rPr>
        <w:t>(Unit: Thousand Baht)</w:t>
      </w:r>
    </w:p>
    <w:tbl>
      <w:tblPr>
        <w:tblW w:w="9136" w:type="dxa"/>
        <w:tblInd w:w="450" w:type="dxa"/>
        <w:tblLayout w:type="fixed"/>
        <w:tblLook w:val="0000" w:firstRow="0" w:lastRow="0" w:firstColumn="0" w:lastColumn="0" w:noHBand="0" w:noVBand="0"/>
      </w:tblPr>
      <w:tblGrid>
        <w:gridCol w:w="3330"/>
        <w:gridCol w:w="967"/>
        <w:gridCol w:w="968"/>
        <w:gridCol w:w="968"/>
        <w:gridCol w:w="968"/>
        <w:gridCol w:w="967"/>
        <w:gridCol w:w="968"/>
      </w:tblGrid>
      <w:tr w:rsidR="00184F03" w:rsidRPr="00CE05B6" w14:paraId="226CA263" w14:textId="77777777" w:rsidTr="00184F03">
        <w:tc>
          <w:tcPr>
            <w:tcW w:w="3330" w:type="dxa"/>
            <w:vAlign w:val="bottom"/>
          </w:tcPr>
          <w:p w14:paraId="3560C9B1" w14:textId="77777777" w:rsidR="00184F03" w:rsidRPr="0007250B" w:rsidRDefault="00184F03" w:rsidP="00184F03">
            <w:pPr>
              <w:spacing w:line="240" w:lineRule="exact"/>
              <w:jc w:val="center"/>
              <w:rPr>
                <w:rFonts w:ascii="Arial" w:hAnsi="Arial" w:cs="Arial"/>
                <w:sz w:val="14"/>
                <w:szCs w:val="14"/>
              </w:rPr>
            </w:pPr>
          </w:p>
        </w:tc>
        <w:tc>
          <w:tcPr>
            <w:tcW w:w="1935" w:type="dxa"/>
            <w:gridSpan w:val="2"/>
            <w:vAlign w:val="bottom"/>
          </w:tcPr>
          <w:p w14:paraId="5D266942" w14:textId="77777777" w:rsidR="00184F03" w:rsidRPr="0007250B" w:rsidRDefault="00184F03" w:rsidP="00184F03">
            <w:pPr>
              <w:spacing w:line="240" w:lineRule="exact"/>
              <w:ind w:left="-15" w:right="-45"/>
              <w:jc w:val="center"/>
              <w:rPr>
                <w:rFonts w:ascii="Arial" w:hAnsi="Arial" w:cs="Arial"/>
                <w:sz w:val="14"/>
                <w:szCs w:val="14"/>
              </w:rPr>
            </w:pPr>
          </w:p>
        </w:tc>
        <w:tc>
          <w:tcPr>
            <w:tcW w:w="1936" w:type="dxa"/>
            <w:gridSpan w:val="2"/>
            <w:vAlign w:val="bottom"/>
          </w:tcPr>
          <w:p w14:paraId="25A100A4" w14:textId="4DAABC21" w:rsidR="00184F03" w:rsidRPr="0007250B" w:rsidRDefault="00184F03" w:rsidP="00184F03">
            <w:pPr>
              <w:spacing w:line="240" w:lineRule="exact"/>
              <w:ind w:left="-15" w:right="-45"/>
              <w:jc w:val="center"/>
              <w:rPr>
                <w:rFonts w:ascii="Arial" w:hAnsi="Arial" w:cs="Arial"/>
                <w:sz w:val="14"/>
                <w:szCs w:val="14"/>
              </w:rPr>
            </w:pPr>
            <w:r w:rsidRPr="0007250B">
              <w:rPr>
                <w:rFonts w:ascii="Arial" w:hAnsi="Arial" w:cs="Arial"/>
                <w:sz w:val="14"/>
                <w:szCs w:val="14"/>
              </w:rPr>
              <w:t>Shareholding</w:t>
            </w:r>
          </w:p>
        </w:tc>
        <w:tc>
          <w:tcPr>
            <w:tcW w:w="1935" w:type="dxa"/>
            <w:gridSpan w:val="2"/>
            <w:vAlign w:val="bottom"/>
          </w:tcPr>
          <w:p w14:paraId="2CA24A21" w14:textId="77777777" w:rsidR="00184F03" w:rsidRPr="0007250B" w:rsidRDefault="00184F03" w:rsidP="00184F03">
            <w:pPr>
              <w:spacing w:line="240" w:lineRule="exact"/>
              <w:ind w:left="-15" w:right="-45"/>
              <w:jc w:val="center"/>
              <w:rPr>
                <w:rFonts w:ascii="Arial" w:hAnsi="Arial" w:cs="Arial"/>
                <w:sz w:val="14"/>
                <w:szCs w:val="14"/>
              </w:rPr>
            </w:pPr>
          </w:p>
        </w:tc>
      </w:tr>
      <w:tr w:rsidR="00184F03" w:rsidRPr="00CE05B6" w14:paraId="18240261" w14:textId="77777777" w:rsidTr="00184F03">
        <w:tc>
          <w:tcPr>
            <w:tcW w:w="3330" w:type="dxa"/>
            <w:vAlign w:val="bottom"/>
          </w:tcPr>
          <w:p w14:paraId="215F883E" w14:textId="77777777" w:rsidR="00184F03" w:rsidRPr="0007250B" w:rsidRDefault="00184F03" w:rsidP="00184F03">
            <w:pPr>
              <w:pBdr>
                <w:bottom w:val="single" w:sz="4" w:space="1" w:color="auto"/>
              </w:pBdr>
              <w:spacing w:line="240" w:lineRule="exact"/>
              <w:jc w:val="center"/>
              <w:rPr>
                <w:rFonts w:ascii="Arial" w:hAnsi="Arial" w:cs="Arial"/>
                <w:sz w:val="14"/>
                <w:szCs w:val="14"/>
              </w:rPr>
            </w:pPr>
            <w:r w:rsidRPr="0007250B">
              <w:rPr>
                <w:rFonts w:ascii="Arial" w:hAnsi="Arial" w:cs="Arial"/>
                <w:sz w:val="14"/>
                <w:szCs w:val="14"/>
              </w:rPr>
              <w:t>Company’s name</w:t>
            </w:r>
          </w:p>
        </w:tc>
        <w:tc>
          <w:tcPr>
            <w:tcW w:w="1935" w:type="dxa"/>
            <w:gridSpan w:val="2"/>
            <w:vAlign w:val="bottom"/>
          </w:tcPr>
          <w:p w14:paraId="68FA6553"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Paid up capital</w:t>
            </w:r>
          </w:p>
        </w:tc>
        <w:tc>
          <w:tcPr>
            <w:tcW w:w="1936" w:type="dxa"/>
            <w:gridSpan w:val="2"/>
            <w:vAlign w:val="bottom"/>
          </w:tcPr>
          <w:p w14:paraId="690E00D5"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percentage</w:t>
            </w:r>
          </w:p>
        </w:tc>
        <w:tc>
          <w:tcPr>
            <w:tcW w:w="1935" w:type="dxa"/>
            <w:gridSpan w:val="2"/>
            <w:vAlign w:val="bottom"/>
          </w:tcPr>
          <w:p w14:paraId="5942E9DB"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Cost</w:t>
            </w:r>
          </w:p>
        </w:tc>
      </w:tr>
      <w:tr w:rsidR="00184F03" w:rsidRPr="00CE05B6" w14:paraId="6CBE581B" w14:textId="77777777" w:rsidTr="00184F03">
        <w:trPr>
          <w:trHeight w:val="87"/>
        </w:trPr>
        <w:tc>
          <w:tcPr>
            <w:tcW w:w="3330" w:type="dxa"/>
            <w:vAlign w:val="bottom"/>
          </w:tcPr>
          <w:p w14:paraId="387C08FF"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0971FC9A" w14:textId="77DF9B7F" w:rsidR="00184F03" w:rsidRPr="0007250B" w:rsidRDefault="00537380" w:rsidP="00184F03">
            <w:pPr>
              <w:spacing w:line="240" w:lineRule="exact"/>
              <w:ind w:left="-105" w:right="-135"/>
              <w:jc w:val="center"/>
              <w:rPr>
                <w:rFonts w:ascii="Arial" w:hAnsi="Arial" w:cs="Arial"/>
                <w:sz w:val="14"/>
                <w:szCs w:val="14"/>
              </w:rPr>
            </w:pPr>
            <w:r>
              <w:rPr>
                <w:rFonts w:ascii="Arial" w:hAnsi="Arial" w:cs="Arial"/>
                <w:sz w:val="14"/>
                <w:szCs w:val="14"/>
              </w:rPr>
              <w:t>30 September</w:t>
            </w:r>
            <w:r w:rsidR="00184F03">
              <w:rPr>
                <w:rFonts w:ascii="Arial" w:hAnsi="Arial" w:cs="Arial"/>
                <w:sz w:val="14"/>
                <w:szCs w:val="14"/>
              </w:rPr>
              <w:t xml:space="preserve"> </w:t>
            </w:r>
          </w:p>
        </w:tc>
        <w:tc>
          <w:tcPr>
            <w:tcW w:w="968" w:type="dxa"/>
            <w:vAlign w:val="bottom"/>
          </w:tcPr>
          <w:p w14:paraId="74F44AE0" w14:textId="77777777"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8" w:type="dxa"/>
            <w:vAlign w:val="bottom"/>
          </w:tcPr>
          <w:p w14:paraId="5AE976A6" w14:textId="0D8B11C6" w:rsidR="00184F03" w:rsidRPr="0007250B" w:rsidRDefault="00537380" w:rsidP="00184F03">
            <w:pPr>
              <w:spacing w:line="240" w:lineRule="exact"/>
              <w:ind w:left="-105" w:right="-135"/>
              <w:jc w:val="center"/>
              <w:rPr>
                <w:rFonts w:ascii="Arial" w:hAnsi="Arial" w:cs="Arial"/>
                <w:sz w:val="14"/>
                <w:szCs w:val="14"/>
              </w:rPr>
            </w:pPr>
            <w:r>
              <w:rPr>
                <w:rFonts w:ascii="Arial" w:hAnsi="Arial" w:cs="Arial"/>
                <w:sz w:val="14"/>
                <w:szCs w:val="14"/>
              </w:rPr>
              <w:t>30 September</w:t>
            </w:r>
            <w:r w:rsidR="00184F03">
              <w:rPr>
                <w:rFonts w:ascii="Arial" w:hAnsi="Arial" w:cs="Arial"/>
                <w:sz w:val="14"/>
                <w:szCs w:val="14"/>
              </w:rPr>
              <w:t xml:space="preserve"> </w:t>
            </w:r>
          </w:p>
        </w:tc>
        <w:tc>
          <w:tcPr>
            <w:tcW w:w="968" w:type="dxa"/>
            <w:vAlign w:val="bottom"/>
          </w:tcPr>
          <w:p w14:paraId="4979A123" w14:textId="44E53C66"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7" w:type="dxa"/>
            <w:vAlign w:val="bottom"/>
          </w:tcPr>
          <w:p w14:paraId="5A278598" w14:textId="4004E734" w:rsidR="00184F03" w:rsidRPr="0007250B" w:rsidRDefault="00537380" w:rsidP="00184F03">
            <w:pPr>
              <w:spacing w:line="240" w:lineRule="exact"/>
              <w:ind w:left="-105" w:right="-135"/>
              <w:jc w:val="center"/>
              <w:rPr>
                <w:rFonts w:ascii="Arial" w:hAnsi="Arial" w:cs="Arial"/>
                <w:sz w:val="14"/>
                <w:szCs w:val="14"/>
              </w:rPr>
            </w:pPr>
            <w:r>
              <w:rPr>
                <w:rFonts w:ascii="Arial" w:hAnsi="Arial" w:cs="Arial"/>
                <w:sz w:val="14"/>
                <w:szCs w:val="14"/>
              </w:rPr>
              <w:t>30 September</w:t>
            </w:r>
            <w:r w:rsidR="00184F03">
              <w:rPr>
                <w:rFonts w:ascii="Arial" w:hAnsi="Arial" w:cs="Arial"/>
                <w:sz w:val="14"/>
                <w:szCs w:val="14"/>
              </w:rPr>
              <w:t xml:space="preserve"> </w:t>
            </w:r>
          </w:p>
        </w:tc>
        <w:tc>
          <w:tcPr>
            <w:tcW w:w="968" w:type="dxa"/>
            <w:vAlign w:val="bottom"/>
          </w:tcPr>
          <w:p w14:paraId="393CF5CE" w14:textId="230A730A"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r>
      <w:tr w:rsidR="00184F03" w:rsidRPr="00CE05B6" w14:paraId="526BC4FF" w14:textId="77777777" w:rsidTr="00184F03">
        <w:tc>
          <w:tcPr>
            <w:tcW w:w="3330" w:type="dxa"/>
            <w:vAlign w:val="bottom"/>
          </w:tcPr>
          <w:p w14:paraId="5D46E643"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03FC8C42" w14:textId="6D9C30DA"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0A9D7362" w14:textId="7DE9FC53"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c>
          <w:tcPr>
            <w:tcW w:w="968" w:type="dxa"/>
            <w:vAlign w:val="bottom"/>
          </w:tcPr>
          <w:p w14:paraId="55601AF1" w14:textId="3A513DA6"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62F66D0F" w14:textId="57FE3692"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c>
          <w:tcPr>
            <w:tcW w:w="967" w:type="dxa"/>
            <w:vAlign w:val="bottom"/>
          </w:tcPr>
          <w:p w14:paraId="22C2CCAA" w14:textId="135F64E8"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26326509" w14:textId="455008B6"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r>
      <w:tr w:rsidR="00184F03" w:rsidRPr="00CE05B6" w14:paraId="0B0645A7" w14:textId="77777777" w:rsidTr="00184F03">
        <w:trPr>
          <w:trHeight w:val="80"/>
        </w:trPr>
        <w:tc>
          <w:tcPr>
            <w:tcW w:w="3330" w:type="dxa"/>
            <w:vAlign w:val="bottom"/>
          </w:tcPr>
          <w:p w14:paraId="0B715A95"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16ACC7D8" w14:textId="77777777" w:rsidR="00184F03" w:rsidRPr="0007250B" w:rsidRDefault="00184F03" w:rsidP="00184F03">
            <w:pPr>
              <w:spacing w:line="240" w:lineRule="exact"/>
              <w:ind w:left="-15" w:right="-45"/>
              <w:jc w:val="center"/>
              <w:rPr>
                <w:rFonts w:ascii="Arial" w:hAnsi="Arial" w:cs="Arial"/>
                <w:sz w:val="14"/>
                <w:szCs w:val="14"/>
              </w:rPr>
            </w:pPr>
          </w:p>
        </w:tc>
        <w:tc>
          <w:tcPr>
            <w:tcW w:w="968" w:type="dxa"/>
            <w:vAlign w:val="bottom"/>
          </w:tcPr>
          <w:p w14:paraId="7D7B6868" w14:textId="77777777" w:rsidR="00184F03" w:rsidRPr="0007250B" w:rsidRDefault="00184F03" w:rsidP="00184F03">
            <w:pPr>
              <w:spacing w:line="240" w:lineRule="exact"/>
              <w:ind w:left="-15" w:right="-45"/>
              <w:jc w:val="center"/>
              <w:rPr>
                <w:rFonts w:ascii="Arial" w:hAnsi="Arial" w:cs="Arial"/>
                <w:sz w:val="14"/>
                <w:szCs w:val="14"/>
              </w:rPr>
            </w:pPr>
          </w:p>
        </w:tc>
        <w:tc>
          <w:tcPr>
            <w:tcW w:w="968" w:type="dxa"/>
            <w:shd w:val="clear" w:color="auto" w:fill="auto"/>
            <w:vAlign w:val="bottom"/>
          </w:tcPr>
          <w:p w14:paraId="02614DCE" w14:textId="4771B899" w:rsidR="00184F03" w:rsidRPr="0007250B" w:rsidRDefault="00184F03" w:rsidP="00184F03">
            <w:pPr>
              <w:spacing w:line="240" w:lineRule="exact"/>
              <w:ind w:left="-15" w:right="-45"/>
              <w:jc w:val="center"/>
              <w:rPr>
                <w:rFonts w:ascii="Arial" w:hAnsi="Arial" w:cs="Arial"/>
                <w:sz w:val="14"/>
                <w:szCs w:val="14"/>
              </w:rPr>
            </w:pPr>
            <w:r>
              <w:rPr>
                <w:rFonts w:ascii="Arial" w:hAnsi="Arial" w:cs="Arial"/>
                <w:sz w:val="14"/>
                <w:szCs w:val="14"/>
              </w:rPr>
              <w:t>(</w:t>
            </w:r>
            <w:r w:rsidRPr="0007250B">
              <w:rPr>
                <w:rFonts w:ascii="Arial" w:hAnsi="Arial" w:cs="Arial"/>
                <w:sz w:val="14"/>
                <w:szCs w:val="14"/>
              </w:rPr>
              <w:t>%</w:t>
            </w:r>
            <w:r>
              <w:rPr>
                <w:rFonts w:ascii="Arial" w:hAnsi="Arial" w:cs="Arial"/>
                <w:sz w:val="14"/>
                <w:szCs w:val="14"/>
              </w:rPr>
              <w:t>)</w:t>
            </w:r>
          </w:p>
        </w:tc>
        <w:tc>
          <w:tcPr>
            <w:tcW w:w="968" w:type="dxa"/>
            <w:shd w:val="clear" w:color="auto" w:fill="auto"/>
            <w:vAlign w:val="bottom"/>
          </w:tcPr>
          <w:p w14:paraId="69F27A3A" w14:textId="1E150966" w:rsidR="00184F03" w:rsidRPr="0007250B" w:rsidRDefault="00184F03" w:rsidP="00184F03">
            <w:pPr>
              <w:spacing w:line="240" w:lineRule="exact"/>
              <w:ind w:left="-15" w:right="-45"/>
              <w:jc w:val="center"/>
              <w:rPr>
                <w:rFonts w:ascii="Arial" w:hAnsi="Arial" w:cs="Arial"/>
                <w:sz w:val="14"/>
                <w:szCs w:val="14"/>
              </w:rPr>
            </w:pPr>
            <w:r>
              <w:rPr>
                <w:rFonts w:ascii="Arial" w:hAnsi="Arial" w:cs="Arial"/>
                <w:sz w:val="14"/>
                <w:szCs w:val="14"/>
              </w:rPr>
              <w:t>(</w:t>
            </w:r>
            <w:r w:rsidRPr="0007250B">
              <w:rPr>
                <w:rFonts w:ascii="Arial" w:hAnsi="Arial" w:cs="Arial"/>
                <w:sz w:val="14"/>
                <w:szCs w:val="14"/>
              </w:rPr>
              <w:t>%</w:t>
            </w:r>
            <w:r>
              <w:rPr>
                <w:rFonts w:ascii="Arial" w:hAnsi="Arial" w:cs="Arial"/>
                <w:sz w:val="14"/>
                <w:szCs w:val="14"/>
              </w:rPr>
              <w:t>)</w:t>
            </w:r>
          </w:p>
        </w:tc>
        <w:tc>
          <w:tcPr>
            <w:tcW w:w="967" w:type="dxa"/>
            <w:vAlign w:val="bottom"/>
          </w:tcPr>
          <w:p w14:paraId="1647EB3A" w14:textId="77777777" w:rsidR="00184F03" w:rsidRPr="0007250B" w:rsidRDefault="00184F03" w:rsidP="00184F03">
            <w:pPr>
              <w:tabs>
                <w:tab w:val="decimal" w:pos="641"/>
              </w:tabs>
              <w:spacing w:line="240" w:lineRule="exact"/>
              <w:ind w:left="-15" w:right="-45"/>
              <w:rPr>
                <w:rFonts w:ascii="Arial" w:hAnsi="Arial" w:cs="Arial"/>
                <w:sz w:val="14"/>
                <w:szCs w:val="14"/>
              </w:rPr>
            </w:pPr>
          </w:p>
        </w:tc>
        <w:tc>
          <w:tcPr>
            <w:tcW w:w="968" w:type="dxa"/>
            <w:vAlign w:val="bottom"/>
          </w:tcPr>
          <w:p w14:paraId="6017C69E" w14:textId="77777777" w:rsidR="00184F03" w:rsidRPr="0007250B" w:rsidRDefault="00184F03" w:rsidP="00184F03">
            <w:pPr>
              <w:tabs>
                <w:tab w:val="decimal" w:pos="641"/>
              </w:tabs>
              <w:spacing w:line="240" w:lineRule="exact"/>
              <w:ind w:left="-15" w:right="-45"/>
              <w:rPr>
                <w:rFonts w:ascii="Arial" w:hAnsi="Arial" w:cs="Arial"/>
                <w:sz w:val="14"/>
                <w:szCs w:val="14"/>
              </w:rPr>
            </w:pPr>
          </w:p>
        </w:tc>
      </w:tr>
      <w:tr w:rsidR="002119F0" w:rsidRPr="00CE05B6" w14:paraId="3CF1F9E4" w14:textId="77777777" w:rsidTr="00834E3F">
        <w:trPr>
          <w:trHeight w:val="57"/>
        </w:trPr>
        <w:tc>
          <w:tcPr>
            <w:tcW w:w="3330" w:type="dxa"/>
            <w:vAlign w:val="bottom"/>
          </w:tcPr>
          <w:p w14:paraId="0AAAC621" w14:textId="77777777" w:rsidR="002119F0" w:rsidRPr="0007250B" w:rsidRDefault="002119F0" w:rsidP="002119F0">
            <w:pPr>
              <w:spacing w:line="240" w:lineRule="exact"/>
              <w:ind w:left="165" w:hanging="165"/>
              <w:jc w:val="both"/>
              <w:rPr>
                <w:rFonts w:ascii="Arial" w:hAnsi="Arial" w:cs="Arial"/>
                <w:sz w:val="14"/>
                <w:szCs w:val="14"/>
              </w:rPr>
            </w:pPr>
            <w:r w:rsidRPr="0007250B">
              <w:rPr>
                <w:rFonts w:ascii="Arial" w:hAnsi="Arial" w:cs="Arial"/>
                <w:sz w:val="14"/>
                <w:szCs w:val="14"/>
              </w:rPr>
              <w:t>PRG Properties Co., Ltd.</w:t>
            </w:r>
          </w:p>
        </w:tc>
        <w:tc>
          <w:tcPr>
            <w:tcW w:w="967" w:type="dxa"/>
          </w:tcPr>
          <w:p w14:paraId="547F84C7" w14:textId="590588F4"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hint="cs"/>
                <w:sz w:val="14"/>
                <w:szCs w:val="14"/>
              </w:rPr>
              <w:t>2</w:t>
            </w:r>
            <w:r w:rsidRPr="00D61461">
              <w:rPr>
                <w:rFonts w:ascii="Arial" w:hAnsi="Arial" w:cs="Arial"/>
                <w:sz w:val="14"/>
                <w:szCs w:val="14"/>
              </w:rPr>
              <w:t>50,000</w:t>
            </w:r>
          </w:p>
        </w:tc>
        <w:tc>
          <w:tcPr>
            <w:tcW w:w="968" w:type="dxa"/>
          </w:tcPr>
          <w:p w14:paraId="3B15A740" w14:textId="16E3FB17"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hint="cs"/>
                <w:sz w:val="14"/>
                <w:szCs w:val="14"/>
              </w:rPr>
              <w:t>2</w:t>
            </w:r>
            <w:r w:rsidRPr="00D61461">
              <w:rPr>
                <w:rFonts w:ascii="Arial" w:hAnsi="Arial" w:cs="Arial"/>
                <w:sz w:val="14"/>
                <w:szCs w:val="14"/>
              </w:rPr>
              <w:t>50,000</w:t>
            </w:r>
          </w:p>
        </w:tc>
        <w:tc>
          <w:tcPr>
            <w:tcW w:w="968" w:type="dxa"/>
          </w:tcPr>
          <w:p w14:paraId="48BE1DBD" w14:textId="61562431"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tcPr>
          <w:p w14:paraId="4087AD2F" w14:textId="186A6910"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tcPr>
          <w:p w14:paraId="300BAF87" w14:textId="33B2B434" w:rsidR="002119F0" w:rsidRPr="003055CF" w:rsidRDefault="002119F0" w:rsidP="002119F0">
            <w:pPr>
              <w:tabs>
                <w:tab w:val="decimal" w:pos="705"/>
              </w:tabs>
              <w:spacing w:line="240" w:lineRule="exact"/>
              <w:ind w:left="-15" w:right="-45"/>
              <w:rPr>
                <w:rFonts w:ascii="Arial" w:hAnsi="Arial" w:cs="Arial"/>
                <w:sz w:val="14"/>
                <w:szCs w:val="14"/>
              </w:rPr>
            </w:pPr>
            <w:r w:rsidRPr="002119F0">
              <w:rPr>
                <w:rFonts w:ascii="Arial" w:hAnsi="Arial" w:cs="Arial"/>
                <w:sz w:val="14"/>
                <w:szCs w:val="14"/>
              </w:rPr>
              <w:t>239,637</w:t>
            </w:r>
          </w:p>
        </w:tc>
        <w:tc>
          <w:tcPr>
            <w:tcW w:w="968" w:type="dxa"/>
          </w:tcPr>
          <w:p w14:paraId="4B59A483" w14:textId="4ED1852B" w:rsidR="002119F0" w:rsidRPr="003055CF" w:rsidRDefault="002119F0" w:rsidP="002119F0">
            <w:pPr>
              <w:tabs>
                <w:tab w:val="decimal" w:pos="705"/>
              </w:tabs>
              <w:spacing w:line="240" w:lineRule="exact"/>
              <w:ind w:left="-15" w:right="-45"/>
              <w:rPr>
                <w:rFonts w:ascii="Arial" w:hAnsi="Arial" w:cs="Arial"/>
                <w:sz w:val="14"/>
                <w:szCs w:val="14"/>
              </w:rPr>
            </w:pPr>
            <w:r w:rsidRPr="003055CF">
              <w:rPr>
                <w:rFonts w:ascii="Arial" w:hAnsi="Arial" w:cs="Arial"/>
                <w:sz w:val="14"/>
                <w:szCs w:val="14"/>
              </w:rPr>
              <w:t>239,637</w:t>
            </w:r>
          </w:p>
        </w:tc>
      </w:tr>
      <w:tr w:rsidR="002119F0" w:rsidRPr="00CE05B6" w14:paraId="4BE5753D" w14:textId="77777777" w:rsidTr="00184F03">
        <w:tc>
          <w:tcPr>
            <w:tcW w:w="3330" w:type="dxa"/>
            <w:vAlign w:val="bottom"/>
          </w:tcPr>
          <w:p w14:paraId="41C75732" w14:textId="67F4E471" w:rsidR="002119F0" w:rsidRPr="0007250B" w:rsidRDefault="002119F0" w:rsidP="002119F0">
            <w:pPr>
              <w:spacing w:line="240" w:lineRule="exact"/>
              <w:ind w:left="165" w:hanging="165"/>
              <w:rPr>
                <w:rFonts w:ascii="Arial" w:hAnsi="Arial" w:cs="Arial"/>
                <w:sz w:val="14"/>
                <w:szCs w:val="14"/>
              </w:rPr>
            </w:pPr>
            <w:r w:rsidRPr="0007250B">
              <w:rPr>
                <w:rFonts w:ascii="Arial" w:hAnsi="Arial" w:cs="Arial"/>
                <w:sz w:val="14"/>
                <w:szCs w:val="14"/>
              </w:rPr>
              <w:t>PRG Food Service Co., Ltd.</w:t>
            </w:r>
          </w:p>
        </w:tc>
        <w:tc>
          <w:tcPr>
            <w:tcW w:w="967" w:type="dxa"/>
            <w:vAlign w:val="bottom"/>
          </w:tcPr>
          <w:p w14:paraId="1768DDF3" w14:textId="4463D960"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105,000</w:t>
            </w:r>
          </w:p>
        </w:tc>
        <w:tc>
          <w:tcPr>
            <w:tcW w:w="968" w:type="dxa"/>
            <w:vAlign w:val="bottom"/>
          </w:tcPr>
          <w:p w14:paraId="2D178361" w14:textId="0E73D9FC"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105,000</w:t>
            </w:r>
          </w:p>
        </w:tc>
        <w:tc>
          <w:tcPr>
            <w:tcW w:w="968" w:type="dxa"/>
            <w:vAlign w:val="bottom"/>
          </w:tcPr>
          <w:p w14:paraId="7A17DA61" w14:textId="40B76569"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0021B9A6" w14:textId="082E3AAC"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28DBB2E7" w14:textId="69B808A7" w:rsidR="002119F0" w:rsidRPr="003055CF" w:rsidRDefault="002119F0" w:rsidP="002119F0">
            <w:pPr>
              <w:tabs>
                <w:tab w:val="decimal" w:pos="705"/>
              </w:tabs>
              <w:spacing w:line="240" w:lineRule="exact"/>
              <w:ind w:left="-15" w:right="-45"/>
              <w:rPr>
                <w:rFonts w:ascii="Arial" w:hAnsi="Arial" w:cs="Arial"/>
                <w:sz w:val="14"/>
                <w:szCs w:val="14"/>
              </w:rPr>
            </w:pPr>
            <w:r w:rsidRPr="002119F0">
              <w:rPr>
                <w:rFonts w:ascii="Arial" w:hAnsi="Arial" w:cs="Arial"/>
                <w:sz w:val="14"/>
                <w:szCs w:val="14"/>
              </w:rPr>
              <w:t>102,552</w:t>
            </w:r>
          </w:p>
        </w:tc>
        <w:tc>
          <w:tcPr>
            <w:tcW w:w="968" w:type="dxa"/>
            <w:vAlign w:val="bottom"/>
          </w:tcPr>
          <w:p w14:paraId="0F6B1819" w14:textId="67C1A4BF" w:rsidR="002119F0" w:rsidRPr="003055CF" w:rsidRDefault="002119F0" w:rsidP="002119F0">
            <w:pPr>
              <w:tabs>
                <w:tab w:val="decimal" w:pos="705"/>
              </w:tabs>
              <w:spacing w:line="240" w:lineRule="exact"/>
              <w:ind w:left="-15" w:right="-45"/>
              <w:rPr>
                <w:rFonts w:ascii="Arial" w:hAnsi="Arial" w:cs="Arial"/>
                <w:sz w:val="14"/>
                <w:szCs w:val="14"/>
              </w:rPr>
            </w:pPr>
            <w:r w:rsidRPr="003055CF">
              <w:rPr>
                <w:rFonts w:ascii="Arial" w:hAnsi="Arial" w:cs="Arial"/>
                <w:sz w:val="14"/>
                <w:szCs w:val="14"/>
              </w:rPr>
              <w:t>102,552</w:t>
            </w:r>
          </w:p>
        </w:tc>
      </w:tr>
      <w:tr w:rsidR="002119F0" w:rsidRPr="00CE05B6" w14:paraId="260E134A" w14:textId="77777777" w:rsidTr="00184F03">
        <w:tc>
          <w:tcPr>
            <w:tcW w:w="3330" w:type="dxa"/>
            <w:vAlign w:val="bottom"/>
          </w:tcPr>
          <w:p w14:paraId="3CCF8C7D" w14:textId="5EC70310" w:rsidR="002119F0" w:rsidRPr="0007250B" w:rsidRDefault="002119F0" w:rsidP="002119F0">
            <w:pPr>
              <w:spacing w:line="240" w:lineRule="exact"/>
              <w:ind w:left="165" w:hanging="165"/>
              <w:rPr>
                <w:rFonts w:ascii="Arial" w:hAnsi="Arial" w:cs="Arial"/>
                <w:sz w:val="14"/>
                <w:szCs w:val="14"/>
              </w:rPr>
            </w:pPr>
            <w:r w:rsidRPr="0007250B">
              <w:rPr>
                <w:rFonts w:ascii="Arial" w:eastAsia="Arial Unicode MS" w:hAnsi="Arial" w:cs="Arial"/>
                <w:sz w:val="14"/>
                <w:szCs w:val="14"/>
              </w:rPr>
              <w:t>PRG Food Product Co., Ltd.</w:t>
            </w:r>
          </w:p>
        </w:tc>
        <w:tc>
          <w:tcPr>
            <w:tcW w:w="967" w:type="dxa"/>
            <w:vAlign w:val="bottom"/>
          </w:tcPr>
          <w:p w14:paraId="014D5D66" w14:textId="4596FE75"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5,000</w:t>
            </w:r>
          </w:p>
        </w:tc>
        <w:tc>
          <w:tcPr>
            <w:tcW w:w="968" w:type="dxa"/>
            <w:vAlign w:val="bottom"/>
          </w:tcPr>
          <w:p w14:paraId="1004B832" w14:textId="03785470"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5,000</w:t>
            </w:r>
          </w:p>
        </w:tc>
        <w:tc>
          <w:tcPr>
            <w:tcW w:w="968" w:type="dxa"/>
            <w:vAlign w:val="bottom"/>
          </w:tcPr>
          <w:p w14:paraId="201B1B1A" w14:textId="56BA3F6A"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4AEB779E" w14:textId="215A1F99"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4658CF50" w14:textId="5430DFBC" w:rsidR="002119F0" w:rsidRPr="003055CF" w:rsidRDefault="002119F0" w:rsidP="002119F0">
            <w:pPr>
              <w:tabs>
                <w:tab w:val="decimal" w:pos="705"/>
              </w:tabs>
              <w:spacing w:line="240" w:lineRule="exact"/>
              <w:ind w:left="-15" w:right="-45"/>
              <w:rPr>
                <w:rFonts w:ascii="Arial" w:hAnsi="Arial" w:cs="Arial"/>
                <w:sz w:val="14"/>
                <w:szCs w:val="14"/>
              </w:rPr>
            </w:pPr>
            <w:r w:rsidRPr="002119F0">
              <w:rPr>
                <w:rFonts w:ascii="Arial" w:hAnsi="Arial" w:cs="Arial"/>
                <w:sz w:val="14"/>
                <w:szCs w:val="14"/>
              </w:rPr>
              <w:t>2,594</w:t>
            </w:r>
          </w:p>
        </w:tc>
        <w:tc>
          <w:tcPr>
            <w:tcW w:w="968" w:type="dxa"/>
            <w:vAlign w:val="bottom"/>
          </w:tcPr>
          <w:p w14:paraId="5816093A" w14:textId="6FC63BDA" w:rsidR="002119F0" w:rsidRPr="003055CF" w:rsidRDefault="002119F0" w:rsidP="002119F0">
            <w:pPr>
              <w:tabs>
                <w:tab w:val="decimal" w:pos="705"/>
              </w:tabs>
              <w:spacing w:line="240" w:lineRule="exact"/>
              <w:ind w:left="-15" w:right="-45"/>
              <w:rPr>
                <w:rFonts w:ascii="Arial" w:hAnsi="Arial" w:cs="Arial"/>
                <w:sz w:val="14"/>
                <w:szCs w:val="14"/>
              </w:rPr>
            </w:pPr>
            <w:r w:rsidRPr="003055CF">
              <w:rPr>
                <w:rFonts w:ascii="Arial" w:hAnsi="Arial" w:cs="Arial"/>
                <w:sz w:val="14"/>
                <w:szCs w:val="14"/>
              </w:rPr>
              <w:t>2,594</w:t>
            </w:r>
          </w:p>
        </w:tc>
      </w:tr>
      <w:tr w:rsidR="002119F0" w:rsidRPr="00CE05B6" w14:paraId="03D2471F" w14:textId="77777777" w:rsidTr="00184F03">
        <w:tc>
          <w:tcPr>
            <w:tcW w:w="3330" w:type="dxa"/>
            <w:vAlign w:val="bottom"/>
          </w:tcPr>
          <w:p w14:paraId="5430A7E2" w14:textId="431CECDB" w:rsidR="002119F0" w:rsidRPr="0007250B" w:rsidRDefault="002119F0" w:rsidP="002119F0">
            <w:pPr>
              <w:spacing w:line="240" w:lineRule="exact"/>
              <w:ind w:left="165" w:hanging="165"/>
              <w:rPr>
                <w:rFonts w:ascii="Arial" w:eastAsia="Arial Unicode MS" w:hAnsi="Arial" w:cs="Arial"/>
                <w:sz w:val="14"/>
                <w:szCs w:val="14"/>
              </w:rPr>
            </w:pPr>
            <w:r w:rsidRPr="0007250B">
              <w:rPr>
                <w:rFonts w:ascii="Arial" w:eastAsia="Arial Unicode MS" w:hAnsi="Arial" w:cs="Arial"/>
                <w:sz w:val="14"/>
                <w:szCs w:val="14"/>
              </w:rPr>
              <w:t>PRG Logistics Co., Ltd.</w:t>
            </w:r>
          </w:p>
        </w:tc>
        <w:tc>
          <w:tcPr>
            <w:tcW w:w="967" w:type="dxa"/>
            <w:vAlign w:val="bottom"/>
          </w:tcPr>
          <w:p w14:paraId="69A5602B" w14:textId="4CACAC63"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10,000</w:t>
            </w:r>
          </w:p>
        </w:tc>
        <w:tc>
          <w:tcPr>
            <w:tcW w:w="968" w:type="dxa"/>
            <w:vAlign w:val="bottom"/>
          </w:tcPr>
          <w:p w14:paraId="08672E03" w14:textId="1C3831DB"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10,000</w:t>
            </w:r>
          </w:p>
        </w:tc>
        <w:tc>
          <w:tcPr>
            <w:tcW w:w="968" w:type="dxa"/>
            <w:vAlign w:val="bottom"/>
          </w:tcPr>
          <w:p w14:paraId="795CDB24" w14:textId="421FB048"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7A4FDACD" w14:textId="2C67E1ED"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6489EBDF" w14:textId="72040CCE" w:rsidR="002119F0" w:rsidRPr="003055CF" w:rsidRDefault="002119F0" w:rsidP="002119F0">
            <w:pPr>
              <w:tabs>
                <w:tab w:val="decimal" w:pos="705"/>
              </w:tabs>
              <w:spacing w:line="240" w:lineRule="exact"/>
              <w:ind w:left="-15" w:right="-45"/>
              <w:rPr>
                <w:rFonts w:ascii="Arial" w:hAnsi="Arial" w:cs="Arial"/>
                <w:sz w:val="14"/>
                <w:szCs w:val="14"/>
              </w:rPr>
            </w:pPr>
            <w:r w:rsidRPr="002119F0">
              <w:rPr>
                <w:rFonts w:ascii="Arial" w:hAnsi="Arial" w:cs="Arial"/>
                <w:sz w:val="14"/>
                <w:szCs w:val="14"/>
              </w:rPr>
              <w:t>7,018</w:t>
            </w:r>
          </w:p>
        </w:tc>
        <w:tc>
          <w:tcPr>
            <w:tcW w:w="968" w:type="dxa"/>
            <w:vAlign w:val="bottom"/>
          </w:tcPr>
          <w:p w14:paraId="1A2ABE87" w14:textId="2E723D8E" w:rsidR="002119F0" w:rsidRPr="003055CF" w:rsidRDefault="002119F0" w:rsidP="002119F0">
            <w:pPr>
              <w:tabs>
                <w:tab w:val="decimal" w:pos="705"/>
              </w:tabs>
              <w:spacing w:line="240" w:lineRule="exact"/>
              <w:ind w:left="-15" w:right="-45"/>
              <w:rPr>
                <w:rFonts w:ascii="Arial" w:hAnsi="Arial" w:cs="Arial"/>
                <w:sz w:val="14"/>
                <w:szCs w:val="14"/>
              </w:rPr>
            </w:pPr>
            <w:r w:rsidRPr="003055CF">
              <w:rPr>
                <w:rFonts w:ascii="Arial" w:hAnsi="Arial" w:cs="Arial"/>
                <w:sz w:val="14"/>
                <w:szCs w:val="14"/>
              </w:rPr>
              <w:t>7,018</w:t>
            </w:r>
          </w:p>
        </w:tc>
      </w:tr>
      <w:tr w:rsidR="002119F0" w:rsidRPr="00CE05B6" w14:paraId="1C1FE54A" w14:textId="77777777" w:rsidTr="00184F03">
        <w:tc>
          <w:tcPr>
            <w:tcW w:w="3330" w:type="dxa"/>
            <w:vAlign w:val="bottom"/>
          </w:tcPr>
          <w:p w14:paraId="08F8CE37" w14:textId="2E478A0B" w:rsidR="002119F0" w:rsidRPr="0007250B" w:rsidRDefault="002119F0" w:rsidP="002119F0">
            <w:pPr>
              <w:spacing w:line="240" w:lineRule="exact"/>
              <w:ind w:left="165" w:hanging="165"/>
              <w:rPr>
                <w:rFonts w:ascii="Arial" w:eastAsia="Arial Unicode MS" w:hAnsi="Arial" w:cs="Arial"/>
                <w:sz w:val="14"/>
                <w:szCs w:val="14"/>
              </w:rPr>
            </w:pPr>
            <w:r w:rsidRPr="0007250B">
              <w:rPr>
                <w:rFonts w:ascii="Arial" w:eastAsia="Angsana New" w:hAnsi="Arial" w:cs="Arial"/>
                <w:sz w:val="14"/>
                <w:szCs w:val="14"/>
                <w:lang w:val="th"/>
              </w:rPr>
              <w:t>Ratchasima Rice Co., Ltd.</w:t>
            </w:r>
          </w:p>
        </w:tc>
        <w:tc>
          <w:tcPr>
            <w:tcW w:w="967" w:type="dxa"/>
            <w:vAlign w:val="bottom"/>
          </w:tcPr>
          <w:p w14:paraId="4C0BC402" w14:textId="175E42A9"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75,000</w:t>
            </w:r>
          </w:p>
        </w:tc>
        <w:tc>
          <w:tcPr>
            <w:tcW w:w="968" w:type="dxa"/>
            <w:vAlign w:val="bottom"/>
          </w:tcPr>
          <w:p w14:paraId="7A6B6B1F" w14:textId="14FE54BA"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75,000</w:t>
            </w:r>
          </w:p>
        </w:tc>
        <w:tc>
          <w:tcPr>
            <w:tcW w:w="968" w:type="dxa"/>
          </w:tcPr>
          <w:p w14:paraId="05F981C5" w14:textId="54BA8DC6"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8" w:type="dxa"/>
          </w:tcPr>
          <w:p w14:paraId="4FF41FA2" w14:textId="245B9AD7"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7" w:type="dxa"/>
            <w:vAlign w:val="bottom"/>
          </w:tcPr>
          <w:p w14:paraId="636E651D" w14:textId="206C2F0D" w:rsidR="002119F0" w:rsidRPr="003055CF" w:rsidRDefault="002119F0" w:rsidP="002119F0">
            <w:pPr>
              <w:tabs>
                <w:tab w:val="decimal" w:pos="705"/>
              </w:tabs>
              <w:spacing w:line="240" w:lineRule="exact"/>
              <w:ind w:left="-15" w:right="-45"/>
              <w:rPr>
                <w:rFonts w:ascii="Arial" w:hAnsi="Arial" w:cs="Arial"/>
                <w:sz w:val="14"/>
                <w:szCs w:val="14"/>
              </w:rPr>
            </w:pPr>
            <w:r w:rsidRPr="002119F0">
              <w:rPr>
                <w:rFonts w:ascii="Arial" w:hAnsi="Arial" w:cs="Arial"/>
                <w:sz w:val="14"/>
                <w:szCs w:val="14"/>
              </w:rPr>
              <w:t>79,724</w:t>
            </w:r>
          </w:p>
        </w:tc>
        <w:tc>
          <w:tcPr>
            <w:tcW w:w="968" w:type="dxa"/>
            <w:vAlign w:val="bottom"/>
          </w:tcPr>
          <w:p w14:paraId="1D29EC85" w14:textId="65F8515F" w:rsidR="002119F0" w:rsidRPr="003055CF" w:rsidRDefault="002119F0" w:rsidP="002119F0">
            <w:pPr>
              <w:tabs>
                <w:tab w:val="decimal" w:pos="705"/>
              </w:tabs>
              <w:spacing w:line="240" w:lineRule="exact"/>
              <w:ind w:left="-15" w:right="-45"/>
              <w:rPr>
                <w:rFonts w:ascii="Arial" w:hAnsi="Arial" w:cs="Arial"/>
                <w:sz w:val="14"/>
                <w:szCs w:val="14"/>
              </w:rPr>
            </w:pPr>
            <w:r w:rsidRPr="003055CF">
              <w:rPr>
                <w:rFonts w:ascii="Arial" w:hAnsi="Arial" w:cs="Arial"/>
                <w:sz w:val="14"/>
                <w:szCs w:val="14"/>
              </w:rPr>
              <w:t>79,724</w:t>
            </w:r>
          </w:p>
        </w:tc>
      </w:tr>
      <w:tr w:rsidR="002119F0" w:rsidRPr="00CE05B6" w14:paraId="761C00BF" w14:textId="77777777" w:rsidTr="00184F03">
        <w:tc>
          <w:tcPr>
            <w:tcW w:w="3330" w:type="dxa"/>
            <w:vAlign w:val="bottom"/>
          </w:tcPr>
          <w:p w14:paraId="13DD01E0" w14:textId="147A3EC4" w:rsidR="002119F0" w:rsidRPr="008B3EA3" w:rsidRDefault="002119F0" w:rsidP="002119F0">
            <w:pPr>
              <w:spacing w:line="240" w:lineRule="exact"/>
              <w:ind w:left="165" w:hanging="165"/>
              <w:rPr>
                <w:rFonts w:ascii="Arial" w:eastAsia="Angsana New" w:hAnsi="Arial" w:cstheme="minorBidi"/>
                <w:sz w:val="14"/>
                <w:szCs w:val="14"/>
                <w:cs/>
                <w:lang w:val="th"/>
              </w:rPr>
            </w:pPr>
            <w:r w:rsidRPr="008B3EA3">
              <w:rPr>
                <w:rFonts w:ascii="Arial" w:eastAsia="Angsana New" w:hAnsi="Arial" w:cs="Arial" w:hint="cs"/>
                <w:sz w:val="14"/>
                <w:szCs w:val="14"/>
                <w:cs/>
              </w:rPr>
              <w:t>Sima Asset</w:t>
            </w:r>
            <w:r w:rsidRPr="008B3EA3">
              <w:rPr>
                <w:rFonts w:ascii="Arial" w:eastAsia="Angsana New" w:hAnsi="Arial" w:cs="Arial"/>
                <w:sz w:val="14"/>
                <w:szCs w:val="14"/>
              </w:rPr>
              <w:t xml:space="preserve"> Co., Ltd.</w:t>
            </w:r>
          </w:p>
        </w:tc>
        <w:tc>
          <w:tcPr>
            <w:tcW w:w="967" w:type="dxa"/>
            <w:vAlign w:val="bottom"/>
          </w:tcPr>
          <w:p w14:paraId="209DA021" w14:textId="16300811"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18,000</w:t>
            </w:r>
          </w:p>
        </w:tc>
        <w:tc>
          <w:tcPr>
            <w:tcW w:w="968" w:type="dxa"/>
            <w:vAlign w:val="bottom"/>
          </w:tcPr>
          <w:p w14:paraId="5A14DCD7" w14:textId="694FDFFA" w:rsidR="002119F0" w:rsidRPr="0007250B" w:rsidRDefault="002119F0" w:rsidP="002119F0">
            <w:pPr>
              <w:tabs>
                <w:tab w:val="decimal" w:pos="705"/>
              </w:tabs>
              <w:spacing w:line="240" w:lineRule="exact"/>
              <w:ind w:left="-15" w:right="-45"/>
              <w:rPr>
                <w:rFonts w:ascii="Arial" w:hAnsi="Arial" w:cs="Arial"/>
                <w:sz w:val="14"/>
                <w:szCs w:val="14"/>
              </w:rPr>
            </w:pPr>
            <w:r w:rsidRPr="00D61461">
              <w:rPr>
                <w:rFonts w:ascii="Arial" w:hAnsi="Arial" w:cs="Arial"/>
                <w:sz w:val="14"/>
                <w:szCs w:val="14"/>
              </w:rPr>
              <w:t>18,000</w:t>
            </w:r>
          </w:p>
        </w:tc>
        <w:tc>
          <w:tcPr>
            <w:tcW w:w="968" w:type="dxa"/>
          </w:tcPr>
          <w:p w14:paraId="6D690F8D" w14:textId="13DDDA0C" w:rsidR="002119F0" w:rsidRPr="0007250B"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8" w:type="dxa"/>
          </w:tcPr>
          <w:p w14:paraId="72868031" w14:textId="38506AAA" w:rsidR="002119F0" w:rsidRPr="00D61461" w:rsidRDefault="002119F0" w:rsidP="002119F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7" w:type="dxa"/>
            <w:vAlign w:val="bottom"/>
          </w:tcPr>
          <w:p w14:paraId="2CF0CE44" w14:textId="7155D512" w:rsidR="002119F0" w:rsidRPr="003055CF" w:rsidRDefault="002119F0" w:rsidP="002119F0">
            <w:pPr>
              <w:pBdr>
                <w:bottom w:val="single" w:sz="4" w:space="1" w:color="auto"/>
              </w:pBdr>
              <w:tabs>
                <w:tab w:val="decimal" w:pos="705"/>
              </w:tabs>
              <w:spacing w:line="240" w:lineRule="exact"/>
              <w:ind w:left="-15" w:right="-45"/>
              <w:rPr>
                <w:rFonts w:ascii="Arial" w:hAnsi="Arial" w:cs="Arial"/>
                <w:sz w:val="14"/>
                <w:szCs w:val="14"/>
              </w:rPr>
            </w:pPr>
            <w:r w:rsidRPr="002119F0">
              <w:rPr>
                <w:rFonts w:ascii="Arial" w:hAnsi="Arial" w:cs="Arial"/>
                <w:sz w:val="14"/>
                <w:szCs w:val="14"/>
              </w:rPr>
              <w:t>18,000</w:t>
            </w:r>
          </w:p>
        </w:tc>
        <w:tc>
          <w:tcPr>
            <w:tcW w:w="968" w:type="dxa"/>
            <w:vAlign w:val="bottom"/>
          </w:tcPr>
          <w:p w14:paraId="2D25C0ED" w14:textId="02568F6B" w:rsidR="002119F0" w:rsidRPr="003055CF" w:rsidRDefault="002119F0" w:rsidP="002119F0">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18,000</w:t>
            </w:r>
          </w:p>
        </w:tc>
      </w:tr>
      <w:tr w:rsidR="002119F0" w:rsidRPr="00CE05B6" w14:paraId="29B69286" w14:textId="77777777" w:rsidTr="00184F03">
        <w:tc>
          <w:tcPr>
            <w:tcW w:w="3330" w:type="dxa"/>
          </w:tcPr>
          <w:p w14:paraId="0506C2F8" w14:textId="236124B6" w:rsidR="002119F0" w:rsidRPr="0007250B" w:rsidRDefault="002119F0" w:rsidP="002119F0">
            <w:pPr>
              <w:spacing w:line="240" w:lineRule="exact"/>
              <w:ind w:left="165" w:hanging="165"/>
              <w:rPr>
                <w:rFonts w:ascii="Arial" w:hAnsi="Arial" w:cs="Arial"/>
                <w:sz w:val="14"/>
                <w:szCs w:val="14"/>
                <w:cs/>
              </w:rPr>
            </w:pPr>
            <w:r>
              <w:rPr>
                <w:rFonts w:ascii="Arial" w:hAnsi="Arial" w:cs="Arial"/>
                <w:sz w:val="14"/>
                <w:szCs w:val="14"/>
              </w:rPr>
              <w:t>Total</w:t>
            </w:r>
          </w:p>
        </w:tc>
        <w:tc>
          <w:tcPr>
            <w:tcW w:w="967" w:type="dxa"/>
          </w:tcPr>
          <w:p w14:paraId="6F7269B3" w14:textId="77777777" w:rsidR="002119F0" w:rsidRPr="0007250B" w:rsidRDefault="002119F0" w:rsidP="002119F0">
            <w:pPr>
              <w:tabs>
                <w:tab w:val="decimal" w:pos="641"/>
              </w:tabs>
              <w:spacing w:line="240" w:lineRule="exact"/>
              <w:ind w:left="-15" w:right="-45"/>
              <w:jc w:val="right"/>
              <w:rPr>
                <w:rFonts w:ascii="Arial" w:hAnsi="Arial" w:cs="Arial"/>
                <w:sz w:val="14"/>
                <w:szCs w:val="14"/>
              </w:rPr>
            </w:pPr>
          </w:p>
        </w:tc>
        <w:tc>
          <w:tcPr>
            <w:tcW w:w="968" w:type="dxa"/>
          </w:tcPr>
          <w:p w14:paraId="134DEE6B" w14:textId="77777777" w:rsidR="002119F0" w:rsidRPr="0007250B" w:rsidRDefault="002119F0" w:rsidP="002119F0">
            <w:pPr>
              <w:tabs>
                <w:tab w:val="decimal" w:pos="641"/>
              </w:tabs>
              <w:spacing w:line="240" w:lineRule="exact"/>
              <w:ind w:left="-15" w:right="-45"/>
              <w:jc w:val="right"/>
              <w:rPr>
                <w:rFonts w:ascii="Arial" w:hAnsi="Arial" w:cs="Arial"/>
                <w:sz w:val="14"/>
                <w:szCs w:val="14"/>
              </w:rPr>
            </w:pPr>
          </w:p>
        </w:tc>
        <w:tc>
          <w:tcPr>
            <w:tcW w:w="968" w:type="dxa"/>
          </w:tcPr>
          <w:p w14:paraId="2FC0320C" w14:textId="77777777" w:rsidR="002119F0" w:rsidRPr="0007250B" w:rsidRDefault="002119F0" w:rsidP="002119F0">
            <w:pPr>
              <w:tabs>
                <w:tab w:val="decimal" w:pos="477"/>
              </w:tabs>
              <w:spacing w:line="240" w:lineRule="exact"/>
              <w:ind w:left="-15" w:right="-45"/>
              <w:jc w:val="right"/>
              <w:rPr>
                <w:rFonts w:ascii="Arial" w:hAnsi="Arial" w:cs="Arial"/>
                <w:sz w:val="14"/>
                <w:szCs w:val="14"/>
              </w:rPr>
            </w:pPr>
          </w:p>
        </w:tc>
        <w:tc>
          <w:tcPr>
            <w:tcW w:w="968" w:type="dxa"/>
          </w:tcPr>
          <w:p w14:paraId="7B4CD285" w14:textId="77777777" w:rsidR="002119F0" w:rsidRPr="0007250B" w:rsidRDefault="002119F0" w:rsidP="002119F0">
            <w:pPr>
              <w:tabs>
                <w:tab w:val="decimal" w:pos="477"/>
              </w:tabs>
              <w:spacing w:line="240" w:lineRule="exact"/>
              <w:ind w:left="-15" w:right="-45"/>
              <w:jc w:val="right"/>
              <w:rPr>
                <w:rFonts w:ascii="Arial" w:hAnsi="Arial" w:cs="Arial"/>
                <w:sz w:val="14"/>
                <w:szCs w:val="14"/>
              </w:rPr>
            </w:pPr>
          </w:p>
        </w:tc>
        <w:tc>
          <w:tcPr>
            <w:tcW w:w="967" w:type="dxa"/>
            <w:vAlign w:val="center"/>
          </w:tcPr>
          <w:p w14:paraId="4D352231" w14:textId="04DBFB18" w:rsidR="002119F0" w:rsidRPr="003055CF" w:rsidRDefault="002119F0" w:rsidP="002119F0">
            <w:pPr>
              <w:tabs>
                <w:tab w:val="decimal" w:pos="705"/>
              </w:tabs>
              <w:spacing w:line="240" w:lineRule="exact"/>
              <w:ind w:left="-15" w:right="-45"/>
              <w:rPr>
                <w:rFonts w:ascii="Arial" w:hAnsi="Arial" w:cs="Arial"/>
                <w:sz w:val="14"/>
                <w:szCs w:val="14"/>
              </w:rPr>
            </w:pPr>
            <w:r w:rsidRPr="002119F0">
              <w:rPr>
                <w:rFonts w:ascii="Arial" w:hAnsi="Arial" w:cs="Arial"/>
                <w:sz w:val="14"/>
                <w:szCs w:val="14"/>
              </w:rPr>
              <w:t>449,525</w:t>
            </w:r>
          </w:p>
        </w:tc>
        <w:tc>
          <w:tcPr>
            <w:tcW w:w="968" w:type="dxa"/>
            <w:vAlign w:val="center"/>
          </w:tcPr>
          <w:p w14:paraId="0A6D7E9B" w14:textId="62B9A84A" w:rsidR="002119F0" w:rsidRPr="003055CF" w:rsidRDefault="002119F0" w:rsidP="002119F0">
            <w:pPr>
              <w:tabs>
                <w:tab w:val="decimal" w:pos="705"/>
              </w:tabs>
              <w:spacing w:line="240" w:lineRule="exact"/>
              <w:ind w:left="-15" w:right="-45"/>
              <w:rPr>
                <w:rFonts w:ascii="Arial" w:hAnsi="Arial" w:cs="Arial"/>
                <w:sz w:val="14"/>
                <w:szCs w:val="14"/>
              </w:rPr>
            </w:pPr>
            <w:r w:rsidRPr="003055CF">
              <w:rPr>
                <w:rFonts w:ascii="Arial" w:hAnsi="Arial" w:cs="Arial"/>
                <w:sz w:val="14"/>
                <w:szCs w:val="14"/>
              </w:rPr>
              <w:t>449,525</w:t>
            </w:r>
          </w:p>
        </w:tc>
      </w:tr>
      <w:tr w:rsidR="002119F0" w:rsidRPr="00CE05B6" w14:paraId="1FC5F4E9" w14:textId="77777777" w:rsidTr="00184F03">
        <w:tc>
          <w:tcPr>
            <w:tcW w:w="3330" w:type="dxa"/>
          </w:tcPr>
          <w:p w14:paraId="30EF5F40" w14:textId="39E684C1" w:rsidR="002119F0" w:rsidRPr="002E0F1C" w:rsidRDefault="002119F0" w:rsidP="002119F0">
            <w:pPr>
              <w:tabs>
                <w:tab w:val="decimal" w:pos="641"/>
              </w:tabs>
              <w:spacing w:line="240" w:lineRule="exact"/>
              <w:ind w:left="165" w:right="-45" w:hanging="165"/>
              <w:rPr>
                <w:rFonts w:ascii="Arial" w:hAnsi="Arial" w:cstheme="minorBidi"/>
                <w:sz w:val="14"/>
                <w:szCs w:val="14"/>
                <w:cs/>
              </w:rPr>
            </w:pPr>
            <w:r w:rsidRPr="0007250B">
              <w:rPr>
                <w:rFonts w:ascii="Arial" w:hAnsi="Arial" w:cs="Arial"/>
                <w:sz w:val="14"/>
                <w:szCs w:val="14"/>
              </w:rPr>
              <w:t xml:space="preserve">Less: </w:t>
            </w:r>
            <w:r w:rsidRPr="001A409C">
              <w:rPr>
                <w:rFonts w:ascii="Arial" w:hAnsi="Arial" w:cs="Arial"/>
                <w:sz w:val="14"/>
                <w:szCs w:val="14"/>
              </w:rPr>
              <w:t>Allowance for loss on impairment</w:t>
            </w:r>
          </w:p>
        </w:tc>
        <w:tc>
          <w:tcPr>
            <w:tcW w:w="967" w:type="dxa"/>
          </w:tcPr>
          <w:p w14:paraId="5C1FE962" w14:textId="4431434B" w:rsidR="002119F0" w:rsidRPr="0007250B" w:rsidRDefault="002119F0" w:rsidP="002119F0">
            <w:pPr>
              <w:tabs>
                <w:tab w:val="decimal" w:pos="641"/>
              </w:tabs>
              <w:spacing w:line="240" w:lineRule="exact"/>
              <w:ind w:left="-15" w:right="-45"/>
              <w:rPr>
                <w:rFonts w:ascii="Arial" w:hAnsi="Arial" w:cs="Arial"/>
                <w:sz w:val="14"/>
                <w:szCs w:val="14"/>
              </w:rPr>
            </w:pPr>
          </w:p>
        </w:tc>
        <w:tc>
          <w:tcPr>
            <w:tcW w:w="968" w:type="dxa"/>
          </w:tcPr>
          <w:p w14:paraId="4F49321D" w14:textId="77777777" w:rsidR="002119F0" w:rsidRPr="0007250B" w:rsidRDefault="002119F0" w:rsidP="002119F0">
            <w:pPr>
              <w:tabs>
                <w:tab w:val="decimal" w:pos="641"/>
              </w:tabs>
              <w:spacing w:line="240" w:lineRule="exact"/>
              <w:ind w:left="-15" w:right="-45"/>
              <w:jc w:val="right"/>
              <w:rPr>
                <w:rFonts w:ascii="Arial" w:hAnsi="Arial" w:cs="Arial"/>
                <w:sz w:val="14"/>
                <w:szCs w:val="14"/>
              </w:rPr>
            </w:pPr>
          </w:p>
        </w:tc>
        <w:tc>
          <w:tcPr>
            <w:tcW w:w="968" w:type="dxa"/>
          </w:tcPr>
          <w:p w14:paraId="46145063" w14:textId="77777777" w:rsidR="002119F0" w:rsidRPr="0007250B" w:rsidRDefault="002119F0" w:rsidP="002119F0">
            <w:pPr>
              <w:tabs>
                <w:tab w:val="decimal" w:pos="477"/>
              </w:tabs>
              <w:spacing w:line="240" w:lineRule="exact"/>
              <w:ind w:left="-15" w:right="-45"/>
              <w:jc w:val="right"/>
              <w:rPr>
                <w:rFonts w:ascii="Arial" w:hAnsi="Arial" w:cs="Arial"/>
                <w:sz w:val="14"/>
                <w:szCs w:val="14"/>
              </w:rPr>
            </w:pPr>
          </w:p>
        </w:tc>
        <w:tc>
          <w:tcPr>
            <w:tcW w:w="968" w:type="dxa"/>
          </w:tcPr>
          <w:p w14:paraId="145CB53E" w14:textId="77777777" w:rsidR="002119F0" w:rsidRPr="0007250B" w:rsidRDefault="002119F0" w:rsidP="002119F0">
            <w:pPr>
              <w:tabs>
                <w:tab w:val="decimal" w:pos="477"/>
              </w:tabs>
              <w:spacing w:line="240" w:lineRule="exact"/>
              <w:ind w:left="-15" w:right="-45"/>
              <w:jc w:val="right"/>
              <w:rPr>
                <w:rFonts w:ascii="Arial" w:hAnsi="Arial" w:cs="Arial"/>
                <w:sz w:val="14"/>
                <w:szCs w:val="14"/>
              </w:rPr>
            </w:pPr>
          </w:p>
        </w:tc>
        <w:tc>
          <w:tcPr>
            <w:tcW w:w="967" w:type="dxa"/>
            <w:vAlign w:val="bottom"/>
          </w:tcPr>
          <w:p w14:paraId="43A1C5BE" w14:textId="063C7C66" w:rsidR="002119F0" w:rsidRPr="003055CF" w:rsidRDefault="002119F0" w:rsidP="002119F0">
            <w:pPr>
              <w:pBdr>
                <w:bottom w:val="single" w:sz="4" w:space="1" w:color="auto"/>
              </w:pBdr>
              <w:tabs>
                <w:tab w:val="decimal" w:pos="705"/>
              </w:tabs>
              <w:spacing w:line="240" w:lineRule="exact"/>
              <w:ind w:left="-15" w:right="-45"/>
              <w:rPr>
                <w:rFonts w:ascii="Arial" w:hAnsi="Arial" w:cs="Arial"/>
                <w:sz w:val="14"/>
                <w:szCs w:val="14"/>
              </w:rPr>
            </w:pPr>
            <w:r w:rsidRPr="002119F0">
              <w:rPr>
                <w:rFonts w:ascii="Arial" w:hAnsi="Arial" w:cs="Arial"/>
                <w:sz w:val="14"/>
                <w:szCs w:val="14"/>
              </w:rPr>
              <w:t>(20,697)</w:t>
            </w:r>
          </w:p>
        </w:tc>
        <w:tc>
          <w:tcPr>
            <w:tcW w:w="968" w:type="dxa"/>
            <w:vAlign w:val="bottom"/>
          </w:tcPr>
          <w:p w14:paraId="302BE909" w14:textId="5077C216" w:rsidR="002119F0" w:rsidRPr="003055CF" w:rsidRDefault="002119F0" w:rsidP="002119F0">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(20,697)</w:t>
            </w:r>
          </w:p>
        </w:tc>
      </w:tr>
      <w:tr w:rsidR="002119F0" w:rsidRPr="00CE05B6" w14:paraId="41003A8D" w14:textId="77777777" w:rsidTr="00184F03">
        <w:tc>
          <w:tcPr>
            <w:tcW w:w="3330" w:type="dxa"/>
          </w:tcPr>
          <w:p w14:paraId="08514D97" w14:textId="77777777" w:rsidR="002119F0" w:rsidRPr="0007250B" w:rsidRDefault="002119F0" w:rsidP="002119F0">
            <w:pPr>
              <w:spacing w:line="240" w:lineRule="exact"/>
              <w:ind w:left="165" w:hanging="165"/>
              <w:rPr>
                <w:rFonts w:ascii="Arial" w:hAnsi="Arial" w:cs="Arial"/>
                <w:sz w:val="14"/>
                <w:szCs w:val="14"/>
                <w:cs/>
              </w:rPr>
            </w:pPr>
            <w:r w:rsidRPr="0007250B">
              <w:rPr>
                <w:rFonts w:ascii="Arial" w:hAnsi="Arial" w:cs="Arial"/>
                <w:sz w:val="14"/>
                <w:szCs w:val="14"/>
              </w:rPr>
              <w:t>Investments in subsidiaries - net</w:t>
            </w:r>
          </w:p>
        </w:tc>
        <w:tc>
          <w:tcPr>
            <w:tcW w:w="967" w:type="dxa"/>
          </w:tcPr>
          <w:p w14:paraId="321A3D26" w14:textId="77777777" w:rsidR="002119F0" w:rsidRPr="0007250B" w:rsidRDefault="002119F0" w:rsidP="002119F0">
            <w:pPr>
              <w:tabs>
                <w:tab w:val="decimal" w:pos="641"/>
              </w:tabs>
              <w:spacing w:line="240" w:lineRule="exact"/>
              <w:ind w:left="-15" w:right="-45"/>
              <w:rPr>
                <w:rFonts w:ascii="Arial" w:hAnsi="Arial" w:cs="Arial"/>
                <w:sz w:val="14"/>
                <w:szCs w:val="14"/>
              </w:rPr>
            </w:pPr>
          </w:p>
        </w:tc>
        <w:tc>
          <w:tcPr>
            <w:tcW w:w="968" w:type="dxa"/>
          </w:tcPr>
          <w:p w14:paraId="33A8A37C" w14:textId="77777777" w:rsidR="002119F0" w:rsidRPr="0007250B" w:rsidRDefault="002119F0" w:rsidP="002119F0">
            <w:pPr>
              <w:tabs>
                <w:tab w:val="decimal" w:pos="641"/>
              </w:tabs>
              <w:spacing w:line="240" w:lineRule="exact"/>
              <w:ind w:left="-15" w:right="-45"/>
              <w:jc w:val="right"/>
              <w:rPr>
                <w:rFonts w:ascii="Arial" w:hAnsi="Arial" w:cs="Arial"/>
                <w:sz w:val="14"/>
                <w:szCs w:val="14"/>
              </w:rPr>
            </w:pPr>
          </w:p>
        </w:tc>
        <w:tc>
          <w:tcPr>
            <w:tcW w:w="968" w:type="dxa"/>
          </w:tcPr>
          <w:p w14:paraId="6794AD3A" w14:textId="77777777" w:rsidR="002119F0" w:rsidRPr="0007250B" w:rsidRDefault="002119F0" w:rsidP="002119F0">
            <w:pPr>
              <w:tabs>
                <w:tab w:val="decimal" w:pos="477"/>
              </w:tabs>
              <w:spacing w:line="240" w:lineRule="exact"/>
              <w:ind w:left="-15" w:right="-45"/>
              <w:jc w:val="right"/>
              <w:rPr>
                <w:rFonts w:ascii="Arial" w:hAnsi="Arial" w:cs="Arial"/>
                <w:sz w:val="14"/>
                <w:szCs w:val="14"/>
              </w:rPr>
            </w:pPr>
          </w:p>
        </w:tc>
        <w:tc>
          <w:tcPr>
            <w:tcW w:w="968" w:type="dxa"/>
          </w:tcPr>
          <w:p w14:paraId="4DC67A76" w14:textId="77777777" w:rsidR="002119F0" w:rsidRPr="0007250B" w:rsidRDefault="002119F0" w:rsidP="002119F0">
            <w:pPr>
              <w:tabs>
                <w:tab w:val="decimal" w:pos="477"/>
              </w:tabs>
              <w:spacing w:line="240" w:lineRule="exact"/>
              <w:ind w:left="-15" w:right="-45"/>
              <w:jc w:val="right"/>
              <w:rPr>
                <w:rFonts w:ascii="Arial" w:hAnsi="Arial" w:cs="Arial"/>
                <w:sz w:val="14"/>
                <w:szCs w:val="14"/>
              </w:rPr>
            </w:pPr>
          </w:p>
        </w:tc>
        <w:tc>
          <w:tcPr>
            <w:tcW w:w="967" w:type="dxa"/>
            <w:vAlign w:val="bottom"/>
          </w:tcPr>
          <w:p w14:paraId="5254EC63" w14:textId="597CFCC4" w:rsidR="002119F0" w:rsidRPr="003055CF" w:rsidRDefault="002119F0" w:rsidP="002119F0">
            <w:pPr>
              <w:pBdr>
                <w:bottom w:val="double" w:sz="4" w:space="1" w:color="auto"/>
              </w:pBdr>
              <w:tabs>
                <w:tab w:val="decimal" w:pos="705"/>
              </w:tabs>
              <w:spacing w:line="240" w:lineRule="exact"/>
              <w:ind w:left="-15" w:right="-45"/>
              <w:rPr>
                <w:rFonts w:ascii="Arial" w:hAnsi="Arial" w:cs="Arial"/>
                <w:sz w:val="14"/>
                <w:szCs w:val="14"/>
              </w:rPr>
            </w:pPr>
            <w:r w:rsidRPr="002119F0">
              <w:rPr>
                <w:rFonts w:ascii="Arial" w:hAnsi="Arial" w:cs="Arial"/>
                <w:sz w:val="14"/>
                <w:szCs w:val="14"/>
              </w:rPr>
              <w:t>428,828</w:t>
            </w:r>
          </w:p>
        </w:tc>
        <w:tc>
          <w:tcPr>
            <w:tcW w:w="968" w:type="dxa"/>
            <w:vAlign w:val="bottom"/>
          </w:tcPr>
          <w:p w14:paraId="1EFD84E8" w14:textId="03520328" w:rsidR="002119F0" w:rsidRPr="003055CF" w:rsidRDefault="002119F0" w:rsidP="002119F0">
            <w:pPr>
              <w:pBdr>
                <w:bottom w:val="doub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428,828</w:t>
            </w:r>
          </w:p>
        </w:tc>
      </w:tr>
    </w:tbl>
    <w:p w14:paraId="40D3087E" w14:textId="03114048" w:rsidR="00F56592" w:rsidRPr="00CE05B6" w:rsidRDefault="0007250B" w:rsidP="0007250B">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07250B" w:rsidRDefault="00F56592" w:rsidP="00284994">
            <w:pPr>
              <w:tabs>
                <w:tab w:val="right" w:pos="7280"/>
                <w:tab w:val="right" w:pos="8540"/>
              </w:tabs>
              <w:spacing w:line="340" w:lineRule="exact"/>
              <w:jc w:val="right"/>
              <w:rPr>
                <w:rFonts w:ascii="Arial" w:hAnsi="Arial" w:cs="Arial"/>
                <w:sz w:val="20"/>
                <w:szCs w:val="20"/>
              </w:rPr>
            </w:pPr>
            <w:r w:rsidRPr="0007250B">
              <w:rPr>
                <w:rFonts w:ascii="Arial" w:hAnsi="Arial" w:cs="Arial"/>
                <w:sz w:val="20"/>
                <w:szCs w:val="20"/>
              </w:rPr>
              <w:t>(Unit: Thousand Baht)</w:t>
            </w:r>
          </w:p>
        </w:tc>
      </w:tr>
      <w:tr w:rsidR="00F56592" w:rsidRPr="00CE05B6" w14:paraId="0ED8DB87" w14:textId="77777777" w:rsidTr="00476388">
        <w:tc>
          <w:tcPr>
            <w:tcW w:w="4997" w:type="dxa"/>
          </w:tcPr>
          <w:p w14:paraId="3781E08B"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4230" w:type="dxa"/>
            <w:gridSpan w:val="2"/>
            <w:vAlign w:val="bottom"/>
            <w:hideMark/>
          </w:tcPr>
          <w:p w14:paraId="0C901741" w14:textId="77777777"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Consolidated financial statements</w:t>
            </w:r>
          </w:p>
        </w:tc>
      </w:tr>
      <w:tr w:rsidR="00F56592" w:rsidRPr="00CE05B6" w14:paraId="053D7C7E" w14:textId="77777777" w:rsidTr="00476388">
        <w:tc>
          <w:tcPr>
            <w:tcW w:w="4997" w:type="dxa"/>
          </w:tcPr>
          <w:p w14:paraId="306A8563"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2115" w:type="dxa"/>
            <w:vAlign w:val="bottom"/>
          </w:tcPr>
          <w:p w14:paraId="018BFB6A" w14:textId="3DFD23C0" w:rsidR="00F56592" w:rsidRPr="0007250B" w:rsidRDefault="00537380" w:rsidP="00284994">
            <w:pPr>
              <w:pBdr>
                <w:bottom w:val="single" w:sz="4" w:space="1" w:color="auto"/>
              </w:pBdr>
              <w:spacing w:line="340" w:lineRule="exact"/>
              <w:jc w:val="center"/>
              <w:rPr>
                <w:rFonts w:ascii="Arial" w:hAnsi="Arial" w:cs="Arial"/>
                <w:sz w:val="20"/>
                <w:szCs w:val="20"/>
              </w:rPr>
            </w:pPr>
            <w:r>
              <w:rPr>
                <w:rFonts w:ascii="Arial" w:hAnsi="Arial" w:cs="Arial"/>
                <w:sz w:val="20"/>
                <w:szCs w:val="20"/>
              </w:rPr>
              <w:t>30 September</w:t>
            </w:r>
            <w:r w:rsidR="00B527DD">
              <w:rPr>
                <w:rFonts w:ascii="Arial" w:hAnsi="Arial" w:cs="Arial"/>
                <w:sz w:val="20"/>
                <w:szCs w:val="20"/>
              </w:rPr>
              <w:t xml:space="preserve"> 2023</w:t>
            </w:r>
          </w:p>
        </w:tc>
        <w:tc>
          <w:tcPr>
            <w:tcW w:w="2115" w:type="dxa"/>
            <w:vAlign w:val="bottom"/>
            <w:hideMark/>
          </w:tcPr>
          <w:p w14:paraId="7238B9D1" w14:textId="3933C487"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31 December</w:t>
            </w:r>
            <w:r w:rsidR="0007250B">
              <w:rPr>
                <w:rFonts w:ascii="Arial" w:hAnsi="Arial" w:cs="Arial"/>
                <w:sz w:val="20"/>
                <w:szCs w:val="20"/>
              </w:rPr>
              <w:t xml:space="preserve"> </w:t>
            </w:r>
            <w:r w:rsidRPr="0007250B">
              <w:rPr>
                <w:rFonts w:ascii="Arial" w:hAnsi="Arial" w:cs="Arial"/>
                <w:sz w:val="20"/>
                <w:szCs w:val="20"/>
              </w:rPr>
              <w:t>20</w:t>
            </w:r>
            <w:r w:rsidR="004D0086" w:rsidRPr="0007250B">
              <w:rPr>
                <w:rFonts w:ascii="Arial" w:hAnsi="Arial" w:cs="Arial"/>
                <w:sz w:val="20"/>
                <w:szCs w:val="20"/>
              </w:rPr>
              <w:t>2</w:t>
            </w:r>
            <w:r w:rsidR="00D61461">
              <w:rPr>
                <w:rFonts w:ascii="Arial" w:hAnsi="Arial" w:cs="Arial"/>
                <w:sz w:val="20"/>
                <w:szCs w:val="20"/>
              </w:rPr>
              <w:t>2</w:t>
            </w:r>
          </w:p>
        </w:tc>
      </w:tr>
      <w:tr w:rsidR="002119F0" w:rsidRPr="00CE05B6" w14:paraId="078B00AD" w14:textId="77777777" w:rsidTr="00476388">
        <w:trPr>
          <w:trHeight w:val="80"/>
        </w:trPr>
        <w:tc>
          <w:tcPr>
            <w:tcW w:w="4997" w:type="dxa"/>
            <w:hideMark/>
          </w:tcPr>
          <w:p w14:paraId="22DDACA4" w14:textId="52711D44" w:rsidR="002119F0" w:rsidRPr="0007250B" w:rsidRDefault="002119F0" w:rsidP="002119F0">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PRG Global Co., Ltd.</w:t>
            </w:r>
          </w:p>
        </w:tc>
        <w:tc>
          <w:tcPr>
            <w:tcW w:w="2115" w:type="dxa"/>
            <w:vAlign w:val="bottom"/>
          </w:tcPr>
          <w:p w14:paraId="2D34D244" w14:textId="258AF158" w:rsidR="002119F0" w:rsidRPr="0007250B" w:rsidRDefault="002119F0" w:rsidP="002119F0">
            <w:pPr>
              <w:tabs>
                <w:tab w:val="decimal" w:pos="1733"/>
              </w:tabs>
              <w:spacing w:line="340" w:lineRule="exact"/>
              <w:rPr>
                <w:rFonts w:ascii="Arial" w:hAnsi="Arial" w:cs="Arial"/>
                <w:sz w:val="20"/>
                <w:szCs w:val="20"/>
              </w:rPr>
            </w:pPr>
            <w:r w:rsidRPr="002119F0">
              <w:rPr>
                <w:rFonts w:ascii="Arial" w:hAnsi="Arial" w:cs="Arial"/>
                <w:sz w:val="20"/>
                <w:szCs w:val="20"/>
              </w:rPr>
              <w:t>240</w:t>
            </w:r>
          </w:p>
        </w:tc>
        <w:tc>
          <w:tcPr>
            <w:tcW w:w="2115" w:type="dxa"/>
            <w:vAlign w:val="bottom"/>
          </w:tcPr>
          <w:p w14:paraId="5E734781" w14:textId="7BE40356" w:rsidR="002119F0" w:rsidRPr="0007250B" w:rsidRDefault="002119F0" w:rsidP="002119F0">
            <w:pPr>
              <w:tabs>
                <w:tab w:val="decimal" w:pos="1733"/>
              </w:tabs>
              <w:spacing w:line="340" w:lineRule="exact"/>
              <w:rPr>
                <w:rFonts w:ascii="Arial" w:hAnsi="Arial" w:cs="Arial"/>
                <w:sz w:val="20"/>
                <w:szCs w:val="20"/>
              </w:rPr>
            </w:pPr>
            <w:r w:rsidRPr="00D61461">
              <w:rPr>
                <w:rFonts w:ascii="Arial" w:hAnsi="Arial" w:cs="Arial"/>
                <w:sz w:val="20"/>
                <w:szCs w:val="20"/>
              </w:rPr>
              <w:t>240</w:t>
            </w:r>
          </w:p>
        </w:tc>
      </w:tr>
      <w:tr w:rsidR="002119F0" w:rsidRPr="00CE05B6" w14:paraId="0C3593B6" w14:textId="77777777" w:rsidTr="00476388">
        <w:tc>
          <w:tcPr>
            <w:tcW w:w="4997" w:type="dxa"/>
            <w:hideMark/>
          </w:tcPr>
          <w:p w14:paraId="7AA59408" w14:textId="4567F95F" w:rsidR="002119F0" w:rsidRPr="0007250B" w:rsidRDefault="002119F0" w:rsidP="002119F0">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 xml:space="preserve">Khao </w:t>
            </w:r>
            <w:proofErr w:type="spellStart"/>
            <w:r w:rsidRPr="0007250B">
              <w:rPr>
                <w:rFonts w:ascii="Arial" w:hAnsi="Arial" w:cs="Arial"/>
                <w:sz w:val="20"/>
                <w:szCs w:val="20"/>
              </w:rPr>
              <w:t>Mahboonkrong</w:t>
            </w:r>
            <w:proofErr w:type="spellEnd"/>
            <w:r w:rsidRPr="0007250B">
              <w:rPr>
                <w:rFonts w:ascii="Arial" w:hAnsi="Arial" w:cs="Arial"/>
                <w:sz w:val="20"/>
                <w:szCs w:val="20"/>
              </w:rPr>
              <w:t xml:space="preserve"> Co., Ltd.</w:t>
            </w:r>
          </w:p>
        </w:tc>
        <w:tc>
          <w:tcPr>
            <w:tcW w:w="2115" w:type="dxa"/>
            <w:vAlign w:val="bottom"/>
          </w:tcPr>
          <w:p w14:paraId="3D2CF709" w14:textId="5E598ABE" w:rsidR="002119F0" w:rsidRPr="0007250B" w:rsidRDefault="002119F0" w:rsidP="002119F0">
            <w:pPr>
              <w:pBdr>
                <w:bottom w:val="single" w:sz="4" w:space="1" w:color="auto"/>
              </w:pBdr>
              <w:tabs>
                <w:tab w:val="decimal" w:pos="1733"/>
              </w:tabs>
              <w:spacing w:line="340" w:lineRule="exact"/>
              <w:rPr>
                <w:rFonts w:ascii="Arial" w:hAnsi="Arial" w:cs="Arial"/>
                <w:sz w:val="20"/>
                <w:szCs w:val="20"/>
              </w:rPr>
            </w:pPr>
            <w:r w:rsidRPr="002119F0">
              <w:rPr>
                <w:rFonts w:ascii="Arial" w:hAnsi="Arial" w:cs="Arial"/>
                <w:sz w:val="20"/>
                <w:szCs w:val="20"/>
              </w:rPr>
              <w:t>53,181</w:t>
            </w:r>
          </w:p>
        </w:tc>
        <w:tc>
          <w:tcPr>
            <w:tcW w:w="2115" w:type="dxa"/>
            <w:vAlign w:val="bottom"/>
          </w:tcPr>
          <w:p w14:paraId="010DDF21" w14:textId="225B3146" w:rsidR="002119F0" w:rsidRPr="0007250B" w:rsidRDefault="002119F0" w:rsidP="002119F0">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53,181</w:t>
            </w:r>
          </w:p>
        </w:tc>
      </w:tr>
      <w:tr w:rsidR="002119F0" w:rsidRPr="00CE05B6" w14:paraId="147B9DCB" w14:textId="77777777" w:rsidTr="00476388">
        <w:tc>
          <w:tcPr>
            <w:tcW w:w="4997" w:type="dxa"/>
            <w:hideMark/>
          </w:tcPr>
          <w:p w14:paraId="7E7072B9" w14:textId="77777777" w:rsidR="002119F0" w:rsidRPr="0007250B" w:rsidRDefault="002119F0" w:rsidP="002119F0">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Total</w:t>
            </w:r>
          </w:p>
        </w:tc>
        <w:tc>
          <w:tcPr>
            <w:tcW w:w="2115" w:type="dxa"/>
            <w:vAlign w:val="bottom"/>
          </w:tcPr>
          <w:p w14:paraId="3AEE2519" w14:textId="2C2C89B2" w:rsidR="002119F0" w:rsidRPr="0007250B" w:rsidRDefault="002119F0" w:rsidP="002119F0">
            <w:pPr>
              <w:tabs>
                <w:tab w:val="decimal" w:pos="1733"/>
              </w:tabs>
              <w:spacing w:line="340" w:lineRule="exact"/>
              <w:rPr>
                <w:rFonts w:ascii="Arial" w:hAnsi="Arial" w:cs="Arial"/>
                <w:sz w:val="20"/>
                <w:szCs w:val="20"/>
              </w:rPr>
            </w:pPr>
            <w:r w:rsidRPr="002119F0">
              <w:rPr>
                <w:rFonts w:ascii="Arial" w:hAnsi="Arial" w:cs="Arial"/>
                <w:sz w:val="20"/>
                <w:szCs w:val="20"/>
              </w:rPr>
              <w:t>53,421</w:t>
            </w:r>
          </w:p>
        </w:tc>
        <w:tc>
          <w:tcPr>
            <w:tcW w:w="2115" w:type="dxa"/>
            <w:vAlign w:val="bottom"/>
          </w:tcPr>
          <w:p w14:paraId="5D11F1F1" w14:textId="3FF579C8" w:rsidR="002119F0" w:rsidRPr="0007250B" w:rsidRDefault="002119F0" w:rsidP="002119F0">
            <w:pPr>
              <w:tabs>
                <w:tab w:val="decimal" w:pos="1733"/>
              </w:tabs>
              <w:spacing w:line="340" w:lineRule="exact"/>
              <w:rPr>
                <w:rFonts w:ascii="Arial" w:hAnsi="Arial" w:cs="Arial"/>
                <w:sz w:val="20"/>
                <w:szCs w:val="20"/>
              </w:rPr>
            </w:pPr>
            <w:r w:rsidRPr="00D61461">
              <w:rPr>
                <w:rFonts w:ascii="Arial" w:hAnsi="Arial" w:cs="Arial"/>
                <w:sz w:val="20"/>
                <w:szCs w:val="20"/>
              </w:rPr>
              <w:t>53,421</w:t>
            </w:r>
          </w:p>
        </w:tc>
      </w:tr>
      <w:tr w:rsidR="002119F0" w:rsidRPr="00CE05B6" w14:paraId="70ECD26D" w14:textId="77777777" w:rsidTr="00476388">
        <w:tc>
          <w:tcPr>
            <w:tcW w:w="4997" w:type="dxa"/>
          </w:tcPr>
          <w:p w14:paraId="65613628" w14:textId="77777777" w:rsidR="002119F0" w:rsidRPr="0007250B" w:rsidRDefault="002119F0" w:rsidP="002119F0">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 xml:space="preserve">Less: Impairment loss </w:t>
            </w:r>
          </w:p>
        </w:tc>
        <w:tc>
          <w:tcPr>
            <w:tcW w:w="2115" w:type="dxa"/>
            <w:vAlign w:val="bottom"/>
          </w:tcPr>
          <w:p w14:paraId="5D678C53" w14:textId="43AB3001" w:rsidR="002119F0" w:rsidRPr="0007250B" w:rsidRDefault="002119F0" w:rsidP="002119F0">
            <w:pPr>
              <w:pBdr>
                <w:bottom w:val="single" w:sz="4" w:space="1" w:color="auto"/>
              </w:pBdr>
              <w:tabs>
                <w:tab w:val="decimal" w:pos="1733"/>
              </w:tabs>
              <w:spacing w:line="340" w:lineRule="exact"/>
              <w:rPr>
                <w:rFonts w:ascii="Arial" w:hAnsi="Arial" w:cs="Arial"/>
                <w:sz w:val="20"/>
                <w:szCs w:val="20"/>
              </w:rPr>
            </w:pPr>
            <w:r w:rsidRPr="002119F0">
              <w:rPr>
                <w:rFonts w:ascii="Arial" w:hAnsi="Arial" w:cs="Arial"/>
                <w:sz w:val="20"/>
                <w:szCs w:val="20"/>
              </w:rPr>
              <w:t>(53,421)</w:t>
            </w:r>
          </w:p>
        </w:tc>
        <w:tc>
          <w:tcPr>
            <w:tcW w:w="2115" w:type="dxa"/>
            <w:vAlign w:val="bottom"/>
          </w:tcPr>
          <w:p w14:paraId="687F264A" w14:textId="0C24F93F" w:rsidR="002119F0" w:rsidRPr="0007250B" w:rsidRDefault="002119F0" w:rsidP="002119F0">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(53,421)</w:t>
            </w:r>
          </w:p>
        </w:tc>
      </w:tr>
      <w:tr w:rsidR="002119F0" w:rsidRPr="00CE05B6" w14:paraId="5B7C1EAB" w14:textId="77777777" w:rsidTr="00476388">
        <w:tc>
          <w:tcPr>
            <w:tcW w:w="4997" w:type="dxa"/>
          </w:tcPr>
          <w:p w14:paraId="48518EDE" w14:textId="77777777" w:rsidR="002119F0" w:rsidRPr="0007250B" w:rsidRDefault="002119F0" w:rsidP="002119F0">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Goodwill</w:t>
            </w:r>
          </w:p>
        </w:tc>
        <w:tc>
          <w:tcPr>
            <w:tcW w:w="2115" w:type="dxa"/>
            <w:vAlign w:val="bottom"/>
          </w:tcPr>
          <w:p w14:paraId="7BE2AA72" w14:textId="195D7500" w:rsidR="002119F0" w:rsidRPr="0007250B" w:rsidRDefault="002119F0" w:rsidP="002119F0">
            <w:pPr>
              <w:pBdr>
                <w:bottom w:val="double" w:sz="4" w:space="1" w:color="auto"/>
              </w:pBdr>
              <w:tabs>
                <w:tab w:val="decimal" w:pos="1733"/>
              </w:tabs>
              <w:spacing w:line="340" w:lineRule="exact"/>
              <w:rPr>
                <w:rFonts w:ascii="Arial" w:hAnsi="Arial" w:cs="Arial"/>
                <w:sz w:val="20"/>
                <w:szCs w:val="20"/>
              </w:rPr>
            </w:pPr>
            <w:r w:rsidRPr="002119F0">
              <w:rPr>
                <w:rFonts w:ascii="Arial" w:hAnsi="Arial" w:cs="Arial" w:hint="cs"/>
                <w:sz w:val="20"/>
                <w:szCs w:val="20"/>
                <w:cs/>
              </w:rPr>
              <w:t>-</w:t>
            </w:r>
          </w:p>
        </w:tc>
        <w:tc>
          <w:tcPr>
            <w:tcW w:w="2115" w:type="dxa"/>
            <w:vAlign w:val="bottom"/>
          </w:tcPr>
          <w:p w14:paraId="41B1C269" w14:textId="5720D90B" w:rsidR="002119F0" w:rsidRPr="0007250B" w:rsidRDefault="002119F0" w:rsidP="002119F0">
            <w:pPr>
              <w:pBdr>
                <w:bottom w:val="double" w:sz="4" w:space="1" w:color="auto"/>
              </w:pBdr>
              <w:tabs>
                <w:tab w:val="decimal" w:pos="1733"/>
              </w:tabs>
              <w:spacing w:line="340" w:lineRule="exact"/>
              <w:rPr>
                <w:rFonts w:ascii="Arial" w:hAnsi="Arial" w:cs="Arial"/>
                <w:sz w:val="20"/>
                <w:szCs w:val="20"/>
              </w:rPr>
            </w:pPr>
            <w:r w:rsidRPr="00D61461">
              <w:rPr>
                <w:rFonts w:ascii="Arial" w:hAnsi="Arial" w:cs="Arial" w:hint="cs"/>
                <w:sz w:val="20"/>
                <w:szCs w:val="20"/>
                <w:cs/>
              </w:rPr>
              <w:t>-</w:t>
            </w:r>
          </w:p>
        </w:tc>
      </w:tr>
    </w:tbl>
    <w:p w14:paraId="43B16EDF" w14:textId="73A236D5"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tab/>
      </w:r>
      <w:r w:rsidR="00F56592" w:rsidRPr="00CE05B6">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4BAD63E6" w14:textId="46044D36" w:rsidR="00DC13C7" w:rsidRPr="00CE05B6" w:rsidRDefault="004341ED" w:rsidP="00CE05B6">
      <w:pPr>
        <w:tabs>
          <w:tab w:val="left" w:pos="90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8</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141D769B" w:rsidR="00DC13C7" w:rsidRPr="00CE05B6" w:rsidRDefault="00DC13C7" w:rsidP="00D45C29">
      <w:pPr>
        <w:tabs>
          <w:tab w:val="left" w:pos="900"/>
        </w:tabs>
        <w:spacing w:before="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537380">
        <w:rPr>
          <w:rFonts w:ascii="Arial" w:hAnsi="Arial" w:cs="Arial"/>
          <w:sz w:val="22"/>
          <w:szCs w:val="22"/>
        </w:rPr>
        <w:t>nine</w:t>
      </w:r>
      <w:r w:rsidRPr="00CE05B6">
        <w:rPr>
          <w:rFonts w:ascii="Arial" w:hAnsi="Arial" w:cs="Arial"/>
          <w:sz w:val="22"/>
          <w:szCs w:val="22"/>
        </w:rPr>
        <w:t xml:space="preserve">-month period ended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4D0D4B08" w14:textId="77777777" w:rsidR="00DC13C7" w:rsidRPr="00CE05B6" w:rsidRDefault="00DC13C7" w:rsidP="00D45C29">
      <w:pPr>
        <w:spacing w:line="380" w:lineRule="exact"/>
        <w:jc w:val="right"/>
        <w:rPr>
          <w:rFonts w:ascii="Arial" w:hAnsi="Arial" w:cs="Arial"/>
          <w:sz w:val="22"/>
          <w:szCs w:val="22"/>
        </w:rPr>
      </w:pPr>
      <w:r w:rsidRPr="00CE05B6">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CE05B6" w14:paraId="587C2BF8" w14:textId="77777777" w:rsidTr="0007250B">
        <w:tc>
          <w:tcPr>
            <w:tcW w:w="4590" w:type="dxa"/>
            <w:vAlign w:val="bottom"/>
          </w:tcPr>
          <w:p w14:paraId="12046287" w14:textId="77777777" w:rsidR="00DC13C7" w:rsidRPr="00CE05B6" w:rsidRDefault="00DC13C7" w:rsidP="0007250B">
            <w:pPr>
              <w:spacing w:line="380" w:lineRule="exact"/>
              <w:jc w:val="center"/>
              <w:rPr>
                <w:rFonts w:ascii="Arial" w:hAnsi="Arial" w:cs="Arial"/>
                <w:sz w:val="22"/>
                <w:szCs w:val="22"/>
                <w:u w:val="single"/>
                <w:cs/>
              </w:rPr>
            </w:pPr>
          </w:p>
        </w:tc>
        <w:tc>
          <w:tcPr>
            <w:tcW w:w="2250" w:type="dxa"/>
            <w:vAlign w:val="bottom"/>
          </w:tcPr>
          <w:p w14:paraId="4D4488BE" w14:textId="77777777" w:rsidR="00DC13C7" w:rsidRPr="00CE05B6" w:rsidRDefault="00DC13C7" w:rsidP="0007250B">
            <w:pPr>
              <w:pBdr>
                <w:bottom w:val="single" w:sz="4" w:space="1" w:color="auto"/>
              </w:pBdr>
              <w:spacing w:line="380" w:lineRule="exact"/>
              <w:jc w:val="center"/>
              <w:rPr>
                <w:rFonts w:ascii="Arial" w:hAnsi="Arial" w:cs="Arial"/>
                <w:caps/>
                <w:sz w:val="22"/>
                <w:szCs w:val="22"/>
              </w:rPr>
            </w:pPr>
            <w:r w:rsidRPr="00CE05B6">
              <w:rPr>
                <w:rFonts w:ascii="Arial" w:hAnsi="Arial" w:cs="Arial"/>
                <w:sz w:val="22"/>
                <w:szCs w:val="22"/>
              </w:rPr>
              <w:t>Consolidated               financial statements</w:t>
            </w:r>
          </w:p>
        </w:tc>
        <w:tc>
          <w:tcPr>
            <w:tcW w:w="2250" w:type="dxa"/>
            <w:vAlign w:val="bottom"/>
          </w:tcPr>
          <w:p w14:paraId="593EC799" w14:textId="77777777" w:rsidR="00DC13C7" w:rsidRPr="00CE05B6" w:rsidRDefault="00DC13C7" w:rsidP="0007250B">
            <w:pPr>
              <w:pBdr>
                <w:bottom w:val="single" w:sz="4" w:space="1" w:color="auto"/>
              </w:pBdr>
              <w:spacing w:line="380" w:lineRule="exact"/>
              <w:jc w:val="center"/>
              <w:rPr>
                <w:rFonts w:ascii="Arial" w:hAnsi="Arial" w:cs="Arial"/>
                <w:caps/>
                <w:sz w:val="22"/>
                <w:szCs w:val="22"/>
                <w:cs/>
              </w:rPr>
            </w:pPr>
            <w:r w:rsidRPr="00CE05B6">
              <w:rPr>
                <w:rFonts w:ascii="Arial" w:hAnsi="Arial" w:cs="Arial"/>
                <w:sz w:val="22"/>
                <w:szCs w:val="22"/>
              </w:rPr>
              <w:t>Separate                 financial statements</w:t>
            </w:r>
          </w:p>
        </w:tc>
      </w:tr>
      <w:tr w:rsidR="00512F81" w:rsidRPr="00CE05B6" w14:paraId="40C7ADB3" w14:textId="77777777" w:rsidTr="0007250B">
        <w:tc>
          <w:tcPr>
            <w:tcW w:w="4590" w:type="dxa"/>
            <w:vAlign w:val="bottom"/>
          </w:tcPr>
          <w:p w14:paraId="2EAFBECF" w14:textId="5B061B9F" w:rsidR="00512F81" w:rsidRPr="00CE05B6" w:rsidRDefault="00512F81" w:rsidP="0007250B">
            <w:pPr>
              <w:spacing w:line="380" w:lineRule="exact"/>
              <w:rPr>
                <w:rFonts w:ascii="Arial" w:hAnsi="Arial" w:cs="Arial"/>
                <w:b/>
                <w:bCs/>
                <w:sz w:val="22"/>
                <w:szCs w:val="22"/>
                <w:cs/>
              </w:rPr>
            </w:pPr>
            <w:r w:rsidRPr="00CE05B6">
              <w:rPr>
                <w:rFonts w:ascii="Arial" w:hAnsi="Arial" w:cs="Arial"/>
                <w:b/>
                <w:bCs/>
                <w:sz w:val="22"/>
                <w:szCs w:val="22"/>
              </w:rPr>
              <w:t>Net book value as at 1 January 202</w:t>
            </w:r>
            <w:r w:rsidR="00D61461">
              <w:rPr>
                <w:rFonts w:ascii="Arial" w:hAnsi="Arial" w:cs="Arial"/>
                <w:b/>
                <w:bCs/>
                <w:sz w:val="22"/>
                <w:szCs w:val="22"/>
              </w:rPr>
              <w:t>3</w:t>
            </w:r>
          </w:p>
        </w:tc>
        <w:tc>
          <w:tcPr>
            <w:tcW w:w="2250" w:type="dxa"/>
            <w:vAlign w:val="bottom"/>
          </w:tcPr>
          <w:p w14:paraId="2737CC64" w14:textId="37062A0C" w:rsidR="00512F81" w:rsidRPr="00CE05B6" w:rsidRDefault="009E0562" w:rsidP="0007250B">
            <w:pPr>
              <w:tabs>
                <w:tab w:val="decimal" w:pos="1875"/>
              </w:tabs>
              <w:spacing w:line="380" w:lineRule="exact"/>
              <w:rPr>
                <w:rFonts w:ascii="Arial" w:hAnsi="Arial" w:cs="Arial"/>
                <w:sz w:val="22"/>
                <w:szCs w:val="22"/>
              </w:rPr>
            </w:pPr>
            <w:r>
              <w:rPr>
                <w:rFonts w:ascii="Arial" w:hAnsi="Arial" w:cs="Arial"/>
                <w:sz w:val="22"/>
                <w:szCs w:val="22"/>
              </w:rPr>
              <w:t>256,472</w:t>
            </w:r>
          </w:p>
        </w:tc>
        <w:tc>
          <w:tcPr>
            <w:tcW w:w="2250" w:type="dxa"/>
            <w:vAlign w:val="bottom"/>
          </w:tcPr>
          <w:p w14:paraId="22A8CCDB" w14:textId="3690971B" w:rsidR="00512F81" w:rsidRPr="00CE05B6" w:rsidRDefault="009E0562" w:rsidP="0007250B">
            <w:pPr>
              <w:tabs>
                <w:tab w:val="decimal" w:pos="1875"/>
              </w:tabs>
              <w:spacing w:line="380" w:lineRule="exact"/>
              <w:rPr>
                <w:rFonts w:ascii="Arial" w:hAnsi="Arial" w:cs="Arial"/>
                <w:sz w:val="22"/>
                <w:szCs w:val="22"/>
              </w:rPr>
            </w:pPr>
            <w:r>
              <w:rPr>
                <w:rFonts w:ascii="Arial" w:hAnsi="Arial" w:cs="Arial"/>
                <w:sz w:val="22"/>
                <w:szCs w:val="22"/>
              </w:rPr>
              <w:t>8,372</w:t>
            </w:r>
          </w:p>
        </w:tc>
      </w:tr>
      <w:tr w:rsidR="002119F0" w:rsidRPr="00CE05B6" w14:paraId="32E79368" w14:textId="77777777" w:rsidTr="0007250B">
        <w:trPr>
          <w:trHeight w:val="57"/>
        </w:trPr>
        <w:tc>
          <w:tcPr>
            <w:tcW w:w="4590" w:type="dxa"/>
            <w:vAlign w:val="bottom"/>
          </w:tcPr>
          <w:p w14:paraId="475F7216" w14:textId="77777777" w:rsidR="002119F0" w:rsidRPr="00CE05B6" w:rsidRDefault="002119F0" w:rsidP="002119F0">
            <w:pPr>
              <w:spacing w:line="380" w:lineRule="exact"/>
              <w:rPr>
                <w:rFonts w:ascii="Arial" w:hAnsi="Arial" w:cs="Arial"/>
                <w:sz w:val="22"/>
                <w:szCs w:val="22"/>
              </w:rPr>
            </w:pPr>
            <w:r w:rsidRPr="00CE05B6">
              <w:rPr>
                <w:rFonts w:ascii="Arial" w:hAnsi="Arial" w:cs="Arial"/>
                <w:sz w:val="22"/>
                <w:szCs w:val="22"/>
              </w:rPr>
              <w:t>Additions during the period - cost</w:t>
            </w:r>
          </w:p>
        </w:tc>
        <w:tc>
          <w:tcPr>
            <w:tcW w:w="2250" w:type="dxa"/>
            <w:vAlign w:val="bottom"/>
          </w:tcPr>
          <w:p w14:paraId="33A88977" w14:textId="0AE8AC7B" w:rsidR="002119F0" w:rsidRPr="00756AEB" w:rsidRDefault="002119F0" w:rsidP="002119F0">
            <w:pPr>
              <w:tabs>
                <w:tab w:val="decimal" w:pos="1875"/>
              </w:tabs>
              <w:spacing w:line="380" w:lineRule="exact"/>
              <w:rPr>
                <w:rFonts w:ascii="Arial" w:hAnsi="Arial" w:cs="Arial"/>
                <w:sz w:val="22"/>
                <w:szCs w:val="22"/>
              </w:rPr>
            </w:pPr>
            <w:r w:rsidRPr="002119F0">
              <w:rPr>
                <w:rFonts w:ascii="Arial" w:hAnsi="Arial" w:cs="Arial"/>
                <w:sz w:val="22"/>
                <w:szCs w:val="22"/>
              </w:rPr>
              <w:t>62,940</w:t>
            </w:r>
          </w:p>
        </w:tc>
        <w:tc>
          <w:tcPr>
            <w:tcW w:w="2250" w:type="dxa"/>
            <w:vAlign w:val="bottom"/>
          </w:tcPr>
          <w:p w14:paraId="63AE5B0B" w14:textId="1B2D90D3" w:rsidR="002119F0" w:rsidRPr="00756AEB" w:rsidRDefault="002119F0" w:rsidP="002119F0">
            <w:pPr>
              <w:tabs>
                <w:tab w:val="decimal" w:pos="1875"/>
              </w:tabs>
              <w:spacing w:line="380" w:lineRule="exact"/>
              <w:rPr>
                <w:rFonts w:ascii="Arial" w:hAnsi="Arial" w:cs="Arial"/>
                <w:sz w:val="22"/>
                <w:szCs w:val="22"/>
              </w:rPr>
            </w:pPr>
            <w:r w:rsidRPr="002119F0">
              <w:rPr>
                <w:rFonts w:ascii="Arial" w:hAnsi="Arial" w:cs="Arial"/>
                <w:sz w:val="22"/>
                <w:szCs w:val="22"/>
              </w:rPr>
              <w:t>-</w:t>
            </w:r>
          </w:p>
        </w:tc>
      </w:tr>
      <w:tr w:rsidR="002119F0" w:rsidRPr="00CE05B6" w14:paraId="43F116A9" w14:textId="77777777" w:rsidTr="0007250B">
        <w:tc>
          <w:tcPr>
            <w:tcW w:w="4590" w:type="dxa"/>
            <w:vAlign w:val="bottom"/>
          </w:tcPr>
          <w:p w14:paraId="790ED186" w14:textId="77777777" w:rsidR="002119F0" w:rsidRPr="00CE05B6" w:rsidRDefault="002119F0" w:rsidP="002119F0">
            <w:pPr>
              <w:tabs>
                <w:tab w:val="left" w:pos="180"/>
              </w:tabs>
              <w:spacing w:line="380" w:lineRule="exact"/>
              <w:rPr>
                <w:rFonts w:ascii="Arial" w:hAnsi="Arial" w:cs="Arial"/>
                <w:sz w:val="22"/>
                <w:szCs w:val="22"/>
                <w:cs/>
              </w:rPr>
            </w:pPr>
            <w:r w:rsidRPr="00CE05B6">
              <w:rPr>
                <w:rFonts w:ascii="Arial" w:hAnsi="Arial" w:cs="Arial"/>
                <w:sz w:val="22"/>
                <w:szCs w:val="22"/>
              </w:rPr>
              <w:t>Depreciation for the period</w:t>
            </w:r>
          </w:p>
        </w:tc>
        <w:tc>
          <w:tcPr>
            <w:tcW w:w="2250" w:type="dxa"/>
            <w:vAlign w:val="bottom"/>
          </w:tcPr>
          <w:p w14:paraId="4888EC3A" w14:textId="3E19B396" w:rsidR="002119F0" w:rsidRPr="00756AEB" w:rsidRDefault="002119F0" w:rsidP="002119F0">
            <w:pPr>
              <w:pBdr>
                <w:bottom w:val="single" w:sz="4" w:space="1" w:color="auto"/>
              </w:pBdr>
              <w:tabs>
                <w:tab w:val="decimal" w:pos="1875"/>
              </w:tabs>
              <w:spacing w:line="380" w:lineRule="exact"/>
              <w:rPr>
                <w:rFonts w:ascii="Arial" w:hAnsi="Arial" w:cs="Arial"/>
                <w:sz w:val="22"/>
                <w:szCs w:val="22"/>
              </w:rPr>
            </w:pPr>
            <w:r w:rsidRPr="002119F0">
              <w:rPr>
                <w:rFonts w:ascii="Arial" w:hAnsi="Arial" w:cs="Arial"/>
                <w:sz w:val="22"/>
                <w:szCs w:val="22"/>
              </w:rPr>
              <w:t>(3,478)</w:t>
            </w:r>
          </w:p>
        </w:tc>
        <w:tc>
          <w:tcPr>
            <w:tcW w:w="2250" w:type="dxa"/>
            <w:vAlign w:val="bottom"/>
          </w:tcPr>
          <w:p w14:paraId="47DB524C" w14:textId="7B0B5F86" w:rsidR="002119F0" w:rsidRPr="00756AEB" w:rsidRDefault="002119F0" w:rsidP="002119F0">
            <w:pPr>
              <w:pBdr>
                <w:bottom w:val="single" w:sz="4" w:space="1" w:color="auto"/>
              </w:pBdr>
              <w:tabs>
                <w:tab w:val="decimal" w:pos="1875"/>
              </w:tabs>
              <w:spacing w:line="380" w:lineRule="exact"/>
              <w:rPr>
                <w:rFonts w:ascii="Arial" w:hAnsi="Arial" w:cs="Arial"/>
                <w:sz w:val="22"/>
                <w:szCs w:val="22"/>
              </w:rPr>
            </w:pPr>
            <w:r w:rsidRPr="002119F0">
              <w:rPr>
                <w:rFonts w:ascii="Arial" w:hAnsi="Arial" w:cs="Arial"/>
                <w:sz w:val="22"/>
                <w:szCs w:val="22"/>
              </w:rPr>
              <w:t>-</w:t>
            </w:r>
          </w:p>
        </w:tc>
      </w:tr>
      <w:tr w:rsidR="002119F0" w:rsidRPr="00CE05B6" w14:paraId="4385707E" w14:textId="77777777" w:rsidTr="0007250B">
        <w:tc>
          <w:tcPr>
            <w:tcW w:w="4590" w:type="dxa"/>
            <w:vAlign w:val="bottom"/>
          </w:tcPr>
          <w:p w14:paraId="12FF1E33" w14:textId="46E2332B" w:rsidR="002119F0" w:rsidRPr="00CE05B6" w:rsidRDefault="002119F0" w:rsidP="002119F0">
            <w:pPr>
              <w:spacing w:line="380" w:lineRule="exact"/>
              <w:jc w:val="both"/>
              <w:rPr>
                <w:rFonts w:ascii="Arial" w:hAnsi="Arial" w:cs="Arial"/>
                <w:sz w:val="22"/>
                <w:szCs w:val="22"/>
                <w:cs/>
              </w:rPr>
            </w:pPr>
            <w:r w:rsidRPr="00CE05B6">
              <w:rPr>
                <w:rFonts w:ascii="Arial" w:hAnsi="Arial" w:cs="Arial"/>
                <w:b/>
                <w:bCs/>
                <w:sz w:val="22"/>
                <w:szCs w:val="22"/>
              </w:rPr>
              <w:t xml:space="preserve">Net book value as at </w:t>
            </w:r>
            <w:r>
              <w:rPr>
                <w:rFonts w:ascii="Arial" w:hAnsi="Arial" w:cs="Arial"/>
                <w:b/>
                <w:bCs/>
                <w:sz w:val="22"/>
                <w:szCs w:val="22"/>
              </w:rPr>
              <w:t>30 September 2023</w:t>
            </w:r>
          </w:p>
        </w:tc>
        <w:tc>
          <w:tcPr>
            <w:tcW w:w="2250" w:type="dxa"/>
            <w:vAlign w:val="bottom"/>
          </w:tcPr>
          <w:p w14:paraId="603644F8" w14:textId="7E5C964E" w:rsidR="002119F0" w:rsidRPr="00756AEB" w:rsidRDefault="002119F0" w:rsidP="002119F0">
            <w:pPr>
              <w:pBdr>
                <w:bottom w:val="double" w:sz="4" w:space="1" w:color="auto"/>
              </w:pBdr>
              <w:tabs>
                <w:tab w:val="decimal" w:pos="1875"/>
              </w:tabs>
              <w:spacing w:line="380" w:lineRule="exact"/>
              <w:rPr>
                <w:rFonts w:ascii="Arial" w:hAnsi="Arial" w:cs="Arial"/>
                <w:sz w:val="22"/>
                <w:szCs w:val="22"/>
              </w:rPr>
            </w:pPr>
            <w:r w:rsidRPr="002119F0">
              <w:rPr>
                <w:rFonts w:ascii="Arial" w:hAnsi="Arial" w:cs="Arial"/>
                <w:sz w:val="22"/>
                <w:szCs w:val="22"/>
              </w:rPr>
              <w:t>315,934</w:t>
            </w:r>
          </w:p>
        </w:tc>
        <w:tc>
          <w:tcPr>
            <w:tcW w:w="2250" w:type="dxa"/>
            <w:vAlign w:val="bottom"/>
          </w:tcPr>
          <w:p w14:paraId="1D00D203" w14:textId="40FF2DA4" w:rsidR="002119F0" w:rsidRPr="00756AEB" w:rsidRDefault="002119F0" w:rsidP="002119F0">
            <w:pPr>
              <w:pBdr>
                <w:bottom w:val="double" w:sz="4" w:space="1" w:color="auto"/>
              </w:pBdr>
              <w:tabs>
                <w:tab w:val="decimal" w:pos="1875"/>
              </w:tabs>
              <w:spacing w:line="380" w:lineRule="exact"/>
              <w:rPr>
                <w:rFonts w:ascii="Arial" w:hAnsi="Arial" w:cs="Arial"/>
                <w:sz w:val="22"/>
                <w:szCs w:val="22"/>
              </w:rPr>
            </w:pPr>
            <w:r w:rsidRPr="002119F0">
              <w:rPr>
                <w:rFonts w:ascii="Arial" w:hAnsi="Arial" w:cs="Arial"/>
                <w:sz w:val="22"/>
                <w:szCs w:val="22"/>
              </w:rPr>
              <w:t>8,372</w:t>
            </w:r>
          </w:p>
        </w:tc>
      </w:tr>
    </w:tbl>
    <w:p w14:paraId="77F0663A" w14:textId="43FDDD6A" w:rsidR="00DC13C7" w:rsidRPr="00CE05B6" w:rsidRDefault="004341ED" w:rsidP="0007250B">
      <w:pPr>
        <w:tabs>
          <w:tab w:val="left" w:pos="900"/>
        </w:tabs>
        <w:spacing w:before="240" w:after="120" w:line="380" w:lineRule="exact"/>
        <w:ind w:left="547" w:hanging="547"/>
        <w:rPr>
          <w:rFonts w:ascii="Arial" w:hAnsi="Arial" w:cs="Arial"/>
          <w:b/>
          <w:bCs/>
          <w:sz w:val="22"/>
          <w:szCs w:val="22"/>
        </w:rPr>
      </w:pPr>
      <w:r w:rsidRPr="00CE05B6">
        <w:rPr>
          <w:rFonts w:ascii="Arial" w:hAnsi="Arial" w:cs="Arial"/>
          <w:b/>
          <w:bCs/>
          <w:sz w:val="22"/>
          <w:szCs w:val="22"/>
        </w:rPr>
        <w:t>9</w:t>
      </w:r>
      <w:r w:rsidR="00DC13C7" w:rsidRPr="00CE05B6">
        <w:rPr>
          <w:rFonts w:ascii="Arial" w:hAnsi="Arial" w:cs="Arial"/>
          <w:b/>
          <w:bCs/>
          <w:sz w:val="22"/>
          <w:szCs w:val="22"/>
        </w:rPr>
        <w:t>.</w:t>
      </w:r>
      <w:r w:rsidR="00DC13C7" w:rsidRPr="00CE05B6">
        <w:rPr>
          <w:rFonts w:ascii="Arial" w:hAnsi="Arial" w:cs="Arial"/>
          <w:b/>
          <w:bCs/>
          <w:sz w:val="22"/>
          <w:szCs w:val="22"/>
        </w:rPr>
        <w:tab/>
        <w:t>Property, plant and equipment</w:t>
      </w:r>
    </w:p>
    <w:p w14:paraId="5C8EB4B5" w14:textId="5CD281DB"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property, plant and equipment for the </w:t>
      </w:r>
      <w:r w:rsidR="00537380">
        <w:rPr>
          <w:rFonts w:ascii="Arial" w:hAnsi="Arial" w:cs="Arial"/>
          <w:sz w:val="22"/>
          <w:szCs w:val="22"/>
        </w:rPr>
        <w:t>nine</w:t>
      </w:r>
      <w:r w:rsidRPr="00CE05B6">
        <w:rPr>
          <w:rFonts w:ascii="Arial" w:hAnsi="Arial" w:cs="Arial"/>
          <w:sz w:val="22"/>
          <w:szCs w:val="22"/>
        </w:rPr>
        <w:t xml:space="preserve">-month period ended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321"/>
        <w:gridCol w:w="1619"/>
        <w:gridCol w:w="810"/>
        <w:gridCol w:w="810"/>
        <w:gridCol w:w="1620"/>
      </w:tblGrid>
      <w:tr w:rsidR="00356549" w:rsidRPr="0007250B" w14:paraId="1B95A23A" w14:textId="77777777" w:rsidTr="00EA577E">
        <w:trPr>
          <w:cantSplit/>
        </w:trPr>
        <w:tc>
          <w:tcPr>
            <w:tcW w:w="4321" w:type="dxa"/>
            <w:shd w:val="clear" w:color="auto" w:fill="auto"/>
          </w:tcPr>
          <w:p w14:paraId="69B7647C" w14:textId="77777777" w:rsidR="00356549" w:rsidRPr="0007250B" w:rsidRDefault="00356549" w:rsidP="0007250B">
            <w:pPr>
              <w:spacing w:line="380" w:lineRule="exact"/>
              <w:rPr>
                <w:rFonts w:ascii="Arial" w:hAnsi="Arial" w:cs="Arial"/>
                <w:color w:val="000000"/>
                <w:spacing w:val="-4"/>
                <w:sz w:val="20"/>
                <w:szCs w:val="20"/>
              </w:rPr>
            </w:pPr>
            <w:bookmarkStart w:id="1" w:name="_Hlk39841781"/>
          </w:p>
        </w:tc>
        <w:tc>
          <w:tcPr>
            <w:tcW w:w="2429" w:type="dxa"/>
            <w:gridSpan w:val="2"/>
            <w:shd w:val="clear" w:color="auto" w:fill="auto"/>
          </w:tcPr>
          <w:p w14:paraId="3B96D5FE" w14:textId="77777777" w:rsidR="00356549" w:rsidRPr="0007250B" w:rsidRDefault="00356549"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249C4F29" w14:textId="77777777" w:rsidR="00356549" w:rsidRPr="0007250B" w:rsidRDefault="00356549" w:rsidP="0007250B">
            <w:pPr>
              <w:spacing w:line="380" w:lineRule="exact"/>
              <w:jc w:val="right"/>
              <w:rPr>
                <w:rFonts w:ascii="Arial" w:hAnsi="Arial" w:cs="Arial"/>
                <w:color w:val="000000"/>
                <w:spacing w:val="-4"/>
                <w:sz w:val="20"/>
                <w:szCs w:val="20"/>
                <w:u w:val="single"/>
              </w:rPr>
            </w:pPr>
            <w:r w:rsidRPr="0007250B">
              <w:rPr>
                <w:rFonts w:ascii="Arial" w:hAnsi="Arial" w:cs="Arial"/>
                <w:color w:val="000000"/>
                <w:spacing w:val="-4"/>
                <w:sz w:val="20"/>
                <w:szCs w:val="20"/>
              </w:rPr>
              <w:t>(Unit: Thousand Baht)</w:t>
            </w:r>
          </w:p>
        </w:tc>
      </w:tr>
      <w:tr w:rsidR="002D35D9" w:rsidRPr="0007250B" w14:paraId="7633BA4C" w14:textId="77777777" w:rsidTr="00EA577E">
        <w:trPr>
          <w:cantSplit/>
        </w:trPr>
        <w:tc>
          <w:tcPr>
            <w:tcW w:w="4321" w:type="dxa"/>
            <w:shd w:val="clear" w:color="auto" w:fill="auto"/>
          </w:tcPr>
          <w:p w14:paraId="567D45BD" w14:textId="77777777" w:rsidR="002D35D9" w:rsidRPr="0007250B" w:rsidRDefault="002D35D9" w:rsidP="0007250B">
            <w:pPr>
              <w:spacing w:line="380" w:lineRule="exact"/>
              <w:rPr>
                <w:rFonts w:ascii="Arial" w:hAnsi="Arial" w:cs="Arial"/>
                <w:color w:val="000000"/>
                <w:spacing w:val="-4"/>
                <w:sz w:val="20"/>
                <w:szCs w:val="20"/>
                <w:cs/>
              </w:rPr>
            </w:pPr>
          </w:p>
        </w:tc>
        <w:tc>
          <w:tcPr>
            <w:tcW w:w="4859" w:type="dxa"/>
            <w:gridSpan w:val="4"/>
            <w:shd w:val="clear" w:color="auto" w:fill="auto"/>
          </w:tcPr>
          <w:p w14:paraId="1EE9461E" w14:textId="77777777" w:rsidR="002D35D9" w:rsidRPr="0007250B" w:rsidRDefault="002D35D9"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Consolidated financial statements</w:t>
            </w:r>
          </w:p>
        </w:tc>
      </w:tr>
      <w:tr w:rsidR="002D35D9" w:rsidRPr="0007250B" w14:paraId="55176710" w14:textId="77777777" w:rsidTr="00EA577E">
        <w:trPr>
          <w:cantSplit/>
        </w:trPr>
        <w:tc>
          <w:tcPr>
            <w:tcW w:w="4321" w:type="dxa"/>
            <w:shd w:val="clear" w:color="auto" w:fill="auto"/>
          </w:tcPr>
          <w:p w14:paraId="397EE7CD" w14:textId="77777777" w:rsidR="002D35D9" w:rsidRPr="0007250B" w:rsidRDefault="002D35D9" w:rsidP="0007250B">
            <w:pPr>
              <w:spacing w:line="380" w:lineRule="exact"/>
              <w:rPr>
                <w:rFonts w:ascii="Arial" w:hAnsi="Arial" w:cs="Arial"/>
                <w:color w:val="000000"/>
                <w:spacing w:val="-4"/>
                <w:sz w:val="20"/>
                <w:szCs w:val="20"/>
                <w:cs/>
              </w:rPr>
            </w:pPr>
          </w:p>
        </w:tc>
        <w:tc>
          <w:tcPr>
            <w:tcW w:w="1619" w:type="dxa"/>
            <w:shd w:val="clear" w:color="auto" w:fill="auto"/>
          </w:tcPr>
          <w:p w14:paraId="548F766B"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Property, plant and equipment</w:t>
            </w:r>
          </w:p>
        </w:tc>
        <w:tc>
          <w:tcPr>
            <w:tcW w:w="1620" w:type="dxa"/>
            <w:gridSpan w:val="2"/>
            <w:shd w:val="clear" w:color="auto" w:fill="auto"/>
          </w:tcPr>
          <w:p w14:paraId="1EBEC3A2"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Right-of-use assets</w:t>
            </w:r>
          </w:p>
        </w:tc>
        <w:tc>
          <w:tcPr>
            <w:tcW w:w="1620" w:type="dxa"/>
            <w:shd w:val="clear" w:color="auto" w:fill="auto"/>
          </w:tcPr>
          <w:p w14:paraId="1763F2C0" w14:textId="77777777" w:rsidR="002D35D9" w:rsidRPr="0007250B" w:rsidRDefault="002D35D9" w:rsidP="0007250B">
            <w:pPr>
              <w:pBdr>
                <w:bottom w:val="single" w:sz="4" w:space="1" w:color="auto"/>
              </w:pBdr>
              <w:spacing w:line="380" w:lineRule="exact"/>
              <w:jc w:val="center"/>
              <w:rPr>
                <w:rFonts w:ascii="Arial" w:hAnsi="Arial" w:cs="Arial"/>
                <w:sz w:val="20"/>
                <w:szCs w:val="20"/>
              </w:rPr>
            </w:pPr>
          </w:p>
          <w:p w14:paraId="70645B81"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3561B7" w:rsidRPr="0007250B" w14:paraId="5936344D" w14:textId="77777777" w:rsidTr="00EA577E">
        <w:tc>
          <w:tcPr>
            <w:tcW w:w="4321" w:type="dxa"/>
            <w:shd w:val="clear" w:color="auto" w:fill="auto"/>
          </w:tcPr>
          <w:p w14:paraId="7DD9ACBF" w14:textId="34F9FD45" w:rsidR="003561B7" w:rsidRPr="0007250B" w:rsidRDefault="003561B7" w:rsidP="003561B7">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Net book value as at 1 January 202</w:t>
            </w:r>
            <w:r>
              <w:rPr>
                <w:rFonts w:ascii="Arial" w:hAnsi="Arial" w:cs="Arial"/>
                <w:b/>
                <w:bCs/>
                <w:color w:val="000000"/>
                <w:spacing w:val="-4"/>
                <w:sz w:val="20"/>
                <w:szCs w:val="20"/>
              </w:rPr>
              <w:t>3</w:t>
            </w:r>
          </w:p>
        </w:tc>
        <w:tc>
          <w:tcPr>
            <w:tcW w:w="1619" w:type="dxa"/>
            <w:shd w:val="clear" w:color="auto" w:fill="auto"/>
            <w:vAlign w:val="bottom"/>
          </w:tcPr>
          <w:p w14:paraId="22C516B9" w14:textId="39798844"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218,065</w:t>
            </w:r>
          </w:p>
        </w:tc>
        <w:tc>
          <w:tcPr>
            <w:tcW w:w="1620" w:type="dxa"/>
            <w:gridSpan w:val="2"/>
            <w:shd w:val="clear" w:color="auto" w:fill="auto"/>
            <w:vAlign w:val="bottom"/>
          </w:tcPr>
          <w:p w14:paraId="7E056A14" w14:textId="5D77ECEA"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238,793</w:t>
            </w:r>
          </w:p>
        </w:tc>
        <w:tc>
          <w:tcPr>
            <w:tcW w:w="1620" w:type="dxa"/>
            <w:vAlign w:val="bottom"/>
          </w:tcPr>
          <w:p w14:paraId="30C38E48" w14:textId="4A8F7662" w:rsidR="003561B7" w:rsidRPr="003561B7" w:rsidRDefault="003561B7" w:rsidP="003561B7">
            <w:pP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456,858</w:t>
            </w:r>
          </w:p>
        </w:tc>
      </w:tr>
      <w:tr w:rsidR="002119F0" w:rsidRPr="0007250B" w14:paraId="731D0D30" w14:textId="77777777" w:rsidTr="00EA577E">
        <w:tc>
          <w:tcPr>
            <w:tcW w:w="4321" w:type="dxa"/>
            <w:shd w:val="clear" w:color="auto" w:fill="auto"/>
          </w:tcPr>
          <w:p w14:paraId="0F814724" w14:textId="77777777"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D92E965" w14:textId="57B954D9"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8,352</w:t>
            </w:r>
          </w:p>
        </w:tc>
        <w:tc>
          <w:tcPr>
            <w:tcW w:w="1620" w:type="dxa"/>
            <w:gridSpan w:val="2"/>
            <w:vAlign w:val="bottom"/>
          </w:tcPr>
          <w:p w14:paraId="3810C62C" w14:textId="7BF8DB66"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w:t>
            </w:r>
          </w:p>
        </w:tc>
        <w:tc>
          <w:tcPr>
            <w:tcW w:w="1620" w:type="dxa"/>
            <w:vAlign w:val="bottom"/>
          </w:tcPr>
          <w:p w14:paraId="768F50D6" w14:textId="1505DEB4"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8,352</w:t>
            </w:r>
          </w:p>
        </w:tc>
      </w:tr>
      <w:tr w:rsidR="002119F0" w:rsidRPr="0007250B" w14:paraId="1493E05C" w14:textId="77777777" w:rsidTr="00EA577E">
        <w:tc>
          <w:tcPr>
            <w:tcW w:w="4321" w:type="dxa"/>
            <w:shd w:val="clear" w:color="auto" w:fill="auto"/>
          </w:tcPr>
          <w:p w14:paraId="56831EED" w14:textId="77777777"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Disposals during the period</w:t>
            </w:r>
            <w:r w:rsidRPr="0007250B">
              <w:rPr>
                <w:rFonts w:ascii="Arial" w:hAnsi="Arial" w:cs="Arial"/>
                <w:sz w:val="20"/>
                <w:szCs w:val="20"/>
              </w:rPr>
              <w:t xml:space="preserve"> </w:t>
            </w:r>
            <w:r w:rsidRPr="0007250B">
              <w:rPr>
                <w:rFonts w:ascii="Arial" w:hAnsi="Arial" w:cs="Arial"/>
                <w:color w:val="000000"/>
                <w:spacing w:val="-4"/>
                <w:sz w:val="20"/>
                <w:szCs w:val="20"/>
              </w:rPr>
              <w:t>- net book value</w:t>
            </w:r>
          </w:p>
        </w:tc>
        <w:tc>
          <w:tcPr>
            <w:tcW w:w="1619" w:type="dxa"/>
            <w:vAlign w:val="bottom"/>
          </w:tcPr>
          <w:p w14:paraId="7F465611" w14:textId="1D3D629B"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(26,003)</w:t>
            </w:r>
          </w:p>
        </w:tc>
        <w:tc>
          <w:tcPr>
            <w:tcW w:w="1620" w:type="dxa"/>
            <w:gridSpan w:val="2"/>
            <w:vAlign w:val="bottom"/>
          </w:tcPr>
          <w:p w14:paraId="4860C090" w14:textId="56FC8529"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w:t>
            </w:r>
          </w:p>
        </w:tc>
        <w:tc>
          <w:tcPr>
            <w:tcW w:w="1620" w:type="dxa"/>
            <w:vAlign w:val="bottom"/>
          </w:tcPr>
          <w:p w14:paraId="42C82DDA" w14:textId="308D6038"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(26,003)</w:t>
            </w:r>
          </w:p>
        </w:tc>
      </w:tr>
      <w:tr w:rsidR="002119F0" w:rsidRPr="0007250B" w14:paraId="0362C1DA" w14:textId="77777777" w:rsidTr="00EA577E">
        <w:tc>
          <w:tcPr>
            <w:tcW w:w="4321" w:type="dxa"/>
            <w:shd w:val="clear" w:color="auto" w:fill="auto"/>
          </w:tcPr>
          <w:p w14:paraId="63AE51BF" w14:textId="000A3586"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3182EEC5" w14:textId="3AB11485"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(14,026)</w:t>
            </w:r>
          </w:p>
        </w:tc>
        <w:tc>
          <w:tcPr>
            <w:tcW w:w="1620" w:type="dxa"/>
            <w:gridSpan w:val="2"/>
            <w:vAlign w:val="bottom"/>
          </w:tcPr>
          <w:p w14:paraId="070EC201" w14:textId="366CF36E"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(17,401)</w:t>
            </w:r>
          </w:p>
        </w:tc>
        <w:tc>
          <w:tcPr>
            <w:tcW w:w="1620" w:type="dxa"/>
            <w:vAlign w:val="bottom"/>
          </w:tcPr>
          <w:p w14:paraId="5C3549F2" w14:textId="0CC396E2" w:rsidR="002119F0" w:rsidRPr="00F5490E" w:rsidRDefault="002119F0" w:rsidP="002119F0">
            <w:pP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(31,427)</w:t>
            </w:r>
          </w:p>
        </w:tc>
      </w:tr>
      <w:tr w:rsidR="002119F0" w:rsidRPr="0007250B" w14:paraId="78CF396F" w14:textId="77777777" w:rsidTr="00EA577E">
        <w:tc>
          <w:tcPr>
            <w:tcW w:w="4321" w:type="dxa"/>
            <w:shd w:val="clear" w:color="auto" w:fill="auto"/>
          </w:tcPr>
          <w:p w14:paraId="0812ECF0" w14:textId="1BCFFFFD"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Reversal of impairment during the period</w:t>
            </w:r>
          </w:p>
        </w:tc>
        <w:tc>
          <w:tcPr>
            <w:tcW w:w="1619" w:type="dxa"/>
            <w:vAlign w:val="bottom"/>
          </w:tcPr>
          <w:p w14:paraId="5918598D" w14:textId="4680205C" w:rsidR="002119F0" w:rsidRPr="00F5490E" w:rsidRDefault="002119F0" w:rsidP="002119F0">
            <w:pPr>
              <w:pBdr>
                <w:bottom w:val="single" w:sz="4" w:space="1" w:color="auto"/>
              </w:pBd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144</w:t>
            </w:r>
          </w:p>
        </w:tc>
        <w:tc>
          <w:tcPr>
            <w:tcW w:w="1620" w:type="dxa"/>
            <w:gridSpan w:val="2"/>
            <w:vAlign w:val="bottom"/>
          </w:tcPr>
          <w:p w14:paraId="16305011" w14:textId="3C665578" w:rsidR="002119F0" w:rsidRPr="00F5490E" w:rsidRDefault="002119F0" w:rsidP="002119F0">
            <w:pPr>
              <w:pBdr>
                <w:bottom w:val="single" w:sz="4" w:space="1" w:color="auto"/>
              </w:pBd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w:t>
            </w:r>
          </w:p>
        </w:tc>
        <w:tc>
          <w:tcPr>
            <w:tcW w:w="1620" w:type="dxa"/>
            <w:vAlign w:val="bottom"/>
          </w:tcPr>
          <w:p w14:paraId="567C477C" w14:textId="3CE9B396" w:rsidR="002119F0" w:rsidRPr="00F5490E" w:rsidRDefault="002119F0" w:rsidP="002119F0">
            <w:pPr>
              <w:pBdr>
                <w:bottom w:val="single" w:sz="4" w:space="1" w:color="auto"/>
              </w:pBd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144</w:t>
            </w:r>
          </w:p>
        </w:tc>
      </w:tr>
      <w:tr w:rsidR="002119F0" w:rsidRPr="0007250B" w14:paraId="2C9BAEB8" w14:textId="77777777" w:rsidTr="00EA577E">
        <w:tc>
          <w:tcPr>
            <w:tcW w:w="4321" w:type="dxa"/>
            <w:shd w:val="clear" w:color="auto" w:fill="auto"/>
          </w:tcPr>
          <w:p w14:paraId="40DB4BEA" w14:textId="6A16C00D"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September 2023</w:t>
            </w:r>
          </w:p>
        </w:tc>
        <w:tc>
          <w:tcPr>
            <w:tcW w:w="1619" w:type="dxa"/>
            <w:vAlign w:val="bottom"/>
          </w:tcPr>
          <w:p w14:paraId="37FC1BC3" w14:textId="6C9B56E8" w:rsidR="002119F0" w:rsidRPr="00F5490E" w:rsidRDefault="002119F0" w:rsidP="002119F0">
            <w:pPr>
              <w:pBdr>
                <w:bottom w:val="double" w:sz="4" w:space="1" w:color="auto"/>
              </w:pBd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186,532</w:t>
            </w:r>
          </w:p>
        </w:tc>
        <w:tc>
          <w:tcPr>
            <w:tcW w:w="1620" w:type="dxa"/>
            <w:gridSpan w:val="2"/>
            <w:vAlign w:val="bottom"/>
          </w:tcPr>
          <w:p w14:paraId="5DC1D3D1" w14:textId="1E62052F" w:rsidR="002119F0" w:rsidRPr="00F5490E" w:rsidRDefault="002119F0" w:rsidP="002119F0">
            <w:pPr>
              <w:pBdr>
                <w:bottom w:val="double" w:sz="4" w:space="1" w:color="auto"/>
              </w:pBd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221,392</w:t>
            </w:r>
          </w:p>
        </w:tc>
        <w:tc>
          <w:tcPr>
            <w:tcW w:w="1620" w:type="dxa"/>
            <w:vAlign w:val="bottom"/>
          </w:tcPr>
          <w:p w14:paraId="6FE7D9CE" w14:textId="316D9C24" w:rsidR="002119F0" w:rsidRPr="00F5490E" w:rsidRDefault="002119F0" w:rsidP="002119F0">
            <w:pPr>
              <w:pBdr>
                <w:bottom w:val="double" w:sz="4" w:space="1" w:color="auto"/>
              </w:pBdr>
              <w:tabs>
                <w:tab w:val="decimal" w:pos="1240"/>
              </w:tabs>
              <w:spacing w:line="380" w:lineRule="exact"/>
              <w:rPr>
                <w:rFonts w:ascii="Arial" w:hAnsi="Arial" w:cs="Arial"/>
                <w:spacing w:val="-4"/>
                <w:sz w:val="20"/>
                <w:szCs w:val="20"/>
              </w:rPr>
            </w:pPr>
            <w:r w:rsidRPr="002119F0">
              <w:rPr>
                <w:rFonts w:ascii="Arial" w:hAnsi="Arial" w:cs="Arial"/>
                <w:spacing w:val="-4"/>
                <w:sz w:val="20"/>
                <w:szCs w:val="20"/>
              </w:rPr>
              <w:t>407,924</w:t>
            </w:r>
          </w:p>
        </w:tc>
      </w:tr>
    </w:tbl>
    <w:p w14:paraId="30E397CF" w14:textId="0087DC8B" w:rsidR="00284994" w:rsidRDefault="00284994"/>
    <w:tbl>
      <w:tblPr>
        <w:tblW w:w="9180" w:type="dxa"/>
        <w:tblInd w:w="450" w:type="dxa"/>
        <w:tblLayout w:type="fixed"/>
        <w:tblLook w:val="0000" w:firstRow="0" w:lastRow="0" w:firstColumn="0" w:lastColumn="0" w:noHBand="0" w:noVBand="0"/>
      </w:tblPr>
      <w:tblGrid>
        <w:gridCol w:w="4321"/>
        <w:gridCol w:w="1619"/>
        <w:gridCol w:w="810"/>
        <w:gridCol w:w="810"/>
        <w:gridCol w:w="1620"/>
      </w:tblGrid>
      <w:tr w:rsidR="00C21328" w:rsidRPr="0007250B" w14:paraId="0CD1A523" w14:textId="77777777" w:rsidTr="00284994">
        <w:trPr>
          <w:cantSplit/>
        </w:trPr>
        <w:tc>
          <w:tcPr>
            <w:tcW w:w="4321" w:type="dxa"/>
            <w:shd w:val="clear" w:color="auto" w:fill="auto"/>
          </w:tcPr>
          <w:p w14:paraId="72963FA6" w14:textId="6F126CC4"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 xml:space="preserve">  </w:t>
            </w:r>
          </w:p>
        </w:tc>
        <w:tc>
          <w:tcPr>
            <w:tcW w:w="2429" w:type="dxa"/>
            <w:gridSpan w:val="2"/>
            <w:shd w:val="clear" w:color="auto" w:fill="auto"/>
          </w:tcPr>
          <w:p w14:paraId="0914A5EA" w14:textId="77777777" w:rsidR="00C21328" w:rsidRPr="0007250B" w:rsidRDefault="00C21328"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782DB6FB" w14:textId="77777777" w:rsidR="00C21328" w:rsidRPr="0007250B" w:rsidRDefault="00C21328" w:rsidP="0007250B">
            <w:pPr>
              <w:spacing w:line="380" w:lineRule="exact"/>
              <w:jc w:val="right"/>
              <w:rPr>
                <w:rFonts w:ascii="Arial" w:hAnsi="Arial" w:cs="Arial"/>
                <w:color w:val="000000"/>
                <w:spacing w:val="-4"/>
                <w:sz w:val="20"/>
                <w:szCs w:val="20"/>
              </w:rPr>
            </w:pPr>
            <w:r w:rsidRPr="0007250B">
              <w:rPr>
                <w:rFonts w:ascii="Arial" w:hAnsi="Arial" w:cs="Arial"/>
                <w:color w:val="000000"/>
                <w:spacing w:val="-4"/>
                <w:sz w:val="20"/>
                <w:szCs w:val="20"/>
              </w:rPr>
              <w:t>(Unit: Thousand Baht)</w:t>
            </w:r>
          </w:p>
        </w:tc>
      </w:tr>
      <w:tr w:rsidR="00C21328" w:rsidRPr="0007250B" w14:paraId="10480419" w14:textId="77777777" w:rsidTr="00284994">
        <w:trPr>
          <w:cantSplit/>
        </w:trPr>
        <w:tc>
          <w:tcPr>
            <w:tcW w:w="4321" w:type="dxa"/>
            <w:shd w:val="clear" w:color="auto" w:fill="auto"/>
          </w:tcPr>
          <w:p w14:paraId="61B8DD32" w14:textId="77777777" w:rsidR="00C21328" w:rsidRPr="0007250B" w:rsidRDefault="00C21328" w:rsidP="0007250B">
            <w:pPr>
              <w:spacing w:line="380" w:lineRule="exact"/>
              <w:rPr>
                <w:rFonts w:ascii="Arial" w:hAnsi="Arial" w:cs="Arial"/>
                <w:color w:val="000000"/>
                <w:spacing w:val="-4"/>
                <w:sz w:val="20"/>
                <w:szCs w:val="20"/>
                <w:cs/>
              </w:rPr>
            </w:pPr>
          </w:p>
        </w:tc>
        <w:tc>
          <w:tcPr>
            <w:tcW w:w="4859" w:type="dxa"/>
            <w:gridSpan w:val="4"/>
            <w:shd w:val="clear" w:color="auto" w:fill="auto"/>
          </w:tcPr>
          <w:p w14:paraId="0C0AAAD2" w14:textId="77777777" w:rsidR="00C21328" w:rsidRPr="0007250B" w:rsidRDefault="00C21328"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Separate financial statements</w:t>
            </w:r>
          </w:p>
        </w:tc>
      </w:tr>
      <w:tr w:rsidR="00C21328" w:rsidRPr="0007250B" w14:paraId="31042E6A" w14:textId="77777777" w:rsidTr="00284994">
        <w:trPr>
          <w:cantSplit/>
        </w:trPr>
        <w:tc>
          <w:tcPr>
            <w:tcW w:w="4321" w:type="dxa"/>
            <w:shd w:val="clear" w:color="auto" w:fill="auto"/>
          </w:tcPr>
          <w:p w14:paraId="35D1E356" w14:textId="77777777" w:rsidR="00C21328" w:rsidRPr="0007250B" w:rsidRDefault="00C21328" w:rsidP="0007250B">
            <w:pPr>
              <w:spacing w:line="380" w:lineRule="exact"/>
              <w:rPr>
                <w:rFonts w:ascii="Arial" w:hAnsi="Arial" w:cs="Arial"/>
                <w:color w:val="000000"/>
                <w:spacing w:val="-4"/>
                <w:sz w:val="20"/>
                <w:szCs w:val="20"/>
                <w:cs/>
              </w:rPr>
            </w:pPr>
          </w:p>
        </w:tc>
        <w:tc>
          <w:tcPr>
            <w:tcW w:w="1619" w:type="dxa"/>
            <w:shd w:val="clear" w:color="auto" w:fill="auto"/>
          </w:tcPr>
          <w:p w14:paraId="500B332E"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Property, plant and equipment</w:t>
            </w:r>
          </w:p>
        </w:tc>
        <w:tc>
          <w:tcPr>
            <w:tcW w:w="1620" w:type="dxa"/>
            <w:gridSpan w:val="2"/>
            <w:shd w:val="clear" w:color="auto" w:fill="auto"/>
          </w:tcPr>
          <w:p w14:paraId="58B75CDA"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cs/>
              </w:rPr>
            </w:pPr>
            <w:r w:rsidRPr="0007250B">
              <w:rPr>
                <w:rFonts w:ascii="Arial" w:hAnsi="Arial" w:cs="Arial"/>
                <w:sz w:val="20"/>
                <w:szCs w:val="20"/>
              </w:rPr>
              <w:t>Right-of-use assets</w:t>
            </w:r>
            <w:r w:rsidRPr="0007250B">
              <w:rPr>
                <w:rFonts w:ascii="Arial" w:hAnsi="Arial" w:cs="Arial"/>
                <w:color w:val="000000"/>
                <w:spacing w:val="-4"/>
                <w:sz w:val="20"/>
                <w:szCs w:val="20"/>
                <w:cs/>
              </w:rPr>
              <w:t xml:space="preserve"> </w:t>
            </w:r>
          </w:p>
        </w:tc>
        <w:tc>
          <w:tcPr>
            <w:tcW w:w="1620" w:type="dxa"/>
            <w:shd w:val="clear" w:color="auto" w:fill="auto"/>
          </w:tcPr>
          <w:p w14:paraId="0D71FBAD" w14:textId="77777777" w:rsidR="00C21328" w:rsidRPr="0007250B" w:rsidRDefault="00C21328" w:rsidP="0007250B">
            <w:pPr>
              <w:pBdr>
                <w:bottom w:val="single" w:sz="4" w:space="1" w:color="auto"/>
              </w:pBdr>
              <w:spacing w:line="380" w:lineRule="exact"/>
              <w:jc w:val="center"/>
              <w:rPr>
                <w:rFonts w:ascii="Arial" w:hAnsi="Arial" w:cs="Arial"/>
                <w:sz w:val="20"/>
                <w:szCs w:val="20"/>
              </w:rPr>
            </w:pPr>
          </w:p>
          <w:p w14:paraId="68D0E593"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506360" w:rsidRPr="0007250B" w14:paraId="35DCA53A" w14:textId="77777777" w:rsidTr="00AE0988">
        <w:tc>
          <w:tcPr>
            <w:tcW w:w="4321" w:type="dxa"/>
            <w:shd w:val="clear" w:color="auto" w:fill="auto"/>
          </w:tcPr>
          <w:p w14:paraId="08757593" w14:textId="45E94089" w:rsidR="00506360" w:rsidRPr="0007250B" w:rsidRDefault="00506360" w:rsidP="00506360">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Net book value as at 1 January 202</w:t>
            </w:r>
            <w:r>
              <w:rPr>
                <w:rFonts w:ascii="Arial" w:hAnsi="Arial" w:cs="Arial"/>
                <w:b/>
                <w:bCs/>
                <w:color w:val="000000"/>
                <w:spacing w:val="-4"/>
                <w:sz w:val="20"/>
                <w:szCs w:val="20"/>
              </w:rPr>
              <w:t>3</w:t>
            </w:r>
          </w:p>
        </w:tc>
        <w:tc>
          <w:tcPr>
            <w:tcW w:w="1619" w:type="dxa"/>
            <w:vAlign w:val="bottom"/>
          </w:tcPr>
          <w:p w14:paraId="1D2C2C72" w14:textId="4F320BE2"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z w:val="20"/>
                <w:szCs w:val="20"/>
              </w:rPr>
              <w:t>136,582</w:t>
            </w:r>
          </w:p>
        </w:tc>
        <w:tc>
          <w:tcPr>
            <w:tcW w:w="1620" w:type="dxa"/>
            <w:gridSpan w:val="2"/>
            <w:vAlign w:val="bottom"/>
          </w:tcPr>
          <w:p w14:paraId="42B1D30D" w14:textId="3F5B519F"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897</w:t>
            </w:r>
          </w:p>
        </w:tc>
        <w:tc>
          <w:tcPr>
            <w:tcW w:w="1620" w:type="dxa"/>
            <w:vAlign w:val="bottom"/>
          </w:tcPr>
          <w:p w14:paraId="3AFA780F" w14:textId="7F936F69" w:rsidR="00506360" w:rsidRPr="00506360" w:rsidRDefault="00506360" w:rsidP="00506360">
            <w:pPr>
              <w:tabs>
                <w:tab w:val="decimal" w:pos="1240"/>
              </w:tabs>
              <w:spacing w:line="380" w:lineRule="exact"/>
              <w:rPr>
                <w:rFonts w:ascii="Arial" w:hAnsi="Arial" w:cs="Arial"/>
                <w:spacing w:val="-4"/>
                <w:sz w:val="20"/>
                <w:szCs w:val="20"/>
                <w:cs/>
              </w:rPr>
            </w:pPr>
            <w:r w:rsidRPr="00506360">
              <w:rPr>
                <w:rFonts w:ascii="Arial" w:hAnsi="Arial" w:cs="Arial"/>
                <w:spacing w:val="-4"/>
                <w:sz w:val="20"/>
                <w:szCs w:val="20"/>
              </w:rPr>
              <w:t>137,479</w:t>
            </w:r>
          </w:p>
        </w:tc>
      </w:tr>
      <w:tr w:rsidR="002119F0" w:rsidRPr="0007250B" w14:paraId="0EDD3A73" w14:textId="77777777" w:rsidTr="00284994">
        <w:tc>
          <w:tcPr>
            <w:tcW w:w="4321" w:type="dxa"/>
            <w:shd w:val="clear" w:color="auto" w:fill="auto"/>
          </w:tcPr>
          <w:p w14:paraId="6CBB6A60" w14:textId="77777777"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CECC994" w14:textId="1A5E4082" w:rsidR="002119F0" w:rsidRPr="002119F0" w:rsidRDefault="002119F0" w:rsidP="002119F0">
            <w:pPr>
              <w:tabs>
                <w:tab w:val="decimal" w:pos="1240"/>
              </w:tabs>
              <w:spacing w:line="380" w:lineRule="exact"/>
              <w:rPr>
                <w:rFonts w:ascii="Arial" w:hAnsi="Arial" w:cs="Arial"/>
                <w:sz w:val="20"/>
                <w:szCs w:val="20"/>
              </w:rPr>
            </w:pPr>
            <w:r w:rsidRPr="002119F0">
              <w:rPr>
                <w:rFonts w:ascii="Arial" w:hAnsi="Arial" w:cs="Arial"/>
                <w:sz w:val="20"/>
                <w:szCs w:val="20"/>
              </w:rPr>
              <w:t>785</w:t>
            </w:r>
          </w:p>
        </w:tc>
        <w:tc>
          <w:tcPr>
            <w:tcW w:w="1620" w:type="dxa"/>
            <w:gridSpan w:val="2"/>
            <w:vAlign w:val="bottom"/>
          </w:tcPr>
          <w:p w14:paraId="52FE1166" w14:textId="2CDD6EC7" w:rsidR="002119F0" w:rsidRPr="002119F0" w:rsidRDefault="002119F0" w:rsidP="002119F0">
            <w:pPr>
              <w:tabs>
                <w:tab w:val="decimal" w:pos="1240"/>
              </w:tabs>
              <w:spacing w:line="380" w:lineRule="exact"/>
              <w:rPr>
                <w:rFonts w:ascii="Arial" w:hAnsi="Arial" w:cs="Arial"/>
                <w:sz w:val="20"/>
                <w:szCs w:val="20"/>
              </w:rPr>
            </w:pPr>
            <w:r w:rsidRPr="002119F0">
              <w:rPr>
                <w:rFonts w:ascii="Arial" w:hAnsi="Arial" w:cs="Arial"/>
                <w:sz w:val="20"/>
                <w:szCs w:val="20"/>
              </w:rPr>
              <w:t>-</w:t>
            </w:r>
          </w:p>
        </w:tc>
        <w:tc>
          <w:tcPr>
            <w:tcW w:w="1620" w:type="dxa"/>
            <w:vAlign w:val="bottom"/>
          </w:tcPr>
          <w:p w14:paraId="77EE5FC7" w14:textId="45EFA0EF" w:rsidR="002119F0" w:rsidRPr="002119F0" w:rsidRDefault="002119F0" w:rsidP="002119F0">
            <w:pPr>
              <w:tabs>
                <w:tab w:val="decimal" w:pos="1240"/>
              </w:tabs>
              <w:spacing w:line="380" w:lineRule="exact"/>
              <w:rPr>
                <w:rFonts w:ascii="Arial" w:hAnsi="Arial" w:cs="Arial"/>
                <w:sz w:val="20"/>
                <w:szCs w:val="20"/>
              </w:rPr>
            </w:pPr>
            <w:r w:rsidRPr="002119F0">
              <w:rPr>
                <w:rFonts w:ascii="Arial" w:hAnsi="Arial" w:cs="Arial"/>
                <w:sz w:val="20"/>
                <w:szCs w:val="20"/>
              </w:rPr>
              <w:t>785</w:t>
            </w:r>
          </w:p>
        </w:tc>
      </w:tr>
      <w:tr w:rsidR="002119F0" w:rsidRPr="0007250B" w14:paraId="20E29F11" w14:textId="77777777" w:rsidTr="00284994">
        <w:tc>
          <w:tcPr>
            <w:tcW w:w="4321" w:type="dxa"/>
            <w:shd w:val="clear" w:color="auto" w:fill="auto"/>
          </w:tcPr>
          <w:p w14:paraId="146C1FB4" w14:textId="77777777"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1309090C" w14:textId="14FDC618" w:rsidR="002119F0" w:rsidRPr="002119F0" w:rsidRDefault="002119F0" w:rsidP="002119F0">
            <w:pPr>
              <w:pBdr>
                <w:bottom w:val="single" w:sz="4" w:space="1" w:color="auto"/>
              </w:pBdr>
              <w:tabs>
                <w:tab w:val="decimal" w:pos="1240"/>
              </w:tabs>
              <w:spacing w:line="380" w:lineRule="exact"/>
              <w:rPr>
                <w:rFonts w:ascii="Arial" w:hAnsi="Arial" w:cs="Arial"/>
                <w:sz w:val="20"/>
                <w:szCs w:val="20"/>
              </w:rPr>
            </w:pPr>
            <w:r w:rsidRPr="002119F0">
              <w:rPr>
                <w:rFonts w:ascii="Arial" w:hAnsi="Arial" w:cs="Arial"/>
                <w:sz w:val="20"/>
                <w:szCs w:val="20"/>
              </w:rPr>
              <w:t>(4,753)</w:t>
            </w:r>
          </w:p>
        </w:tc>
        <w:tc>
          <w:tcPr>
            <w:tcW w:w="1620" w:type="dxa"/>
            <w:gridSpan w:val="2"/>
            <w:vAlign w:val="bottom"/>
          </w:tcPr>
          <w:p w14:paraId="5CACBDDE" w14:textId="66A55551" w:rsidR="002119F0" w:rsidRPr="002119F0" w:rsidRDefault="002119F0" w:rsidP="002119F0">
            <w:pPr>
              <w:pBdr>
                <w:bottom w:val="single" w:sz="4" w:space="1" w:color="auto"/>
              </w:pBdr>
              <w:tabs>
                <w:tab w:val="decimal" w:pos="1240"/>
              </w:tabs>
              <w:spacing w:line="380" w:lineRule="exact"/>
              <w:rPr>
                <w:rFonts w:ascii="Arial" w:hAnsi="Arial" w:cs="Arial"/>
                <w:sz w:val="20"/>
                <w:szCs w:val="20"/>
              </w:rPr>
            </w:pPr>
            <w:r w:rsidRPr="002119F0">
              <w:rPr>
                <w:rFonts w:ascii="Arial" w:hAnsi="Arial" w:cs="Arial"/>
                <w:sz w:val="20"/>
                <w:szCs w:val="20"/>
              </w:rPr>
              <w:t>(197)</w:t>
            </w:r>
          </w:p>
        </w:tc>
        <w:tc>
          <w:tcPr>
            <w:tcW w:w="1620" w:type="dxa"/>
            <w:vAlign w:val="bottom"/>
          </w:tcPr>
          <w:p w14:paraId="69FCC370" w14:textId="6FC6F304" w:rsidR="002119F0" w:rsidRPr="002119F0" w:rsidRDefault="002119F0" w:rsidP="002119F0">
            <w:pPr>
              <w:pBdr>
                <w:bottom w:val="single" w:sz="4" w:space="1" w:color="auto"/>
              </w:pBdr>
              <w:tabs>
                <w:tab w:val="decimal" w:pos="1240"/>
              </w:tabs>
              <w:spacing w:line="380" w:lineRule="exact"/>
              <w:rPr>
                <w:rFonts w:ascii="Arial" w:hAnsi="Arial" w:cs="Arial"/>
                <w:sz w:val="20"/>
                <w:szCs w:val="20"/>
              </w:rPr>
            </w:pPr>
            <w:r w:rsidRPr="002119F0">
              <w:rPr>
                <w:rFonts w:ascii="Arial" w:hAnsi="Arial" w:cs="Arial"/>
                <w:sz w:val="20"/>
                <w:szCs w:val="20"/>
              </w:rPr>
              <w:t>(4,950)</w:t>
            </w:r>
          </w:p>
        </w:tc>
      </w:tr>
      <w:tr w:rsidR="002119F0" w:rsidRPr="0007250B" w14:paraId="312B6AFC" w14:textId="77777777" w:rsidTr="00284994">
        <w:tc>
          <w:tcPr>
            <w:tcW w:w="4321" w:type="dxa"/>
            <w:shd w:val="clear" w:color="auto" w:fill="auto"/>
          </w:tcPr>
          <w:p w14:paraId="30FD20EC" w14:textId="7CA76C94" w:rsidR="002119F0" w:rsidRPr="0007250B" w:rsidRDefault="002119F0" w:rsidP="002119F0">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September 2023</w:t>
            </w:r>
          </w:p>
        </w:tc>
        <w:tc>
          <w:tcPr>
            <w:tcW w:w="1619" w:type="dxa"/>
            <w:vAlign w:val="bottom"/>
          </w:tcPr>
          <w:p w14:paraId="79E4DE17" w14:textId="3E65E48D" w:rsidR="002119F0" w:rsidRPr="002119F0" w:rsidRDefault="002119F0" w:rsidP="002119F0">
            <w:pPr>
              <w:pBdr>
                <w:bottom w:val="double" w:sz="4" w:space="1" w:color="auto"/>
              </w:pBdr>
              <w:tabs>
                <w:tab w:val="decimal" w:pos="1240"/>
              </w:tabs>
              <w:spacing w:line="380" w:lineRule="exact"/>
              <w:rPr>
                <w:rFonts w:ascii="Arial" w:hAnsi="Arial" w:cs="Arial"/>
                <w:sz w:val="20"/>
                <w:szCs w:val="20"/>
              </w:rPr>
            </w:pPr>
            <w:r w:rsidRPr="002119F0">
              <w:rPr>
                <w:rFonts w:ascii="Arial" w:hAnsi="Arial" w:cs="Arial"/>
                <w:sz w:val="20"/>
                <w:szCs w:val="20"/>
              </w:rPr>
              <w:t>132,614</w:t>
            </w:r>
          </w:p>
        </w:tc>
        <w:tc>
          <w:tcPr>
            <w:tcW w:w="1620" w:type="dxa"/>
            <w:gridSpan w:val="2"/>
            <w:vAlign w:val="bottom"/>
          </w:tcPr>
          <w:p w14:paraId="5C2908D2" w14:textId="65FDD80D" w:rsidR="002119F0" w:rsidRPr="002119F0" w:rsidRDefault="002119F0" w:rsidP="002119F0">
            <w:pPr>
              <w:pBdr>
                <w:bottom w:val="double" w:sz="4" w:space="1" w:color="auto"/>
              </w:pBdr>
              <w:tabs>
                <w:tab w:val="decimal" w:pos="1240"/>
              </w:tabs>
              <w:spacing w:line="380" w:lineRule="exact"/>
              <w:rPr>
                <w:rFonts w:ascii="Arial" w:hAnsi="Arial" w:cs="Arial"/>
                <w:sz w:val="20"/>
                <w:szCs w:val="20"/>
              </w:rPr>
            </w:pPr>
            <w:r w:rsidRPr="002119F0">
              <w:rPr>
                <w:rFonts w:ascii="Arial" w:hAnsi="Arial" w:cs="Arial"/>
                <w:sz w:val="20"/>
                <w:szCs w:val="20"/>
              </w:rPr>
              <w:t>700</w:t>
            </w:r>
          </w:p>
        </w:tc>
        <w:tc>
          <w:tcPr>
            <w:tcW w:w="1620" w:type="dxa"/>
            <w:vAlign w:val="bottom"/>
          </w:tcPr>
          <w:p w14:paraId="2D4452DB" w14:textId="56565AF7" w:rsidR="002119F0" w:rsidRPr="002119F0" w:rsidRDefault="002119F0" w:rsidP="002119F0">
            <w:pPr>
              <w:pBdr>
                <w:bottom w:val="double" w:sz="4" w:space="1" w:color="auto"/>
              </w:pBdr>
              <w:tabs>
                <w:tab w:val="decimal" w:pos="1240"/>
              </w:tabs>
              <w:spacing w:line="380" w:lineRule="exact"/>
              <w:rPr>
                <w:rFonts w:ascii="Arial" w:hAnsi="Arial" w:cs="Arial"/>
                <w:sz w:val="20"/>
                <w:szCs w:val="20"/>
              </w:rPr>
            </w:pPr>
            <w:r w:rsidRPr="002119F0">
              <w:rPr>
                <w:rFonts w:ascii="Arial" w:hAnsi="Arial" w:cs="Arial"/>
                <w:sz w:val="20"/>
                <w:szCs w:val="20"/>
              </w:rPr>
              <w:t>133,314</w:t>
            </w:r>
          </w:p>
        </w:tc>
      </w:tr>
    </w:tbl>
    <w:bookmarkEnd w:id="1"/>
    <w:p w14:paraId="4A74AF43" w14:textId="5CBC524E" w:rsidR="00DC13C7" w:rsidRPr="00CE05B6" w:rsidRDefault="008276D9" w:rsidP="00284994">
      <w:pPr>
        <w:spacing w:before="240" w:after="120" w:line="380" w:lineRule="exact"/>
        <w:ind w:left="547" w:hanging="547"/>
        <w:rPr>
          <w:rFonts w:ascii="Arial" w:hAnsi="Arial" w:cs="Arial"/>
          <w:sz w:val="22"/>
          <w:szCs w:val="22"/>
        </w:rPr>
      </w:pPr>
      <w:r w:rsidRPr="00CE05B6">
        <w:rPr>
          <w:rFonts w:ascii="Arial" w:hAnsi="Arial" w:cs="Arial"/>
          <w:b/>
          <w:bCs/>
          <w:sz w:val="22"/>
          <w:szCs w:val="22"/>
        </w:rPr>
        <w:t>1</w:t>
      </w:r>
      <w:r w:rsidR="00AE146A" w:rsidRPr="00CE05B6">
        <w:rPr>
          <w:rFonts w:ascii="Arial" w:hAnsi="Arial" w:cs="Arial"/>
          <w:b/>
          <w:bCs/>
          <w:sz w:val="22"/>
          <w:szCs w:val="22"/>
        </w:rPr>
        <w:t>0</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CE05B6" w14:paraId="1A9A4E11" w14:textId="77777777" w:rsidTr="00476388">
        <w:tc>
          <w:tcPr>
            <w:tcW w:w="1782" w:type="dxa"/>
            <w:vAlign w:val="bottom"/>
          </w:tcPr>
          <w:p w14:paraId="79747381"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tcPr>
          <w:p w14:paraId="038017B9"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641AD16C"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3E1056E" w14:textId="77777777" w:rsidR="00DC13C7" w:rsidRPr="0007250B" w:rsidRDefault="00DC13C7" w:rsidP="0007250B">
            <w:pPr>
              <w:pStyle w:val="Heading7"/>
              <w:spacing w:before="0" w:after="0" w:line="320" w:lineRule="exact"/>
              <w:jc w:val="right"/>
              <w:rPr>
                <w:rFonts w:ascii="Arial" w:eastAsia="Arial Unicode MS" w:hAnsi="Arial" w:cs="Arial"/>
                <w:sz w:val="16"/>
                <w:szCs w:val="16"/>
                <w:cs/>
              </w:rPr>
            </w:pPr>
            <w:r w:rsidRPr="0007250B">
              <w:rPr>
                <w:rFonts w:ascii="Arial" w:eastAsia="Arial Unicode MS" w:hAnsi="Arial" w:cs="Arial"/>
                <w:sz w:val="16"/>
                <w:szCs w:val="16"/>
              </w:rPr>
              <w:t>(Unit: Thousand Baht)</w:t>
            </w:r>
          </w:p>
        </w:tc>
      </w:tr>
      <w:tr w:rsidR="00DC13C7" w:rsidRPr="00CE05B6" w14:paraId="56D83722" w14:textId="77777777" w:rsidTr="00476388">
        <w:tc>
          <w:tcPr>
            <w:tcW w:w="1782" w:type="dxa"/>
            <w:vAlign w:val="bottom"/>
          </w:tcPr>
          <w:p w14:paraId="2CB19474"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07250B" w:rsidRDefault="00DC13C7" w:rsidP="0007250B">
            <w:pPr>
              <w:pStyle w:val="Heading7"/>
              <w:spacing w:before="0" w:after="0" w:line="320" w:lineRule="exact"/>
              <w:jc w:val="center"/>
              <w:rPr>
                <w:rFonts w:ascii="Arial" w:eastAsia="Arial Unicode MS" w:hAnsi="Arial" w:cs="Arial"/>
                <w:sz w:val="16"/>
                <w:szCs w:val="16"/>
              </w:rPr>
            </w:pPr>
          </w:p>
        </w:tc>
        <w:tc>
          <w:tcPr>
            <w:tcW w:w="2496" w:type="dxa"/>
            <w:gridSpan w:val="2"/>
            <w:vAlign w:val="bottom"/>
          </w:tcPr>
          <w:p w14:paraId="0EF1B9BF"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Consolidated</w:t>
            </w:r>
          </w:p>
        </w:tc>
        <w:tc>
          <w:tcPr>
            <w:tcW w:w="2496" w:type="dxa"/>
            <w:gridSpan w:val="2"/>
            <w:vAlign w:val="bottom"/>
          </w:tcPr>
          <w:p w14:paraId="6A6F9C9E"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Separate</w:t>
            </w:r>
          </w:p>
        </w:tc>
      </w:tr>
      <w:tr w:rsidR="00DC13C7" w:rsidRPr="00CE05B6" w14:paraId="0E5FC79E" w14:textId="77777777" w:rsidTr="00476388">
        <w:tc>
          <w:tcPr>
            <w:tcW w:w="1782" w:type="dxa"/>
            <w:vAlign w:val="bottom"/>
          </w:tcPr>
          <w:p w14:paraId="3FC7F61B"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07250B" w:rsidRDefault="00DC13C7" w:rsidP="0007250B">
            <w:pPr>
              <w:pStyle w:val="Heading7"/>
              <w:pBdr>
                <w:bottom w:val="single" w:sz="4" w:space="1" w:color="auto"/>
              </w:pBdr>
              <w:spacing w:before="0" w:after="0" w:line="320" w:lineRule="exact"/>
              <w:jc w:val="center"/>
              <w:rPr>
                <w:rFonts w:ascii="Arial" w:eastAsia="Arial Unicode MS" w:hAnsi="Arial" w:cs="Arial"/>
                <w:sz w:val="16"/>
                <w:szCs w:val="16"/>
              </w:rPr>
            </w:pPr>
            <w:r w:rsidRPr="0007250B">
              <w:rPr>
                <w:rFonts w:ascii="Arial" w:eastAsia="Arial Unicode MS" w:hAnsi="Arial" w:cs="Arial"/>
                <w:sz w:val="16"/>
                <w:szCs w:val="16"/>
              </w:rPr>
              <w:t>Interest rate</w:t>
            </w:r>
          </w:p>
        </w:tc>
        <w:tc>
          <w:tcPr>
            <w:tcW w:w="2496" w:type="dxa"/>
            <w:gridSpan w:val="2"/>
            <w:vAlign w:val="bottom"/>
          </w:tcPr>
          <w:p w14:paraId="33352E56"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c>
          <w:tcPr>
            <w:tcW w:w="2496" w:type="dxa"/>
            <w:gridSpan w:val="2"/>
            <w:vAlign w:val="bottom"/>
          </w:tcPr>
          <w:p w14:paraId="1A3F6DB0"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r>
      <w:tr w:rsidR="00D61461" w:rsidRPr="00CE05B6" w14:paraId="7289E597" w14:textId="77777777" w:rsidTr="00476388">
        <w:tc>
          <w:tcPr>
            <w:tcW w:w="1782" w:type="dxa"/>
            <w:vAlign w:val="bottom"/>
          </w:tcPr>
          <w:p w14:paraId="0B79A13D" w14:textId="77777777" w:rsidR="00D61461" w:rsidRPr="0007250B" w:rsidRDefault="00D61461" w:rsidP="00D61461">
            <w:pPr>
              <w:spacing w:line="320" w:lineRule="exact"/>
              <w:jc w:val="both"/>
              <w:rPr>
                <w:rFonts w:ascii="Arial" w:eastAsia="Arial Unicode MS" w:hAnsi="Arial" w:cs="Arial"/>
                <w:sz w:val="16"/>
                <w:szCs w:val="16"/>
              </w:rPr>
            </w:pPr>
          </w:p>
        </w:tc>
        <w:tc>
          <w:tcPr>
            <w:tcW w:w="1248" w:type="dxa"/>
            <w:vAlign w:val="bottom"/>
          </w:tcPr>
          <w:p w14:paraId="542B5469" w14:textId="4B9D554E" w:rsidR="00D61461" w:rsidRPr="0007250B" w:rsidRDefault="00537380"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30 September</w:t>
            </w:r>
            <w:r w:rsidR="00D61461">
              <w:rPr>
                <w:rFonts w:ascii="Arial" w:hAnsi="Arial" w:cs="Arial"/>
                <w:sz w:val="16"/>
                <w:szCs w:val="16"/>
              </w:rPr>
              <w:t xml:space="preserve"> </w:t>
            </w:r>
            <w:r w:rsidR="008C581B">
              <w:rPr>
                <w:rFonts w:ascii="Arial" w:hAnsi="Arial" w:cs="Arial"/>
                <w:sz w:val="16"/>
                <w:szCs w:val="16"/>
              </w:rPr>
              <w:t xml:space="preserve">   </w:t>
            </w:r>
            <w:r w:rsidR="00D61461">
              <w:rPr>
                <w:rFonts w:ascii="Arial" w:hAnsi="Arial" w:cs="Arial"/>
                <w:sz w:val="16"/>
                <w:szCs w:val="16"/>
              </w:rPr>
              <w:t>2023</w:t>
            </w:r>
          </w:p>
        </w:tc>
        <w:tc>
          <w:tcPr>
            <w:tcW w:w="1248" w:type="dxa"/>
            <w:vAlign w:val="bottom"/>
          </w:tcPr>
          <w:p w14:paraId="1D522347" w14:textId="796D4316"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c>
          <w:tcPr>
            <w:tcW w:w="1248" w:type="dxa"/>
            <w:vAlign w:val="bottom"/>
          </w:tcPr>
          <w:p w14:paraId="73201A2E" w14:textId="0BFB69E8" w:rsidR="00D61461" w:rsidRPr="0007250B" w:rsidRDefault="00537380"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30 September</w:t>
            </w:r>
            <w:r w:rsidR="00D61461">
              <w:rPr>
                <w:rFonts w:ascii="Arial" w:hAnsi="Arial" w:cs="Arial"/>
                <w:sz w:val="16"/>
                <w:szCs w:val="16"/>
              </w:rPr>
              <w:t xml:space="preserve"> </w:t>
            </w:r>
            <w:r w:rsidR="008C581B">
              <w:rPr>
                <w:rFonts w:ascii="Arial" w:hAnsi="Arial" w:cs="Arial"/>
                <w:sz w:val="16"/>
                <w:szCs w:val="16"/>
              </w:rPr>
              <w:t xml:space="preserve">         </w:t>
            </w:r>
            <w:r w:rsidR="00D61461">
              <w:rPr>
                <w:rFonts w:ascii="Arial" w:hAnsi="Arial" w:cs="Arial"/>
                <w:sz w:val="16"/>
                <w:szCs w:val="16"/>
              </w:rPr>
              <w:t>2023</w:t>
            </w:r>
          </w:p>
        </w:tc>
        <w:tc>
          <w:tcPr>
            <w:tcW w:w="1248" w:type="dxa"/>
            <w:vAlign w:val="bottom"/>
          </w:tcPr>
          <w:p w14:paraId="31994A2D" w14:textId="13B949D0"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c>
          <w:tcPr>
            <w:tcW w:w="1248" w:type="dxa"/>
            <w:vAlign w:val="bottom"/>
          </w:tcPr>
          <w:p w14:paraId="60BF76BD" w14:textId="63E8458B" w:rsidR="00D61461" w:rsidRPr="0007250B" w:rsidRDefault="00537380"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30 September</w:t>
            </w:r>
            <w:r w:rsidR="00D61461">
              <w:rPr>
                <w:rFonts w:ascii="Arial" w:hAnsi="Arial" w:cs="Arial"/>
                <w:sz w:val="16"/>
                <w:szCs w:val="16"/>
              </w:rPr>
              <w:t xml:space="preserve"> </w:t>
            </w:r>
            <w:r w:rsidR="008C581B">
              <w:rPr>
                <w:rFonts w:ascii="Arial" w:hAnsi="Arial" w:cs="Arial"/>
                <w:sz w:val="16"/>
                <w:szCs w:val="16"/>
              </w:rPr>
              <w:t xml:space="preserve">         </w:t>
            </w:r>
            <w:r w:rsidR="00D61461">
              <w:rPr>
                <w:rFonts w:ascii="Arial" w:hAnsi="Arial" w:cs="Arial"/>
                <w:sz w:val="16"/>
                <w:szCs w:val="16"/>
              </w:rPr>
              <w:t>2023</w:t>
            </w:r>
          </w:p>
        </w:tc>
        <w:tc>
          <w:tcPr>
            <w:tcW w:w="1248" w:type="dxa"/>
            <w:vAlign w:val="bottom"/>
          </w:tcPr>
          <w:p w14:paraId="2C3B1B0F" w14:textId="22543E32"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r>
      <w:tr w:rsidR="005A3E8C" w:rsidRPr="00CE05B6" w14:paraId="13977A8E" w14:textId="77777777" w:rsidTr="00476388">
        <w:tc>
          <w:tcPr>
            <w:tcW w:w="1782" w:type="dxa"/>
            <w:vAlign w:val="bottom"/>
          </w:tcPr>
          <w:p w14:paraId="2F39B536" w14:textId="77777777" w:rsidR="005A3E8C" w:rsidRPr="0007250B" w:rsidRDefault="005A3E8C" w:rsidP="0007250B">
            <w:pPr>
              <w:spacing w:line="320" w:lineRule="exact"/>
              <w:jc w:val="both"/>
              <w:rPr>
                <w:rFonts w:ascii="Arial" w:eastAsia="Arial Unicode MS" w:hAnsi="Arial" w:cs="Arial"/>
                <w:sz w:val="16"/>
                <w:szCs w:val="16"/>
              </w:rPr>
            </w:pPr>
          </w:p>
        </w:tc>
        <w:tc>
          <w:tcPr>
            <w:tcW w:w="1248" w:type="dxa"/>
          </w:tcPr>
          <w:p w14:paraId="53E9AD0F"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46A10D7D"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2B8F439C"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3221914A"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CCF80A6"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F87460F" w14:textId="77777777" w:rsidR="005A3E8C" w:rsidRPr="0007250B" w:rsidRDefault="005A3E8C" w:rsidP="0007250B">
            <w:pPr>
              <w:tabs>
                <w:tab w:val="decimal" w:pos="882"/>
              </w:tabs>
              <w:spacing w:line="320" w:lineRule="exact"/>
              <w:rPr>
                <w:rFonts w:ascii="Arial" w:hAnsi="Arial" w:cs="Arial"/>
                <w:sz w:val="16"/>
                <w:szCs w:val="16"/>
              </w:rPr>
            </w:pPr>
          </w:p>
        </w:tc>
      </w:tr>
      <w:tr w:rsidR="00D53426" w:rsidRPr="00CE05B6" w14:paraId="162F0FC0" w14:textId="77777777" w:rsidTr="00564372">
        <w:tc>
          <w:tcPr>
            <w:tcW w:w="1782" w:type="dxa"/>
            <w:vAlign w:val="bottom"/>
          </w:tcPr>
          <w:p w14:paraId="176DF4E2" w14:textId="77777777" w:rsidR="00D53426" w:rsidRPr="0007250B" w:rsidRDefault="00D53426" w:rsidP="00D53426">
            <w:pPr>
              <w:spacing w:line="320" w:lineRule="exact"/>
              <w:ind w:left="165" w:hanging="165"/>
              <w:rPr>
                <w:rFonts w:ascii="Arial" w:eastAsia="Arial Unicode MS" w:hAnsi="Arial" w:cs="Arial"/>
                <w:sz w:val="16"/>
                <w:szCs w:val="16"/>
                <w:cs/>
              </w:rPr>
            </w:pPr>
            <w:r w:rsidRPr="0007250B">
              <w:rPr>
                <w:rFonts w:ascii="Arial" w:eastAsia="Arial Unicode MS" w:hAnsi="Arial" w:cs="Arial"/>
                <w:sz w:val="16"/>
                <w:szCs w:val="16"/>
              </w:rPr>
              <w:t xml:space="preserve">Short-term loans from financial institutions    </w:t>
            </w:r>
          </w:p>
        </w:tc>
        <w:tc>
          <w:tcPr>
            <w:tcW w:w="1248" w:type="dxa"/>
            <w:vAlign w:val="bottom"/>
          </w:tcPr>
          <w:p w14:paraId="70583B6B" w14:textId="5C812F8D" w:rsidR="00D53426" w:rsidRPr="002119F0" w:rsidRDefault="002119F0" w:rsidP="00D53426">
            <w:pPr>
              <w:spacing w:line="320" w:lineRule="exact"/>
              <w:jc w:val="right"/>
              <w:rPr>
                <w:rFonts w:ascii="Arial" w:eastAsia="Batang" w:hAnsi="Arial" w:cstheme="minorBidi"/>
                <w:sz w:val="16"/>
                <w:szCs w:val="16"/>
              </w:rPr>
            </w:pPr>
            <w:r>
              <w:rPr>
                <w:rFonts w:ascii="Arial" w:eastAsia="Batang" w:hAnsi="Arial" w:cstheme="minorBidi"/>
                <w:sz w:val="16"/>
                <w:szCs w:val="16"/>
              </w:rPr>
              <w:t>2.70 - 3.05</w:t>
            </w:r>
          </w:p>
        </w:tc>
        <w:tc>
          <w:tcPr>
            <w:tcW w:w="1248" w:type="dxa"/>
            <w:vAlign w:val="bottom"/>
          </w:tcPr>
          <w:p w14:paraId="03EC765B" w14:textId="05211531" w:rsidR="00D53426" w:rsidRPr="00D53426" w:rsidRDefault="00D53426" w:rsidP="00D53426">
            <w:pPr>
              <w:spacing w:line="320" w:lineRule="exact"/>
              <w:jc w:val="right"/>
              <w:rPr>
                <w:rFonts w:ascii="Arial" w:eastAsia="Batang" w:hAnsi="Arial" w:cs="Arial"/>
                <w:sz w:val="16"/>
                <w:szCs w:val="16"/>
              </w:rPr>
            </w:pPr>
            <w:r w:rsidRPr="00D53426">
              <w:rPr>
                <w:rFonts w:ascii="Arial" w:eastAsia="Batang" w:hAnsi="Arial" w:cs="Arial"/>
                <w:sz w:val="16"/>
                <w:szCs w:val="16"/>
              </w:rPr>
              <w:t>1.90</w:t>
            </w:r>
            <w:r w:rsidR="00761C14">
              <w:rPr>
                <w:rFonts w:ascii="Arial" w:eastAsia="Batang" w:hAnsi="Arial" w:cstheme="minorBidi" w:hint="cs"/>
                <w:sz w:val="16"/>
                <w:szCs w:val="16"/>
                <w:cs/>
              </w:rPr>
              <w:t xml:space="preserve"> </w:t>
            </w:r>
            <w:r w:rsidRPr="00D53426">
              <w:rPr>
                <w:rFonts w:ascii="Arial" w:eastAsia="Batang" w:hAnsi="Arial" w:cs="Arial"/>
                <w:sz w:val="16"/>
                <w:szCs w:val="16"/>
              </w:rPr>
              <w:t>- 2.10</w:t>
            </w:r>
          </w:p>
        </w:tc>
        <w:tc>
          <w:tcPr>
            <w:tcW w:w="1248" w:type="dxa"/>
            <w:vAlign w:val="bottom"/>
          </w:tcPr>
          <w:p w14:paraId="2185258D" w14:textId="4E2F2231" w:rsidR="00D53426" w:rsidRPr="00D53426" w:rsidRDefault="002119F0" w:rsidP="00D53426">
            <w:pPr>
              <w:tabs>
                <w:tab w:val="decimal" w:pos="914"/>
              </w:tabs>
              <w:spacing w:line="320" w:lineRule="exact"/>
              <w:rPr>
                <w:rFonts w:ascii="Arial" w:eastAsia="Batang" w:hAnsi="Arial" w:cs="Arial"/>
                <w:sz w:val="16"/>
                <w:szCs w:val="16"/>
              </w:rPr>
            </w:pPr>
            <w:r>
              <w:rPr>
                <w:rFonts w:ascii="Arial" w:eastAsia="Batang" w:hAnsi="Arial" w:cs="Arial"/>
                <w:sz w:val="16"/>
                <w:szCs w:val="16"/>
              </w:rPr>
              <w:t>850,000</w:t>
            </w:r>
          </w:p>
        </w:tc>
        <w:tc>
          <w:tcPr>
            <w:tcW w:w="1248" w:type="dxa"/>
            <w:vAlign w:val="bottom"/>
          </w:tcPr>
          <w:p w14:paraId="0BFE574F" w14:textId="77701D13" w:rsidR="00D53426" w:rsidRPr="00D53426" w:rsidRDefault="00D53426" w:rsidP="00D53426">
            <w:pP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c>
          <w:tcPr>
            <w:tcW w:w="1248" w:type="dxa"/>
            <w:vAlign w:val="bottom"/>
          </w:tcPr>
          <w:p w14:paraId="3768374F" w14:textId="19E30817" w:rsidR="00D53426" w:rsidRPr="00D53426" w:rsidRDefault="002119F0" w:rsidP="00D53426">
            <w:pPr>
              <w:tabs>
                <w:tab w:val="decimal" w:pos="914"/>
              </w:tabs>
              <w:spacing w:line="320" w:lineRule="exact"/>
              <w:rPr>
                <w:rFonts w:ascii="Arial" w:eastAsia="Batang" w:hAnsi="Arial" w:cs="Arial"/>
                <w:sz w:val="16"/>
                <w:szCs w:val="16"/>
              </w:rPr>
            </w:pPr>
            <w:r>
              <w:rPr>
                <w:rFonts w:ascii="Arial" w:eastAsia="Batang" w:hAnsi="Arial" w:cs="Arial"/>
                <w:sz w:val="16"/>
                <w:szCs w:val="16"/>
              </w:rPr>
              <w:t>850,000</w:t>
            </w:r>
          </w:p>
        </w:tc>
        <w:tc>
          <w:tcPr>
            <w:tcW w:w="1248" w:type="dxa"/>
            <w:vAlign w:val="bottom"/>
          </w:tcPr>
          <w:p w14:paraId="341EA1B9" w14:textId="3AEDABC8" w:rsidR="00D53426" w:rsidRPr="00D53426" w:rsidRDefault="00D53426" w:rsidP="00D53426">
            <w:pP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r>
      <w:tr w:rsidR="00D53426" w:rsidRPr="00CE05B6" w14:paraId="3DE664C8" w14:textId="77777777" w:rsidTr="00476388">
        <w:tc>
          <w:tcPr>
            <w:tcW w:w="1782" w:type="dxa"/>
            <w:vAlign w:val="bottom"/>
          </w:tcPr>
          <w:p w14:paraId="267BEE8D" w14:textId="77777777" w:rsidR="00D53426" w:rsidRPr="0007250B" w:rsidRDefault="00D53426" w:rsidP="00D53426">
            <w:pPr>
              <w:spacing w:line="320" w:lineRule="exact"/>
              <w:jc w:val="both"/>
              <w:rPr>
                <w:rFonts w:ascii="Arial" w:eastAsia="Arial Unicode MS" w:hAnsi="Arial" w:cs="Arial"/>
                <w:sz w:val="16"/>
                <w:szCs w:val="16"/>
              </w:rPr>
            </w:pPr>
            <w:r w:rsidRPr="0007250B">
              <w:rPr>
                <w:rFonts w:ascii="Arial" w:eastAsia="Arial Unicode MS" w:hAnsi="Arial" w:cs="Arial"/>
                <w:sz w:val="16"/>
                <w:szCs w:val="16"/>
              </w:rPr>
              <w:t>Total</w:t>
            </w:r>
          </w:p>
        </w:tc>
        <w:tc>
          <w:tcPr>
            <w:tcW w:w="1248" w:type="dxa"/>
          </w:tcPr>
          <w:p w14:paraId="7B7B5ABB" w14:textId="77777777" w:rsidR="00D53426" w:rsidRPr="00D53426" w:rsidRDefault="00D53426" w:rsidP="00D53426">
            <w:pPr>
              <w:spacing w:line="320" w:lineRule="exact"/>
              <w:jc w:val="right"/>
              <w:rPr>
                <w:rFonts w:ascii="Arial" w:eastAsia="Batang" w:hAnsi="Arial" w:cs="Arial"/>
                <w:sz w:val="16"/>
                <w:szCs w:val="16"/>
              </w:rPr>
            </w:pPr>
          </w:p>
        </w:tc>
        <w:tc>
          <w:tcPr>
            <w:tcW w:w="1248" w:type="dxa"/>
            <w:vAlign w:val="bottom"/>
          </w:tcPr>
          <w:p w14:paraId="4654AB06" w14:textId="77777777" w:rsidR="00D53426" w:rsidRPr="00D53426" w:rsidRDefault="00D53426" w:rsidP="00D53426">
            <w:pPr>
              <w:spacing w:line="320" w:lineRule="exact"/>
              <w:jc w:val="right"/>
              <w:rPr>
                <w:rFonts w:ascii="Arial" w:eastAsia="Batang" w:hAnsi="Arial" w:cs="Arial"/>
                <w:sz w:val="16"/>
                <w:szCs w:val="16"/>
              </w:rPr>
            </w:pPr>
          </w:p>
        </w:tc>
        <w:tc>
          <w:tcPr>
            <w:tcW w:w="1248" w:type="dxa"/>
            <w:vAlign w:val="bottom"/>
          </w:tcPr>
          <w:p w14:paraId="3931DF05" w14:textId="7FF94BEF" w:rsidR="00D53426" w:rsidRPr="00D53426" w:rsidRDefault="002119F0"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Pr>
                <w:rFonts w:ascii="Arial" w:eastAsia="Batang" w:hAnsi="Arial" w:cs="Arial"/>
                <w:sz w:val="16"/>
                <w:szCs w:val="16"/>
              </w:rPr>
              <w:t>850,000</w:t>
            </w:r>
          </w:p>
        </w:tc>
        <w:tc>
          <w:tcPr>
            <w:tcW w:w="1248" w:type="dxa"/>
            <w:vAlign w:val="bottom"/>
          </w:tcPr>
          <w:p w14:paraId="4945947D" w14:textId="32D5A6D5" w:rsidR="00D53426" w:rsidRPr="00D53426" w:rsidRDefault="00D53426"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c>
          <w:tcPr>
            <w:tcW w:w="1248" w:type="dxa"/>
            <w:vAlign w:val="bottom"/>
          </w:tcPr>
          <w:p w14:paraId="0D5E58CE" w14:textId="35BA078A" w:rsidR="00D53426" w:rsidRPr="00D53426" w:rsidRDefault="002119F0"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Pr>
                <w:rFonts w:ascii="Arial" w:eastAsia="Batang" w:hAnsi="Arial" w:cs="Arial"/>
                <w:sz w:val="16"/>
                <w:szCs w:val="16"/>
              </w:rPr>
              <w:t>850,000</w:t>
            </w:r>
          </w:p>
        </w:tc>
        <w:tc>
          <w:tcPr>
            <w:tcW w:w="1248" w:type="dxa"/>
            <w:vAlign w:val="bottom"/>
          </w:tcPr>
          <w:p w14:paraId="77817EB2" w14:textId="1B2F1209" w:rsidR="00D53426" w:rsidRPr="00D53426" w:rsidRDefault="00D53426"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r>
    </w:tbl>
    <w:p w14:paraId="4AB518B5" w14:textId="5E818C04" w:rsidR="003C4E41" w:rsidRPr="00CE05B6"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at </w:t>
      </w:r>
      <w:r w:rsidR="00537380">
        <w:rPr>
          <w:rFonts w:ascii="Arial" w:hAnsi="Arial" w:cs="Arial"/>
          <w:sz w:val="22"/>
          <w:szCs w:val="22"/>
        </w:rPr>
        <w:t>30 September</w:t>
      </w:r>
      <w:r w:rsidR="00B527DD">
        <w:rPr>
          <w:rFonts w:ascii="Arial" w:hAnsi="Arial" w:cs="Arial"/>
          <w:sz w:val="22"/>
          <w:szCs w:val="22"/>
        </w:rPr>
        <w:t xml:space="preserve"> 2023</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secured by the pledge part of inventories of the Company and its subsidiar</w:t>
      </w:r>
      <w:r w:rsidR="00713239">
        <w:rPr>
          <w:rFonts w:ascii="Arial" w:hAnsi="Arial" w:cs="Arial"/>
          <w:sz w:val="22"/>
          <w:szCs w:val="22"/>
        </w:rPr>
        <w:t>ies</w:t>
      </w:r>
      <w:r w:rsidR="007E7471" w:rsidRPr="00CE05B6">
        <w:rPr>
          <w:rFonts w:ascii="Arial" w:hAnsi="Arial" w:cs="Arial"/>
          <w:sz w:val="22"/>
          <w:szCs w:val="22"/>
        </w:rPr>
        <w:t xml:space="preserve">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DC13C7" w:rsidRPr="00CE05B6">
        <w:rPr>
          <w:rFonts w:ascii="Arial" w:hAnsi="Arial" w:cs="Arial"/>
          <w:sz w:val="22"/>
          <w:szCs w:val="22"/>
        </w:rPr>
        <w:t xml:space="preserve">as discussed in Notes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7839D0" w:rsidRPr="00CE05B6">
        <w:rPr>
          <w:rFonts w:ascii="Arial" w:hAnsi="Arial" w:cs="Arial"/>
          <w:sz w:val="22"/>
          <w:szCs w:val="22"/>
        </w:rPr>
        <w:t>6</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75A8EBB0" w14:textId="09D6839C" w:rsidR="00935D78" w:rsidRDefault="00510588" w:rsidP="003062FA">
      <w:pPr>
        <w:spacing w:before="120" w:after="120" w:line="380" w:lineRule="exact"/>
        <w:ind w:left="540" w:right="-7" w:hanging="540"/>
        <w:jc w:val="both"/>
        <w:rPr>
          <w:rFonts w:ascii="Arial" w:eastAsia="Cordia New" w:hAnsi="Arial" w:cs="Arial"/>
          <w:b/>
          <w:bCs/>
          <w:sz w:val="22"/>
          <w:szCs w:val="22"/>
        </w:rPr>
      </w:pPr>
      <w:r w:rsidRPr="00CE05B6">
        <w:rPr>
          <w:rFonts w:ascii="Arial" w:eastAsia="Cordia New" w:hAnsi="Arial" w:cs="Arial"/>
          <w:b/>
          <w:bCs/>
          <w:sz w:val="22"/>
          <w:szCs w:val="22"/>
        </w:rPr>
        <w:t>11.</w:t>
      </w:r>
      <w:r w:rsidRPr="00CE05B6">
        <w:rPr>
          <w:rFonts w:ascii="Arial" w:eastAsia="Cordia New" w:hAnsi="Arial" w:cs="Arial"/>
          <w:b/>
          <w:bCs/>
          <w:sz w:val="22"/>
          <w:szCs w:val="22"/>
        </w:rPr>
        <w:tab/>
      </w:r>
      <w:r w:rsidR="004A782F" w:rsidRPr="004A782F">
        <w:rPr>
          <w:rFonts w:ascii="Arial" w:eastAsia="Cordia New" w:hAnsi="Arial" w:cs="Arial"/>
          <w:b/>
          <w:bCs/>
          <w:sz w:val="22"/>
          <w:szCs w:val="22"/>
        </w:rPr>
        <w:t xml:space="preserve">Share capital </w:t>
      </w:r>
      <w:r w:rsidR="004A782F">
        <w:rPr>
          <w:rFonts w:ascii="Arial" w:eastAsia="Cordia New" w:hAnsi="Arial" w:cs="Arial"/>
          <w:b/>
          <w:bCs/>
          <w:sz w:val="22"/>
          <w:szCs w:val="22"/>
        </w:rPr>
        <w:t xml:space="preserve">/ </w:t>
      </w:r>
      <w:r w:rsidRPr="00CE05B6">
        <w:rPr>
          <w:rFonts w:ascii="Arial" w:eastAsia="Cordia New" w:hAnsi="Arial" w:cs="Arial"/>
          <w:b/>
          <w:bCs/>
          <w:sz w:val="22"/>
          <w:szCs w:val="22"/>
        </w:rPr>
        <w:t>Warrants</w:t>
      </w:r>
    </w:p>
    <w:p w14:paraId="0583B4AB" w14:textId="25053689" w:rsidR="004A782F" w:rsidRDefault="004A782F"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761C14" w:rsidRPr="004A782F">
        <w:rPr>
          <w:rFonts w:ascii="Arial" w:eastAsia="Cordia New" w:hAnsi="Arial" w:cs="Arial"/>
          <w:b/>
          <w:bCs/>
          <w:sz w:val="22"/>
          <w:szCs w:val="22"/>
        </w:rPr>
        <w:t>Share capital</w:t>
      </w:r>
    </w:p>
    <w:p w14:paraId="1393311A" w14:textId="228B6CAD" w:rsidR="004A782F" w:rsidRDefault="004A782F" w:rsidP="004A782F">
      <w:pPr>
        <w:spacing w:before="120" w:after="120" w:line="380" w:lineRule="exact"/>
        <w:ind w:left="540" w:hanging="540"/>
        <w:jc w:val="thaiDistribute"/>
        <w:rPr>
          <w:rFonts w:ascii="Arial" w:hAnsi="Arial" w:cs="Arial"/>
          <w:spacing w:val="-4"/>
          <w:sz w:val="22"/>
          <w:szCs w:val="22"/>
        </w:rPr>
      </w:pPr>
      <w:r>
        <w:rPr>
          <w:rFonts w:ascii="Arial" w:eastAsia="Cordia New" w:hAnsi="Arial" w:cs="Arial"/>
          <w:b/>
          <w:bCs/>
          <w:sz w:val="22"/>
          <w:szCs w:val="22"/>
        </w:rPr>
        <w:tab/>
      </w:r>
      <w:r w:rsidRPr="000110CC">
        <w:rPr>
          <w:rFonts w:ascii="Arial" w:hAnsi="Arial" w:cs="Arial"/>
          <w:spacing w:val="-4"/>
          <w:sz w:val="22"/>
          <w:szCs w:val="22"/>
        </w:rPr>
        <w:t xml:space="preserve">On </w:t>
      </w:r>
      <w:r>
        <w:rPr>
          <w:rFonts w:ascii="Arial" w:hAnsi="Arial" w:cs="Arial"/>
          <w:spacing w:val="-4"/>
          <w:sz w:val="22"/>
          <w:szCs w:val="22"/>
        </w:rPr>
        <w:t>19</w:t>
      </w:r>
      <w:r w:rsidRPr="000110CC">
        <w:rPr>
          <w:rFonts w:ascii="Arial" w:hAnsi="Arial" w:cs="Arial"/>
          <w:spacing w:val="-4"/>
          <w:sz w:val="22"/>
          <w:szCs w:val="22"/>
        </w:rPr>
        <w:t xml:space="preserve"> April 202</w:t>
      </w:r>
      <w:r>
        <w:rPr>
          <w:rFonts w:ascii="Arial" w:hAnsi="Arial" w:cs="Arial"/>
          <w:spacing w:val="-4"/>
          <w:sz w:val="22"/>
          <w:szCs w:val="22"/>
        </w:rPr>
        <w:t>3</w:t>
      </w:r>
      <w:r w:rsidRPr="000110CC">
        <w:rPr>
          <w:rFonts w:ascii="Arial" w:hAnsi="Arial" w:cs="Arial"/>
          <w:spacing w:val="-4"/>
          <w:sz w:val="22"/>
          <w:szCs w:val="22"/>
        </w:rPr>
        <w:t>, the 202</w:t>
      </w:r>
      <w:r>
        <w:rPr>
          <w:rFonts w:ascii="Arial" w:hAnsi="Arial" w:cs="Arial"/>
          <w:spacing w:val="-4"/>
          <w:sz w:val="22"/>
          <w:szCs w:val="22"/>
        </w:rPr>
        <w:t>3</w:t>
      </w:r>
      <w:r w:rsidRPr="000110CC">
        <w:rPr>
          <w:rFonts w:ascii="Arial" w:hAnsi="Arial" w:cs="Arial"/>
          <w:spacing w:val="-4"/>
          <w:sz w:val="22"/>
          <w:szCs w:val="22"/>
        </w:rPr>
        <w:t xml:space="preserve"> Annual General Meeting of the Company’s shareholders passed                   a resolution to approve on the significant matters as follows:</w:t>
      </w:r>
    </w:p>
    <w:p w14:paraId="3610FF7F" w14:textId="63C84F59" w:rsidR="004A782F" w:rsidRPr="006A3057" w:rsidRDefault="004A782F" w:rsidP="006A3057">
      <w:pPr>
        <w:pStyle w:val="ListParagraph"/>
        <w:numPr>
          <w:ilvl w:val="0"/>
          <w:numId w:val="25"/>
        </w:numPr>
        <w:tabs>
          <w:tab w:val="left" w:pos="2160"/>
        </w:tabs>
        <w:spacing w:before="120" w:after="120" w:line="380" w:lineRule="exact"/>
        <w:ind w:right="-7"/>
        <w:jc w:val="thaiDistribute"/>
        <w:rPr>
          <w:rFonts w:ascii="Arial" w:hAnsi="Arial" w:cs="Arial"/>
          <w:spacing w:val="-4"/>
        </w:rPr>
      </w:pPr>
      <w:r w:rsidRPr="006A3057">
        <w:rPr>
          <w:rFonts w:ascii="Arial" w:hAnsi="Arial" w:cs="Arial"/>
        </w:rPr>
        <w:t xml:space="preserve">Approval for the reduction of the Company’s registered capital from Baht 874,970,249 to Baht 694,970,249 by canceling the registered 180,000,000 ordinary shares with a par value of Baht 1 per share issued accommodate the capital increase under the general mandate scheme. </w:t>
      </w:r>
    </w:p>
    <w:p w14:paraId="1A91BB3A" w14:textId="07965926" w:rsidR="006A3057" w:rsidRPr="006A3057" w:rsidRDefault="006A3057" w:rsidP="006A3057">
      <w:pPr>
        <w:pStyle w:val="ListParagraph"/>
        <w:numPr>
          <w:ilvl w:val="0"/>
          <w:numId w:val="25"/>
        </w:numPr>
        <w:tabs>
          <w:tab w:val="left" w:pos="360"/>
          <w:tab w:val="left" w:pos="2160"/>
        </w:tabs>
        <w:spacing w:before="120" w:after="120" w:line="380" w:lineRule="exact"/>
        <w:ind w:right="-7"/>
        <w:jc w:val="thaiDistribute"/>
        <w:rPr>
          <w:rFonts w:ascii="Arial" w:hAnsi="Arial" w:cs="Arial"/>
        </w:rPr>
      </w:pPr>
      <w:r w:rsidRPr="006A3057">
        <w:rPr>
          <w:rFonts w:ascii="Arial" w:hAnsi="Arial" w:cs="Arial"/>
        </w:rPr>
        <w:t>Approval for the increase in the Company’s registered capital under the general mandate scheme from Baht 6</w:t>
      </w:r>
      <w:r>
        <w:rPr>
          <w:rFonts w:ascii="Arial" w:hAnsi="Arial" w:cs="Arial"/>
        </w:rPr>
        <w:t>94</w:t>
      </w:r>
      <w:r w:rsidRPr="006A3057">
        <w:rPr>
          <w:rFonts w:ascii="Arial" w:hAnsi="Arial" w:cs="Arial"/>
        </w:rPr>
        <w:t>,</w:t>
      </w:r>
      <w:r>
        <w:rPr>
          <w:rFonts w:ascii="Arial" w:hAnsi="Arial" w:cs="Arial"/>
        </w:rPr>
        <w:t>970</w:t>
      </w:r>
      <w:r w:rsidRPr="006A3057">
        <w:rPr>
          <w:rFonts w:ascii="Arial" w:hAnsi="Arial" w:cs="Arial"/>
        </w:rPr>
        <w:t>,</w:t>
      </w:r>
      <w:r>
        <w:rPr>
          <w:rFonts w:ascii="Arial" w:hAnsi="Arial" w:cs="Arial"/>
        </w:rPr>
        <w:t>249</w:t>
      </w:r>
      <w:r w:rsidRPr="006A3057">
        <w:rPr>
          <w:rFonts w:ascii="Arial" w:hAnsi="Arial" w:cs="Arial"/>
        </w:rPr>
        <w:t xml:space="preserve"> to Baht 8</w:t>
      </w:r>
      <w:r>
        <w:rPr>
          <w:rFonts w:ascii="Arial" w:hAnsi="Arial" w:cs="Arial"/>
        </w:rPr>
        <w:t>74</w:t>
      </w:r>
      <w:r w:rsidRPr="006A3057">
        <w:rPr>
          <w:rFonts w:ascii="Arial" w:hAnsi="Arial" w:cs="Arial"/>
        </w:rPr>
        <w:t>,</w:t>
      </w:r>
      <w:r>
        <w:rPr>
          <w:rFonts w:ascii="Arial" w:hAnsi="Arial" w:cs="Arial"/>
        </w:rPr>
        <w:t>970</w:t>
      </w:r>
      <w:r w:rsidRPr="006A3057">
        <w:rPr>
          <w:rFonts w:ascii="Arial" w:hAnsi="Arial" w:cs="Arial"/>
        </w:rPr>
        <w:t>,</w:t>
      </w:r>
      <w:r>
        <w:rPr>
          <w:rFonts w:ascii="Arial" w:hAnsi="Arial" w:cs="Arial"/>
        </w:rPr>
        <w:t>249</w:t>
      </w:r>
      <w:r w:rsidRPr="006A3057">
        <w:rPr>
          <w:rFonts w:ascii="Arial" w:hAnsi="Arial" w:cs="Arial"/>
        </w:rPr>
        <w:t xml:space="preserve"> by issuing additional 180,000,000 ordinary shares with a par value of Baht 1 to the Company’s existing shareholders in proportion to their shareholding. </w:t>
      </w:r>
    </w:p>
    <w:p w14:paraId="72C6F2A5" w14:textId="73F6E826" w:rsidR="004A782F" w:rsidRDefault="00761C14" w:rsidP="00761C14">
      <w:pPr>
        <w:spacing w:before="120" w:after="120" w:line="380" w:lineRule="exact"/>
        <w:ind w:left="540" w:right="-7"/>
        <w:jc w:val="both"/>
        <w:rPr>
          <w:rFonts w:ascii="Arial" w:eastAsia="Cordia New" w:hAnsi="Arial" w:cs="Arial"/>
          <w:b/>
          <w:bCs/>
          <w:sz w:val="22"/>
          <w:szCs w:val="22"/>
        </w:rPr>
      </w:pPr>
      <w:r w:rsidRPr="00CE05B6">
        <w:rPr>
          <w:rFonts w:ascii="Arial" w:eastAsia="Cordia New" w:hAnsi="Arial" w:cs="Arial"/>
          <w:b/>
          <w:bCs/>
          <w:sz w:val="22"/>
          <w:szCs w:val="22"/>
        </w:rPr>
        <w:lastRenderedPageBreak/>
        <w:t>Warrants</w:t>
      </w:r>
    </w:p>
    <w:p w14:paraId="2A2555B2" w14:textId="36F058A1" w:rsidR="001751D3" w:rsidRPr="00CE05B6" w:rsidRDefault="001751D3"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8196B" w:rsidRPr="00CE05B6">
        <w:rPr>
          <w:rFonts w:ascii="Arial" w:hAnsi="Arial" w:cs="Arial"/>
          <w:sz w:val="22"/>
          <w:szCs w:val="22"/>
        </w:rPr>
        <w:t xml:space="preserve">Movements of the </w:t>
      </w:r>
      <w:r w:rsidR="0058196B">
        <w:rPr>
          <w:rFonts w:ascii="Arial" w:hAnsi="Arial" w:cs="Arial"/>
          <w:sz w:val="22"/>
          <w:szCs w:val="22"/>
        </w:rPr>
        <w:t>warrants</w:t>
      </w:r>
      <w:r w:rsidR="0058196B" w:rsidRPr="00CE05B6">
        <w:rPr>
          <w:rFonts w:ascii="Arial" w:hAnsi="Arial" w:cs="Arial"/>
          <w:sz w:val="22"/>
          <w:szCs w:val="22"/>
        </w:rPr>
        <w:t xml:space="preserve"> for the </w:t>
      </w:r>
      <w:r w:rsidR="00537380">
        <w:rPr>
          <w:rFonts w:ascii="Arial" w:hAnsi="Arial" w:cs="Arial"/>
          <w:sz w:val="22"/>
          <w:szCs w:val="22"/>
        </w:rPr>
        <w:t>nine</w:t>
      </w:r>
      <w:r w:rsidR="0058196B" w:rsidRPr="00CE05B6">
        <w:rPr>
          <w:rFonts w:ascii="Arial" w:hAnsi="Arial" w:cs="Arial"/>
          <w:sz w:val="22"/>
          <w:szCs w:val="22"/>
        </w:rPr>
        <w:t xml:space="preserve">-month period ended </w:t>
      </w:r>
      <w:r w:rsidR="00537380">
        <w:rPr>
          <w:rFonts w:ascii="Arial" w:hAnsi="Arial" w:cs="Arial"/>
          <w:sz w:val="22"/>
          <w:szCs w:val="22"/>
        </w:rPr>
        <w:t>30 September</w:t>
      </w:r>
      <w:r w:rsidR="0058196B">
        <w:rPr>
          <w:rFonts w:ascii="Arial" w:hAnsi="Arial" w:cs="Arial"/>
          <w:sz w:val="22"/>
          <w:szCs w:val="22"/>
        </w:rPr>
        <w:t xml:space="preserve"> 2023</w:t>
      </w:r>
      <w:r w:rsidR="0058196B" w:rsidRPr="00CE05B6">
        <w:rPr>
          <w:rFonts w:ascii="Arial" w:hAnsi="Arial" w:cs="Arial"/>
          <w:sz w:val="22"/>
          <w:szCs w:val="22"/>
        </w:rPr>
        <w:t xml:space="preserve"> are </w:t>
      </w:r>
      <w:proofErr w:type="spellStart"/>
      <w:r w:rsidR="0058196B" w:rsidRPr="00CE05B6">
        <w:rPr>
          <w:rFonts w:ascii="Arial" w:hAnsi="Arial" w:cs="Arial"/>
          <w:sz w:val="22"/>
          <w:szCs w:val="22"/>
        </w:rPr>
        <w:t>summarised</w:t>
      </w:r>
      <w:proofErr w:type="spellEnd"/>
      <w:r w:rsidR="0058196B" w:rsidRPr="00CE05B6">
        <w:rPr>
          <w:rFonts w:ascii="Arial" w:hAnsi="Arial" w:cs="Arial"/>
          <w:sz w:val="22"/>
          <w:szCs w:val="22"/>
        </w:rPr>
        <w:t xml:space="preserve"> below.</w:t>
      </w:r>
    </w:p>
    <w:tbl>
      <w:tblPr>
        <w:tblW w:w="10440" w:type="dxa"/>
        <w:tblInd w:w="-270" w:type="dxa"/>
        <w:tblLayout w:type="fixed"/>
        <w:tblLook w:val="04A0" w:firstRow="1" w:lastRow="0" w:firstColumn="1" w:lastColumn="0" w:noHBand="0" w:noVBand="1"/>
      </w:tblPr>
      <w:tblGrid>
        <w:gridCol w:w="1260"/>
        <w:gridCol w:w="990"/>
        <w:gridCol w:w="900"/>
        <w:gridCol w:w="900"/>
        <w:gridCol w:w="810"/>
        <w:gridCol w:w="810"/>
        <w:gridCol w:w="720"/>
        <w:gridCol w:w="84"/>
        <w:gridCol w:w="793"/>
        <w:gridCol w:w="793"/>
        <w:gridCol w:w="40"/>
        <w:gridCol w:w="753"/>
        <w:gridCol w:w="777"/>
        <w:gridCol w:w="810"/>
      </w:tblGrid>
      <w:tr w:rsidR="00510588" w:rsidRPr="00CE05B6" w14:paraId="4556DB42" w14:textId="77777777" w:rsidTr="0007250B">
        <w:tc>
          <w:tcPr>
            <w:tcW w:w="1260" w:type="dxa"/>
            <w:vAlign w:val="bottom"/>
          </w:tcPr>
          <w:p w14:paraId="1AEA27D8"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4073CF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44B9E196"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2A1010E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45647C54"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c>
          <w:tcPr>
            <w:tcW w:w="810" w:type="dxa"/>
            <w:vAlign w:val="bottom"/>
            <w:hideMark/>
          </w:tcPr>
          <w:p w14:paraId="3B026E45"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Increase</w:t>
            </w:r>
          </w:p>
        </w:tc>
        <w:tc>
          <w:tcPr>
            <w:tcW w:w="3960" w:type="dxa"/>
            <w:gridSpan w:val="7"/>
            <w:vAlign w:val="bottom"/>
          </w:tcPr>
          <w:p w14:paraId="674D190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3C69BE2"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r>
      <w:tr w:rsidR="00510588" w:rsidRPr="00CE05B6" w14:paraId="12D511F7" w14:textId="77777777" w:rsidTr="0007250B">
        <w:tc>
          <w:tcPr>
            <w:tcW w:w="1260" w:type="dxa"/>
            <w:vAlign w:val="bottom"/>
          </w:tcPr>
          <w:p w14:paraId="3026489F"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47BCC6D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30250018"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16817855"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7FF1FFA9" w14:textId="77777777" w:rsidR="00510588" w:rsidRPr="0007250B" w:rsidRDefault="00510588" w:rsidP="0007250B">
            <w:pPr>
              <w:spacing w:line="200" w:lineRule="exact"/>
              <w:ind w:left="-115" w:right="-108"/>
              <w:jc w:val="center"/>
              <w:rPr>
                <w:rFonts w:ascii="Arial" w:eastAsia="Cordia New" w:hAnsi="Arial" w:cs="Arial"/>
                <w:sz w:val="12"/>
                <w:szCs w:val="12"/>
                <w:lang w:val="en-GB"/>
              </w:rPr>
            </w:pPr>
            <w:r w:rsidRPr="0007250B">
              <w:rPr>
                <w:rFonts w:ascii="Arial" w:eastAsia="Cordia New" w:hAnsi="Arial" w:cs="Arial"/>
                <w:sz w:val="12"/>
                <w:szCs w:val="12"/>
                <w:lang w:val="en-GB"/>
              </w:rPr>
              <w:t>31 December</w:t>
            </w:r>
          </w:p>
        </w:tc>
        <w:tc>
          <w:tcPr>
            <w:tcW w:w="810" w:type="dxa"/>
            <w:vAlign w:val="bottom"/>
            <w:hideMark/>
          </w:tcPr>
          <w:p w14:paraId="01E9EBB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during</w:t>
            </w:r>
          </w:p>
        </w:tc>
        <w:tc>
          <w:tcPr>
            <w:tcW w:w="3960" w:type="dxa"/>
            <w:gridSpan w:val="7"/>
            <w:vAlign w:val="bottom"/>
          </w:tcPr>
          <w:p w14:paraId="06055029"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4E0E59A" w14:textId="63844B03" w:rsidR="00510588" w:rsidRPr="0007250B" w:rsidRDefault="00537380" w:rsidP="00653B74">
            <w:pPr>
              <w:spacing w:line="200" w:lineRule="exact"/>
              <w:ind w:left="-106" w:right="-102"/>
              <w:jc w:val="center"/>
              <w:rPr>
                <w:rFonts w:ascii="Arial" w:eastAsia="Cordia New" w:hAnsi="Arial" w:cs="Arial"/>
                <w:spacing w:val="-4"/>
                <w:sz w:val="12"/>
                <w:szCs w:val="12"/>
              </w:rPr>
            </w:pPr>
            <w:r>
              <w:rPr>
                <w:rFonts w:ascii="Arial" w:eastAsia="Cordia New" w:hAnsi="Arial" w:cs="Arial"/>
                <w:spacing w:val="-4"/>
                <w:sz w:val="12"/>
                <w:szCs w:val="12"/>
                <w:lang w:val="en-GB"/>
              </w:rPr>
              <w:t>30 September</w:t>
            </w:r>
          </w:p>
        </w:tc>
      </w:tr>
      <w:tr w:rsidR="00510588" w:rsidRPr="00CE05B6" w14:paraId="0DF3FA8A" w14:textId="77777777" w:rsidTr="0007250B">
        <w:tc>
          <w:tcPr>
            <w:tcW w:w="1260" w:type="dxa"/>
            <w:vAlign w:val="bottom"/>
          </w:tcPr>
          <w:p w14:paraId="131EF0D6"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509F123"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9748E11"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77AE2CD"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205BB2A5" w14:textId="22D3039C"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202</w:t>
            </w:r>
            <w:r w:rsidR="00306E44">
              <w:rPr>
                <w:rFonts w:ascii="Arial" w:eastAsia="Cordia New" w:hAnsi="Arial" w:cs="Arial"/>
                <w:sz w:val="12"/>
                <w:szCs w:val="12"/>
                <w:lang w:val="en-GB"/>
              </w:rPr>
              <w:t>2</w:t>
            </w:r>
          </w:p>
        </w:tc>
        <w:tc>
          <w:tcPr>
            <w:tcW w:w="810" w:type="dxa"/>
            <w:vAlign w:val="bottom"/>
            <w:hideMark/>
          </w:tcPr>
          <w:p w14:paraId="78E12FC4" w14:textId="734E93AF"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the period</w:t>
            </w:r>
          </w:p>
        </w:tc>
        <w:tc>
          <w:tcPr>
            <w:tcW w:w="3960" w:type="dxa"/>
            <w:gridSpan w:val="7"/>
            <w:vAlign w:val="bottom"/>
            <w:hideMark/>
          </w:tcPr>
          <w:p w14:paraId="71F26B82" w14:textId="34037D8D"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Decrease during the period</w:t>
            </w:r>
          </w:p>
        </w:tc>
        <w:tc>
          <w:tcPr>
            <w:tcW w:w="810" w:type="dxa"/>
            <w:vAlign w:val="bottom"/>
            <w:hideMark/>
          </w:tcPr>
          <w:p w14:paraId="7C135D6C" w14:textId="1471364E"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202</w:t>
            </w:r>
            <w:r w:rsidR="00306E44">
              <w:rPr>
                <w:rFonts w:ascii="Arial" w:eastAsia="Cordia New" w:hAnsi="Arial" w:cs="Arial"/>
                <w:sz w:val="12"/>
                <w:szCs w:val="12"/>
                <w:lang w:val="en-GB"/>
              </w:rPr>
              <w:t>3</w:t>
            </w:r>
          </w:p>
        </w:tc>
      </w:tr>
      <w:tr w:rsidR="00510588" w:rsidRPr="00CE05B6" w14:paraId="48478BC6" w14:textId="77777777" w:rsidTr="0007250B">
        <w:tc>
          <w:tcPr>
            <w:tcW w:w="1260" w:type="dxa"/>
            <w:vAlign w:val="bottom"/>
          </w:tcPr>
          <w:p w14:paraId="63DF2ED0"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0413C1A0"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4F7C55C"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05B10AC"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309B5D71"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35C926A" w14:textId="77777777" w:rsidR="00510588" w:rsidRPr="0007250B" w:rsidRDefault="00510588" w:rsidP="0007250B">
            <w:pPr>
              <w:spacing w:line="200" w:lineRule="exact"/>
              <w:jc w:val="center"/>
              <w:rPr>
                <w:rFonts w:ascii="Arial" w:eastAsia="Cordia New" w:hAnsi="Arial" w:cs="Arial"/>
                <w:sz w:val="12"/>
                <w:szCs w:val="12"/>
                <w:cs/>
              </w:rPr>
            </w:pPr>
          </w:p>
        </w:tc>
        <w:tc>
          <w:tcPr>
            <w:tcW w:w="804" w:type="dxa"/>
            <w:gridSpan w:val="2"/>
            <w:vAlign w:val="bottom"/>
          </w:tcPr>
          <w:p w14:paraId="2169C89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7241521F"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tcPr>
          <w:p w14:paraId="4EF86679"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Issue of</w:t>
            </w:r>
          </w:p>
        </w:tc>
        <w:tc>
          <w:tcPr>
            <w:tcW w:w="793" w:type="dxa"/>
            <w:gridSpan w:val="2"/>
            <w:vAlign w:val="bottom"/>
          </w:tcPr>
          <w:p w14:paraId="2A80097F"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CF9294D"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4DB2327C"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78CC6BCF" w14:textId="77777777" w:rsidTr="0007250B">
        <w:tc>
          <w:tcPr>
            <w:tcW w:w="1260" w:type="dxa"/>
            <w:vAlign w:val="bottom"/>
          </w:tcPr>
          <w:p w14:paraId="7BCA04C4"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025CB3E"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14F2BCB4"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F3DFB31"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47DA4A50"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1C61ABCB"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6A083E38"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5947E26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pacing w:val="-2"/>
                <w:sz w:val="12"/>
                <w:szCs w:val="12"/>
              </w:rPr>
              <w:t>Exercise</w:t>
            </w:r>
          </w:p>
        </w:tc>
        <w:tc>
          <w:tcPr>
            <w:tcW w:w="793" w:type="dxa"/>
            <w:vAlign w:val="bottom"/>
          </w:tcPr>
          <w:p w14:paraId="35C47CA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gridSpan w:val="2"/>
            <w:vAlign w:val="bottom"/>
          </w:tcPr>
          <w:p w14:paraId="4DEDFAB7"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3DB80A3C"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86D6BC6"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1BDB16B2" w14:textId="77777777" w:rsidTr="0007250B">
        <w:tc>
          <w:tcPr>
            <w:tcW w:w="1260" w:type="dxa"/>
            <w:vAlign w:val="bottom"/>
          </w:tcPr>
          <w:p w14:paraId="5550DF15"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A8AFE46"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61498E82"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DECEB3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65087C96"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1A07E02"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550EBB56"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3135BD51" w14:textId="41DC326E" w:rsidR="00510588" w:rsidRPr="0007250B" w:rsidRDefault="008A63B8" w:rsidP="0007250B">
            <w:pPr>
              <w:spacing w:line="200" w:lineRule="exact"/>
              <w:jc w:val="center"/>
              <w:rPr>
                <w:rFonts w:ascii="Arial" w:eastAsia="Cordia New" w:hAnsi="Arial" w:cs="Arial"/>
                <w:spacing w:val="-2"/>
                <w:sz w:val="12"/>
                <w:szCs w:val="12"/>
              </w:rPr>
            </w:pPr>
            <w:r>
              <w:rPr>
                <w:rFonts w:ascii="Arial" w:eastAsia="Cordia New" w:hAnsi="Arial" w:cs="Arial"/>
                <w:spacing w:val="-2"/>
                <w:sz w:val="12"/>
                <w:szCs w:val="12"/>
              </w:rPr>
              <w:t>r</w:t>
            </w:r>
            <w:r w:rsidR="00510588" w:rsidRPr="0007250B">
              <w:rPr>
                <w:rFonts w:ascii="Arial" w:eastAsia="Cordia New" w:hAnsi="Arial" w:cs="Arial"/>
                <w:spacing w:val="-2"/>
                <w:sz w:val="12"/>
                <w:szCs w:val="12"/>
              </w:rPr>
              <w:t>atio for</w:t>
            </w:r>
          </w:p>
        </w:tc>
        <w:tc>
          <w:tcPr>
            <w:tcW w:w="793" w:type="dxa"/>
            <w:vAlign w:val="bottom"/>
            <w:hideMark/>
          </w:tcPr>
          <w:p w14:paraId="75AC958E"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gridSpan w:val="2"/>
            <w:vAlign w:val="bottom"/>
          </w:tcPr>
          <w:p w14:paraId="78F24D36"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2890EBA"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F069DA8"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0F1388BA" w14:textId="77777777" w:rsidTr="0007250B">
        <w:tc>
          <w:tcPr>
            <w:tcW w:w="1260" w:type="dxa"/>
            <w:vAlign w:val="bottom"/>
          </w:tcPr>
          <w:p w14:paraId="3F025AEB"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5866C24F" w14:textId="77777777" w:rsidR="00510588" w:rsidRPr="0007250B" w:rsidRDefault="00510588" w:rsidP="0007250B">
            <w:pPr>
              <w:spacing w:line="200" w:lineRule="exact"/>
              <w:jc w:val="center"/>
              <w:rPr>
                <w:rFonts w:ascii="Arial" w:eastAsia="Cordia New" w:hAnsi="Arial" w:cs="Arial"/>
                <w:spacing w:val="-6"/>
                <w:sz w:val="12"/>
                <w:szCs w:val="12"/>
                <w:lang w:val="en-GB"/>
              </w:rPr>
            </w:pPr>
          </w:p>
        </w:tc>
        <w:tc>
          <w:tcPr>
            <w:tcW w:w="1800" w:type="dxa"/>
            <w:gridSpan w:val="2"/>
            <w:vAlign w:val="bottom"/>
            <w:hideMark/>
          </w:tcPr>
          <w:p w14:paraId="793941D6"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z w:val="12"/>
                <w:szCs w:val="12"/>
              </w:rPr>
              <w:t>Determined exercising date</w:t>
            </w:r>
          </w:p>
        </w:tc>
        <w:tc>
          <w:tcPr>
            <w:tcW w:w="810" w:type="dxa"/>
            <w:vAlign w:val="bottom"/>
            <w:hideMark/>
          </w:tcPr>
          <w:p w14:paraId="249FB996" w14:textId="77777777" w:rsidR="00510588" w:rsidRPr="0007250B" w:rsidRDefault="00510588" w:rsidP="0007250B">
            <w:pPr>
              <w:spacing w:line="200" w:lineRule="exact"/>
              <w:ind w:left="-115" w:right="-172"/>
              <w:jc w:val="center"/>
              <w:rPr>
                <w:rFonts w:ascii="Arial" w:eastAsia="Cordia New" w:hAnsi="Arial" w:cs="Arial"/>
                <w:sz w:val="12"/>
                <w:szCs w:val="12"/>
              </w:rPr>
            </w:pPr>
            <w:r w:rsidRPr="0007250B">
              <w:rPr>
                <w:rFonts w:ascii="Arial" w:eastAsia="Cordia New" w:hAnsi="Arial" w:cs="Arial"/>
                <w:sz w:val="12"/>
                <w:szCs w:val="12"/>
              </w:rPr>
              <w:t>Outstanding</w:t>
            </w:r>
          </w:p>
        </w:tc>
        <w:tc>
          <w:tcPr>
            <w:tcW w:w="810" w:type="dxa"/>
            <w:vAlign w:val="bottom"/>
          </w:tcPr>
          <w:p w14:paraId="1E9F794D"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hideMark/>
          </w:tcPr>
          <w:p w14:paraId="66FD2F3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1A099D03"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vAlign w:val="bottom"/>
          </w:tcPr>
          <w:p w14:paraId="7DD946D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during the</w:t>
            </w:r>
          </w:p>
        </w:tc>
        <w:tc>
          <w:tcPr>
            <w:tcW w:w="793" w:type="dxa"/>
            <w:gridSpan w:val="2"/>
            <w:vAlign w:val="bottom"/>
          </w:tcPr>
          <w:p w14:paraId="1380972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77" w:type="dxa"/>
            <w:vAlign w:val="bottom"/>
            <w:hideMark/>
          </w:tcPr>
          <w:p w14:paraId="473296C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7ACFC05C" w14:textId="77777777" w:rsidR="00510588" w:rsidRPr="0007250B" w:rsidRDefault="00510588" w:rsidP="0007250B">
            <w:pPr>
              <w:spacing w:line="200" w:lineRule="exact"/>
              <w:ind w:left="-106" w:right="-102"/>
              <w:jc w:val="center"/>
              <w:rPr>
                <w:rFonts w:ascii="Arial" w:eastAsia="Cordia New" w:hAnsi="Arial" w:cs="Arial"/>
                <w:sz w:val="12"/>
                <w:szCs w:val="12"/>
              </w:rPr>
            </w:pPr>
            <w:r w:rsidRPr="0007250B">
              <w:rPr>
                <w:rFonts w:ascii="Arial" w:eastAsia="Cordia New" w:hAnsi="Arial" w:cs="Arial"/>
                <w:sz w:val="12"/>
                <w:szCs w:val="12"/>
              </w:rPr>
              <w:t>Outstanding</w:t>
            </w:r>
          </w:p>
        </w:tc>
      </w:tr>
      <w:tr w:rsidR="00510588" w:rsidRPr="00CE05B6" w14:paraId="1F1665AB" w14:textId="77777777" w:rsidTr="0007250B">
        <w:tc>
          <w:tcPr>
            <w:tcW w:w="1260" w:type="dxa"/>
            <w:vAlign w:val="bottom"/>
            <w:hideMark/>
          </w:tcPr>
          <w:p w14:paraId="7B71126C"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rPr>
              <w:t>Allocated to</w:t>
            </w:r>
          </w:p>
        </w:tc>
        <w:tc>
          <w:tcPr>
            <w:tcW w:w="990" w:type="dxa"/>
            <w:vAlign w:val="bottom"/>
            <w:hideMark/>
          </w:tcPr>
          <w:p w14:paraId="3BDCA4AF"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lang w:val="en-GB"/>
              </w:rPr>
            </w:pPr>
            <w:r w:rsidRPr="0007250B">
              <w:rPr>
                <w:rFonts w:ascii="Arial" w:eastAsia="Cordia New" w:hAnsi="Arial" w:cs="Arial"/>
                <w:spacing w:val="-6"/>
                <w:sz w:val="12"/>
                <w:szCs w:val="12"/>
              </w:rPr>
              <w:t>Allocated date</w:t>
            </w:r>
          </w:p>
        </w:tc>
        <w:tc>
          <w:tcPr>
            <w:tcW w:w="900" w:type="dxa"/>
            <w:vAlign w:val="bottom"/>
            <w:hideMark/>
          </w:tcPr>
          <w:p w14:paraId="1AA69356" w14:textId="77777777" w:rsidR="00510588" w:rsidRPr="0007250B" w:rsidRDefault="00510588" w:rsidP="0007250B">
            <w:pPr>
              <w:pBdr>
                <w:bottom w:val="single" w:sz="4" w:space="1" w:color="auto"/>
              </w:pBdr>
              <w:spacing w:line="200" w:lineRule="exact"/>
              <w:ind w:left="-50" w:right="-23"/>
              <w:jc w:val="center"/>
              <w:rPr>
                <w:rFonts w:ascii="Arial" w:eastAsia="Cordia New" w:hAnsi="Arial" w:cs="Arial"/>
                <w:sz w:val="12"/>
                <w:szCs w:val="12"/>
              </w:rPr>
            </w:pPr>
            <w:r w:rsidRPr="0007250B">
              <w:rPr>
                <w:rFonts w:ascii="Arial" w:eastAsia="Cordia New" w:hAnsi="Arial" w:cs="Arial"/>
                <w:sz w:val="12"/>
                <w:szCs w:val="12"/>
              </w:rPr>
              <w:t>First exercise</w:t>
            </w:r>
          </w:p>
        </w:tc>
        <w:tc>
          <w:tcPr>
            <w:tcW w:w="900" w:type="dxa"/>
            <w:vAlign w:val="bottom"/>
            <w:hideMark/>
          </w:tcPr>
          <w:p w14:paraId="036F01D8" w14:textId="0F14BC6E"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pacing w:val="-6"/>
                <w:sz w:val="12"/>
                <w:szCs w:val="12"/>
              </w:rPr>
              <w:t>Last</w:t>
            </w:r>
            <w:r w:rsidR="0007250B">
              <w:rPr>
                <w:rFonts w:ascii="Arial" w:eastAsia="Cordia New" w:hAnsi="Arial" w:cs="Arial"/>
                <w:spacing w:val="-6"/>
                <w:sz w:val="12"/>
                <w:szCs w:val="12"/>
              </w:rPr>
              <w:t xml:space="preserve"> </w:t>
            </w:r>
            <w:r w:rsidRPr="0007250B">
              <w:rPr>
                <w:rFonts w:ascii="Arial" w:eastAsia="Cordia New" w:hAnsi="Arial" w:cs="Arial"/>
                <w:spacing w:val="-6"/>
                <w:sz w:val="12"/>
                <w:szCs w:val="12"/>
              </w:rPr>
              <w:t>exercise</w:t>
            </w:r>
          </w:p>
        </w:tc>
        <w:tc>
          <w:tcPr>
            <w:tcW w:w="810" w:type="dxa"/>
            <w:vAlign w:val="bottom"/>
            <w:hideMark/>
          </w:tcPr>
          <w:p w14:paraId="54A66667"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10" w:type="dxa"/>
            <w:vAlign w:val="bottom"/>
          </w:tcPr>
          <w:p w14:paraId="0EB35A5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04" w:type="dxa"/>
            <w:gridSpan w:val="2"/>
            <w:vAlign w:val="bottom"/>
          </w:tcPr>
          <w:p w14:paraId="119D2B59"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93" w:type="dxa"/>
            <w:vAlign w:val="bottom"/>
            <w:hideMark/>
          </w:tcPr>
          <w:p w14:paraId="5594BF3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vAlign w:val="bottom"/>
          </w:tcPr>
          <w:p w14:paraId="46785834" w14:textId="7F4EDC96" w:rsidR="00510588" w:rsidRPr="0007250B" w:rsidRDefault="0035075F" w:rsidP="0007250B">
            <w:pPr>
              <w:pBdr>
                <w:bottom w:val="single" w:sz="4" w:space="1" w:color="auto"/>
              </w:pBdr>
              <w:spacing w:line="200" w:lineRule="exact"/>
              <w:jc w:val="center"/>
              <w:rPr>
                <w:rFonts w:ascii="Arial" w:eastAsia="Cordia New" w:hAnsi="Arial" w:cs="Arial"/>
                <w:spacing w:val="-2"/>
                <w:sz w:val="12"/>
                <w:szCs w:val="12"/>
              </w:rPr>
            </w:pPr>
            <w:r w:rsidRPr="0007250B">
              <w:rPr>
                <w:rFonts w:ascii="Arial" w:eastAsia="Cordia New" w:hAnsi="Arial" w:cs="Arial"/>
                <w:spacing w:val="-2"/>
                <w:sz w:val="12"/>
                <w:szCs w:val="12"/>
              </w:rPr>
              <w:t>period</w:t>
            </w:r>
          </w:p>
        </w:tc>
        <w:tc>
          <w:tcPr>
            <w:tcW w:w="793" w:type="dxa"/>
            <w:gridSpan w:val="2"/>
            <w:vAlign w:val="bottom"/>
          </w:tcPr>
          <w:p w14:paraId="11DC97B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price</w:t>
            </w:r>
          </w:p>
        </w:tc>
        <w:tc>
          <w:tcPr>
            <w:tcW w:w="777" w:type="dxa"/>
            <w:vAlign w:val="bottom"/>
            <w:hideMark/>
          </w:tcPr>
          <w:p w14:paraId="56B4EC4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Amount</w:t>
            </w:r>
          </w:p>
        </w:tc>
        <w:tc>
          <w:tcPr>
            <w:tcW w:w="810" w:type="dxa"/>
            <w:vAlign w:val="bottom"/>
            <w:hideMark/>
          </w:tcPr>
          <w:p w14:paraId="75D8F40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r>
      <w:tr w:rsidR="0007250B" w:rsidRPr="00CE05B6" w14:paraId="3B5D31B6" w14:textId="77777777" w:rsidTr="0057369A">
        <w:trPr>
          <w:trHeight w:val="70"/>
        </w:trPr>
        <w:tc>
          <w:tcPr>
            <w:tcW w:w="1260" w:type="dxa"/>
            <w:vAlign w:val="bottom"/>
          </w:tcPr>
          <w:p w14:paraId="394722B8" w14:textId="0E69383A" w:rsidR="0007250B" w:rsidRPr="0007250B" w:rsidRDefault="0007250B" w:rsidP="0007250B">
            <w:pPr>
              <w:spacing w:line="200" w:lineRule="exact"/>
              <w:rPr>
                <w:rFonts w:ascii="Arial" w:eastAsia="Cordia New" w:hAnsi="Arial" w:cs="Arial"/>
                <w:sz w:val="12"/>
                <w:szCs w:val="12"/>
              </w:rPr>
            </w:pPr>
          </w:p>
        </w:tc>
        <w:tc>
          <w:tcPr>
            <w:tcW w:w="990" w:type="dxa"/>
            <w:vAlign w:val="bottom"/>
          </w:tcPr>
          <w:p w14:paraId="790BBF43"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52B5660C"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1418CC2E"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165DB0D1" w14:textId="1B4E8696"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10" w:type="dxa"/>
          </w:tcPr>
          <w:p w14:paraId="23550CEE" w14:textId="1698041A"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720" w:type="dxa"/>
          </w:tcPr>
          <w:p w14:paraId="10DDD97C" w14:textId="130B45EA" w:rsidR="0007250B" w:rsidRPr="0007250B" w:rsidRDefault="0007250B" w:rsidP="00653B74">
            <w:pPr>
              <w:spacing w:line="200" w:lineRule="exact"/>
              <w:ind w:left="-110" w:right="-112"/>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77" w:type="dxa"/>
            <w:gridSpan w:val="2"/>
            <w:vAlign w:val="bottom"/>
          </w:tcPr>
          <w:p w14:paraId="29ED276A" w14:textId="09E2C9E4" w:rsidR="0007250B" w:rsidRPr="0007250B" w:rsidRDefault="0007250B" w:rsidP="0057369A">
            <w:pPr>
              <w:spacing w:line="200" w:lineRule="exact"/>
              <w:ind w:left="-105" w:right="-133"/>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Per 1 warrant</w:t>
            </w:r>
            <w:r>
              <w:rPr>
                <w:rFonts w:ascii="Arial" w:eastAsia="Cordia New" w:hAnsi="Arial" w:cs="Arial"/>
                <w:sz w:val="12"/>
                <w:szCs w:val="12"/>
              </w:rPr>
              <w:t>)</w:t>
            </w:r>
          </w:p>
        </w:tc>
        <w:tc>
          <w:tcPr>
            <w:tcW w:w="833" w:type="dxa"/>
            <w:gridSpan w:val="2"/>
          </w:tcPr>
          <w:p w14:paraId="0A0DDE49" w14:textId="40675B0A" w:rsidR="0007250B" w:rsidRPr="0007250B" w:rsidRDefault="00653B74" w:rsidP="00653B74">
            <w:pPr>
              <w:spacing w:line="200" w:lineRule="exact"/>
              <w:ind w:left="-80" w:right="-114"/>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share</w:t>
            </w:r>
            <w:r>
              <w:rPr>
                <w:rFonts w:ascii="Arial" w:eastAsia="Cordia New" w:hAnsi="Arial" w:cs="Arial"/>
                <w:sz w:val="12"/>
                <w:szCs w:val="12"/>
              </w:rPr>
              <w:t>)</w:t>
            </w:r>
          </w:p>
        </w:tc>
        <w:tc>
          <w:tcPr>
            <w:tcW w:w="753" w:type="dxa"/>
          </w:tcPr>
          <w:p w14:paraId="511542A7" w14:textId="557634E7" w:rsidR="0007250B" w:rsidRPr="0007250B" w:rsidRDefault="00653B74" w:rsidP="0007250B">
            <w:pPr>
              <w:spacing w:line="200" w:lineRule="exact"/>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Baht</w:t>
            </w:r>
            <w:r>
              <w:rPr>
                <w:rFonts w:ascii="Arial" w:eastAsia="Cordia New" w:hAnsi="Arial" w:cs="Arial"/>
                <w:sz w:val="12"/>
                <w:szCs w:val="12"/>
              </w:rPr>
              <w:t>)</w:t>
            </w:r>
          </w:p>
        </w:tc>
        <w:tc>
          <w:tcPr>
            <w:tcW w:w="777" w:type="dxa"/>
            <w:vAlign w:val="bottom"/>
          </w:tcPr>
          <w:p w14:paraId="37AAD9FC" w14:textId="33951882" w:rsidR="0007250B" w:rsidRPr="0007250B" w:rsidRDefault="00653B74" w:rsidP="00653B74">
            <w:pPr>
              <w:spacing w:line="200" w:lineRule="exact"/>
              <w:ind w:left="-140" w:right="-107"/>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Baht</w:t>
            </w:r>
            <w:r>
              <w:rPr>
                <w:rFonts w:ascii="Arial" w:eastAsia="Cordia New" w:hAnsi="Arial" w:cs="Arial"/>
                <w:sz w:val="12"/>
                <w:szCs w:val="12"/>
              </w:rPr>
              <w:t>)</w:t>
            </w:r>
          </w:p>
        </w:tc>
        <w:tc>
          <w:tcPr>
            <w:tcW w:w="810" w:type="dxa"/>
          </w:tcPr>
          <w:p w14:paraId="30795FCE" w14:textId="3C652029" w:rsidR="0007250B" w:rsidRPr="0007250B" w:rsidRDefault="00653B74" w:rsidP="00653B74">
            <w:pPr>
              <w:spacing w:line="200" w:lineRule="exact"/>
              <w:ind w:left="-106" w:right="-102"/>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unit</w:t>
            </w:r>
            <w:r>
              <w:rPr>
                <w:rFonts w:ascii="Arial" w:eastAsia="Cordia New" w:hAnsi="Arial" w:cs="Arial"/>
                <w:sz w:val="12"/>
                <w:szCs w:val="12"/>
              </w:rPr>
              <w:t>)</w:t>
            </w:r>
          </w:p>
        </w:tc>
      </w:tr>
      <w:tr w:rsidR="0007250B" w:rsidRPr="00CE05B6" w14:paraId="500FD3F8" w14:textId="77777777" w:rsidTr="0007250B">
        <w:tc>
          <w:tcPr>
            <w:tcW w:w="1260" w:type="dxa"/>
            <w:vAlign w:val="bottom"/>
          </w:tcPr>
          <w:p w14:paraId="76AD6538" w14:textId="25874216" w:rsidR="0007250B" w:rsidRPr="0007250B" w:rsidRDefault="0007250B" w:rsidP="0007250B">
            <w:pPr>
              <w:spacing w:line="200" w:lineRule="exact"/>
              <w:ind w:right="-204"/>
              <w:rPr>
                <w:rFonts w:ascii="Arial" w:eastAsia="Cordia New" w:hAnsi="Arial" w:cs="Arial"/>
                <w:sz w:val="12"/>
                <w:szCs w:val="12"/>
              </w:rPr>
            </w:pPr>
            <w:r w:rsidRPr="0007250B">
              <w:rPr>
                <w:rFonts w:ascii="Arial" w:eastAsia="Cordia New" w:hAnsi="Arial" w:cs="Arial"/>
                <w:sz w:val="12"/>
                <w:szCs w:val="12"/>
                <w:lang w:val="en-GB"/>
              </w:rPr>
              <w:t>Existing</w:t>
            </w:r>
            <w:r w:rsidR="000E0881">
              <w:rPr>
                <w:rFonts w:ascii="Arial" w:eastAsia="Cordia New" w:hAnsi="Arial" w:cs="Arial"/>
                <w:sz w:val="12"/>
                <w:szCs w:val="12"/>
                <w:lang w:val="en-GB"/>
              </w:rPr>
              <w:t xml:space="preserve"> </w:t>
            </w:r>
            <w:r w:rsidRPr="0007250B">
              <w:rPr>
                <w:rFonts w:ascii="Arial" w:eastAsia="Cordia New" w:hAnsi="Arial" w:cs="Arial"/>
                <w:sz w:val="12"/>
                <w:szCs w:val="12"/>
                <w:lang w:val="en-GB"/>
              </w:rPr>
              <w:t>shareholder</w:t>
            </w:r>
          </w:p>
        </w:tc>
        <w:tc>
          <w:tcPr>
            <w:tcW w:w="990" w:type="dxa"/>
            <w:vAlign w:val="bottom"/>
          </w:tcPr>
          <w:p w14:paraId="75110D60"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2A3B1BC7"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38A57D88"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3FCD94E3"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4CD59112" w14:textId="77777777" w:rsidR="0007250B" w:rsidRPr="0007250B" w:rsidRDefault="0007250B" w:rsidP="0007250B">
            <w:pPr>
              <w:spacing w:line="200" w:lineRule="exact"/>
              <w:jc w:val="center"/>
              <w:rPr>
                <w:rFonts w:ascii="Arial" w:eastAsia="Cordia New" w:hAnsi="Arial" w:cs="Arial"/>
                <w:sz w:val="12"/>
                <w:szCs w:val="12"/>
              </w:rPr>
            </w:pPr>
          </w:p>
        </w:tc>
        <w:tc>
          <w:tcPr>
            <w:tcW w:w="804" w:type="dxa"/>
            <w:gridSpan w:val="2"/>
          </w:tcPr>
          <w:p w14:paraId="382B39C1" w14:textId="77777777" w:rsidR="0007250B" w:rsidRPr="0007250B" w:rsidRDefault="0007250B" w:rsidP="0007250B">
            <w:pPr>
              <w:spacing w:line="200" w:lineRule="exact"/>
              <w:jc w:val="center"/>
              <w:rPr>
                <w:rFonts w:ascii="Arial" w:eastAsia="Cordia New" w:hAnsi="Arial" w:cs="Arial"/>
                <w:sz w:val="12"/>
                <w:szCs w:val="12"/>
              </w:rPr>
            </w:pPr>
          </w:p>
        </w:tc>
        <w:tc>
          <w:tcPr>
            <w:tcW w:w="793" w:type="dxa"/>
            <w:vAlign w:val="bottom"/>
          </w:tcPr>
          <w:p w14:paraId="6D536F43" w14:textId="77777777" w:rsidR="0007250B" w:rsidRPr="0007250B" w:rsidRDefault="0007250B" w:rsidP="0007250B">
            <w:pPr>
              <w:spacing w:line="200" w:lineRule="exact"/>
              <w:jc w:val="center"/>
              <w:rPr>
                <w:rFonts w:ascii="Arial" w:eastAsia="Cordia New" w:hAnsi="Arial" w:cs="Arial"/>
                <w:sz w:val="12"/>
                <w:szCs w:val="12"/>
              </w:rPr>
            </w:pPr>
          </w:p>
        </w:tc>
        <w:tc>
          <w:tcPr>
            <w:tcW w:w="793" w:type="dxa"/>
          </w:tcPr>
          <w:p w14:paraId="34E0487D" w14:textId="77777777" w:rsidR="0007250B" w:rsidRPr="0007250B" w:rsidRDefault="0007250B" w:rsidP="0007250B">
            <w:pPr>
              <w:spacing w:line="200" w:lineRule="exact"/>
              <w:jc w:val="center"/>
              <w:rPr>
                <w:rFonts w:ascii="Arial" w:eastAsia="Cordia New" w:hAnsi="Arial" w:cs="Arial"/>
                <w:sz w:val="12"/>
                <w:szCs w:val="12"/>
              </w:rPr>
            </w:pPr>
          </w:p>
        </w:tc>
        <w:tc>
          <w:tcPr>
            <w:tcW w:w="793" w:type="dxa"/>
            <w:gridSpan w:val="2"/>
          </w:tcPr>
          <w:p w14:paraId="1B49B3A9" w14:textId="77777777" w:rsidR="0007250B" w:rsidRPr="0007250B" w:rsidRDefault="0007250B" w:rsidP="0007250B">
            <w:pPr>
              <w:spacing w:line="200" w:lineRule="exact"/>
              <w:jc w:val="center"/>
              <w:rPr>
                <w:rFonts w:ascii="Arial" w:eastAsia="Cordia New" w:hAnsi="Arial" w:cs="Arial"/>
                <w:sz w:val="12"/>
                <w:szCs w:val="12"/>
              </w:rPr>
            </w:pPr>
          </w:p>
        </w:tc>
        <w:tc>
          <w:tcPr>
            <w:tcW w:w="777" w:type="dxa"/>
            <w:vAlign w:val="bottom"/>
          </w:tcPr>
          <w:p w14:paraId="757E2279"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02FD721F" w14:textId="77777777" w:rsidR="0007250B" w:rsidRPr="0007250B" w:rsidRDefault="0007250B" w:rsidP="0007250B">
            <w:pPr>
              <w:spacing w:line="200" w:lineRule="exact"/>
              <w:jc w:val="center"/>
              <w:rPr>
                <w:rFonts w:ascii="Arial" w:eastAsia="Cordia New" w:hAnsi="Arial" w:cs="Arial"/>
                <w:sz w:val="12"/>
                <w:szCs w:val="12"/>
              </w:rPr>
            </w:pPr>
          </w:p>
        </w:tc>
      </w:tr>
      <w:tr w:rsidR="00220F26" w:rsidRPr="00CE05B6" w14:paraId="6C9E2D66" w14:textId="77777777" w:rsidTr="00B245D6">
        <w:tc>
          <w:tcPr>
            <w:tcW w:w="1260" w:type="dxa"/>
            <w:hideMark/>
          </w:tcPr>
          <w:p w14:paraId="63951D3F" w14:textId="411CB986" w:rsidR="00220F26" w:rsidRPr="0007250B" w:rsidRDefault="00220F26" w:rsidP="00220F26">
            <w:pPr>
              <w:spacing w:line="200" w:lineRule="exact"/>
              <w:rPr>
                <w:rFonts w:ascii="Arial" w:eastAsia="Cordia New" w:hAnsi="Arial" w:cs="Arial"/>
                <w:sz w:val="12"/>
                <w:szCs w:val="12"/>
                <w:lang w:val="en-GB"/>
              </w:rPr>
            </w:pPr>
            <w:r w:rsidRPr="0007250B">
              <w:rPr>
                <w:rFonts w:ascii="Arial" w:eastAsia="Cordia New" w:hAnsi="Arial" w:cs="Arial"/>
                <w:sz w:val="12"/>
                <w:szCs w:val="12"/>
                <w:lang w:val="en-GB"/>
              </w:rPr>
              <w:t>PRG-W1</w:t>
            </w:r>
          </w:p>
        </w:tc>
        <w:tc>
          <w:tcPr>
            <w:tcW w:w="990" w:type="dxa"/>
            <w:vAlign w:val="bottom"/>
            <w:hideMark/>
          </w:tcPr>
          <w:p w14:paraId="6A8FE303" w14:textId="08AF5909"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November 2021</w:t>
            </w:r>
          </w:p>
        </w:tc>
        <w:tc>
          <w:tcPr>
            <w:tcW w:w="900" w:type="dxa"/>
            <w:vAlign w:val="bottom"/>
            <w:hideMark/>
          </w:tcPr>
          <w:p w14:paraId="2D04C953" w14:textId="31C415B1"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17 January 2022</w:t>
            </w:r>
          </w:p>
        </w:tc>
        <w:tc>
          <w:tcPr>
            <w:tcW w:w="900" w:type="dxa"/>
            <w:vAlign w:val="bottom"/>
            <w:hideMark/>
          </w:tcPr>
          <w:p w14:paraId="2BAC49D3" w14:textId="4E35E05E" w:rsidR="00220F26" w:rsidRPr="0007250B" w:rsidRDefault="00220F26" w:rsidP="00220F26">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November 2024</w:t>
            </w:r>
          </w:p>
        </w:tc>
        <w:tc>
          <w:tcPr>
            <w:tcW w:w="810" w:type="dxa"/>
            <w:vAlign w:val="bottom"/>
          </w:tcPr>
          <w:p w14:paraId="0B98E0DF" w14:textId="5F7C099F" w:rsidR="00220F26" w:rsidRPr="00D61461" w:rsidRDefault="00220F26" w:rsidP="00B245D6">
            <w:pPr>
              <w:spacing w:line="200" w:lineRule="exact"/>
              <w:jc w:val="right"/>
              <w:rPr>
                <w:rFonts w:ascii="Arial" w:hAnsi="Arial" w:cs="Arial"/>
                <w:sz w:val="12"/>
                <w:szCs w:val="12"/>
              </w:rPr>
            </w:pPr>
            <w:r w:rsidRPr="00D61461">
              <w:rPr>
                <w:rFonts w:ascii="Arial" w:hAnsi="Arial" w:cs="Arial"/>
                <w:sz w:val="12"/>
                <w:szCs w:val="12"/>
              </w:rPr>
              <w:t>1.35</w:t>
            </w:r>
          </w:p>
        </w:tc>
        <w:tc>
          <w:tcPr>
            <w:tcW w:w="810" w:type="dxa"/>
            <w:vAlign w:val="bottom"/>
          </w:tcPr>
          <w:p w14:paraId="02F78DDA" w14:textId="3CC000EA" w:rsidR="00220F26" w:rsidRPr="0007250B" w:rsidRDefault="002119F0" w:rsidP="00B245D6">
            <w:pPr>
              <w:spacing w:line="200" w:lineRule="exact"/>
              <w:jc w:val="right"/>
              <w:rPr>
                <w:rFonts w:ascii="Arial" w:hAnsi="Arial" w:cs="Arial"/>
                <w:sz w:val="12"/>
                <w:szCs w:val="12"/>
              </w:rPr>
            </w:pPr>
            <w:r>
              <w:rPr>
                <w:rFonts w:ascii="Arial" w:hAnsi="Arial" w:cs="Arial"/>
                <w:sz w:val="12"/>
                <w:szCs w:val="12"/>
              </w:rPr>
              <w:t>-</w:t>
            </w:r>
          </w:p>
        </w:tc>
        <w:tc>
          <w:tcPr>
            <w:tcW w:w="804" w:type="dxa"/>
            <w:gridSpan w:val="2"/>
            <w:vAlign w:val="bottom"/>
          </w:tcPr>
          <w:p w14:paraId="6E099891" w14:textId="2E26E34F" w:rsidR="00220F26" w:rsidRPr="0007250B" w:rsidRDefault="002119F0" w:rsidP="00B245D6">
            <w:pPr>
              <w:spacing w:line="200" w:lineRule="exact"/>
              <w:jc w:val="right"/>
              <w:rPr>
                <w:rFonts w:ascii="Arial" w:hAnsi="Arial" w:cs="Arial"/>
                <w:sz w:val="12"/>
                <w:szCs w:val="12"/>
              </w:rPr>
            </w:pPr>
            <w:r>
              <w:rPr>
                <w:rFonts w:ascii="Arial" w:hAnsi="Arial" w:cs="Arial"/>
                <w:sz w:val="12"/>
                <w:szCs w:val="12"/>
              </w:rPr>
              <w:t>1.00</w:t>
            </w:r>
          </w:p>
        </w:tc>
        <w:tc>
          <w:tcPr>
            <w:tcW w:w="793" w:type="dxa"/>
            <w:vAlign w:val="bottom"/>
          </w:tcPr>
          <w:p w14:paraId="012EF19C" w14:textId="59822F41" w:rsidR="009A4B71" w:rsidRPr="009C590F" w:rsidRDefault="002119F0" w:rsidP="002119F0">
            <w:pPr>
              <w:spacing w:line="200" w:lineRule="exact"/>
              <w:jc w:val="center"/>
              <w:rPr>
                <w:rFonts w:ascii="Arial" w:hAnsi="Arial" w:cs="Arial"/>
                <w:sz w:val="12"/>
                <w:szCs w:val="12"/>
                <w:cs/>
              </w:rPr>
            </w:pPr>
            <w:r>
              <w:rPr>
                <w:rFonts w:ascii="Arial" w:hAnsi="Arial" w:cs="Arial"/>
                <w:sz w:val="12"/>
                <w:szCs w:val="12"/>
              </w:rPr>
              <w:t>1:1.0566</w:t>
            </w:r>
          </w:p>
        </w:tc>
        <w:tc>
          <w:tcPr>
            <w:tcW w:w="793" w:type="dxa"/>
            <w:vAlign w:val="bottom"/>
          </w:tcPr>
          <w:p w14:paraId="00F7ACB1" w14:textId="463A3DB8" w:rsidR="009A4B71" w:rsidRPr="0007250B" w:rsidRDefault="002119F0" w:rsidP="00220F26">
            <w:pPr>
              <w:spacing w:line="200" w:lineRule="exact"/>
              <w:jc w:val="right"/>
              <w:rPr>
                <w:rFonts w:ascii="Arial" w:hAnsi="Arial" w:cs="Arial"/>
                <w:sz w:val="12"/>
                <w:szCs w:val="12"/>
                <w:cs/>
              </w:rPr>
            </w:pPr>
            <w:r>
              <w:rPr>
                <w:rFonts w:ascii="Arial" w:hAnsi="Arial" w:cs="Arial"/>
                <w:sz w:val="12"/>
                <w:szCs w:val="12"/>
              </w:rPr>
              <w:t>1.06</w:t>
            </w:r>
          </w:p>
        </w:tc>
        <w:tc>
          <w:tcPr>
            <w:tcW w:w="793" w:type="dxa"/>
            <w:gridSpan w:val="2"/>
            <w:vAlign w:val="bottom"/>
          </w:tcPr>
          <w:p w14:paraId="38A8AC90" w14:textId="5159F3D6" w:rsidR="009A4B71" w:rsidRPr="00BB46A4" w:rsidRDefault="002119F0" w:rsidP="002119F0">
            <w:pPr>
              <w:spacing w:line="200" w:lineRule="exact"/>
              <w:ind w:left="-162" w:right="-88"/>
              <w:jc w:val="center"/>
              <w:rPr>
                <w:rFonts w:ascii="Arial" w:hAnsi="Arial" w:cs="Arial"/>
                <w:sz w:val="12"/>
                <w:szCs w:val="12"/>
              </w:rPr>
            </w:pPr>
            <w:r>
              <w:rPr>
                <w:rFonts w:ascii="Arial" w:hAnsi="Arial" w:cs="Arial"/>
                <w:sz w:val="12"/>
                <w:szCs w:val="12"/>
              </w:rPr>
              <w:t>4.7319</w:t>
            </w:r>
          </w:p>
        </w:tc>
        <w:tc>
          <w:tcPr>
            <w:tcW w:w="777" w:type="dxa"/>
            <w:vAlign w:val="bottom"/>
          </w:tcPr>
          <w:p w14:paraId="39F0E05F" w14:textId="57B74586" w:rsidR="009A4B71" w:rsidRPr="0007250B" w:rsidRDefault="002119F0" w:rsidP="00220F26">
            <w:pPr>
              <w:spacing w:line="200" w:lineRule="exact"/>
              <w:jc w:val="right"/>
              <w:rPr>
                <w:rFonts w:ascii="Arial" w:hAnsi="Arial" w:cs="Arial"/>
                <w:sz w:val="12"/>
                <w:szCs w:val="12"/>
              </w:rPr>
            </w:pPr>
            <w:r>
              <w:rPr>
                <w:rFonts w:ascii="Arial" w:hAnsi="Arial" w:cs="Arial"/>
                <w:sz w:val="12"/>
                <w:szCs w:val="12"/>
              </w:rPr>
              <w:t>5.01</w:t>
            </w:r>
          </w:p>
        </w:tc>
        <w:tc>
          <w:tcPr>
            <w:tcW w:w="810" w:type="dxa"/>
            <w:vAlign w:val="bottom"/>
          </w:tcPr>
          <w:p w14:paraId="68DC75C0" w14:textId="2C67D2E0" w:rsidR="009A4B71" w:rsidRPr="0007250B" w:rsidRDefault="002119F0" w:rsidP="00220F26">
            <w:pPr>
              <w:spacing w:line="200" w:lineRule="exact"/>
              <w:jc w:val="right"/>
              <w:rPr>
                <w:rFonts w:ascii="Arial" w:hAnsi="Arial" w:cs="Arial"/>
                <w:sz w:val="12"/>
                <w:szCs w:val="12"/>
              </w:rPr>
            </w:pPr>
            <w:r>
              <w:rPr>
                <w:rFonts w:ascii="Arial" w:hAnsi="Arial" w:cs="Arial"/>
                <w:sz w:val="12"/>
                <w:szCs w:val="12"/>
              </w:rPr>
              <w:t>0.35</w:t>
            </w:r>
          </w:p>
        </w:tc>
      </w:tr>
      <w:tr w:rsidR="00220F26" w:rsidRPr="00CE05B6" w14:paraId="0727A0A1" w14:textId="77777777" w:rsidTr="0007250B">
        <w:tc>
          <w:tcPr>
            <w:tcW w:w="1260" w:type="dxa"/>
            <w:vAlign w:val="bottom"/>
          </w:tcPr>
          <w:p w14:paraId="72931492" w14:textId="33290707" w:rsidR="00220F26" w:rsidRPr="0007250B" w:rsidRDefault="00220F26" w:rsidP="00220F26">
            <w:pPr>
              <w:spacing w:line="200" w:lineRule="exact"/>
              <w:rPr>
                <w:rFonts w:ascii="Arial" w:eastAsia="Cordia New" w:hAnsi="Arial" w:cs="Arial"/>
                <w:sz w:val="12"/>
                <w:szCs w:val="12"/>
                <w:cs/>
                <w:lang w:val="en-GB"/>
              </w:rPr>
            </w:pPr>
            <w:r w:rsidRPr="0007250B">
              <w:rPr>
                <w:rFonts w:ascii="Arial" w:eastAsia="Cordia New" w:hAnsi="Arial" w:cs="Arial"/>
                <w:sz w:val="12"/>
                <w:szCs w:val="12"/>
                <w:lang w:val="en-GB"/>
              </w:rPr>
              <w:t>PRG-W2</w:t>
            </w:r>
          </w:p>
        </w:tc>
        <w:tc>
          <w:tcPr>
            <w:tcW w:w="990" w:type="dxa"/>
            <w:vAlign w:val="bottom"/>
          </w:tcPr>
          <w:p w14:paraId="0F89168F" w14:textId="1E579F74"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May 2022</w:t>
            </w:r>
          </w:p>
        </w:tc>
        <w:tc>
          <w:tcPr>
            <w:tcW w:w="900" w:type="dxa"/>
            <w:vAlign w:val="bottom"/>
          </w:tcPr>
          <w:p w14:paraId="1933269F" w14:textId="228CEB80"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15 July 2022</w:t>
            </w:r>
          </w:p>
        </w:tc>
        <w:tc>
          <w:tcPr>
            <w:tcW w:w="900" w:type="dxa"/>
            <w:vAlign w:val="bottom"/>
          </w:tcPr>
          <w:p w14:paraId="5A5D5DDA" w14:textId="534F38D1" w:rsidR="00220F26" w:rsidRPr="0007250B" w:rsidRDefault="00220F26" w:rsidP="00220F26">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May 2025</w:t>
            </w:r>
          </w:p>
        </w:tc>
        <w:tc>
          <w:tcPr>
            <w:tcW w:w="810" w:type="dxa"/>
            <w:vAlign w:val="bottom"/>
          </w:tcPr>
          <w:p w14:paraId="4AE667F6" w14:textId="348A137F" w:rsidR="00220F26" w:rsidRPr="0007250B" w:rsidRDefault="00220F26" w:rsidP="00220F26">
            <w:pPr>
              <w:spacing w:line="200" w:lineRule="exact"/>
              <w:jc w:val="right"/>
              <w:rPr>
                <w:rFonts w:ascii="Arial" w:hAnsi="Arial" w:cs="Arial"/>
                <w:sz w:val="12"/>
                <w:szCs w:val="12"/>
              </w:rPr>
            </w:pPr>
            <w:r w:rsidRPr="00D61461">
              <w:rPr>
                <w:rFonts w:ascii="Arial" w:hAnsi="Arial" w:cs="Arial"/>
                <w:sz w:val="12"/>
                <w:szCs w:val="12"/>
              </w:rPr>
              <w:t>1.37</w:t>
            </w:r>
          </w:p>
        </w:tc>
        <w:tc>
          <w:tcPr>
            <w:tcW w:w="810" w:type="dxa"/>
            <w:vAlign w:val="bottom"/>
          </w:tcPr>
          <w:p w14:paraId="042F1433" w14:textId="2CEFEB4C" w:rsidR="00220F26" w:rsidRPr="0007250B" w:rsidRDefault="002119F0" w:rsidP="00220F26">
            <w:pPr>
              <w:spacing w:line="200" w:lineRule="exact"/>
              <w:jc w:val="right"/>
              <w:rPr>
                <w:rFonts w:ascii="Arial" w:hAnsi="Arial" w:cs="Arial"/>
                <w:sz w:val="12"/>
                <w:szCs w:val="12"/>
              </w:rPr>
            </w:pPr>
            <w:r>
              <w:rPr>
                <w:rFonts w:ascii="Arial" w:hAnsi="Arial" w:cs="Arial"/>
                <w:sz w:val="12"/>
                <w:szCs w:val="12"/>
              </w:rPr>
              <w:t>-</w:t>
            </w:r>
          </w:p>
        </w:tc>
        <w:tc>
          <w:tcPr>
            <w:tcW w:w="804" w:type="dxa"/>
            <w:gridSpan w:val="2"/>
            <w:vAlign w:val="bottom"/>
          </w:tcPr>
          <w:p w14:paraId="1D26951D" w14:textId="4D502EED" w:rsidR="00220F26" w:rsidRPr="0007250B" w:rsidRDefault="002119F0" w:rsidP="00220F26">
            <w:pPr>
              <w:spacing w:line="200" w:lineRule="exact"/>
              <w:jc w:val="right"/>
              <w:rPr>
                <w:rFonts w:ascii="Arial" w:hAnsi="Arial" w:cs="Arial"/>
                <w:sz w:val="12"/>
                <w:szCs w:val="12"/>
              </w:rPr>
            </w:pPr>
            <w:r>
              <w:rPr>
                <w:rFonts w:ascii="Arial" w:hAnsi="Arial" w:cs="Arial"/>
                <w:sz w:val="12"/>
                <w:szCs w:val="12"/>
              </w:rPr>
              <w:t>1.08</w:t>
            </w:r>
          </w:p>
        </w:tc>
        <w:tc>
          <w:tcPr>
            <w:tcW w:w="793" w:type="dxa"/>
            <w:vAlign w:val="bottom"/>
          </w:tcPr>
          <w:p w14:paraId="6C332FEE" w14:textId="52FA6277" w:rsidR="00220F26" w:rsidRPr="009C590F" w:rsidRDefault="002119F0" w:rsidP="002119F0">
            <w:pPr>
              <w:spacing w:line="200" w:lineRule="exact"/>
              <w:jc w:val="center"/>
              <w:rPr>
                <w:rFonts w:ascii="Arial" w:hAnsi="Arial" w:cs="Arial"/>
                <w:sz w:val="12"/>
                <w:szCs w:val="12"/>
              </w:rPr>
            </w:pPr>
            <w:r>
              <w:rPr>
                <w:rFonts w:ascii="Arial" w:hAnsi="Arial" w:cs="Arial"/>
                <w:sz w:val="12"/>
                <w:szCs w:val="12"/>
              </w:rPr>
              <w:t>1:1.0275</w:t>
            </w:r>
          </w:p>
        </w:tc>
        <w:tc>
          <w:tcPr>
            <w:tcW w:w="793" w:type="dxa"/>
            <w:vAlign w:val="bottom"/>
          </w:tcPr>
          <w:p w14:paraId="02C2B8B9" w14:textId="532D72B1" w:rsidR="00220F26" w:rsidRPr="0007250B" w:rsidRDefault="002119F0" w:rsidP="00220F26">
            <w:pPr>
              <w:spacing w:line="200" w:lineRule="exact"/>
              <w:jc w:val="right"/>
              <w:rPr>
                <w:rFonts w:ascii="Arial" w:hAnsi="Arial" w:cs="Arial"/>
                <w:sz w:val="12"/>
                <w:szCs w:val="12"/>
              </w:rPr>
            </w:pPr>
            <w:r>
              <w:rPr>
                <w:rFonts w:ascii="Arial" w:hAnsi="Arial" w:cs="Arial"/>
                <w:sz w:val="12"/>
                <w:szCs w:val="12"/>
              </w:rPr>
              <w:t>1.11</w:t>
            </w:r>
          </w:p>
        </w:tc>
        <w:tc>
          <w:tcPr>
            <w:tcW w:w="793" w:type="dxa"/>
            <w:gridSpan w:val="2"/>
            <w:vAlign w:val="bottom"/>
          </w:tcPr>
          <w:p w14:paraId="03353D0B" w14:textId="35DCF42C" w:rsidR="00220F26" w:rsidRPr="00BB46A4" w:rsidRDefault="002119F0" w:rsidP="002119F0">
            <w:pPr>
              <w:spacing w:line="200" w:lineRule="exact"/>
              <w:ind w:left="-162" w:right="-88"/>
              <w:jc w:val="center"/>
              <w:rPr>
                <w:rFonts w:ascii="Arial" w:hAnsi="Arial" w:cs="Arial"/>
                <w:sz w:val="12"/>
                <w:szCs w:val="12"/>
              </w:rPr>
            </w:pPr>
            <w:r>
              <w:rPr>
                <w:rFonts w:ascii="Arial" w:hAnsi="Arial" w:cs="Arial"/>
                <w:sz w:val="12"/>
                <w:szCs w:val="12"/>
              </w:rPr>
              <w:t>4.8663</w:t>
            </w:r>
          </w:p>
        </w:tc>
        <w:tc>
          <w:tcPr>
            <w:tcW w:w="777" w:type="dxa"/>
            <w:vAlign w:val="bottom"/>
          </w:tcPr>
          <w:p w14:paraId="2C738C71" w14:textId="00F94B4E" w:rsidR="00220F26" w:rsidRPr="0007250B" w:rsidRDefault="002119F0" w:rsidP="00220F26">
            <w:pPr>
              <w:spacing w:line="200" w:lineRule="exact"/>
              <w:jc w:val="right"/>
              <w:rPr>
                <w:rFonts w:ascii="Arial" w:hAnsi="Arial" w:cs="Arial"/>
                <w:sz w:val="12"/>
                <w:szCs w:val="12"/>
              </w:rPr>
            </w:pPr>
            <w:r>
              <w:rPr>
                <w:rFonts w:ascii="Arial" w:hAnsi="Arial" w:cs="Arial"/>
                <w:sz w:val="12"/>
                <w:szCs w:val="12"/>
              </w:rPr>
              <w:t>5.42</w:t>
            </w:r>
          </w:p>
        </w:tc>
        <w:tc>
          <w:tcPr>
            <w:tcW w:w="810" w:type="dxa"/>
            <w:vAlign w:val="bottom"/>
          </w:tcPr>
          <w:p w14:paraId="67DF936D" w14:textId="14E162D7" w:rsidR="00220F26" w:rsidRPr="0007250B" w:rsidRDefault="002119F0" w:rsidP="00220F26">
            <w:pPr>
              <w:spacing w:line="200" w:lineRule="exact"/>
              <w:jc w:val="right"/>
              <w:rPr>
                <w:rFonts w:ascii="Arial" w:hAnsi="Arial" w:cs="Arial"/>
                <w:sz w:val="12"/>
                <w:szCs w:val="12"/>
                <w:cs/>
              </w:rPr>
            </w:pPr>
            <w:r>
              <w:rPr>
                <w:rFonts w:ascii="Arial" w:hAnsi="Arial" w:cs="Arial"/>
                <w:sz w:val="12"/>
                <w:szCs w:val="12"/>
              </w:rPr>
              <w:t>0.29</w:t>
            </w:r>
          </w:p>
        </w:tc>
      </w:tr>
      <w:tr w:rsidR="00220F26" w:rsidRPr="00CE05B6" w14:paraId="2E0A3BB2" w14:textId="77777777" w:rsidTr="00E3618A">
        <w:tc>
          <w:tcPr>
            <w:tcW w:w="1260" w:type="dxa"/>
          </w:tcPr>
          <w:p w14:paraId="0634CD8B" w14:textId="2996EF91" w:rsidR="00220F26" w:rsidRPr="0007250B" w:rsidRDefault="00220F26" w:rsidP="00220F26">
            <w:pPr>
              <w:spacing w:line="200" w:lineRule="exact"/>
              <w:rPr>
                <w:rFonts w:ascii="Arial" w:eastAsia="Cordia New" w:hAnsi="Arial" w:cs="Arial"/>
                <w:sz w:val="12"/>
                <w:szCs w:val="12"/>
                <w:lang w:val="en-GB"/>
              </w:rPr>
            </w:pPr>
            <w:r w:rsidRPr="0007250B">
              <w:rPr>
                <w:rFonts w:ascii="Arial" w:eastAsia="Cordia New" w:hAnsi="Arial" w:cs="Arial"/>
                <w:sz w:val="12"/>
                <w:szCs w:val="12"/>
                <w:lang w:val="en-GB"/>
              </w:rPr>
              <w:t>PRG-W</w:t>
            </w:r>
            <w:r>
              <w:rPr>
                <w:rFonts w:ascii="Arial" w:eastAsia="Cordia New" w:hAnsi="Arial" w:cs="Arial"/>
                <w:sz w:val="12"/>
                <w:szCs w:val="12"/>
                <w:lang w:val="en-GB"/>
              </w:rPr>
              <w:t>3</w:t>
            </w:r>
          </w:p>
        </w:tc>
        <w:tc>
          <w:tcPr>
            <w:tcW w:w="990" w:type="dxa"/>
            <w:vAlign w:val="bottom"/>
          </w:tcPr>
          <w:p w14:paraId="32BE0552" w14:textId="18B74B66" w:rsidR="00220F26" w:rsidRPr="0007250B" w:rsidRDefault="00220F26" w:rsidP="00220F26">
            <w:pPr>
              <w:spacing w:line="200" w:lineRule="exact"/>
              <w:jc w:val="center"/>
              <w:rPr>
                <w:rFonts w:ascii="Arial" w:eastAsia="Cordia New" w:hAnsi="Arial" w:cs="Arial"/>
                <w:sz w:val="12"/>
                <w:szCs w:val="12"/>
                <w:lang w:val="en-GB"/>
              </w:rPr>
            </w:pPr>
            <w:r>
              <w:rPr>
                <w:rFonts w:ascii="Arial" w:eastAsia="Cordia New" w:hAnsi="Arial" w:cs="Arial"/>
                <w:sz w:val="12"/>
                <w:szCs w:val="12"/>
                <w:lang w:val="en-GB"/>
              </w:rPr>
              <w:t>30 November 2022</w:t>
            </w:r>
          </w:p>
        </w:tc>
        <w:tc>
          <w:tcPr>
            <w:tcW w:w="900" w:type="dxa"/>
            <w:vAlign w:val="bottom"/>
          </w:tcPr>
          <w:p w14:paraId="3EDEDAA1" w14:textId="7B0F4058" w:rsidR="00220F26" w:rsidRPr="0007250B" w:rsidRDefault="00220F26" w:rsidP="00220F26">
            <w:pPr>
              <w:spacing w:line="200" w:lineRule="exact"/>
              <w:jc w:val="center"/>
              <w:rPr>
                <w:rFonts w:ascii="Arial" w:eastAsia="Cordia New" w:hAnsi="Arial" w:cs="Arial"/>
                <w:sz w:val="12"/>
                <w:szCs w:val="12"/>
                <w:lang w:val="en-GB"/>
              </w:rPr>
            </w:pPr>
            <w:r>
              <w:rPr>
                <w:rFonts w:ascii="Arial" w:eastAsia="Cordia New" w:hAnsi="Arial" w:cs="Arial"/>
                <w:sz w:val="12"/>
                <w:szCs w:val="12"/>
                <w:lang w:val="en-GB"/>
              </w:rPr>
              <w:t>16 January 2023</w:t>
            </w:r>
          </w:p>
        </w:tc>
        <w:tc>
          <w:tcPr>
            <w:tcW w:w="900" w:type="dxa"/>
            <w:vAlign w:val="bottom"/>
          </w:tcPr>
          <w:p w14:paraId="0676230A" w14:textId="7830DE4B" w:rsidR="00220F26" w:rsidRPr="0007250B" w:rsidRDefault="00220F26" w:rsidP="00220F26">
            <w:pPr>
              <w:spacing w:line="200" w:lineRule="exact"/>
              <w:ind w:left="-113" w:right="-111"/>
              <w:jc w:val="center"/>
              <w:rPr>
                <w:rFonts w:ascii="Arial" w:eastAsia="Cordia New" w:hAnsi="Arial" w:cs="Arial"/>
                <w:sz w:val="12"/>
                <w:szCs w:val="12"/>
                <w:lang w:val="en-GB"/>
              </w:rPr>
            </w:pPr>
            <w:r>
              <w:rPr>
                <w:rFonts w:ascii="Arial" w:eastAsia="Cordia New" w:hAnsi="Arial" w:cs="Arial"/>
                <w:sz w:val="12"/>
                <w:szCs w:val="12"/>
                <w:lang w:val="en-GB"/>
              </w:rPr>
              <w:t>17 November 2025</w:t>
            </w:r>
          </w:p>
        </w:tc>
        <w:tc>
          <w:tcPr>
            <w:tcW w:w="810" w:type="dxa"/>
          </w:tcPr>
          <w:p w14:paraId="70531500" w14:textId="77777777" w:rsidR="00220F26" w:rsidRDefault="00220F26" w:rsidP="00220F26">
            <w:pPr>
              <w:pBdr>
                <w:bottom w:val="single" w:sz="4" w:space="1" w:color="auto"/>
              </w:pBdr>
              <w:spacing w:line="200" w:lineRule="exact"/>
              <w:jc w:val="right"/>
              <w:rPr>
                <w:rFonts w:ascii="Arial" w:hAnsi="Arial" w:cs="Arial"/>
                <w:sz w:val="12"/>
                <w:szCs w:val="12"/>
              </w:rPr>
            </w:pPr>
          </w:p>
          <w:p w14:paraId="7D2AF438" w14:textId="6DA50F91" w:rsidR="00220F26" w:rsidRPr="00D61461" w:rsidRDefault="00220F26" w:rsidP="00220F26">
            <w:pPr>
              <w:pBdr>
                <w:bottom w:val="single" w:sz="4" w:space="1" w:color="auto"/>
              </w:pBdr>
              <w:spacing w:line="200" w:lineRule="exact"/>
              <w:jc w:val="right"/>
              <w:rPr>
                <w:rFonts w:ascii="Arial" w:hAnsi="Arial" w:cs="Arial"/>
                <w:sz w:val="12"/>
                <w:szCs w:val="12"/>
              </w:rPr>
            </w:pPr>
            <w:r w:rsidRPr="00D61461">
              <w:rPr>
                <w:rFonts w:ascii="Arial" w:hAnsi="Arial" w:cs="Arial"/>
                <w:sz w:val="12"/>
                <w:szCs w:val="12"/>
              </w:rPr>
              <w:t>32.92</w:t>
            </w:r>
          </w:p>
        </w:tc>
        <w:tc>
          <w:tcPr>
            <w:tcW w:w="810" w:type="dxa"/>
            <w:vAlign w:val="bottom"/>
          </w:tcPr>
          <w:p w14:paraId="73E81462" w14:textId="0B2297BB" w:rsidR="00220F26" w:rsidRPr="0007250B" w:rsidRDefault="002119F0" w:rsidP="00220F26">
            <w:pPr>
              <w:pBdr>
                <w:bottom w:val="single" w:sz="4" w:space="1" w:color="auto"/>
              </w:pBdr>
              <w:spacing w:line="200" w:lineRule="exact"/>
              <w:jc w:val="right"/>
              <w:rPr>
                <w:rFonts w:ascii="Arial" w:hAnsi="Arial" w:cs="Arial"/>
                <w:sz w:val="12"/>
                <w:szCs w:val="12"/>
              </w:rPr>
            </w:pPr>
            <w:r>
              <w:rPr>
                <w:rFonts w:ascii="Arial" w:hAnsi="Arial" w:cs="Arial"/>
                <w:sz w:val="12"/>
                <w:szCs w:val="12"/>
              </w:rPr>
              <w:t>-</w:t>
            </w:r>
          </w:p>
        </w:tc>
        <w:tc>
          <w:tcPr>
            <w:tcW w:w="804" w:type="dxa"/>
            <w:gridSpan w:val="2"/>
            <w:vAlign w:val="bottom"/>
          </w:tcPr>
          <w:p w14:paraId="2962E02D" w14:textId="146E130F" w:rsidR="00220F26" w:rsidRPr="0007250B" w:rsidRDefault="002119F0" w:rsidP="00220F26">
            <w:pPr>
              <w:pBdr>
                <w:bottom w:val="single" w:sz="4" w:space="1" w:color="auto"/>
              </w:pBdr>
              <w:spacing w:line="200" w:lineRule="exact"/>
              <w:jc w:val="right"/>
              <w:rPr>
                <w:rFonts w:ascii="Arial" w:hAnsi="Arial" w:cs="Arial"/>
                <w:sz w:val="12"/>
                <w:szCs w:val="12"/>
              </w:rPr>
            </w:pPr>
            <w:r>
              <w:rPr>
                <w:rFonts w:ascii="Arial" w:hAnsi="Arial" w:cs="Arial"/>
                <w:sz w:val="12"/>
                <w:szCs w:val="12"/>
              </w:rPr>
              <w:t>32.52</w:t>
            </w:r>
          </w:p>
        </w:tc>
        <w:tc>
          <w:tcPr>
            <w:tcW w:w="793" w:type="dxa"/>
            <w:vAlign w:val="bottom"/>
          </w:tcPr>
          <w:p w14:paraId="513ED977" w14:textId="3666A369" w:rsidR="00220F26" w:rsidRPr="009C590F" w:rsidRDefault="002119F0" w:rsidP="002119F0">
            <w:pPr>
              <w:spacing w:line="200" w:lineRule="exact"/>
              <w:jc w:val="center"/>
              <w:rPr>
                <w:rFonts w:ascii="Arial" w:hAnsi="Arial" w:cs="Arial"/>
                <w:sz w:val="12"/>
                <w:szCs w:val="12"/>
              </w:rPr>
            </w:pPr>
            <w:r>
              <w:rPr>
                <w:rFonts w:ascii="Arial" w:hAnsi="Arial" w:cs="Arial"/>
                <w:sz w:val="12"/>
                <w:szCs w:val="12"/>
              </w:rPr>
              <w:t>1:1</w:t>
            </w:r>
          </w:p>
        </w:tc>
        <w:tc>
          <w:tcPr>
            <w:tcW w:w="793" w:type="dxa"/>
            <w:vAlign w:val="bottom"/>
          </w:tcPr>
          <w:p w14:paraId="73299021" w14:textId="1BB70EEA" w:rsidR="00220F26" w:rsidRPr="0007250B" w:rsidRDefault="002119F0" w:rsidP="00220F26">
            <w:pPr>
              <w:pBdr>
                <w:bottom w:val="single" w:sz="4" w:space="1" w:color="auto"/>
              </w:pBdr>
              <w:spacing w:line="200" w:lineRule="exact"/>
              <w:jc w:val="right"/>
              <w:rPr>
                <w:rFonts w:ascii="Arial" w:hAnsi="Arial" w:cs="Arial"/>
                <w:sz w:val="12"/>
                <w:szCs w:val="12"/>
              </w:rPr>
            </w:pPr>
            <w:r>
              <w:rPr>
                <w:rFonts w:ascii="Arial" w:hAnsi="Arial" w:cs="Arial"/>
                <w:sz w:val="12"/>
                <w:szCs w:val="12"/>
              </w:rPr>
              <w:t>32.52</w:t>
            </w:r>
          </w:p>
        </w:tc>
        <w:tc>
          <w:tcPr>
            <w:tcW w:w="793" w:type="dxa"/>
            <w:gridSpan w:val="2"/>
            <w:vAlign w:val="bottom"/>
          </w:tcPr>
          <w:p w14:paraId="1C8B4364" w14:textId="442A0119" w:rsidR="00220F26" w:rsidRPr="00BB46A4" w:rsidRDefault="002119F0" w:rsidP="002119F0">
            <w:pPr>
              <w:spacing w:line="200" w:lineRule="exact"/>
              <w:ind w:left="-162" w:right="-88"/>
              <w:jc w:val="center"/>
              <w:rPr>
                <w:rFonts w:ascii="Arial" w:hAnsi="Arial" w:cs="Arial"/>
                <w:sz w:val="12"/>
                <w:szCs w:val="12"/>
              </w:rPr>
            </w:pPr>
            <w:r>
              <w:rPr>
                <w:rFonts w:ascii="Arial" w:hAnsi="Arial" w:cs="Arial"/>
                <w:sz w:val="12"/>
                <w:szCs w:val="12"/>
              </w:rPr>
              <w:t>5.0000</w:t>
            </w:r>
          </w:p>
        </w:tc>
        <w:tc>
          <w:tcPr>
            <w:tcW w:w="777" w:type="dxa"/>
            <w:vAlign w:val="bottom"/>
          </w:tcPr>
          <w:p w14:paraId="25A5217B" w14:textId="77D49D78" w:rsidR="00220F26" w:rsidRPr="0007250B" w:rsidRDefault="002119F0" w:rsidP="00220F26">
            <w:pPr>
              <w:pBdr>
                <w:bottom w:val="single" w:sz="4" w:space="1" w:color="auto"/>
              </w:pBdr>
              <w:spacing w:line="200" w:lineRule="exact"/>
              <w:jc w:val="right"/>
              <w:rPr>
                <w:rFonts w:ascii="Arial" w:hAnsi="Arial" w:cs="Arial"/>
                <w:sz w:val="12"/>
                <w:szCs w:val="12"/>
              </w:rPr>
            </w:pPr>
            <w:r>
              <w:rPr>
                <w:rFonts w:ascii="Arial" w:hAnsi="Arial" w:cs="Arial"/>
                <w:sz w:val="12"/>
                <w:szCs w:val="12"/>
              </w:rPr>
              <w:t>162.58</w:t>
            </w:r>
          </w:p>
        </w:tc>
        <w:tc>
          <w:tcPr>
            <w:tcW w:w="810" w:type="dxa"/>
            <w:vAlign w:val="bottom"/>
          </w:tcPr>
          <w:p w14:paraId="4B023078" w14:textId="7F61665D" w:rsidR="00220F26" w:rsidRPr="00537380" w:rsidRDefault="002119F0" w:rsidP="00220F26">
            <w:pPr>
              <w:pBdr>
                <w:bottom w:val="single" w:sz="4" w:space="1" w:color="auto"/>
              </w:pBdr>
              <w:spacing w:line="200" w:lineRule="exact"/>
              <w:jc w:val="right"/>
              <w:rPr>
                <w:rFonts w:ascii="Arial" w:hAnsi="Arial" w:cs="Arial"/>
                <w:sz w:val="12"/>
                <w:szCs w:val="12"/>
                <w:cs/>
              </w:rPr>
            </w:pPr>
            <w:r>
              <w:rPr>
                <w:rFonts w:ascii="Arial" w:hAnsi="Arial" w:cs="Arial"/>
                <w:sz w:val="12"/>
                <w:szCs w:val="12"/>
              </w:rPr>
              <w:t>0.40</w:t>
            </w:r>
          </w:p>
        </w:tc>
      </w:tr>
      <w:tr w:rsidR="009A4B71" w:rsidRPr="00CE05B6" w14:paraId="5E9A6F5A" w14:textId="77777777" w:rsidTr="0007250B">
        <w:tc>
          <w:tcPr>
            <w:tcW w:w="2250" w:type="dxa"/>
            <w:gridSpan w:val="2"/>
            <w:vAlign w:val="bottom"/>
            <w:hideMark/>
          </w:tcPr>
          <w:p w14:paraId="0B409C6B" w14:textId="77777777" w:rsidR="009A4B71" w:rsidRPr="0007250B" w:rsidRDefault="009A4B71" w:rsidP="009A4B71">
            <w:pPr>
              <w:spacing w:line="200" w:lineRule="exact"/>
              <w:rPr>
                <w:rFonts w:ascii="Arial" w:eastAsia="Cordia New" w:hAnsi="Arial" w:cs="Arial"/>
                <w:sz w:val="12"/>
                <w:szCs w:val="12"/>
              </w:rPr>
            </w:pPr>
            <w:r w:rsidRPr="0007250B">
              <w:rPr>
                <w:rFonts w:ascii="Arial" w:eastAsia="Cordia New" w:hAnsi="Arial" w:cs="Arial"/>
                <w:sz w:val="12"/>
                <w:szCs w:val="12"/>
                <w:lang w:val="en-GB"/>
              </w:rPr>
              <w:t>Total issuance by the Company</w:t>
            </w:r>
          </w:p>
        </w:tc>
        <w:tc>
          <w:tcPr>
            <w:tcW w:w="900" w:type="dxa"/>
            <w:vAlign w:val="bottom"/>
          </w:tcPr>
          <w:p w14:paraId="48BD59CF" w14:textId="77777777" w:rsidR="009A4B71" w:rsidRPr="0007250B" w:rsidRDefault="009A4B71" w:rsidP="009A4B71">
            <w:pPr>
              <w:spacing w:line="200" w:lineRule="exact"/>
              <w:jc w:val="center"/>
              <w:rPr>
                <w:rFonts w:ascii="Arial" w:eastAsia="Cordia New" w:hAnsi="Arial" w:cs="Arial"/>
                <w:sz w:val="12"/>
                <w:szCs w:val="12"/>
                <w:lang w:val="en-GB"/>
              </w:rPr>
            </w:pPr>
          </w:p>
        </w:tc>
        <w:tc>
          <w:tcPr>
            <w:tcW w:w="900" w:type="dxa"/>
            <w:vAlign w:val="bottom"/>
          </w:tcPr>
          <w:p w14:paraId="232B4918" w14:textId="77777777" w:rsidR="009A4B71" w:rsidRPr="0007250B" w:rsidRDefault="009A4B71" w:rsidP="009A4B71">
            <w:pPr>
              <w:spacing w:line="200" w:lineRule="exact"/>
              <w:jc w:val="center"/>
              <w:rPr>
                <w:rFonts w:ascii="Arial" w:eastAsia="Cordia New" w:hAnsi="Arial" w:cs="Arial"/>
                <w:sz w:val="12"/>
                <w:szCs w:val="12"/>
                <w:lang w:val="en-GB"/>
              </w:rPr>
            </w:pPr>
          </w:p>
        </w:tc>
        <w:tc>
          <w:tcPr>
            <w:tcW w:w="810" w:type="dxa"/>
            <w:vAlign w:val="bottom"/>
          </w:tcPr>
          <w:p w14:paraId="4E9FF0F7" w14:textId="7732D19F" w:rsidR="009A4B71" w:rsidRPr="0007250B" w:rsidRDefault="009A4B71" w:rsidP="009A4B71">
            <w:pPr>
              <w:pBdr>
                <w:bottom w:val="double" w:sz="4" w:space="1" w:color="auto"/>
              </w:pBdr>
              <w:spacing w:line="200" w:lineRule="exact"/>
              <w:jc w:val="right"/>
              <w:rPr>
                <w:rFonts w:ascii="Arial" w:hAnsi="Arial" w:cs="Arial"/>
                <w:sz w:val="12"/>
                <w:szCs w:val="12"/>
              </w:rPr>
            </w:pPr>
            <w:r w:rsidRPr="00D61461">
              <w:rPr>
                <w:rFonts w:ascii="Arial" w:hAnsi="Arial" w:cs="Arial"/>
                <w:sz w:val="12"/>
                <w:szCs w:val="12"/>
              </w:rPr>
              <w:t>35.64</w:t>
            </w:r>
          </w:p>
        </w:tc>
        <w:tc>
          <w:tcPr>
            <w:tcW w:w="810" w:type="dxa"/>
            <w:vAlign w:val="bottom"/>
          </w:tcPr>
          <w:p w14:paraId="68EC0600" w14:textId="4923A199" w:rsidR="009A4B71" w:rsidRPr="0007250B" w:rsidRDefault="002119F0" w:rsidP="009A4B71">
            <w:pPr>
              <w:pBdr>
                <w:bottom w:val="double" w:sz="4" w:space="1" w:color="auto"/>
              </w:pBdr>
              <w:spacing w:line="200" w:lineRule="exact"/>
              <w:jc w:val="right"/>
              <w:rPr>
                <w:rFonts w:ascii="Arial" w:hAnsi="Arial" w:cs="Arial"/>
                <w:sz w:val="12"/>
                <w:szCs w:val="12"/>
              </w:rPr>
            </w:pPr>
            <w:r>
              <w:rPr>
                <w:rFonts w:ascii="Arial" w:hAnsi="Arial" w:cs="Arial"/>
                <w:sz w:val="12"/>
                <w:szCs w:val="12"/>
              </w:rPr>
              <w:t>-</w:t>
            </w:r>
          </w:p>
        </w:tc>
        <w:tc>
          <w:tcPr>
            <w:tcW w:w="804" w:type="dxa"/>
            <w:gridSpan w:val="2"/>
            <w:vAlign w:val="bottom"/>
          </w:tcPr>
          <w:p w14:paraId="41AF18C6" w14:textId="713BDFA2" w:rsidR="009A4B71" w:rsidRPr="0007250B" w:rsidRDefault="002119F0" w:rsidP="009A4B71">
            <w:pPr>
              <w:pBdr>
                <w:bottom w:val="double" w:sz="4" w:space="1" w:color="auto"/>
              </w:pBdr>
              <w:spacing w:line="200" w:lineRule="exact"/>
              <w:jc w:val="right"/>
              <w:rPr>
                <w:rFonts w:ascii="Arial" w:hAnsi="Arial" w:cs="Arial"/>
                <w:sz w:val="12"/>
                <w:szCs w:val="12"/>
              </w:rPr>
            </w:pPr>
            <w:r>
              <w:rPr>
                <w:rFonts w:ascii="Arial" w:hAnsi="Arial" w:cs="Arial"/>
                <w:sz w:val="12"/>
                <w:szCs w:val="12"/>
              </w:rPr>
              <w:t>34.60</w:t>
            </w:r>
          </w:p>
        </w:tc>
        <w:tc>
          <w:tcPr>
            <w:tcW w:w="793" w:type="dxa"/>
            <w:vAlign w:val="bottom"/>
          </w:tcPr>
          <w:p w14:paraId="7556378C" w14:textId="77777777" w:rsidR="009A4B71" w:rsidRPr="0007250B" w:rsidRDefault="009A4B71" w:rsidP="002119F0">
            <w:pPr>
              <w:tabs>
                <w:tab w:val="decimal" w:pos="675"/>
              </w:tabs>
              <w:spacing w:line="200" w:lineRule="exact"/>
              <w:jc w:val="center"/>
              <w:rPr>
                <w:rFonts w:ascii="Arial" w:hAnsi="Arial" w:cs="Arial"/>
                <w:sz w:val="12"/>
                <w:szCs w:val="12"/>
              </w:rPr>
            </w:pPr>
          </w:p>
        </w:tc>
        <w:tc>
          <w:tcPr>
            <w:tcW w:w="793" w:type="dxa"/>
            <w:vAlign w:val="bottom"/>
          </w:tcPr>
          <w:p w14:paraId="079DEAFA" w14:textId="6380EC6F" w:rsidR="009A4B71" w:rsidRPr="0007250B" w:rsidRDefault="002119F0" w:rsidP="009A4B71">
            <w:pPr>
              <w:pBdr>
                <w:bottom w:val="double" w:sz="4" w:space="1" w:color="auto"/>
              </w:pBdr>
              <w:spacing w:line="200" w:lineRule="exact"/>
              <w:jc w:val="right"/>
              <w:rPr>
                <w:rFonts w:ascii="Arial" w:hAnsi="Arial" w:cs="Arial"/>
                <w:sz w:val="12"/>
                <w:szCs w:val="12"/>
              </w:rPr>
            </w:pPr>
            <w:r>
              <w:rPr>
                <w:rFonts w:ascii="Arial" w:hAnsi="Arial" w:cs="Arial"/>
                <w:sz w:val="12"/>
                <w:szCs w:val="12"/>
              </w:rPr>
              <w:t>34.69</w:t>
            </w:r>
          </w:p>
        </w:tc>
        <w:tc>
          <w:tcPr>
            <w:tcW w:w="793" w:type="dxa"/>
            <w:gridSpan w:val="2"/>
            <w:vAlign w:val="bottom"/>
          </w:tcPr>
          <w:p w14:paraId="504C28B3" w14:textId="77777777" w:rsidR="009A4B71" w:rsidRPr="0007250B" w:rsidRDefault="009A4B71" w:rsidP="009A4B71">
            <w:pPr>
              <w:tabs>
                <w:tab w:val="decimal" w:pos="675"/>
              </w:tabs>
              <w:spacing w:line="200" w:lineRule="exact"/>
              <w:jc w:val="right"/>
              <w:rPr>
                <w:rFonts w:ascii="Arial" w:hAnsi="Arial" w:cs="Arial"/>
                <w:sz w:val="12"/>
                <w:szCs w:val="12"/>
              </w:rPr>
            </w:pPr>
          </w:p>
        </w:tc>
        <w:tc>
          <w:tcPr>
            <w:tcW w:w="777" w:type="dxa"/>
            <w:vAlign w:val="bottom"/>
          </w:tcPr>
          <w:p w14:paraId="14C2377E" w14:textId="25ACC7F2" w:rsidR="009A4B71" w:rsidRPr="0007250B" w:rsidRDefault="002119F0" w:rsidP="009A4B71">
            <w:pPr>
              <w:pBdr>
                <w:bottom w:val="double" w:sz="4" w:space="1" w:color="auto"/>
              </w:pBdr>
              <w:spacing w:line="200" w:lineRule="exact"/>
              <w:jc w:val="right"/>
              <w:rPr>
                <w:rFonts w:ascii="Arial" w:hAnsi="Arial" w:cs="Arial"/>
                <w:sz w:val="12"/>
                <w:szCs w:val="12"/>
              </w:rPr>
            </w:pPr>
            <w:r>
              <w:rPr>
                <w:rFonts w:ascii="Arial" w:hAnsi="Arial" w:cs="Arial"/>
                <w:sz w:val="12"/>
                <w:szCs w:val="12"/>
              </w:rPr>
              <w:t>173.01</w:t>
            </w:r>
          </w:p>
        </w:tc>
        <w:tc>
          <w:tcPr>
            <w:tcW w:w="810" w:type="dxa"/>
            <w:vAlign w:val="bottom"/>
          </w:tcPr>
          <w:p w14:paraId="79D795CA" w14:textId="09EFC535" w:rsidR="009A4B71" w:rsidRPr="0007250B" w:rsidRDefault="002119F0" w:rsidP="009A4B71">
            <w:pPr>
              <w:pBdr>
                <w:bottom w:val="double" w:sz="4" w:space="1" w:color="auto"/>
              </w:pBdr>
              <w:spacing w:line="200" w:lineRule="exact"/>
              <w:jc w:val="right"/>
              <w:rPr>
                <w:rFonts w:ascii="Arial" w:hAnsi="Arial" w:cs="Arial"/>
                <w:sz w:val="12"/>
                <w:szCs w:val="12"/>
                <w:cs/>
              </w:rPr>
            </w:pPr>
            <w:r>
              <w:rPr>
                <w:rFonts w:ascii="Arial" w:hAnsi="Arial" w:cs="Arial"/>
                <w:sz w:val="12"/>
                <w:szCs w:val="12"/>
              </w:rPr>
              <w:t>1.04</w:t>
            </w:r>
          </w:p>
        </w:tc>
      </w:tr>
    </w:tbl>
    <w:p w14:paraId="73173AB0" w14:textId="2F6D8E63" w:rsidR="003062FA" w:rsidRPr="00CE0F04" w:rsidRDefault="00653B74" w:rsidP="00CE05B6">
      <w:pPr>
        <w:tabs>
          <w:tab w:val="left" w:pos="2160"/>
        </w:tabs>
        <w:spacing w:before="120" w:after="120" w:line="380" w:lineRule="exact"/>
        <w:ind w:left="540" w:right="-7" w:hanging="540"/>
        <w:jc w:val="thaiDistribute"/>
        <w:rPr>
          <w:rFonts w:ascii="Arial" w:hAnsi="Arial" w:cs="Arial"/>
          <w:sz w:val="22"/>
          <w:szCs w:val="22"/>
          <w:highlight w:val="yellow"/>
        </w:rPr>
      </w:pPr>
      <w:r>
        <w:rPr>
          <w:rFonts w:ascii="Arial" w:hAnsi="Arial" w:cs="Arial"/>
          <w:sz w:val="22"/>
          <w:szCs w:val="22"/>
        </w:rPr>
        <w:tab/>
      </w:r>
      <w:r w:rsidR="001751D3" w:rsidRPr="00C94729">
        <w:rPr>
          <w:rFonts w:ascii="Arial" w:hAnsi="Arial" w:cs="Arial"/>
          <w:sz w:val="22"/>
          <w:szCs w:val="22"/>
        </w:rPr>
        <w:t>As at</w:t>
      </w:r>
      <w:r w:rsidR="003062FA" w:rsidRPr="00C94729">
        <w:rPr>
          <w:rFonts w:ascii="Arial" w:hAnsi="Arial" w:cs="Arial"/>
          <w:sz w:val="22"/>
          <w:szCs w:val="22"/>
        </w:rPr>
        <w:t xml:space="preserve"> </w:t>
      </w:r>
      <w:r w:rsidR="00537380">
        <w:rPr>
          <w:rFonts w:ascii="Arial" w:hAnsi="Arial" w:cs="Arial"/>
          <w:sz w:val="22"/>
          <w:szCs w:val="22"/>
        </w:rPr>
        <w:t>30 September</w:t>
      </w:r>
      <w:r w:rsidR="003062FA" w:rsidRPr="00C94729">
        <w:rPr>
          <w:rFonts w:ascii="Arial" w:hAnsi="Arial" w:cs="Arial"/>
          <w:sz w:val="22"/>
          <w:szCs w:val="22"/>
        </w:rPr>
        <w:t xml:space="preserve"> 2023,</w:t>
      </w:r>
      <w:r w:rsidR="00755A60" w:rsidRPr="00C94729">
        <w:rPr>
          <w:rFonts w:ascii="Arial" w:hAnsi="Arial" w:cs="Arial"/>
          <w:sz w:val="22"/>
          <w:szCs w:val="22"/>
        </w:rPr>
        <w:t xml:space="preserve"> details of </w:t>
      </w:r>
      <w:r w:rsidR="00E35BB8" w:rsidRPr="00C94729">
        <w:rPr>
          <w:rFonts w:ascii="Arial" w:hAnsi="Arial" w:cs="Arial"/>
          <w:sz w:val="22"/>
          <w:szCs w:val="22"/>
        </w:rPr>
        <w:t xml:space="preserve">exercise </w:t>
      </w:r>
      <w:r w:rsidR="005502C8" w:rsidRPr="00C94729">
        <w:rPr>
          <w:rFonts w:ascii="Arial" w:hAnsi="Arial" w:cs="Arial"/>
          <w:sz w:val="22"/>
          <w:szCs w:val="22"/>
        </w:rPr>
        <w:t>ratio</w:t>
      </w:r>
      <w:r w:rsidR="000E4F6E" w:rsidRPr="00C94729">
        <w:rPr>
          <w:rFonts w:ascii="Arial" w:hAnsi="Arial" w:cs="Arial"/>
          <w:sz w:val="22"/>
          <w:szCs w:val="22"/>
        </w:rPr>
        <w:t xml:space="preserve"> </w:t>
      </w:r>
      <w:r w:rsidR="001119E6" w:rsidRPr="00C94729">
        <w:rPr>
          <w:rFonts w:ascii="Arial" w:hAnsi="Arial" w:cs="Arial"/>
          <w:sz w:val="22"/>
          <w:szCs w:val="22"/>
        </w:rPr>
        <w:t xml:space="preserve">and price to purchase </w:t>
      </w:r>
      <w:r w:rsidR="000E4F6E" w:rsidRPr="00C94729">
        <w:rPr>
          <w:rFonts w:ascii="Arial" w:hAnsi="Arial" w:cs="Arial"/>
          <w:sz w:val="22"/>
          <w:szCs w:val="22"/>
        </w:rPr>
        <w:t xml:space="preserve">to 1 </w:t>
      </w:r>
      <w:r w:rsidR="00435020" w:rsidRPr="00C94729">
        <w:rPr>
          <w:rFonts w:ascii="Arial" w:hAnsi="Arial" w:cs="Arial"/>
          <w:sz w:val="22"/>
          <w:szCs w:val="22"/>
        </w:rPr>
        <w:t xml:space="preserve">unit of warrant </w:t>
      </w:r>
      <w:r w:rsidR="001119E6" w:rsidRPr="00C94729">
        <w:rPr>
          <w:rFonts w:ascii="Arial" w:hAnsi="Arial" w:cs="Arial"/>
          <w:sz w:val="22"/>
          <w:szCs w:val="22"/>
        </w:rPr>
        <w:t>are as follows:</w:t>
      </w:r>
    </w:p>
    <w:tbl>
      <w:tblPr>
        <w:tblW w:w="8982" w:type="dxa"/>
        <w:tblInd w:w="648" w:type="dxa"/>
        <w:tblLayout w:type="fixed"/>
        <w:tblCellMar>
          <w:left w:w="0" w:type="dxa"/>
          <w:right w:w="0" w:type="dxa"/>
        </w:tblCellMar>
        <w:tblLook w:val="04A0" w:firstRow="1" w:lastRow="0" w:firstColumn="1" w:lastColumn="0" w:noHBand="0" w:noVBand="1"/>
      </w:tblPr>
      <w:tblGrid>
        <w:gridCol w:w="3222"/>
        <w:gridCol w:w="3060"/>
        <w:gridCol w:w="2700"/>
      </w:tblGrid>
      <w:tr w:rsidR="008A63B8" w:rsidRPr="00CE0F04" w14:paraId="7ACE3409" w14:textId="77777777" w:rsidTr="008206EB">
        <w:trPr>
          <w:trHeight w:val="621"/>
        </w:trPr>
        <w:tc>
          <w:tcPr>
            <w:tcW w:w="3222" w:type="dxa"/>
            <w:noWrap/>
            <w:vAlign w:val="bottom"/>
            <w:hideMark/>
          </w:tcPr>
          <w:p w14:paraId="788F3BEA" w14:textId="6EA1E69F" w:rsidR="008A63B8" w:rsidRPr="00C94729" w:rsidRDefault="008A63B8" w:rsidP="008206EB">
            <w:pPr>
              <w:pBdr>
                <w:bottom w:val="single" w:sz="4" w:space="1" w:color="auto"/>
              </w:pBdr>
              <w:spacing w:line="380" w:lineRule="exact"/>
              <w:ind w:right="204"/>
              <w:jc w:val="center"/>
              <w:rPr>
                <w:rFonts w:ascii="Arial" w:hAnsi="Arial" w:cs="Arial"/>
                <w:sz w:val="22"/>
                <w:szCs w:val="22"/>
                <w:lang w:val="en-GB"/>
              </w:rPr>
            </w:pPr>
            <w:r w:rsidRPr="00C94729">
              <w:rPr>
                <w:rFonts w:ascii="Arial" w:hAnsi="Arial" w:cs="Arial"/>
                <w:sz w:val="22"/>
                <w:szCs w:val="22"/>
                <w:lang w:val="en-GB"/>
              </w:rPr>
              <w:t>Warrant</w:t>
            </w:r>
          </w:p>
        </w:tc>
        <w:tc>
          <w:tcPr>
            <w:tcW w:w="3060" w:type="dxa"/>
            <w:noWrap/>
            <w:vAlign w:val="bottom"/>
            <w:hideMark/>
          </w:tcPr>
          <w:p w14:paraId="29FA6DC8" w14:textId="394DD495"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hAnsi="Arial" w:cs="Arial"/>
                <w:sz w:val="22"/>
                <w:szCs w:val="22"/>
                <w:lang w:val="en-GB"/>
              </w:rPr>
              <w:t>Exercise price</w:t>
            </w:r>
          </w:p>
        </w:tc>
      </w:tr>
      <w:tr w:rsidR="008A63B8" w:rsidRPr="00CE0F04" w14:paraId="623F7451" w14:textId="77777777" w:rsidTr="008206EB">
        <w:trPr>
          <w:trHeight w:val="20"/>
        </w:trPr>
        <w:tc>
          <w:tcPr>
            <w:tcW w:w="3222" w:type="dxa"/>
            <w:vAlign w:val="bottom"/>
          </w:tcPr>
          <w:p w14:paraId="53AF44AA" w14:textId="77777777" w:rsidR="008A63B8" w:rsidRPr="00C94729"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C94729" w:rsidRDefault="008A63B8" w:rsidP="00D45C29">
            <w:pPr>
              <w:spacing w:line="380" w:lineRule="exact"/>
              <w:ind w:left="248" w:right="204"/>
              <w:jc w:val="center"/>
              <w:rPr>
                <w:rFonts w:ascii="Arial" w:hAnsi="Arial" w:cs="Arial"/>
                <w:sz w:val="22"/>
                <w:szCs w:val="22"/>
                <w:lang w:val="en-GB"/>
              </w:rPr>
            </w:pPr>
            <w:r w:rsidRPr="00C94729">
              <w:rPr>
                <w:rFonts w:ascii="Arial" w:hAnsi="Arial" w:cs="Arial"/>
                <w:sz w:val="22"/>
                <w:szCs w:val="22"/>
                <w:cs/>
                <w:lang w:val="en-GB"/>
              </w:rPr>
              <w:t>(</w:t>
            </w:r>
            <w:r w:rsidR="001D1D98" w:rsidRPr="00C94729">
              <w:rPr>
                <w:rFonts w:ascii="Arial" w:hAnsi="Arial" w:cs="Arial"/>
                <w:sz w:val="22"/>
                <w:szCs w:val="22"/>
                <w:lang w:val="en-GB"/>
              </w:rPr>
              <w:t>Per 1 warrant</w:t>
            </w:r>
            <w:r w:rsidRPr="00C94729">
              <w:rPr>
                <w:rFonts w:ascii="Arial" w:hAnsi="Arial" w:cs="Arial"/>
                <w:sz w:val="22"/>
                <w:szCs w:val="22"/>
                <w:cs/>
              </w:rPr>
              <w:t>)</w:t>
            </w:r>
          </w:p>
        </w:tc>
        <w:tc>
          <w:tcPr>
            <w:tcW w:w="2700" w:type="dxa"/>
            <w:noWrap/>
            <w:vAlign w:val="bottom"/>
            <w:hideMark/>
          </w:tcPr>
          <w:p w14:paraId="7F7FBB40" w14:textId="514159B2" w:rsidR="008A63B8" w:rsidRPr="00C94729" w:rsidRDefault="001D1D98" w:rsidP="00D45C29">
            <w:pPr>
              <w:spacing w:line="380" w:lineRule="exact"/>
              <w:ind w:left="248" w:right="204"/>
              <w:jc w:val="center"/>
              <w:rPr>
                <w:rFonts w:ascii="Arial" w:hAnsi="Arial" w:cs="Arial"/>
                <w:sz w:val="22"/>
                <w:szCs w:val="22"/>
                <w:cs/>
                <w:lang w:val="en-GB"/>
              </w:rPr>
            </w:pPr>
            <w:r w:rsidRPr="00C94729">
              <w:rPr>
                <w:rFonts w:ascii="Arial" w:hAnsi="Arial" w:cs="Arial"/>
                <w:sz w:val="22"/>
                <w:szCs w:val="22"/>
                <w:cs/>
                <w:lang w:val="en-GB"/>
              </w:rPr>
              <w:t>(</w:t>
            </w:r>
            <w:r w:rsidRPr="00C94729">
              <w:rPr>
                <w:rFonts w:ascii="Arial" w:hAnsi="Arial" w:cs="Arial"/>
                <w:sz w:val="22"/>
                <w:szCs w:val="22"/>
                <w:lang w:val="en-GB"/>
              </w:rPr>
              <w:t>Baht</w:t>
            </w:r>
            <w:r w:rsidRPr="00C94729">
              <w:rPr>
                <w:rFonts w:ascii="Arial" w:hAnsi="Arial" w:cs="Arial"/>
                <w:sz w:val="22"/>
                <w:szCs w:val="22"/>
                <w:cs/>
              </w:rPr>
              <w:t>)</w:t>
            </w:r>
          </w:p>
        </w:tc>
      </w:tr>
      <w:tr w:rsidR="008A63B8" w:rsidRPr="00CE0F04" w14:paraId="65B6368E" w14:textId="77777777" w:rsidTr="008206EB">
        <w:trPr>
          <w:trHeight w:val="57"/>
        </w:trPr>
        <w:tc>
          <w:tcPr>
            <w:tcW w:w="3222" w:type="dxa"/>
            <w:vAlign w:val="bottom"/>
            <w:hideMark/>
          </w:tcPr>
          <w:p w14:paraId="35F78848" w14:textId="4DBB7A5E" w:rsidR="008A63B8" w:rsidRPr="00C94729" w:rsidRDefault="008A63B8" w:rsidP="008206EB">
            <w:pPr>
              <w:tabs>
                <w:tab w:val="left" w:pos="0"/>
              </w:tabs>
              <w:spacing w:line="380" w:lineRule="exact"/>
              <w:ind w:left="1065" w:right="204"/>
              <w:rPr>
                <w:rFonts w:ascii="Arial" w:hAnsi="Arial" w:cs="Arial"/>
                <w:color w:val="000000" w:themeColor="text1"/>
                <w:sz w:val="22"/>
                <w:szCs w:val="22"/>
              </w:rPr>
            </w:pPr>
            <w:r w:rsidRPr="00C94729">
              <w:rPr>
                <w:rFonts w:ascii="Arial" w:hAnsi="Arial" w:cs="Arial"/>
                <w:color w:val="000000" w:themeColor="text1"/>
                <w:sz w:val="22"/>
                <w:szCs w:val="22"/>
                <w:lang w:val="en-GB"/>
              </w:rPr>
              <w:t xml:space="preserve"> </w:t>
            </w:r>
            <w:r w:rsidRPr="00C94729">
              <w:rPr>
                <w:rFonts w:ascii="Arial" w:hAnsi="Arial" w:cs="Arial"/>
                <w:color w:val="000000" w:themeColor="text1"/>
                <w:sz w:val="22"/>
                <w:szCs w:val="22"/>
              </w:rPr>
              <w:t>PRG-W1</w:t>
            </w:r>
          </w:p>
        </w:tc>
        <w:tc>
          <w:tcPr>
            <w:tcW w:w="3060" w:type="dxa"/>
            <w:noWrap/>
            <w:vAlign w:val="bottom"/>
          </w:tcPr>
          <w:p w14:paraId="743414AF" w14:textId="3892C226" w:rsidR="008A63B8" w:rsidRPr="007C2816" w:rsidRDefault="00E33188" w:rsidP="00D45C29">
            <w:pPr>
              <w:spacing w:line="380" w:lineRule="exact"/>
              <w:ind w:left="248" w:right="204"/>
              <w:jc w:val="center"/>
              <w:rPr>
                <w:rFonts w:ascii="Arial" w:hAnsi="Arial" w:cs="Browallia New"/>
                <w:color w:val="000000" w:themeColor="text1"/>
                <w:sz w:val="22"/>
                <w:szCs w:val="28"/>
              </w:rPr>
            </w:pPr>
            <w:r w:rsidRPr="00E33188">
              <w:rPr>
                <w:rFonts w:ascii="Arial" w:hAnsi="Arial" w:cs="Arial"/>
                <w:color w:val="000000" w:themeColor="text1"/>
                <w:sz w:val="22"/>
                <w:szCs w:val="22"/>
              </w:rPr>
              <w:t xml:space="preserve">1 : </w:t>
            </w:r>
            <w:r w:rsidR="0098423B">
              <w:rPr>
                <w:rFonts w:ascii="Arial" w:hAnsi="Arial" w:cs="Browallia New"/>
                <w:color w:val="000000" w:themeColor="text1"/>
                <w:sz w:val="22"/>
                <w:szCs w:val="28"/>
              </w:rPr>
              <w:t>1.</w:t>
            </w:r>
            <w:r w:rsidR="00A5204A">
              <w:rPr>
                <w:rFonts w:ascii="Arial" w:hAnsi="Arial" w:cs="Browallia New"/>
                <w:color w:val="000000" w:themeColor="text1"/>
                <w:sz w:val="22"/>
                <w:szCs w:val="28"/>
              </w:rPr>
              <w:t>0664</w:t>
            </w:r>
          </w:p>
        </w:tc>
        <w:tc>
          <w:tcPr>
            <w:tcW w:w="2700" w:type="dxa"/>
            <w:noWrap/>
            <w:vAlign w:val="bottom"/>
          </w:tcPr>
          <w:p w14:paraId="0D0A784F" w14:textId="001966BA" w:rsidR="008A63B8" w:rsidRPr="00C94729" w:rsidRDefault="00A5204A"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4.6886</w:t>
            </w:r>
          </w:p>
        </w:tc>
      </w:tr>
      <w:tr w:rsidR="00E27243" w:rsidRPr="00CE0F04" w14:paraId="7E4386DE" w14:textId="77777777" w:rsidTr="008206EB">
        <w:trPr>
          <w:trHeight w:val="57"/>
        </w:trPr>
        <w:tc>
          <w:tcPr>
            <w:tcW w:w="3222" w:type="dxa"/>
            <w:vAlign w:val="bottom"/>
          </w:tcPr>
          <w:p w14:paraId="76EC53A1" w14:textId="2CA25288" w:rsidR="00E27243" w:rsidRPr="00C94729" w:rsidRDefault="00E27243" w:rsidP="008206EB">
            <w:pPr>
              <w:tabs>
                <w:tab w:val="left" w:pos="0"/>
              </w:tabs>
              <w:spacing w:line="380" w:lineRule="exact"/>
              <w:ind w:left="1065" w:right="204"/>
              <w:rPr>
                <w:rFonts w:ascii="Arial" w:hAnsi="Arial" w:cs="Arial"/>
                <w:color w:val="000000" w:themeColor="text1"/>
                <w:sz w:val="22"/>
                <w:szCs w:val="22"/>
                <w:lang w:val="en-GB"/>
              </w:rPr>
            </w:pPr>
            <w:r>
              <w:rPr>
                <w:rFonts w:ascii="Arial" w:hAnsi="Arial" w:cs="Arial"/>
                <w:color w:val="000000" w:themeColor="text1"/>
                <w:sz w:val="22"/>
                <w:szCs w:val="22"/>
                <w:lang w:val="en-GB"/>
              </w:rPr>
              <w:t xml:space="preserve"> </w:t>
            </w:r>
            <w:r w:rsidRPr="00E27243">
              <w:rPr>
                <w:rFonts w:ascii="Arial" w:hAnsi="Arial" w:cs="Arial"/>
                <w:color w:val="000000" w:themeColor="text1"/>
                <w:sz w:val="22"/>
                <w:szCs w:val="22"/>
                <w:lang w:val="en-GB"/>
              </w:rPr>
              <w:t>PRG-W2</w:t>
            </w:r>
          </w:p>
        </w:tc>
        <w:tc>
          <w:tcPr>
            <w:tcW w:w="3060" w:type="dxa"/>
            <w:noWrap/>
            <w:vAlign w:val="bottom"/>
          </w:tcPr>
          <w:p w14:paraId="635136AE" w14:textId="28D42788" w:rsidR="00E27243" w:rsidRPr="00C94729" w:rsidRDefault="009A2521" w:rsidP="00D45C29">
            <w:pPr>
              <w:spacing w:line="380" w:lineRule="exact"/>
              <w:ind w:left="248" w:right="204"/>
              <w:jc w:val="center"/>
              <w:rPr>
                <w:rFonts w:ascii="Arial" w:hAnsi="Arial" w:cs="Arial"/>
                <w:color w:val="000000" w:themeColor="text1"/>
                <w:sz w:val="22"/>
                <w:szCs w:val="22"/>
              </w:rPr>
            </w:pPr>
            <w:r w:rsidRPr="009A2521">
              <w:rPr>
                <w:rFonts w:ascii="Arial" w:hAnsi="Arial" w:cs="Arial"/>
                <w:color w:val="000000" w:themeColor="text1"/>
                <w:sz w:val="22"/>
                <w:szCs w:val="22"/>
              </w:rPr>
              <w:t xml:space="preserve">1 : </w:t>
            </w:r>
            <w:r w:rsidR="0098423B">
              <w:rPr>
                <w:rFonts w:ascii="Arial" w:hAnsi="Arial" w:cs="Arial"/>
                <w:color w:val="000000" w:themeColor="text1"/>
                <w:sz w:val="22"/>
                <w:szCs w:val="22"/>
              </w:rPr>
              <w:t>1.</w:t>
            </w:r>
            <w:r w:rsidR="00A5204A">
              <w:rPr>
                <w:rFonts w:ascii="Arial" w:hAnsi="Arial" w:cs="Arial"/>
                <w:color w:val="000000" w:themeColor="text1"/>
                <w:sz w:val="22"/>
                <w:szCs w:val="22"/>
              </w:rPr>
              <w:t>037</w:t>
            </w:r>
          </w:p>
        </w:tc>
        <w:tc>
          <w:tcPr>
            <w:tcW w:w="2700" w:type="dxa"/>
            <w:noWrap/>
            <w:vAlign w:val="bottom"/>
          </w:tcPr>
          <w:p w14:paraId="3DABAE1E" w14:textId="5C4C62ED" w:rsidR="00E27243" w:rsidRPr="00C94729" w:rsidRDefault="00A5204A"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4.8218</w:t>
            </w:r>
          </w:p>
        </w:tc>
      </w:tr>
      <w:tr w:rsidR="008A63B8" w14:paraId="10CB24CE" w14:textId="77777777" w:rsidTr="008206EB">
        <w:trPr>
          <w:trHeight w:val="57"/>
        </w:trPr>
        <w:tc>
          <w:tcPr>
            <w:tcW w:w="3222" w:type="dxa"/>
            <w:vAlign w:val="bottom"/>
            <w:hideMark/>
          </w:tcPr>
          <w:p w14:paraId="1A57C6D8" w14:textId="1F5F8169" w:rsidR="008A63B8" w:rsidRPr="00C94729" w:rsidRDefault="00E27243" w:rsidP="008206EB">
            <w:pPr>
              <w:tabs>
                <w:tab w:val="left" w:pos="75"/>
              </w:tabs>
              <w:spacing w:line="380" w:lineRule="exact"/>
              <w:ind w:left="1065" w:right="204"/>
              <w:rPr>
                <w:rFonts w:ascii="Arial" w:hAnsi="Arial" w:cs="Arial"/>
                <w:color w:val="000000" w:themeColor="text1"/>
                <w:sz w:val="22"/>
                <w:szCs w:val="22"/>
                <w:lang w:val="en-GB"/>
              </w:rPr>
            </w:pPr>
            <w:r>
              <w:rPr>
                <w:rFonts w:ascii="Arial" w:hAnsi="Arial" w:cs="Arial"/>
                <w:sz w:val="22"/>
                <w:szCs w:val="22"/>
                <w:lang w:val="en-GB"/>
              </w:rPr>
              <w:t xml:space="preserve"> </w:t>
            </w:r>
            <w:r w:rsidR="008A63B8" w:rsidRPr="00C94729">
              <w:rPr>
                <w:rFonts w:ascii="Arial" w:hAnsi="Arial" w:cs="Arial"/>
                <w:sz w:val="22"/>
                <w:szCs w:val="22"/>
                <w:lang w:val="en-GB"/>
              </w:rPr>
              <w:t>PRG-W3</w:t>
            </w:r>
          </w:p>
        </w:tc>
        <w:tc>
          <w:tcPr>
            <w:tcW w:w="3060" w:type="dxa"/>
            <w:noWrap/>
            <w:vAlign w:val="bottom"/>
          </w:tcPr>
          <w:p w14:paraId="34741D78" w14:textId="5887A583" w:rsidR="008A63B8" w:rsidRPr="00C94729" w:rsidRDefault="00613390" w:rsidP="00D45C29">
            <w:pPr>
              <w:spacing w:line="380" w:lineRule="exact"/>
              <w:ind w:left="248" w:right="204"/>
              <w:jc w:val="center"/>
              <w:rPr>
                <w:rFonts w:ascii="Arial" w:hAnsi="Arial" w:cs="Arial"/>
                <w:color w:val="000000" w:themeColor="text1"/>
                <w:sz w:val="22"/>
                <w:szCs w:val="22"/>
                <w:cs/>
              </w:rPr>
            </w:pPr>
            <w:r w:rsidRPr="00613390">
              <w:rPr>
                <w:rFonts w:ascii="Arial" w:hAnsi="Arial" w:cs="Arial"/>
                <w:color w:val="000000" w:themeColor="text1"/>
                <w:sz w:val="22"/>
                <w:szCs w:val="22"/>
              </w:rPr>
              <w:t xml:space="preserve">1 : </w:t>
            </w:r>
            <w:r w:rsidR="0098423B">
              <w:rPr>
                <w:rFonts w:ascii="Arial" w:hAnsi="Arial" w:cs="Arial"/>
                <w:color w:val="000000" w:themeColor="text1"/>
                <w:sz w:val="22"/>
                <w:szCs w:val="22"/>
              </w:rPr>
              <w:t>1</w:t>
            </w:r>
            <w:r w:rsidR="00A5204A">
              <w:rPr>
                <w:rFonts w:ascii="Arial" w:hAnsi="Arial" w:cs="Arial"/>
                <w:color w:val="000000" w:themeColor="text1"/>
                <w:sz w:val="22"/>
                <w:szCs w:val="22"/>
              </w:rPr>
              <w:t>.0092</w:t>
            </w:r>
          </w:p>
        </w:tc>
        <w:tc>
          <w:tcPr>
            <w:tcW w:w="2700" w:type="dxa"/>
            <w:noWrap/>
            <w:vAlign w:val="bottom"/>
          </w:tcPr>
          <w:p w14:paraId="659B45A1" w14:textId="032E5112" w:rsidR="008A63B8" w:rsidRPr="00C94729" w:rsidRDefault="00A5204A"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4.9543</w:t>
            </w:r>
          </w:p>
        </w:tc>
      </w:tr>
    </w:tbl>
    <w:p w14:paraId="1917D8B8" w14:textId="4D5DACE3" w:rsidR="00FB3977" w:rsidRPr="00CE05B6"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12.</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41489C14" w:rsidR="00FB3977" w:rsidRPr="00CE05B6" w:rsidRDefault="00FB3977" w:rsidP="00D45C29">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CE05B6">
        <w:rPr>
          <w:rFonts w:ascii="Arial" w:hAnsi="Arial" w:cs="Arial"/>
          <w:sz w:val="22"/>
          <w:szCs w:val="22"/>
        </w:rPr>
        <w:tab/>
        <w:t xml:space="preserve">Basic earnings per share is calculated by dividing profit 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1C798195" w14:textId="256ACD22" w:rsidR="003C4E41" w:rsidRPr="00CE05B6" w:rsidRDefault="00ED42B3" w:rsidP="00D45C29">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Diluted earnings per share is calculated by dividing profit for the </w:t>
      </w:r>
      <w:r w:rsidR="008B6882" w:rsidRPr="00CE05B6">
        <w:rPr>
          <w:rFonts w:ascii="Arial" w:hAnsi="Arial" w:cs="Arial"/>
          <w:sz w:val="22"/>
          <w:szCs w:val="22"/>
        </w:rPr>
        <w:t>period</w:t>
      </w:r>
      <w:r w:rsidR="00FB3977"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00FB3977"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00FB3977" w:rsidRPr="00CE05B6">
        <w:rPr>
          <w:rFonts w:ascii="Arial" w:hAnsi="Arial" w:cs="Arial"/>
          <w:sz w:val="22"/>
          <w:szCs w:val="22"/>
        </w:rPr>
        <w:t xml:space="preserve"> or on the date the potential ordinary shares were issued.</w:t>
      </w:r>
    </w:p>
    <w:p w14:paraId="5042A6A1" w14:textId="77777777" w:rsidR="002119F0" w:rsidRDefault="008C423B"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07D9EC71" w14:textId="77777777" w:rsidR="002119F0" w:rsidRDefault="002119F0">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6CF2B0" w14:textId="4E5059A8" w:rsidR="00FB3977" w:rsidRPr="00CE05B6" w:rsidRDefault="002119F0"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B3977" w:rsidRPr="00CE05B6">
        <w:rPr>
          <w:rFonts w:ascii="Arial" w:hAnsi="Arial" w:cs="Arial"/>
          <w:sz w:val="22"/>
          <w:szCs w:val="22"/>
        </w:rPr>
        <w:t xml:space="preserve">The following table sets forth the computation of basic and diluted </w:t>
      </w:r>
      <w:r w:rsidR="006F5D72">
        <w:rPr>
          <w:rFonts w:ascii="Arial" w:hAnsi="Arial" w:cs="Arial"/>
          <w:sz w:val="22"/>
          <w:szCs w:val="22"/>
        </w:rPr>
        <w:t xml:space="preserve">profit </w:t>
      </w:r>
      <w:r w:rsidR="00FB3977" w:rsidRPr="00CE05B6">
        <w:rPr>
          <w:rFonts w:ascii="Arial" w:hAnsi="Arial" w:cs="Arial"/>
          <w:sz w:val="22"/>
          <w:szCs w:val="22"/>
        </w:rPr>
        <w:t>per share:</w:t>
      </w:r>
    </w:p>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B455B9" w14:paraId="3811B9CF" w14:textId="77777777" w:rsidTr="00EA577E">
        <w:trPr>
          <w:cantSplit/>
        </w:trPr>
        <w:tc>
          <w:tcPr>
            <w:tcW w:w="3348" w:type="dxa"/>
          </w:tcPr>
          <w:p w14:paraId="7A1C8FA5" w14:textId="77777777"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34BFAB0C" w14:textId="20064D68" w:rsidR="008C581B" w:rsidRPr="00512F81" w:rsidRDefault="008C581B" w:rsidP="0056276F">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three</w:t>
            </w:r>
            <w:r w:rsidRPr="00F27D28">
              <w:rPr>
                <w:rFonts w:ascii="Arial" w:hAnsi="Arial" w:cs="Arial"/>
                <w:sz w:val="16"/>
                <w:szCs w:val="16"/>
              </w:rPr>
              <w:t xml:space="preserve">-month periods ended </w:t>
            </w:r>
            <w:r w:rsidR="00537380">
              <w:rPr>
                <w:rFonts w:ascii="Arial" w:hAnsi="Arial" w:cs="Arial"/>
                <w:sz w:val="16"/>
                <w:szCs w:val="16"/>
              </w:rPr>
              <w:t>30 September</w:t>
            </w:r>
          </w:p>
        </w:tc>
      </w:tr>
      <w:tr w:rsidR="008C581B" w:rsidRPr="00B455B9" w14:paraId="484F4EC7" w14:textId="77777777" w:rsidTr="00EA577E">
        <w:trPr>
          <w:cantSplit/>
        </w:trPr>
        <w:tc>
          <w:tcPr>
            <w:tcW w:w="3348" w:type="dxa"/>
          </w:tcPr>
          <w:p w14:paraId="1B121ADC" w14:textId="77777777"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209D298A"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Consolidated financial statements</w:t>
            </w:r>
          </w:p>
        </w:tc>
      </w:tr>
      <w:tr w:rsidR="008C581B" w:rsidRPr="00B455B9" w14:paraId="742D603A" w14:textId="77777777" w:rsidTr="00EA577E">
        <w:tc>
          <w:tcPr>
            <w:tcW w:w="3348" w:type="dxa"/>
          </w:tcPr>
          <w:p w14:paraId="258DF240"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51933F71" w14:textId="77777777" w:rsidR="008C581B" w:rsidRPr="00512F81" w:rsidRDefault="008C581B" w:rsidP="0056276F">
            <w:pPr>
              <w:spacing w:line="300" w:lineRule="exact"/>
              <w:jc w:val="center"/>
              <w:rPr>
                <w:rFonts w:ascii="Arial" w:hAnsi="Arial" w:cs="Arial"/>
                <w:sz w:val="16"/>
                <w:szCs w:val="16"/>
              </w:rPr>
            </w:pPr>
          </w:p>
        </w:tc>
        <w:tc>
          <w:tcPr>
            <w:tcW w:w="2070" w:type="dxa"/>
            <w:gridSpan w:val="2"/>
          </w:tcPr>
          <w:p w14:paraId="18F5A2C0" w14:textId="77777777" w:rsidR="008C581B" w:rsidRPr="00512F81" w:rsidRDefault="008C581B" w:rsidP="0056276F">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22716B48" w14:textId="77777777" w:rsidR="008C581B" w:rsidRPr="00512F81" w:rsidRDefault="008C581B" w:rsidP="0056276F">
            <w:pPr>
              <w:spacing w:line="300" w:lineRule="exact"/>
              <w:jc w:val="center"/>
              <w:rPr>
                <w:rFonts w:ascii="Arial" w:hAnsi="Arial" w:cs="Arial"/>
                <w:sz w:val="16"/>
                <w:szCs w:val="16"/>
              </w:rPr>
            </w:pPr>
          </w:p>
        </w:tc>
      </w:tr>
      <w:tr w:rsidR="008C581B" w:rsidRPr="00B455B9" w14:paraId="6D489AA3" w14:textId="77777777" w:rsidTr="00EA577E">
        <w:tc>
          <w:tcPr>
            <w:tcW w:w="3348" w:type="dxa"/>
          </w:tcPr>
          <w:p w14:paraId="0BD17E52"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7EE7BCF8" w14:textId="77777777" w:rsidR="008C581B" w:rsidRPr="00512F81" w:rsidRDefault="008C581B" w:rsidP="0056276F">
            <w:pPr>
              <w:pBdr>
                <w:bottom w:val="single" w:sz="4" w:space="1" w:color="auto"/>
              </w:pBdr>
              <w:spacing w:line="300" w:lineRule="exact"/>
              <w:jc w:val="center"/>
              <w:rPr>
                <w:rFonts w:ascii="Arial" w:hAnsi="Arial" w:cs="Arial"/>
                <w:sz w:val="16"/>
                <w:szCs w:val="16"/>
                <w:cs/>
              </w:rPr>
            </w:pPr>
            <w:r w:rsidRPr="00512F81">
              <w:rPr>
                <w:rFonts w:ascii="Arial" w:hAnsi="Arial" w:cs="Arial"/>
                <w:sz w:val="16"/>
                <w:szCs w:val="16"/>
              </w:rPr>
              <w:t>Profit for the period</w:t>
            </w:r>
          </w:p>
        </w:tc>
        <w:tc>
          <w:tcPr>
            <w:tcW w:w="2070" w:type="dxa"/>
            <w:gridSpan w:val="2"/>
          </w:tcPr>
          <w:p w14:paraId="1B49643E" w14:textId="77777777" w:rsidR="008C581B" w:rsidRPr="00512F81" w:rsidRDefault="008C581B" w:rsidP="0056276F">
            <w:pPr>
              <w:pBdr>
                <w:bottom w:val="single" w:sz="4" w:space="1" w:color="auto"/>
              </w:pBdr>
              <w:spacing w:line="300" w:lineRule="exact"/>
              <w:ind w:right="-5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69975299"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Earnings per share</w:t>
            </w:r>
          </w:p>
        </w:tc>
      </w:tr>
      <w:tr w:rsidR="008C581B" w:rsidRPr="00B455B9" w14:paraId="35A482A2" w14:textId="77777777" w:rsidTr="00EA577E">
        <w:tc>
          <w:tcPr>
            <w:tcW w:w="3348" w:type="dxa"/>
          </w:tcPr>
          <w:p w14:paraId="15613E01" w14:textId="77777777" w:rsidR="008C581B" w:rsidRPr="00512F81" w:rsidRDefault="008C581B" w:rsidP="008C581B">
            <w:pPr>
              <w:spacing w:line="300" w:lineRule="exact"/>
              <w:ind w:right="-108"/>
              <w:jc w:val="both"/>
              <w:rPr>
                <w:rFonts w:ascii="Arial" w:hAnsi="Arial" w:cs="Arial"/>
                <w:sz w:val="16"/>
                <w:szCs w:val="16"/>
                <w:rtl/>
                <w:cs/>
                <w:lang w:val="en-GB"/>
              </w:rPr>
            </w:pPr>
          </w:p>
        </w:tc>
        <w:tc>
          <w:tcPr>
            <w:tcW w:w="1035" w:type="dxa"/>
          </w:tcPr>
          <w:p w14:paraId="4E94574C" w14:textId="11570BC3"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2BE5DB86" w14:textId="4B86E96B"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2C236026" w14:textId="362E6E7C"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642C5BAF" w14:textId="01C0BF5A"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14C6262A" w14:textId="02CB2AC9"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10B2C7B7" w14:textId="5C06AACC"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B455B9" w14:paraId="7160615D" w14:textId="77777777" w:rsidTr="00EA577E">
        <w:tc>
          <w:tcPr>
            <w:tcW w:w="3348" w:type="dxa"/>
          </w:tcPr>
          <w:p w14:paraId="033461D0"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0B991DB1"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0C14BA77"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12422351"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0E519893"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6B56EA2F"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c>
          <w:tcPr>
            <w:tcW w:w="1035" w:type="dxa"/>
          </w:tcPr>
          <w:p w14:paraId="0063026B"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r>
      <w:tr w:rsidR="008C581B" w:rsidRPr="00B455B9" w14:paraId="3578F088" w14:textId="77777777" w:rsidTr="00EA577E">
        <w:tc>
          <w:tcPr>
            <w:tcW w:w="3348" w:type="dxa"/>
          </w:tcPr>
          <w:p w14:paraId="19842A38"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7E546AC0"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079041BD"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4436980C"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7D73DA86"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60934289" w14:textId="77777777" w:rsidR="008C581B" w:rsidRPr="00512F81" w:rsidRDefault="008C581B" w:rsidP="0056276F">
            <w:pPr>
              <w:spacing w:line="300" w:lineRule="exact"/>
              <w:jc w:val="center"/>
              <w:rPr>
                <w:rFonts w:ascii="Arial" w:hAnsi="Arial" w:cs="Arial"/>
                <w:sz w:val="16"/>
                <w:szCs w:val="16"/>
              </w:rPr>
            </w:pPr>
          </w:p>
        </w:tc>
        <w:tc>
          <w:tcPr>
            <w:tcW w:w="1035" w:type="dxa"/>
          </w:tcPr>
          <w:p w14:paraId="0C6C655A" w14:textId="77777777" w:rsidR="008C581B" w:rsidRPr="00512F81" w:rsidRDefault="008C581B" w:rsidP="0056276F">
            <w:pPr>
              <w:spacing w:line="300" w:lineRule="exact"/>
              <w:jc w:val="center"/>
              <w:rPr>
                <w:rFonts w:ascii="Arial" w:hAnsi="Arial" w:cs="Arial"/>
                <w:sz w:val="16"/>
                <w:szCs w:val="16"/>
                <w:rtl/>
                <w:cs/>
                <w:lang w:val="en-GB"/>
              </w:rPr>
            </w:pPr>
          </w:p>
        </w:tc>
      </w:tr>
      <w:tr w:rsidR="008C581B" w:rsidRPr="00B455B9" w14:paraId="3C8A0B77" w14:textId="77777777" w:rsidTr="00EA577E">
        <w:tc>
          <w:tcPr>
            <w:tcW w:w="3348" w:type="dxa"/>
          </w:tcPr>
          <w:p w14:paraId="7BB06C24" w14:textId="77777777" w:rsidR="008C581B" w:rsidRPr="00512F81" w:rsidRDefault="008C581B" w:rsidP="0056276F">
            <w:pPr>
              <w:spacing w:line="300" w:lineRule="exact"/>
              <w:ind w:right="-108"/>
              <w:jc w:val="both"/>
              <w:rPr>
                <w:rFonts w:ascii="Arial" w:hAnsi="Arial" w:cs="Arial"/>
                <w:b/>
                <w:bCs/>
                <w:sz w:val="16"/>
                <w:szCs w:val="16"/>
              </w:rPr>
            </w:pPr>
            <w:r w:rsidRPr="00512F81">
              <w:rPr>
                <w:rFonts w:ascii="Arial" w:hAnsi="Arial" w:cs="Arial"/>
                <w:b/>
                <w:bCs/>
                <w:sz w:val="16"/>
                <w:szCs w:val="16"/>
              </w:rPr>
              <w:t>Basic earnings per share</w:t>
            </w:r>
          </w:p>
        </w:tc>
        <w:tc>
          <w:tcPr>
            <w:tcW w:w="1035" w:type="dxa"/>
          </w:tcPr>
          <w:p w14:paraId="3A31A002"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CD43B2E"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4EF0E02"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31F92258"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3DA7459D"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552661FD" w14:textId="77777777" w:rsidR="008C581B" w:rsidRPr="00512F81" w:rsidRDefault="008C581B" w:rsidP="0056276F">
            <w:pPr>
              <w:spacing w:line="300" w:lineRule="exact"/>
              <w:jc w:val="right"/>
              <w:rPr>
                <w:rFonts w:ascii="Arial" w:hAnsi="Arial" w:cs="Arial"/>
                <w:sz w:val="16"/>
                <w:szCs w:val="16"/>
                <w:rtl/>
                <w:cs/>
                <w:lang w:val="en-GB"/>
              </w:rPr>
            </w:pPr>
          </w:p>
        </w:tc>
      </w:tr>
      <w:tr w:rsidR="002119F0" w:rsidRPr="00B455B9" w14:paraId="101B9A44" w14:textId="77777777" w:rsidTr="00EA577E">
        <w:trPr>
          <w:trHeight w:val="80"/>
        </w:trPr>
        <w:tc>
          <w:tcPr>
            <w:tcW w:w="3348" w:type="dxa"/>
            <w:vAlign w:val="bottom"/>
          </w:tcPr>
          <w:p w14:paraId="16E6A4EE" w14:textId="77777777" w:rsidR="002119F0" w:rsidRPr="00512F81" w:rsidRDefault="002119F0" w:rsidP="002119F0">
            <w:pPr>
              <w:spacing w:line="300" w:lineRule="exact"/>
              <w:ind w:left="348" w:right="12" w:hanging="180"/>
              <w:rPr>
                <w:rFonts w:ascii="Arial" w:hAnsi="Arial" w:cs="Arial"/>
                <w:sz w:val="16"/>
                <w:szCs w:val="16"/>
                <w:cs/>
                <w:lang w:val="en-GB"/>
              </w:rPr>
            </w:pPr>
            <w:r w:rsidRPr="00512F81">
              <w:rPr>
                <w:rFonts w:ascii="Arial" w:hAnsi="Arial" w:cs="Arial"/>
                <w:sz w:val="16"/>
                <w:szCs w:val="16"/>
              </w:rPr>
              <w:t>Profit attributable to equity holders</w:t>
            </w:r>
          </w:p>
        </w:tc>
        <w:tc>
          <w:tcPr>
            <w:tcW w:w="1035" w:type="dxa"/>
            <w:vAlign w:val="bottom"/>
          </w:tcPr>
          <w:p w14:paraId="295209FE" w14:textId="3E702F18" w:rsidR="002119F0" w:rsidRPr="00E2717E" w:rsidRDefault="002119F0" w:rsidP="002119F0">
            <w:pP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226,378</w:t>
            </w:r>
          </w:p>
        </w:tc>
        <w:tc>
          <w:tcPr>
            <w:tcW w:w="1035" w:type="dxa"/>
            <w:vAlign w:val="bottom"/>
          </w:tcPr>
          <w:p w14:paraId="4B560C58" w14:textId="4BCF651C" w:rsidR="002119F0" w:rsidRPr="00E2717E" w:rsidRDefault="002119F0" w:rsidP="002119F0">
            <w:pP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2,551</w:t>
            </w:r>
          </w:p>
        </w:tc>
        <w:tc>
          <w:tcPr>
            <w:tcW w:w="1035" w:type="dxa"/>
            <w:vAlign w:val="bottom"/>
          </w:tcPr>
          <w:p w14:paraId="3F247937" w14:textId="6E66CD7E" w:rsidR="002119F0" w:rsidRPr="00E2717E" w:rsidRDefault="002119F0" w:rsidP="002119F0">
            <w:pP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693,352</w:t>
            </w:r>
          </w:p>
        </w:tc>
        <w:tc>
          <w:tcPr>
            <w:tcW w:w="1035" w:type="dxa"/>
            <w:vAlign w:val="bottom"/>
          </w:tcPr>
          <w:p w14:paraId="754B065F" w14:textId="47C9980B"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r w:rsidRPr="00537380">
              <w:rPr>
                <w:rFonts w:ascii="Arial" w:hAnsi="Arial" w:cs="Arial"/>
                <w:sz w:val="16"/>
                <w:szCs w:val="16"/>
                <w:lang w:val="en-GB"/>
              </w:rPr>
              <w:t>648,358</w:t>
            </w:r>
          </w:p>
        </w:tc>
        <w:tc>
          <w:tcPr>
            <w:tcW w:w="1035" w:type="dxa"/>
            <w:vAlign w:val="bottom"/>
          </w:tcPr>
          <w:p w14:paraId="5A407115" w14:textId="1F62C12E" w:rsidR="002119F0" w:rsidRPr="00E2717E" w:rsidRDefault="002119F0" w:rsidP="002119F0">
            <w:pPr>
              <w:tabs>
                <w:tab w:val="decimal" w:pos="567"/>
              </w:tabs>
              <w:spacing w:line="300" w:lineRule="exact"/>
              <w:jc w:val="right"/>
              <w:rPr>
                <w:rFonts w:ascii="Arial" w:hAnsi="Arial" w:cs="Arial"/>
                <w:sz w:val="16"/>
                <w:szCs w:val="16"/>
                <w:lang w:val="en-GB"/>
              </w:rPr>
            </w:pPr>
            <w:r w:rsidRPr="002119F0">
              <w:rPr>
                <w:rFonts w:ascii="Arial" w:hAnsi="Arial" w:cs="Arial"/>
                <w:sz w:val="16"/>
                <w:szCs w:val="16"/>
                <w:lang w:val="en-GB"/>
              </w:rPr>
              <w:t>0.33</w:t>
            </w:r>
          </w:p>
        </w:tc>
        <w:tc>
          <w:tcPr>
            <w:tcW w:w="1035" w:type="dxa"/>
            <w:vAlign w:val="bottom"/>
          </w:tcPr>
          <w:p w14:paraId="753F1528" w14:textId="0DA0AAF9" w:rsidR="002119F0" w:rsidRPr="00E2717E"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hint="cs"/>
                <w:sz w:val="16"/>
                <w:szCs w:val="16"/>
                <w:cs/>
                <w:lang w:val="en-GB"/>
              </w:rPr>
              <w:t>0.00</w:t>
            </w:r>
            <w:r w:rsidRPr="00537380">
              <w:rPr>
                <w:rFonts w:ascii="Arial" w:hAnsi="Arial" w:cs="Arial"/>
                <w:sz w:val="16"/>
                <w:szCs w:val="16"/>
                <w:lang w:val="en-GB"/>
              </w:rPr>
              <w:t>4</w:t>
            </w:r>
          </w:p>
        </w:tc>
      </w:tr>
      <w:tr w:rsidR="002119F0" w:rsidRPr="00B455B9" w14:paraId="3C75164E" w14:textId="77777777" w:rsidTr="00EA577E">
        <w:tc>
          <w:tcPr>
            <w:tcW w:w="3348" w:type="dxa"/>
            <w:vAlign w:val="bottom"/>
          </w:tcPr>
          <w:p w14:paraId="0DF9EA90" w14:textId="77777777" w:rsidR="002119F0" w:rsidRPr="00512F81" w:rsidRDefault="002119F0" w:rsidP="002119F0">
            <w:pPr>
              <w:spacing w:line="300" w:lineRule="exact"/>
              <w:ind w:right="-108"/>
              <w:rPr>
                <w:rFonts w:ascii="Arial" w:hAnsi="Arial" w:cs="Arial"/>
                <w:b/>
                <w:bCs/>
                <w:sz w:val="16"/>
                <w:szCs w:val="16"/>
                <w:rtl/>
                <w:cs/>
                <w:lang w:val="en-GB"/>
              </w:rPr>
            </w:pPr>
            <w:r w:rsidRPr="00512F81">
              <w:rPr>
                <w:rFonts w:ascii="Arial" w:hAnsi="Arial" w:cs="Arial"/>
                <w:b/>
                <w:bCs/>
                <w:sz w:val="16"/>
                <w:szCs w:val="16"/>
              </w:rPr>
              <w:t>Effect of dilutive potential ordinary shares</w:t>
            </w:r>
          </w:p>
        </w:tc>
        <w:tc>
          <w:tcPr>
            <w:tcW w:w="1035" w:type="dxa"/>
            <w:vAlign w:val="bottom"/>
          </w:tcPr>
          <w:p w14:paraId="47A85135"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F402F41"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C6191A6"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61D809F"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4DC1C37" w14:textId="77777777" w:rsidR="002119F0" w:rsidRPr="00E2717E"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3B335C9F" w14:textId="77777777" w:rsidR="002119F0" w:rsidRPr="00E2717E" w:rsidRDefault="002119F0" w:rsidP="002119F0">
            <w:pPr>
              <w:tabs>
                <w:tab w:val="decimal" w:pos="567"/>
              </w:tabs>
              <w:spacing w:line="300" w:lineRule="exact"/>
              <w:jc w:val="right"/>
              <w:rPr>
                <w:rFonts w:ascii="Arial" w:hAnsi="Arial" w:cs="Arial"/>
                <w:sz w:val="16"/>
                <w:szCs w:val="16"/>
                <w:rtl/>
                <w:cs/>
                <w:lang w:val="en-GB"/>
              </w:rPr>
            </w:pPr>
          </w:p>
        </w:tc>
      </w:tr>
      <w:tr w:rsidR="002119F0" w:rsidRPr="00B455B9" w14:paraId="66429213" w14:textId="77777777" w:rsidTr="00EA577E">
        <w:tc>
          <w:tcPr>
            <w:tcW w:w="3348" w:type="dxa"/>
            <w:vAlign w:val="bottom"/>
          </w:tcPr>
          <w:p w14:paraId="72E5804E" w14:textId="77777777" w:rsidR="002119F0" w:rsidRPr="00512F81" w:rsidRDefault="002119F0" w:rsidP="002119F0">
            <w:pPr>
              <w:spacing w:line="300" w:lineRule="exact"/>
              <w:ind w:left="348" w:right="12" w:hanging="180"/>
              <w:rPr>
                <w:rFonts w:ascii="Arial" w:hAnsi="Arial" w:cs="Arial"/>
                <w:color w:val="0070C0"/>
                <w:sz w:val="16"/>
                <w:szCs w:val="16"/>
                <w:rtl/>
                <w:cs/>
              </w:rPr>
            </w:pPr>
            <w:r w:rsidRPr="00512F81">
              <w:rPr>
                <w:rFonts w:ascii="Arial" w:hAnsi="Arial" w:cs="Arial"/>
                <w:sz w:val="16"/>
                <w:szCs w:val="16"/>
              </w:rPr>
              <w:t>Warrants to subscribe for ordinary shares to existing shareholders</w:t>
            </w:r>
          </w:p>
        </w:tc>
        <w:tc>
          <w:tcPr>
            <w:tcW w:w="1035" w:type="dxa"/>
            <w:vAlign w:val="bottom"/>
          </w:tcPr>
          <w:p w14:paraId="69782599" w14:textId="78E6514F" w:rsidR="002119F0" w:rsidRPr="00E2717E"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414742C3" w14:textId="04ECF116" w:rsidR="002119F0" w:rsidRPr="00E2717E"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65D9070F" w14:textId="10E99BFB" w:rsidR="002119F0" w:rsidRPr="00E2717E"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619</w:t>
            </w:r>
          </w:p>
        </w:tc>
        <w:tc>
          <w:tcPr>
            <w:tcW w:w="1035" w:type="dxa"/>
            <w:vAlign w:val="bottom"/>
          </w:tcPr>
          <w:p w14:paraId="51F0AA95" w14:textId="00622969" w:rsidR="002119F0" w:rsidRPr="00E2717E"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537380">
              <w:rPr>
                <w:rFonts w:ascii="Arial" w:hAnsi="Arial" w:cs="Arial"/>
                <w:sz w:val="16"/>
                <w:szCs w:val="16"/>
                <w:lang w:val="en-GB"/>
              </w:rPr>
              <w:t>7,309</w:t>
            </w:r>
          </w:p>
        </w:tc>
        <w:tc>
          <w:tcPr>
            <w:tcW w:w="1035" w:type="dxa"/>
            <w:vAlign w:val="bottom"/>
          </w:tcPr>
          <w:p w14:paraId="18CCF1B2" w14:textId="77777777" w:rsidR="002119F0" w:rsidRPr="00E2717E"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0960EBCB" w14:textId="77777777" w:rsidR="002119F0" w:rsidRPr="00E2717E" w:rsidRDefault="002119F0" w:rsidP="002119F0">
            <w:pPr>
              <w:tabs>
                <w:tab w:val="decimal" w:pos="567"/>
              </w:tabs>
              <w:spacing w:line="300" w:lineRule="exact"/>
              <w:jc w:val="right"/>
              <w:rPr>
                <w:rFonts w:ascii="Arial" w:hAnsi="Arial" w:cs="Arial"/>
                <w:sz w:val="16"/>
                <w:szCs w:val="16"/>
                <w:rtl/>
                <w:cs/>
                <w:lang w:val="en-GB"/>
              </w:rPr>
            </w:pPr>
          </w:p>
        </w:tc>
      </w:tr>
      <w:tr w:rsidR="002119F0" w:rsidRPr="00B455B9" w14:paraId="479D8896" w14:textId="77777777" w:rsidTr="00EA577E">
        <w:tc>
          <w:tcPr>
            <w:tcW w:w="3348" w:type="dxa"/>
            <w:vAlign w:val="bottom"/>
          </w:tcPr>
          <w:p w14:paraId="22EAE01C" w14:textId="77777777" w:rsidR="002119F0" w:rsidRPr="00512F81" w:rsidRDefault="002119F0" w:rsidP="002119F0">
            <w:pPr>
              <w:tabs>
                <w:tab w:val="left" w:pos="180"/>
                <w:tab w:val="left" w:pos="360"/>
              </w:tabs>
              <w:spacing w:line="300" w:lineRule="exact"/>
              <w:ind w:right="-108"/>
              <w:rPr>
                <w:rFonts w:ascii="Arial" w:hAnsi="Arial" w:cs="Arial"/>
                <w:b/>
                <w:bCs/>
                <w:sz w:val="16"/>
                <w:szCs w:val="16"/>
                <w:rtl/>
                <w:cs/>
                <w:lang w:val="en-GB"/>
              </w:rPr>
            </w:pPr>
            <w:r w:rsidRPr="00512F81">
              <w:rPr>
                <w:rFonts w:ascii="Arial" w:hAnsi="Arial" w:cs="Arial"/>
                <w:b/>
                <w:bCs/>
                <w:sz w:val="16"/>
                <w:szCs w:val="16"/>
              </w:rPr>
              <w:t>Diluted earnings per share</w:t>
            </w:r>
          </w:p>
        </w:tc>
        <w:tc>
          <w:tcPr>
            <w:tcW w:w="1035" w:type="dxa"/>
            <w:vAlign w:val="bottom"/>
          </w:tcPr>
          <w:p w14:paraId="27A459A8"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67104072"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5853B04"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335EDFC" w14:textId="77777777" w:rsidR="002119F0" w:rsidRPr="00E2717E"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6F794D2" w14:textId="77777777" w:rsidR="002119F0" w:rsidRPr="00E2717E"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3314FF93" w14:textId="77777777" w:rsidR="002119F0" w:rsidRPr="00E2717E" w:rsidRDefault="002119F0" w:rsidP="002119F0">
            <w:pPr>
              <w:tabs>
                <w:tab w:val="decimal" w:pos="567"/>
              </w:tabs>
              <w:spacing w:line="300" w:lineRule="exact"/>
              <w:jc w:val="right"/>
              <w:rPr>
                <w:rFonts w:ascii="Arial" w:hAnsi="Arial" w:cs="Arial"/>
                <w:sz w:val="16"/>
                <w:szCs w:val="16"/>
                <w:rtl/>
                <w:cs/>
                <w:lang w:val="en-GB"/>
              </w:rPr>
            </w:pPr>
          </w:p>
        </w:tc>
      </w:tr>
      <w:tr w:rsidR="002119F0" w:rsidRPr="00B455B9" w14:paraId="4B491171" w14:textId="77777777" w:rsidTr="00EA577E">
        <w:trPr>
          <w:trHeight w:val="80"/>
        </w:trPr>
        <w:tc>
          <w:tcPr>
            <w:tcW w:w="3348" w:type="dxa"/>
            <w:vAlign w:val="bottom"/>
          </w:tcPr>
          <w:p w14:paraId="018DC8B3" w14:textId="77777777" w:rsidR="002119F0" w:rsidRPr="00512F81" w:rsidRDefault="002119F0" w:rsidP="002119F0">
            <w:pPr>
              <w:spacing w:line="300" w:lineRule="exact"/>
              <w:ind w:left="348" w:right="-90" w:hanging="180"/>
              <w:rPr>
                <w:rFonts w:ascii="Arial" w:hAnsi="Arial" w:cs="Arial"/>
                <w:sz w:val="16"/>
                <w:szCs w:val="16"/>
                <w:rtl/>
                <w:cs/>
              </w:rPr>
            </w:pPr>
            <w:r w:rsidRPr="00512F81">
              <w:rPr>
                <w:rFonts w:ascii="Arial" w:hAnsi="Arial" w:cs="Arial"/>
                <w:sz w:val="16"/>
                <w:szCs w:val="16"/>
              </w:rPr>
              <w:t>Profit attributable to ordinary shareholders assuming the conversion of warrants to ordinary shares</w:t>
            </w:r>
          </w:p>
        </w:tc>
        <w:tc>
          <w:tcPr>
            <w:tcW w:w="1035" w:type="dxa"/>
            <w:vAlign w:val="bottom"/>
          </w:tcPr>
          <w:p w14:paraId="37592536" w14:textId="4D5D66FD" w:rsidR="002119F0" w:rsidRPr="00E2717E"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2119F0">
              <w:rPr>
                <w:rFonts w:ascii="Arial" w:hAnsi="Arial" w:cs="Arial"/>
                <w:sz w:val="16"/>
                <w:szCs w:val="16"/>
                <w:lang w:val="en-GB"/>
              </w:rPr>
              <w:t>226,</w:t>
            </w:r>
            <w:r w:rsidR="003F78D1">
              <w:rPr>
                <w:rFonts w:ascii="Arial" w:hAnsi="Arial" w:cs="Arial"/>
                <w:sz w:val="16"/>
                <w:szCs w:val="16"/>
                <w:lang w:val="en-GB"/>
              </w:rPr>
              <w:t>3</w:t>
            </w:r>
            <w:r w:rsidRPr="002119F0">
              <w:rPr>
                <w:rFonts w:ascii="Arial" w:hAnsi="Arial" w:cs="Arial"/>
                <w:sz w:val="16"/>
                <w:szCs w:val="16"/>
                <w:lang w:val="en-GB"/>
              </w:rPr>
              <w:t>78</w:t>
            </w:r>
          </w:p>
        </w:tc>
        <w:tc>
          <w:tcPr>
            <w:tcW w:w="1035" w:type="dxa"/>
            <w:vAlign w:val="bottom"/>
          </w:tcPr>
          <w:p w14:paraId="71F56C92" w14:textId="321793EB" w:rsidR="002119F0" w:rsidRPr="00E2717E"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2119F0">
              <w:rPr>
                <w:rFonts w:ascii="Arial" w:hAnsi="Arial" w:cs="Arial"/>
                <w:sz w:val="16"/>
                <w:szCs w:val="16"/>
                <w:lang w:val="en-GB"/>
              </w:rPr>
              <w:t>2,551</w:t>
            </w:r>
          </w:p>
        </w:tc>
        <w:tc>
          <w:tcPr>
            <w:tcW w:w="1035" w:type="dxa"/>
            <w:vAlign w:val="bottom"/>
          </w:tcPr>
          <w:p w14:paraId="6F530E2E" w14:textId="4D926A0C" w:rsidR="002119F0" w:rsidRPr="00E2717E"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2119F0">
              <w:rPr>
                <w:rFonts w:ascii="Arial" w:hAnsi="Arial" w:cs="Arial"/>
                <w:sz w:val="16"/>
                <w:szCs w:val="16"/>
                <w:lang w:val="en-GB"/>
              </w:rPr>
              <w:t>693,971</w:t>
            </w:r>
          </w:p>
        </w:tc>
        <w:tc>
          <w:tcPr>
            <w:tcW w:w="1035" w:type="dxa"/>
            <w:vAlign w:val="bottom"/>
          </w:tcPr>
          <w:p w14:paraId="6053DF57" w14:textId="0AB1AB30" w:rsidR="002119F0" w:rsidRPr="00E2717E"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537380">
              <w:rPr>
                <w:rFonts w:ascii="Arial" w:hAnsi="Arial" w:cs="Arial"/>
                <w:sz w:val="16"/>
                <w:szCs w:val="16"/>
                <w:lang w:val="en-GB"/>
              </w:rPr>
              <w:t>655,667</w:t>
            </w:r>
          </w:p>
        </w:tc>
        <w:tc>
          <w:tcPr>
            <w:tcW w:w="1035" w:type="dxa"/>
            <w:vAlign w:val="bottom"/>
          </w:tcPr>
          <w:p w14:paraId="0CABE45A" w14:textId="2A99C779" w:rsidR="002119F0" w:rsidRPr="002119F0" w:rsidRDefault="002119F0" w:rsidP="002119F0">
            <w:pPr>
              <w:tabs>
                <w:tab w:val="decimal" w:pos="567"/>
              </w:tabs>
              <w:spacing w:line="300" w:lineRule="exact"/>
              <w:jc w:val="right"/>
              <w:rPr>
                <w:rFonts w:ascii="Arial" w:hAnsi="Arial" w:cs="Arial"/>
                <w:sz w:val="16"/>
                <w:szCs w:val="16"/>
                <w:rtl/>
                <w:cs/>
                <w:lang w:val="en-GB"/>
              </w:rPr>
            </w:pPr>
            <w:r w:rsidRPr="002119F0">
              <w:rPr>
                <w:rFonts w:ascii="Arial" w:hAnsi="Arial" w:cs="Arial"/>
                <w:sz w:val="16"/>
                <w:szCs w:val="16"/>
                <w:lang w:val="en-GB"/>
              </w:rPr>
              <w:t>0.33</w:t>
            </w:r>
          </w:p>
        </w:tc>
        <w:tc>
          <w:tcPr>
            <w:tcW w:w="1035" w:type="dxa"/>
            <w:vAlign w:val="bottom"/>
          </w:tcPr>
          <w:p w14:paraId="3963F8B5" w14:textId="10698882" w:rsidR="002119F0" w:rsidRPr="00E2717E"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hint="cs"/>
                <w:sz w:val="16"/>
                <w:szCs w:val="16"/>
                <w:cs/>
                <w:lang w:val="en-GB"/>
              </w:rPr>
              <w:t>0.00</w:t>
            </w:r>
            <w:r w:rsidRPr="00537380">
              <w:rPr>
                <w:rFonts w:ascii="Arial" w:hAnsi="Arial" w:cs="Arial"/>
                <w:sz w:val="16"/>
                <w:szCs w:val="16"/>
                <w:lang w:val="en-GB"/>
              </w:rPr>
              <w:t>4</w:t>
            </w:r>
          </w:p>
        </w:tc>
      </w:tr>
    </w:tbl>
    <w:p w14:paraId="7837370C" w14:textId="6557EDFC" w:rsidR="00EA577E" w:rsidRDefault="00EA577E"/>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B455B9" w14:paraId="2ECE250E" w14:textId="77777777" w:rsidTr="00EA577E">
        <w:trPr>
          <w:cantSplit/>
        </w:trPr>
        <w:tc>
          <w:tcPr>
            <w:tcW w:w="3348" w:type="dxa"/>
          </w:tcPr>
          <w:p w14:paraId="200BC170" w14:textId="4255FF7D"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7E08B329" w14:textId="096444EE" w:rsidR="008C581B" w:rsidRPr="00512F81" w:rsidRDefault="008C581B" w:rsidP="0056276F">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sidR="00537380">
              <w:rPr>
                <w:rFonts w:ascii="Arial" w:hAnsi="Arial" w:cs="Arial"/>
                <w:sz w:val="16"/>
                <w:szCs w:val="16"/>
              </w:rPr>
              <w:t>nine</w:t>
            </w:r>
            <w:r w:rsidRPr="00F27D28">
              <w:rPr>
                <w:rFonts w:ascii="Arial" w:hAnsi="Arial" w:cs="Arial"/>
                <w:sz w:val="16"/>
                <w:szCs w:val="16"/>
              </w:rPr>
              <w:t xml:space="preserve">-month periods ended </w:t>
            </w:r>
            <w:r w:rsidR="00537380">
              <w:rPr>
                <w:rFonts w:ascii="Arial" w:hAnsi="Arial" w:cs="Arial"/>
                <w:sz w:val="16"/>
                <w:szCs w:val="16"/>
              </w:rPr>
              <w:t>30 September</w:t>
            </w:r>
          </w:p>
        </w:tc>
      </w:tr>
      <w:tr w:rsidR="008C581B" w:rsidRPr="00B455B9" w14:paraId="0F8396EC" w14:textId="77777777" w:rsidTr="00EA577E">
        <w:trPr>
          <w:cantSplit/>
        </w:trPr>
        <w:tc>
          <w:tcPr>
            <w:tcW w:w="3348" w:type="dxa"/>
          </w:tcPr>
          <w:p w14:paraId="357058FD" w14:textId="77777777"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32129FA7"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Consolidated financial statements</w:t>
            </w:r>
          </w:p>
        </w:tc>
      </w:tr>
      <w:tr w:rsidR="008C581B" w:rsidRPr="00B455B9" w14:paraId="078DE414" w14:textId="77777777" w:rsidTr="00EA577E">
        <w:tc>
          <w:tcPr>
            <w:tcW w:w="3348" w:type="dxa"/>
          </w:tcPr>
          <w:p w14:paraId="464199A0"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5DAF6A50" w14:textId="77777777" w:rsidR="008C581B" w:rsidRPr="00512F81" w:rsidRDefault="008C581B" w:rsidP="0056276F">
            <w:pPr>
              <w:spacing w:line="300" w:lineRule="exact"/>
              <w:jc w:val="center"/>
              <w:rPr>
                <w:rFonts w:ascii="Arial" w:hAnsi="Arial" w:cs="Arial"/>
                <w:sz w:val="16"/>
                <w:szCs w:val="16"/>
              </w:rPr>
            </w:pPr>
          </w:p>
        </w:tc>
        <w:tc>
          <w:tcPr>
            <w:tcW w:w="2070" w:type="dxa"/>
            <w:gridSpan w:val="2"/>
          </w:tcPr>
          <w:p w14:paraId="2D8E5B13" w14:textId="77777777" w:rsidR="008C581B" w:rsidRPr="00512F81" w:rsidRDefault="008C581B" w:rsidP="0056276F">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4948C3D7" w14:textId="77777777" w:rsidR="008C581B" w:rsidRPr="00512F81" w:rsidRDefault="008C581B" w:rsidP="0056276F">
            <w:pPr>
              <w:spacing w:line="300" w:lineRule="exact"/>
              <w:jc w:val="center"/>
              <w:rPr>
                <w:rFonts w:ascii="Arial" w:hAnsi="Arial" w:cs="Arial"/>
                <w:sz w:val="16"/>
                <w:szCs w:val="16"/>
              </w:rPr>
            </w:pPr>
          </w:p>
        </w:tc>
      </w:tr>
      <w:tr w:rsidR="008C581B" w:rsidRPr="00B455B9" w14:paraId="7753581F" w14:textId="77777777" w:rsidTr="00EA577E">
        <w:tc>
          <w:tcPr>
            <w:tcW w:w="3348" w:type="dxa"/>
          </w:tcPr>
          <w:p w14:paraId="697385FD"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0FE839FE" w14:textId="77777777" w:rsidR="008C581B" w:rsidRPr="00512F81" w:rsidRDefault="008C581B" w:rsidP="0056276F">
            <w:pPr>
              <w:pBdr>
                <w:bottom w:val="single" w:sz="4" w:space="1" w:color="auto"/>
              </w:pBdr>
              <w:spacing w:line="300" w:lineRule="exact"/>
              <w:jc w:val="center"/>
              <w:rPr>
                <w:rFonts w:ascii="Arial" w:hAnsi="Arial" w:cs="Arial"/>
                <w:sz w:val="16"/>
                <w:szCs w:val="16"/>
                <w:cs/>
              </w:rPr>
            </w:pPr>
            <w:r w:rsidRPr="00512F81">
              <w:rPr>
                <w:rFonts w:ascii="Arial" w:hAnsi="Arial" w:cs="Arial"/>
                <w:sz w:val="16"/>
                <w:szCs w:val="16"/>
              </w:rPr>
              <w:t>Profit for the period</w:t>
            </w:r>
          </w:p>
        </w:tc>
        <w:tc>
          <w:tcPr>
            <w:tcW w:w="2070" w:type="dxa"/>
            <w:gridSpan w:val="2"/>
          </w:tcPr>
          <w:p w14:paraId="5B057B25" w14:textId="77777777" w:rsidR="008C581B" w:rsidRPr="00512F81" w:rsidRDefault="008C581B" w:rsidP="0056276F">
            <w:pPr>
              <w:pBdr>
                <w:bottom w:val="single" w:sz="4" w:space="1" w:color="auto"/>
              </w:pBdr>
              <w:spacing w:line="300" w:lineRule="exact"/>
              <w:ind w:right="-5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7C522B48"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Earnings per share</w:t>
            </w:r>
          </w:p>
        </w:tc>
      </w:tr>
      <w:tr w:rsidR="008C581B" w:rsidRPr="00B455B9" w14:paraId="055BEF11" w14:textId="77777777" w:rsidTr="00EA577E">
        <w:tc>
          <w:tcPr>
            <w:tcW w:w="3348" w:type="dxa"/>
          </w:tcPr>
          <w:p w14:paraId="53689DEA" w14:textId="77777777" w:rsidR="008C581B" w:rsidRPr="00512F81" w:rsidRDefault="008C581B" w:rsidP="008C581B">
            <w:pPr>
              <w:spacing w:line="300" w:lineRule="exact"/>
              <w:ind w:right="-108"/>
              <w:jc w:val="both"/>
              <w:rPr>
                <w:rFonts w:ascii="Arial" w:hAnsi="Arial" w:cs="Arial"/>
                <w:sz w:val="16"/>
                <w:szCs w:val="16"/>
                <w:rtl/>
                <w:cs/>
                <w:lang w:val="en-GB"/>
              </w:rPr>
            </w:pPr>
          </w:p>
        </w:tc>
        <w:tc>
          <w:tcPr>
            <w:tcW w:w="1035" w:type="dxa"/>
          </w:tcPr>
          <w:p w14:paraId="6F7EEF33" w14:textId="0BA2D417"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73AB6585" w14:textId="5B437DC8"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11629209" w14:textId="15ACD6EB"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0D891A58" w14:textId="63480461"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5FC468D9" w14:textId="20DD58CD"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0CF74698" w14:textId="4C1F6D00"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B455B9" w14:paraId="63E89942" w14:textId="77777777" w:rsidTr="00EA577E">
        <w:tc>
          <w:tcPr>
            <w:tcW w:w="3348" w:type="dxa"/>
          </w:tcPr>
          <w:p w14:paraId="32EF1B58"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19F8D357"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79D0784F"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4DA46862"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374550D8"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793B2EC1"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c>
          <w:tcPr>
            <w:tcW w:w="1035" w:type="dxa"/>
          </w:tcPr>
          <w:p w14:paraId="6E7D9C78"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r>
      <w:tr w:rsidR="008C581B" w:rsidRPr="00B455B9" w14:paraId="6F85F3DD" w14:textId="77777777" w:rsidTr="00EA577E">
        <w:tc>
          <w:tcPr>
            <w:tcW w:w="3348" w:type="dxa"/>
          </w:tcPr>
          <w:p w14:paraId="6D4C67F1"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273C8921"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58658523"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49B17ADD"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38C34062"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3589D01C" w14:textId="77777777" w:rsidR="008C581B" w:rsidRPr="00512F81" w:rsidRDefault="008C581B" w:rsidP="0056276F">
            <w:pPr>
              <w:spacing w:line="300" w:lineRule="exact"/>
              <w:jc w:val="center"/>
              <w:rPr>
                <w:rFonts w:ascii="Arial" w:hAnsi="Arial" w:cs="Arial"/>
                <w:sz w:val="16"/>
                <w:szCs w:val="16"/>
              </w:rPr>
            </w:pPr>
          </w:p>
        </w:tc>
        <w:tc>
          <w:tcPr>
            <w:tcW w:w="1035" w:type="dxa"/>
          </w:tcPr>
          <w:p w14:paraId="03019A37" w14:textId="77777777" w:rsidR="008C581B" w:rsidRPr="00512F81" w:rsidRDefault="008C581B" w:rsidP="0056276F">
            <w:pPr>
              <w:spacing w:line="300" w:lineRule="exact"/>
              <w:jc w:val="center"/>
              <w:rPr>
                <w:rFonts w:ascii="Arial" w:hAnsi="Arial" w:cs="Arial"/>
                <w:sz w:val="16"/>
                <w:szCs w:val="16"/>
                <w:rtl/>
                <w:cs/>
                <w:lang w:val="en-GB"/>
              </w:rPr>
            </w:pPr>
          </w:p>
        </w:tc>
      </w:tr>
      <w:tr w:rsidR="008C581B" w:rsidRPr="00B455B9" w14:paraId="7448D963" w14:textId="77777777" w:rsidTr="00EA577E">
        <w:tc>
          <w:tcPr>
            <w:tcW w:w="3348" w:type="dxa"/>
          </w:tcPr>
          <w:p w14:paraId="00E954DC" w14:textId="77777777" w:rsidR="008C581B" w:rsidRPr="00512F81" w:rsidRDefault="008C581B" w:rsidP="0056276F">
            <w:pPr>
              <w:spacing w:line="300" w:lineRule="exact"/>
              <w:ind w:right="-108"/>
              <w:jc w:val="both"/>
              <w:rPr>
                <w:rFonts w:ascii="Arial" w:hAnsi="Arial" w:cs="Arial"/>
                <w:b/>
                <w:bCs/>
                <w:sz w:val="16"/>
                <w:szCs w:val="16"/>
              </w:rPr>
            </w:pPr>
            <w:r w:rsidRPr="00512F81">
              <w:rPr>
                <w:rFonts w:ascii="Arial" w:hAnsi="Arial" w:cs="Arial"/>
                <w:b/>
                <w:bCs/>
                <w:sz w:val="16"/>
                <w:szCs w:val="16"/>
              </w:rPr>
              <w:t>Basic earnings per share</w:t>
            </w:r>
          </w:p>
        </w:tc>
        <w:tc>
          <w:tcPr>
            <w:tcW w:w="1035" w:type="dxa"/>
          </w:tcPr>
          <w:p w14:paraId="126931CC"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68A82996"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65059F7"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23981B45"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D5AE4EF"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430D6783" w14:textId="77777777" w:rsidR="008C581B" w:rsidRPr="00512F81" w:rsidRDefault="008C581B" w:rsidP="0056276F">
            <w:pPr>
              <w:spacing w:line="300" w:lineRule="exact"/>
              <w:jc w:val="right"/>
              <w:rPr>
                <w:rFonts w:ascii="Arial" w:hAnsi="Arial" w:cs="Arial"/>
                <w:sz w:val="16"/>
                <w:szCs w:val="16"/>
                <w:rtl/>
                <w:cs/>
                <w:lang w:val="en-GB"/>
              </w:rPr>
            </w:pPr>
          </w:p>
        </w:tc>
      </w:tr>
      <w:tr w:rsidR="002119F0" w:rsidRPr="00B455B9" w14:paraId="716A4EEE" w14:textId="77777777" w:rsidTr="00EA577E">
        <w:tc>
          <w:tcPr>
            <w:tcW w:w="3348" w:type="dxa"/>
            <w:vAlign w:val="bottom"/>
          </w:tcPr>
          <w:p w14:paraId="29C8B223" w14:textId="77777777" w:rsidR="002119F0" w:rsidRPr="00512F81" w:rsidRDefault="002119F0" w:rsidP="002119F0">
            <w:pPr>
              <w:spacing w:line="300" w:lineRule="exact"/>
              <w:ind w:left="348" w:right="12" w:hanging="180"/>
              <w:rPr>
                <w:rFonts w:ascii="Arial" w:hAnsi="Arial" w:cs="Arial"/>
                <w:sz w:val="16"/>
                <w:szCs w:val="16"/>
                <w:cs/>
                <w:lang w:val="en-GB"/>
              </w:rPr>
            </w:pPr>
            <w:r w:rsidRPr="00512F81">
              <w:rPr>
                <w:rFonts w:ascii="Arial" w:hAnsi="Arial" w:cs="Arial"/>
                <w:sz w:val="16"/>
                <w:szCs w:val="16"/>
              </w:rPr>
              <w:t>Profit attributable to equity holders</w:t>
            </w:r>
          </w:p>
        </w:tc>
        <w:tc>
          <w:tcPr>
            <w:tcW w:w="1035" w:type="dxa"/>
            <w:vAlign w:val="bottom"/>
          </w:tcPr>
          <w:p w14:paraId="1366B645" w14:textId="21021D41" w:rsidR="002119F0" w:rsidRPr="00E94AFA" w:rsidRDefault="002119F0" w:rsidP="002119F0">
            <w:pP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373,884</w:t>
            </w:r>
          </w:p>
        </w:tc>
        <w:tc>
          <w:tcPr>
            <w:tcW w:w="1035" w:type="dxa"/>
            <w:vAlign w:val="bottom"/>
          </w:tcPr>
          <w:p w14:paraId="666B2877" w14:textId="646B11E3" w:rsidR="002119F0" w:rsidRPr="00E94AFA" w:rsidRDefault="002119F0" w:rsidP="002119F0">
            <w:pP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417,986</w:t>
            </w:r>
          </w:p>
        </w:tc>
        <w:tc>
          <w:tcPr>
            <w:tcW w:w="1035" w:type="dxa"/>
            <w:vAlign w:val="bottom"/>
          </w:tcPr>
          <w:p w14:paraId="37FC4E4C" w14:textId="7A9A206E" w:rsidR="002119F0" w:rsidRPr="00E94AFA" w:rsidRDefault="002119F0" w:rsidP="002119F0">
            <w:pP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687,375</w:t>
            </w:r>
          </w:p>
        </w:tc>
        <w:tc>
          <w:tcPr>
            <w:tcW w:w="1035" w:type="dxa"/>
            <w:vAlign w:val="bottom"/>
          </w:tcPr>
          <w:p w14:paraId="6554971E" w14:textId="19C6C382"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r w:rsidRPr="00537380">
              <w:rPr>
                <w:rFonts w:ascii="Arial" w:hAnsi="Arial" w:cs="Arial"/>
                <w:sz w:val="16"/>
                <w:szCs w:val="16"/>
                <w:lang w:val="en-GB"/>
              </w:rPr>
              <w:t>630,604</w:t>
            </w:r>
          </w:p>
        </w:tc>
        <w:tc>
          <w:tcPr>
            <w:tcW w:w="1035" w:type="dxa"/>
            <w:vAlign w:val="bottom"/>
          </w:tcPr>
          <w:p w14:paraId="79364E1C" w14:textId="68F54786" w:rsidR="002119F0" w:rsidRPr="00E94AFA" w:rsidRDefault="002119F0" w:rsidP="002119F0">
            <w:pPr>
              <w:tabs>
                <w:tab w:val="decimal" w:pos="567"/>
              </w:tabs>
              <w:spacing w:line="300" w:lineRule="exact"/>
              <w:jc w:val="right"/>
              <w:rPr>
                <w:rFonts w:ascii="Arial" w:hAnsi="Arial" w:cs="Arial"/>
                <w:sz w:val="16"/>
                <w:szCs w:val="16"/>
                <w:lang w:val="en-GB"/>
              </w:rPr>
            </w:pPr>
            <w:r w:rsidRPr="002119F0">
              <w:rPr>
                <w:rFonts w:ascii="Arial" w:hAnsi="Arial" w:cs="Arial"/>
                <w:sz w:val="16"/>
                <w:szCs w:val="16"/>
                <w:lang w:val="en-GB"/>
              </w:rPr>
              <w:t>0.54</w:t>
            </w:r>
          </w:p>
        </w:tc>
        <w:tc>
          <w:tcPr>
            <w:tcW w:w="1035" w:type="dxa"/>
            <w:vAlign w:val="bottom"/>
          </w:tcPr>
          <w:p w14:paraId="335F7DCF" w14:textId="3C8B7356" w:rsidR="002119F0" w:rsidRPr="00512F81"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sz w:val="16"/>
                <w:szCs w:val="16"/>
                <w:lang w:val="en-GB"/>
              </w:rPr>
              <w:t>0.66</w:t>
            </w:r>
          </w:p>
        </w:tc>
      </w:tr>
      <w:tr w:rsidR="002119F0" w:rsidRPr="00B455B9" w14:paraId="74F52707" w14:textId="77777777" w:rsidTr="00EA577E">
        <w:tc>
          <w:tcPr>
            <w:tcW w:w="3348" w:type="dxa"/>
            <w:vAlign w:val="bottom"/>
          </w:tcPr>
          <w:p w14:paraId="1662ED69" w14:textId="77777777" w:rsidR="002119F0" w:rsidRPr="00512F81" w:rsidRDefault="002119F0" w:rsidP="002119F0">
            <w:pPr>
              <w:spacing w:line="300" w:lineRule="exact"/>
              <w:ind w:right="-108"/>
              <w:rPr>
                <w:rFonts w:ascii="Arial" w:hAnsi="Arial" w:cs="Arial"/>
                <w:b/>
                <w:bCs/>
                <w:sz w:val="16"/>
                <w:szCs w:val="16"/>
                <w:rtl/>
                <w:cs/>
                <w:lang w:val="en-GB"/>
              </w:rPr>
            </w:pPr>
            <w:r w:rsidRPr="00512F81">
              <w:rPr>
                <w:rFonts w:ascii="Arial" w:hAnsi="Arial" w:cs="Arial"/>
                <w:b/>
                <w:bCs/>
                <w:sz w:val="16"/>
                <w:szCs w:val="16"/>
              </w:rPr>
              <w:t>Effect of dilutive potential ordinary shares</w:t>
            </w:r>
          </w:p>
        </w:tc>
        <w:tc>
          <w:tcPr>
            <w:tcW w:w="1035" w:type="dxa"/>
            <w:vAlign w:val="bottom"/>
          </w:tcPr>
          <w:p w14:paraId="6C3A8CD0"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D390632"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2FAF5EBE"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5D269CD"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2431C1F4" w14:textId="77777777" w:rsidR="002119F0" w:rsidRPr="00E94AFA"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23EA7772" w14:textId="77777777" w:rsidR="002119F0" w:rsidRPr="00512F81" w:rsidRDefault="002119F0" w:rsidP="002119F0">
            <w:pPr>
              <w:tabs>
                <w:tab w:val="decimal" w:pos="567"/>
              </w:tabs>
              <w:spacing w:line="300" w:lineRule="exact"/>
              <w:jc w:val="right"/>
              <w:rPr>
                <w:rFonts w:ascii="Arial" w:hAnsi="Arial" w:cs="Arial"/>
                <w:sz w:val="16"/>
                <w:szCs w:val="16"/>
                <w:rtl/>
                <w:cs/>
                <w:lang w:val="en-GB"/>
              </w:rPr>
            </w:pPr>
          </w:p>
        </w:tc>
      </w:tr>
      <w:tr w:rsidR="002119F0" w:rsidRPr="00B455B9" w14:paraId="1D47C0A2" w14:textId="77777777" w:rsidTr="00EA577E">
        <w:tc>
          <w:tcPr>
            <w:tcW w:w="3348" w:type="dxa"/>
            <w:vAlign w:val="bottom"/>
          </w:tcPr>
          <w:p w14:paraId="7BE736D8" w14:textId="77777777" w:rsidR="002119F0" w:rsidRPr="00512F81" w:rsidRDefault="002119F0" w:rsidP="002119F0">
            <w:pPr>
              <w:spacing w:line="300" w:lineRule="exact"/>
              <w:ind w:left="348" w:right="12" w:hanging="180"/>
              <w:rPr>
                <w:rFonts w:ascii="Arial" w:hAnsi="Arial" w:cs="Arial"/>
                <w:color w:val="0070C0"/>
                <w:sz w:val="16"/>
                <w:szCs w:val="16"/>
                <w:rtl/>
                <w:cs/>
              </w:rPr>
            </w:pPr>
            <w:r w:rsidRPr="00512F81">
              <w:rPr>
                <w:rFonts w:ascii="Arial" w:hAnsi="Arial" w:cs="Arial"/>
                <w:sz w:val="16"/>
                <w:szCs w:val="16"/>
              </w:rPr>
              <w:t>Warrants to subscribe for ordinary shares to existing shareholders</w:t>
            </w:r>
          </w:p>
        </w:tc>
        <w:tc>
          <w:tcPr>
            <w:tcW w:w="1035" w:type="dxa"/>
            <w:vAlign w:val="bottom"/>
          </w:tcPr>
          <w:p w14:paraId="702FEDAF" w14:textId="05DB1C8B" w:rsidR="002119F0" w:rsidRPr="00E94AFA"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79BE3E18" w14:textId="2F5EBD4E" w:rsidR="002119F0" w:rsidRPr="00E94AFA"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126111BD" w14:textId="6091296F" w:rsidR="002119F0" w:rsidRPr="00E94AFA"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2119F0">
              <w:rPr>
                <w:rFonts w:ascii="Arial" w:hAnsi="Arial" w:cs="Arial"/>
                <w:sz w:val="16"/>
                <w:szCs w:val="16"/>
                <w:lang w:val="en-GB"/>
              </w:rPr>
              <w:t>4,002</w:t>
            </w:r>
          </w:p>
        </w:tc>
        <w:tc>
          <w:tcPr>
            <w:tcW w:w="1035" w:type="dxa"/>
            <w:vAlign w:val="bottom"/>
          </w:tcPr>
          <w:p w14:paraId="30F22C3E" w14:textId="6C2BD864" w:rsidR="002119F0" w:rsidRPr="00E94AFA" w:rsidRDefault="002119F0" w:rsidP="002119F0">
            <w:pPr>
              <w:pBdr>
                <w:bottom w:val="single" w:sz="4" w:space="1" w:color="auto"/>
              </w:pBdr>
              <w:tabs>
                <w:tab w:val="decimal" w:pos="780"/>
              </w:tabs>
              <w:spacing w:line="300" w:lineRule="exact"/>
              <w:ind w:right="7" w:hanging="10"/>
              <w:jc w:val="right"/>
              <w:rPr>
                <w:rFonts w:ascii="Arial" w:hAnsi="Arial" w:cs="Arial"/>
                <w:sz w:val="16"/>
                <w:szCs w:val="16"/>
                <w:lang w:val="en-GB"/>
              </w:rPr>
            </w:pPr>
            <w:r w:rsidRPr="00537380">
              <w:rPr>
                <w:rFonts w:ascii="Arial" w:hAnsi="Arial" w:cs="Arial"/>
                <w:sz w:val="16"/>
                <w:szCs w:val="16"/>
                <w:lang w:val="en-GB"/>
              </w:rPr>
              <w:t>7,849</w:t>
            </w:r>
          </w:p>
        </w:tc>
        <w:tc>
          <w:tcPr>
            <w:tcW w:w="1035" w:type="dxa"/>
            <w:vAlign w:val="bottom"/>
          </w:tcPr>
          <w:p w14:paraId="55982349" w14:textId="77777777" w:rsidR="002119F0" w:rsidRPr="00E94AFA"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488E7C6A" w14:textId="77777777" w:rsidR="002119F0" w:rsidRPr="00512F81" w:rsidRDefault="002119F0" w:rsidP="002119F0">
            <w:pPr>
              <w:tabs>
                <w:tab w:val="decimal" w:pos="567"/>
              </w:tabs>
              <w:spacing w:line="300" w:lineRule="exact"/>
              <w:jc w:val="right"/>
              <w:rPr>
                <w:rFonts w:ascii="Arial" w:hAnsi="Arial" w:cs="Arial"/>
                <w:sz w:val="16"/>
                <w:szCs w:val="16"/>
                <w:rtl/>
                <w:cs/>
                <w:lang w:val="en-GB"/>
              </w:rPr>
            </w:pPr>
          </w:p>
        </w:tc>
      </w:tr>
      <w:tr w:rsidR="002119F0" w:rsidRPr="00B455B9" w14:paraId="09CB6739" w14:textId="77777777" w:rsidTr="00EA577E">
        <w:tc>
          <w:tcPr>
            <w:tcW w:w="3348" w:type="dxa"/>
            <w:vAlign w:val="bottom"/>
          </w:tcPr>
          <w:p w14:paraId="64B5BD53" w14:textId="77777777" w:rsidR="002119F0" w:rsidRPr="00512F81" w:rsidRDefault="002119F0" w:rsidP="002119F0">
            <w:pPr>
              <w:tabs>
                <w:tab w:val="left" w:pos="180"/>
                <w:tab w:val="left" w:pos="360"/>
              </w:tabs>
              <w:spacing w:line="300" w:lineRule="exact"/>
              <w:ind w:right="-108"/>
              <w:rPr>
                <w:rFonts w:ascii="Arial" w:hAnsi="Arial" w:cs="Arial"/>
                <w:b/>
                <w:bCs/>
                <w:sz w:val="16"/>
                <w:szCs w:val="16"/>
                <w:rtl/>
                <w:cs/>
                <w:lang w:val="en-GB"/>
              </w:rPr>
            </w:pPr>
            <w:r w:rsidRPr="00512F81">
              <w:rPr>
                <w:rFonts w:ascii="Arial" w:hAnsi="Arial" w:cs="Arial"/>
                <w:b/>
                <w:bCs/>
                <w:sz w:val="16"/>
                <w:szCs w:val="16"/>
              </w:rPr>
              <w:t>Diluted earnings per share</w:t>
            </w:r>
          </w:p>
        </w:tc>
        <w:tc>
          <w:tcPr>
            <w:tcW w:w="1035" w:type="dxa"/>
            <w:vAlign w:val="bottom"/>
          </w:tcPr>
          <w:p w14:paraId="2B2CF504"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6C06873"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E74075A"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44AE009" w14:textId="77777777" w:rsidR="002119F0" w:rsidRPr="00E94AFA" w:rsidRDefault="002119F0" w:rsidP="002119F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7819907" w14:textId="77777777" w:rsidR="002119F0" w:rsidRPr="00E94AFA"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21D880A1" w14:textId="77777777" w:rsidR="002119F0" w:rsidRPr="00512F81" w:rsidRDefault="002119F0" w:rsidP="002119F0">
            <w:pPr>
              <w:tabs>
                <w:tab w:val="decimal" w:pos="567"/>
              </w:tabs>
              <w:spacing w:line="300" w:lineRule="exact"/>
              <w:jc w:val="right"/>
              <w:rPr>
                <w:rFonts w:ascii="Arial" w:hAnsi="Arial" w:cs="Arial"/>
                <w:sz w:val="16"/>
                <w:szCs w:val="16"/>
                <w:rtl/>
                <w:cs/>
                <w:lang w:val="en-GB"/>
              </w:rPr>
            </w:pPr>
          </w:p>
        </w:tc>
      </w:tr>
      <w:tr w:rsidR="002119F0" w:rsidRPr="00B455B9" w14:paraId="34E4ACCF" w14:textId="77777777" w:rsidTr="00EA577E">
        <w:trPr>
          <w:trHeight w:val="80"/>
        </w:trPr>
        <w:tc>
          <w:tcPr>
            <w:tcW w:w="3348" w:type="dxa"/>
            <w:vAlign w:val="bottom"/>
          </w:tcPr>
          <w:p w14:paraId="5B43BB2A" w14:textId="77777777" w:rsidR="002119F0" w:rsidRPr="00512F81" w:rsidRDefault="002119F0" w:rsidP="002119F0">
            <w:pPr>
              <w:spacing w:line="300" w:lineRule="exact"/>
              <w:ind w:left="348" w:right="-90" w:hanging="180"/>
              <w:rPr>
                <w:rFonts w:ascii="Arial" w:hAnsi="Arial" w:cs="Arial"/>
                <w:sz w:val="16"/>
                <w:szCs w:val="16"/>
                <w:rtl/>
                <w:cs/>
              </w:rPr>
            </w:pPr>
            <w:r w:rsidRPr="00512F81">
              <w:rPr>
                <w:rFonts w:ascii="Arial" w:hAnsi="Arial" w:cs="Arial"/>
                <w:sz w:val="16"/>
                <w:szCs w:val="16"/>
              </w:rPr>
              <w:t>Profit attributable to ordinary shareholders assuming the conversion of warrants to ordinary shares</w:t>
            </w:r>
          </w:p>
        </w:tc>
        <w:tc>
          <w:tcPr>
            <w:tcW w:w="1035" w:type="dxa"/>
            <w:vAlign w:val="bottom"/>
          </w:tcPr>
          <w:p w14:paraId="507022B5" w14:textId="3BEF67D5" w:rsidR="002119F0" w:rsidRPr="00E94AFA"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2119F0">
              <w:rPr>
                <w:rFonts w:ascii="Arial" w:hAnsi="Arial" w:cs="Arial"/>
                <w:sz w:val="16"/>
                <w:szCs w:val="16"/>
                <w:lang w:val="en-GB"/>
              </w:rPr>
              <w:t>373,884</w:t>
            </w:r>
          </w:p>
        </w:tc>
        <w:tc>
          <w:tcPr>
            <w:tcW w:w="1035" w:type="dxa"/>
            <w:vAlign w:val="bottom"/>
          </w:tcPr>
          <w:p w14:paraId="78F05B88" w14:textId="4654A91F" w:rsidR="002119F0" w:rsidRPr="00E94AFA"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2119F0">
              <w:rPr>
                <w:rFonts w:ascii="Arial" w:hAnsi="Arial" w:cs="Arial"/>
                <w:sz w:val="16"/>
                <w:szCs w:val="16"/>
                <w:lang w:val="en-GB"/>
              </w:rPr>
              <w:t>417,986</w:t>
            </w:r>
          </w:p>
        </w:tc>
        <w:tc>
          <w:tcPr>
            <w:tcW w:w="1035" w:type="dxa"/>
            <w:vAlign w:val="bottom"/>
          </w:tcPr>
          <w:p w14:paraId="37F4722F" w14:textId="38E8D378" w:rsidR="002119F0" w:rsidRPr="00E94AFA"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2119F0">
              <w:rPr>
                <w:rFonts w:ascii="Arial" w:hAnsi="Arial" w:cs="Arial"/>
                <w:sz w:val="16"/>
                <w:szCs w:val="16"/>
                <w:lang w:val="en-GB"/>
              </w:rPr>
              <w:t>691,377</w:t>
            </w:r>
          </w:p>
        </w:tc>
        <w:tc>
          <w:tcPr>
            <w:tcW w:w="1035" w:type="dxa"/>
            <w:vAlign w:val="bottom"/>
          </w:tcPr>
          <w:p w14:paraId="37CD3FA1" w14:textId="7DE30843" w:rsidR="002119F0" w:rsidRPr="00E94AFA" w:rsidRDefault="002119F0" w:rsidP="002119F0">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537380">
              <w:rPr>
                <w:rFonts w:ascii="Arial" w:hAnsi="Arial" w:cs="Arial"/>
                <w:sz w:val="16"/>
                <w:szCs w:val="16"/>
                <w:lang w:val="en-GB"/>
              </w:rPr>
              <w:t>638,453</w:t>
            </w:r>
          </w:p>
        </w:tc>
        <w:tc>
          <w:tcPr>
            <w:tcW w:w="1035" w:type="dxa"/>
            <w:vAlign w:val="bottom"/>
          </w:tcPr>
          <w:p w14:paraId="580ED310" w14:textId="24C5C91B" w:rsidR="002119F0" w:rsidRPr="00537380" w:rsidRDefault="002119F0" w:rsidP="002119F0">
            <w:pPr>
              <w:tabs>
                <w:tab w:val="decimal" w:pos="567"/>
              </w:tabs>
              <w:spacing w:line="300" w:lineRule="exact"/>
              <w:jc w:val="right"/>
              <w:rPr>
                <w:rFonts w:ascii="Arial" w:hAnsi="Arial" w:cs="Arial"/>
                <w:sz w:val="16"/>
                <w:szCs w:val="16"/>
                <w:rtl/>
                <w:cs/>
                <w:lang w:val="en-GB"/>
              </w:rPr>
            </w:pPr>
            <w:r w:rsidRPr="002119F0">
              <w:rPr>
                <w:rFonts w:ascii="Arial" w:hAnsi="Arial" w:cs="Arial"/>
                <w:sz w:val="16"/>
                <w:szCs w:val="16"/>
                <w:lang w:val="en-GB"/>
              </w:rPr>
              <w:t>0.54</w:t>
            </w:r>
          </w:p>
        </w:tc>
        <w:tc>
          <w:tcPr>
            <w:tcW w:w="1035" w:type="dxa"/>
            <w:vAlign w:val="bottom"/>
          </w:tcPr>
          <w:p w14:paraId="4BC3E2E8" w14:textId="10CB3E70" w:rsidR="002119F0" w:rsidRPr="00512F81"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sz w:val="16"/>
                <w:szCs w:val="16"/>
                <w:lang w:val="en-GB"/>
              </w:rPr>
              <w:t>0.65</w:t>
            </w:r>
          </w:p>
        </w:tc>
      </w:tr>
    </w:tbl>
    <w:p w14:paraId="5B6B742F" w14:textId="77777777" w:rsidR="002119F0" w:rsidRDefault="002119F0">
      <w:r>
        <w:br w:type="page"/>
      </w:r>
    </w:p>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0B5522" w14:paraId="67A41049" w14:textId="77777777" w:rsidTr="00EA577E">
        <w:trPr>
          <w:cantSplit/>
          <w:tblHeader/>
        </w:trPr>
        <w:tc>
          <w:tcPr>
            <w:tcW w:w="3348" w:type="dxa"/>
          </w:tcPr>
          <w:p w14:paraId="27F08ABA" w14:textId="1C4342EE" w:rsidR="008C581B" w:rsidRPr="000B5522" w:rsidRDefault="008C581B" w:rsidP="008C581B">
            <w:pPr>
              <w:spacing w:line="280" w:lineRule="exact"/>
              <w:ind w:right="-108"/>
              <w:rPr>
                <w:rFonts w:ascii="Arial" w:hAnsi="Arial" w:cs="Arial"/>
                <w:sz w:val="16"/>
                <w:szCs w:val="16"/>
              </w:rPr>
            </w:pPr>
          </w:p>
        </w:tc>
        <w:tc>
          <w:tcPr>
            <w:tcW w:w="6210" w:type="dxa"/>
            <w:gridSpan w:val="6"/>
          </w:tcPr>
          <w:p w14:paraId="5206BD96" w14:textId="7D6FD165" w:rsidR="008C581B" w:rsidRPr="000B5522" w:rsidRDefault="008C581B" w:rsidP="008C581B">
            <w:pPr>
              <w:pBdr>
                <w:bottom w:val="single" w:sz="4" w:space="1" w:color="auto"/>
              </w:pBdr>
              <w:spacing w:line="280" w:lineRule="exact"/>
              <w:jc w:val="center"/>
              <w:rPr>
                <w:rFonts w:ascii="Arial" w:hAnsi="Arial" w:cs="Arial"/>
                <w:sz w:val="16"/>
                <w:szCs w:val="16"/>
              </w:rPr>
            </w:pPr>
            <w:r w:rsidRPr="000B5522">
              <w:rPr>
                <w:rFonts w:ascii="Arial" w:hAnsi="Arial" w:cs="Arial"/>
                <w:sz w:val="16"/>
                <w:szCs w:val="16"/>
              </w:rPr>
              <w:t xml:space="preserve">For the three-month periods ended </w:t>
            </w:r>
            <w:r w:rsidR="00537380">
              <w:rPr>
                <w:rFonts w:ascii="Arial" w:hAnsi="Arial" w:cs="Arial"/>
                <w:sz w:val="16"/>
                <w:szCs w:val="16"/>
              </w:rPr>
              <w:t>30 September</w:t>
            </w:r>
          </w:p>
        </w:tc>
      </w:tr>
      <w:tr w:rsidR="008C581B" w:rsidRPr="000B5522" w14:paraId="05C5D990" w14:textId="77777777" w:rsidTr="00EA577E">
        <w:trPr>
          <w:cantSplit/>
          <w:tblHeader/>
        </w:trPr>
        <w:tc>
          <w:tcPr>
            <w:tcW w:w="3348" w:type="dxa"/>
          </w:tcPr>
          <w:p w14:paraId="1C11B6D5" w14:textId="77777777" w:rsidR="008C581B" w:rsidRPr="000B5522" w:rsidRDefault="008C581B" w:rsidP="008C581B">
            <w:pPr>
              <w:spacing w:line="280" w:lineRule="exact"/>
              <w:ind w:right="-108"/>
              <w:rPr>
                <w:rFonts w:ascii="Arial" w:hAnsi="Arial" w:cs="Arial"/>
                <w:sz w:val="16"/>
                <w:szCs w:val="16"/>
              </w:rPr>
            </w:pPr>
          </w:p>
        </w:tc>
        <w:tc>
          <w:tcPr>
            <w:tcW w:w="6210" w:type="dxa"/>
            <w:gridSpan w:val="6"/>
          </w:tcPr>
          <w:p w14:paraId="6E9FDBF3" w14:textId="77777777" w:rsidR="008C581B" w:rsidRPr="000B5522" w:rsidRDefault="008C581B" w:rsidP="008C581B">
            <w:pPr>
              <w:pBdr>
                <w:bottom w:val="single" w:sz="4" w:space="1" w:color="auto"/>
              </w:pBdr>
              <w:spacing w:line="280" w:lineRule="exact"/>
              <w:jc w:val="center"/>
              <w:rPr>
                <w:rFonts w:ascii="Arial" w:hAnsi="Arial" w:cs="Arial"/>
                <w:sz w:val="16"/>
                <w:szCs w:val="16"/>
              </w:rPr>
            </w:pPr>
            <w:r w:rsidRPr="000B5522">
              <w:rPr>
                <w:rFonts w:ascii="Arial" w:hAnsi="Arial" w:cs="Arial"/>
                <w:sz w:val="16"/>
                <w:szCs w:val="16"/>
              </w:rPr>
              <w:t>Separate financial statements</w:t>
            </w:r>
          </w:p>
        </w:tc>
      </w:tr>
      <w:tr w:rsidR="008C581B" w:rsidRPr="000B5522" w14:paraId="71E9C140" w14:textId="77777777" w:rsidTr="00EA577E">
        <w:trPr>
          <w:tblHeader/>
        </w:trPr>
        <w:tc>
          <w:tcPr>
            <w:tcW w:w="3348" w:type="dxa"/>
          </w:tcPr>
          <w:p w14:paraId="12382C87" w14:textId="77777777" w:rsidR="008C581B" w:rsidRPr="000B5522" w:rsidRDefault="008C581B" w:rsidP="008C581B">
            <w:pPr>
              <w:spacing w:line="280" w:lineRule="exact"/>
              <w:ind w:right="-108"/>
              <w:jc w:val="center"/>
              <w:rPr>
                <w:rFonts w:ascii="Arial" w:hAnsi="Arial" w:cs="Arial"/>
                <w:sz w:val="16"/>
                <w:szCs w:val="16"/>
              </w:rPr>
            </w:pPr>
          </w:p>
        </w:tc>
        <w:tc>
          <w:tcPr>
            <w:tcW w:w="2070" w:type="dxa"/>
            <w:gridSpan w:val="2"/>
          </w:tcPr>
          <w:p w14:paraId="1010E7E6" w14:textId="77777777" w:rsidR="008C581B" w:rsidRPr="000B5522" w:rsidRDefault="008C581B" w:rsidP="008C581B">
            <w:pPr>
              <w:spacing w:line="280" w:lineRule="exact"/>
              <w:jc w:val="center"/>
              <w:rPr>
                <w:rFonts w:ascii="Arial" w:hAnsi="Arial" w:cs="Arial"/>
                <w:sz w:val="16"/>
                <w:szCs w:val="16"/>
              </w:rPr>
            </w:pPr>
          </w:p>
        </w:tc>
        <w:tc>
          <w:tcPr>
            <w:tcW w:w="2070" w:type="dxa"/>
            <w:gridSpan w:val="2"/>
          </w:tcPr>
          <w:p w14:paraId="739D2683" w14:textId="77777777" w:rsidR="008C581B" w:rsidRPr="000B5522" w:rsidRDefault="008C581B" w:rsidP="008C581B">
            <w:pPr>
              <w:spacing w:line="28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6EDB6620" w14:textId="77777777" w:rsidR="008C581B" w:rsidRPr="000B5522" w:rsidRDefault="008C581B" w:rsidP="008C581B">
            <w:pPr>
              <w:spacing w:line="280" w:lineRule="exact"/>
              <w:jc w:val="center"/>
              <w:rPr>
                <w:rFonts w:ascii="Arial" w:hAnsi="Arial" w:cs="Arial"/>
                <w:sz w:val="16"/>
                <w:szCs w:val="16"/>
              </w:rPr>
            </w:pPr>
          </w:p>
        </w:tc>
      </w:tr>
      <w:tr w:rsidR="008C581B" w:rsidRPr="000B5522" w14:paraId="37D1BC9B" w14:textId="77777777" w:rsidTr="00EA577E">
        <w:trPr>
          <w:tblHeader/>
        </w:trPr>
        <w:tc>
          <w:tcPr>
            <w:tcW w:w="3348" w:type="dxa"/>
          </w:tcPr>
          <w:p w14:paraId="2FA7962F" w14:textId="77777777" w:rsidR="008C581B" w:rsidRPr="000B5522" w:rsidRDefault="008C581B" w:rsidP="008C581B">
            <w:pPr>
              <w:spacing w:line="280" w:lineRule="exact"/>
              <w:ind w:right="-108"/>
              <w:jc w:val="center"/>
              <w:rPr>
                <w:rFonts w:ascii="Arial" w:hAnsi="Arial" w:cs="Arial"/>
                <w:sz w:val="16"/>
                <w:szCs w:val="16"/>
              </w:rPr>
            </w:pPr>
          </w:p>
        </w:tc>
        <w:tc>
          <w:tcPr>
            <w:tcW w:w="2070" w:type="dxa"/>
            <w:gridSpan w:val="2"/>
          </w:tcPr>
          <w:p w14:paraId="4B394C22" w14:textId="77777777"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Profit for the period</w:t>
            </w:r>
          </w:p>
        </w:tc>
        <w:tc>
          <w:tcPr>
            <w:tcW w:w="2070" w:type="dxa"/>
            <w:gridSpan w:val="2"/>
          </w:tcPr>
          <w:p w14:paraId="702AA3FE" w14:textId="77777777" w:rsidR="008C581B" w:rsidRPr="000B5522" w:rsidRDefault="008C581B" w:rsidP="008C581B">
            <w:pPr>
              <w:pBdr>
                <w:bottom w:val="single" w:sz="4" w:space="1" w:color="auto"/>
              </w:pBdr>
              <w:spacing w:line="280" w:lineRule="exact"/>
              <w:ind w:right="-1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2EE239D7" w14:textId="77777777"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Earnings per share</w:t>
            </w:r>
          </w:p>
        </w:tc>
      </w:tr>
      <w:tr w:rsidR="008C581B" w:rsidRPr="000B5522" w14:paraId="5EE332AB" w14:textId="77777777" w:rsidTr="00EA577E">
        <w:trPr>
          <w:tblHeader/>
        </w:trPr>
        <w:tc>
          <w:tcPr>
            <w:tcW w:w="3348" w:type="dxa"/>
          </w:tcPr>
          <w:p w14:paraId="043D5570" w14:textId="77777777" w:rsidR="008C581B" w:rsidRPr="000B5522" w:rsidRDefault="008C581B" w:rsidP="008C581B">
            <w:pPr>
              <w:spacing w:line="280" w:lineRule="exact"/>
              <w:ind w:right="-108"/>
              <w:jc w:val="both"/>
              <w:rPr>
                <w:rFonts w:ascii="Arial" w:hAnsi="Arial" w:cs="Arial"/>
                <w:sz w:val="16"/>
                <w:szCs w:val="16"/>
                <w:rtl/>
                <w:cs/>
                <w:lang w:val="en-GB"/>
              </w:rPr>
            </w:pPr>
          </w:p>
        </w:tc>
        <w:tc>
          <w:tcPr>
            <w:tcW w:w="1035" w:type="dxa"/>
          </w:tcPr>
          <w:p w14:paraId="400355F8" w14:textId="559B126A"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5B05F258" w14:textId="5C0738C6"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0E2EFF5A" w14:textId="2B73F12A"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3C06C9F5" w14:textId="4DD18241"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6B7E8090" w14:textId="12781255"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6F16F5DE" w14:textId="4D4EC951"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0B5522" w14:paraId="7ADD8334" w14:textId="77777777" w:rsidTr="00EA577E">
        <w:trPr>
          <w:tblHeader/>
        </w:trPr>
        <w:tc>
          <w:tcPr>
            <w:tcW w:w="3348" w:type="dxa"/>
          </w:tcPr>
          <w:p w14:paraId="4D1BAF0D" w14:textId="77777777" w:rsidR="008C581B" w:rsidRPr="000B5522" w:rsidRDefault="008C581B" w:rsidP="008C581B">
            <w:pPr>
              <w:spacing w:line="280" w:lineRule="exact"/>
              <w:ind w:right="-108"/>
              <w:jc w:val="both"/>
              <w:rPr>
                <w:rFonts w:ascii="Arial" w:hAnsi="Arial" w:cs="Arial"/>
                <w:sz w:val="16"/>
                <w:szCs w:val="16"/>
                <w:rtl/>
                <w:cs/>
                <w:lang w:val="en-GB"/>
              </w:rPr>
            </w:pPr>
          </w:p>
        </w:tc>
        <w:tc>
          <w:tcPr>
            <w:tcW w:w="1035" w:type="dxa"/>
          </w:tcPr>
          <w:p w14:paraId="3A1752E6"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2BD41ED8"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03AFFD6B"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1199A726"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4EAE15E6" w14:textId="77777777" w:rsidR="008C581B" w:rsidRPr="000B5522" w:rsidRDefault="008C581B" w:rsidP="008C581B">
            <w:pPr>
              <w:spacing w:line="280" w:lineRule="exact"/>
              <w:jc w:val="center"/>
              <w:rPr>
                <w:rFonts w:ascii="Arial" w:hAnsi="Arial" w:cs="Arial"/>
                <w:sz w:val="16"/>
                <w:szCs w:val="16"/>
              </w:rPr>
            </w:pPr>
            <w:r w:rsidRPr="000B5522">
              <w:rPr>
                <w:rFonts w:ascii="Arial" w:hAnsi="Arial" w:cs="Arial"/>
                <w:sz w:val="16"/>
                <w:szCs w:val="16"/>
              </w:rPr>
              <w:t>(Baht)</w:t>
            </w:r>
          </w:p>
        </w:tc>
        <w:tc>
          <w:tcPr>
            <w:tcW w:w="1035" w:type="dxa"/>
          </w:tcPr>
          <w:p w14:paraId="078B0222" w14:textId="77777777" w:rsidR="008C581B" w:rsidRPr="000B5522" w:rsidRDefault="008C581B" w:rsidP="008C581B">
            <w:pPr>
              <w:spacing w:line="280" w:lineRule="exact"/>
              <w:jc w:val="center"/>
              <w:rPr>
                <w:rFonts w:ascii="Arial" w:hAnsi="Arial" w:cs="Arial"/>
                <w:sz w:val="16"/>
                <w:szCs w:val="16"/>
              </w:rPr>
            </w:pPr>
            <w:r w:rsidRPr="000B5522">
              <w:rPr>
                <w:rFonts w:ascii="Arial" w:hAnsi="Arial" w:cs="Arial"/>
                <w:sz w:val="16"/>
                <w:szCs w:val="16"/>
              </w:rPr>
              <w:t>(Baht)</w:t>
            </w:r>
          </w:p>
        </w:tc>
      </w:tr>
      <w:tr w:rsidR="008C581B" w:rsidRPr="000B5522" w14:paraId="755C23FB" w14:textId="77777777" w:rsidTr="00EA577E">
        <w:trPr>
          <w:tblHeader/>
        </w:trPr>
        <w:tc>
          <w:tcPr>
            <w:tcW w:w="3348" w:type="dxa"/>
          </w:tcPr>
          <w:p w14:paraId="1EFF4C37" w14:textId="77777777" w:rsidR="008C581B" w:rsidRPr="000B5522" w:rsidRDefault="008C581B" w:rsidP="008C581B">
            <w:pPr>
              <w:spacing w:line="280" w:lineRule="exact"/>
              <w:ind w:right="-108"/>
              <w:jc w:val="both"/>
              <w:rPr>
                <w:rFonts w:ascii="Arial" w:hAnsi="Arial" w:cs="Arial"/>
                <w:sz w:val="16"/>
                <w:szCs w:val="16"/>
                <w:rtl/>
                <w:cs/>
                <w:lang w:val="en-GB"/>
              </w:rPr>
            </w:pPr>
          </w:p>
        </w:tc>
        <w:tc>
          <w:tcPr>
            <w:tcW w:w="1035" w:type="dxa"/>
          </w:tcPr>
          <w:p w14:paraId="431BAA3B"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Baht)</w:t>
            </w:r>
          </w:p>
        </w:tc>
        <w:tc>
          <w:tcPr>
            <w:tcW w:w="1035" w:type="dxa"/>
          </w:tcPr>
          <w:p w14:paraId="175E6184"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Baht)</w:t>
            </w:r>
          </w:p>
        </w:tc>
        <w:tc>
          <w:tcPr>
            <w:tcW w:w="1035" w:type="dxa"/>
          </w:tcPr>
          <w:p w14:paraId="1ACFD4C1"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shares)</w:t>
            </w:r>
          </w:p>
        </w:tc>
        <w:tc>
          <w:tcPr>
            <w:tcW w:w="1035" w:type="dxa"/>
          </w:tcPr>
          <w:p w14:paraId="3221B4C0"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shares)</w:t>
            </w:r>
          </w:p>
        </w:tc>
        <w:tc>
          <w:tcPr>
            <w:tcW w:w="1035" w:type="dxa"/>
          </w:tcPr>
          <w:p w14:paraId="521FEBE9" w14:textId="77777777" w:rsidR="008C581B" w:rsidRPr="000B5522" w:rsidRDefault="008C581B" w:rsidP="008C581B">
            <w:pPr>
              <w:spacing w:line="280" w:lineRule="exact"/>
              <w:jc w:val="center"/>
              <w:rPr>
                <w:rFonts w:ascii="Arial" w:hAnsi="Arial" w:cs="Arial"/>
                <w:sz w:val="16"/>
                <w:szCs w:val="16"/>
              </w:rPr>
            </w:pPr>
          </w:p>
        </w:tc>
        <w:tc>
          <w:tcPr>
            <w:tcW w:w="1035" w:type="dxa"/>
          </w:tcPr>
          <w:p w14:paraId="2DAA3265" w14:textId="77777777" w:rsidR="008C581B" w:rsidRPr="000B5522" w:rsidRDefault="008C581B" w:rsidP="008C581B">
            <w:pPr>
              <w:spacing w:line="280" w:lineRule="exact"/>
              <w:jc w:val="center"/>
              <w:rPr>
                <w:rFonts w:ascii="Arial" w:hAnsi="Arial" w:cs="Arial"/>
                <w:sz w:val="16"/>
                <w:szCs w:val="16"/>
                <w:rtl/>
                <w:cs/>
                <w:lang w:val="en-GB"/>
              </w:rPr>
            </w:pPr>
          </w:p>
        </w:tc>
      </w:tr>
      <w:tr w:rsidR="008C581B" w:rsidRPr="000B5522" w14:paraId="551FE7A0" w14:textId="77777777" w:rsidTr="00EA577E">
        <w:tc>
          <w:tcPr>
            <w:tcW w:w="3348" w:type="dxa"/>
          </w:tcPr>
          <w:p w14:paraId="6ADD4579" w14:textId="77777777" w:rsidR="008C581B" w:rsidRPr="000B5522" w:rsidRDefault="008C581B" w:rsidP="008C581B">
            <w:pPr>
              <w:spacing w:line="280" w:lineRule="exact"/>
              <w:ind w:right="-108"/>
              <w:jc w:val="both"/>
              <w:rPr>
                <w:rFonts w:ascii="Arial" w:hAnsi="Arial" w:cs="Arial"/>
                <w:b/>
                <w:bCs/>
                <w:sz w:val="16"/>
                <w:szCs w:val="16"/>
              </w:rPr>
            </w:pPr>
            <w:r w:rsidRPr="000B5522">
              <w:rPr>
                <w:rFonts w:ascii="Arial" w:hAnsi="Arial" w:cs="Arial"/>
                <w:b/>
                <w:bCs/>
                <w:sz w:val="16"/>
                <w:szCs w:val="16"/>
              </w:rPr>
              <w:t>Basic earnings per share</w:t>
            </w:r>
          </w:p>
        </w:tc>
        <w:tc>
          <w:tcPr>
            <w:tcW w:w="1035" w:type="dxa"/>
          </w:tcPr>
          <w:p w14:paraId="45BF255F"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51099570"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77B6C10D"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391907FC"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1054168E" w14:textId="77777777" w:rsidR="008C581B" w:rsidRPr="000B5522" w:rsidRDefault="008C581B" w:rsidP="008C581B">
            <w:pPr>
              <w:tabs>
                <w:tab w:val="decimal" w:pos="567"/>
              </w:tabs>
              <w:spacing w:line="280" w:lineRule="exact"/>
              <w:rPr>
                <w:rFonts w:ascii="Arial" w:hAnsi="Arial" w:cs="Arial"/>
                <w:sz w:val="16"/>
                <w:szCs w:val="16"/>
                <w:rtl/>
                <w:cs/>
              </w:rPr>
            </w:pPr>
          </w:p>
        </w:tc>
        <w:tc>
          <w:tcPr>
            <w:tcW w:w="1035" w:type="dxa"/>
          </w:tcPr>
          <w:p w14:paraId="04F20E6C" w14:textId="77777777" w:rsidR="008C581B" w:rsidRPr="000B5522" w:rsidRDefault="008C581B" w:rsidP="008C581B">
            <w:pPr>
              <w:spacing w:line="280" w:lineRule="exact"/>
              <w:jc w:val="both"/>
              <w:rPr>
                <w:rFonts w:ascii="Arial" w:hAnsi="Arial" w:cs="Arial"/>
                <w:sz w:val="16"/>
                <w:szCs w:val="16"/>
                <w:rtl/>
                <w:cs/>
                <w:lang w:val="en-GB"/>
              </w:rPr>
            </w:pPr>
          </w:p>
        </w:tc>
      </w:tr>
      <w:tr w:rsidR="002119F0" w:rsidRPr="000B5522" w14:paraId="3F8BF4DA" w14:textId="77777777" w:rsidTr="00537380">
        <w:trPr>
          <w:trHeight w:val="80"/>
        </w:trPr>
        <w:tc>
          <w:tcPr>
            <w:tcW w:w="3348" w:type="dxa"/>
            <w:vAlign w:val="bottom"/>
          </w:tcPr>
          <w:p w14:paraId="4405CD47" w14:textId="77777777" w:rsidR="002119F0" w:rsidRPr="000B5522" w:rsidRDefault="002119F0" w:rsidP="002119F0">
            <w:pPr>
              <w:spacing w:line="280" w:lineRule="exact"/>
              <w:ind w:left="348" w:right="12" w:hanging="180"/>
              <w:rPr>
                <w:rFonts w:ascii="Arial" w:hAnsi="Arial" w:cs="Arial"/>
                <w:sz w:val="16"/>
                <w:szCs w:val="16"/>
                <w:rtl/>
                <w:cs/>
                <w:lang w:val="en-GB"/>
              </w:rPr>
            </w:pPr>
            <w:r w:rsidRPr="000B5522">
              <w:rPr>
                <w:rFonts w:ascii="Arial" w:hAnsi="Arial" w:cs="Arial"/>
                <w:sz w:val="16"/>
                <w:szCs w:val="16"/>
              </w:rPr>
              <w:t>Profit attributable to equity holders</w:t>
            </w:r>
          </w:p>
        </w:tc>
        <w:tc>
          <w:tcPr>
            <w:tcW w:w="1035" w:type="dxa"/>
          </w:tcPr>
          <w:p w14:paraId="2DA0E2B4" w14:textId="7E76DE2B" w:rsidR="002119F0" w:rsidRPr="005F0731" w:rsidRDefault="002119F0" w:rsidP="002119F0">
            <w:pP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220,521</w:t>
            </w:r>
          </w:p>
        </w:tc>
        <w:tc>
          <w:tcPr>
            <w:tcW w:w="1035" w:type="dxa"/>
          </w:tcPr>
          <w:p w14:paraId="1025D8ED" w14:textId="0253F5F4" w:rsidR="002119F0" w:rsidRPr="005F0731" w:rsidRDefault="002119F0" w:rsidP="002119F0">
            <w:pP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19,714</w:t>
            </w:r>
          </w:p>
        </w:tc>
        <w:tc>
          <w:tcPr>
            <w:tcW w:w="1035" w:type="dxa"/>
          </w:tcPr>
          <w:p w14:paraId="16FFC528" w14:textId="6A0F4723" w:rsidR="002119F0" w:rsidRPr="005F0731" w:rsidRDefault="002119F0" w:rsidP="002119F0">
            <w:pP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693,352</w:t>
            </w:r>
          </w:p>
        </w:tc>
        <w:tc>
          <w:tcPr>
            <w:tcW w:w="1035" w:type="dxa"/>
          </w:tcPr>
          <w:p w14:paraId="6D3B46D3" w14:textId="6EE1AE3D"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r w:rsidRPr="00537380">
              <w:rPr>
                <w:rFonts w:ascii="Arial" w:hAnsi="Arial" w:cs="Arial"/>
                <w:sz w:val="16"/>
                <w:szCs w:val="16"/>
                <w:lang w:val="en-GB"/>
              </w:rPr>
              <w:t>648,358</w:t>
            </w:r>
          </w:p>
        </w:tc>
        <w:tc>
          <w:tcPr>
            <w:tcW w:w="1035" w:type="dxa"/>
          </w:tcPr>
          <w:p w14:paraId="16190ECE" w14:textId="76C28E5D" w:rsidR="002119F0" w:rsidRPr="005F0731" w:rsidRDefault="002119F0" w:rsidP="002119F0">
            <w:pPr>
              <w:tabs>
                <w:tab w:val="decimal" w:pos="567"/>
              </w:tabs>
              <w:spacing w:line="300" w:lineRule="exact"/>
              <w:jc w:val="right"/>
              <w:rPr>
                <w:rFonts w:ascii="Arial" w:hAnsi="Arial" w:cs="Arial"/>
                <w:sz w:val="16"/>
                <w:szCs w:val="16"/>
                <w:lang w:val="en-GB"/>
              </w:rPr>
            </w:pPr>
            <w:r>
              <w:rPr>
                <w:rFonts w:ascii="Arial" w:hAnsi="Arial" w:cs="Arial"/>
                <w:sz w:val="16"/>
                <w:szCs w:val="16"/>
                <w:lang w:val="en-GB"/>
              </w:rPr>
              <w:t>0.32</w:t>
            </w:r>
          </w:p>
        </w:tc>
        <w:tc>
          <w:tcPr>
            <w:tcW w:w="1035" w:type="dxa"/>
          </w:tcPr>
          <w:p w14:paraId="5A59BBF1" w14:textId="366EA8AD" w:rsidR="002119F0" w:rsidRPr="00537380"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sz w:val="16"/>
                <w:szCs w:val="16"/>
                <w:lang w:val="en-GB"/>
              </w:rPr>
              <w:t>0.03</w:t>
            </w:r>
          </w:p>
        </w:tc>
      </w:tr>
      <w:tr w:rsidR="002119F0" w:rsidRPr="000B5522" w14:paraId="1CF1F5AF" w14:textId="77777777" w:rsidTr="00EA577E">
        <w:tc>
          <w:tcPr>
            <w:tcW w:w="3348" w:type="dxa"/>
            <w:vAlign w:val="bottom"/>
          </w:tcPr>
          <w:p w14:paraId="773D2309" w14:textId="77777777" w:rsidR="002119F0" w:rsidRPr="000B5522" w:rsidRDefault="002119F0" w:rsidP="002119F0">
            <w:pPr>
              <w:spacing w:line="280" w:lineRule="exact"/>
              <w:ind w:right="-108"/>
              <w:rPr>
                <w:rFonts w:ascii="Arial" w:hAnsi="Arial" w:cs="Arial"/>
                <w:b/>
                <w:bCs/>
                <w:sz w:val="16"/>
                <w:szCs w:val="16"/>
                <w:rtl/>
                <w:cs/>
                <w:lang w:val="en-GB"/>
              </w:rPr>
            </w:pPr>
            <w:r w:rsidRPr="000B5522">
              <w:rPr>
                <w:rFonts w:ascii="Arial" w:hAnsi="Arial" w:cs="Arial"/>
                <w:b/>
                <w:bCs/>
                <w:sz w:val="16"/>
                <w:szCs w:val="16"/>
              </w:rPr>
              <w:t>Effect of dilutive potential ordinary shares</w:t>
            </w:r>
          </w:p>
        </w:tc>
        <w:tc>
          <w:tcPr>
            <w:tcW w:w="1035" w:type="dxa"/>
            <w:vAlign w:val="bottom"/>
          </w:tcPr>
          <w:p w14:paraId="7F761A49"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0DB52D6"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2905C05F"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5CB1D440"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2D288FFD" w14:textId="77777777" w:rsidR="002119F0" w:rsidRPr="005F0731"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0828B69A" w14:textId="77777777" w:rsidR="002119F0" w:rsidRPr="005F0731" w:rsidRDefault="002119F0" w:rsidP="002119F0">
            <w:pPr>
              <w:tabs>
                <w:tab w:val="decimal" w:pos="567"/>
              </w:tabs>
              <w:spacing w:line="300" w:lineRule="exact"/>
              <w:jc w:val="right"/>
              <w:rPr>
                <w:rFonts w:ascii="Arial" w:hAnsi="Arial" w:cs="Arial"/>
                <w:sz w:val="16"/>
                <w:szCs w:val="16"/>
                <w:rtl/>
                <w:cs/>
                <w:lang w:val="en-GB"/>
              </w:rPr>
            </w:pPr>
          </w:p>
        </w:tc>
      </w:tr>
      <w:tr w:rsidR="002119F0" w:rsidRPr="000B5522" w14:paraId="3909F77A" w14:textId="77777777" w:rsidTr="00EA577E">
        <w:tc>
          <w:tcPr>
            <w:tcW w:w="3348" w:type="dxa"/>
            <w:vAlign w:val="bottom"/>
          </w:tcPr>
          <w:p w14:paraId="096AF5D9" w14:textId="77777777" w:rsidR="002119F0" w:rsidRPr="000B5522" w:rsidRDefault="002119F0" w:rsidP="002119F0">
            <w:pPr>
              <w:spacing w:line="280" w:lineRule="exact"/>
              <w:ind w:left="438" w:right="12" w:hanging="270"/>
              <w:rPr>
                <w:rFonts w:ascii="Arial" w:hAnsi="Arial" w:cs="Arial"/>
                <w:sz w:val="16"/>
                <w:szCs w:val="16"/>
                <w:rtl/>
                <w:cs/>
              </w:rPr>
            </w:pPr>
            <w:r w:rsidRPr="000B5522">
              <w:rPr>
                <w:rFonts w:ascii="Arial" w:hAnsi="Arial" w:cs="Arial"/>
                <w:sz w:val="16"/>
                <w:szCs w:val="16"/>
              </w:rPr>
              <w:t>Warrants to subscribe for ordinary shares to existing shareholders</w:t>
            </w:r>
          </w:p>
        </w:tc>
        <w:tc>
          <w:tcPr>
            <w:tcW w:w="1035" w:type="dxa"/>
            <w:vAlign w:val="bottom"/>
          </w:tcPr>
          <w:p w14:paraId="67662CF1" w14:textId="6728FE14" w:rsidR="002119F0" w:rsidRPr="005F0731"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55D712B5" w14:textId="12B1F2F6" w:rsidR="002119F0" w:rsidRPr="005F0731"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36F59EF1" w14:textId="4FC28196" w:rsidR="002119F0" w:rsidRPr="00537380"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619</w:t>
            </w:r>
          </w:p>
        </w:tc>
        <w:tc>
          <w:tcPr>
            <w:tcW w:w="1035" w:type="dxa"/>
            <w:vAlign w:val="bottom"/>
          </w:tcPr>
          <w:p w14:paraId="07DF60B1" w14:textId="354A35E8" w:rsidR="002119F0" w:rsidRPr="005F0731"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537380">
              <w:rPr>
                <w:rFonts w:ascii="Arial" w:hAnsi="Arial" w:cs="Arial"/>
                <w:sz w:val="16"/>
                <w:szCs w:val="16"/>
                <w:lang w:val="en-GB"/>
              </w:rPr>
              <w:t>7,309</w:t>
            </w:r>
          </w:p>
        </w:tc>
        <w:tc>
          <w:tcPr>
            <w:tcW w:w="1035" w:type="dxa"/>
            <w:vAlign w:val="bottom"/>
          </w:tcPr>
          <w:p w14:paraId="1F8D1150" w14:textId="77777777" w:rsidR="002119F0" w:rsidRPr="005F0731"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01DDE795" w14:textId="77777777" w:rsidR="002119F0" w:rsidRPr="005F0731" w:rsidRDefault="002119F0" w:rsidP="002119F0">
            <w:pPr>
              <w:tabs>
                <w:tab w:val="decimal" w:pos="567"/>
              </w:tabs>
              <w:spacing w:line="300" w:lineRule="exact"/>
              <w:jc w:val="right"/>
              <w:rPr>
                <w:rFonts w:ascii="Arial" w:hAnsi="Arial" w:cs="Arial"/>
                <w:sz w:val="16"/>
                <w:szCs w:val="16"/>
                <w:rtl/>
                <w:cs/>
                <w:lang w:val="en-GB"/>
              </w:rPr>
            </w:pPr>
          </w:p>
        </w:tc>
      </w:tr>
      <w:tr w:rsidR="002119F0" w:rsidRPr="000B5522" w14:paraId="185AE82F" w14:textId="77777777" w:rsidTr="00EA577E">
        <w:tc>
          <w:tcPr>
            <w:tcW w:w="3348" w:type="dxa"/>
            <w:vAlign w:val="bottom"/>
          </w:tcPr>
          <w:p w14:paraId="4E67CD93" w14:textId="77777777" w:rsidR="002119F0" w:rsidRPr="000B5522" w:rsidRDefault="002119F0" w:rsidP="002119F0">
            <w:pPr>
              <w:tabs>
                <w:tab w:val="left" w:pos="180"/>
                <w:tab w:val="left" w:pos="360"/>
              </w:tabs>
              <w:spacing w:line="280" w:lineRule="exact"/>
              <w:ind w:right="-108"/>
              <w:rPr>
                <w:rFonts w:ascii="Arial" w:hAnsi="Arial" w:cs="Arial"/>
                <w:b/>
                <w:bCs/>
                <w:sz w:val="16"/>
                <w:szCs w:val="16"/>
                <w:rtl/>
                <w:cs/>
                <w:lang w:val="en-GB"/>
              </w:rPr>
            </w:pPr>
            <w:r w:rsidRPr="000B5522">
              <w:rPr>
                <w:rFonts w:ascii="Arial" w:hAnsi="Arial" w:cs="Arial"/>
                <w:b/>
                <w:bCs/>
                <w:sz w:val="16"/>
                <w:szCs w:val="16"/>
              </w:rPr>
              <w:t>Diluted earnings per share</w:t>
            </w:r>
          </w:p>
        </w:tc>
        <w:tc>
          <w:tcPr>
            <w:tcW w:w="1035" w:type="dxa"/>
            <w:vAlign w:val="bottom"/>
          </w:tcPr>
          <w:p w14:paraId="7F467177"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4C7BE61B"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483767A9"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10908DAC" w14:textId="77777777" w:rsidR="002119F0" w:rsidRPr="005F0731"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1497B9B5" w14:textId="77777777" w:rsidR="002119F0" w:rsidRPr="005F0731"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1BBC0D67" w14:textId="77777777" w:rsidR="002119F0" w:rsidRPr="005F0731" w:rsidRDefault="002119F0" w:rsidP="002119F0">
            <w:pPr>
              <w:tabs>
                <w:tab w:val="decimal" w:pos="567"/>
              </w:tabs>
              <w:spacing w:line="300" w:lineRule="exact"/>
              <w:jc w:val="right"/>
              <w:rPr>
                <w:rFonts w:ascii="Arial" w:hAnsi="Arial" w:cs="Arial"/>
                <w:sz w:val="16"/>
                <w:szCs w:val="16"/>
                <w:rtl/>
                <w:cs/>
                <w:lang w:val="en-GB"/>
              </w:rPr>
            </w:pPr>
          </w:p>
        </w:tc>
      </w:tr>
      <w:tr w:rsidR="002119F0" w:rsidRPr="000B5522" w14:paraId="7A3EC144" w14:textId="77777777" w:rsidTr="00EA577E">
        <w:tc>
          <w:tcPr>
            <w:tcW w:w="3348" w:type="dxa"/>
            <w:vAlign w:val="bottom"/>
          </w:tcPr>
          <w:p w14:paraId="728A1CA7" w14:textId="77777777" w:rsidR="002119F0" w:rsidRPr="000B5522" w:rsidRDefault="002119F0" w:rsidP="002119F0">
            <w:pPr>
              <w:spacing w:line="280" w:lineRule="exact"/>
              <w:ind w:left="348" w:right="-90" w:hanging="180"/>
              <w:rPr>
                <w:rFonts w:ascii="Arial" w:hAnsi="Arial" w:cs="Arial"/>
                <w:sz w:val="16"/>
                <w:szCs w:val="16"/>
                <w:rtl/>
                <w:cs/>
                <w:lang w:val="en-GB"/>
              </w:rPr>
            </w:pPr>
            <w:r w:rsidRPr="000B5522">
              <w:rPr>
                <w:rFonts w:ascii="Arial" w:hAnsi="Arial" w:cs="Arial"/>
                <w:sz w:val="16"/>
                <w:szCs w:val="16"/>
              </w:rPr>
              <w:t>Profit attributable to ordinary shareholders assuming the conversion of warrants to ordinary shares</w:t>
            </w:r>
          </w:p>
        </w:tc>
        <w:tc>
          <w:tcPr>
            <w:tcW w:w="1035" w:type="dxa"/>
            <w:vAlign w:val="bottom"/>
          </w:tcPr>
          <w:p w14:paraId="377A1ABF" w14:textId="73F23680" w:rsidR="002119F0" w:rsidRPr="005F0731" w:rsidRDefault="002119F0" w:rsidP="002119F0">
            <w:pPr>
              <w:pBdr>
                <w:bottom w:val="doub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220,521</w:t>
            </w:r>
          </w:p>
        </w:tc>
        <w:tc>
          <w:tcPr>
            <w:tcW w:w="1035" w:type="dxa"/>
            <w:vAlign w:val="bottom"/>
          </w:tcPr>
          <w:p w14:paraId="6260D066" w14:textId="5DCE9424" w:rsidR="002119F0" w:rsidRPr="005F0731" w:rsidRDefault="002119F0" w:rsidP="002119F0">
            <w:pPr>
              <w:pBdr>
                <w:bottom w:val="double" w:sz="4" w:space="1" w:color="auto"/>
              </w:pBdr>
              <w:tabs>
                <w:tab w:val="decimal" w:pos="780"/>
              </w:tabs>
              <w:spacing w:line="280" w:lineRule="exact"/>
              <w:ind w:right="7" w:hanging="10"/>
              <w:jc w:val="right"/>
              <w:rPr>
                <w:rFonts w:ascii="Arial" w:hAnsi="Arial" w:cs="Arial"/>
                <w:sz w:val="16"/>
                <w:szCs w:val="16"/>
                <w:rtl/>
                <w:cs/>
                <w:lang w:val="en-GB"/>
              </w:rPr>
            </w:pPr>
            <w:r w:rsidRPr="002119F0">
              <w:rPr>
                <w:rFonts w:ascii="Arial" w:hAnsi="Arial" w:cs="Arial"/>
                <w:sz w:val="16"/>
                <w:szCs w:val="16"/>
                <w:lang w:val="en-GB"/>
              </w:rPr>
              <w:t>19,714</w:t>
            </w:r>
          </w:p>
        </w:tc>
        <w:tc>
          <w:tcPr>
            <w:tcW w:w="1035" w:type="dxa"/>
            <w:vAlign w:val="bottom"/>
          </w:tcPr>
          <w:p w14:paraId="3727D00B" w14:textId="5916181F" w:rsidR="002119F0" w:rsidRPr="005F0731" w:rsidRDefault="002119F0" w:rsidP="002119F0">
            <w:pPr>
              <w:pBdr>
                <w:bottom w:val="doub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693,971</w:t>
            </w:r>
          </w:p>
        </w:tc>
        <w:tc>
          <w:tcPr>
            <w:tcW w:w="1035" w:type="dxa"/>
            <w:vAlign w:val="bottom"/>
          </w:tcPr>
          <w:p w14:paraId="0D64FA8F" w14:textId="6E0379B6" w:rsidR="002119F0" w:rsidRPr="005F0731" w:rsidRDefault="002119F0" w:rsidP="002119F0">
            <w:pPr>
              <w:pBdr>
                <w:bottom w:val="double" w:sz="4" w:space="1" w:color="auto"/>
              </w:pBdr>
              <w:tabs>
                <w:tab w:val="decimal" w:pos="780"/>
              </w:tabs>
              <w:spacing w:line="280" w:lineRule="exact"/>
              <w:ind w:right="7" w:hanging="10"/>
              <w:jc w:val="right"/>
              <w:rPr>
                <w:rFonts w:ascii="Arial" w:hAnsi="Arial" w:cs="Arial"/>
                <w:sz w:val="16"/>
                <w:szCs w:val="16"/>
                <w:rtl/>
                <w:cs/>
                <w:lang w:val="en-GB"/>
              </w:rPr>
            </w:pPr>
            <w:r w:rsidRPr="00537380">
              <w:rPr>
                <w:rFonts w:ascii="Arial" w:hAnsi="Arial" w:cs="Arial"/>
                <w:sz w:val="16"/>
                <w:szCs w:val="16"/>
                <w:lang w:val="en-GB"/>
              </w:rPr>
              <w:t>655,667</w:t>
            </w:r>
          </w:p>
        </w:tc>
        <w:tc>
          <w:tcPr>
            <w:tcW w:w="1035" w:type="dxa"/>
            <w:vAlign w:val="bottom"/>
          </w:tcPr>
          <w:p w14:paraId="75ECFB24" w14:textId="4E91912D" w:rsidR="002119F0" w:rsidRPr="00537380" w:rsidRDefault="002119F0" w:rsidP="002119F0">
            <w:pPr>
              <w:tabs>
                <w:tab w:val="decimal" w:pos="567"/>
              </w:tabs>
              <w:spacing w:line="300" w:lineRule="exact"/>
              <w:jc w:val="right"/>
              <w:rPr>
                <w:rFonts w:ascii="Arial" w:hAnsi="Arial" w:cs="Arial"/>
                <w:sz w:val="16"/>
                <w:szCs w:val="16"/>
                <w:rtl/>
                <w:cs/>
                <w:lang w:val="en-GB"/>
              </w:rPr>
            </w:pPr>
            <w:r>
              <w:rPr>
                <w:rFonts w:ascii="Arial" w:hAnsi="Arial" w:cs="Arial"/>
                <w:sz w:val="16"/>
                <w:szCs w:val="16"/>
                <w:lang w:val="en-GB"/>
              </w:rPr>
              <w:t>0.32</w:t>
            </w:r>
          </w:p>
        </w:tc>
        <w:tc>
          <w:tcPr>
            <w:tcW w:w="1035" w:type="dxa"/>
            <w:vAlign w:val="bottom"/>
          </w:tcPr>
          <w:p w14:paraId="1F6B80F4" w14:textId="1F61748A" w:rsidR="002119F0" w:rsidRPr="005F0731"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sz w:val="16"/>
                <w:szCs w:val="16"/>
                <w:lang w:val="en-GB"/>
              </w:rPr>
              <w:t>0.03</w:t>
            </w:r>
          </w:p>
        </w:tc>
      </w:tr>
    </w:tbl>
    <w:p w14:paraId="65F3CD0E" w14:textId="417B3886" w:rsidR="00EA577E" w:rsidRDefault="00EA577E"/>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9219CF" w14:paraId="155A852C" w14:textId="77777777" w:rsidTr="00EA577E">
        <w:trPr>
          <w:cantSplit/>
          <w:tblHeader/>
        </w:trPr>
        <w:tc>
          <w:tcPr>
            <w:tcW w:w="3348" w:type="dxa"/>
          </w:tcPr>
          <w:p w14:paraId="31D4F696" w14:textId="2DD52B88" w:rsidR="008C581B" w:rsidRPr="009219CF" w:rsidRDefault="008C581B" w:rsidP="008C581B">
            <w:pPr>
              <w:spacing w:line="280" w:lineRule="exact"/>
              <w:ind w:right="-108"/>
              <w:rPr>
                <w:rFonts w:ascii="Arial" w:hAnsi="Arial" w:cs="Arial"/>
                <w:sz w:val="16"/>
                <w:szCs w:val="16"/>
              </w:rPr>
            </w:pPr>
          </w:p>
        </w:tc>
        <w:tc>
          <w:tcPr>
            <w:tcW w:w="6210" w:type="dxa"/>
            <w:gridSpan w:val="6"/>
          </w:tcPr>
          <w:p w14:paraId="5204987B" w14:textId="34841175" w:rsidR="008C581B" w:rsidRPr="009219CF" w:rsidRDefault="008C581B" w:rsidP="008C581B">
            <w:pPr>
              <w:pBdr>
                <w:bottom w:val="single" w:sz="4" w:space="1" w:color="auto"/>
              </w:pBdr>
              <w:spacing w:line="280" w:lineRule="exact"/>
              <w:jc w:val="center"/>
              <w:rPr>
                <w:rFonts w:ascii="Arial" w:hAnsi="Arial" w:cs="Arial"/>
                <w:sz w:val="16"/>
                <w:szCs w:val="16"/>
              </w:rPr>
            </w:pPr>
            <w:r w:rsidRPr="00F27D28">
              <w:rPr>
                <w:rFonts w:ascii="Arial" w:hAnsi="Arial" w:cs="Arial"/>
                <w:sz w:val="16"/>
                <w:szCs w:val="16"/>
              </w:rPr>
              <w:t xml:space="preserve">For the </w:t>
            </w:r>
            <w:r w:rsidR="00537380">
              <w:rPr>
                <w:rFonts w:ascii="Arial" w:hAnsi="Arial" w:cs="Arial"/>
                <w:sz w:val="16"/>
                <w:szCs w:val="16"/>
              </w:rPr>
              <w:t>nine</w:t>
            </w:r>
            <w:r w:rsidRPr="00F27D28">
              <w:rPr>
                <w:rFonts w:ascii="Arial" w:hAnsi="Arial" w:cs="Arial"/>
                <w:sz w:val="16"/>
                <w:szCs w:val="16"/>
              </w:rPr>
              <w:t xml:space="preserve">-month periods ended </w:t>
            </w:r>
            <w:r w:rsidR="00537380">
              <w:rPr>
                <w:rFonts w:ascii="Arial" w:hAnsi="Arial" w:cs="Arial"/>
                <w:sz w:val="16"/>
                <w:szCs w:val="16"/>
              </w:rPr>
              <w:t>30 September</w:t>
            </w:r>
          </w:p>
        </w:tc>
      </w:tr>
      <w:tr w:rsidR="008C581B" w:rsidRPr="009219CF" w14:paraId="7847DAC9" w14:textId="77777777" w:rsidTr="00EA577E">
        <w:trPr>
          <w:cantSplit/>
          <w:tblHeader/>
        </w:trPr>
        <w:tc>
          <w:tcPr>
            <w:tcW w:w="3348" w:type="dxa"/>
          </w:tcPr>
          <w:p w14:paraId="4CB39E55" w14:textId="77777777" w:rsidR="008C581B" w:rsidRPr="009219CF" w:rsidRDefault="008C581B" w:rsidP="008C581B">
            <w:pPr>
              <w:spacing w:line="280" w:lineRule="exact"/>
              <w:ind w:right="-108"/>
              <w:rPr>
                <w:rFonts w:ascii="Arial" w:hAnsi="Arial" w:cs="Arial"/>
                <w:sz w:val="16"/>
                <w:szCs w:val="16"/>
              </w:rPr>
            </w:pPr>
          </w:p>
        </w:tc>
        <w:tc>
          <w:tcPr>
            <w:tcW w:w="6210" w:type="dxa"/>
            <w:gridSpan w:val="6"/>
          </w:tcPr>
          <w:p w14:paraId="21CE094F" w14:textId="77777777" w:rsidR="008C581B" w:rsidRPr="009219CF" w:rsidRDefault="008C581B" w:rsidP="008C581B">
            <w:pPr>
              <w:pBdr>
                <w:bottom w:val="single" w:sz="4" w:space="1" w:color="auto"/>
              </w:pBdr>
              <w:spacing w:line="280" w:lineRule="exact"/>
              <w:jc w:val="center"/>
              <w:rPr>
                <w:rFonts w:ascii="Arial" w:hAnsi="Arial" w:cs="Arial"/>
                <w:sz w:val="16"/>
                <w:szCs w:val="16"/>
              </w:rPr>
            </w:pPr>
            <w:r w:rsidRPr="009219CF">
              <w:rPr>
                <w:rFonts w:ascii="Arial" w:hAnsi="Arial" w:cs="Arial"/>
                <w:sz w:val="16"/>
                <w:szCs w:val="16"/>
              </w:rPr>
              <w:t>Separate financial statements</w:t>
            </w:r>
          </w:p>
        </w:tc>
      </w:tr>
      <w:tr w:rsidR="008C581B" w:rsidRPr="009219CF" w14:paraId="790F2142" w14:textId="77777777" w:rsidTr="00EA577E">
        <w:trPr>
          <w:tblHeader/>
        </w:trPr>
        <w:tc>
          <w:tcPr>
            <w:tcW w:w="3348" w:type="dxa"/>
          </w:tcPr>
          <w:p w14:paraId="77A14EF9" w14:textId="77777777" w:rsidR="008C581B" w:rsidRPr="009219CF" w:rsidRDefault="008C581B" w:rsidP="008C581B">
            <w:pPr>
              <w:spacing w:line="280" w:lineRule="exact"/>
              <w:ind w:right="-108"/>
              <w:jc w:val="center"/>
              <w:rPr>
                <w:rFonts w:ascii="Arial" w:hAnsi="Arial" w:cs="Arial"/>
                <w:sz w:val="16"/>
                <w:szCs w:val="16"/>
              </w:rPr>
            </w:pPr>
          </w:p>
        </w:tc>
        <w:tc>
          <w:tcPr>
            <w:tcW w:w="2070" w:type="dxa"/>
            <w:gridSpan w:val="2"/>
          </w:tcPr>
          <w:p w14:paraId="025F8D56" w14:textId="77777777" w:rsidR="008C581B" w:rsidRPr="009219CF" w:rsidRDefault="008C581B" w:rsidP="008C581B">
            <w:pPr>
              <w:spacing w:line="280" w:lineRule="exact"/>
              <w:jc w:val="center"/>
              <w:rPr>
                <w:rFonts w:ascii="Arial" w:hAnsi="Arial" w:cs="Arial"/>
                <w:sz w:val="16"/>
                <w:szCs w:val="16"/>
              </w:rPr>
            </w:pPr>
          </w:p>
        </w:tc>
        <w:tc>
          <w:tcPr>
            <w:tcW w:w="2070" w:type="dxa"/>
            <w:gridSpan w:val="2"/>
          </w:tcPr>
          <w:p w14:paraId="26BDDEDB" w14:textId="77777777" w:rsidR="008C581B" w:rsidRPr="009219CF" w:rsidRDefault="008C581B" w:rsidP="008C581B">
            <w:pPr>
              <w:spacing w:line="28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5D1B3D65" w14:textId="77777777" w:rsidR="008C581B" w:rsidRPr="009219CF" w:rsidRDefault="008C581B" w:rsidP="008C581B">
            <w:pPr>
              <w:spacing w:line="280" w:lineRule="exact"/>
              <w:jc w:val="center"/>
              <w:rPr>
                <w:rFonts w:ascii="Arial" w:hAnsi="Arial" w:cs="Arial"/>
                <w:sz w:val="16"/>
                <w:szCs w:val="16"/>
              </w:rPr>
            </w:pPr>
          </w:p>
        </w:tc>
      </w:tr>
      <w:tr w:rsidR="008C581B" w:rsidRPr="009219CF" w14:paraId="7EE8FE71" w14:textId="77777777" w:rsidTr="00EA577E">
        <w:trPr>
          <w:tblHeader/>
        </w:trPr>
        <w:tc>
          <w:tcPr>
            <w:tcW w:w="3348" w:type="dxa"/>
          </w:tcPr>
          <w:p w14:paraId="547BCB73" w14:textId="77777777" w:rsidR="008C581B" w:rsidRPr="009219CF" w:rsidRDefault="008C581B" w:rsidP="008C581B">
            <w:pPr>
              <w:spacing w:line="280" w:lineRule="exact"/>
              <w:ind w:right="-108"/>
              <w:jc w:val="center"/>
              <w:rPr>
                <w:rFonts w:ascii="Arial" w:hAnsi="Arial" w:cs="Arial"/>
                <w:sz w:val="16"/>
                <w:szCs w:val="16"/>
              </w:rPr>
            </w:pPr>
          </w:p>
        </w:tc>
        <w:tc>
          <w:tcPr>
            <w:tcW w:w="2070" w:type="dxa"/>
            <w:gridSpan w:val="2"/>
          </w:tcPr>
          <w:p w14:paraId="2C38D8F7" w14:textId="77777777"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Profit for the period</w:t>
            </w:r>
          </w:p>
        </w:tc>
        <w:tc>
          <w:tcPr>
            <w:tcW w:w="2070" w:type="dxa"/>
            <w:gridSpan w:val="2"/>
          </w:tcPr>
          <w:p w14:paraId="1BE83B92" w14:textId="77777777" w:rsidR="008C581B" w:rsidRPr="009219CF" w:rsidRDefault="008C581B" w:rsidP="008C581B">
            <w:pPr>
              <w:pBdr>
                <w:bottom w:val="single" w:sz="4" w:space="1" w:color="auto"/>
              </w:pBdr>
              <w:spacing w:line="280" w:lineRule="exact"/>
              <w:ind w:right="-1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37422096" w14:textId="77777777"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Earnings per share</w:t>
            </w:r>
          </w:p>
        </w:tc>
      </w:tr>
      <w:tr w:rsidR="008C581B" w:rsidRPr="009219CF" w14:paraId="609F6505" w14:textId="77777777" w:rsidTr="00EA577E">
        <w:trPr>
          <w:tblHeader/>
        </w:trPr>
        <w:tc>
          <w:tcPr>
            <w:tcW w:w="3348" w:type="dxa"/>
          </w:tcPr>
          <w:p w14:paraId="4B764117" w14:textId="77777777" w:rsidR="008C581B" w:rsidRPr="009219CF" w:rsidRDefault="008C581B" w:rsidP="008C581B">
            <w:pPr>
              <w:spacing w:line="280" w:lineRule="exact"/>
              <w:ind w:right="-108"/>
              <w:jc w:val="both"/>
              <w:rPr>
                <w:rFonts w:ascii="Arial" w:hAnsi="Arial" w:cs="Arial"/>
                <w:sz w:val="16"/>
                <w:szCs w:val="16"/>
                <w:rtl/>
                <w:cs/>
                <w:lang w:val="en-GB"/>
              </w:rPr>
            </w:pPr>
          </w:p>
        </w:tc>
        <w:tc>
          <w:tcPr>
            <w:tcW w:w="1035" w:type="dxa"/>
          </w:tcPr>
          <w:p w14:paraId="12ABFBEE" w14:textId="1F7C6304"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6AEC9481" w14:textId="5407E7E1"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1109F7CD" w14:textId="1104D7E5"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46742C58" w14:textId="50B659A2"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71D600A3" w14:textId="62BD5386"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39E350CC" w14:textId="140A98F9"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9219CF" w14:paraId="2D612E88" w14:textId="77777777" w:rsidTr="00EA577E">
        <w:trPr>
          <w:tblHeader/>
        </w:trPr>
        <w:tc>
          <w:tcPr>
            <w:tcW w:w="3348" w:type="dxa"/>
          </w:tcPr>
          <w:p w14:paraId="5DF35285" w14:textId="77777777" w:rsidR="008C581B" w:rsidRPr="009219CF" w:rsidRDefault="008C581B" w:rsidP="008C581B">
            <w:pPr>
              <w:spacing w:line="280" w:lineRule="exact"/>
              <w:ind w:right="-108"/>
              <w:jc w:val="both"/>
              <w:rPr>
                <w:rFonts w:ascii="Arial" w:hAnsi="Arial" w:cs="Arial"/>
                <w:sz w:val="16"/>
                <w:szCs w:val="16"/>
                <w:rtl/>
                <w:cs/>
                <w:lang w:val="en-GB"/>
              </w:rPr>
            </w:pPr>
          </w:p>
        </w:tc>
        <w:tc>
          <w:tcPr>
            <w:tcW w:w="1035" w:type="dxa"/>
          </w:tcPr>
          <w:p w14:paraId="5AB1B31F"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6E31A14C"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0105D62D"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57F62FAC"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1A8FC396" w14:textId="77777777" w:rsidR="008C581B" w:rsidRPr="009219CF" w:rsidRDefault="008C581B" w:rsidP="008C581B">
            <w:pPr>
              <w:spacing w:line="280" w:lineRule="exact"/>
              <w:jc w:val="center"/>
              <w:rPr>
                <w:rFonts w:ascii="Arial" w:hAnsi="Arial" w:cs="Arial"/>
                <w:sz w:val="16"/>
                <w:szCs w:val="16"/>
              </w:rPr>
            </w:pPr>
            <w:r w:rsidRPr="009219CF">
              <w:rPr>
                <w:rFonts w:ascii="Arial" w:hAnsi="Arial" w:cs="Arial"/>
                <w:sz w:val="16"/>
                <w:szCs w:val="16"/>
              </w:rPr>
              <w:t>(Baht)</w:t>
            </w:r>
          </w:p>
        </w:tc>
        <w:tc>
          <w:tcPr>
            <w:tcW w:w="1035" w:type="dxa"/>
          </w:tcPr>
          <w:p w14:paraId="184F183A" w14:textId="77777777" w:rsidR="008C581B" w:rsidRPr="009219CF" w:rsidRDefault="008C581B" w:rsidP="008C581B">
            <w:pPr>
              <w:spacing w:line="280" w:lineRule="exact"/>
              <w:jc w:val="center"/>
              <w:rPr>
                <w:rFonts w:ascii="Arial" w:hAnsi="Arial" w:cs="Arial"/>
                <w:sz w:val="16"/>
                <w:szCs w:val="16"/>
              </w:rPr>
            </w:pPr>
            <w:r w:rsidRPr="009219CF">
              <w:rPr>
                <w:rFonts w:ascii="Arial" w:hAnsi="Arial" w:cs="Arial"/>
                <w:sz w:val="16"/>
                <w:szCs w:val="16"/>
              </w:rPr>
              <w:t>(Baht)</w:t>
            </w:r>
          </w:p>
        </w:tc>
      </w:tr>
      <w:tr w:rsidR="008C581B" w:rsidRPr="009219CF" w14:paraId="7C841BBA" w14:textId="77777777" w:rsidTr="00EA577E">
        <w:trPr>
          <w:tblHeader/>
        </w:trPr>
        <w:tc>
          <w:tcPr>
            <w:tcW w:w="3348" w:type="dxa"/>
          </w:tcPr>
          <w:p w14:paraId="0442D97F" w14:textId="77777777" w:rsidR="008C581B" w:rsidRPr="009219CF" w:rsidRDefault="008C581B" w:rsidP="008C581B">
            <w:pPr>
              <w:spacing w:line="280" w:lineRule="exact"/>
              <w:ind w:right="-108"/>
              <w:jc w:val="both"/>
              <w:rPr>
                <w:rFonts w:ascii="Arial" w:hAnsi="Arial" w:cs="Arial"/>
                <w:sz w:val="16"/>
                <w:szCs w:val="16"/>
                <w:rtl/>
                <w:cs/>
                <w:lang w:val="en-GB"/>
              </w:rPr>
            </w:pPr>
          </w:p>
        </w:tc>
        <w:tc>
          <w:tcPr>
            <w:tcW w:w="1035" w:type="dxa"/>
          </w:tcPr>
          <w:p w14:paraId="139E988F"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464F5B00"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6D62D98D"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0440EC2A"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49B0B723" w14:textId="77777777" w:rsidR="008C581B" w:rsidRPr="009219CF" w:rsidRDefault="008C581B" w:rsidP="008C581B">
            <w:pPr>
              <w:spacing w:line="280" w:lineRule="exact"/>
              <w:jc w:val="center"/>
              <w:rPr>
                <w:rFonts w:ascii="Arial" w:hAnsi="Arial" w:cs="Arial"/>
                <w:sz w:val="16"/>
                <w:szCs w:val="16"/>
              </w:rPr>
            </w:pPr>
          </w:p>
        </w:tc>
        <w:tc>
          <w:tcPr>
            <w:tcW w:w="1035" w:type="dxa"/>
          </w:tcPr>
          <w:p w14:paraId="1B6E962E" w14:textId="77777777" w:rsidR="008C581B" w:rsidRPr="009219CF" w:rsidRDefault="008C581B" w:rsidP="008C581B">
            <w:pPr>
              <w:spacing w:line="280" w:lineRule="exact"/>
              <w:jc w:val="center"/>
              <w:rPr>
                <w:rFonts w:ascii="Arial" w:hAnsi="Arial" w:cs="Arial"/>
                <w:sz w:val="16"/>
                <w:szCs w:val="16"/>
                <w:rtl/>
                <w:cs/>
                <w:lang w:val="en-GB"/>
              </w:rPr>
            </w:pPr>
          </w:p>
        </w:tc>
      </w:tr>
      <w:tr w:rsidR="008C581B" w:rsidRPr="009219CF" w14:paraId="13B31035" w14:textId="77777777" w:rsidTr="00EA577E">
        <w:tc>
          <w:tcPr>
            <w:tcW w:w="3348" w:type="dxa"/>
          </w:tcPr>
          <w:p w14:paraId="7328B789" w14:textId="77777777" w:rsidR="008C581B" w:rsidRPr="009219CF" w:rsidRDefault="008C581B" w:rsidP="008C581B">
            <w:pPr>
              <w:spacing w:line="280" w:lineRule="exact"/>
              <w:ind w:right="-108"/>
              <w:jc w:val="both"/>
              <w:rPr>
                <w:rFonts w:ascii="Arial" w:hAnsi="Arial" w:cs="Arial"/>
                <w:b/>
                <w:bCs/>
                <w:sz w:val="16"/>
                <w:szCs w:val="16"/>
              </w:rPr>
            </w:pPr>
            <w:r w:rsidRPr="009219CF">
              <w:rPr>
                <w:rFonts w:ascii="Arial" w:hAnsi="Arial" w:cs="Arial"/>
                <w:b/>
                <w:bCs/>
                <w:sz w:val="16"/>
                <w:szCs w:val="16"/>
              </w:rPr>
              <w:t>Basic earnings</w:t>
            </w:r>
            <w:r>
              <w:rPr>
                <w:rFonts w:ascii="Arial" w:hAnsi="Arial" w:cs="Arial"/>
                <w:b/>
                <w:bCs/>
                <w:sz w:val="16"/>
                <w:szCs w:val="16"/>
              </w:rPr>
              <w:t xml:space="preserve"> </w:t>
            </w:r>
            <w:r w:rsidRPr="009219CF">
              <w:rPr>
                <w:rFonts w:ascii="Arial" w:hAnsi="Arial" w:cs="Arial"/>
                <w:b/>
                <w:bCs/>
                <w:sz w:val="16"/>
                <w:szCs w:val="16"/>
              </w:rPr>
              <w:t>per share</w:t>
            </w:r>
          </w:p>
        </w:tc>
        <w:tc>
          <w:tcPr>
            <w:tcW w:w="1035" w:type="dxa"/>
          </w:tcPr>
          <w:p w14:paraId="7C160478"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73B6599D"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3598DD23"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4468605B"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73455853" w14:textId="77777777" w:rsidR="008C581B" w:rsidRPr="00265499" w:rsidRDefault="008C581B" w:rsidP="008C581B">
            <w:pPr>
              <w:tabs>
                <w:tab w:val="decimal" w:pos="567"/>
              </w:tabs>
              <w:spacing w:line="280" w:lineRule="exact"/>
              <w:rPr>
                <w:rFonts w:ascii="Arial" w:hAnsi="Arial" w:cs="Arial"/>
                <w:sz w:val="16"/>
                <w:szCs w:val="16"/>
                <w:rtl/>
                <w:cs/>
              </w:rPr>
            </w:pPr>
          </w:p>
        </w:tc>
        <w:tc>
          <w:tcPr>
            <w:tcW w:w="1035" w:type="dxa"/>
          </w:tcPr>
          <w:p w14:paraId="465A5D1E" w14:textId="77777777" w:rsidR="008C581B" w:rsidRPr="009219CF" w:rsidRDefault="008C581B" w:rsidP="008C581B">
            <w:pPr>
              <w:spacing w:line="280" w:lineRule="exact"/>
              <w:jc w:val="both"/>
              <w:rPr>
                <w:rFonts w:ascii="Arial" w:hAnsi="Arial" w:cs="Arial"/>
                <w:sz w:val="16"/>
                <w:szCs w:val="16"/>
                <w:rtl/>
                <w:cs/>
                <w:lang w:val="en-GB"/>
              </w:rPr>
            </w:pPr>
          </w:p>
        </w:tc>
      </w:tr>
      <w:tr w:rsidR="002119F0" w:rsidRPr="00172A55" w14:paraId="4EF56798" w14:textId="77777777" w:rsidTr="00EA577E">
        <w:tc>
          <w:tcPr>
            <w:tcW w:w="3348" w:type="dxa"/>
            <w:vAlign w:val="bottom"/>
          </w:tcPr>
          <w:p w14:paraId="57817F98" w14:textId="77777777" w:rsidR="002119F0" w:rsidRPr="009219CF" w:rsidRDefault="002119F0" w:rsidP="002119F0">
            <w:pPr>
              <w:spacing w:line="280" w:lineRule="exact"/>
              <w:ind w:left="348" w:right="12" w:hanging="180"/>
              <w:rPr>
                <w:rFonts w:ascii="Arial" w:hAnsi="Arial" w:cs="Arial"/>
                <w:sz w:val="16"/>
                <w:szCs w:val="16"/>
                <w:rtl/>
                <w:cs/>
                <w:lang w:val="en-GB"/>
              </w:rPr>
            </w:pPr>
            <w:r w:rsidRPr="009219CF">
              <w:rPr>
                <w:rFonts w:ascii="Arial" w:hAnsi="Arial" w:cs="Arial"/>
                <w:sz w:val="16"/>
                <w:szCs w:val="16"/>
              </w:rPr>
              <w:t>Profit attributable to equity holders</w:t>
            </w:r>
          </w:p>
        </w:tc>
        <w:tc>
          <w:tcPr>
            <w:tcW w:w="1035" w:type="dxa"/>
          </w:tcPr>
          <w:p w14:paraId="1E08C8DB" w14:textId="2033C3E7" w:rsidR="002119F0" w:rsidRPr="00D30106" w:rsidRDefault="002119F0" w:rsidP="002119F0">
            <w:pP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381,783</w:t>
            </w:r>
          </w:p>
        </w:tc>
        <w:tc>
          <w:tcPr>
            <w:tcW w:w="1035" w:type="dxa"/>
          </w:tcPr>
          <w:p w14:paraId="520E3CD8" w14:textId="0079FF03" w:rsidR="002119F0" w:rsidRPr="00D30106" w:rsidRDefault="002119F0" w:rsidP="002119F0">
            <w:pP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410,536</w:t>
            </w:r>
          </w:p>
        </w:tc>
        <w:tc>
          <w:tcPr>
            <w:tcW w:w="1035" w:type="dxa"/>
          </w:tcPr>
          <w:p w14:paraId="074108A8" w14:textId="6338BA6E" w:rsidR="002119F0" w:rsidRPr="00D30106" w:rsidRDefault="002119F0" w:rsidP="002119F0">
            <w:pP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687,375</w:t>
            </w:r>
          </w:p>
        </w:tc>
        <w:tc>
          <w:tcPr>
            <w:tcW w:w="1035" w:type="dxa"/>
          </w:tcPr>
          <w:p w14:paraId="64F5D4DE" w14:textId="77678036"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r w:rsidRPr="00537380">
              <w:rPr>
                <w:rFonts w:ascii="Arial" w:hAnsi="Arial" w:cs="Arial"/>
                <w:sz w:val="16"/>
                <w:szCs w:val="16"/>
                <w:lang w:val="en-GB"/>
              </w:rPr>
              <w:t>630,604</w:t>
            </w:r>
          </w:p>
        </w:tc>
        <w:tc>
          <w:tcPr>
            <w:tcW w:w="1035" w:type="dxa"/>
          </w:tcPr>
          <w:p w14:paraId="45F43F8F" w14:textId="7858386A" w:rsidR="002119F0" w:rsidRPr="00D30106" w:rsidRDefault="002119F0" w:rsidP="002119F0">
            <w:pPr>
              <w:tabs>
                <w:tab w:val="decimal" w:pos="567"/>
              </w:tabs>
              <w:spacing w:line="300" w:lineRule="exact"/>
              <w:jc w:val="right"/>
              <w:rPr>
                <w:rFonts w:ascii="Arial" w:hAnsi="Arial" w:cs="Arial"/>
                <w:sz w:val="16"/>
                <w:szCs w:val="16"/>
                <w:lang w:val="en-GB"/>
              </w:rPr>
            </w:pPr>
            <w:r>
              <w:rPr>
                <w:rFonts w:ascii="Arial" w:hAnsi="Arial" w:cs="Arial"/>
                <w:sz w:val="16"/>
                <w:szCs w:val="16"/>
                <w:lang w:val="en-GB"/>
              </w:rPr>
              <w:t>0.56</w:t>
            </w:r>
          </w:p>
        </w:tc>
        <w:tc>
          <w:tcPr>
            <w:tcW w:w="1035" w:type="dxa"/>
          </w:tcPr>
          <w:p w14:paraId="463734E7" w14:textId="3904DF7A" w:rsidR="002119F0" w:rsidRPr="00537380"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sz w:val="16"/>
                <w:szCs w:val="16"/>
                <w:lang w:val="en-GB"/>
              </w:rPr>
              <w:t>0.65</w:t>
            </w:r>
          </w:p>
        </w:tc>
      </w:tr>
      <w:tr w:rsidR="002119F0" w:rsidRPr="009219CF" w14:paraId="098FDD70" w14:textId="77777777" w:rsidTr="00EA577E">
        <w:tc>
          <w:tcPr>
            <w:tcW w:w="3348" w:type="dxa"/>
            <w:vAlign w:val="bottom"/>
          </w:tcPr>
          <w:p w14:paraId="37941EB7" w14:textId="77777777" w:rsidR="002119F0" w:rsidRPr="009219CF" w:rsidRDefault="002119F0" w:rsidP="002119F0">
            <w:pPr>
              <w:spacing w:line="280" w:lineRule="exact"/>
              <w:ind w:right="-108"/>
              <w:rPr>
                <w:rFonts w:ascii="Arial" w:hAnsi="Arial" w:cs="Arial"/>
                <w:b/>
                <w:bCs/>
                <w:sz w:val="16"/>
                <w:szCs w:val="16"/>
                <w:rtl/>
                <w:cs/>
                <w:lang w:val="en-GB"/>
              </w:rPr>
            </w:pPr>
            <w:r w:rsidRPr="009219CF">
              <w:rPr>
                <w:rFonts w:ascii="Arial" w:hAnsi="Arial" w:cs="Arial"/>
                <w:b/>
                <w:bCs/>
                <w:sz w:val="16"/>
                <w:szCs w:val="16"/>
              </w:rPr>
              <w:t>Effect of dilutive potential ordinary shares</w:t>
            </w:r>
          </w:p>
        </w:tc>
        <w:tc>
          <w:tcPr>
            <w:tcW w:w="1035" w:type="dxa"/>
            <w:vAlign w:val="bottom"/>
          </w:tcPr>
          <w:p w14:paraId="486B2CEB"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52A7166D"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6F143261"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4DDAAD2"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6EF3698" w14:textId="77777777" w:rsidR="002119F0" w:rsidRPr="00D30106"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520E4C3F" w14:textId="77777777" w:rsidR="002119F0" w:rsidRPr="00D30106" w:rsidRDefault="002119F0" w:rsidP="002119F0">
            <w:pPr>
              <w:tabs>
                <w:tab w:val="decimal" w:pos="567"/>
              </w:tabs>
              <w:spacing w:line="300" w:lineRule="exact"/>
              <w:jc w:val="right"/>
              <w:rPr>
                <w:rFonts w:ascii="Arial" w:hAnsi="Arial" w:cs="Arial"/>
                <w:sz w:val="16"/>
                <w:szCs w:val="16"/>
                <w:rtl/>
                <w:cs/>
                <w:lang w:val="en-GB"/>
              </w:rPr>
            </w:pPr>
          </w:p>
        </w:tc>
      </w:tr>
      <w:tr w:rsidR="002119F0" w:rsidRPr="009219CF" w14:paraId="1AE99AE6" w14:textId="77777777" w:rsidTr="00EA577E">
        <w:tc>
          <w:tcPr>
            <w:tcW w:w="3348" w:type="dxa"/>
            <w:vAlign w:val="bottom"/>
          </w:tcPr>
          <w:p w14:paraId="6F2ECF47" w14:textId="77777777" w:rsidR="002119F0" w:rsidRPr="009219CF" w:rsidRDefault="002119F0" w:rsidP="002119F0">
            <w:pPr>
              <w:spacing w:line="280" w:lineRule="exact"/>
              <w:ind w:left="438" w:right="12" w:hanging="270"/>
              <w:rPr>
                <w:rFonts w:ascii="Arial" w:hAnsi="Arial" w:cs="Arial"/>
                <w:sz w:val="16"/>
                <w:szCs w:val="16"/>
                <w:rtl/>
                <w:cs/>
              </w:rPr>
            </w:pPr>
            <w:r w:rsidRPr="009219CF">
              <w:rPr>
                <w:rFonts w:ascii="Arial" w:hAnsi="Arial" w:cs="Arial"/>
                <w:sz w:val="16"/>
                <w:szCs w:val="16"/>
              </w:rPr>
              <w:t>Warrants to subscribe for ordinary shares to existing shareholders</w:t>
            </w:r>
          </w:p>
        </w:tc>
        <w:tc>
          <w:tcPr>
            <w:tcW w:w="1035" w:type="dxa"/>
            <w:vAlign w:val="bottom"/>
          </w:tcPr>
          <w:p w14:paraId="71D2BC78" w14:textId="1254EB7A" w:rsidR="002119F0" w:rsidRPr="00D30106"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3C95342A" w14:textId="79C5F6AF" w:rsidR="002119F0" w:rsidRPr="00D30106"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w:t>
            </w:r>
          </w:p>
        </w:tc>
        <w:tc>
          <w:tcPr>
            <w:tcW w:w="1035" w:type="dxa"/>
            <w:vAlign w:val="bottom"/>
          </w:tcPr>
          <w:p w14:paraId="42FF10BD" w14:textId="3A958DD0" w:rsidR="002119F0" w:rsidRPr="00537380"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4,002</w:t>
            </w:r>
          </w:p>
        </w:tc>
        <w:tc>
          <w:tcPr>
            <w:tcW w:w="1035" w:type="dxa"/>
            <w:vAlign w:val="bottom"/>
          </w:tcPr>
          <w:p w14:paraId="4E320890" w14:textId="56E265A0" w:rsidR="002119F0" w:rsidRPr="00D30106" w:rsidRDefault="002119F0" w:rsidP="002119F0">
            <w:pPr>
              <w:pBdr>
                <w:bottom w:val="single" w:sz="4" w:space="1" w:color="auto"/>
              </w:pBdr>
              <w:tabs>
                <w:tab w:val="decimal" w:pos="780"/>
              </w:tabs>
              <w:spacing w:line="280" w:lineRule="exact"/>
              <w:ind w:right="7" w:hanging="10"/>
              <w:jc w:val="right"/>
              <w:rPr>
                <w:rFonts w:ascii="Arial" w:hAnsi="Arial" w:cs="Arial"/>
                <w:sz w:val="16"/>
                <w:szCs w:val="16"/>
                <w:lang w:val="en-GB"/>
              </w:rPr>
            </w:pPr>
            <w:r w:rsidRPr="00537380">
              <w:rPr>
                <w:rFonts w:ascii="Arial" w:hAnsi="Arial" w:cs="Arial"/>
                <w:sz w:val="16"/>
                <w:szCs w:val="16"/>
                <w:lang w:val="en-GB"/>
              </w:rPr>
              <w:t>7,849</w:t>
            </w:r>
          </w:p>
        </w:tc>
        <w:tc>
          <w:tcPr>
            <w:tcW w:w="1035" w:type="dxa"/>
            <w:vAlign w:val="bottom"/>
          </w:tcPr>
          <w:p w14:paraId="707F5759" w14:textId="77777777" w:rsidR="002119F0" w:rsidRPr="00D30106"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6046E5C5" w14:textId="77777777" w:rsidR="002119F0" w:rsidRPr="00D30106" w:rsidRDefault="002119F0" w:rsidP="002119F0">
            <w:pPr>
              <w:tabs>
                <w:tab w:val="decimal" w:pos="567"/>
              </w:tabs>
              <w:spacing w:line="300" w:lineRule="exact"/>
              <w:jc w:val="right"/>
              <w:rPr>
                <w:rFonts w:ascii="Arial" w:hAnsi="Arial" w:cs="Arial"/>
                <w:sz w:val="16"/>
                <w:szCs w:val="16"/>
                <w:rtl/>
                <w:cs/>
                <w:lang w:val="en-GB"/>
              </w:rPr>
            </w:pPr>
          </w:p>
        </w:tc>
      </w:tr>
      <w:tr w:rsidR="002119F0" w:rsidRPr="009219CF" w14:paraId="0BBEE167" w14:textId="77777777" w:rsidTr="00EA577E">
        <w:tc>
          <w:tcPr>
            <w:tcW w:w="3348" w:type="dxa"/>
            <w:vAlign w:val="bottom"/>
          </w:tcPr>
          <w:p w14:paraId="0EE8255A" w14:textId="77777777" w:rsidR="002119F0" w:rsidRPr="009219CF" w:rsidRDefault="002119F0" w:rsidP="002119F0">
            <w:pPr>
              <w:tabs>
                <w:tab w:val="left" w:pos="180"/>
                <w:tab w:val="left" w:pos="360"/>
              </w:tabs>
              <w:spacing w:line="280" w:lineRule="exact"/>
              <w:ind w:right="-108"/>
              <w:rPr>
                <w:rFonts w:ascii="Arial" w:hAnsi="Arial" w:cs="Arial"/>
                <w:b/>
                <w:bCs/>
                <w:sz w:val="16"/>
                <w:szCs w:val="16"/>
                <w:rtl/>
                <w:cs/>
                <w:lang w:val="en-GB"/>
              </w:rPr>
            </w:pPr>
            <w:r w:rsidRPr="009219CF">
              <w:rPr>
                <w:rFonts w:ascii="Arial" w:hAnsi="Arial" w:cs="Arial"/>
                <w:b/>
                <w:bCs/>
                <w:sz w:val="16"/>
                <w:szCs w:val="16"/>
              </w:rPr>
              <w:t>Diluted earnings per share</w:t>
            </w:r>
          </w:p>
        </w:tc>
        <w:tc>
          <w:tcPr>
            <w:tcW w:w="1035" w:type="dxa"/>
            <w:vAlign w:val="bottom"/>
          </w:tcPr>
          <w:p w14:paraId="7AED9F38"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09022A06"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3312D344"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43F9C2F" w14:textId="77777777" w:rsidR="002119F0" w:rsidRPr="00D30106" w:rsidRDefault="002119F0" w:rsidP="002119F0">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4757B807" w14:textId="77777777" w:rsidR="002119F0" w:rsidRPr="00D30106" w:rsidRDefault="002119F0" w:rsidP="002119F0">
            <w:pPr>
              <w:tabs>
                <w:tab w:val="decimal" w:pos="567"/>
              </w:tabs>
              <w:spacing w:line="300" w:lineRule="exact"/>
              <w:jc w:val="right"/>
              <w:rPr>
                <w:rFonts w:ascii="Arial" w:hAnsi="Arial" w:cs="Arial"/>
                <w:sz w:val="16"/>
                <w:szCs w:val="16"/>
                <w:rtl/>
                <w:cs/>
                <w:lang w:val="en-GB"/>
              </w:rPr>
            </w:pPr>
          </w:p>
        </w:tc>
        <w:tc>
          <w:tcPr>
            <w:tcW w:w="1035" w:type="dxa"/>
            <w:vAlign w:val="bottom"/>
          </w:tcPr>
          <w:p w14:paraId="0B3BAF40" w14:textId="77777777" w:rsidR="002119F0" w:rsidRPr="00D30106" w:rsidRDefault="002119F0" w:rsidP="002119F0">
            <w:pPr>
              <w:tabs>
                <w:tab w:val="decimal" w:pos="567"/>
              </w:tabs>
              <w:spacing w:line="300" w:lineRule="exact"/>
              <w:jc w:val="right"/>
              <w:rPr>
                <w:rFonts w:ascii="Arial" w:hAnsi="Arial" w:cs="Arial"/>
                <w:sz w:val="16"/>
                <w:szCs w:val="16"/>
                <w:rtl/>
                <w:cs/>
                <w:lang w:val="en-GB"/>
              </w:rPr>
            </w:pPr>
          </w:p>
        </w:tc>
      </w:tr>
      <w:tr w:rsidR="002119F0" w:rsidRPr="009219CF" w14:paraId="219B227F" w14:textId="77777777" w:rsidTr="00EA577E">
        <w:trPr>
          <w:trHeight w:val="666"/>
        </w:trPr>
        <w:tc>
          <w:tcPr>
            <w:tcW w:w="3348" w:type="dxa"/>
            <w:vAlign w:val="bottom"/>
          </w:tcPr>
          <w:p w14:paraId="34D9D3E8" w14:textId="77777777" w:rsidR="002119F0" w:rsidRPr="009219CF" w:rsidRDefault="002119F0" w:rsidP="002119F0">
            <w:pPr>
              <w:spacing w:line="280" w:lineRule="exact"/>
              <w:ind w:left="348" w:right="-90" w:hanging="180"/>
              <w:rPr>
                <w:rFonts w:ascii="Arial" w:hAnsi="Arial" w:cs="Arial"/>
                <w:sz w:val="16"/>
                <w:szCs w:val="16"/>
                <w:rtl/>
                <w:cs/>
                <w:lang w:val="en-GB"/>
              </w:rPr>
            </w:pPr>
            <w:r w:rsidRPr="009219CF">
              <w:rPr>
                <w:rFonts w:ascii="Arial" w:hAnsi="Arial" w:cs="Arial"/>
                <w:sz w:val="16"/>
                <w:szCs w:val="16"/>
              </w:rPr>
              <w:t>Profit attributable to ordinary shareholders assuming the conversion of warrants to ordinary shares</w:t>
            </w:r>
          </w:p>
        </w:tc>
        <w:tc>
          <w:tcPr>
            <w:tcW w:w="1035" w:type="dxa"/>
            <w:vAlign w:val="bottom"/>
          </w:tcPr>
          <w:p w14:paraId="23A33A8F" w14:textId="166E3051" w:rsidR="002119F0" w:rsidRPr="00D30106" w:rsidRDefault="002119F0" w:rsidP="002119F0">
            <w:pPr>
              <w:pBdr>
                <w:bottom w:val="doub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381,783</w:t>
            </w:r>
          </w:p>
        </w:tc>
        <w:tc>
          <w:tcPr>
            <w:tcW w:w="1035" w:type="dxa"/>
            <w:vAlign w:val="bottom"/>
          </w:tcPr>
          <w:p w14:paraId="480A3A2B" w14:textId="6C98D34C" w:rsidR="002119F0" w:rsidRPr="00D30106" w:rsidRDefault="002119F0" w:rsidP="002119F0">
            <w:pPr>
              <w:pBdr>
                <w:bottom w:val="doub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410,536</w:t>
            </w:r>
          </w:p>
        </w:tc>
        <w:tc>
          <w:tcPr>
            <w:tcW w:w="1035" w:type="dxa"/>
            <w:vAlign w:val="bottom"/>
          </w:tcPr>
          <w:p w14:paraId="4B6662A1" w14:textId="3DEF057E" w:rsidR="002119F0" w:rsidRPr="00537380" w:rsidRDefault="002119F0" w:rsidP="002119F0">
            <w:pPr>
              <w:pBdr>
                <w:bottom w:val="double" w:sz="4" w:space="1" w:color="auto"/>
              </w:pBdr>
              <w:tabs>
                <w:tab w:val="decimal" w:pos="780"/>
              </w:tabs>
              <w:spacing w:line="280" w:lineRule="exact"/>
              <w:ind w:right="7" w:hanging="10"/>
              <w:jc w:val="right"/>
              <w:rPr>
                <w:rFonts w:ascii="Arial" w:hAnsi="Arial" w:cs="Arial"/>
                <w:sz w:val="16"/>
                <w:szCs w:val="16"/>
                <w:lang w:val="en-GB"/>
              </w:rPr>
            </w:pPr>
            <w:r w:rsidRPr="002119F0">
              <w:rPr>
                <w:rFonts w:ascii="Arial" w:hAnsi="Arial" w:cs="Arial"/>
                <w:sz w:val="16"/>
                <w:szCs w:val="16"/>
                <w:lang w:val="en-GB"/>
              </w:rPr>
              <w:t>691,377</w:t>
            </w:r>
          </w:p>
        </w:tc>
        <w:tc>
          <w:tcPr>
            <w:tcW w:w="1035" w:type="dxa"/>
            <w:vAlign w:val="bottom"/>
          </w:tcPr>
          <w:p w14:paraId="31E2A09E" w14:textId="791F72AF" w:rsidR="002119F0" w:rsidRPr="00D30106" w:rsidRDefault="002119F0" w:rsidP="002119F0">
            <w:pPr>
              <w:pBdr>
                <w:bottom w:val="double" w:sz="4" w:space="1" w:color="auto"/>
              </w:pBdr>
              <w:tabs>
                <w:tab w:val="decimal" w:pos="780"/>
              </w:tabs>
              <w:spacing w:line="280" w:lineRule="exact"/>
              <w:ind w:right="7" w:hanging="10"/>
              <w:jc w:val="right"/>
              <w:rPr>
                <w:rFonts w:ascii="Arial" w:hAnsi="Arial" w:cs="Arial"/>
                <w:sz w:val="16"/>
                <w:szCs w:val="16"/>
                <w:rtl/>
                <w:cs/>
                <w:lang w:val="en-GB"/>
              </w:rPr>
            </w:pPr>
            <w:r w:rsidRPr="00537380">
              <w:rPr>
                <w:rFonts w:ascii="Arial" w:hAnsi="Arial" w:cs="Arial"/>
                <w:sz w:val="16"/>
                <w:szCs w:val="16"/>
                <w:lang w:val="en-GB"/>
              </w:rPr>
              <w:t>638,453</w:t>
            </w:r>
          </w:p>
        </w:tc>
        <w:tc>
          <w:tcPr>
            <w:tcW w:w="1035" w:type="dxa"/>
            <w:vAlign w:val="bottom"/>
          </w:tcPr>
          <w:p w14:paraId="5E3896FA" w14:textId="584C5125" w:rsidR="002119F0" w:rsidRPr="00537380" w:rsidRDefault="002119F0" w:rsidP="002119F0">
            <w:pPr>
              <w:tabs>
                <w:tab w:val="decimal" w:pos="567"/>
              </w:tabs>
              <w:spacing w:line="300" w:lineRule="exact"/>
              <w:jc w:val="right"/>
              <w:rPr>
                <w:rFonts w:ascii="Arial" w:hAnsi="Arial" w:cs="Arial"/>
                <w:sz w:val="16"/>
                <w:szCs w:val="16"/>
                <w:rtl/>
                <w:cs/>
                <w:lang w:val="en-GB"/>
              </w:rPr>
            </w:pPr>
            <w:r>
              <w:rPr>
                <w:rFonts w:ascii="Arial" w:hAnsi="Arial" w:cs="Arial"/>
                <w:sz w:val="16"/>
                <w:szCs w:val="16"/>
                <w:lang w:val="en-GB"/>
              </w:rPr>
              <w:t>0.55</w:t>
            </w:r>
          </w:p>
        </w:tc>
        <w:tc>
          <w:tcPr>
            <w:tcW w:w="1035" w:type="dxa"/>
            <w:vAlign w:val="bottom"/>
          </w:tcPr>
          <w:p w14:paraId="3C04DCE5" w14:textId="2B80AB77" w:rsidR="002119F0" w:rsidRPr="00D30106" w:rsidRDefault="002119F0" w:rsidP="002119F0">
            <w:pPr>
              <w:tabs>
                <w:tab w:val="decimal" w:pos="567"/>
              </w:tabs>
              <w:spacing w:line="300" w:lineRule="exact"/>
              <w:jc w:val="right"/>
              <w:rPr>
                <w:rFonts w:ascii="Arial" w:hAnsi="Arial" w:cs="Arial"/>
                <w:sz w:val="16"/>
                <w:szCs w:val="16"/>
                <w:rtl/>
                <w:cs/>
                <w:lang w:val="en-GB"/>
              </w:rPr>
            </w:pPr>
            <w:r w:rsidRPr="00537380">
              <w:rPr>
                <w:rFonts w:ascii="Arial" w:hAnsi="Arial" w:cs="Arial"/>
                <w:sz w:val="16"/>
                <w:szCs w:val="16"/>
                <w:lang w:val="en-GB"/>
              </w:rPr>
              <w:t>0.64</w:t>
            </w:r>
          </w:p>
        </w:tc>
      </w:tr>
    </w:tbl>
    <w:p w14:paraId="57E6D490" w14:textId="549F6734" w:rsidR="00DC13C7" w:rsidRPr="00CE05B6" w:rsidRDefault="00DC13C7" w:rsidP="00EA577E">
      <w:pPr>
        <w:pStyle w:val="BodyTextIndent3"/>
        <w:spacing w:before="240"/>
        <w:ind w:left="547" w:hanging="547"/>
        <w:rPr>
          <w:rFonts w:ascii="Arial" w:hAnsi="Arial" w:cs="Arial"/>
          <w:b/>
          <w:bCs/>
          <w:sz w:val="22"/>
          <w:szCs w:val="22"/>
        </w:rPr>
      </w:pPr>
      <w:r w:rsidRPr="00CE05B6">
        <w:rPr>
          <w:rFonts w:ascii="Arial" w:hAnsi="Arial" w:cs="Arial"/>
          <w:b/>
          <w:bCs/>
          <w:sz w:val="22"/>
          <w:szCs w:val="22"/>
          <w:lang w:val="en-US"/>
        </w:rPr>
        <w:t>1</w:t>
      </w:r>
      <w:r w:rsidR="00EB5949" w:rsidRPr="00CE05B6">
        <w:rPr>
          <w:rFonts w:ascii="Arial" w:hAnsi="Arial" w:cs="Arial"/>
          <w:b/>
          <w:bCs/>
          <w:sz w:val="22"/>
          <w:szCs w:val="22"/>
          <w:lang w:val="en-US"/>
        </w:rPr>
        <w:t>3</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27190C4E" w14:textId="11AD069C" w:rsidR="003C4E41" w:rsidRPr="00CE05B6" w:rsidRDefault="00DC13C7" w:rsidP="008C581B">
      <w:pPr>
        <w:tabs>
          <w:tab w:val="left" w:pos="540"/>
          <w:tab w:val="left" w:pos="2160"/>
        </w:tabs>
        <w:spacing w:before="60" w:after="6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r>
      <w:r w:rsidR="004666EC" w:rsidRPr="00C06823">
        <w:rPr>
          <w:rFonts w:ascii="Arial" w:hAnsi="Arial"/>
          <w:sz w:val="22"/>
          <w:szCs w:val="22"/>
        </w:rPr>
        <w:t xml:space="preserve">The Group is </w:t>
      </w:r>
      <w:proofErr w:type="spellStart"/>
      <w:r w:rsidR="004666EC" w:rsidRPr="00C06823">
        <w:rPr>
          <w:rFonts w:ascii="Arial" w:hAnsi="Arial"/>
          <w:sz w:val="22"/>
          <w:szCs w:val="22"/>
        </w:rPr>
        <w:t>organised</w:t>
      </w:r>
      <w:proofErr w:type="spellEnd"/>
      <w:r w:rsidR="004666EC" w:rsidRPr="00C06823">
        <w:rPr>
          <w:rFonts w:ascii="Arial" w:hAnsi="Arial"/>
          <w:sz w:val="22"/>
          <w:szCs w:val="22"/>
        </w:rPr>
        <w:t xml:space="preserve"> into business units based on their products and services. During the current period, the Group has not changed the </w:t>
      </w:r>
      <w:proofErr w:type="spellStart"/>
      <w:r w:rsidR="004666EC" w:rsidRPr="00C06823">
        <w:rPr>
          <w:rFonts w:ascii="Arial" w:hAnsi="Arial"/>
          <w:sz w:val="22"/>
          <w:szCs w:val="22"/>
        </w:rPr>
        <w:t>organisation</w:t>
      </w:r>
      <w:proofErr w:type="spellEnd"/>
      <w:r w:rsidR="004666EC" w:rsidRPr="00C06823">
        <w:rPr>
          <w:rFonts w:ascii="Arial" w:hAnsi="Arial"/>
          <w:sz w:val="22"/>
          <w:szCs w:val="22"/>
        </w:rPr>
        <w:t xml:space="preserve"> of their reportable segments from the last annual financial statements</w:t>
      </w:r>
      <w:r w:rsidR="003C4E41" w:rsidRPr="00CE05B6">
        <w:rPr>
          <w:rFonts w:ascii="Arial" w:hAnsi="Arial" w:cs="Arial"/>
          <w:color w:val="000000"/>
          <w:sz w:val="22"/>
          <w:szCs w:val="22"/>
        </w:rPr>
        <w:t>.</w:t>
      </w:r>
    </w:p>
    <w:p w14:paraId="5A28E8D0" w14:textId="7895DF88" w:rsidR="003C4E41" w:rsidRPr="00CE05B6" w:rsidRDefault="00653B74" w:rsidP="008C581B">
      <w:pPr>
        <w:spacing w:before="60" w:after="6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The following tables present revenue</w:t>
      </w:r>
      <w:r w:rsidR="006E4B44">
        <w:rPr>
          <w:rFonts w:ascii="Arial" w:hAnsi="Arial" w:cs="Arial"/>
          <w:sz w:val="22"/>
          <w:szCs w:val="22"/>
        </w:rPr>
        <w:t xml:space="preserve">, </w:t>
      </w:r>
      <w:r w:rsidR="003C4E41" w:rsidRPr="00CE05B6">
        <w:rPr>
          <w:rFonts w:ascii="Arial" w:hAnsi="Arial" w:cs="Arial"/>
          <w:sz w:val="22"/>
          <w:szCs w:val="22"/>
        </w:rPr>
        <w:t>profit</w:t>
      </w:r>
      <w:r w:rsidR="002D7FA5">
        <w:rPr>
          <w:rFonts w:ascii="Arial" w:hAnsi="Arial" w:cs="Arial"/>
          <w:sz w:val="22"/>
          <w:szCs w:val="22"/>
        </w:rPr>
        <w:t xml:space="preserve"> </w:t>
      </w:r>
      <w:r w:rsidR="006E4B44">
        <w:rPr>
          <w:rFonts w:ascii="Arial" w:hAnsi="Arial" w:cs="Arial"/>
          <w:sz w:val="22"/>
          <w:szCs w:val="22"/>
        </w:rPr>
        <w:t xml:space="preserve">(loss) </w:t>
      </w:r>
      <w:r w:rsidR="003545C1" w:rsidRPr="000110CC">
        <w:rPr>
          <w:rFonts w:ascii="Arial" w:hAnsi="Arial"/>
          <w:sz w:val="22"/>
          <w:szCs w:val="22"/>
        </w:rPr>
        <w:t>and total assets</w:t>
      </w:r>
      <w:r w:rsidR="003C4E41" w:rsidRPr="00CE05B6">
        <w:rPr>
          <w:rFonts w:ascii="Arial" w:hAnsi="Arial" w:cs="Arial"/>
          <w:sz w:val="22"/>
          <w:szCs w:val="22"/>
        </w:rPr>
        <w:t xml:space="preserve">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w:t>
      </w:r>
      <w:r w:rsidR="00A206AB">
        <w:rPr>
          <w:rFonts w:ascii="Arial" w:hAnsi="Arial" w:cs="Arial"/>
          <w:sz w:val="22"/>
          <w:szCs w:val="22"/>
        </w:rPr>
        <w:t xml:space="preserve"> and </w:t>
      </w:r>
      <w:r w:rsidR="00537380">
        <w:rPr>
          <w:rFonts w:ascii="Arial" w:hAnsi="Arial" w:cs="Arial"/>
          <w:sz w:val="22"/>
          <w:szCs w:val="22"/>
        </w:rPr>
        <w:t>nine</w:t>
      </w:r>
      <w:r w:rsidR="00A206AB">
        <w:rPr>
          <w:rFonts w:ascii="Arial" w:hAnsi="Arial" w:cs="Arial"/>
          <w:sz w:val="22"/>
          <w:szCs w:val="22"/>
        </w:rPr>
        <w:t>-month</w:t>
      </w:r>
      <w:r w:rsidR="003C4E41" w:rsidRPr="00CE05B6">
        <w:rPr>
          <w:rFonts w:ascii="Arial" w:hAnsi="Arial" w:cs="Arial"/>
          <w:sz w:val="22"/>
          <w:szCs w:val="22"/>
        </w:rPr>
        <w:t xml:space="preserve"> period</w:t>
      </w:r>
      <w:r w:rsidR="008C423B">
        <w:rPr>
          <w:rFonts w:ascii="Arial" w:hAnsi="Arial" w:cs="Arial"/>
          <w:sz w:val="22"/>
          <w:szCs w:val="22"/>
        </w:rPr>
        <w:t>s</w:t>
      </w:r>
      <w:r w:rsidR="003C4E41" w:rsidRPr="00CE05B6">
        <w:rPr>
          <w:rFonts w:ascii="Arial" w:hAnsi="Arial" w:cs="Arial"/>
          <w:sz w:val="22"/>
          <w:szCs w:val="22"/>
        </w:rPr>
        <w:t xml:space="preserve"> ended </w:t>
      </w:r>
      <w:r w:rsidR="00537380">
        <w:rPr>
          <w:rFonts w:ascii="Arial" w:hAnsi="Arial" w:cs="Arial"/>
          <w:sz w:val="22"/>
          <w:szCs w:val="22"/>
        </w:rPr>
        <w:t xml:space="preserve">                                 30 September</w:t>
      </w:r>
      <w:r w:rsidR="00B527DD">
        <w:rPr>
          <w:rFonts w:ascii="Arial" w:hAnsi="Arial" w:cs="Arial"/>
          <w:sz w:val="22"/>
          <w:szCs w:val="22"/>
        </w:rPr>
        <w:t xml:space="preserve"> 2023</w:t>
      </w:r>
      <w:r w:rsidR="003C4E41" w:rsidRPr="00CE05B6">
        <w:rPr>
          <w:rFonts w:ascii="Arial" w:hAnsi="Arial" w:cs="Arial"/>
          <w:sz w:val="22"/>
          <w:szCs w:val="22"/>
        </w:rPr>
        <w:t xml:space="preserve"> and 202</w:t>
      </w:r>
      <w:r w:rsidR="003545C1">
        <w:rPr>
          <w:rFonts w:ascii="Arial" w:hAnsi="Arial" w:cs="Arial"/>
          <w:sz w:val="22"/>
          <w:szCs w:val="22"/>
        </w:rPr>
        <w:t>2</w:t>
      </w:r>
      <w:r w:rsidR="003C4E41" w:rsidRPr="00CE05B6">
        <w:rPr>
          <w:rFonts w:ascii="Arial" w:hAnsi="Arial" w:cs="Arial"/>
          <w:sz w:val="22"/>
          <w:szCs w:val="22"/>
        </w:rPr>
        <w:t>, respectively.</w:t>
      </w:r>
    </w:p>
    <w:p w14:paraId="326FD2A2" w14:textId="3C7B44BD" w:rsidR="00C97C4D" w:rsidRPr="00D61461" w:rsidRDefault="00C97C4D" w:rsidP="00653B74">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D61461" w:rsidRPr="00D61461" w14:paraId="50D66FC3" w14:textId="77777777" w:rsidTr="00D61461">
        <w:trPr>
          <w:trHeight w:val="74"/>
        </w:trPr>
        <w:tc>
          <w:tcPr>
            <w:tcW w:w="3131" w:type="dxa"/>
            <w:vAlign w:val="bottom"/>
          </w:tcPr>
          <w:p w14:paraId="06F05DBB" w14:textId="77777777" w:rsidR="00D61461" w:rsidRPr="00D61461" w:rsidRDefault="00D61461" w:rsidP="00653B74">
            <w:pPr>
              <w:spacing w:line="340" w:lineRule="exact"/>
              <w:jc w:val="both"/>
              <w:rPr>
                <w:rFonts w:ascii="Arial" w:hAnsi="Arial" w:cs="Arial"/>
                <w:sz w:val="16"/>
                <w:szCs w:val="16"/>
              </w:rPr>
            </w:pPr>
          </w:p>
        </w:tc>
        <w:tc>
          <w:tcPr>
            <w:tcW w:w="11341" w:type="dxa"/>
            <w:gridSpan w:val="10"/>
          </w:tcPr>
          <w:p w14:paraId="4E489058" w14:textId="555ECB46"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061739">
              <w:rPr>
                <w:rFonts w:ascii="Arial" w:hAnsi="Arial" w:cs="Arial"/>
                <w:sz w:val="16"/>
                <w:szCs w:val="16"/>
              </w:rPr>
              <w:t>three</w:t>
            </w:r>
            <w:r w:rsidRPr="00D61461">
              <w:rPr>
                <w:rFonts w:ascii="Arial" w:hAnsi="Arial" w:cs="Arial"/>
                <w:sz w:val="16"/>
                <w:szCs w:val="16"/>
              </w:rPr>
              <w:t xml:space="preserve">-month periods ended </w:t>
            </w:r>
            <w:r w:rsidR="00537380">
              <w:rPr>
                <w:rFonts w:ascii="Arial" w:hAnsi="Arial" w:cs="Arial"/>
                <w:sz w:val="16"/>
                <w:szCs w:val="16"/>
              </w:rPr>
              <w:t>30 September</w:t>
            </w:r>
          </w:p>
        </w:tc>
      </w:tr>
      <w:tr w:rsidR="00D61461" w:rsidRPr="00D61461" w14:paraId="3504EACB" w14:textId="77777777" w:rsidTr="00D61461">
        <w:tc>
          <w:tcPr>
            <w:tcW w:w="3131" w:type="dxa"/>
            <w:vAlign w:val="bottom"/>
          </w:tcPr>
          <w:p w14:paraId="4D8A65FA"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5177155D" w14:textId="77777777"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607B800D" w14:textId="77777777" w:rsidR="00D61461" w:rsidRPr="00D61461" w:rsidRDefault="00D61461" w:rsidP="00653B74">
            <w:pPr>
              <w:spacing w:line="340" w:lineRule="exact"/>
              <w:jc w:val="center"/>
              <w:rPr>
                <w:rFonts w:ascii="Arial" w:hAnsi="Arial" w:cs="Arial"/>
                <w:sz w:val="16"/>
                <w:szCs w:val="16"/>
              </w:rPr>
            </w:pPr>
          </w:p>
        </w:tc>
        <w:tc>
          <w:tcPr>
            <w:tcW w:w="2268" w:type="dxa"/>
            <w:gridSpan w:val="2"/>
          </w:tcPr>
          <w:p w14:paraId="6638B3CF" w14:textId="77777777" w:rsidR="00D61461" w:rsidRPr="00D61461" w:rsidRDefault="00D61461" w:rsidP="00653B74">
            <w:pPr>
              <w:spacing w:line="340" w:lineRule="exact"/>
              <w:jc w:val="center"/>
              <w:rPr>
                <w:rFonts w:ascii="Arial" w:hAnsi="Arial" w:cs="Arial"/>
                <w:sz w:val="16"/>
                <w:szCs w:val="16"/>
              </w:rPr>
            </w:pPr>
          </w:p>
        </w:tc>
        <w:tc>
          <w:tcPr>
            <w:tcW w:w="2268" w:type="dxa"/>
            <w:gridSpan w:val="2"/>
            <w:vAlign w:val="bottom"/>
          </w:tcPr>
          <w:p w14:paraId="7CEC68CE" w14:textId="73C74BB4"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47DB13B" w14:textId="77777777" w:rsidR="00D61461" w:rsidRPr="00D61461" w:rsidRDefault="00D61461" w:rsidP="00653B74">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D61461" w:rsidRPr="00D61461" w14:paraId="493394EC" w14:textId="77777777" w:rsidTr="00D61461">
        <w:trPr>
          <w:trHeight w:val="74"/>
        </w:trPr>
        <w:tc>
          <w:tcPr>
            <w:tcW w:w="3131" w:type="dxa"/>
            <w:vAlign w:val="bottom"/>
          </w:tcPr>
          <w:p w14:paraId="18B036BB"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3B30544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481D6E3F"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167178E1" w14:textId="2CD65F6F" w:rsidR="00D61461" w:rsidRPr="00D61461" w:rsidRDefault="008C423B" w:rsidP="00653B74">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C1B53E9" w14:textId="2856FA7F"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F6ED02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D61461" w:rsidRPr="00D61461" w14:paraId="6397FF57" w14:textId="77777777" w:rsidTr="00A81355">
        <w:tc>
          <w:tcPr>
            <w:tcW w:w="3131" w:type="dxa"/>
            <w:vAlign w:val="bottom"/>
          </w:tcPr>
          <w:p w14:paraId="5AE50324" w14:textId="77777777" w:rsidR="00D61461" w:rsidRPr="00D61461" w:rsidRDefault="00D61461" w:rsidP="00D61461">
            <w:pPr>
              <w:spacing w:line="340" w:lineRule="exact"/>
              <w:jc w:val="both"/>
              <w:rPr>
                <w:rFonts w:ascii="Arial" w:hAnsi="Arial" w:cs="Arial"/>
                <w:sz w:val="16"/>
                <w:szCs w:val="16"/>
              </w:rPr>
            </w:pPr>
          </w:p>
        </w:tc>
        <w:tc>
          <w:tcPr>
            <w:tcW w:w="1134" w:type="dxa"/>
            <w:vAlign w:val="bottom"/>
          </w:tcPr>
          <w:p w14:paraId="1EB65B04" w14:textId="4E853511"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3</w:t>
            </w:r>
          </w:p>
        </w:tc>
        <w:tc>
          <w:tcPr>
            <w:tcW w:w="1134" w:type="dxa"/>
            <w:vAlign w:val="bottom"/>
          </w:tcPr>
          <w:p w14:paraId="54CE613F" w14:textId="409E2BD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2</w:t>
            </w:r>
          </w:p>
        </w:tc>
        <w:tc>
          <w:tcPr>
            <w:tcW w:w="1134" w:type="dxa"/>
            <w:vAlign w:val="bottom"/>
          </w:tcPr>
          <w:p w14:paraId="0C75A1F4" w14:textId="5377FC9D"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3</w:t>
            </w:r>
          </w:p>
        </w:tc>
        <w:tc>
          <w:tcPr>
            <w:tcW w:w="1134" w:type="dxa"/>
            <w:vAlign w:val="bottom"/>
          </w:tcPr>
          <w:p w14:paraId="17D2CEFB" w14:textId="00369B6E"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2</w:t>
            </w:r>
          </w:p>
        </w:tc>
        <w:tc>
          <w:tcPr>
            <w:tcW w:w="1134" w:type="dxa"/>
            <w:vAlign w:val="bottom"/>
          </w:tcPr>
          <w:p w14:paraId="4D99CE99" w14:textId="1E15AA6D"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C03F30">
              <w:rPr>
                <w:rFonts w:ascii="Arial" w:hAnsi="Arial" w:cs="Arial"/>
                <w:sz w:val="16"/>
                <w:szCs w:val="16"/>
              </w:rPr>
              <w:t>3</w:t>
            </w:r>
          </w:p>
        </w:tc>
        <w:tc>
          <w:tcPr>
            <w:tcW w:w="1134" w:type="dxa"/>
            <w:vAlign w:val="bottom"/>
          </w:tcPr>
          <w:p w14:paraId="20979DB9" w14:textId="3BEE761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C03F30">
              <w:rPr>
                <w:rFonts w:ascii="Arial" w:hAnsi="Arial" w:cs="Arial"/>
                <w:sz w:val="16"/>
                <w:szCs w:val="16"/>
              </w:rPr>
              <w:t>2</w:t>
            </w:r>
          </w:p>
        </w:tc>
        <w:tc>
          <w:tcPr>
            <w:tcW w:w="1134" w:type="dxa"/>
            <w:vAlign w:val="bottom"/>
          </w:tcPr>
          <w:p w14:paraId="0D5B35A6" w14:textId="465766E6"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3</w:t>
            </w:r>
          </w:p>
        </w:tc>
        <w:tc>
          <w:tcPr>
            <w:tcW w:w="1134" w:type="dxa"/>
            <w:vAlign w:val="bottom"/>
          </w:tcPr>
          <w:p w14:paraId="7F25D933" w14:textId="5A53ED7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2</w:t>
            </w:r>
          </w:p>
        </w:tc>
        <w:tc>
          <w:tcPr>
            <w:tcW w:w="1134" w:type="dxa"/>
            <w:vAlign w:val="bottom"/>
          </w:tcPr>
          <w:p w14:paraId="6A0A66B2" w14:textId="4B5A6DE6"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3</w:t>
            </w:r>
          </w:p>
        </w:tc>
        <w:tc>
          <w:tcPr>
            <w:tcW w:w="1135" w:type="dxa"/>
            <w:vAlign w:val="bottom"/>
          </w:tcPr>
          <w:p w14:paraId="2C12AD88" w14:textId="42B0C082"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2</w:t>
            </w:r>
          </w:p>
        </w:tc>
      </w:tr>
      <w:tr w:rsidR="002119F0" w:rsidRPr="00D61461" w14:paraId="3E4EF8E6" w14:textId="77777777" w:rsidTr="00E14359">
        <w:trPr>
          <w:trHeight w:val="80"/>
        </w:trPr>
        <w:tc>
          <w:tcPr>
            <w:tcW w:w="3131" w:type="dxa"/>
            <w:vAlign w:val="bottom"/>
          </w:tcPr>
          <w:p w14:paraId="592B8AA4" w14:textId="77777777" w:rsidR="002119F0" w:rsidRPr="00D61461" w:rsidRDefault="002119F0" w:rsidP="002119F0">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76728DD7" w14:textId="29A0432C"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hint="cs"/>
                <w:sz w:val="16"/>
                <w:szCs w:val="16"/>
                <w:cs/>
              </w:rPr>
              <w:t>482</w:t>
            </w:r>
            <w:r w:rsidRPr="002119F0">
              <w:rPr>
                <w:rFonts w:ascii="Arial" w:hAnsi="Arial" w:cs="Arial"/>
                <w:sz w:val="16"/>
                <w:szCs w:val="16"/>
              </w:rPr>
              <w:t>,</w:t>
            </w:r>
            <w:r w:rsidRPr="002119F0">
              <w:rPr>
                <w:rFonts w:ascii="Arial" w:hAnsi="Arial" w:cs="Arial" w:hint="cs"/>
                <w:sz w:val="16"/>
                <w:szCs w:val="16"/>
                <w:cs/>
              </w:rPr>
              <w:t>656</w:t>
            </w:r>
          </w:p>
        </w:tc>
        <w:tc>
          <w:tcPr>
            <w:tcW w:w="1134" w:type="dxa"/>
            <w:shd w:val="clear" w:color="auto" w:fill="auto"/>
            <w:vAlign w:val="bottom"/>
          </w:tcPr>
          <w:p w14:paraId="23B87043" w14:textId="5122FA43"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360,081</w:t>
            </w:r>
          </w:p>
        </w:tc>
        <w:tc>
          <w:tcPr>
            <w:tcW w:w="1134" w:type="dxa"/>
            <w:shd w:val="clear" w:color="auto" w:fill="auto"/>
            <w:vAlign w:val="bottom"/>
          </w:tcPr>
          <w:p w14:paraId="75B77741" w14:textId="45E7CD2F"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57,246</w:t>
            </w:r>
          </w:p>
        </w:tc>
        <w:tc>
          <w:tcPr>
            <w:tcW w:w="1134" w:type="dxa"/>
            <w:shd w:val="clear" w:color="auto" w:fill="auto"/>
            <w:vAlign w:val="bottom"/>
          </w:tcPr>
          <w:p w14:paraId="1A66EC4E" w14:textId="5B05896C"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47,817</w:t>
            </w:r>
          </w:p>
        </w:tc>
        <w:tc>
          <w:tcPr>
            <w:tcW w:w="1134" w:type="dxa"/>
            <w:vAlign w:val="bottom"/>
          </w:tcPr>
          <w:p w14:paraId="24C58A3C" w14:textId="7E75E8BF"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2,331</w:t>
            </w:r>
          </w:p>
        </w:tc>
        <w:tc>
          <w:tcPr>
            <w:tcW w:w="1134" w:type="dxa"/>
            <w:vAlign w:val="bottom"/>
          </w:tcPr>
          <w:p w14:paraId="4954EF98" w14:textId="128FA205"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2,478</w:t>
            </w:r>
          </w:p>
        </w:tc>
        <w:tc>
          <w:tcPr>
            <w:tcW w:w="1134" w:type="dxa"/>
            <w:shd w:val="clear" w:color="auto" w:fill="auto"/>
          </w:tcPr>
          <w:p w14:paraId="79843131" w14:textId="2B4761E6"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5F60223B" w14:textId="0C795BB2"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060E0DF9" w14:textId="26BF7DD4"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542,233</w:t>
            </w:r>
          </w:p>
        </w:tc>
        <w:tc>
          <w:tcPr>
            <w:tcW w:w="1135" w:type="dxa"/>
            <w:shd w:val="clear" w:color="auto" w:fill="auto"/>
            <w:vAlign w:val="bottom"/>
          </w:tcPr>
          <w:p w14:paraId="643AC972" w14:textId="071B1C62"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410,</w:t>
            </w:r>
            <w:r w:rsidR="00723DA5">
              <w:rPr>
                <w:rFonts w:ascii="Arial" w:hAnsi="Arial" w:cs="Arial"/>
                <w:sz w:val="16"/>
                <w:szCs w:val="16"/>
              </w:rPr>
              <w:t>376</w:t>
            </w:r>
          </w:p>
        </w:tc>
      </w:tr>
      <w:tr w:rsidR="002119F0" w:rsidRPr="00D61461" w14:paraId="123CD1B2" w14:textId="77777777" w:rsidTr="00E14359">
        <w:tc>
          <w:tcPr>
            <w:tcW w:w="3131" w:type="dxa"/>
            <w:vAlign w:val="bottom"/>
          </w:tcPr>
          <w:p w14:paraId="76AF6B44" w14:textId="77777777" w:rsidR="002119F0" w:rsidRPr="00D61461" w:rsidRDefault="002119F0" w:rsidP="002119F0">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2B2F621" w14:textId="1B4AF068"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40</w:t>
            </w:r>
          </w:p>
        </w:tc>
        <w:tc>
          <w:tcPr>
            <w:tcW w:w="1134" w:type="dxa"/>
            <w:shd w:val="clear" w:color="auto" w:fill="auto"/>
            <w:vAlign w:val="bottom"/>
          </w:tcPr>
          <w:p w14:paraId="66993584" w14:textId="77D7EF0B"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(807)</w:t>
            </w:r>
          </w:p>
        </w:tc>
        <w:tc>
          <w:tcPr>
            <w:tcW w:w="1134" w:type="dxa"/>
            <w:shd w:val="clear" w:color="auto" w:fill="auto"/>
            <w:vAlign w:val="bottom"/>
          </w:tcPr>
          <w:p w14:paraId="1EA6E784" w14:textId="31FA6B6A"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040C6F46" w14:textId="286C20E8"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vAlign w:val="bottom"/>
          </w:tcPr>
          <w:p w14:paraId="5C9B7781" w14:textId="57373654"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596</w:t>
            </w:r>
          </w:p>
        </w:tc>
        <w:tc>
          <w:tcPr>
            <w:tcW w:w="1134" w:type="dxa"/>
            <w:vAlign w:val="bottom"/>
          </w:tcPr>
          <w:p w14:paraId="5344789D" w14:textId="40973196"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465</w:t>
            </w:r>
          </w:p>
        </w:tc>
        <w:tc>
          <w:tcPr>
            <w:tcW w:w="1134" w:type="dxa"/>
            <w:shd w:val="clear" w:color="auto" w:fill="auto"/>
          </w:tcPr>
          <w:p w14:paraId="6C158C5F" w14:textId="03561532"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(636)</w:t>
            </w:r>
          </w:p>
        </w:tc>
        <w:tc>
          <w:tcPr>
            <w:tcW w:w="1134" w:type="dxa"/>
            <w:shd w:val="clear" w:color="auto" w:fill="auto"/>
            <w:vAlign w:val="bottom"/>
          </w:tcPr>
          <w:p w14:paraId="11B6FE58" w14:textId="49EC7753"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342</w:t>
            </w:r>
          </w:p>
        </w:tc>
        <w:tc>
          <w:tcPr>
            <w:tcW w:w="1134" w:type="dxa"/>
            <w:shd w:val="clear" w:color="auto" w:fill="auto"/>
            <w:vAlign w:val="bottom"/>
          </w:tcPr>
          <w:p w14:paraId="344823C0" w14:textId="0FAA896A"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5" w:type="dxa"/>
            <w:shd w:val="clear" w:color="auto" w:fill="auto"/>
            <w:vAlign w:val="bottom"/>
          </w:tcPr>
          <w:p w14:paraId="4E9055EA" w14:textId="47CFEA7B"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w:t>
            </w:r>
          </w:p>
        </w:tc>
      </w:tr>
      <w:tr w:rsidR="002119F0" w:rsidRPr="00D61461" w14:paraId="1CB880A2" w14:textId="77777777" w:rsidTr="00E14359">
        <w:trPr>
          <w:trHeight w:val="279"/>
        </w:trPr>
        <w:tc>
          <w:tcPr>
            <w:tcW w:w="3131" w:type="dxa"/>
            <w:vAlign w:val="bottom"/>
          </w:tcPr>
          <w:p w14:paraId="42454B6B" w14:textId="77777777" w:rsidR="002119F0" w:rsidRPr="00D61461" w:rsidRDefault="002119F0" w:rsidP="002119F0">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776B12B9" w14:textId="1C666E51"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2,438</w:t>
            </w:r>
          </w:p>
        </w:tc>
        <w:tc>
          <w:tcPr>
            <w:tcW w:w="1134" w:type="dxa"/>
            <w:shd w:val="clear" w:color="auto" w:fill="auto"/>
            <w:vAlign w:val="bottom"/>
          </w:tcPr>
          <w:p w14:paraId="61BA2EA7" w14:textId="2458C087"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3,272</w:t>
            </w:r>
          </w:p>
        </w:tc>
        <w:tc>
          <w:tcPr>
            <w:tcW w:w="1134" w:type="dxa"/>
            <w:shd w:val="clear" w:color="auto" w:fill="auto"/>
            <w:vAlign w:val="bottom"/>
          </w:tcPr>
          <w:p w14:paraId="3E9CA8CA" w14:textId="7BDEB6D5"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7,374</w:t>
            </w:r>
          </w:p>
        </w:tc>
        <w:tc>
          <w:tcPr>
            <w:tcW w:w="1134" w:type="dxa"/>
            <w:shd w:val="clear" w:color="auto" w:fill="auto"/>
            <w:vAlign w:val="bottom"/>
          </w:tcPr>
          <w:p w14:paraId="1B042B58" w14:textId="1D46AE3E"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8,524</w:t>
            </w:r>
          </w:p>
        </w:tc>
        <w:tc>
          <w:tcPr>
            <w:tcW w:w="1134" w:type="dxa"/>
            <w:vAlign w:val="bottom"/>
          </w:tcPr>
          <w:p w14:paraId="529DBF71" w14:textId="3B973293"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1,950</w:t>
            </w:r>
          </w:p>
        </w:tc>
        <w:tc>
          <w:tcPr>
            <w:tcW w:w="1134" w:type="dxa"/>
            <w:vAlign w:val="bottom"/>
          </w:tcPr>
          <w:p w14:paraId="08C64478" w14:textId="5DB684F3"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1,687</w:t>
            </w:r>
          </w:p>
        </w:tc>
        <w:tc>
          <w:tcPr>
            <w:tcW w:w="1134" w:type="dxa"/>
            <w:shd w:val="clear" w:color="auto" w:fill="auto"/>
          </w:tcPr>
          <w:p w14:paraId="09FFA045" w14:textId="3E174BBF"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2EB42D9E" w14:textId="0AF021C9"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5146C2DD" w14:textId="394CD950"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11,762</w:t>
            </w:r>
          </w:p>
        </w:tc>
        <w:tc>
          <w:tcPr>
            <w:tcW w:w="1135" w:type="dxa"/>
            <w:shd w:val="clear" w:color="auto" w:fill="auto"/>
            <w:vAlign w:val="bottom"/>
          </w:tcPr>
          <w:p w14:paraId="22AE8888" w14:textId="2AA5C132"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13,483</w:t>
            </w:r>
          </w:p>
        </w:tc>
      </w:tr>
      <w:tr w:rsidR="002119F0" w:rsidRPr="00D61461" w14:paraId="6A25D893" w14:textId="77777777" w:rsidTr="00E14359">
        <w:tc>
          <w:tcPr>
            <w:tcW w:w="3131" w:type="dxa"/>
            <w:vAlign w:val="bottom"/>
          </w:tcPr>
          <w:p w14:paraId="6D2B754E" w14:textId="03952251" w:rsidR="002119F0" w:rsidRPr="00D61461" w:rsidRDefault="002119F0" w:rsidP="002119F0">
            <w:pPr>
              <w:spacing w:line="340" w:lineRule="exact"/>
              <w:rPr>
                <w:rFonts w:ascii="Arial" w:hAnsi="Arial" w:cs="Arial"/>
                <w:sz w:val="16"/>
                <w:szCs w:val="16"/>
                <w:cs/>
              </w:rPr>
            </w:pPr>
            <w:r w:rsidRPr="00D61461">
              <w:rPr>
                <w:rFonts w:ascii="Arial" w:hAnsi="Arial" w:cs="Arial"/>
                <w:sz w:val="16"/>
                <w:szCs w:val="16"/>
              </w:rPr>
              <w:t>Income tax revenue</w:t>
            </w:r>
          </w:p>
        </w:tc>
        <w:tc>
          <w:tcPr>
            <w:tcW w:w="1134" w:type="dxa"/>
            <w:shd w:val="clear" w:color="auto" w:fill="auto"/>
            <w:vAlign w:val="bottom"/>
          </w:tcPr>
          <w:p w14:paraId="374022DA" w14:textId="54399BDE"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83</w:t>
            </w:r>
          </w:p>
        </w:tc>
        <w:tc>
          <w:tcPr>
            <w:tcW w:w="1134" w:type="dxa"/>
            <w:shd w:val="clear" w:color="auto" w:fill="auto"/>
            <w:vAlign w:val="bottom"/>
          </w:tcPr>
          <w:p w14:paraId="3285E63B" w14:textId="20828BA5"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72</w:t>
            </w:r>
          </w:p>
        </w:tc>
        <w:tc>
          <w:tcPr>
            <w:tcW w:w="1134" w:type="dxa"/>
            <w:shd w:val="clear" w:color="auto" w:fill="auto"/>
            <w:vAlign w:val="bottom"/>
          </w:tcPr>
          <w:p w14:paraId="55DE2186" w14:textId="4B3403B8"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11</w:t>
            </w:r>
          </w:p>
        </w:tc>
        <w:tc>
          <w:tcPr>
            <w:tcW w:w="1134" w:type="dxa"/>
            <w:shd w:val="clear" w:color="auto" w:fill="auto"/>
            <w:vAlign w:val="bottom"/>
          </w:tcPr>
          <w:p w14:paraId="45B90572" w14:textId="2983CFE2"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12</w:t>
            </w:r>
          </w:p>
        </w:tc>
        <w:tc>
          <w:tcPr>
            <w:tcW w:w="1134" w:type="dxa"/>
            <w:vAlign w:val="bottom"/>
          </w:tcPr>
          <w:p w14:paraId="05280308" w14:textId="40CAE0C0"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6</w:t>
            </w:r>
          </w:p>
        </w:tc>
        <w:tc>
          <w:tcPr>
            <w:tcW w:w="1134" w:type="dxa"/>
            <w:vAlign w:val="bottom"/>
          </w:tcPr>
          <w:p w14:paraId="6B08F98F" w14:textId="6E01AFF7"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12</w:t>
            </w:r>
          </w:p>
        </w:tc>
        <w:tc>
          <w:tcPr>
            <w:tcW w:w="1134" w:type="dxa"/>
            <w:shd w:val="clear" w:color="auto" w:fill="auto"/>
          </w:tcPr>
          <w:p w14:paraId="6612B23D" w14:textId="51C87EBB"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764CC777" w14:textId="483AE6D8"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7A8D235A" w14:textId="16B6B4C7"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100</w:t>
            </w:r>
          </w:p>
        </w:tc>
        <w:tc>
          <w:tcPr>
            <w:tcW w:w="1135" w:type="dxa"/>
            <w:shd w:val="clear" w:color="auto" w:fill="auto"/>
            <w:vAlign w:val="bottom"/>
          </w:tcPr>
          <w:p w14:paraId="13922F1B" w14:textId="5B535E44"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96</w:t>
            </w:r>
          </w:p>
        </w:tc>
      </w:tr>
      <w:tr w:rsidR="002119F0" w:rsidRPr="00D61461" w14:paraId="4134B908" w14:textId="77777777" w:rsidTr="00E14359">
        <w:tc>
          <w:tcPr>
            <w:tcW w:w="3131" w:type="dxa"/>
            <w:vAlign w:val="bottom"/>
          </w:tcPr>
          <w:p w14:paraId="48F28154" w14:textId="551A912F" w:rsidR="002119F0" w:rsidRPr="00D61461" w:rsidRDefault="002119F0" w:rsidP="002119F0">
            <w:pPr>
              <w:spacing w:line="340" w:lineRule="exact"/>
              <w:rPr>
                <w:rFonts w:ascii="Arial" w:hAnsi="Arial" w:cs="Arial"/>
                <w:sz w:val="16"/>
                <w:szCs w:val="16"/>
              </w:rPr>
            </w:pPr>
            <w:r w:rsidRPr="00D61461">
              <w:rPr>
                <w:rFonts w:ascii="Arial" w:hAnsi="Arial" w:cs="Arial"/>
                <w:sz w:val="16"/>
                <w:szCs w:val="16"/>
              </w:rPr>
              <w:t>Segment profit (loss)</w:t>
            </w:r>
          </w:p>
        </w:tc>
        <w:tc>
          <w:tcPr>
            <w:tcW w:w="1134" w:type="dxa"/>
            <w:shd w:val="clear" w:color="auto" w:fill="auto"/>
            <w:vAlign w:val="bottom"/>
          </w:tcPr>
          <w:p w14:paraId="1A584C02" w14:textId="7A41F4A1"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(3,008)</w:t>
            </w:r>
          </w:p>
        </w:tc>
        <w:tc>
          <w:tcPr>
            <w:tcW w:w="1134" w:type="dxa"/>
            <w:shd w:val="clear" w:color="auto" w:fill="auto"/>
            <w:vAlign w:val="bottom"/>
          </w:tcPr>
          <w:p w14:paraId="4868B00F" w14:textId="360883C6"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(11,468)</w:t>
            </w:r>
          </w:p>
        </w:tc>
        <w:tc>
          <w:tcPr>
            <w:tcW w:w="1134" w:type="dxa"/>
            <w:shd w:val="clear" w:color="auto" w:fill="auto"/>
            <w:vAlign w:val="bottom"/>
          </w:tcPr>
          <w:p w14:paraId="7337064A" w14:textId="7FB401B7"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3,450</w:t>
            </w:r>
          </w:p>
        </w:tc>
        <w:tc>
          <w:tcPr>
            <w:tcW w:w="1134" w:type="dxa"/>
            <w:shd w:val="clear" w:color="auto" w:fill="auto"/>
            <w:vAlign w:val="bottom"/>
          </w:tcPr>
          <w:p w14:paraId="20F932BB" w14:textId="622C4218"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(2,866)</w:t>
            </w:r>
          </w:p>
        </w:tc>
        <w:tc>
          <w:tcPr>
            <w:tcW w:w="1134" w:type="dxa"/>
            <w:vAlign w:val="bottom"/>
          </w:tcPr>
          <w:p w14:paraId="010BC079" w14:textId="56F07A1E"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(3,531)</w:t>
            </w:r>
          </w:p>
        </w:tc>
        <w:tc>
          <w:tcPr>
            <w:tcW w:w="1134" w:type="dxa"/>
            <w:vAlign w:val="bottom"/>
          </w:tcPr>
          <w:p w14:paraId="3AE3A40B" w14:textId="5A393A5C"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(2,211)</w:t>
            </w:r>
          </w:p>
        </w:tc>
        <w:tc>
          <w:tcPr>
            <w:tcW w:w="1134" w:type="dxa"/>
            <w:shd w:val="clear" w:color="auto" w:fill="auto"/>
          </w:tcPr>
          <w:p w14:paraId="131BEE80" w14:textId="6080C718"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7</w:t>
            </w:r>
          </w:p>
        </w:tc>
        <w:tc>
          <w:tcPr>
            <w:tcW w:w="1134" w:type="dxa"/>
            <w:shd w:val="clear" w:color="auto" w:fill="auto"/>
            <w:vAlign w:val="bottom"/>
          </w:tcPr>
          <w:p w14:paraId="319971AD" w14:textId="3228C775"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7</w:t>
            </w:r>
          </w:p>
        </w:tc>
        <w:tc>
          <w:tcPr>
            <w:tcW w:w="1134" w:type="dxa"/>
            <w:shd w:val="clear" w:color="auto" w:fill="auto"/>
            <w:vAlign w:val="bottom"/>
          </w:tcPr>
          <w:p w14:paraId="66AAD722" w14:textId="6178AE2A"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(3,082)</w:t>
            </w:r>
          </w:p>
        </w:tc>
        <w:tc>
          <w:tcPr>
            <w:tcW w:w="1135" w:type="dxa"/>
            <w:shd w:val="clear" w:color="auto" w:fill="auto"/>
            <w:vAlign w:val="bottom"/>
          </w:tcPr>
          <w:p w14:paraId="430C12A9" w14:textId="315797E5"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(16,538)</w:t>
            </w:r>
          </w:p>
        </w:tc>
      </w:tr>
      <w:tr w:rsidR="002119F0" w:rsidRPr="00D61461" w14:paraId="0877FDF0" w14:textId="77777777" w:rsidTr="00D61461">
        <w:tc>
          <w:tcPr>
            <w:tcW w:w="3131" w:type="dxa"/>
            <w:vAlign w:val="bottom"/>
          </w:tcPr>
          <w:p w14:paraId="1EAB475E" w14:textId="77777777" w:rsidR="002119F0" w:rsidRPr="00D61461" w:rsidRDefault="002119F0" w:rsidP="002119F0">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2BDDA45C" w14:textId="77777777" w:rsidR="002119F0" w:rsidRPr="007A0199" w:rsidRDefault="002119F0" w:rsidP="002119F0">
            <w:pPr>
              <w:tabs>
                <w:tab w:val="decimal" w:pos="795"/>
              </w:tabs>
              <w:spacing w:line="340" w:lineRule="exact"/>
              <w:jc w:val="right"/>
              <w:textAlignment w:val="auto"/>
              <w:rPr>
                <w:rFonts w:ascii="Arial" w:hAnsi="Arial" w:cs="Arial"/>
                <w:sz w:val="16"/>
                <w:szCs w:val="16"/>
              </w:rPr>
            </w:pPr>
          </w:p>
        </w:tc>
        <w:tc>
          <w:tcPr>
            <w:tcW w:w="1134" w:type="dxa"/>
            <w:vAlign w:val="bottom"/>
          </w:tcPr>
          <w:p w14:paraId="70F734A3"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6AB3B89"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0217ED63"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404B882B"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2CB3C286"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AFA90AE" w14:textId="4A191BC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98D5960"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EAA9384"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5" w:type="dxa"/>
            <w:vAlign w:val="bottom"/>
          </w:tcPr>
          <w:p w14:paraId="60E9E80C" w14:textId="77777777" w:rsidR="002119F0" w:rsidRPr="007A0199" w:rsidRDefault="002119F0" w:rsidP="002119F0">
            <w:pPr>
              <w:tabs>
                <w:tab w:val="decimal" w:pos="795"/>
                <w:tab w:val="decimal" w:pos="1034"/>
              </w:tabs>
              <w:spacing w:line="340" w:lineRule="exact"/>
              <w:textAlignment w:val="auto"/>
              <w:rPr>
                <w:rFonts w:ascii="Arial" w:hAnsi="Arial" w:cs="Arial"/>
                <w:sz w:val="16"/>
                <w:szCs w:val="16"/>
              </w:rPr>
            </w:pPr>
          </w:p>
        </w:tc>
      </w:tr>
      <w:tr w:rsidR="002119F0" w:rsidRPr="00D61461" w14:paraId="6AC565A0" w14:textId="77777777" w:rsidTr="00D61461">
        <w:tc>
          <w:tcPr>
            <w:tcW w:w="3131" w:type="dxa"/>
            <w:vAlign w:val="bottom"/>
          </w:tcPr>
          <w:p w14:paraId="5AD482C3" w14:textId="4A530E45" w:rsidR="002119F0" w:rsidRPr="00EA577E" w:rsidRDefault="002119F0" w:rsidP="002119F0">
            <w:pPr>
              <w:spacing w:line="340" w:lineRule="exact"/>
              <w:ind w:left="322" w:hanging="178"/>
              <w:textAlignment w:val="auto"/>
              <w:rPr>
                <w:rFonts w:ascii="Arial" w:eastAsia="Arial Unicode MS" w:hAnsi="Arial" w:cs="Arial"/>
                <w:sz w:val="16"/>
                <w:szCs w:val="16"/>
              </w:rPr>
            </w:pPr>
            <w:r w:rsidRPr="00EA577E">
              <w:rPr>
                <w:rFonts w:ascii="Arial" w:eastAsia="Arial Unicode MS" w:hAnsi="Arial" w:cs="Arial"/>
                <w:sz w:val="16"/>
                <w:szCs w:val="16"/>
              </w:rPr>
              <w:t>Gain from the change in fair value of warrants</w:t>
            </w:r>
          </w:p>
        </w:tc>
        <w:tc>
          <w:tcPr>
            <w:tcW w:w="1134" w:type="dxa"/>
            <w:vAlign w:val="bottom"/>
          </w:tcPr>
          <w:p w14:paraId="25A95A78" w14:textId="77777777" w:rsidR="002119F0" w:rsidRPr="007A0199" w:rsidRDefault="002119F0" w:rsidP="002119F0">
            <w:pPr>
              <w:tabs>
                <w:tab w:val="decimal" w:pos="795"/>
              </w:tabs>
              <w:spacing w:line="340" w:lineRule="exact"/>
              <w:jc w:val="right"/>
              <w:textAlignment w:val="auto"/>
              <w:rPr>
                <w:rFonts w:ascii="Arial" w:hAnsi="Arial" w:cs="Arial"/>
                <w:sz w:val="16"/>
                <w:szCs w:val="16"/>
              </w:rPr>
            </w:pPr>
          </w:p>
        </w:tc>
        <w:tc>
          <w:tcPr>
            <w:tcW w:w="1134" w:type="dxa"/>
            <w:vAlign w:val="bottom"/>
          </w:tcPr>
          <w:p w14:paraId="6D006916"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43CC5360"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10A75063"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7DC39684"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53723AC4"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04551EF"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E652AC5"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A26A573" w14:textId="297452A9"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5" w:type="dxa"/>
            <w:vAlign w:val="bottom"/>
          </w:tcPr>
          <w:p w14:paraId="67A61D78" w14:textId="62953793"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21,967</w:t>
            </w:r>
          </w:p>
        </w:tc>
      </w:tr>
      <w:tr w:rsidR="002119F0" w:rsidRPr="00D61461" w14:paraId="6C5E1C8C" w14:textId="77777777" w:rsidTr="00AD3B67">
        <w:tc>
          <w:tcPr>
            <w:tcW w:w="3131" w:type="dxa"/>
            <w:vAlign w:val="bottom"/>
          </w:tcPr>
          <w:p w14:paraId="254D2989" w14:textId="77777777" w:rsidR="002119F0" w:rsidRPr="00D61461" w:rsidRDefault="002119F0" w:rsidP="002119F0">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FDA4C58" w14:textId="49C4FDE5" w:rsidR="002119F0" w:rsidRPr="007A0199" w:rsidRDefault="002119F0" w:rsidP="002119F0">
            <w:pPr>
              <w:tabs>
                <w:tab w:val="decimal" w:pos="795"/>
              </w:tabs>
              <w:spacing w:line="340" w:lineRule="exact"/>
              <w:ind w:left="144"/>
              <w:textAlignment w:val="auto"/>
              <w:rPr>
                <w:rFonts w:ascii="Arial" w:eastAsia="Arial Unicode MS" w:hAnsi="Arial" w:cs="Arial"/>
                <w:sz w:val="16"/>
                <w:szCs w:val="16"/>
              </w:rPr>
            </w:pPr>
          </w:p>
        </w:tc>
        <w:tc>
          <w:tcPr>
            <w:tcW w:w="1134" w:type="dxa"/>
            <w:vAlign w:val="bottom"/>
          </w:tcPr>
          <w:p w14:paraId="44AF77BA"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1A90F769"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46702CA5"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00024972"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72C84DD0"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86D83F1" w14:textId="5A476533"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7C6B91C2"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45C3BE2E" w14:textId="6E93F6DB"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234,229</w:t>
            </w:r>
          </w:p>
        </w:tc>
        <w:tc>
          <w:tcPr>
            <w:tcW w:w="1135" w:type="dxa"/>
            <w:shd w:val="clear" w:color="auto" w:fill="auto"/>
            <w:vAlign w:val="bottom"/>
          </w:tcPr>
          <w:p w14:paraId="0163CA8C" w14:textId="405ACC22"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187</w:t>
            </w:r>
          </w:p>
        </w:tc>
      </w:tr>
      <w:tr w:rsidR="002119F0" w:rsidRPr="00D61461" w14:paraId="75F52AF1" w14:textId="77777777" w:rsidTr="00AD3B67">
        <w:tc>
          <w:tcPr>
            <w:tcW w:w="3131" w:type="dxa"/>
            <w:vAlign w:val="bottom"/>
          </w:tcPr>
          <w:p w14:paraId="036AD6B6" w14:textId="77777777" w:rsidR="002119F0" w:rsidRPr="00D61461" w:rsidRDefault="002119F0" w:rsidP="002119F0">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34BBC7EE" w14:textId="77777777" w:rsidR="002119F0" w:rsidRPr="007A0199" w:rsidRDefault="002119F0" w:rsidP="002119F0">
            <w:pPr>
              <w:tabs>
                <w:tab w:val="decimal" w:pos="795"/>
              </w:tabs>
              <w:spacing w:line="340" w:lineRule="exact"/>
              <w:ind w:left="144"/>
              <w:textAlignment w:val="auto"/>
              <w:rPr>
                <w:rFonts w:ascii="Arial" w:hAnsi="Arial" w:cs="Arial"/>
                <w:sz w:val="16"/>
                <w:szCs w:val="16"/>
              </w:rPr>
            </w:pPr>
          </w:p>
        </w:tc>
        <w:tc>
          <w:tcPr>
            <w:tcW w:w="1134" w:type="dxa"/>
            <w:vAlign w:val="bottom"/>
          </w:tcPr>
          <w:p w14:paraId="22F1B7B3"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E211762"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468ADDC6"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7970ACDB"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72A458EC"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86AC03B" w14:textId="095E15A2"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125D8655"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28F717C3" w14:textId="3D722B1E" w:rsidR="002119F0" w:rsidRPr="007A0199"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5" w:type="dxa"/>
            <w:shd w:val="clear" w:color="auto" w:fill="auto"/>
            <w:vAlign w:val="bottom"/>
          </w:tcPr>
          <w:p w14:paraId="2A57661D" w14:textId="5C90F4CF" w:rsidR="002119F0" w:rsidRPr="007A0199"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206</w:t>
            </w:r>
          </w:p>
        </w:tc>
      </w:tr>
      <w:tr w:rsidR="002119F0" w:rsidRPr="00D61461" w14:paraId="1B44B2A9" w14:textId="77777777" w:rsidTr="00AD3B67">
        <w:tc>
          <w:tcPr>
            <w:tcW w:w="3131" w:type="dxa"/>
            <w:vAlign w:val="bottom"/>
          </w:tcPr>
          <w:p w14:paraId="597D5988" w14:textId="77777777" w:rsidR="002119F0" w:rsidRPr="00D61461" w:rsidRDefault="002119F0" w:rsidP="002119F0">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38E0AB85" w14:textId="77777777" w:rsidR="002119F0" w:rsidRPr="007A0199" w:rsidRDefault="002119F0" w:rsidP="002119F0">
            <w:pPr>
              <w:tabs>
                <w:tab w:val="decimal" w:pos="795"/>
              </w:tabs>
              <w:spacing w:line="340" w:lineRule="exact"/>
              <w:ind w:left="144"/>
              <w:textAlignment w:val="auto"/>
              <w:rPr>
                <w:rFonts w:ascii="Arial" w:hAnsi="Arial" w:cs="Arial"/>
                <w:sz w:val="16"/>
                <w:szCs w:val="16"/>
              </w:rPr>
            </w:pPr>
          </w:p>
        </w:tc>
        <w:tc>
          <w:tcPr>
            <w:tcW w:w="1134" w:type="dxa"/>
            <w:vAlign w:val="bottom"/>
          </w:tcPr>
          <w:p w14:paraId="1E20E37D"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EC3E18A"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BB04EA3"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28B733C4"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1749A67F"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5C5A572" w14:textId="25F4503E"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A68E559"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5533667D" w14:textId="5FECE59A" w:rsidR="002119F0" w:rsidRPr="007A0199" w:rsidRDefault="002119F0" w:rsidP="002119F0">
            <w:pPr>
              <w:pBdr>
                <w:bottom w:val="single" w:sz="4" w:space="1" w:color="auto"/>
              </w:pBdr>
              <w:tabs>
                <w:tab w:val="decimal" w:pos="795"/>
              </w:tabs>
              <w:spacing w:line="340" w:lineRule="exact"/>
              <w:textAlignment w:val="auto"/>
              <w:rPr>
                <w:rFonts w:ascii="Arial" w:hAnsi="Arial" w:cs="Arial"/>
                <w:sz w:val="16"/>
                <w:szCs w:val="16"/>
              </w:rPr>
            </w:pPr>
            <w:r w:rsidRPr="002119F0">
              <w:rPr>
                <w:rFonts w:ascii="Arial" w:hAnsi="Arial" w:cs="Arial"/>
                <w:sz w:val="16"/>
                <w:szCs w:val="16"/>
              </w:rPr>
              <w:t>(4,769)</w:t>
            </w:r>
          </w:p>
        </w:tc>
        <w:tc>
          <w:tcPr>
            <w:tcW w:w="1135" w:type="dxa"/>
            <w:shd w:val="clear" w:color="auto" w:fill="auto"/>
            <w:vAlign w:val="bottom"/>
          </w:tcPr>
          <w:p w14:paraId="2FEFBD7A" w14:textId="3F27F8F9" w:rsidR="002119F0" w:rsidRPr="007A0199" w:rsidRDefault="002119F0" w:rsidP="002119F0">
            <w:pPr>
              <w:pBdr>
                <w:bottom w:val="single" w:sz="4" w:space="1" w:color="auto"/>
              </w:pBdr>
              <w:tabs>
                <w:tab w:val="decimal" w:pos="795"/>
              </w:tabs>
              <w:spacing w:line="340" w:lineRule="exact"/>
              <w:textAlignment w:val="auto"/>
              <w:rPr>
                <w:rFonts w:ascii="Arial" w:hAnsi="Arial" w:cs="Arial"/>
                <w:sz w:val="16"/>
                <w:szCs w:val="16"/>
              </w:rPr>
            </w:pPr>
            <w:r w:rsidRPr="00537380">
              <w:rPr>
                <w:rFonts w:ascii="Arial" w:hAnsi="Arial" w:cs="Arial"/>
                <w:sz w:val="16"/>
                <w:szCs w:val="16"/>
              </w:rPr>
              <w:t>(3,271)</w:t>
            </w:r>
          </w:p>
        </w:tc>
      </w:tr>
      <w:tr w:rsidR="002119F0" w:rsidRPr="00D61461" w14:paraId="3C14B004" w14:textId="77777777" w:rsidTr="00AD3B67">
        <w:tc>
          <w:tcPr>
            <w:tcW w:w="3131" w:type="dxa"/>
            <w:vAlign w:val="bottom"/>
          </w:tcPr>
          <w:p w14:paraId="3586BFDB" w14:textId="0D99EDCB" w:rsidR="002119F0" w:rsidRPr="00D61461" w:rsidRDefault="002119F0" w:rsidP="002119F0">
            <w:pPr>
              <w:spacing w:line="340" w:lineRule="exact"/>
              <w:jc w:val="both"/>
              <w:rPr>
                <w:rFonts w:ascii="Arial" w:eastAsia="Arial Unicode MS" w:hAnsi="Arial" w:cs="Arial"/>
                <w:sz w:val="16"/>
                <w:szCs w:val="16"/>
              </w:rPr>
            </w:pPr>
            <w:r>
              <w:rPr>
                <w:rFonts w:ascii="Arial" w:eastAsia="Arial Unicode MS" w:hAnsi="Arial" w:cs="Arial"/>
                <w:sz w:val="16"/>
                <w:szCs w:val="16"/>
              </w:rPr>
              <w:t>Profit</w:t>
            </w:r>
            <w:r w:rsidRPr="00D61461">
              <w:rPr>
                <w:rFonts w:ascii="Arial" w:eastAsia="Arial Unicode MS" w:hAnsi="Arial" w:cs="Arial"/>
                <w:sz w:val="16"/>
                <w:szCs w:val="16"/>
              </w:rPr>
              <w:t xml:space="preserve"> for the period</w:t>
            </w:r>
          </w:p>
        </w:tc>
        <w:tc>
          <w:tcPr>
            <w:tcW w:w="1134" w:type="dxa"/>
            <w:vAlign w:val="bottom"/>
          </w:tcPr>
          <w:p w14:paraId="0D7B12D2"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458DC919"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B689082"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57CAF8F"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2CEE67CC"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tcPr>
          <w:p w14:paraId="5110BEAC"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3B67BCD1" w14:textId="7F8503C4"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15C37CCA" w14:textId="77777777" w:rsidR="002119F0" w:rsidRPr="007A0199"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07970337" w14:textId="1E313EA2" w:rsidR="002119F0" w:rsidRPr="007A0199" w:rsidRDefault="002119F0" w:rsidP="002119F0">
            <w:pPr>
              <w:pBdr>
                <w:bottom w:val="double" w:sz="4" w:space="1" w:color="auto"/>
              </w:pBdr>
              <w:tabs>
                <w:tab w:val="decimal" w:pos="795"/>
              </w:tabs>
              <w:spacing w:line="340" w:lineRule="exact"/>
              <w:textAlignment w:val="auto"/>
              <w:rPr>
                <w:rFonts w:ascii="Arial" w:hAnsi="Arial" w:cs="Arial"/>
                <w:sz w:val="16"/>
                <w:szCs w:val="16"/>
                <w:cs/>
              </w:rPr>
            </w:pPr>
            <w:r w:rsidRPr="002119F0">
              <w:rPr>
                <w:rFonts w:ascii="Arial" w:hAnsi="Arial" w:cs="Arial"/>
                <w:sz w:val="16"/>
                <w:szCs w:val="16"/>
              </w:rPr>
              <w:t>226,378</w:t>
            </w:r>
          </w:p>
        </w:tc>
        <w:tc>
          <w:tcPr>
            <w:tcW w:w="1135" w:type="dxa"/>
            <w:shd w:val="clear" w:color="auto" w:fill="auto"/>
            <w:vAlign w:val="bottom"/>
          </w:tcPr>
          <w:p w14:paraId="47630070" w14:textId="0D244503" w:rsidR="002119F0" w:rsidRPr="007A0199" w:rsidRDefault="002119F0" w:rsidP="002119F0">
            <w:pPr>
              <w:pBdr>
                <w:bottom w:val="double" w:sz="4" w:space="1" w:color="auto"/>
              </w:pBdr>
              <w:tabs>
                <w:tab w:val="decimal" w:pos="795"/>
              </w:tabs>
              <w:spacing w:line="340" w:lineRule="exact"/>
              <w:textAlignment w:val="auto"/>
              <w:rPr>
                <w:rFonts w:ascii="Arial" w:hAnsi="Arial" w:cs="Arial"/>
                <w:sz w:val="16"/>
                <w:szCs w:val="16"/>
              </w:rPr>
            </w:pPr>
            <w:r w:rsidRPr="00537380">
              <w:rPr>
                <w:rFonts w:ascii="Arial" w:hAnsi="Arial" w:cs="Arial"/>
                <w:sz w:val="16"/>
                <w:szCs w:val="16"/>
              </w:rPr>
              <w:t>2,551</w:t>
            </w:r>
          </w:p>
        </w:tc>
      </w:tr>
    </w:tbl>
    <w:p w14:paraId="7F29049D" w14:textId="77777777" w:rsidR="008C581B" w:rsidRDefault="008C581B" w:rsidP="008C581B">
      <w:pPr>
        <w:tabs>
          <w:tab w:val="left" w:pos="2160"/>
          <w:tab w:val="right" w:pos="7280"/>
          <w:tab w:val="right" w:pos="8540"/>
        </w:tabs>
        <w:spacing w:line="320" w:lineRule="exact"/>
        <w:ind w:right="-7"/>
        <w:jc w:val="right"/>
        <w:rPr>
          <w:rFonts w:ascii="Arial" w:eastAsia="Arial Unicode MS" w:hAnsi="Arial" w:cs="Arial"/>
          <w:sz w:val="16"/>
          <w:szCs w:val="16"/>
        </w:rPr>
      </w:pPr>
    </w:p>
    <w:p w14:paraId="7F896180" w14:textId="77777777" w:rsidR="008C581B" w:rsidRDefault="008C581B">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40F1D047" w14:textId="63A301D0" w:rsidR="008C581B" w:rsidRPr="00D61461" w:rsidRDefault="008C581B" w:rsidP="008C581B">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8C581B" w:rsidRPr="00D61461" w14:paraId="099936F8" w14:textId="77777777" w:rsidTr="0056276F">
        <w:trPr>
          <w:trHeight w:val="74"/>
        </w:trPr>
        <w:tc>
          <w:tcPr>
            <w:tcW w:w="3131" w:type="dxa"/>
            <w:vAlign w:val="bottom"/>
          </w:tcPr>
          <w:p w14:paraId="17D0174D" w14:textId="77777777" w:rsidR="008C581B" w:rsidRPr="00D61461" w:rsidRDefault="008C581B" w:rsidP="0056276F">
            <w:pPr>
              <w:spacing w:line="340" w:lineRule="exact"/>
              <w:jc w:val="both"/>
              <w:rPr>
                <w:rFonts w:ascii="Arial" w:hAnsi="Arial" w:cs="Arial"/>
                <w:sz w:val="16"/>
                <w:szCs w:val="16"/>
              </w:rPr>
            </w:pPr>
          </w:p>
        </w:tc>
        <w:tc>
          <w:tcPr>
            <w:tcW w:w="11341" w:type="dxa"/>
            <w:gridSpan w:val="10"/>
          </w:tcPr>
          <w:p w14:paraId="251AA0D8" w14:textId="5257B11C"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537380">
              <w:rPr>
                <w:rFonts w:ascii="Arial" w:hAnsi="Arial" w:cs="Arial"/>
                <w:sz w:val="16"/>
                <w:szCs w:val="16"/>
              </w:rPr>
              <w:t>nine</w:t>
            </w:r>
            <w:r w:rsidRPr="00D61461">
              <w:rPr>
                <w:rFonts w:ascii="Arial" w:hAnsi="Arial" w:cs="Arial"/>
                <w:sz w:val="16"/>
                <w:szCs w:val="16"/>
              </w:rPr>
              <w:t xml:space="preserve">-month periods ended </w:t>
            </w:r>
            <w:r w:rsidR="00537380">
              <w:rPr>
                <w:rFonts w:ascii="Arial" w:hAnsi="Arial" w:cs="Arial"/>
                <w:sz w:val="16"/>
                <w:szCs w:val="16"/>
              </w:rPr>
              <w:t>30 September</w:t>
            </w:r>
          </w:p>
        </w:tc>
      </w:tr>
      <w:tr w:rsidR="008C581B" w:rsidRPr="00D61461" w14:paraId="4A05361B" w14:textId="77777777" w:rsidTr="0056276F">
        <w:tc>
          <w:tcPr>
            <w:tcW w:w="3131" w:type="dxa"/>
            <w:vAlign w:val="bottom"/>
          </w:tcPr>
          <w:p w14:paraId="55DE79EC" w14:textId="77777777" w:rsidR="008C581B" w:rsidRPr="00D61461" w:rsidRDefault="008C581B" w:rsidP="0056276F">
            <w:pPr>
              <w:spacing w:line="340" w:lineRule="exact"/>
              <w:jc w:val="both"/>
              <w:rPr>
                <w:rFonts w:ascii="Arial" w:hAnsi="Arial" w:cs="Arial"/>
                <w:sz w:val="16"/>
                <w:szCs w:val="16"/>
              </w:rPr>
            </w:pPr>
          </w:p>
        </w:tc>
        <w:tc>
          <w:tcPr>
            <w:tcW w:w="2268" w:type="dxa"/>
            <w:gridSpan w:val="2"/>
            <w:vAlign w:val="bottom"/>
          </w:tcPr>
          <w:p w14:paraId="52F8248E" w14:textId="77777777" w:rsidR="008C581B" w:rsidRPr="00D61461" w:rsidRDefault="008C581B" w:rsidP="0056276F">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149F42EA" w14:textId="77777777" w:rsidR="008C581B" w:rsidRPr="00D61461" w:rsidRDefault="008C581B" w:rsidP="0056276F">
            <w:pPr>
              <w:spacing w:line="340" w:lineRule="exact"/>
              <w:jc w:val="center"/>
              <w:rPr>
                <w:rFonts w:ascii="Arial" w:hAnsi="Arial" w:cs="Arial"/>
                <w:sz w:val="16"/>
                <w:szCs w:val="16"/>
              </w:rPr>
            </w:pPr>
          </w:p>
        </w:tc>
        <w:tc>
          <w:tcPr>
            <w:tcW w:w="2268" w:type="dxa"/>
            <w:gridSpan w:val="2"/>
          </w:tcPr>
          <w:p w14:paraId="3CD6D0FE" w14:textId="77777777" w:rsidR="008C581B" w:rsidRPr="00D61461" w:rsidRDefault="008C581B" w:rsidP="0056276F">
            <w:pPr>
              <w:spacing w:line="340" w:lineRule="exact"/>
              <w:jc w:val="center"/>
              <w:rPr>
                <w:rFonts w:ascii="Arial" w:hAnsi="Arial" w:cs="Arial"/>
                <w:sz w:val="16"/>
                <w:szCs w:val="16"/>
              </w:rPr>
            </w:pPr>
          </w:p>
        </w:tc>
        <w:tc>
          <w:tcPr>
            <w:tcW w:w="2268" w:type="dxa"/>
            <w:gridSpan w:val="2"/>
            <w:vAlign w:val="bottom"/>
          </w:tcPr>
          <w:p w14:paraId="181C6CC7" w14:textId="77777777" w:rsidR="008C581B" w:rsidRPr="00D61461" w:rsidRDefault="008C581B" w:rsidP="0056276F">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585D33B" w14:textId="77777777" w:rsidR="008C581B" w:rsidRPr="00D61461" w:rsidRDefault="008C581B" w:rsidP="0056276F">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8C581B" w:rsidRPr="00D61461" w14:paraId="37B20037" w14:textId="77777777" w:rsidTr="0056276F">
        <w:trPr>
          <w:trHeight w:val="74"/>
        </w:trPr>
        <w:tc>
          <w:tcPr>
            <w:tcW w:w="3131" w:type="dxa"/>
            <w:vAlign w:val="bottom"/>
          </w:tcPr>
          <w:p w14:paraId="44F98213" w14:textId="77777777" w:rsidR="008C581B" w:rsidRPr="00D61461" w:rsidRDefault="008C581B" w:rsidP="0056276F">
            <w:pPr>
              <w:spacing w:line="340" w:lineRule="exact"/>
              <w:jc w:val="both"/>
              <w:rPr>
                <w:rFonts w:ascii="Arial" w:hAnsi="Arial" w:cs="Arial"/>
                <w:sz w:val="16"/>
                <w:szCs w:val="16"/>
              </w:rPr>
            </w:pPr>
          </w:p>
        </w:tc>
        <w:tc>
          <w:tcPr>
            <w:tcW w:w="2268" w:type="dxa"/>
            <w:gridSpan w:val="2"/>
            <w:vAlign w:val="bottom"/>
          </w:tcPr>
          <w:p w14:paraId="32FFEBB2"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1F01C882"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2275E996"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08EE879"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57940A7"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8C581B" w:rsidRPr="00D61461" w14:paraId="519FEF4B" w14:textId="77777777" w:rsidTr="0056276F">
        <w:tc>
          <w:tcPr>
            <w:tcW w:w="3131" w:type="dxa"/>
            <w:vAlign w:val="bottom"/>
          </w:tcPr>
          <w:p w14:paraId="42BF04A3" w14:textId="77777777" w:rsidR="008C581B" w:rsidRPr="00D61461" w:rsidRDefault="008C581B" w:rsidP="0056276F">
            <w:pPr>
              <w:spacing w:line="340" w:lineRule="exact"/>
              <w:jc w:val="both"/>
              <w:rPr>
                <w:rFonts w:ascii="Arial" w:hAnsi="Arial" w:cs="Arial"/>
                <w:sz w:val="16"/>
                <w:szCs w:val="16"/>
              </w:rPr>
            </w:pPr>
          </w:p>
        </w:tc>
        <w:tc>
          <w:tcPr>
            <w:tcW w:w="1134" w:type="dxa"/>
            <w:vAlign w:val="bottom"/>
          </w:tcPr>
          <w:p w14:paraId="3521C612"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6BB866BF"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1C4A8ECC"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7354E0AD"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1A3C525F"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1730D45D"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474FC30F"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9FAF708"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0BE3CCEB"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5" w:type="dxa"/>
            <w:vAlign w:val="bottom"/>
          </w:tcPr>
          <w:p w14:paraId="3D391323"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r>
      <w:tr w:rsidR="002119F0" w:rsidRPr="00D61461" w14:paraId="00F4DE67" w14:textId="77777777" w:rsidTr="002F202E">
        <w:trPr>
          <w:trHeight w:val="80"/>
        </w:trPr>
        <w:tc>
          <w:tcPr>
            <w:tcW w:w="3131" w:type="dxa"/>
            <w:vAlign w:val="bottom"/>
          </w:tcPr>
          <w:p w14:paraId="7FABF851" w14:textId="77777777" w:rsidR="002119F0" w:rsidRPr="00D61461" w:rsidRDefault="002119F0" w:rsidP="002119F0">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03624719" w14:textId="1C7462EB"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hint="cs"/>
                <w:sz w:val="16"/>
                <w:szCs w:val="16"/>
                <w:cs/>
              </w:rPr>
              <w:t>1</w:t>
            </w:r>
            <w:r w:rsidRPr="002119F0">
              <w:rPr>
                <w:rFonts w:ascii="Arial" w:hAnsi="Arial" w:cs="Arial"/>
                <w:sz w:val="16"/>
                <w:szCs w:val="16"/>
              </w:rPr>
              <w:t>,170,495</w:t>
            </w:r>
          </w:p>
        </w:tc>
        <w:tc>
          <w:tcPr>
            <w:tcW w:w="1134" w:type="dxa"/>
            <w:shd w:val="clear" w:color="auto" w:fill="auto"/>
            <w:vAlign w:val="bottom"/>
          </w:tcPr>
          <w:p w14:paraId="6C4E2D5F" w14:textId="7BFAB442"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1,060,421</w:t>
            </w:r>
          </w:p>
        </w:tc>
        <w:tc>
          <w:tcPr>
            <w:tcW w:w="1134" w:type="dxa"/>
            <w:shd w:val="clear" w:color="auto" w:fill="auto"/>
            <w:vAlign w:val="bottom"/>
          </w:tcPr>
          <w:p w14:paraId="0E2F848F" w14:textId="5BE23572"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165,198</w:t>
            </w:r>
          </w:p>
        </w:tc>
        <w:tc>
          <w:tcPr>
            <w:tcW w:w="1134" w:type="dxa"/>
            <w:shd w:val="clear" w:color="auto" w:fill="auto"/>
            <w:vAlign w:val="bottom"/>
          </w:tcPr>
          <w:p w14:paraId="4FFD1CEB" w14:textId="195AA633"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109,727</w:t>
            </w:r>
          </w:p>
        </w:tc>
        <w:tc>
          <w:tcPr>
            <w:tcW w:w="1134" w:type="dxa"/>
            <w:vAlign w:val="bottom"/>
          </w:tcPr>
          <w:p w14:paraId="3C4B3B56" w14:textId="45A6ABB3"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8,589</w:t>
            </w:r>
          </w:p>
        </w:tc>
        <w:tc>
          <w:tcPr>
            <w:tcW w:w="1134" w:type="dxa"/>
          </w:tcPr>
          <w:p w14:paraId="2D303586" w14:textId="2AE2105A"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7,126</w:t>
            </w:r>
          </w:p>
        </w:tc>
        <w:tc>
          <w:tcPr>
            <w:tcW w:w="1134" w:type="dxa"/>
            <w:shd w:val="clear" w:color="auto" w:fill="auto"/>
          </w:tcPr>
          <w:p w14:paraId="2D822302" w14:textId="3D9A1108"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7485C895" w14:textId="4E963CD2"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4B6CF98F" w14:textId="74A81A14"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1,344,282</w:t>
            </w:r>
          </w:p>
        </w:tc>
        <w:tc>
          <w:tcPr>
            <w:tcW w:w="1135" w:type="dxa"/>
            <w:shd w:val="clear" w:color="auto" w:fill="auto"/>
            <w:vAlign w:val="bottom"/>
          </w:tcPr>
          <w:p w14:paraId="2EAEBF7D" w14:textId="69BF744A"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1,175,</w:t>
            </w:r>
            <w:r w:rsidR="00723DA5">
              <w:rPr>
                <w:rFonts w:ascii="Arial" w:hAnsi="Arial" w:cs="Arial"/>
                <w:sz w:val="16"/>
                <w:szCs w:val="16"/>
              </w:rPr>
              <w:t>274</w:t>
            </w:r>
          </w:p>
        </w:tc>
      </w:tr>
      <w:tr w:rsidR="002119F0" w:rsidRPr="00D61461" w14:paraId="512D34D6" w14:textId="77777777" w:rsidTr="002F202E">
        <w:tc>
          <w:tcPr>
            <w:tcW w:w="3131" w:type="dxa"/>
            <w:vAlign w:val="bottom"/>
          </w:tcPr>
          <w:p w14:paraId="4D04CD8A" w14:textId="77777777" w:rsidR="002119F0" w:rsidRPr="00D61461" w:rsidRDefault="002119F0" w:rsidP="002119F0">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C4E02D9" w14:textId="6FFD70A4"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120</w:t>
            </w:r>
          </w:p>
        </w:tc>
        <w:tc>
          <w:tcPr>
            <w:tcW w:w="1134" w:type="dxa"/>
            <w:shd w:val="clear" w:color="auto" w:fill="auto"/>
            <w:vAlign w:val="bottom"/>
          </w:tcPr>
          <w:p w14:paraId="67D00A5C" w14:textId="2419AF5F"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95</w:t>
            </w:r>
          </w:p>
        </w:tc>
        <w:tc>
          <w:tcPr>
            <w:tcW w:w="1134" w:type="dxa"/>
            <w:shd w:val="clear" w:color="auto" w:fill="auto"/>
            <w:vAlign w:val="bottom"/>
          </w:tcPr>
          <w:p w14:paraId="332A48DC" w14:textId="0869A096"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7839E6CD" w14:textId="28C99155"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vAlign w:val="bottom"/>
          </w:tcPr>
          <w:p w14:paraId="6058403B" w14:textId="57D932A2"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1,696</w:t>
            </w:r>
          </w:p>
        </w:tc>
        <w:tc>
          <w:tcPr>
            <w:tcW w:w="1134" w:type="dxa"/>
          </w:tcPr>
          <w:p w14:paraId="34A4F7B8" w14:textId="1DFB4146"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1,321</w:t>
            </w:r>
          </w:p>
        </w:tc>
        <w:tc>
          <w:tcPr>
            <w:tcW w:w="1134" w:type="dxa"/>
            <w:shd w:val="clear" w:color="auto" w:fill="auto"/>
          </w:tcPr>
          <w:p w14:paraId="37C010FB" w14:textId="4B03DFF6"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(1,816)</w:t>
            </w:r>
          </w:p>
        </w:tc>
        <w:tc>
          <w:tcPr>
            <w:tcW w:w="1134" w:type="dxa"/>
            <w:shd w:val="clear" w:color="auto" w:fill="auto"/>
            <w:vAlign w:val="bottom"/>
          </w:tcPr>
          <w:p w14:paraId="5E583D6E" w14:textId="03372FAF"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(1,416)</w:t>
            </w:r>
          </w:p>
        </w:tc>
        <w:tc>
          <w:tcPr>
            <w:tcW w:w="1134" w:type="dxa"/>
            <w:shd w:val="clear" w:color="auto" w:fill="auto"/>
            <w:vAlign w:val="bottom"/>
          </w:tcPr>
          <w:p w14:paraId="7A399367" w14:textId="772D0225"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5" w:type="dxa"/>
            <w:shd w:val="clear" w:color="auto" w:fill="auto"/>
            <w:vAlign w:val="bottom"/>
          </w:tcPr>
          <w:p w14:paraId="0DD8CC95" w14:textId="0AA53CC1"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w:t>
            </w:r>
          </w:p>
        </w:tc>
      </w:tr>
      <w:tr w:rsidR="002119F0" w:rsidRPr="00D61461" w14:paraId="6C8B1DCA" w14:textId="77777777" w:rsidTr="002F202E">
        <w:trPr>
          <w:trHeight w:val="279"/>
        </w:trPr>
        <w:tc>
          <w:tcPr>
            <w:tcW w:w="3131" w:type="dxa"/>
            <w:vAlign w:val="bottom"/>
          </w:tcPr>
          <w:p w14:paraId="4E50E53C" w14:textId="77777777" w:rsidR="002119F0" w:rsidRPr="00D61461" w:rsidRDefault="002119F0" w:rsidP="002119F0">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1077136E" w14:textId="14B840C7"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8,586</w:t>
            </w:r>
          </w:p>
        </w:tc>
        <w:tc>
          <w:tcPr>
            <w:tcW w:w="1134" w:type="dxa"/>
            <w:shd w:val="clear" w:color="auto" w:fill="auto"/>
            <w:vAlign w:val="bottom"/>
          </w:tcPr>
          <w:p w14:paraId="43311444" w14:textId="589D81B3"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9,923</w:t>
            </w:r>
          </w:p>
        </w:tc>
        <w:tc>
          <w:tcPr>
            <w:tcW w:w="1134" w:type="dxa"/>
            <w:shd w:val="clear" w:color="auto" w:fill="auto"/>
            <w:vAlign w:val="bottom"/>
          </w:tcPr>
          <w:p w14:paraId="4CE33C1C" w14:textId="2D8588F8"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22,095</w:t>
            </w:r>
          </w:p>
        </w:tc>
        <w:tc>
          <w:tcPr>
            <w:tcW w:w="1134" w:type="dxa"/>
            <w:shd w:val="clear" w:color="auto" w:fill="auto"/>
            <w:vAlign w:val="bottom"/>
          </w:tcPr>
          <w:p w14:paraId="4485DBFB" w14:textId="31CBBB7E"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25,361</w:t>
            </w:r>
          </w:p>
        </w:tc>
        <w:tc>
          <w:tcPr>
            <w:tcW w:w="1134" w:type="dxa"/>
            <w:vAlign w:val="bottom"/>
          </w:tcPr>
          <w:p w14:paraId="5E5515E8" w14:textId="6FE49A93"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5,428</w:t>
            </w:r>
          </w:p>
        </w:tc>
        <w:tc>
          <w:tcPr>
            <w:tcW w:w="1134" w:type="dxa"/>
          </w:tcPr>
          <w:p w14:paraId="01364A70" w14:textId="2F9AE68B"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4,020</w:t>
            </w:r>
          </w:p>
        </w:tc>
        <w:tc>
          <w:tcPr>
            <w:tcW w:w="1134" w:type="dxa"/>
            <w:shd w:val="clear" w:color="auto" w:fill="auto"/>
          </w:tcPr>
          <w:p w14:paraId="1AD26668" w14:textId="648B2D46"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14AF74B5" w14:textId="2F934660"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2A1D0954" w14:textId="3FFFA086"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36,109</w:t>
            </w:r>
          </w:p>
        </w:tc>
        <w:tc>
          <w:tcPr>
            <w:tcW w:w="1135" w:type="dxa"/>
            <w:shd w:val="clear" w:color="auto" w:fill="auto"/>
            <w:vAlign w:val="bottom"/>
          </w:tcPr>
          <w:p w14:paraId="36FB94E0" w14:textId="31ACBFCF"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39,304</w:t>
            </w:r>
          </w:p>
        </w:tc>
      </w:tr>
      <w:tr w:rsidR="002119F0" w:rsidRPr="00D61461" w14:paraId="19BA0308" w14:textId="77777777" w:rsidTr="002F202E">
        <w:tc>
          <w:tcPr>
            <w:tcW w:w="3131" w:type="dxa"/>
            <w:vAlign w:val="bottom"/>
          </w:tcPr>
          <w:p w14:paraId="3002D0C2" w14:textId="77777777" w:rsidR="002119F0" w:rsidRPr="00D61461" w:rsidRDefault="002119F0" w:rsidP="002119F0">
            <w:pPr>
              <w:spacing w:line="340" w:lineRule="exact"/>
              <w:rPr>
                <w:rFonts w:ascii="Arial" w:hAnsi="Arial" w:cs="Arial"/>
                <w:sz w:val="16"/>
                <w:szCs w:val="16"/>
                <w:cs/>
              </w:rPr>
            </w:pPr>
            <w:r w:rsidRPr="00D61461">
              <w:rPr>
                <w:rFonts w:ascii="Arial" w:hAnsi="Arial" w:cs="Arial"/>
                <w:sz w:val="16"/>
                <w:szCs w:val="16"/>
              </w:rPr>
              <w:t>Income tax revenue</w:t>
            </w:r>
            <w:r>
              <w:rPr>
                <w:rFonts w:ascii="Arial" w:hAnsi="Arial" w:cs="Arial"/>
                <w:sz w:val="16"/>
                <w:szCs w:val="16"/>
              </w:rPr>
              <w:t xml:space="preserve"> (expense)</w:t>
            </w:r>
          </w:p>
        </w:tc>
        <w:tc>
          <w:tcPr>
            <w:tcW w:w="1134" w:type="dxa"/>
            <w:shd w:val="clear" w:color="auto" w:fill="auto"/>
            <w:vAlign w:val="bottom"/>
          </w:tcPr>
          <w:p w14:paraId="770F7E69" w14:textId="4CBE11BD"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14,573</w:t>
            </w:r>
          </w:p>
        </w:tc>
        <w:tc>
          <w:tcPr>
            <w:tcW w:w="1134" w:type="dxa"/>
            <w:shd w:val="clear" w:color="auto" w:fill="auto"/>
            <w:vAlign w:val="bottom"/>
          </w:tcPr>
          <w:p w14:paraId="28717D7A" w14:textId="5BD4ED99"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w:t>
            </w:r>
          </w:p>
        </w:tc>
        <w:tc>
          <w:tcPr>
            <w:tcW w:w="1134" w:type="dxa"/>
            <w:shd w:val="clear" w:color="auto" w:fill="auto"/>
            <w:vAlign w:val="bottom"/>
          </w:tcPr>
          <w:p w14:paraId="24E78A90" w14:textId="12ABE4EB"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32</w:t>
            </w:r>
          </w:p>
        </w:tc>
        <w:tc>
          <w:tcPr>
            <w:tcW w:w="1134" w:type="dxa"/>
            <w:shd w:val="clear" w:color="auto" w:fill="auto"/>
            <w:vAlign w:val="bottom"/>
          </w:tcPr>
          <w:p w14:paraId="61BB7699" w14:textId="488C4F1C"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34</w:t>
            </w:r>
          </w:p>
        </w:tc>
        <w:tc>
          <w:tcPr>
            <w:tcW w:w="1134" w:type="dxa"/>
            <w:vAlign w:val="bottom"/>
          </w:tcPr>
          <w:p w14:paraId="6FC1C5F0" w14:textId="49C3C9E0"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(1,299)</w:t>
            </w:r>
          </w:p>
        </w:tc>
        <w:tc>
          <w:tcPr>
            <w:tcW w:w="1134" w:type="dxa"/>
          </w:tcPr>
          <w:p w14:paraId="77D379C7" w14:textId="4CA9B760"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12</w:t>
            </w:r>
          </w:p>
        </w:tc>
        <w:tc>
          <w:tcPr>
            <w:tcW w:w="1134" w:type="dxa"/>
            <w:shd w:val="clear" w:color="auto" w:fill="auto"/>
          </w:tcPr>
          <w:p w14:paraId="06F3AF39" w14:textId="25ECBC36"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4D95CEC9" w14:textId="5D5CB7FF"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w:t>
            </w:r>
          </w:p>
        </w:tc>
        <w:tc>
          <w:tcPr>
            <w:tcW w:w="1134" w:type="dxa"/>
            <w:shd w:val="clear" w:color="auto" w:fill="auto"/>
            <w:vAlign w:val="bottom"/>
          </w:tcPr>
          <w:p w14:paraId="072ACDE3" w14:textId="490B9657"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13,306</w:t>
            </w:r>
          </w:p>
        </w:tc>
        <w:tc>
          <w:tcPr>
            <w:tcW w:w="1135" w:type="dxa"/>
            <w:shd w:val="clear" w:color="auto" w:fill="auto"/>
            <w:vAlign w:val="bottom"/>
          </w:tcPr>
          <w:p w14:paraId="10294147" w14:textId="0F260B45"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42</w:t>
            </w:r>
          </w:p>
        </w:tc>
      </w:tr>
      <w:tr w:rsidR="002119F0" w:rsidRPr="00D61461" w14:paraId="2830109D" w14:textId="77777777" w:rsidTr="002F202E">
        <w:tc>
          <w:tcPr>
            <w:tcW w:w="3131" w:type="dxa"/>
            <w:vAlign w:val="bottom"/>
          </w:tcPr>
          <w:p w14:paraId="10131344" w14:textId="7740A265" w:rsidR="002119F0" w:rsidRPr="00D61461" w:rsidRDefault="002119F0" w:rsidP="002119F0">
            <w:pPr>
              <w:spacing w:line="340" w:lineRule="exact"/>
              <w:rPr>
                <w:rFonts w:ascii="Arial" w:hAnsi="Arial" w:cs="Arial"/>
                <w:sz w:val="16"/>
                <w:szCs w:val="16"/>
              </w:rPr>
            </w:pPr>
            <w:r w:rsidRPr="00D61461">
              <w:rPr>
                <w:rFonts w:ascii="Arial" w:hAnsi="Arial" w:cs="Arial"/>
                <w:sz w:val="16"/>
                <w:szCs w:val="16"/>
              </w:rPr>
              <w:t>Segment profit (loss)</w:t>
            </w:r>
          </w:p>
        </w:tc>
        <w:tc>
          <w:tcPr>
            <w:tcW w:w="1134" w:type="dxa"/>
            <w:shd w:val="clear" w:color="auto" w:fill="auto"/>
            <w:vAlign w:val="bottom"/>
          </w:tcPr>
          <w:p w14:paraId="46D6C483" w14:textId="5C93663D"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(35,390)</w:t>
            </w:r>
          </w:p>
        </w:tc>
        <w:tc>
          <w:tcPr>
            <w:tcW w:w="1134" w:type="dxa"/>
            <w:shd w:val="clear" w:color="auto" w:fill="auto"/>
            <w:vAlign w:val="bottom"/>
          </w:tcPr>
          <w:p w14:paraId="383DA0E5" w14:textId="5425B262"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(13,021)</w:t>
            </w:r>
          </w:p>
        </w:tc>
        <w:tc>
          <w:tcPr>
            <w:tcW w:w="1134" w:type="dxa"/>
            <w:shd w:val="clear" w:color="auto" w:fill="auto"/>
            <w:vAlign w:val="bottom"/>
          </w:tcPr>
          <w:p w14:paraId="2F5239B9" w14:textId="45393FCE"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4,647</w:t>
            </w:r>
          </w:p>
        </w:tc>
        <w:tc>
          <w:tcPr>
            <w:tcW w:w="1134" w:type="dxa"/>
            <w:shd w:val="clear" w:color="auto" w:fill="auto"/>
            <w:vAlign w:val="bottom"/>
          </w:tcPr>
          <w:p w14:paraId="007D4175" w14:textId="14699D8F"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(15,437)</w:t>
            </w:r>
          </w:p>
        </w:tc>
        <w:tc>
          <w:tcPr>
            <w:tcW w:w="1134" w:type="dxa"/>
            <w:vAlign w:val="bottom"/>
          </w:tcPr>
          <w:p w14:paraId="6044D169" w14:textId="32CE3644"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(10,609)</w:t>
            </w:r>
          </w:p>
        </w:tc>
        <w:tc>
          <w:tcPr>
            <w:tcW w:w="1134" w:type="dxa"/>
          </w:tcPr>
          <w:p w14:paraId="4B2293EB" w14:textId="46CEB02E"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(4,451)</w:t>
            </w:r>
          </w:p>
        </w:tc>
        <w:tc>
          <w:tcPr>
            <w:tcW w:w="1134" w:type="dxa"/>
            <w:shd w:val="clear" w:color="auto" w:fill="auto"/>
          </w:tcPr>
          <w:p w14:paraId="08917D75" w14:textId="0249B7C5"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28</w:t>
            </w:r>
          </w:p>
        </w:tc>
        <w:tc>
          <w:tcPr>
            <w:tcW w:w="1134" w:type="dxa"/>
            <w:shd w:val="clear" w:color="auto" w:fill="auto"/>
            <w:vAlign w:val="bottom"/>
          </w:tcPr>
          <w:p w14:paraId="5086B83C" w14:textId="7F949322"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5</w:t>
            </w:r>
          </w:p>
        </w:tc>
        <w:tc>
          <w:tcPr>
            <w:tcW w:w="1134" w:type="dxa"/>
            <w:shd w:val="clear" w:color="auto" w:fill="auto"/>
            <w:vAlign w:val="bottom"/>
          </w:tcPr>
          <w:p w14:paraId="5B56C19E" w14:textId="01DD6C4D"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(41,324)</w:t>
            </w:r>
          </w:p>
        </w:tc>
        <w:tc>
          <w:tcPr>
            <w:tcW w:w="1135" w:type="dxa"/>
            <w:shd w:val="clear" w:color="auto" w:fill="auto"/>
            <w:vAlign w:val="bottom"/>
          </w:tcPr>
          <w:p w14:paraId="2A4EB2DA" w14:textId="291D2BB6"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(32,904)</w:t>
            </w:r>
          </w:p>
        </w:tc>
      </w:tr>
      <w:tr w:rsidR="002119F0" w:rsidRPr="00D61461" w14:paraId="5D6FBF97" w14:textId="77777777" w:rsidTr="0056276F">
        <w:tc>
          <w:tcPr>
            <w:tcW w:w="3131" w:type="dxa"/>
            <w:vAlign w:val="bottom"/>
          </w:tcPr>
          <w:p w14:paraId="56FA3272" w14:textId="77777777" w:rsidR="002119F0" w:rsidRPr="00D61461" w:rsidRDefault="002119F0" w:rsidP="002119F0">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576E3054" w14:textId="77777777" w:rsidR="002119F0" w:rsidRPr="00343A0E" w:rsidRDefault="002119F0" w:rsidP="002119F0">
            <w:pPr>
              <w:tabs>
                <w:tab w:val="decimal" w:pos="795"/>
              </w:tabs>
              <w:spacing w:line="340" w:lineRule="exact"/>
              <w:jc w:val="right"/>
              <w:textAlignment w:val="auto"/>
              <w:rPr>
                <w:rFonts w:ascii="Arial" w:hAnsi="Arial" w:cs="Arial"/>
                <w:sz w:val="16"/>
                <w:szCs w:val="16"/>
              </w:rPr>
            </w:pPr>
          </w:p>
        </w:tc>
        <w:tc>
          <w:tcPr>
            <w:tcW w:w="1134" w:type="dxa"/>
            <w:vAlign w:val="bottom"/>
          </w:tcPr>
          <w:p w14:paraId="3940FC74"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0D21C43D"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3720052"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4" w:type="dxa"/>
          </w:tcPr>
          <w:p w14:paraId="2783316B"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4" w:type="dxa"/>
          </w:tcPr>
          <w:p w14:paraId="6F0B915D"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9D47F2B"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81F5B21"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45F7D7E8" w14:textId="77777777" w:rsidR="002119F0" w:rsidRPr="00343A0E" w:rsidRDefault="002119F0" w:rsidP="002119F0">
            <w:pPr>
              <w:tabs>
                <w:tab w:val="decimal" w:pos="795"/>
              </w:tabs>
              <w:spacing w:line="340" w:lineRule="exact"/>
              <w:textAlignment w:val="auto"/>
              <w:rPr>
                <w:rFonts w:ascii="Arial" w:hAnsi="Arial" w:cs="Arial"/>
                <w:sz w:val="16"/>
                <w:szCs w:val="16"/>
              </w:rPr>
            </w:pPr>
          </w:p>
        </w:tc>
        <w:tc>
          <w:tcPr>
            <w:tcW w:w="1135" w:type="dxa"/>
            <w:vAlign w:val="bottom"/>
          </w:tcPr>
          <w:p w14:paraId="5022ADBB" w14:textId="77777777" w:rsidR="002119F0" w:rsidRPr="00343A0E" w:rsidRDefault="002119F0" w:rsidP="002119F0">
            <w:pPr>
              <w:tabs>
                <w:tab w:val="decimal" w:pos="795"/>
                <w:tab w:val="decimal" w:pos="1034"/>
              </w:tabs>
              <w:spacing w:line="340" w:lineRule="exact"/>
              <w:textAlignment w:val="auto"/>
              <w:rPr>
                <w:rFonts w:ascii="Arial" w:hAnsi="Arial" w:cs="Arial"/>
                <w:sz w:val="16"/>
                <w:szCs w:val="16"/>
              </w:rPr>
            </w:pPr>
          </w:p>
        </w:tc>
      </w:tr>
      <w:tr w:rsidR="002119F0" w:rsidRPr="00D61461" w14:paraId="1C193B43" w14:textId="77777777" w:rsidTr="004A6B71">
        <w:tc>
          <w:tcPr>
            <w:tcW w:w="3131" w:type="dxa"/>
            <w:vAlign w:val="bottom"/>
          </w:tcPr>
          <w:p w14:paraId="2315E9D6" w14:textId="1A0E24EE" w:rsidR="002119F0" w:rsidRPr="00EA577E" w:rsidRDefault="002119F0" w:rsidP="002119F0">
            <w:pPr>
              <w:spacing w:line="340" w:lineRule="exact"/>
              <w:ind w:left="322" w:hanging="178"/>
              <w:textAlignment w:val="auto"/>
              <w:rPr>
                <w:rFonts w:ascii="Arial" w:eastAsia="Arial Unicode MS" w:hAnsi="Arial" w:cs="Arial"/>
                <w:sz w:val="16"/>
                <w:szCs w:val="16"/>
              </w:rPr>
            </w:pPr>
            <w:r w:rsidRPr="00EA577E">
              <w:rPr>
                <w:rFonts w:ascii="Arial" w:eastAsia="Arial Unicode MS" w:hAnsi="Arial" w:cs="Arial"/>
                <w:sz w:val="16"/>
                <w:szCs w:val="16"/>
              </w:rPr>
              <w:t xml:space="preserve">Gain </w:t>
            </w:r>
            <w:r w:rsidRPr="00EA577E">
              <w:rPr>
                <w:rFonts w:ascii="Arial" w:eastAsia="Arial Unicode MS" w:hAnsi="Arial" w:cs="Arial"/>
                <w:sz w:val="16"/>
                <w:szCs w:val="16"/>
                <w:cs/>
              </w:rPr>
              <w:t>(</w:t>
            </w:r>
            <w:r>
              <w:rPr>
                <w:rFonts w:ascii="Arial" w:eastAsia="Arial Unicode MS" w:hAnsi="Arial" w:cs="Arial"/>
                <w:sz w:val="16"/>
                <w:szCs w:val="16"/>
              </w:rPr>
              <w:t>l</w:t>
            </w:r>
            <w:r w:rsidRPr="00EA577E">
              <w:rPr>
                <w:rFonts w:ascii="Arial" w:eastAsia="Arial Unicode MS" w:hAnsi="Arial" w:cs="Arial"/>
                <w:sz w:val="16"/>
                <w:szCs w:val="16"/>
              </w:rPr>
              <w:t>oss</w:t>
            </w:r>
            <w:r w:rsidRPr="00EA577E">
              <w:rPr>
                <w:rFonts w:ascii="Arial" w:eastAsia="Arial Unicode MS" w:hAnsi="Arial" w:cs="Arial"/>
                <w:sz w:val="16"/>
                <w:szCs w:val="16"/>
                <w:cs/>
              </w:rPr>
              <w:t>)</w:t>
            </w:r>
            <w:r w:rsidRPr="00EA577E">
              <w:rPr>
                <w:rFonts w:ascii="Arial" w:eastAsia="Arial Unicode MS" w:hAnsi="Arial" w:cs="Arial"/>
                <w:sz w:val="16"/>
                <w:szCs w:val="16"/>
              </w:rPr>
              <w:t xml:space="preserve"> from the change in fair value of warrants</w:t>
            </w:r>
          </w:p>
        </w:tc>
        <w:tc>
          <w:tcPr>
            <w:tcW w:w="1134" w:type="dxa"/>
            <w:vAlign w:val="bottom"/>
          </w:tcPr>
          <w:p w14:paraId="1AB87263" w14:textId="77777777" w:rsidR="002119F0" w:rsidRPr="00FB453B" w:rsidRDefault="002119F0" w:rsidP="002119F0">
            <w:pPr>
              <w:tabs>
                <w:tab w:val="decimal" w:pos="795"/>
              </w:tabs>
              <w:spacing w:line="340" w:lineRule="exact"/>
              <w:jc w:val="right"/>
              <w:textAlignment w:val="auto"/>
              <w:rPr>
                <w:rFonts w:ascii="Arial" w:hAnsi="Arial" w:cs="Arial"/>
                <w:sz w:val="16"/>
                <w:szCs w:val="16"/>
              </w:rPr>
            </w:pPr>
          </w:p>
        </w:tc>
        <w:tc>
          <w:tcPr>
            <w:tcW w:w="1134" w:type="dxa"/>
            <w:vAlign w:val="bottom"/>
          </w:tcPr>
          <w:p w14:paraId="310909EC"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42CE60ED"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026934CD"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191B41A4"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45B1E7A7"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510CF8D"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00F744EB"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291BA60B" w14:textId="4E87EBC1"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(47,232)</w:t>
            </w:r>
          </w:p>
        </w:tc>
        <w:tc>
          <w:tcPr>
            <w:tcW w:w="1135" w:type="dxa"/>
            <w:shd w:val="clear" w:color="auto" w:fill="auto"/>
            <w:vAlign w:val="bottom"/>
          </w:tcPr>
          <w:p w14:paraId="24BDB017" w14:textId="0DB451DC"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459,310</w:t>
            </w:r>
          </w:p>
        </w:tc>
      </w:tr>
      <w:tr w:rsidR="002119F0" w:rsidRPr="00D61461" w14:paraId="65BD781D" w14:textId="77777777" w:rsidTr="0056276F">
        <w:tc>
          <w:tcPr>
            <w:tcW w:w="3131" w:type="dxa"/>
            <w:vAlign w:val="bottom"/>
          </w:tcPr>
          <w:p w14:paraId="0F032D75" w14:textId="77777777" w:rsidR="002119F0" w:rsidRPr="00D61461" w:rsidRDefault="002119F0" w:rsidP="002119F0">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7F38E81" w14:textId="77777777" w:rsidR="002119F0" w:rsidRPr="00FB453B" w:rsidRDefault="002119F0" w:rsidP="002119F0">
            <w:pPr>
              <w:tabs>
                <w:tab w:val="decimal" w:pos="795"/>
              </w:tabs>
              <w:spacing w:line="340" w:lineRule="exact"/>
              <w:ind w:left="144"/>
              <w:textAlignment w:val="auto"/>
              <w:rPr>
                <w:rFonts w:ascii="Arial" w:eastAsia="Arial Unicode MS" w:hAnsi="Arial" w:cs="Arial"/>
                <w:sz w:val="16"/>
                <w:szCs w:val="16"/>
              </w:rPr>
            </w:pPr>
          </w:p>
        </w:tc>
        <w:tc>
          <w:tcPr>
            <w:tcW w:w="1134" w:type="dxa"/>
            <w:vAlign w:val="bottom"/>
          </w:tcPr>
          <w:p w14:paraId="25AE8E0B"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348C0D68"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7BEB22F6"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06A92734"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22519A15"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F90E734"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5028BFB"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2DC11113" w14:textId="4F6C37C2"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473,546</w:t>
            </w:r>
          </w:p>
        </w:tc>
        <w:tc>
          <w:tcPr>
            <w:tcW w:w="1135" w:type="dxa"/>
            <w:shd w:val="clear" w:color="auto" w:fill="auto"/>
            <w:vAlign w:val="bottom"/>
          </w:tcPr>
          <w:p w14:paraId="62B8C72A" w14:textId="136A5EC0"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187</w:t>
            </w:r>
          </w:p>
        </w:tc>
      </w:tr>
      <w:tr w:rsidR="002119F0" w:rsidRPr="00D61461" w14:paraId="6AD15348" w14:textId="77777777" w:rsidTr="0056276F">
        <w:tc>
          <w:tcPr>
            <w:tcW w:w="3131" w:type="dxa"/>
            <w:vAlign w:val="bottom"/>
          </w:tcPr>
          <w:p w14:paraId="30B5D2EB" w14:textId="77777777" w:rsidR="002119F0" w:rsidRPr="00D61461" w:rsidRDefault="002119F0" w:rsidP="002119F0">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4A6947CE" w14:textId="77777777" w:rsidR="002119F0" w:rsidRPr="00FB453B" w:rsidRDefault="002119F0" w:rsidP="002119F0">
            <w:pPr>
              <w:tabs>
                <w:tab w:val="decimal" w:pos="795"/>
              </w:tabs>
              <w:spacing w:line="340" w:lineRule="exact"/>
              <w:ind w:left="144"/>
              <w:textAlignment w:val="auto"/>
              <w:rPr>
                <w:rFonts w:ascii="Arial" w:hAnsi="Arial" w:cs="Arial"/>
                <w:sz w:val="16"/>
                <w:szCs w:val="16"/>
              </w:rPr>
            </w:pPr>
          </w:p>
        </w:tc>
        <w:tc>
          <w:tcPr>
            <w:tcW w:w="1134" w:type="dxa"/>
            <w:vAlign w:val="bottom"/>
          </w:tcPr>
          <w:p w14:paraId="43F479C9"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14F0E698"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78CB0F23"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21109B37"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151F5D3B"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6F486883"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47DE5FC0"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390C33D3" w14:textId="05A3F5DB" w:rsidR="002119F0" w:rsidRPr="00343A0E" w:rsidRDefault="002119F0" w:rsidP="002119F0">
            <w:pPr>
              <w:tabs>
                <w:tab w:val="decimal" w:pos="795"/>
              </w:tabs>
              <w:spacing w:line="340" w:lineRule="exact"/>
              <w:textAlignment w:val="auto"/>
              <w:rPr>
                <w:rFonts w:ascii="Arial" w:hAnsi="Arial" w:cs="Arial"/>
                <w:sz w:val="16"/>
                <w:szCs w:val="16"/>
              </w:rPr>
            </w:pPr>
            <w:r w:rsidRPr="002119F0">
              <w:rPr>
                <w:rFonts w:ascii="Arial" w:hAnsi="Arial" w:cs="Arial"/>
                <w:sz w:val="16"/>
                <w:szCs w:val="16"/>
              </w:rPr>
              <w:t>76</w:t>
            </w:r>
          </w:p>
        </w:tc>
        <w:tc>
          <w:tcPr>
            <w:tcW w:w="1135" w:type="dxa"/>
            <w:shd w:val="clear" w:color="auto" w:fill="auto"/>
            <w:vAlign w:val="bottom"/>
          </w:tcPr>
          <w:p w14:paraId="242CEEC9" w14:textId="07DE3311" w:rsidR="002119F0" w:rsidRPr="00343A0E" w:rsidRDefault="002119F0" w:rsidP="002119F0">
            <w:pPr>
              <w:tabs>
                <w:tab w:val="decimal" w:pos="795"/>
              </w:tabs>
              <w:spacing w:line="340" w:lineRule="exact"/>
              <w:textAlignment w:val="auto"/>
              <w:rPr>
                <w:rFonts w:ascii="Arial" w:hAnsi="Arial" w:cs="Arial"/>
                <w:sz w:val="16"/>
                <w:szCs w:val="16"/>
              </w:rPr>
            </w:pPr>
            <w:r w:rsidRPr="00537380">
              <w:rPr>
                <w:rFonts w:ascii="Arial" w:hAnsi="Arial" w:cs="Arial"/>
                <w:sz w:val="16"/>
                <w:szCs w:val="16"/>
              </w:rPr>
              <w:t>753</w:t>
            </w:r>
          </w:p>
        </w:tc>
      </w:tr>
      <w:tr w:rsidR="002119F0" w:rsidRPr="00D61461" w14:paraId="33762BC8" w14:textId="77777777" w:rsidTr="0056276F">
        <w:tc>
          <w:tcPr>
            <w:tcW w:w="3131" w:type="dxa"/>
            <w:vAlign w:val="bottom"/>
          </w:tcPr>
          <w:p w14:paraId="7B74EF2F" w14:textId="77777777" w:rsidR="002119F0" w:rsidRPr="00D61461" w:rsidRDefault="002119F0" w:rsidP="002119F0">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5008CBFE" w14:textId="77777777" w:rsidR="002119F0" w:rsidRPr="00FB453B" w:rsidRDefault="002119F0" w:rsidP="002119F0">
            <w:pPr>
              <w:tabs>
                <w:tab w:val="decimal" w:pos="795"/>
              </w:tabs>
              <w:spacing w:line="340" w:lineRule="exact"/>
              <w:ind w:left="144"/>
              <w:textAlignment w:val="auto"/>
              <w:rPr>
                <w:rFonts w:ascii="Arial" w:hAnsi="Arial" w:cs="Arial"/>
                <w:sz w:val="16"/>
                <w:szCs w:val="16"/>
              </w:rPr>
            </w:pPr>
          </w:p>
        </w:tc>
        <w:tc>
          <w:tcPr>
            <w:tcW w:w="1134" w:type="dxa"/>
            <w:vAlign w:val="bottom"/>
          </w:tcPr>
          <w:p w14:paraId="7C86BB18"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7C4702B"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610038E"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4F652192"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75C5C6B6"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3F652ACE"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727EFE3"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422AA325" w14:textId="7E1B8701" w:rsidR="002119F0" w:rsidRPr="00343A0E" w:rsidRDefault="002119F0" w:rsidP="002119F0">
            <w:pPr>
              <w:pBdr>
                <w:bottom w:val="single" w:sz="4" w:space="1" w:color="auto"/>
              </w:pBdr>
              <w:tabs>
                <w:tab w:val="decimal" w:pos="795"/>
              </w:tabs>
              <w:spacing w:line="340" w:lineRule="exact"/>
              <w:textAlignment w:val="auto"/>
              <w:rPr>
                <w:rFonts w:ascii="Arial" w:hAnsi="Arial" w:cs="Arial"/>
                <w:sz w:val="16"/>
                <w:szCs w:val="16"/>
              </w:rPr>
            </w:pPr>
            <w:r w:rsidRPr="002119F0">
              <w:rPr>
                <w:rFonts w:ascii="Arial" w:hAnsi="Arial" w:cs="Arial"/>
                <w:sz w:val="16"/>
                <w:szCs w:val="16"/>
              </w:rPr>
              <w:t>(11,182)</w:t>
            </w:r>
          </w:p>
        </w:tc>
        <w:tc>
          <w:tcPr>
            <w:tcW w:w="1135" w:type="dxa"/>
            <w:shd w:val="clear" w:color="auto" w:fill="auto"/>
            <w:vAlign w:val="bottom"/>
          </w:tcPr>
          <w:p w14:paraId="78C18772" w14:textId="797742B7" w:rsidR="002119F0" w:rsidRPr="00343A0E" w:rsidRDefault="002119F0" w:rsidP="002119F0">
            <w:pPr>
              <w:pBdr>
                <w:bottom w:val="single" w:sz="4" w:space="1" w:color="auto"/>
              </w:pBdr>
              <w:tabs>
                <w:tab w:val="decimal" w:pos="795"/>
              </w:tabs>
              <w:spacing w:line="340" w:lineRule="exact"/>
              <w:textAlignment w:val="auto"/>
              <w:rPr>
                <w:rFonts w:ascii="Arial" w:hAnsi="Arial" w:cs="Arial"/>
                <w:sz w:val="16"/>
                <w:szCs w:val="16"/>
              </w:rPr>
            </w:pPr>
            <w:r w:rsidRPr="00537380">
              <w:rPr>
                <w:rFonts w:ascii="Arial" w:hAnsi="Arial" w:cs="Arial"/>
                <w:sz w:val="16"/>
                <w:szCs w:val="16"/>
              </w:rPr>
              <w:t>(9,360)</w:t>
            </w:r>
          </w:p>
        </w:tc>
      </w:tr>
      <w:tr w:rsidR="002119F0" w:rsidRPr="00D61461" w14:paraId="06089399" w14:textId="77777777" w:rsidTr="0056276F">
        <w:tc>
          <w:tcPr>
            <w:tcW w:w="3131" w:type="dxa"/>
            <w:vAlign w:val="bottom"/>
          </w:tcPr>
          <w:p w14:paraId="577A6BCD" w14:textId="32FE6946" w:rsidR="002119F0" w:rsidRPr="00D61461" w:rsidRDefault="002119F0" w:rsidP="002119F0">
            <w:pPr>
              <w:spacing w:line="340" w:lineRule="exact"/>
              <w:jc w:val="both"/>
              <w:rPr>
                <w:rFonts w:ascii="Arial" w:eastAsia="Arial Unicode MS" w:hAnsi="Arial" w:cs="Arial"/>
                <w:sz w:val="16"/>
                <w:szCs w:val="16"/>
              </w:rPr>
            </w:pPr>
            <w:r>
              <w:rPr>
                <w:rFonts w:ascii="Arial" w:eastAsia="Arial Unicode MS" w:hAnsi="Arial" w:cs="Arial"/>
                <w:sz w:val="16"/>
                <w:szCs w:val="16"/>
              </w:rPr>
              <w:t>Profit</w:t>
            </w:r>
            <w:r w:rsidRPr="00D61461">
              <w:rPr>
                <w:rFonts w:ascii="Arial" w:eastAsia="Arial Unicode MS" w:hAnsi="Arial" w:cs="Arial"/>
                <w:sz w:val="16"/>
                <w:szCs w:val="16"/>
              </w:rPr>
              <w:t xml:space="preserve"> for the period</w:t>
            </w:r>
          </w:p>
        </w:tc>
        <w:tc>
          <w:tcPr>
            <w:tcW w:w="1134" w:type="dxa"/>
            <w:vAlign w:val="bottom"/>
          </w:tcPr>
          <w:p w14:paraId="0E8670A4"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69BFCE6"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3941DBAC"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2E952057"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2A066EB1"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tcPr>
          <w:p w14:paraId="53D141E9"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1DDA57AC"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vAlign w:val="bottom"/>
          </w:tcPr>
          <w:p w14:paraId="5C6214A9" w14:textId="77777777" w:rsidR="002119F0" w:rsidRPr="00FB453B" w:rsidRDefault="002119F0" w:rsidP="002119F0">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39BF738F" w14:textId="01173744" w:rsidR="002119F0" w:rsidRPr="00343A0E" w:rsidRDefault="002119F0" w:rsidP="002119F0">
            <w:pPr>
              <w:pBdr>
                <w:bottom w:val="double" w:sz="4" w:space="1" w:color="auto"/>
              </w:pBdr>
              <w:tabs>
                <w:tab w:val="decimal" w:pos="795"/>
              </w:tabs>
              <w:spacing w:line="340" w:lineRule="exact"/>
              <w:textAlignment w:val="auto"/>
              <w:rPr>
                <w:rFonts w:ascii="Arial" w:hAnsi="Arial" w:cs="Arial"/>
                <w:sz w:val="16"/>
                <w:szCs w:val="16"/>
                <w:cs/>
              </w:rPr>
            </w:pPr>
            <w:r w:rsidRPr="002119F0">
              <w:rPr>
                <w:rFonts w:ascii="Arial" w:hAnsi="Arial" w:cs="Arial"/>
                <w:sz w:val="16"/>
                <w:szCs w:val="16"/>
              </w:rPr>
              <w:t>373,884</w:t>
            </w:r>
          </w:p>
        </w:tc>
        <w:tc>
          <w:tcPr>
            <w:tcW w:w="1135" w:type="dxa"/>
            <w:shd w:val="clear" w:color="auto" w:fill="auto"/>
            <w:vAlign w:val="bottom"/>
          </w:tcPr>
          <w:p w14:paraId="00C0F877" w14:textId="21241A5C" w:rsidR="002119F0" w:rsidRPr="00343A0E" w:rsidRDefault="002119F0" w:rsidP="002119F0">
            <w:pPr>
              <w:pBdr>
                <w:bottom w:val="double" w:sz="4" w:space="1" w:color="auto"/>
              </w:pBdr>
              <w:tabs>
                <w:tab w:val="decimal" w:pos="795"/>
              </w:tabs>
              <w:spacing w:line="340" w:lineRule="exact"/>
              <w:textAlignment w:val="auto"/>
              <w:rPr>
                <w:rFonts w:ascii="Arial" w:hAnsi="Arial" w:cs="Arial"/>
                <w:sz w:val="16"/>
                <w:szCs w:val="16"/>
              </w:rPr>
            </w:pPr>
            <w:r w:rsidRPr="00537380">
              <w:rPr>
                <w:rFonts w:ascii="Arial" w:hAnsi="Arial" w:cs="Arial"/>
                <w:sz w:val="16"/>
                <w:szCs w:val="16"/>
              </w:rPr>
              <w:t>417,986</w:t>
            </w:r>
          </w:p>
        </w:tc>
      </w:tr>
    </w:tbl>
    <w:p w14:paraId="43432B2C" w14:textId="77777777" w:rsidR="00C14106" w:rsidRPr="00CE05B6" w:rsidRDefault="00C14106" w:rsidP="00CE05B6">
      <w:pPr>
        <w:spacing w:before="120" w:after="120" w:line="380" w:lineRule="exact"/>
        <w:ind w:left="540" w:right="-7" w:hanging="540"/>
        <w:rPr>
          <w:rFonts w:ascii="Arial" w:hAnsi="Arial" w:cs="Arial"/>
          <w:sz w:val="22"/>
          <w:szCs w:val="22"/>
        </w:rPr>
      </w:pPr>
    </w:p>
    <w:p w14:paraId="02DC1878" w14:textId="77777777" w:rsidR="00C14106" w:rsidRPr="00CE05B6" w:rsidRDefault="00C14106" w:rsidP="00CE05B6">
      <w:pPr>
        <w:overflowPunct/>
        <w:autoSpaceDE/>
        <w:autoSpaceDN/>
        <w:adjustRightInd/>
        <w:spacing w:before="120" w:after="120" w:line="380" w:lineRule="exact"/>
        <w:ind w:left="540" w:right="-7" w:hanging="540"/>
        <w:textAlignment w:val="auto"/>
        <w:rPr>
          <w:rFonts w:ascii="Arial" w:hAnsi="Arial" w:cs="Arial"/>
          <w:sz w:val="22"/>
          <w:szCs w:val="22"/>
        </w:rPr>
      </w:pPr>
      <w:r w:rsidRPr="00CE05B6">
        <w:rPr>
          <w:rFonts w:ascii="Arial" w:hAnsi="Arial" w:cs="Arial"/>
          <w:sz w:val="22"/>
          <w:szCs w:val="22"/>
        </w:rPr>
        <w:br w:type="page"/>
      </w:r>
    </w:p>
    <w:p w14:paraId="50A37322" w14:textId="2CA3EE78"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537380">
        <w:rPr>
          <w:rFonts w:ascii="Arial" w:hAnsi="Arial" w:cs="Arial"/>
          <w:sz w:val="22"/>
          <w:szCs w:val="22"/>
        </w:rPr>
        <w:t>30 September</w:t>
      </w:r>
      <w:r w:rsidR="00B527DD">
        <w:rPr>
          <w:rFonts w:ascii="Arial" w:hAnsi="Arial" w:cs="Arial"/>
          <w:sz w:val="22"/>
          <w:szCs w:val="22"/>
        </w:rPr>
        <w:t xml:space="preserve"> 2023</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D360A6">
        <w:rPr>
          <w:rFonts w:ascii="Arial" w:hAnsi="Arial" w:cs="Arial"/>
          <w:sz w:val="22"/>
          <w:szCs w:val="22"/>
        </w:rPr>
        <w:t>2</w:t>
      </w:r>
      <w:r w:rsidR="00DC13C7" w:rsidRPr="00CE05B6">
        <w:rPr>
          <w:rFonts w:ascii="Arial" w:hAnsi="Arial" w:cs="Arial"/>
          <w:sz w:val="22"/>
          <w:szCs w:val="22"/>
        </w:rPr>
        <w:t xml:space="preserve">: </w:t>
      </w:r>
    </w:p>
    <w:tbl>
      <w:tblPr>
        <w:tblW w:w="14382" w:type="dxa"/>
        <w:tblInd w:w="198" w:type="dxa"/>
        <w:tblLayout w:type="fixed"/>
        <w:tblLook w:val="04A0" w:firstRow="1" w:lastRow="0" w:firstColumn="1" w:lastColumn="0" w:noHBand="0" w:noVBand="1"/>
      </w:tblPr>
      <w:tblGrid>
        <w:gridCol w:w="3042"/>
        <w:gridCol w:w="1134"/>
        <w:gridCol w:w="756"/>
        <w:gridCol w:w="378"/>
        <w:gridCol w:w="1134"/>
        <w:gridCol w:w="378"/>
        <w:gridCol w:w="756"/>
        <w:gridCol w:w="1134"/>
        <w:gridCol w:w="1134"/>
        <w:gridCol w:w="756"/>
        <w:gridCol w:w="378"/>
        <w:gridCol w:w="1134"/>
        <w:gridCol w:w="378"/>
        <w:gridCol w:w="756"/>
        <w:gridCol w:w="1134"/>
      </w:tblGrid>
      <w:tr w:rsidR="00D61461" w:rsidRPr="00CE05B6" w14:paraId="44EA96AC" w14:textId="77777777" w:rsidTr="00D61461">
        <w:trPr>
          <w:trHeight w:val="162"/>
        </w:trPr>
        <w:tc>
          <w:tcPr>
            <w:tcW w:w="3042" w:type="dxa"/>
            <w:vAlign w:val="bottom"/>
          </w:tcPr>
          <w:p w14:paraId="63EF7368" w14:textId="77777777" w:rsidR="00D61461" w:rsidRPr="00D61461" w:rsidRDefault="00D61461" w:rsidP="00653B74">
            <w:pPr>
              <w:spacing w:line="360" w:lineRule="exact"/>
              <w:rPr>
                <w:rFonts w:ascii="Arial" w:hAnsi="Arial" w:cs="Arial"/>
                <w:sz w:val="16"/>
                <w:szCs w:val="16"/>
              </w:rPr>
            </w:pPr>
          </w:p>
        </w:tc>
        <w:tc>
          <w:tcPr>
            <w:tcW w:w="1890" w:type="dxa"/>
            <w:gridSpan w:val="2"/>
            <w:vAlign w:val="bottom"/>
          </w:tcPr>
          <w:p w14:paraId="742B37E4"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390C213C"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3A1664D3"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0826D51D"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2163DAEF" w14:textId="114C6048" w:rsidR="00D61461" w:rsidRPr="00D61461" w:rsidRDefault="00D61461" w:rsidP="00653B74">
            <w:pPr>
              <w:spacing w:line="360" w:lineRule="exact"/>
              <w:jc w:val="center"/>
              <w:rPr>
                <w:rFonts w:ascii="Arial" w:hAnsi="Arial" w:cs="Arial"/>
                <w:sz w:val="16"/>
                <w:szCs w:val="16"/>
              </w:rPr>
            </w:pPr>
          </w:p>
        </w:tc>
        <w:tc>
          <w:tcPr>
            <w:tcW w:w="1890" w:type="dxa"/>
            <w:gridSpan w:val="2"/>
            <w:vAlign w:val="bottom"/>
            <w:hideMark/>
          </w:tcPr>
          <w:p w14:paraId="0ED2B807" w14:textId="77777777" w:rsidR="00D61461" w:rsidRPr="00D61461" w:rsidRDefault="00D61461" w:rsidP="00653B74">
            <w:pPr>
              <w:spacing w:line="360" w:lineRule="exact"/>
              <w:jc w:val="right"/>
              <w:rPr>
                <w:rFonts w:ascii="Arial" w:hAnsi="Arial" w:cs="Arial"/>
                <w:sz w:val="16"/>
                <w:szCs w:val="16"/>
              </w:rPr>
            </w:pPr>
            <w:r w:rsidRPr="00D61461">
              <w:rPr>
                <w:rFonts w:ascii="Arial" w:eastAsia="Arial Unicode MS" w:hAnsi="Arial" w:cs="Arial"/>
                <w:sz w:val="16"/>
                <w:szCs w:val="16"/>
              </w:rPr>
              <w:t>(Unit: Thousand Baht)</w:t>
            </w:r>
          </w:p>
        </w:tc>
      </w:tr>
      <w:tr w:rsidR="00D61461" w:rsidRPr="00CE05B6" w14:paraId="54AFBE28" w14:textId="77777777" w:rsidTr="00D61461">
        <w:trPr>
          <w:trHeight w:val="117"/>
        </w:trPr>
        <w:tc>
          <w:tcPr>
            <w:tcW w:w="3042" w:type="dxa"/>
            <w:vAlign w:val="bottom"/>
          </w:tcPr>
          <w:p w14:paraId="76A30BD0" w14:textId="77777777" w:rsidR="00D61461" w:rsidRPr="00D61461" w:rsidRDefault="00D61461" w:rsidP="00653B74">
            <w:pPr>
              <w:spacing w:line="360" w:lineRule="exact"/>
              <w:rPr>
                <w:rFonts w:ascii="Arial" w:hAnsi="Arial" w:cs="Arial"/>
                <w:sz w:val="16"/>
                <w:szCs w:val="16"/>
              </w:rPr>
            </w:pPr>
          </w:p>
        </w:tc>
        <w:tc>
          <w:tcPr>
            <w:tcW w:w="2268" w:type="dxa"/>
            <w:gridSpan w:val="3"/>
            <w:vAlign w:val="bottom"/>
            <w:hideMark/>
          </w:tcPr>
          <w:p w14:paraId="680927C4"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Improving the quality                               and packaging of milled rice</w:t>
            </w:r>
          </w:p>
        </w:tc>
        <w:tc>
          <w:tcPr>
            <w:tcW w:w="2268" w:type="dxa"/>
            <w:gridSpan w:val="3"/>
            <w:vAlign w:val="bottom"/>
            <w:hideMark/>
          </w:tcPr>
          <w:p w14:paraId="42477820"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vAlign w:val="bottom"/>
          </w:tcPr>
          <w:p w14:paraId="3DD3B161" w14:textId="1826E026" w:rsidR="00D61461" w:rsidRPr="00D61461" w:rsidRDefault="006C5237" w:rsidP="00D61461">
            <w:pPr>
              <w:pBdr>
                <w:bottom w:val="single" w:sz="4" w:space="1" w:color="auto"/>
              </w:pBdr>
              <w:spacing w:line="360" w:lineRule="exact"/>
              <w:jc w:val="center"/>
              <w:rPr>
                <w:rFonts w:ascii="Arial" w:hAnsi="Arial" w:cs="Arial"/>
                <w:sz w:val="16"/>
                <w:szCs w:val="16"/>
              </w:rPr>
            </w:pPr>
            <w:r>
              <w:rPr>
                <w:rFonts w:ascii="Arial" w:hAnsi="Arial" w:cs="Arial"/>
                <w:sz w:val="16"/>
                <w:szCs w:val="16"/>
              </w:rPr>
              <w:t>Asset management</w:t>
            </w:r>
          </w:p>
        </w:tc>
        <w:tc>
          <w:tcPr>
            <w:tcW w:w="2268" w:type="dxa"/>
            <w:gridSpan w:val="3"/>
            <w:vAlign w:val="bottom"/>
            <w:hideMark/>
          </w:tcPr>
          <w:p w14:paraId="08C88B4D" w14:textId="7ABE2498"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Elimination of</w:t>
            </w:r>
          </w:p>
          <w:p w14:paraId="4AD82902" w14:textId="7D999A7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inter-segment</w:t>
            </w:r>
          </w:p>
        </w:tc>
        <w:tc>
          <w:tcPr>
            <w:tcW w:w="2268" w:type="dxa"/>
            <w:gridSpan w:val="3"/>
            <w:vAlign w:val="bottom"/>
            <w:hideMark/>
          </w:tcPr>
          <w:p w14:paraId="32BE3417" w14:textId="6B8ED92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Consolidated</w:t>
            </w:r>
          </w:p>
          <w:p w14:paraId="61AA1335" w14:textId="1094AD04"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financial statements</w:t>
            </w:r>
          </w:p>
        </w:tc>
      </w:tr>
      <w:tr w:rsidR="008C581B" w:rsidRPr="00CE05B6" w14:paraId="026A7285" w14:textId="77777777" w:rsidTr="00470D92">
        <w:tc>
          <w:tcPr>
            <w:tcW w:w="3042" w:type="dxa"/>
            <w:vAlign w:val="bottom"/>
          </w:tcPr>
          <w:p w14:paraId="751EDF91" w14:textId="77777777" w:rsidR="008C581B" w:rsidRPr="00D61461" w:rsidRDefault="008C581B" w:rsidP="008C581B">
            <w:pPr>
              <w:spacing w:line="360" w:lineRule="exact"/>
              <w:rPr>
                <w:rFonts w:ascii="Arial" w:hAnsi="Arial" w:cs="Arial"/>
                <w:sz w:val="16"/>
                <w:szCs w:val="16"/>
              </w:rPr>
            </w:pPr>
          </w:p>
        </w:tc>
        <w:tc>
          <w:tcPr>
            <w:tcW w:w="1134" w:type="dxa"/>
            <w:vAlign w:val="bottom"/>
          </w:tcPr>
          <w:p w14:paraId="3C73B21D" w14:textId="70AAB037"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30                 </w:t>
            </w:r>
            <w:r w:rsidR="00537380">
              <w:rPr>
                <w:rFonts w:ascii="Arial" w:hAnsi="Arial" w:cs="Arial"/>
                <w:sz w:val="16"/>
                <w:szCs w:val="16"/>
              </w:rPr>
              <w:t>September</w:t>
            </w:r>
            <w:r>
              <w:rPr>
                <w:rFonts w:ascii="Arial" w:hAnsi="Arial" w:cs="Arial"/>
                <w:sz w:val="16"/>
                <w:szCs w:val="16"/>
              </w:rPr>
              <w:t xml:space="preserve">          2023</w:t>
            </w:r>
          </w:p>
        </w:tc>
        <w:tc>
          <w:tcPr>
            <w:tcW w:w="1134" w:type="dxa"/>
            <w:gridSpan w:val="2"/>
            <w:vAlign w:val="bottom"/>
          </w:tcPr>
          <w:p w14:paraId="3D84E6DD" w14:textId="36011DE1"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vAlign w:val="bottom"/>
          </w:tcPr>
          <w:p w14:paraId="2E998E71" w14:textId="05FB699F"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30                 </w:t>
            </w:r>
            <w:r w:rsidR="00537380">
              <w:rPr>
                <w:rFonts w:ascii="Arial" w:hAnsi="Arial" w:cs="Arial"/>
                <w:sz w:val="16"/>
                <w:szCs w:val="16"/>
              </w:rPr>
              <w:t xml:space="preserve">September          </w:t>
            </w:r>
            <w:r>
              <w:rPr>
                <w:rFonts w:ascii="Arial" w:hAnsi="Arial" w:cs="Arial"/>
                <w:sz w:val="16"/>
                <w:szCs w:val="16"/>
              </w:rPr>
              <w:t>2023</w:t>
            </w:r>
          </w:p>
        </w:tc>
        <w:tc>
          <w:tcPr>
            <w:tcW w:w="1134" w:type="dxa"/>
            <w:gridSpan w:val="2"/>
            <w:vAlign w:val="bottom"/>
          </w:tcPr>
          <w:p w14:paraId="53FA5CF1" w14:textId="4A45C02C"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vAlign w:val="bottom"/>
          </w:tcPr>
          <w:p w14:paraId="690ABBC3" w14:textId="0988EF40"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30                 </w:t>
            </w:r>
            <w:r w:rsidR="00537380">
              <w:rPr>
                <w:rFonts w:ascii="Arial" w:hAnsi="Arial" w:cs="Arial"/>
                <w:sz w:val="16"/>
                <w:szCs w:val="16"/>
              </w:rPr>
              <w:t xml:space="preserve">September          </w:t>
            </w:r>
            <w:r>
              <w:rPr>
                <w:rFonts w:ascii="Arial" w:hAnsi="Arial" w:cs="Arial"/>
                <w:sz w:val="16"/>
                <w:szCs w:val="16"/>
              </w:rPr>
              <w:t>2023</w:t>
            </w:r>
          </w:p>
        </w:tc>
        <w:tc>
          <w:tcPr>
            <w:tcW w:w="1134" w:type="dxa"/>
            <w:vAlign w:val="bottom"/>
          </w:tcPr>
          <w:p w14:paraId="5BD21C5A" w14:textId="64125B0F"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gridSpan w:val="2"/>
            <w:vAlign w:val="bottom"/>
          </w:tcPr>
          <w:p w14:paraId="46CC65DD" w14:textId="264884D9"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30                 </w:t>
            </w:r>
            <w:r w:rsidR="00537380">
              <w:rPr>
                <w:rFonts w:ascii="Arial" w:hAnsi="Arial" w:cs="Arial"/>
                <w:sz w:val="16"/>
                <w:szCs w:val="16"/>
              </w:rPr>
              <w:t xml:space="preserve">September          </w:t>
            </w:r>
            <w:r>
              <w:rPr>
                <w:rFonts w:ascii="Arial" w:hAnsi="Arial" w:cs="Arial"/>
                <w:sz w:val="16"/>
                <w:szCs w:val="16"/>
              </w:rPr>
              <w:t>2023</w:t>
            </w:r>
          </w:p>
        </w:tc>
        <w:tc>
          <w:tcPr>
            <w:tcW w:w="1134" w:type="dxa"/>
            <w:vAlign w:val="bottom"/>
          </w:tcPr>
          <w:p w14:paraId="2A6CA0BC" w14:textId="443B88FE"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gridSpan w:val="2"/>
            <w:vAlign w:val="bottom"/>
          </w:tcPr>
          <w:p w14:paraId="245F10C9" w14:textId="49CE6F9B"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30                 </w:t>
            </w:r>
            <w:r w:rsidR="00537380">
              <w:rPr>
                <w:rFonts w:ascii="Arial" w:hAnsi="Arial" w:cs="Arial"/>
                <w:sz w:val="16"/>
                <w:szCs w:val="16"/>
              </w:rPr>
              <w:t xml:space="preserve">September          </w:t>
            </w:r>
            <w:r>
              <w:rPr>
                <w:rFonts w:ascii="Arial" w:hAnsi="Arial" w:cs="Arial"/>
                <w:sz w:val="16"/>
                <w:szCs w:val="16"/>
              </w:rPr>
              <w:t>2023</w:t>
            </w:r>
          </w:p>
        </w:tc>
        <w:tc>
          <w:tcPr>
            <w:tcW w:w="1134" w:type="dxa"/>
            <w:vAlign w:val="bottom"/>
          </w:tcPr>
          <w:p w14:paraId="6E13A33E" w14:textId="2CA7F7A4" w:rsidR="008C581B" w:rsidRPr="00653B74" w:rsidRDefault="008C581B" w:rsidP="008C581B">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r>
      <w:tr w:rsidR="002119F0" w:rsidRPr="00CE05B6" w14:paraId="5DFDB937" w14:textId="77777777" w:rsidTr="000A33E5">
        <w:tc>
          <w:tcPr>
            <w:tcW w:w="3042" w:type="dxa"/>
            <w:vAlign w:val="bottom"/>
          </w:tcPr>
          <w:p w14:paraId="48B8087F" w14:textId="77777777" w:rsidR="002119F0" w:rsidRPr="00D61461" w:rsidRDefault="002119F0" w:rsidP="002119F0">
            <w:pPr>
              <w:spacing w:line="360" w:lineRule="exact"/>
              <w:rPr>
                <w:rFonts w:ascii="Arial" w:hAnsi="Arial" w:cs="Arial"/>
                <w:sz w:val="16"/>
                <w:szCs w:val="16"/>
              </w:rPr>
            </w:pPr>
            <w:r w:rsidRPr="00D61461">
              <w:rPr>
                <w:rFonts w:ascii="Arial" w:hAnsi="Arial" w:cs="Arial"/>
                <w:sz w:val="16"/>
                <w:szCs w:val="16"/>
              </w:rPr>
              <w:t>Trade and other receivables</w:t>
            </w:r>
          </w:p>
        </w:tc>
        <w:tc>
          <w:tcPr>
            <w:tcW w:w="1134" w:type="dxa"/>
            <w:vAlign w:val="bottom"/>
          </w:tcPr>
          <w:p w14:paraId="572AC21C" w14:textId="1253CDA9"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281,011</w:t>
            </w:r>
          </w:p>
        </w:tc>
        <w:tc>
          <w:tcPr>
            <w:tcW w:w="1134" w:type="dxa"/>
            <w:gridSpan w:val="2"/>
            <w:vAlign w:val="bottom"/>
          </w:tcPr>
          <w:p w14:paraId="1E659214" w14:textId="53C20BC4"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233,665</w:t>
            </w:r>
          </w:p>
        </w:tc>
        <w:tc>
          <w:tcPr>
            <w:tcW w:w="1134" w:type="dxa"/>
            <w:vAlign w:val="bottom"/>
          </w:tcPr>
          <w:p w14:paraId="39A1BDF1" w14:textId="564A4920"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6,406</w:t>
            </w:r>
          </w:p>
        </w:tc>
        <w:tc>
          <w:tcPr>
            <w:tcW w:w="1134" w:type="dxa"/>
            <w:gridSpan w:val="2"/>
            <w:vAlign w:val="bottom"/>
          </w:tcPr>
          <w:p w14:paraId="0D0094A1" w14:textId="1F65FB96"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5,611</w:t>
            </w:r>
          </w:p>
        </w:tc>
        <w:tc>
          <w:tcPr>
            <w:tcW w:w="1134" w:type="dxa"/>
            <w:vAlign w:val="bottom"/>
          </w:tcPr>
          <w:p w14:paraId="79B29590" w14:textId="26715A1F"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1,718</w:t>
            </w:r>
          </w:p>
        </w:tc>
        <w:tc>
          <w:tcPr>
            <w:tcW w:w="1134" w:type="dxa"/>
          </w:tcPr>
          <w:p w14:paraId="5320BC2F" w14:textId="0D0DEBC0"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3,060</w:t>
            </w:r>
          </w:p>
        </w:tc>
        <w:tc>
          <w:tcPr>
            <w:tcW w:w="1134" w:type="dxa"/>
            <w:gridSpan w:val="2"/>
          </w:tcPr>
          <w:p w14:paraId="6A52A24D" w14:textId="6A19E4BD"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(4,519)</w:t>
            </w:r>
          </w:p>
        </w:tc>
        <w:tc>
          <w:tcPr>
            <w:tcW w:w="1134" w:type="dxa"/>
            <w:vAlign w:val="bottom"/>
          </w:tcPr>
          <w:p w14:paraId="7F295E8D" w14:textId="1DF73828"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(3,739)</w:t>
            </w:r>
          </w:p>
        </w:tc>
        <w:tc>
          <w:tcPr>
            <w:tcW w:w="1134" w:type="dxa"/>
            <w:gridSpan w:val="2"/>
            <w:vAlign w:val="bottom"/>
          </w:tcPr>
          <w:p w14:paraId="711D4DB7" w14:textId="30321699"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284,616</w:t>
            </w:r>
          </w:p>
        </w:tc>
        <w:tc>
          <w:tcPr>
            <w:tcW w:w="1134" w:type="dxa"/>
            <w:vAlign w:val="bottom"/>
          </w:tcPr>
          <w:p w14:paraId="0C3B677C" w14:textId="1DEC52CD" w:rsidR="002119F0" w:rsidRPr="00586E4F" w:rsidRDefault="002119F0" w:rsidP="002119F0">
            <w:pPr>
              <w:tabs>
                <w:tab w:val="decimal" w:pos="885"/>
              </w:tabs>
              <w:spacing w:line="360" w:lineRule="exact"/>
              <w:rPr>
                <w:rFonts w:ascii="Arial" w:hAnsi="Arial" w:cs="Arial"/>
                <w:sz w:val="16"/>
                <w:szCs w:val="16"/>
              </w:rPr>
            </w:pPr>
            <w:r w:rsidRPr="00586E4F">
              <w:rPr>
                <w:rFonts w:ascii="Arial" w:hAnsi="Arial" w:cs="Arial"/>
                <w:sz w:val="16"/>
                <w:szCs w:val="16"/>
              </w:rPr>
              <w:t>238,59</w:t>
            </w:r>
            <w:r>
              <w:rPr>
                <w:rFonts w:ascii="Arial" w:hAnsi="Arial" w:cs="Arial"/>
                <w:sz w:val="16"/>
                <w:szCs w:val="16"/>
              </w:rPr>
              <w:t>7</w:t>
            </w:r>
          </w:p>
        </w:tc>
      </w:tr>
      <w:tr w:rsidR="002119F0" w:rsidRPr="00CE05B6" w14:paraId="3FE88B6A" w14:textId="77777777" w:rsidTr="000A33E5">
        <w:tc>
          <w:tcPr>
            <w:tcW w:w="3042" w:type="dxa"/>
            <w:vAlign w:val="bottom"/>
          </w:tcPr>
          <w:p w14:paraId="69B76385" w14:textId="77777777" w:rsidR="002119F0" w:rsidRPr="00D61461" w:rsidRDefault="002119F0" w:rsidP="002119F0">
            <w:pPr>
              <w:spacing w:line="360" w:lineRule="exact"/>
              <w:rPr>
                <w:rFonts w:ascii="Arial" w:hAnsi="Arial" w:cs="Arial"/>
                <w:sz w:val="16"/>
                <w:szCs w:val="16"/>
              </w:rPr>
            </w:pPr>
            <w:r w:rsidRPr="00D61461">
              <w:rPr>
                <w:rFonts w:ascii="Arial" w:hAnsi="Arial" w:cs="Arial"/>
                <w:sz w:val="16"/>
                <w:szCs w:val="16"/>
              </w:rPr>
              <w:t>Inventories</w:t>
            </w:r>
          </w:p>
        </w:tc>
        <w:tc>
          <w:tcPr>
            <w:tcW w:w="1134" w:type="dxa"/>
            <w:vAlign w:val="bottom"/>
          </w:tcPr>
          <w:p w14:paraId="3B71DEC7" w14:textId="0C99AAAD"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244,161</w:t>
            </w:r>
          </w:p>
        </w:tc>
        <w:tc>
          <w:tcPr>
            <w:tcW w:w="1134" w:type="dxa"/>
            <w:gridSpan w:val="2"/>
            <w:vAlign w:val="bottom"/>
          </w:tcPr>
          <w:p w14:paraId="1A7C3CA1" w14:textId="60B39FB4"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207,929</w:t>
            </w:r>
          </w:p>
        </w:tc>
        <w:tc>
          <w:tcPr>
            <w:tcW w:w="1134" w:type="dxa"/>
            <w:vAlign w:val="bottom"/>
          </w:tcPr>
          <w:p w14:paraId="2B2EB924" w14:textId="66029E52"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2,262</w:t>
            </w:r>
          </w:p>
        </w:tc>
        <w:tc>
          <w:tcPr>
            <w:tcW w:w="1134" w:type="dxa"/>
            <w:gridSpan w:val="2"/>
            <w:vAlign w:val="bottom"/>
          </w:tcPr>
          <w:p w14:paraId="3A816CF3" w14:textId="197FBC64"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2,200</w:t>
            </w:r>
          </w:p>
        </w:tc>
        <w:tc>
          <w:tcPr>
            <w:tcW w:w="1134" w:type="dxa"/>
            <w:vAlign w:val="bottom"/>
          </w:tcPr>
          <w:p w14:paraId="187C55C9" w14:textId="546B18A6"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527</w:t>
            </w:r>
          </w:p>
        </w:tc>
        <w:tc>
          <w:tcPr>
            <w:tcW w:w="1134" w:type="dxa"/>
          </w:tcPr>
          <w:p w14:paraId="74F3C939" w14:textId="56529785"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108</w:t>
            </w:r>
          </w:p>
        </w:tc>
        <w:tc>
          <w:tcPr>
            <w:tcW w:w="1134" w:type="dxa"/>
            <w:gridSpan w:val="2"/>
          </w:tcPr>
          <w:p w14:paraId="123D7C13" w14:textId="398BB4B0"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w:t>
            </w:r>
          </w:p>
        </w:tc>
        <w:tc>
          <w:tcPr>
            <w:tcW w:w="1134" w:type="dxa"/>
            <w:vAlign w:val="bottom"/>
          </w:tcPr>
          <w:p w14:paraId="5BCD978D" w14:textId="6B20F9B1"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w:t>
            </w:r>
          </w:p>
        </w:tc>
        <w:tc>
          <w:tcPr>
            <w:tcW w:w="1134" w:type="dxa"/>
            <w:gridSpan w:val="2"/>
            <w:vAlign w:val="bottom"/>
          </w:tcPr>
          <w:p w14:paraId="793BF454" w14:textId="6B17FAD4"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246,950</w:t>
            </w:r>
          </w:p>
        </w:tc>
        <w:tc>
          <w:tcPr>
            <w:tcW w:w="1134" w:type="dxa"/>
            <w:vAlign w:val="bottom"/>
          </w:tcPr>
          <w:p w14:paraId="0C19413D" w14:textId="35290930" w:rsidR="002119F0" w:rsidRPr="00586E4F" w:rsidRDefault="002119F0" w:rsidP="002119F0">
            <w:pPr>
              <w:tabs>
                <w:tab w:val="decimal" w:pos="885"/>
              </w:tabs>
              <w:spacing w:line="360" w:lineRule="exact"/>
              <w:rPr>
                <w:rFonts w:ascii="Arial" w:hAnsi="Arial" w:cs="Arial"/>
                <w:sz w:val="16"/>
                <w:szCs w:val="16"/>
              </w:rPr>
            </w:pPr>
            <w:r w:rsidRPr="00586E4F">
              <w:rPr>
                <w:rFonts w:ascii="Arial" w:hAnsi="Arial" w:cs="Arial"/>
                <w:sz w:val="16"/>
                <w:szCs w:val="16"/>
              </w:rPr>
              <w:t>210,237</w:t>
            </w:r>
          </w:p>
        </w:tc>
      </w:tr>
      <w:tr w:rsidR="002119F0" w:rsidRPr="00CE05B6" w14:paraId="0C738CB6" w14:textId="77777777" w:rsidTr="0056152A">
        <w:tc>
          <w:tcPr>
            <w:tcW w:w="3042" w:type="dxa"/>
            <w:vAlign w:val="bottom"/>
            <w:hideMark/>
          </w:tcPr>
          <w:p w14:paraId="57393B92" w14:textId="77777777" w:rsidR="002119F0" w:rsidRPr="00D61461" w:rsidRDefault="002119F0" w:rsidP="002119F0">
            <w:pPr>
              <w:spacing w:line="360" w:lineRule="exact"/>
              <w:rPr>
                <w:rFonts w:ascii="Arial" w:hAnsi="Arial" w:cs="Arial"/>
                <w:sz w:val="16"/>
                <w:szCs w:val="16"/>
              </w:rPr>
            </w:pPr>
            <w:r w:rsidRPr="00D61461">
              <w:rPr>
                <w:rFonts w:ascii="Arial" w:hAnsi="Arial" w:cs="Arial"/>
                <w:sz w:val="16"/>
                <w:szCs w:val="16"/>
              </w:rPr>
              <w:t xml:space="preserve">Property, </w:t>
            </w:r>
            <w:proofErr w:type="gramStart"/>
            <w:r w:rsidRPr="00D61461">
              <w:rPr>
                <w:rFonts w:ascii="Arial" w:hAnsi="Arial" w:cs="Arial"/>
                <w:sz w:val="16"/>
                <w:szCs w:val="16"/>
              </w:rPr>
              <w:t>plant</w:t>
            </w:r>
            <w:proofErr w:type="gramEnd"/>
            <w:r w:rsidRPr="00D61461">
              <w:rPr>
                <w:rFonts w:ascii="Arial" w:hAnsi="Arial" w:cs="Arial"/>
                <w:sz w:val="16"/>
                <w:szCs w:val="16"/>
              </w:rPr>
              <w:t xml:space="preserve"> and equipment </w:t>
            </w:r>
          </w:p>
        </w:tc>
        <w:tc>
          <w:tcPr>
            <w:tcW w:w="1134" w:type="dxa"/>
            <w:vAlign w:val="bottom"/>
          </w:tcPr>
          <w:p w14:paraId="49AF369E" w14:textId="11FE76DA"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157,321</w:t>
            </w:r>
          </w:p>
        </w:tc>
        <w:tc>
          <w:tcPr>
            <w:tcW w:w="1134" w:type="dxa"/>
            <w:gridSpan w:val="2"/>
            <w:vAlign w:val="bottom"/>
          </w:tcPr>
          <w:p w14:paraId="61CF186C" w14:textId="4055CEF2"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162,608</w:t>
            </w:r>
          </w:p>
        </w:tc>
        <w:tc>
          <w:tcPr>
            <w:tcW w:w="1134" w:type="dxa"/>
            <w:vAlign w:val="bottom"/>
          </w:tcPr>
          <w:p w14:paraId="60E8DCF2" w14:textId="36F101FE"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236,944</w:t>
            </w:r>
          </w:p>
        </w:tc>
        <w:tc>
          <w:tcPr>
            <w:tcW w:w="1134" w:type="dxa"/>
            <w:gridSpan w:val="2"/>
            <w:vAlign w:val="bottom"/>
          </w:tcPr>
          <w:p w14:paraId="60711777" w14:textId="573B03A2"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283,994</w:t>
            </w:r>
          </w:p>
        </w:tc>
        <w:tc>
          <w:tcPr>
            <w:tcW w:w="1134" w:type="dxa"/>
            <w:vAlign w:val="bottom"/>
          </w:tcPr>
          <w:p w14:paraId="673632E1" w14:textId="0E074CE6"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13,256</w:t>
            </w:r>
          </w:p>
        </w:tc>
        <w:tc>
          <w:tcPr>
            <w:tcW w:w="1134" w:type="dxa"/>
          </w:tcPr>
          <w:p w14:paraId="254ACFE3" w14:textId="178302E8"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9,907</w:t>
            </w:r>
          </w:p>
        </w:tc>
        <w:tc>
          <w:tcPr>
            <w:tcW w:w="1134" w:type="dxa"/>
            <w:gridSpan w:val="2"/>
            <w:vAlign w:val="bottom"/>
          </w:tcPr>
          <w:p w14:paraId="6D9E0B1E" w14:textId="18134371"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943</w:t>
            </w:r>
          </w:p>
        </w:tc>
        <w:tc>
          <w:tcPr>
            <w:tcW w:w="1134" w:type="dxa"/>
            <w:vAlign w:val="bottom"/>
          </w:tcPr>
          <w:p w14:paraId="631D6466" w14:textId="7B4A7663"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943</w:t>
            </w:r>
          </w:p>
        </w:tc>
        <w:tc>
          <w:tcPr>
            <w:tcW w:w="1134" w:type="dxa"/>
            <w:gridSpan w:val="2"/>
            <w:vAlign w:val="bottom"/>
          </w:tcPr>
          <w:p w14:paraId="79A18979" w14:textId="72ACB43D"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408,464</w:t>
            </w:r>
          </w:p>
        </w:tc>
        <w:tc>
          <w:tcPr>
            <w:tcW w:w="1134" w:type="dxa"/>
            <w:vAlign w:val="bottom"/>
          </w:tcPr>
          <w:p w14:paraId="4523E0CA" w14:textId="11E98B5B" w:rsidR="002119F0" w:rsidRPr="00586E4F" w:rsidRDefault="002119F0" w:rsidP="002119F0">
            <w:pPr>
              <w:tabs>
                <w:tab w:val="decimal" w:pos="885"/>
              </w:tabs>
              <w:spacing w:line="360" w:lineRule="exact"/>
              <w:rPr>
                <w:rFonts w:ascii="Arial" w:hAnsi="Arial" w:cs="Arial"/>
                <w:sz w:val="16"/>
                <w:szCs w:val="16"/>
              </w:rPr>
            </w:pPr>
            <w:r w:rsidRPr="00586E4F">
              <w:rPr>
                <w:rFonts w:ascii="Arial" w:hAnsi="Arial" w:cs="Arial"/>
                <w:sz w:val="16"/>
                <w:szCs w:val="16"/>
              </w:rPr>
              <w:t>457,452</w:t>
            </w:r>
          </w:p>
        </w:tc>
      </w:tr>
      <w:tr w:rsidR="002119F0" w:rsidRPr="00CE05B6" w14:paraId="7CF7B642" w14:textId="77777777" w:rsidTr="0056152A">
        <w:tc>
          <w:tcPr>
            <w:tcW w:w="3042" w:type="dxa"/>
            <w:vAlign w:val="bottom"/>
          </w:tcPr>
          <w:p w14:paraId="78FE3824" w14:textId="140B9457" w:rsidR="002119F0" w:rsidRPr="00D61461" w:rsidRDefault="002119F0" w:rsidP="002119F0">
            <w:pPr>
              <w:spacing w:line="360" w:lineRule="exact"/>
              <w:rPr>
                <w:rFonts w:ascii="Arial" w:hAnsi="Arial" w:cs="Arial"/>
                <w:sz w:val="16"/>
                <w:szCs w:val="16"/>
              </w:rPr>
            </w:pPr>
            <w:r>
              <w:rPr>
                <w:rFonts w:ascii="Arial" w:hAnsi="Arial" w:cs="Arial"/>
                <w:sz w:val="16"/>
                <w:szCs w:val="16"/>
              </w:rPr>
              <w:t>Investment properties</w:t>
            </w:r>
          </w:p>
        </w:tc>
        <w:tc>
          <w:tcPr>
            <w:tcW w:w="1134" w:type="dxa"/>
            <w:vAlign w:val="bottom"/>
          </w:tcPr>
          <w:p w14:paraId="4BBCC260" w14:textId="668B8729"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16,240</w:t>
            </w:r>
          </w:p>
        </w:tc>
        <w:tc>
          <w:tcPr>
            <w:tcW w:w="1134" w:type="dxa"/>
            <w:gridSpan w:val="2"/>
            <w:vAlign w:val="bottom"/>
          </w:tcPr>
          <w:p w14:paraId="2379BC1C" w14:textId="070E8884"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16,240</w:t>
            </w:r>
          </w:p>
        </w:tc>
        <w:tc>
          <w:tcPr>
            <w:tcW w:w="1134" w:type="dxa"/>
            <w:vAlign w:val="bottom"/>
          </w:tcPr>
          <w:p w14:paraId="103252D8" w14:textId="5397F410"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w:t>
            </w:r>
          </w:p>
        </w:tc>
        <w:tc>
          <w:tcPr>
            <w:tcW w:w="1134" w:type="dxa"/>
            <w:gridSpan w:val="2"/>
            <w:vAlign w:val="bottom"/>
          </w:tcPr>
          <w:p w14:paraId="75A0E5AF" w14:textId="112027F9"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w:t>
            </w:r>
          </w:p>
        </w:tc>
        <w:tc>
          <w:tcPr>
            <w:tcW w:w="1134" w:type="dxa"/>
            <w:vAlign w:val="bottom"/>
          </w:tcPr>
          <w:p w14:paraId="389853C6" w14:textId="19AA29C4"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366,205</w:t>
            </w:r>
          </w:p>
        </w:tc>
        <w:tc>
          <w:tcPr>
            <w:tcW w:w="1134" w:type="dxa"/>
          </w:tcPr>
          <w:p w14:paraId="46D2ADAB" w14:textId="17704F13"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306,743</w:t>
            </w:r>
          </w:p>
        </w:tc>
        <w:tc>
          <w:tcPr>
            <w:tcW w:w="1134" w:type="dxa"/>
            <w:gridSpan w:val="2"/>
            <w:vAlign w:val="bottom"/>
          </w:tcPr>
          <w:p w14:paraId="1B5D51B0" w14:textId="4A964047"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(66,511)</w:t>
            </w:r>
          </w:p>
        </w:tc>
        <w:tc>
          <w:tcPr>
            <w:tcW w:w="1134" w:type="dxa"/>
            <w:vAlign w:val="bottom"/>
          </w:tcPr>
          <w:p w14:paraId="66139B3C" w14:textId="2C42E3B9"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(66,511)</w:t>
            </w:r>
          </w:p>
        </w:tc>
        <w:tc>
          <w:tcPr>
            <w:tcW w:w="1134" w:type="dxa"/>
            <w:gridSpan w:val="2"/>
            <w:vAlign w:val="bottom"/>
          </w:tcPr>
          <w:p w14:paraId="193745E2" w14:textId="1D2702EE"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315,934</w:t>
            </w:r>
          </w:p>
        </w:tc>
        <w:tc>
          <w:tcPr>
            <w:tcW w:w="1134" w:type="dxa"/>
            <w:vAlign w:val="bottom"/>
          </w:tcPr>
          <w:p w14:paraId="7880B6F4" w14:textId="7F365AA5" w:rsidR="002119F0" w:rsidRPr="00586E4F" w:rsidRDefault="002119F0" w:rsidP="002119F0">
            <w:pPr>
              <w:tabs>
                <w:tab w:val="decimal" w:pos="885"/>
              </w:tabs>
              <w:spacing w:line="360" w:lineRule="exact"/>
              <w:rPr>
                <w:rFonts w:ascii="Arial" w:hAnsi="Arial" w:cs="Arial"/>
                <w:sz w:val="16"/>
                <w:szCs w:val="16"/>
              </w:rPr>
            </w:pPr>
            <w:r w:rsidRPr="00586E4F">
              <w:rPr>
                <w:rFonts w:ascii="Arial" w:hAnsi="Arial" w:cs="Arial"/>
                <w:sz w:val="16"/>
                <w:szCs w:val="16"/>
              </w:rPr>
              <w:t>256,472</w:t>
            </w:r>
          </w:p>
        </w:tc>
      </w:tr>
      <w:tr w:rsidR="002119F0" w:rsidRPr="00CE05B6" w14:paraId="72B82978" w14:textId="77777777" w:rsidTr="00D61461">
        <w:tc>
          <w:tcPr>
            <w:tcW w:w="3042" w:type="dxa"/>
            <w:vAlign w:val="bottom"/>
            <w:hideMark/>
          </w:tcPr>
          <w:p w14:paraId="47E9E81A" w14:textId="77777777" w:rsidR="002119F0" w:rsidRPr="00D61461" w:rsidRDefault="002119F0" w:rsidP="002119F0">
            <w:pPr>
              <w:spacing w:line="360" w:lineRule="exact"/>
              <w:rPr>
                <w:rFonts w:ascii="Arial" w:hAnsi="Arial" w:cs="Arial"/>
                <w:sz w:val="16"/>
                <w:szCs w:val="16"/>
              </w:rPr>
            </w:pPr>
            <w:r w:rsidRPr="00D61461">
              <w:rPr>
                <w:rFonts w:ascii="Arial" w:hAnsi="Arial" w:cs="Arial"/>
                <w:sz w:val="16"/>
                <w:szCs w:val="16"/>
              </w:rPr>
              <w:t>Unallocated assets</w:t>
            </w:r>
            <w:r w:rsidRPr="00D61461">
              <w:rPr>
                <w:rFonts w:ascii="Arial" w:hAnsi="Arial" w:cs="Arial"/>
                <w:sz w:val="16"/>
                <w:szCs w:val="16"/>
                <w:cs/>
              </w:rPr>
              <w:t xml:space="preserve"> </w:t>
            </w:r>
          </w:p>
        </w:tc>
        <w:tc>
          <w:tcPr>
            <w:tcW w:w="1134" w:type="dxa"/>
            <w:vAlign w:val="bottom"/>
          </w:tcPr>
          <w:p w14:paraId="7379F9F2"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2976A437"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478689A7"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0F5BA3F0"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5DF43072"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7BF36C70"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49ACE09D" w14:textId="4215EB64"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0831CA3E"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792872E1"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1FCC1116" w14:textId="77777777" w:rsidR="002119F0" w:rsidRPr="00586E4F" w:rsidRDefault="002119F0" w:rsidP="002119F0">
            <w:pPr>
              <w:tabs>
                <w:tab w:val="decimal" w:pos="885"/>
                <w:tab w:val="decimal" w:pos="975"/>
              </w:tabs>
              <w:spacing w:line="360" w:lineRule="exact"/>
              <w:rPr>
                <w:rFonts w:ascii="Arial" w:hAnsi="Arial" w:cs="Arial"/>
                <w:sz w:val="16"/>
                <w:szCs w:val="16"/>
              </w:rPr>
            </w:pPr>
          </w:p>
        </w:tc>
      </w:tr>
      <w:tr w:rsidR="002119F0" w:rsidRPr="00CE05B6" w14:paraId="7C575367" w14:textId="77777777" w:rsidTr="00D61461">
        <w:tc>
          <w:tcPr>
            <w:tcW w:w="3042" w:type="dxa"/>
            <w:vAlign w:val="bottom"/>
          </w:tcPr>
          <w:p w14:paraId="1E1BCE71" w14:textId="77777777" w:rsidR="002119F0" w:rsidRPr="00D61461" w:rsidRDefault="002119F0" w:rsidP="002119F0">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current financial assets</w:t>
            </w:r>
          </w:p>
        </w:tc>
        <w:tc>
          <w:tcPr>
            <w:tcW w:w="1134" w:type="dxa"/>
            <w:vAlign w:val="bottom"/>
          </w:tcPr>
          <w:p w14:paraId="2BCB839E"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39851193"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410011B0"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3AB36C3F"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7C2520D0"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3768C34C"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104C8887" w14:textId="4493FB86"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631E5C23" w14:textId="6D046661"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1EC1944B" w14:textId="5EFD80E4"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w:t>
            </w:r>
          </w:p>
        </w:tc>
        <w:tc>
          <w:tcPr>
            <w:tcW w:w="1134" w:type="dxa"/>
            <w:vAlign w:val="bottom"/>
          </w:tcPr>
          <w:p w14:paraId="0362B21A" w14:textId="0879AB6E" w:rsidR="002119F0" w:rsidRPr="00586E4F" w:rsidRDefault="002119F0" w:rsidP="002119F0">
            <w:pPr>
              <w:tabs>
                <w:tab w:val="decimal" w:pos="885"/>
              </w:tabs>
              <w:spacing w:line="360" w:lineRule="exact"/>
              <w:rPr>
                <w:rFonts w:ascii="Arial" w:hAnsi="Arial" w:cs="Arial"/>
                <w:sz w:val="16"/>
                <w:szCs w:val="16"/>
              </w:rPr>
            </w:pPr>
            <w:r w:rsidRPr="00586E4F">
              <w:rPr>
                <w:rFonts w:ascii="Arial" w:hAnsi="Arial" w:cs="Arial"/>
                <w:sz w:val="16"/>
                <w:szCs w:val="16"/>
              </w:rPr>
              <w:t>625,034</w:t>
            </w:r>
          </w:p>
        </w:tc>
      </w:tr>
      <w:tr w:rsidR="002119F0" w:rsidRPr="00CE05B6" w14:paraId="4A544D7D" w14:textId="77777777" w:rsidTr="00D61461">
        <w:tc>
          <w:tcPr>
            <w:tcW w:w="3042" w:type="dxa"/>
            <w:vAlign w:val="bottom"/>
          </w:tcPr>
          <w:p w14:paraId="3D278CF4" w14:textId="77777777" w:rsidR="002119F0" w:rsidRPr="00D61461" w:rsidRDefault="002119F0" w:rsidP="002119F0">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non-current financial assets</w:t>
            </w:r>
          </w:p>
        </w:tc>
        <w:tc>
          <w:tcPr>
            <w:tcW w:w="1134" w:type="dxa"/>
            <w:vAlign w:val="bottom"/>
          </w:tcPr>
          <w:p w14:paraId="31575445"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7E48968E"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41C4CE55"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362C5963"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63B93FDC"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54D3C34C"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5E6E01E1" w14:textId="49191EA3"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3D4B098D" w14:textId="4C0FAC86"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02BA46E2" w14:textId="3E469AFF" w:rsidR="002119F0" w:rsidRPr="00586E4F" w:rsidRDefault="002119F0" w:rsidP="002119F0">
            <w:pPr>
              <w:tabs>
                <w:tab w:val="decimal" w:pos="885"/>
              </w:tabs>
              <w:spacing w:line="360" w:lineRule="exact"/>
              <w:rPr>
                <w:rFonts w:ascii="Arial" w:hAnsi="Arial" w:cs="Arial"/>
                <w:sz w:val="16"/>
                <w:szCs w:val="16"/>
              </w:rPr>
            </w:pPr>
            <w:r w:rsidRPr="002119F0">
              <w:rPr>
                <w:rFonts w:ascii="Arial" w:hAnsi="Arial" w:cs="Arial"/>
                <w:sz w:val="16"/>
                <w:szCs w:val="16"/>
              </w:rPr>
              <w:t>10,356,449</w:t>
            </w:r>
          </w:p>
        </w:tc>
        <w:tc>
          <w:tcPr>
            <w:tcW w:w="1134" w:type="dxa"/>
            <w:vAlign w:val="bottom"/>
          </w:tcPr>
          <w:p w14:paraId="3F3E0BB7" w14:textId="65BD44E5" w:rsidR="002119F0" w:rsidRPr="00586E4F" w:rsidRDefault="002119F0" w:rsidP="002119F0">
            <w:pPr>
              <w:tabs>
                <w:tab w:val="decimal" w:pos="885"/>
              </w:tabs>
              <w:spacing w:line="360" w:lineRule="exact"/>
              <w:rPr>
                <w:rFonts w:ascii="Arial" w:hAnsi="Arial" w:cs="Arial"/>
                <w:sz w:val="16"/>
                <w:szCs w:val="16"/>
              </w:rPr>
            </w:pPr>
            <w:r w:rsidRPr="00586E4F">
              <w:rPr>
                <w:rFonts w:ascii="Arial" w:hAnsi="Arial" w:cs="Arial"/>
                <w:sz w:val="16"/>
                <w:szCs w:val="16"/>
              </w:rPr>
              <w:t>9,522,213</w:t>
            </w:r>
          </w:p>
        </w:tc>
      </w:tr>
      <w:tr w:rsidR="002119F0" w:rsidRPr="00CE05B6" w14:paraId="36060401" w14:textId="77777777" w:rsidTr="00892621">
        <w:tc>
          <w:tcPr>
            <w:tcW w:w="3042" w:type="dxa"/>
            <w:vAlign w:val="bottom"/>
            <w:hideMark/>
          </w:tcPr>
          <w:p w14:paraId="1F2D955F" w14:textId="77777777" w:rsidR="002119F0" w:rsidRPr="00D61461" w:rsidRDefault="002119F0" w:rsidP="002119F0">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assets</w:t>
            </w:r>
          </w:p>
        </w:tc>
        <w:tc>
          <w:tcPr>
            <w:tcW w:w="1134" w:type="dxa"/>
            <w:vAlign w:val="bottom"/>
          </w:tcPr>
          <w:p w14:paraId="32C812A3"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407FC8BD"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0144C61E"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46711D01"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7A5AAFC4"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0415E2C0"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7C727A5D" w14:textId="5AF8156C"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4ECD46A2" w14:textId="65DF0D6B"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341B90A4" w14:textId="35B4FF41" w:rsidR="002119F0" w:rsidRPr="00586E4F" w:rsidRDefault="002119F0" w:rsidP="002119F0">
            <w:pPr>
              <w:pBdr>
                <w:bottom w:val="single" w:sz="4" w:space="1" w:color="auto"/>
              </w:pBdr>
              <w:tabs>
                <w:tab w:val="decimal" w:pos="885"/>
              </w:tabs>
              <w:spacing w:line="360" w:lineRule="exact"/>
              <w:rPr>
                <w:rFonts w:ascii="Arial" w:hAnsi="Arial" w:cs="Arial"/>
                <w:sz w:val="16"/>
                <w:szCs w:val="16"/>
              </w:rPr>
            </w:pPr>
            <w:r w:rsidRPr="002119F0">
              <w:rPr>
                <w:rFonts w:ascii="Arial" w:hAnsi="Arial" w:cs="Arial"/>
                <w:sz w:val="16"/>
                <w:szCs w:val="16"/>
              </w:rPr>
              <w:t>309,963</w:t>
            </w:r>
          </w:p>
        </w:tc>
        <w:tc>
          <w:tcPr>
            <w:tcW w:w="1134" w:type="dxa"/>
            <w:vAlign w:val="bottom"/>
          </w:tcPr>
          <w:p w14:paraId="2088AA9D" w14:textId="131A43FE" w:rsidR="002119F0" w:rsidRPr="00586E4F" w:rsidRDefault="002119F0" w:rsidP="002119F0">
            <w:pPr>
              <w:pBdr>
                <w:bottom w:val="single" w:sz="4" w:space="1" w:color="auto"/>
              </w:pBdr>
              <w:tabs>
                <w:tab w:val="decimal" w:pos="885"/>
              </w:tabs>
              <w:spacing w:line="360" w:lineRule="exact"/>
              <w:rPr>
                <w:rFonts w:ascii="Arial" w:hAnsi="Arial" w:cs="Arial"/>
                <w:sz w:val="16"/>
                <w:szCs w:val="16"/>
              </w:rPr>
            </w:pPr>
            <w:r w:rsidRPr="00586E4F">
              <w:rPr>
                <w:rFonts w:ascii="Arial" w:hAnsi="Arial" w:cs="Arial"/>
                <w:sz w:val="16"/>
                <w:szCs w:val="16"/>
              </w:rPr>
              <w:t>67,73</w:t>
            </w:r>
            <w:r>
              <w:rPr>
                <w:rFonts w:ascii="Arial" w:hAnsi="Arial" w:cs="Arial"/>
                <w:sz w:val="16"/>
                <w:szCs w:val="16"/>
              </w:rPr>
              <w:t>6</w:t>
            </w:r>
          </w:p>
        </w:tc>
      </w:tr>
      <w:tr w:rsidR="002119F0" w:rsidRPr="00CE05B6" w14:paraId="0831B447" w14:textId="77777777" w:rsidTr="00892621">
        <w:tc>
          <w:tcPr>
            <w:tcW w:w="3042" w:type="dxa"/>
            <w:vAlign w:val="bottom"/>
            <w:hideMark/>
          </w:tcPr>
          <w:p w14:paraId="1FD47255" w14:textId="77777777" w:rsidR="002119F0" w:rsidRPr="00D61461" w:rsidRDefault="002119F0" w:rsidP="002119F0">
            <w:pPr>
              <w:spacing w:line="360" w:lineRule="exact"/>
              <w:rPr>
                <w:rFonts w:ascii="Arial" w:hAnsi="Arial" w:cs="Arial"/>
                <w:sz w:val="16"/>
                <w:szCs w:val="16"/>
              </w:rPr>
            </w:pPr>
            <w:r w:rsidRPr="00D61461">
              <w:rPr>
                <w:rFonts w:ascii="Arial" w:eastAsia="Arial Unicode MS" w:hAnsi="Arial" w:cs="Arial"/>
                <w:sz w:val="16"/>
                <w:szCs w:val="16"/>
              </w:rPr>
              <w:t>Total assets</w:t>
            </w:r>
          </w:p>
        </w:tc>
        <w:tc>
          <w:tcPr>
            <w:tcW w:w="1134" w:type="dxa"/>
            <w:vAlign w:val="bottom"/>
          </w:tcPr>
          <w:p w14:paraId="3432E3CC"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1F59D670"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54844B8C"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725310EC"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1B27F520"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tcPr>
          <w:p w14:paraId="66F39108" w14:textId="77777777"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vAlign w:val="bottom"/>
          </w:tcPr>
          <w:p w14:paraId="77BD307B" w14:textId="56A88CA2" w:rsidR="002119F0" w:rsidRPr="00586E4F" w:rsidRDefault="002119F0" w:rsidP="002119F0">
            <w:pPr>
              <w:tabs>
                <w:tab w:val="decimal" w:pos="885"/>
              </w:tabs>
              <w:spacing w:line="360" w:lineRule="exact"/>
              <w:rPr>
                <w:rFonts w:ascii="Arial" w:hAnsi="Arial" w:cs="Arial"/>
                <w:sz w:val="16"/>
                <w:szCs w:val="16"/>
              </w:rPr>
            </w:pPr>
          </w:p>
        </w:tc>
        <w:tc>
          <w:tcPr>
            <w:tcW w:w="1134" w:type="dxa"/>
            <w:vAlign w:val="bottom"/>
          </w:tcPr>
          <w:p w14:paraId="2FF9DD8A" w14:textId="30D42EA0" w:rsidR="002119F0" w:rsidRPr="00586E4F" w:rsidRDefault="002119F0" w:rsidP="002119F0">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1FB4BE8B" w14:textId="7BB1398D" w:rsidR="002119F0" w:rsidRPr="00586E4F" w:rsidRDefault="002119F0" w:rsidP="002119F0">
            <w:pPr>
              <w:pBdr>
                <w:bottom w:val="double" w:sz="4" w:space="1" w:color="auto"/>
              </w:pBdr>
              <w:tabs>
                <w:tab w:val="decimal" w:pos="885"/>
              </w:tabs>
              <w:spacing w:line="360" w:lineRule="exact"/>
              <w:rPr>
                <w:rFonts w:ascii="Arial" w:hAnsi="Arial" w:cs="Arial"/>
                <w:sz w:val="16"/>
                <w:szCs w:val="16"/>
              </w:rPr>
            </w:pPr>
            <w:r w:rsidRPr="002119F0">
              <w:rPr>
                <w:rFonts w:ascii="Arial" w:hAnsi="Arial" w:cs="Arial"/>
                <w:sz w:val="16"/>
                <w:szCs w:val="16"/>
              </w:rPr>
              <w:t>11,922,376</w:t>
            </w:r>
          </w:p>
        </w:tc>
        <w:tc>
          <w:tcPr>
            <w:tcW w:w="1134" w:type="dxa"/>
            <w:vAlign w:val="bottom"/>
          </w:tcPr>
          <w:p w14:paraId="73FE91F1" w14:textId="6A022592" w:rsidR="002119F0" w:rsidRPr="00586E4F" w:rsidRDefault="002119F0" w:rsidP="002119F0">
            <w:pPr>
              <w:pBdr>
                <w:bottom w:val="double" w:sz="4" w:space="1" w:color="auto"/>
              </w:pBdr>
              <w:tabs>
                <w:tab w:val="decimal" w:pos="885"/>
              </w:tabs>
              <w:spacing w:line="360" w:lineRule="exact"/>
              <w:rPr>
                <w:rFonts w:ascii="Arial" w:hAnsi="Arial" w:cs="Arial"/>
                <w:sz w:val="16"/>
                <w:szCs w:val="16"/>
              </w:rPr>
            </w:pPr>
            <w:r w:rsidRPr="00586E4F">
              <w:rPr>
                <w:rFonts w:ascii="Arial" w:hAnsi="Arial" w:cs="Arial"/>
                <w:sz w:val="16"/>
                <w:szCs w:val="16"/>
              </w:rPr>
              <w:t>11,377,741</w:t>
            </w:r>
          </w:p>
        </w:tc>
      </w:tr>
    </w:tbl>
    <w:p w14:paraId="581B0414" w14:textId="01E50902"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79F43812" w14:textId="77777777" w:rsidR="006E4B44" w:rsidRDefault="006E4B44" w:rsidP="006E4B44">
      <w:pPr>
        <w:tabs>
          <w:tab w:val="left" w:pos="21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 xml:space="preserve">14. </w:t>
      </w:r>
      <w:r>
        <w:rPr>
          <w:rFonts w:ascii="Arial" w:hAnsi="Arial" w:cs="Arial"/>
          <w:b/>
          <w:bCs/>
          <w:sz w:val="22"/>
          <w:szCs w:val="22"/>
        </w:rPr>
        <w:tab/>
        <w:t>Dividend</w:t>
      </w:r>
    </w:p>
    <w:tbl>
      <w:tblPr>
        <w:tblW w:w="9733" w:type="dxa"/>
        <w:tblInd w:w="-90" w:type="dxa"/>
        <w:tblLook w:val="01E0" w:firstRow="1" w:lastRow="1" w:firstColumn="1" w:lastColumn="1" w:noHBand="0" w:noVBand="0"/>
      </w:tblPr>
      <w:tblGrid>
        <w:gridCol w:w="3060"/>
        <w:gridCol w:w="2880"/>
        <w:gridCol w:w="1187"/>
        <w:gridCol w:w="1130"/>
        <w:gridCol w:w="1476"/>
      </w:tblGrid>
      <w:tr w:rsidR="006E4B44" w:rsidRPr="004926AD" w14:paraId="61771496" w14:textId="77777777" w:rsidTr="00723DA5">
        <w:tc>
          <w:tcPr>
            <w:tcW w:w="3060" w:type="dxa"/>
          </w:tcPr>
          <w:p w14:paraId="29180D97" w14:textId="77777777" w:rsidR="006E4B44" w:rsidRPr="00830392" w:rsidRDefault="006E4B44" w:rsidP="00723DA5">
            <w:pPr>
              <w:spacing w:line="340" w:lineRule="exact"/>
              <w:ind w:right="-48"/>
              <w:jc w:val="both"/>
              <w:rPr>
                <w:rFonts w:ascii="Arial" w:hAnsi="Arial" w:cs="Arial"/>
                <w:sz w:val="18"/>
                <w:szCs w:val="18"/>
              </w:rPr>
            </w:pPr>
          </w:p>
        </w:tc>
        <w:tc>
          <w:tcPr>
            <w:tcW w:w="2880" w:type="dxa"/>
          </w:tcPr>
          <w:p w14:paraId="1ACE27DC" w14:textId="77777777" w:rsidR="006E4B44" w:rsidRPr="00830392" w:rsidRDefault="006E4B44" w:rsidP="00723DA5">
            <w:pPr>
              <w:spacing w:line="340" w:lineRule="exact"/>
              <w:ind w:right="-48"/>
              <w:jc w:val="center"/>
              <w:rPr>
                <w:rFonts w:ascii="Arial" w:hAnsi="Arial" w:cs="Arial"/>
                <w:sz w:val="18"/>
                <w:szCs w:val="18"/>
              </w:rPr>
            </w:pPr>
          </w:p>
        </w:tc>
        <w:tc>
          <w:tcPr>
            <w:tcW w:w="1187" w:type="dxa"/>
            <w:hideMark/>
          </w:tcPr>
          <w:p w14:paraId="71DBD9C4" w14:textId="77777777" w:rsidR="006E4B44" w:rsidRPr="00830392" w:rsidRDefault="006E4B44" w:rsidP="00723DA5">
            <w:pPr>
              <w:spacing w:line="340" w:lineRule="exact"/>
              <w:ind w:right="-48"/>
              <w:jc w:val="center"/>
              <w:rPr>
                <w:rFonts w:ascii="Arial" w:hAnsi="Arial" w:cs="Arial"/>
                <w:sz w:val="18"/>
                <w:szCs w:val="18"/>
              </w:rPr>
            </w:pPr>
            <w:r w:rsidRPr="00830392">
              <w:rPr>
                <w:rFonts w:ascii="Arial" w:hAnsi="Arial" w:cs="Arial"/>
                <w:sz w:val="18"/>
                <w:szCs w:val="18"/>
              </w:rPr>
              <w:t xml:space="preserve">Total </w:t>
            </w:r>
          </w:p>
        </w:tc>
        <w:tc>
          <w:tcPr>
            <w:tcW w:w="1130" w:type="dxa"/>
            <w:hideMark/>
          </w:tcPr>
          <w:p w14:paraId="1A3E32E9" w14:textId="77777777" w:rsidR="006E4B44" w:rsidRPr="00830392" w:rsidRDefault="006E4B44" w:rsidP="00723DA5">
            <w:pPr>
              <w:spacing w:line="340" w:lineRule="exact"/>
              <w:ind w:right="-48"/>
              <w:jc w:val="center"/>
              <w:rPr>
                <w:rFonts w:ascii="Arial" w:hAnsi="Arial" w:cs="Arial"/>
                <w:sz w:val="18"/>
                <w:szCs w:val="18"/>
              </w:rPr>
            </w:pPr>
            <w:r w:rsidRPr="00830392">
              <w:rPr>
                <w:rFonts w:ascii="Arial" w:hAnsi="Arial" w:cs="Arial"/>
                <w:sz w:val="18"/>
                <w:szCs w:val="18"/>
              </w:rPr>
              <w:t>Dividend</w:t>
            </w:r>
          </w:p>
        </w:tc>
        <w:tc>
          <w:tcPr>
            <w:tcW w:w="1476" w:type="dxa"/>
          </w:tcPr>
          <w:p w14:paraId="5F33CE1D" w14:textId="77777777" w:rsidR="006E4B44" w:rsidRPr="00830392" w:rsidRDefault="006E4B44" w:rsidP="00723DA5">
            <w:pPr>
              <w:spacing w:line="340" w:lineRule="exact"/>
              <w:ind w:right="-48"/>
              <w:jc w:val="center"/>
              <w:rPr>
                <w:rFonts w:ascii="Arial" w:hAnsi="Arial" w:cs="Arial"/>
                <w:sz w:val="18"/>
                <w:szCs w:val="18"/>
              </w:rPr>
            </w:pPr>
          </w:p>
        </w:tc>
      </w:tr>
      <w:tr w:rsidR="006E4B44" w:rsidRPr="004926AD" w14:paraId="1F5732CD" w14:textId="77777777" w:rsidTr="00723DA5">
        <w:tc>
          <w:tcPr>
            <w:tcW w:w="3060" w:type="dxa"/>
          </w:tcPr>
          <w:p w14:paraId="305DA778" w14:textId="77777777" w:rsidR="006E4B44" w:rsidRPr="00830392" w:rsidRDefault="006E4B44" w:rsidP="00723DA5">
            <w:pPr>
              <w:spacing w:line="340" w:lineRule="exact"/>
              <w:ind w:right="-48"/>
              <w:jc w:val="both"/>
              <w:rPr>
                <w:rFonts w:ascii="Arial" w:hAnsi="Arial" w:cs="Arial"/>
                <w:sz w:val="18"/>
                <w:szCs w:val="18"/>
              </w:rPr>
            </w:pPr>
          </w:p>
        </w:tc>
        <w:tc>
          <w:tcPr>
            <w:tcW w:w="2880" w:type="dxa"/>
            <w:vAlign w:val="bottom"/>
            <w:hideMark/>
          </w:tcPr>
          <w:p w14:paraId="13EE6C6E" w14:textId="77777777" w:rsidR="006E4B44" w:rsidRPr="00830392" w:rsidRDefault="006E4B44" w:rsidP="00723DA5">
            <w:pPr>
              <w:pBdr>
                <w:bottom w:val="single" w:sz="4" w:space="1" w:color="auto"/>
              </w:pBdr>
              <w:spacing w:line="340" w:lineRule="exact"/>
              <w:ind w:right="-48"/>
              <w:jc w:val="center"/>
              <w:rPr>
                <w:rFonts w:ascii="Arial" w:hAnsi="Arial" w:cs="Arial"/>
                <w:sz w:val="18"/>
                <w:szCs w:val="18"/>
              </w:rPr>
            </w:pPr>
            <w:r w:rsidRPr="00830392">
              <w:rPr>
                <w:rFonts w:ascii="Arial" w:hAnsi="Arial" w:cs="Arial"/>
                <w:sz w:val="18"/>
                <w:szCs w:val="18"/>
              </w:rPr>
              <w:t>Approved by</w:t>
            </w:r>
          </w:p>
        </w:tc>
        <w:tc>
          <w:tcPr>
            <w:tcW w:w="1187" w:type="dxa"/>
            <w:vAlign w:val="bottom"/>
            <w:hideMark/>
          </w:tcPr>
          <w:p w14:paraId="3CC27687" w14:textId="77777777" w:rsidR="006E4B44" w:rsidRPr="00830392" w:rsidRDefault="006E4B44" w:rsidP="00723DA5">
            <w:pPr>
              <w:pBdr>
                <w:bottom w:val="single" w:sz="4" w:space="1" w:color="auto"/>
              </w:pBdr>
              <w:spacing w:line="340" w:lineRule="exact"/>
              <w:ind w:left="-48" w:right="-48"/>
              <w:jc w:val="center"/>
              <w:rPr>
                <w:rFonts w:ascii="Arial" w:hAnsi="Arial" w:cs="Arial"/>
                <w:sz w:val="18"/>
                <w:szCs w:val="18"/>
              </w:rPr>
            </w:pPr>
            <w:r w:rsidRPr="00830392">
              <w:rPr>
                <w:rFonts w:ascii="Arial" w:hAnsi="Arial" w:cs="Arial"/>
                <w:sz w:val="18"/>
                <w:szCs w:val="18"/>
              </w:rPr>
              <w:t>dividend (Million Baht)</w:t>
            </w:r>
          </w:p>
        </w:tc>
        <w:tc>
          <w:tcPr>
            <w:tcW w:w="1130" w:type="dxa"/>
            <w:vAlign w:val="bottom"/>
            <w:hideMark/>
          </w:tcPr>
          <w:p w14:paraId="0B49E639" w14:textId="77777777" w:rsidR="006E4B44" w:rsidRPr="00830392" w:rsidRDefault="006E4B44" w:rsidP="00723DA5">
            <w:pPr>
              <w:pBdr>
                <w:bottom w:val="single" w:sz="4" w:space="1" w:color="auto"/>
              </w:pBdr>
              <w:spacing w:line="340" w:lineRule="exact"/>
              <w:ind w:right="-48"/>
              <w:jc w:val="center"/>
              <w:rPr>
                <w:rFonts w:ascii="Arial" w:hAnsi="Arial" w:cs="Arial"/>
                <w:sz w:val="18"/>
                <w:szCs w:val="18"/>
              </w:rPr>
            </w:pPr>
            <w:r w:rsidRPr="00830392">
              <w:rPr>
                <w:rFonts w:ascii="Arial" w:hAnsi="Arial" w:cs="Arial"/>
                <w:sz w:val="18"/>
                <w:szCs w:val="18"/>
              </w:rPr>
              <w:t>(Baht                 per share)</w:t>
            </w:r>
          </w:p>
        </w:tc>
        <w:tc>
          <w:tcPr>
            <w:tcW w:w="1476" w:type="dxa"/>
            <w:vAlign w:val="bottom"/>
            <w:hideMark/>
          </w:tcPr>
          <w:p w14:paraId="2D11CFA2" w14:textId="77777777" w:rsidR="006E4B44" w:rsidRPr="00830392" w:rsidRDefault="006E4B44" w:rsidP="00723DA5">
            <w:pPr>
              <w:pBdr>
                <w:bottom w:val="single" w:sz="4" w:space="1" w:color="auto"/>
              </w:pBdr>
              <w:spacing w:line="340" w:lineRule="exact"/>
              <w:ind w:left="-12" w:right="-48"/>
              <w:jc w:val="center"/>
              <w:rPr>
                <w:rFonts w:ascii="Arial" w:hAnsi="Arial" w:cs="Arial"/>
                <w:sz w:val="18"/>
                <w:szCs w:val="18"/>
              </w:rPr>
            </w:pPr>
            <w:r w:rsidRPr="00830392">
              <w:rPr>
                <w:rFonts w:ascii="Arial" w:hAnsi="Arial" w:cs="Arial"/>
                <w:sz w:val="18"/>
                <w:szCs w:val="18"/>
              </w:rPr>
              <w:t>Dividend payment date</w:t>
            </w:r>
          </w:p>
        </w:tc>
      </w:tr>
      <w:tr w:rsidR="006E4B44" w:rsidRPr="004926AD" w14:paraId="2C522122" w14:textId="77777777" w:rsidTr="00723DA5">
        <w:tc>
          <w:tcPr>
            <w:tcW w:w="3060" w:type="dxa"/>
            <w:hideMark/>
          </w:tcPr>
          <w:p w14:paraId="6F4497BE" w14:textId="77777777" w:rsidR="006E4B44" w:rsidRPr="00830392" w:rsidRDefault="006E4B44" w:rsidP="00723DA5">
            <w:pPr>
              <w:spacing w:line="340" w:lineRule="exact"/>
              <w:ind w:left="132" w:right="-48" w:hanging="132"/>
              <w:jc w:val="both"/>
              <w:rPr>
                <w:rFonts w:ascii="Arial" w:hAnsi="Arial" w:cs="Arial"/>
                <w:sz w:val="18"/>
                <w:szCs w:val="18"/>
              </w:rPr>
            </w:pPr>
            <w:r w:rsidRPr="00830392">
              <w:rPr>
                <w:rFonts w:ascii="Arial" w:hAnsi="Arial" w:cs="Arial"/>
                <w:sz w:val="18"/>
                <w:szCs w:val="18"/>
              </w:rPr>
              <w:t>Dividends for the year 2022</w:t>
            </w:r>
          </w:p>
        </w:tc>
        <w:tc>
          <w:tcPr>
            <w:tcW w:w="2880" w:type="dxa"/>
            <w:hideMark/>
          </w:tcPr>
          <w:p w14:paraId="357E59D9" w14:textId="77777777" w:rsidR="006E4B44" w:rsidRPr="00830392" w:rsidRDefault="006E4B44" w:rsidP="00723DA5">
            <w:pPr>
              <w:spacing w:line="340" w:lineRule="exact"/>
              <w:ind w:right="-48"/>
              <w:jc w:val="both"/>
              <w:rPr>
                <w:rFonts w:ascii="Arial" w:hAnsi="Arial" w:cs="Arial"/>
                <w:sz w:val="18"/>
                <w:szCs w:val="18"/>
              </w:rPr>
            </w:pPr>
            <w:r w:rsidRPr="00830392">
              <w:rPr>
                <w:rFonts w:ascii="Arial" w:hAnsi="Arial" w:cs="Arial"/>
                <w:sz w:val="18"/>
                <w:szCs w:val="18"/>
              </w:rPr>
              <w:t>Annual General Meeting of the</w:t>
            </w:r>
          </w:p>
        </w:tc>
        <w:tc>
          <w:tcPr>
            <w:tcW w:w="1187" w:type="dxa"/>
          </w:tcPr>
          <w:p w14:paraId="4B499D31" w14:textId="77777777" w:rsidR="006E4B44" w:rsidRPr="00830392" w:rsidRDefault="006E4B44" w:rsidP="00723DA5">
            <w:pPr>
              <w:tabs>
                <w:tab w:val="decimal" w:pos="1092"/>
              </w:tabs>
              <w:spacing w:line="340" w:lineRule="exact"/>
              <w:ind w:right="-43"/>
              <w:jc w:val="both"/>
              <w:rPr>
                <w:rFonts w:ascii="Arial" w:hAnsi="Arial" w:cs="Arial"/>
                <w:sz w:val="18"/>
                <w:szCs w:val="18"/>
                <w:cs/>
              </w:rPr>
            </w:pPr>
          </w:p>
        </w:tc>
        <w:tc>
          <w:tcPr>
            <w:tcW w:w="1130" w:type="dxa"/>
          </w:tcPr>
          <w:p w14:paraId="622045F4" w14:textId="77777777" w:rsidR="006E4B44" w:rsidRPr="00830392" w:rsidRDefault="006E4B44" w:rsidP="00723DA5">
            <w:pPr>
              <w:spacing w:line="340" w:lineRule="exact"/>
              <w:ind w:right="-43"/>
              <w:jc w:val="both"/>
              <w:rPr>
                <w:rFonts w:ascii="Arial" w:hAnsi="Arial" w:cs="Arial"/>
                <w:sz w:val="18"/>
                <w:szCs w:val="18"/>
              </w:rPr>
            </w:pPr>
          </w:p>
        </w:tc>
        <w:tc>
          <w:tcPr>
            <w:tcW w:w="1476" w:type="dxa"/>
          </w:tcPr>
          <w:p w14:paraId="0B2883BA" w14:textId="77777777" w:rsidR="006E4B44" w:rsidRPr="00830392" w:rsidRDefault="006E4B44" w:rsidP="00723DA5">
            <w:pPr>
              <w:tabs>
                <w:tab w:val="decimal" w:pos="1092"/>
              </w:tabs>
              <w:spacing w:line="340" w:lineRule="exact"/>
              <w:ind w:right="-43"/>
              <w:jc w:val="both"/>
              <w:rPr>
                <w:rFonts w:ascii="Arial" w:hAnsi="Arial" w:cs="Arial"/>
                <w:sz w:val="18"/>
                <w:szCs w:val="18"/>
              </w:rPr>
            </w:pPr>
          </w:p>
        </w:tc>
      </w:tr>
      <w:tr w:rsidR="006E4B44" w:rsidRPr="004926AD" w14:paraId="73999109" w14:textId="77777777" w:rsidTr="00723DA5">
        <w:tc>
          <w:tcPr>
            <w:tcW w:w="3060" w:type="dxa"/>
            <w:hideMark/>
          </w:tcPr>
          <w:p w14:paraId="65CDCF6B" w14:textId="77777777" w:rsidR="006E4B44" w:rsidRPr="00830392" w:rsidRDefault="006E4B44" w:rsidP="00723DA5">
            <w:pPr>
              <w:spacing w:line="340" w:lineRule="exact"/>
              <w:ind w:left="132" w:right="-48" w:hanging="132"/>
              <w:jc w:val="both"/>
              <w:rPr>
                <w:rFonts w:ascii="Arial" w:hAnsi="Arial" w:cstheme="minorBidi"/>
                <w:sz w:val="18"/>
                <w:szCs w:val="18"/>
              </w:rPr>
            </w:pPr>
            <w:r w:rsidRPr="00830392">
              <w:rPr>
                <w:rFonts w:ascii="Arial" w:hAnsi="Arial" w:cs="Arial"/>
                <w:sz w:val="18"/>
                <w:szCs w:val="18"/>
              </w:rPr>
              <w:tab/>
            </w:r>
          </w:p>
        </w:tc>
        <w:tc>
          <w:tcPr>
            <w:tcW w:w="2880" w:type="dxa"/>
            <w:hideMark/>
          </w:tcPr>
          <w:p w14:paraId="239B334F" w14:textId="77777777" w:rsidR="006E4B44" w:rsidRPr="00830392" w:rsidRDefault="006E4B44" w:rsidP="00723DA5">
            <w:pPr>
              <w:spacing w:line="340" w:lineRule="exact"/>
              <w:ind w:left="132" w:right="-48" w:hanging="132"/>
              <w:rPr>
                <w:rFonts w:ascii="Arial" w:hAnsi="Arial" w:cs="Arial"/>
                <w:sz w:val="18"/>
                <w:szCs w:val="18"/>
              </w:rPr>
            </w:pPr>
            <w:r w:rsidRPr="00830392">
              <w:rPr>
                <w:rFonts w:ascii="Arial" w:hAnsi="Arial" w:cs="Arial"/>
                <w:sz w:val="18"/>
                <w:szCs w:val="18"/>
                <w:cs/>
              </w:rPr>
              <w:tab/>
            </w:r>
            <w:r w:rsidRPr="00830392">
              <w:rPr>
                <w:rFonts w:ascii="Arial" w:hAnsi="Arial" w:cs="Arial"/>
                <w:sz w:val="18"/>
                <w:szCs w:val="18"/>
              </w:rPr>
              <w:t>Shareholders on 19 April 2023</w:t>
            </w:r>
          </w:p>
        </w:tc>
        <w:tc>
          <w:tcPr>
            <w:tcW w:w="1187" w:type="dxa"/>
            <w:vAlign w:val="bottom"/>
          </w:tcPr>
          <w:p w14:paraId="140C25B5" w14:textId="77777777" w:rsidR="006E4B44" w:rsidRPr="00830392" w:rsidRDefault="006E4B44" w:rsidP="00723DA5">
            <w:pPr>
              <w:tabs>
                <w:tab w:val="decimal" w:pos="679"/>
              </w:tabs>
              <w:spacing w:line="340" w:lineRule="exact"/>
              <w:ind w:right="-43"/>
              <w:rPr>
                <w:rFonts w:ascii="Arial" w:hAnsi="Arial" w:cs="Arial"/>
                <w:sz w:val="18"/>
                <w:szCs w:val="18"/>
                <w:cs/>
              </w:rPr>
            </w:pPr>
            <w:r w:rsidRPr="00830392">
              <w:rPr>
                <w:rFonts w:ascii="Arial" w:hAnsi="Arial" w:cs="Arial"/>
                <w:sz w:val="18"/>
                <w:szCs w:val="18"/>
              </w:rPr>
              <w:t>208</w:t>
            </w:r>
          </w:p>
        </w:tc>
        <w:tc>
          <w:tcPr>
            <w:tcW w:w="1130" w:type="dxa"/>
            <w:vAlign w:val="bottom"/>
          </w:tcPr>
          <w:p w14:paraId="310F5996" w14:textId="77777777" w:rsidR="006E4B44" w:rsidRPr="00830392" w:rsidRDefault="006E4B44" w:rsidP="00723DA5">
            <w:pPr>
              <w:tabs>
                <w:tab w:val="decimal" w:pos="432"/>
              </w:tabs>
              <w:spacing w:line="340" w:lineRule="exact"/>
              <w:ind w:right="-43"/>
              <w:rPr>
                <w:rFonts w:ascii="Arial" w:hAnsi="Arial" w:cs="Arial"/>
                <w:sz w:val="18"/>
                <w:szCs w:val="18"/>
              </w:rPr>
            </w:pPr>
            <w:r w:rsidRPr="00830392">
              <w:rPr>
                <w:rFonts w:ascii="Arial" w:hAnsi="Arial" w:cs="Arial"/>
                <w:sz w:val="18"/>
                <w:szCs w:val="18"/>
              </w:rPr>
              <w:t>0.30</w:t>
            </w:r>
          </w:p>
        </w:tc>
        <w:tc>
          <w:tcPr>
            <w:tcW w:w="1476" w:type="dxa"/>
            <w:vAlign w:val="bottom"/>
            <w:hideMark/>
          </w:tcPr>
          <w:p w14:paraId="34EC9840" w14:textId="77777777" w:rsidR="006E4B44" w:rsidRPr="00830392" w:rsidRDefault="006E4B44" w:rsidP="00723DA5">
            <w:pPr>
              <w:spacing w:line="340" w:lineRule="exact"/>
              <w:ind w:right="-43"/>
              <w:jc w:val="center"/>
              <w:rPr>
                <w:rFonts w:ascii="Arial" w:hAnsi="Arial" w:cs="Arial"/>
                <w:sz w:val="18"/>
                <w:szCs w:val="18"/>
              </w:rPr>
            </w:pPr>
            <w:r w:rsidRPr="00830392">
              <w:rPr>
                <w:rFonts w:ascii="Arial" w:hAnsi="Arial" w:cs="Arial"/>
                <w:sz w:val="18"/>
                <w:szCs w:val="18"/>
              </w:rPr>
              <w:t>8 May</w:t>
            </w:r>
            <w:r w:rsidRPr="00830392">
              <w:rPr>
                <w:rFonts w:ascii="Arial" w:hAnsi="Arial" w:cs="Arial"/>
                <w:sz w:val="18"/>
                <w:szCs w:val="18"/>
                <w:cs/>
              </w:rPr>
              <w:t xml:space="preserve"> </w:t>
            </w:r>
            <w:r w:rsidRPr="00830392">
              <w:rPr>
                <w:rFonts w:ascii="Arial" w:hAnsi="Arial" w:cs="Arial"/>
                <w:sz w:val="18"/>
                <w:szCs w:val="18"/>
              </w:rPr>
              <w:t>2023</w:t>
            </w:r>
          </w:p>
        </w:tc>
      </w:tr>
      <w:tr w:rsidR="00723DA5" w:rsidRPr="004926AD" w14:paraId="119C3674" w14:textId="77777777" w:rsidTr="00723DA5">
        <w:tc>
          <w:tcPr>
            <w:tcW w:w="3060" w:type="dxa"/>
          </w:tcPr>
          <w:p w14:paraId="76BE955A" w14:textId="04996A56" w:rsidR="00723DA5" w:rsidRPr="00830392" w:rsidRDefault="00723DA5" w:rsidP="00723DA5">
            <w:pPr>
              <w:spacing w:line="340" w:lineRule="exact"/>
              <w:ind w:left="132" w:right="-48" w:hanging="132"/>
              <w:rPr>
                <w:rFonts w:ascii="Arial" w:hAnsi="Arial" w:cs="Arial"/>
                <w:sz w:val="18"/>
                <w:szCs w:val="18"/>
              </w:rPr>
            </w:pPr>
            <w:r>
              <w:rPr>
                <w:rFonts w:ascii="Arial" w:hAnsi="Arial" w:cs="Arial"/>
                <w:sz w:val="18"/>
                <w:szCs w:val="18"/>
              </w:rPr>
              <w:t xml:space="preserve">Interim dividend </w:t>
            </w:r>
            <w:r w:rsidR="00966BF6">
              <w:rPr>
                <w:rFonts w:ascii="Arial" w:hAnsi="Arial" w:cs="Arial"/>
                <w:sz w:val="18"/>
                <w:szCs w:val="18"/>
              </w:rPr>
              <w:t>announced</w:t>
            </w:r>
            <w:r>
              <w:rPr>
                <w:rFonts w:ascii="Arial" w:hAnsi="Arial" w:cs="Arial"/>
                <w:sz w:val="18"/>
                <w:szCs w:val="18"/>
              </w:rPr>
              <w:t xml:space="preserve"> from operating result for the period as from 1 January 2023 to 30 June 2023</w:t>
            </w:r>
          </w:p>
        </w:tc>
        <w:tc>
          <w:tcPr>
            <w:tcW w:w="2880" w:type="dxa"/>
          </w:tcPr>
          <w:p w14:paraId="087491EA" w14:textId="62767CBE" w:rsidR="00723DA5" w:rsidRPr="00830392" w:rsidRDefault="00723DA5" w:rsidP="00723DA5">
            <w:pPr>
              <w:spacing w:line="340" w:lineRule="exact"/>
              <w:ind w:left="132" w:right="-48" w:hanging="132"/>
              <w:rPr>
                <w:rFonts w:ascii="Arial" w:hAnsi="Arial" w:cs="Arial"/>
                <w:sz w:val="18"/>
                <w:szCs w:val="18"/>
                <w:cs/>
              </w:rPr>
            </w:pPr>
            <w:r>
              <w:rPr>
                <w:rFonts w:ascii="Arial" w:hAnsi="Arial" w:cs="Arial"/>
                <w:sz w:val="18"/>
                <w:szCs w:val="18"/>
              </w:rPr>
              <w:t xml:space="preserve">Board of Directors’ Meeting on </w:t>
            </w:r>
            <w:r w:rsidR="00966BF6">
              <w:rPr>
                <w:rFonts w:ascii="Arial" w:hAnsi="Arial" w:cs="Arial"/>
                <w:sz w:val="18"/>
                <w:szCs w:val="18"/>
              </w:rPr>
              <w:t xml:space="preserve">             </w:t>
            </w:r>
            <w:r>
              <w:rPr>
                <w:rFonts w:ascii="Arial" w:hAnsi="Arial" w:cs="Arial"/>
                <w:sz w:val="18"/>
                <w:szCs w:val="18"/>
              </w:rPr>
              <w:t>8 September 2023</w:t>
            </w:r>
          </w:p>
        </w:tc>
        <w:tc>
          <w:tcPr>
            <w:tcW w:w="1187" w:type="dxa"/>
            <w:vAlign w:val="bottom"/>
          </w:tcPr>
          <w:p w14:paraId="7B0E66FE" w14:textId="6DD89A07" w:rsidR="00723DA5" w:rsidRPr="00830392" w:rsidRDefault="00723DA5" w:rsidP="00723DA5">
            <w:pPr>
              <w:pBdr>
                <w:bottom w:val="single" w:sz="4" w:space="1" w:color="auto"/>
              </w:pBdr>
              <w:tabs>
                <w:tab w:val="decimal" w:pos="679"/>
              </w:tabs>
              <w:spacing w:line="340" w:lineRule="exact"/>
              <w:ind w:right="-43"/>
              <w:rPr>
                <w:rFonts w:ascii="Arial" w:hAnsi="Arial" w:cs="Arial"/>
                <w:sz w:val="18"/>
                <w:szCs w:val="18"/>
              </w:rPr>
            </w:pPr>
            <w:r>
              <w:rPr>
                <w:rFonts w:ascii="Arial" w:hAnsi="Arial" w:cs="Arial"/>
                <w:sz w:val="18"/>
                <w:szCs w:val="18"/>
              </w:rPr>
              <w:t>208</w:t>
            </w:r>
          </w:p>
        </w:tc>
        <w:tc>
          <w:tcPr>
            <w:tcW w:w="1130" w:type="dxa"/>
            <w:vAlign w:val="bottom"/>
          </w:tcPr>
          <w:p w14:paraId="729205D2" w14:textId="6B518F36" w:rsidR="00723DA5" w:rsidRPr="00830392" w:rsidRDefault="00723DA5" w:rsidP="00723DA5">
            <w:pPr>
              <w:tabs>
                <w:tab w:val="decimal" w:pos="432"/>
              </w:tabs>
              <w:spacing w:line="340" w:lineRule="exact"/>
              <w:ind w:right="-43"/>
              <w:rPr>
                <w:rFonts w:ascii="Arial" w:hAnsi="Arial" w:cs="Arial"/>
                <w:sz w:val="18"/>
                <w:szCs w:val="18"/>
              </w:rPr>
            </w:pPr>
            <w:r>
              <w:rPr>
                <w:rFonts w:ascii="Arial" w:hAnsi="Arial" w:cs="Arial"/>
                <w:sz w:val="18"/>
                <w:szCs w:val="18"/>
              </w:rPr>
              <w:t>0.30</w:t>
            </w:r>
          </w:p>
        </w:tc>
        <w:tc>
          <w:tcPr>
            <w:tcW w:w="1476" w:type="dxa"/>
            <w:vAlign w:val="bottom"/>
          </w:tcPr>
          <w:p w14:paraId="66F64AB0" w14:textId="4D5709BB" w:rsidR="00723DA5" w:rsidRPr="00830392" w:rsidRDefault="00723DA5" w:rsidP="00723DA5">
            <w:pPr>
              <w:spacing w:line="340" w:lineRule="exact"/>
              <w:ind w:right="-43"/>
              <w:jc w:val="center"/>
              <w:rPr>
                <w:rFonts w:ascii="Arial" w:hAnsi="Arial" w:cs="Arial"/>
                <w:sz w:val="18"/>
                <w:szCs w:val="18"/>
              </w:rPr>
            </w:pPr>
            <w:r>
              <w:rPr>
                <w:rFonts w:ascii="Arial" w:hAnsi="Arial" w:cs="Arial"/>
                <w:sz w:val="18"/>
                <w:szCs w:val="18"/>
              </w:rPr>
              <w:t>6 October 2023</w:t>
            </w:r>
          </w:p>
        </w:tc>
      </w:tr>
      <w:tr w:rsidR="00723DA5" w:rsidRPr="004926AD" w14:paraId="177FEF1F" w14:textId="77777777" w:rsidTr="00723DA5">
        <w:tc>
          <w:tcPr>
            <w:tcW w:w="3060" w:type="dxa"/>
          </w:tcPr>
          <w:p w14:paraId="7262AD18" w14:textId="77777777" w:rsidR="00723DA5" w:rsidRPr="00830392" w:rsidRDefault="00723DA5" w:rsidP="00723DA5">
            <w:pPr>
              <w:spacing w:line="340" w:lineRule="exact"/>
              <w:ind w:left="132" w:right="-48" w:hanging="132"/>
              <w:jc w:val="both"/>
              <w:rPr>
                <w:rFonts w:ascii="Arial" w:hAnsi="Arial" w:cs="Arial"/>
                <w:sz w:val="18"/>
                <w:szCs w:val="18"/>
              </w:rPr>
            </w:pPr>
          </w:p>
        </w:tc>
        <w:tc>
          <w:tcPr>
            <w:tcW w:w="2880" w:type="dxa"/>
          </w:tcPr>
          <w:p w14:paraId="4E97737E" w14:textId="77777777" w:rsidR="00723DA5" w:rsidRPr="00830392" w:rsidRDefault="00723DA5" w:rsidP="00723DA5">
            <w:pPr>
              <w:spacing w:line="340" w:lineRule="exact"/>
              <w:ind w:left="132" w:right="-48" w:hanging="132"/>
              <w:rPr>
                <w:rFonts w:ascii="Arial" w:hAnsi="Arial" w:cs="Arial"/>
                <w:sz w:val="18"/>
                <w:szCs w:val="18"/>
                <w:cs/>
              </w:rPr>
            </w:pPr>
          </w:p>
        </w:tc>
        <w:tc>
          <w:tcPr>
            <w:tcW w:w="1187" w:type="dxa"/>
            <w:vAlign w:val="bottom"/>
          </w:tcPr>
          <w:p w14:paraId="233699B1" w14:textId="2ADFBE5C" w:rsidR="00723DA5" w:rsidRPr="00830392" w:rsidRDefault="00723DA5" w:rsidP="00723DA5">
            <w:pPr>
              <w:pBdr>
                <w:bottom w:val="double" w:sz="4" w:space="1" w:color="auto"/>
              </w:pBdr>
              <w:tabs>
                <w:tab w:val="decimal" w:pos="679"/>
              </w:tabs>
              <w:spacing w:line="340" w:lineRule="exact"/>
              <w:ind w:right="-43"/>
              <w:rPr>
                <w:rFonts w:ascii="Arial" w:hAnsi="Arial" w:cs="Arial"/>
                <w:sz w:val="18"/>
                <w:szCs w:val="18"/>
              </w:rPr>
            </w:pPr>
            <w:r>
              <w:rPr>
                <w:rFonts w:ascii="Arial" w:hAnsi="Arial" w:cs="Arial"/>
                <w:sz w:val="18"/>
                <w:szCs w:val="18"/>
              </w:rPr>
              <w:t>416</w:t>
            </w:r>
          </w:p>
        </w:tc>
        <w:tc>
          <w:tcPr>
            <w:tcW w:w="1130" w:type="dxa"/>
            <w:vAlign w:val="bottom"/>
          </w:tcPr>
          <w:p w14:paraId="00B2EAE1" w14:textId="77777777" w:rsidR="00723DA5" w:rsidRPr="00830392" w:rsidRDefault="00723DA5" w:rsidP="00723DA5">
            <w:pPr>
              <w:tabs>
                <w:tab w:val="decimal" w:pos="432"/>
              </w:tabs>
              <w:spacing w:line="340" w:lineRule="exact"/>
              <w:ind w:right="-43"/>
              <w:rPr>
                <w:rFonts w:ascii="Arial" w:hAnsi="Arial" w:cs="Arial"/>
                <w:sz w:val="18"/>
                <w:szCs w:val="18"/>
              </w:rPr>
            </w:pPr>
          </w:p>
        </w:tc>
        <w:tc>
          <w:tcPr>
            <w:tcW w:w="1476" w:type="dxa"/>
            <w:vAlign w:val="bottom"/>
          </w:tcPr>
          <w:p w14:paraId="6AE96977" w14:textId="77777777" w:rsidR="00723DA5" w:rsidRPr="00830392" w:rsidRDefault="00723DA5" w:rsidP="00723DA5">
            <w:pPr>
              <w:spacing w:line="340" w:lineRule="exact"/>
              <w:ind w:right="-43"/>
              <w:jc w:val="center"/>
              <w:rPr>
                <w:rFonts w:ascii="Arial" w:hAnsi="Arial" w:cs="Arial"/>
                <w:sz w:val="18"/>
                <w:szCs w:val="18"/>
              </w:rPr>
            </w:pPr>
          </w:p>
        </w:tc>
      </w:tr>
    </w:tbl>
    <w:p w14:paraId="3F0F2833" w14:textId="7CB84E21" w:rsidR="00DC13C7" w:rsidRPr="00CE05B6" w:rsidRDefault="00F27D28" w:rsidP="006E4B44">
      <w:pPr>
        <w:tabs>
          <w:tab w:val="left" w:pos="2160"/>
        </w:tabs>
        <w:spacing w:before="240" w:after="120" w:line="380" w:lineRule="exact"/>
        <w:ind w:left="547" w:hanging="547"/>
        <w:jc w:val="thaiDistribute"/>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05447D80"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1FE56086"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the capital commitments of approximately Baht</w:t>
      </w:r>
      <w:r w:rsidR="001430A6">
        <w:rPr>
          <w:rFonts w:ascii="Arial" w:hAnsi="Arial" w:cstheme="minorBidi" w:hint="cs"/>
          <w:sz w:val="22"/>
          <w:szCs w:val="22"/>
          <w:cs/>
        </w:rPr>
        <w:t xml:space="preserve"> </w:t>
      </w:r>
      <w:r w:rsidR="002119F0">
        <w:rPr>
          <w:rFonts w:ascii="Arial" w:hAnsi="Arial" w:cstheme="minorBidi"/>
          <w:sz w:val="22"/>
          <w:szCs w:val="22"/>
        </w:rPr>
        <w:t>9</w:t>
      </w:r>
      <w:r w:rsidR="00D77D15" w:rsidRPr="00CE05B6">
        <w:rPr>
          <w:rFonts w:ascii="Arial" w:hAnsi="Arial" w:cs="Arial"/>
          <w:sz w:val="22"/>
          <w:szCs w:val="22"/>
        </w:rPr>
        <w:t xml:space="preserve"> </w:t>
      </w:r>
      <w:r w:rsidRPr="00CE05B6">
        <w:rPr>
          <w:rFonts w:ascii="Arial" w:hAnsi="Arial" w:cs="Arial"/>
          <w:sz w:val="22"/>
          <w:szCs w:val="22"/>
        </w:rPr>
        <w:t>million (31 December</w:t>
      </w:r>
      <w:r w:rsidR="00384428" w:rsidRPr="00CE05B6">
        <w:rPr>
          <w:rFonts w:ascii="Arial" w:hAnsi="Arial" w:cs="Arial"/>
          <w:sz w:val="22"/>
          <w:szCs w:val="22"/>
        </w:rPr>
        <w:t xml:space="preserve"> </w:t>
      </w:r>
      <w:r w:rsidRPr="00CE05B6">
        <w:rPr>
          <w:rFonts w:ascii="Arial" w:hAnsi="Arial" w:cs="Arial"/>
          <w:sz w:val="22"/>
          <w:szCs w:val="22"/>
        </w:rPr>
        <w:t>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D61461">
        <w:rPr>
          <w:rFonts w:ascii="Arial" w:hAnsi="Arial" w:cs="Arial"/>
          <w:sz w:val="22"/>
          <w:szCs w:val="22"/>
        </w:rPr>
        <w:t>50</w:t>
      </w:r>
      <w:r w:rsidRPr="00CE05B6">
        <w:rPr>
          <w:rFonts w:ascii="Arial" w:hAnsi="Arial" w:cs="Arial"/>
          <w:sz w:val="22"/>
          <w:szCs w:val="22"/>
        </w:rPr>
        <w:t xml:space="preserve"> million), relating to the construction of properties and </w:t>
      </w:r>
      <w:r w:rsidR="00F54B12" w:rsidRPr="00CE05B6">
        <w:rPr>
          <w:rFonts w:ascii="Arial" w:hAnsi="Arial" w:cs="Arial"/>
          <w:sz w:val="22"/>
          <w:szCs w:val="22"/>
        </w:rPr>
        <w:t xml:space="preserve">purchasing of </w:t>
      </w:r>
      <w:r w:rsidRPr="00CE05B6">
        <w:rPr>
          <w:rFonts w:ascii="Arial" w:hAnsi="Arial" w:cs="Arial"/>
          <w:sz w:val="22"/>
          <w:szCs w:val="22"/>
        </w:rPr>
        <w:t>equipment.</w:t>
      </w:r>
    </w:p>
    <w:p w14:paraId="1FEB7F7A" w14:textId="28477E77"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17FF12D6"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xml:space="preserve"> and 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EA577E" w:rsidRDefault="00F27D28" w:rsidP="00653B74">
            <w:pPr>
              <w:spacing w:line="380" w:lineRule="exact"/>
              <w:jc w:val="thaiDistribute"/>
              <w:rPr>
                <w:rFonts w:ascii="Arial" w:hAnsi="Arial" w:cs="Arial"/>
                <w:sz w:val="22"/>
                <w:szCs w:val="22"/>
              </w:rPr>
            </w:pPr>
          </w:p>
        </w:tc>
        <w:tc>
          <w:tcPr>
            <w:tcW w:w="3085" w:type="dxa"/>
            <w:gridSpan w:val="2"/>
            <w:vAlign w:val="bottom"/>
          </w:tcPr>
          <w:p w14:paraId="29D04920" w14:textId="77777777" w:rsidR="00F27D28" w:rsidRPr="00EA577E" w:rsidRDefault="00F27D28" w:rsidP="00653B74">
            <w:pPr>
              <w:spacing w:line="380" w:lineRule="exact"/>
              <w:jc w:val="center"/>
              <w:rPr>
                <w:rFonts w:ascii="Arial" w:hAnsi="Arial" w:cs="Arial"/>
                <w:sz w:val="22"/>
                <w:szCs w:val="22"/>
              </w:rPr>
            </w:pPr>
          </w:p>
        </w:tc>
        <w:tc>
          <w:tcPr>
            <w:tcW w:w="3086" w:type="dxa"/>
            <w:gridSpan w:val="2"/>
            <w:vAlign w:val="bottom"/>
          </w:tcPr>
          <w:p w14:paraId="36922346" w14:textId="77777777" w:rsidR="00F27D28" w:rsidRPr="00EA577E" w:rsidRDefault="00F27D28" w:rsidP="00653B74">
            <w:pPr>
              <w:spacing w:line="380" w:lineRule="exact"/>
              <w:jc w:val="right"/>
              <w:rPr>
                <w:rFonts w:ascii="Arial" w:hAnsi="Arial" w:cs="Arial"/>
                <w:sz w:val="22"/>
                <w:szCs w:val="22"/>
              </w:rPr>
            </w:pPr>
            <w:r w:rsidRPr="00EA577E">
              <w:rPr>
                <w:rFonts w:ascii="Arial" w:hAnsi="Arial" w:cs="Arial"/>
                <w:sz w:val="22"/>
                <w:szCs w:val="22"/>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EA577E" w:rsidRDefault="00F27D28" w:rsidP="00653B74">
            <w:pPr>
              <w:spacing w:line="380" w:lineRule="exact"/>
              <w:jc w:val="thaiDistribute"/>
              <w:rPr>
                <w:rFonts w:ascii="Arial" w:hAnsi="Arial" w:cs="Arial"/>
                <w:sz w:val="22"/>
                <w:szCs w:val="22"/>
              </w:rPr>
            </w:pPr>
          </w:p>
        </w:tc>
        <w:tc>
          <w:tcPr>
            <w:tcW w:w="3085" w:type="dxa"/>
            <w:gridSpan w:val="2"/>
            <w:vAlign w:val="bottom"/>
          </w:tcPr>
          <w:p w14:paraId="6FABF475" w14:textId="77777777" w:rsidR="00F27D28" w:rsidRPr="00EA577E" w:rsidRDefault="00F27D28" w:rsidP="00653B74">
            <w:pPr>
              <w:pBdr>
                <w:bottom w:val="single" w:sz="4" w:space="1" w:color="auto"/>
              </w:pBdr>
              <w:spacing w:line="380" w:lineRule="exact"/>
              <w:jc w:val="center"/>
              <w:rPr>
                <w:rFonts w:ascii="Arial" w:hAnsi="Arial" w:cs="Arial"/>
                <w:sz w:val="22"/>
                <w:szCs w:val="22"/>
              </w:rPr>
            </w:pPr>
            <w:r w:rsidRPr="00EA577E">
              <w:rPr>
                <w:rFonts w:ascii="Arial" w:eastAsia="Arial Unicode MS" w:hAnsi="Arial" w:cs="Arial"/>
                <w:sz w:val="22"/>
                <w:szCs w:val="22"/>
              </w:rPr>
              <w:t>Consolidated                       financial statements</w:t>
            </w:r>
          </w:p>
        </w:tc>
        <w:tc>
          <w:tcPr>
            <w:tcW w:w="3086" w:type="dxa"/>
            <w:gridSpan w:val="2"/>
            <w:vAlign w:val="bottom"/>
          </w:tcPr>
          <w:p w14:paraId="32CE176D" w14:textId="77777777" w:rsidR="00F27D28" w:rsidRPr="00EA577E" w:rsidRDefault="00F27D28" w:rsidP="00653B74">
            <w:pPr>
              <w:pBdr>
                <w:bottom w:val="single" w:sz="4" w:space="1" w:color="auto"/>
              </w:pBdr>
              <w:spacing w:line="380" w:lineRule="exact"/>
              <w:jc w:val="center"/>
              <w:rPr>
                <w:rFonts w:ascii="Arial" w:hAnsi="Arial" w:cs="Arial"/>
                <w:sz w:val="22"/>
                <w:szCs w:val="22"/>
              </w:rPr>
            </w:pPr>
            <w:r w:rsidRPr="00EA577E">
              <w:rPr>
                <w:rFonts w:ascii="Arial" w:eastAsia="Arial Unicode MS" w:hAnsi="Arial" w:cs="Arial"/>
                <w:sz w:val="22"/>
                <w:szCs w:val="22"/>
              </w:rPr>
              <w:t>Separate                              financial statements</w:t>
            </w:r>
          </w:p>
        </w:tc>
      </w:tr>
      <w:tr w:rsidR="00D61461" w:rsidRPr="00CE05B6" w14:paraId="389565BF" w14:textId="77777777" w:rsidTr="00653B74">
        <w:trPr>
          <w:trHeight w:val="369"/>
        </w:trPr>
        <w:tc>
          <w:tcPr>
            <w:tcW w:w="2988" w:type="dxa"/>
            <w:vAlign w:val="bottom"/>
          </w:tcPr>
          <w:p w14:paraId="7EA7AEE8" w14:textId="77777777" w:rsidR="00D61461" w:rsidRPr="00EA577E" w:rsidRDefault="00D61461" w:rsidP="00D61461">
            <w:pPr>
              <w:spacing w:line="380" w:lineRule="exact"/>
              <w:jc w:val="both"/>
              <w:rPr>
                <w:rFonts w:ascii="Arial" w:eastAsia="Arial Unicode MS" w:hAnsi="Arial" w:cs="Arial"/>
                <w:sz w:val="22"/>
                <w:szCs w:val="22"/>
              </w:rPr>
            </w:pPr>
          </w:p>
        </w:tc>
        <w:tc>
          <w:tcPr>
            <w:tcW w:w="1542" w:type="dxa"/>
            <w:vAlign w:val="bottom"/>
          </w:tcPr>
          <w:p w14:paraId="01EDF372" w14:textId="35E6805A" w:rsidR="00D61461" w:rsidRPr="00EA577E" w:rsidRDefault="00537380" w:rsidP="00D61461">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D61461" w:rsidRPr="00EA577E">
              <w:rPr>
                <w:rFonts w:ascii="Arial" w:hAnsi="Arial" w:cs="Arial"/>
                <w:sz w:val="22"/>
                <w:szCs w:val="22"/>
              </w:rPr>
              <w:t xml:space="preserve"> </w:t>
            </w:r>
            <w:r w:rsidR="008C581B" w:rsidRPr="00EA577E">
              <w:rPr>
                <w:rFonts w:ascii="Arial" w:hAnsi="Arial" w:cs="Arial"/>
                <w:sz w:val="22"/>
                <w:szCs w:val="22"/>
              </w:rPr>
              <w:t xml:space="preserve">         </w:t>
            </w:r>
            <w:r w:rsidR="00D61461" w:rsidRPr="00EA577E">
              <w:rPr>
                <w:rFonts w:ascii="Arial" w:hAnsi="Arial" w:cs="Arial"/>
                <w:sz w:val="22"/>
                <w:szCs w:val="22"/>
              </w:rPr>
              <w:t>2023</w:t>
            </w:r>
          </w:p>
        </w:tc>
        <w:tc>
          <w:tcPr>
            <w:tcW w:w="1543" w:type="dxa"/>
            <w:vAlign w:val="bottom"/>
          </w:tcPr>
          <w:p w14:paraId="20A104F4" w14:textId="3E8CE802" w:rsidR="00D61461" w:rsidRPr="00EA577E" w:rsidRDefault="00D61461" w:rsidP="00D61461">
            <w:pPr>
              <w:pBdr>
                <w:bottom w:val="single" w:sz="4" w:space="1" w:color="auto"/>
              </w:pBdr>
              <w:spacing w:line="380" w:lineRule="exact"/>
              <w:jc w:val="center"/>
              <w:rPr>
                <w:rFonts w:ascii="Arial" w:hAnsi="Arial" w:cs="Arial"/>
                <w:sz w:val="22"/>
                <w:szCs w:val="22"/>
              </w:rPr>
            </w:pPr>
            <w:proofErr w:type="gramStart"/>
            <w:r w:rsidRPr="00EA577E">
              <w:rPr>
                <w:rFonts w:ascii="Arial" w:hAnsi="Arial" w:cs="Arial"/>
                <w:sz w:val="22"/>
                <w:szCs w:val="22"/>
              </w:rPr>
              <w:t xml:space="preserve">31 </w:t>
            </w:r>
            <w:r w:rsidR="00537380">
              <w:rPr>
                <w:rFonts w:ascii="Arial" w:hAnsi="Arial" w:cs="Arial"/>
                <w:sz w:val="22"/>
                <w:szCs w:val="22"/>
              </w:rPr>
              <w:t xml:space="preserve"> </w:t>
            </w:r>
            <w:r w:rsidRPr="00EA577E">
              <w:rPr>
                <w:rFonts w:ascii="Arial" w:hAnsi="Arial" w:cs="Arial"/>
                <w:sz w:val="22"/>
                <w:szCs w:val="22"/>
              </w:rPr>
              <w:t>December</w:t>
            </w:r>
            <w:proofErr w:type="gramEnd"/>
            <w:r w:rsidRPr="00EA577E">
              <w:rPr>
                <w:rFonts w:ascii="Arial" w:hAnsi="Arial" w:cs="Arial"/>
                <w:sz w:val="22"/>
                <w:szCs w:val="22"/>
              </w:rPr>
              <w:t xml:space="preserve"> 2022</w:t>
            </w:r>
          </w:p>
        </w:tc>
        <w:tc>
          <w:tcPr>
            <w:tcW w:w="1543" w:type="dxa"/>
            <w:vAlign w:val="bottom"/>
          </w:tcPr>
          <w:p w14:paraId="5C47C262" w14:textId="59BD8547" w:rsidR="00D61461" w:rsidRPr="00EA577E" w:rsidRDefault="00537380" w:rsidP="00D61461">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D61461" w:rsidRPr="00EA577E">
              <w:rPr>
                <w:rFonts w:ascii="Arial" w:hAnsi="Arial" w:cs="Arial"/>
                <w:sz w:val="22"/>
                <w:szCs w:val="22"/>
              </w:rPr>
              <w:t xml:space="preserve"> </w:t>
            </w:r>
            <w:r w:rsidR="008C581B" w:rsidRPr="00EA577E">
              <w:rPr>
                <w:rFonts w:ascii="Arial" w:hAnsi="Arial" w:cs="Arial"/>
                <w:sz w:val="22"/>
                <w:szCs w:val="22"/>
              </w:rPr>
              <w:t xml:space="preserve">            </w:t>
            </w:r>
            <w:r w:rsidR="00D61461" w:rsidRPr="00EA577E">
              <w:rPr>
                <w:rFonts w:ascii="Arial" w:hAnsi="Arial" w:cs="Arial"/>
                <w:sz w:val="22"/>
                <w:szCs w:val="22"/>
              </w:rPr>
              <w:t>2023</w:t>
            </w:r>
          </w:p>
        </w:tc>
        <w:tc>
          <w:tcPr>
            <w:tcW w:w="1543" w:type="dxa"/>
            <w:vAlign w:val="bottom"/>
          </w:tcPr>
          <w:p w14:paraId="47F90DDB" w14:textId="3EAD6ABF" w:rsidR="00D61461" w:rsidRPr="00EA577E" w:rsidRDefault="00D61461" w:rsidP="00D61461">
            <w:pPr>
              <w:pBdr>
                <w:bottom w:val="single" w:sz="4" w:space="1" w:color="auto"/>
              </w:pBdr>
              <w:spacing w:line="380" w:lineRule="exact"/>
              <w:jc w:val="center"/>
              <w:rPr>
                <w:rFonts w:ascii="Arial" w:hAnsi="Arial" w:cs="Arial"/>
                <w:sz w:val="22"/>
                <w:szCs w:val="22"/>
              </w:rPr>
            </w:pPr>
            <w:proofErr w:type="gramStart"/>
            <w:r w:rsidRPr="00EA577E">
              <w:rPr>
                <w:rFonts w:ascii="Arial" w:hAnsi="Arial" w:cs="Arial"/>
                <w:sz w:val="22"/>
                <w:szCs w:val="22"/>
              </w:rPr>
              <w:t xml:space="preserve">31 </w:t>
            </w:r>
            <w:r w:rsidR="00537380">
              <w:rPr>
                <w:rFonts w:ascii="Arial" w:hAnsi="Arial" w:cs="Arial"/>
                <w:sz w:val="22"/>
                <w:szCs w:val="22"/>
              </w:rPr>
              <w:t xml:space="preserve"> </w:t>
            </w:r>
            <w:r w:rsidRPr="00EA577E">
              <w:rPr>
                <w:rFonts w:ascii="Arial" w:hAnsi="Arial" w:cs="Arial"/>
                <w:sz w:val="22"/>
                <w:szCs w:val="22"/>
              </w:rPr>
              <w:t>December</w:t>
            </w:r>
            <w:proofErr w:type="gramEnd"/>
            <w:r w:rsidRPr="00EA577E">
              <w:rPr>
                <w:rFonts w:ascii="Arial" w:hAnsi="Arial" w:cs="Arial"/>
                <w:sz w:val="22"/>
                <w:szCs w:val="22"/>
              </w:rPr>
              <w:t xml:space="preserve"> 2022</w:t>
            </w:r>
          </w:p>
        </w:tc>
      </w:tr>
      <w:tr w:rsidR="00D61461" w:rsidRPr="00CE05B6" w14:paraId="2C7318DC" w14:textId="77777777" w:rsidTr="00653B74">
        <w:trPr>
          <w:trHeight w:val="348"/>
        </w:trPr>
        <w:tc>
          <w:tcPr>
            <w:tcW w:w="2988" w:type="dxa"/>
          </w:tcPr>
          <w:p w14:paraId="566D2C66" w14:textId="77777777" w:rsidR="00D61461" w:rsidRPr="00EA577E" w:rsidRDefault="00D61461" w:rsidP="00D61461">
            <w:pPr>
              <w:tabs>
                <w:tab w:val="left" w:pos="360"/>
                <w:tab w:val="left" w:pos="720"/>
                <w:tab w:val="left" w:pos="2880"/>
                <w:tab w:val="left" w:pos="5760"/>
                <w:tab w:val="decimal" w:pos="6660"/>
                <w:tab w:val="left" w:pos="7110"/>
                <w:tab w:val="decimal" w:pos="7920"/>
              </w:tabs>
              <w:overflowPunct/>
              <w:autoSpaceDE/>
              <w:adjustRightInd/>
              <w:spacing w:line="380" w:lineRule="exact"/>
              <w:jc w:val="both"/>
              <w:rPr>
                <w:rFonts w:ascii="Arial" w:eastAsia="Calibri" w:hAnsi="Arial" w:cs="Arial"/>
                <w:b/>
                <w:bCs/>
                <w:sz w:val="22"/>
                <w:szCs w:val="22"/>
              </w:rPr>
            </w:pPr>
            <w:r w:rsidRPr="00EA577E">
              <w:rPr>
                <w:rFonts w:ascii="Arial" w:eastAsia="Calibri" w:hAnsi="Arial" w:cs="Arial"/>
                <w:b/>
                <w:bCs/>
                <w:sz w:val="22"/>
                <w:szCs w:val="22"/>
              </w:rPr>
              <w:t>Payable:</w:t>
            </w:r>
          </w:p>
        </w:tc>
        <w:tc>
          <w:tcPr>
            <w:tcW w:w="1542" w:type="dxa"/>
          </w:tcPr>
          <w:p w14:paraId="354D20FE" w14:textId="77777777" w:rsidR="00D61461" w:rsidRPr="00EA577E" w:rsidRDefault="00D61461" w:rsidP="00D61461">
            <w:pPr>
              <w:tabs>
                <w:tab w:val="decimal" w:pos="1017"/>
              </w:tabs>
              <w:spacing w:line="380" w:lineRule="exact"/>
              <w:rPr>
                <w:rFonts w:ascii="Arial" w:hAnsi="Arial" w:cs="Arial"/>
                <w:sz w:val="22"/>
                <w:szCs w:val="22"/>
              </w:rPr>
            </w:pPr>
          </w:p>
        </w:tc>
        <w:tc>
          <w:tcPr>
            <w:tcW w:w="1543" w:type="dxa"/>
          </w:tcPr>
          <w:p w14:paraId="6AF7853D" w14:textId="77777777" w:rsidR="00D61461" w:rsidRPr="00EA577E" w:rsidRDefault="00D61461" w:rsidP="00D61461">
            <w:pPr>
              <w:tabs>
                <w:tab w:val="decimal" w:pos="1017"/>
              </w:tabs>
              <w:spacing w:line="380" w:lineRule="exact"/>
              <w:rPr>
                <w:rFonts w:ascii="Arial" w:hAnsi="Arial" w:cs="Arial"/>
                <w:sz w:val="22"/>
                <w:szCs w:val="22"/>
              </w:rPr>
            </w:pPr>
          </w:p>
        </w:tc>
        <w:tc>
          <w:tcPr>
            <w:tcW w:w="1543" w:type="dxa"/>
          </w:tcPr>
          <w:p w14:paraId="34BF749D" w14:textId="77777777" w:rsidR="00D61461" w:rsidRPr="00EA577E" w:rsidRDefault="00D61461" w:rsidP="00D61461">
            <w:pPr>
              <w:tabs>
                <w:tab w:val="decimal" w:pos="1017"/>
              </w:tabs>
              <w:spacing w:line="380" w:lineRule="exact"/>
              <w:rPr>
                <w:rFonts w:ascii="Arial" w:hAnsi="Arial" w:cs="Arial"/>
                <w:sz w:val="22"/>
                <w:szCs w:val="22"/>
              </w:rPr>
            </w:pPr>
          </w:p>
        </w:tc>
        <w:tc>
          <w:tcPr>
            <w:tcW w:w="1543" w:type="dxa"/>
          </w:tcPr>
          <w:p w14:paraId="2FE983D4" w14:textId="77777777" w:rsidR="00D61461" w:rsidRPr="00EA577E" w:rsidRDefault="00D61461" w:rsidP="00D61461">
            <w:pPr>
              <w:tabs>
                <w:tab w:val="decimal" w:pos="882"/>
              </w:tabs>
              <w:spacing w:line="380" w:lineRule="exact"/>
              <w:rPr>
                <w:rFonts w:ascii="Arial" w:hAnsi="Arial" w:cs="Arial"/>
                <w:sz w:val="22"/>
                <w:szCs w:val="22"/>
              </w:rPr>
            </w:pPr>
          </w:p>
        </w:tc>
      </w:tr>
      <w:tr w:rsidR="002119F0" w:rsidRPr="00CE05B6" w14:paraId="0D3DBEF0" w14:textId="77777777" w:rsidTr="00653B74">
        <w:trPr>
          <w:trHeight w:val="341"/>
        </w:trPr>
        <w:tc>
          <w:tcPr>
            <w:tcW w:w="2988" w:type="dxa"/>
          </w:tcPr>
          <w:p w14:paraId="568D7647" w14:textId="77777777" w:rsidR="002119F0" w:rsidRPr="00EA577E" w:rsidRDefault="002119F0" w:rsidP="002119F0">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2"/>
                <w:szCs w:val="22"/>
              </w:rPr>
            </w:pPr>
            <w:r w:rsidRPr="00EA577E">
              <w:rPr>
                <w:rFonts w:ascii="Arial" w:eastAsia="Calibri" w:hAnsi="Arial" w:cs="Arial"/>
                <w:sz w:val="22"/>
                <w:szCs w:val="22"/>
              </w:rPr>
              <w:t>In up to 1 year</w:t>
            </w:r>
          </w:p>
        </w:tc>
        <w:tc>
          <w:tcPr>
            <w:tcW w:w="1542" w:type="dxa"/>
            <w:shd w:val="clear" w:color="auto" w:fill="auto"/>
            <w:vAlign w:val="bottom"/>
          </w:tcPr>
          <w:p w14:paraId="0BFF7124" w14:textId="3419ECBD"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hint="cs"/>
                <w:sz w:val="22"/>
                <w:szCs w:val="22"/>
                <w:cs/>
              </w:rPr>
              <w:t>25</w:t>
            </w:r>
          </w:p>
        </w:tc>
        <w:tc>
          <w:tcPr>
            <w:tcW w:w="1543" w:type="dxa"/>
            <w:vAlign w:val="bottom"/>
          </w:tcPr>
          <w:p w14:paraId="61A42268" w14:textId="35476744"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sz w:val="22"/>
                <w:szCs w:val="22"/>
              </w:rPr>
              <w:t>28</w:t>
            </w:r>
          </w:p>
        </w:tc>
        <w:tc>
          <w:tcPr>
            <w:tcW w:w="1543" w:type="dxa"/>
            <w:vAlign w:val="bottom"/>
          </w:tcPr>
          <w:p w14:paraId="70C8CFB0" w14:textId="0F517E9D"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hint="cs"/>
                <w:sz w:val="22"/>
                <w:szCs w:val="22"/>
                <w:cs/>
              </w:rPr>
              <w:t>1</w:t>
            </w:r>
          </w:p>
        </w:tc>
        <w:tc>
          <w:tcPr>
            <w:tcW w:w="1543" w:type="dxa"/>
            <w:vAlign w:val="bottom"/>
          </w:tcPr>
          <w:p w14:paraId="62D47FF5" w14:textId="0FB7FAAD" w:rsidR="002119F0" w:rsidRPr="00EA577E" w:rsidRDefault="002119F0" w:rsidP="002119F0">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2</w:t>
            </w:r>
          </w:p>
        </w:tc>
      </w:tr>
      <w:tr w:rsidR="002119F0" w:rsidRPr="00CE05B6" w14:paraId="50302F33" w14:textId="77777777" w:rsidTr="00653B74">
        <w:trPr>
          <w:trHeight w:val="348"/>
        </w:trPr>
        <w:tc>
          <w:tcPr>
            <w:tcW w:w="2988" w:type="dxa"/>
          </w:tcPr>
          <w:p w14:paraId="14D2A401" w14:textId="77777777" w:rsidR="002119F0" w:rsidRPr="00EA577E" w:rsidRDefault="002119F0" w:rsidP="002119F0">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2"/>
                <w:szCs w:val="22"/>
              </w:rPr>
            </w:pPr>
            <w:r w:rsidRPr="00EA577E">
              <w:rPr>
                <w:rFonts w:ascii="Arial" w:eastAsia="Calibri" w:hAnsi="Arial" w:cs="Arial"/>
                <w:sz w:val="22"/>
                <w:szCs w:val="22"/>
              </w:rPr>
              <w:t>In over 1 and up to 5 years</w:t>
            </w:r>
          </w:p>
        </w:tc>
        <w:tc>
          <w:tcPr>
            <w:tcW w:w="1542" w:type="dxa"/>
            <w:shd w:val="clear" w:color="auto" w:fill="auto"/>
            <w:vAlign w:val="bottom"/>
          </w:tcPr>
          <w:p w14:paraId="6FEA7148" w14:textId="4472F785"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hint="cs"/>
                <w:sz w:val="22"/>
                <w:szCs w:val="22"/>
                <w:cs/>
              </w:rPr>
              <w:t>67</w:t>
            </w:r>
          </w:p>
        </w:tc>
        <w:tc>
          <w:tcPr>
            <w:tcW w:w="1543" w:type="dxa"/>
            <w:vAlign w:val="bottom"/>
          </w:tcPr>
          <w:p w14:paraId="1008DCD5" w14:textId="3B3C07DA"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sz w:val="22"/>
                <w:szCs w:val="22"/>
              </w:rPr>
              <w:t>71</w:t>
            </w:r>
          </w:p>
        </w:tc>
        <w:tc>
          <w:tcPr>
            <w:tcW w:w="1543" w:type="dxa"/>
            <w:vAlign w:val="bottom"/>
          </w:tcPr>
          <w:p w14:paraId="3F0C8CA7" w14:textId="0905FDD5"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hint="cs"/>
                <w:sz w:val="22"/>
                <w:szCs w:val="22"/>
                <w:cs/>
              </w:rPr>
              <w:t>2</w:t>
            </w:r>
          </w:p>
        </w:tc>
        <w:tc>
          <w:tcPr>
            <w:tcW w:w="1543" w:type="dxa"/>
            <w:vAlign w:val="bottom"/>
          </w:tcPr>
          <w:p w14:paraId="5F7CC220" w14:textId="6A49116F" w:rsidR="002119F0" w:rsidRPr="00EA577E" w:rsidRDefault="002119F0" w:rsidP="002119F0">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3</w:t>
            </w:r>
          </w:p>
        </w:tc>
      </w:tr>
      <w:tr w:rsidR="002119F0" w:rsidRPr="00CE05B6" w14:paraId="3DEF6B4E" w14:textId="77777777" w:rsidTr="00653B74">
        <w:trPr>
          <w:trHeight w:val="348"/>
        </w:trPr>
        <w:tc>
          <w:tcPr>
            <w:tcW w:w="2988" w:type="dxa"/>
          </w:tcPr>
          <w:p w14:paraId="638F8EBE" w14:textId="77777777" w:rsidR="002119F0" w:rsidRPr="00EA577E" w:rsidRDefault="002119F0" w:rsidP="002119F0">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2"/>
                <w:szCs w:val="22"/>
              </w:rPr>
            </w:pPr>
            <w:r w:rsidRPr="00EA577E">
              <w:rPr>
                <w:rFonts w:ascii="Arial" w:eastAsia="Calibri" w:hAnsi="Arial" w:cs="Arial"/>
                <w:sz w:val="22"/>
                <w:szCs w:val="22"/>
              </w:rPr>
              <w:t>In over 5 years</w:t>
            </w:r>
          </w:p>
        </w:tc>
        <w:tc>
          <w:tcPr>
            <w:tcW w:w="1542" w:type="dxa"/>
            <w:shd w:val="clear" w:color="auto" w:fill="auto"/>
            <w:vAlign w:val="bottom"/>
          </w:tcPr>
          <w:p w14:paraId="1563F959" w14:textId="45E77A5E"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sz w:val="22"/>
                <w:szCs w:val="22"/>
              </w:rPr>
              <w:t>68</w:t>
            </w:r>
          </w:p>
        </w:tc>
        <w:tc>
          <w:tcPr>
            <w:tcW w:w="1543" w:type="dxa"/>
            <w:vAlign w:val="bottom"/>
          </w:tcPr>
          <w:p w14:paraId="37619B82" w14:textId="41CD7281"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sz w:val="22"/>
                <w:szCs w:val="22"/>
              </w:rPr>
              <w:t>79</w:t>
            </w:r>
          </w:p>
        </w:tc>
        <w:tc>
          <w:tcPr>
            <w:tcW w:w="1543" w:type="dxa"/>
            <w:vAlign w:val="bottom"/>
          </w:tcPr>
          <w:p w14:paraId="36978B57" w14:textId="01AE9662" w:rsidR="002119F0" w:rsidRPr="00EA577E" w:rsidRDefault="002119F0" w:rsidP="002119F0">
            <w:pPr>
              <w:tabs>
                <w:tab w:val="decimal" w:pos="1065"/>
              </w:tabs>
              <w:spacing w:line="380" w:lineRule="exact"/>
              <w:rPr>
                <w:rFonts w:ascii="Arial" w:eastAsia="Batang" w:hAnsi="Arial" w:cs="Arial"/>
                <w:sz w:val="22"/>
                <w:szCs w:val="22"/>
              </w:rPr>
            </w:pPr>
            <w:r w:rsidRPr="002119F0">
              <w:rPr>
                <w:rFonts w:ascii="Arial" w:eastAsia="Batang" w:hAnsi="Arial" w:cs="Arial" w:hint="cs"/>
                <w:sz w:val="22"/>
                <w:szCs w:val="22"/>
                <w:cs/>
              </w:rPr>
              <w:t>-</w:t>
            </w:r>
          </w:p>
        </w:tc>
        <w:tc>
          <w:tcPr>
            <w:tcW w:w="1543" w:type="dxa"/>
            <w:vAlign w:val="bottom"/>
          </w:tcPr>
          <w:p w14:paraId="6EC95C86" w14:textId="2E25D4E1" w:rsidR="002119F0" w:rsidRPr="00EA577E" w:rsidRDefault="002119F0" w:rsidP="002119F0">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w:t>
            </w:r>
          </w:p>
        </w:tc>
      </w:tr>
    </w:tbl>
    <w:p w14:paraId="00F41785" w14:textId="77777777" w:rsidR="00723DA5" w:rsidRDefault="00723DA5" w:rsidP="00653B74">
      <w:pPr>
        <w:tabs>
          <w:tab w:val="left" w:pos="2160"/>
        </w:tabs>
        <w:spacing w:before="240" w:after="120" w:line="380" w:lineRule="exact"/>
        <w:ind w:left="547" w:hanging="547"/>
        <w:jc w:val="thaiDistribute"/>
        <w:rPr>
          <w:rFonts w:ascii="Arial" w:hAnsi="Arial" w:cs="Arial"/>
          <w:b/>
          <w:bCs/>
          <w:sz w:val="22"/>
          <w:szCs w:val="22"/>
        </w:rPr>
      </w:pPr>
    </w:p>
    <w:p w14:paraId="69B55EA0" w14:textId="77777777" w:rsidR="00723DA5" w:rsidRDefault="00723DA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4F45519" w14:textId="2F36F081" w:rsidR="00DC13C7" w:rsidRPr="00CE05B6" w:rsidRDefault="00F27D28" w:rsidP="00F21497">
      <w:pPr>
        <w:tabs>
          <w:tab w:val="left" w:pos="2160"/>
        </w:tabs>
        <w:spacing w:before="120" w:after="120" w:line="380" w:lineRule="exact"/>
        <w:ind w:left="547" w:hanging="547"/>
        <w:jc w:val="thaiDistribute"/>
        <w:rPr>
          <w:rFonts w:ascii="Arial" w:hAnsi="Arial" w:cs="Arial"/>
          <w:b/>
          <w:bCs/>
          <w:sz w:val="22"/>
          <w:szCs w:val="22"/>
        </w:rPr>
      </w:pPr>
      <w:r w:rsidRPr="00CE05B6">
        <w:rPr>
          <w:rFonts w:ascii="Arial" w:hAnsi="Arial" w:cs="Arial"/>
          <w:b/>
          <w:bCs/>
          <w:sz w:val="22"/>
          <w:szCs w:val="22"/>
        </w:rPr>
        <w:lastRenderedPageBreak/>
        <w:t>1</w:t>
      </w:r>
      <w:r w:rsidR="006E4B44">
        <w:rPr>
          <w:rFonts w:ascii="Arial" w:hAnsi="Arial" w:cs="Arial"/>
          <w:b/>
          <w:bCs/>
          <w:sz w:val="22"/>
          <w:szCs w:val="22"/>
        </w:rPr>
        <w:t>5</w:t>
      </w:r>
      <w:r w:rsidR="00DC13C7" w:rsidRPr="00CE05B6">
        <w:rPr>
          <w:rFonts w:ascii="Arial" w:hAnsi="Arial" w:cs="Arial"/>
          <w:b/>
          <w:bCs/>
          <w:sz w:val="22"/>
          <w:szCs w:val="22"/>
        </w:rPr>
        <w:t>.3</w:t>
      </w:r>
      <w:r w:rsidR="00DC13C7" w:rsidRPr="00CE05B6">
        <w:rPr>
          <w:rFonts w:ascii="Arial" w:hAnsi="Arial" w:cs="Arial"/>
          <w:b/>
          <w:bCs/>
          <w:sz w:val="22"/>
          <w:szCs w:val="22"/>
        </w:rPr>
        <w:tab/>
        <w:t>Guarantees</w:t>
      </w:r>
    </w:p>
    <w:p w14:paraId="4C7157AE" w14:textId="0AE5E4ED" w:rsidR="00DC13C7" w:rsidRPr="00CE05B6" w:rsidRDefault="00DC13C7" w:rsidP="00F21497">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at </w:t>
      </w:r>
      <w:r w:rsidR="00537380">
        <w:rPr>
          <w:rFonts w:ascii="Arial" w:hAnsi="Arial" w:cs="Arial"/>
          <w:sz w:val="22"/>
          <w:szCs w:val="22"/>
        </w:rPr>
        <w:t>30 September</w:t>
      </w:r>
      <w:r w:rsidR="00B527DD">
        <w:rPr>
          <w:rFonts w:ascii="Arial" w:hAnsi="Arial" w:cs="Arial"/>
          <w:sz w:val="22"/>
          <w:szCs w:val="22"/>
        </w:rPr>
        <w:t xml:space="preserve"> 2023</w:t>
      </w:r>
      <w:r w:rsidRPr="00CE05B6">
        <w:rPr>
          <w:rFonts w:ascii="Arial" w:hAnsi="Arial" w:cs="Arial"/>
          <w:sz w:val="22"/>
          <w:szCs w:val="22"/>
        </w:rPr>
        <w:t xml:space="preserve">, </w:t>
      </w:r>
      <w:r w:rsidR="0035075F" w:rsidRPr="00CE05B6">
        <w:rPr>
          <w:rFonts w:ascii="Arial" w:hAnsi="Arial" w:cs="Arial"/>
          <w:sz w:val="22"/>
          <w:szCs w:val="22"/>
        </w:rPr>
        <w:t>the Group ha</w:t>
      </w:r>
      <w:r w:rsidR="008C423B">
        <w:rPr>
          <w:rFonts w:ascii="Arial" w:hAnsi="Arial" w:cs="Arial"/>
          <w:sz w:val="22"/>
          <w:szCs w:val="22"/>
        </w:rPr>
        <w:t>d</w:t>
      </w:r>
      <w:r w:rsidRPr="00CE05B6">
        <w:rPr>
          <w:rFonts w:ascii="Arial" w:hAnsi="Arial" w:cs="Arial"/>
          <w:sz w:val="22"/>
          <w:szCs w:val="22"/>
        </w:rPr>
        <w:t xml:space="preserve"> outstanding bank guarantees of approximately Baht</w:t>
      </w:r>
      <w:r w:rsidR="000E53DA">
        <w:rPr>
          <w:rFonts w:ascii="Arial" w:hAnsi="Arial" w:cs="Arial"/>
          <w:sz w:val="22"/>
          <w:szCs w:val="22"/>
        </w:rPr>
        <w:t xml:space="preserve"> </w:t>
      </w:r>
      <w:r w:rsidR="002119F0">
        <w:rPr>
          <w:rFonts w:ascii="Arial" w:hAnsi="Arial" w:cs="Arial"/>
          <w:sz w:val="22"/>
          <w:szCs w:val="22"/>
        </w:rPr>
        <w:t>3.5</w:t>
      </w:r>
      <w:r w:rsidRPr="00CE05B6">
        <w:rPr>
          <w:rFonts w:ascii="Arial" w:hAnsi="Arial" w:cs="Arial"/>
          <w:sz w:val="22"/>
          <w:szCs w:val="22"/>
        </w:rPr>
        <w:t xml:space="preserve"> million (31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D61461">
        <w:rPr>
          <w:rFonts w:ascii="Arial" w:hAnsi="Arial" w:cs="Arial"/>
          <w:sz w:val="22"/>
          <w:szCs w:val="22"/>
        </w:rPr>
        <w:t>3.3</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xml:space="preserve">: Baht </w:t>
      </w:r>
      <w:r w:rsidR="002119F0">
        <w:rPr>
          <w:rFonts w:ascii="Arial" w:hAnsi="Arial" w:cs="Arial"/>
          <w:sz w:val="22"/>
          <w:szCs w:val="22"/>
        </w:rPr>
        <w:t>3.1</w:t>
      </w:r>
      <w:r w:rsidRPr="00CE05B6">
        <w:rPr>
          <w:rFonts w:ascii="Arial" w:hAnsi="Arial" w:cs="Arial"/>
          <w:sz w:val="22"/>
          <w:szCs w:val="22"/>
          <w:cs/>
        </w:rPr>
        <w:t xml:space="preserve"> </w:t>
      </w:r>
      <w:r w:rsidRPr="00CE05B6">
        <w:rPr>
          <w:rFonts w:ascii="Arial" w:hAnsi="Arial" w:cs="Arial"/>
          <w:sz w:val="22"/>
          <w:szCs w:val="22"/>
        </w:rPr>
        <w:t>million</w:t>
      </w:r>
      <w:r w:rsidR="00D61461">
        <w:rPr>
          <w:rFonts w:ascii="Arial" w:hAnsi="Arial" w:cs="Arial"/>
          <w:sz w:val="22"/>
          <w:szCs w:val="22"/>
        </w:rPr>
        <w:t xml:space="preserve">                         </w:t>
      </w:r>
      <w:proofErr w:type="gramStart"/>
      <w:r w:rsidR="00D61461">
        <w:rPr>
          <w:rFonts w:ascii="Arial" w:hAnsi="Arial" w:cs="Arial"/>
          <w:sz w:val="22"/>
          <w:szCs w:val="22"/>
        </w:rPr>
        <w:t xml:space="preserve">   </w:t>
      </w:r>
      <w:r w:rsidRPr="00CE05B6">
        <w:rPr>
          <w:rFonts w:ascii="Arial" w:hAnsi="Arial" w:cs="Arial"/>
          <w:sz w:val="22"/>
          <w:szCs w:val="22"/>
        </w:rPr>
        <w:t>(</w:t>
      </w:r>
      <w:proofErr w:type="gramEnd"/>
      <w:r w:rsidRPr="00CE05B6">
        <w:rPr>
          <w:rFonts w:ascii="Arial" w:hAnsi="Arial" w:cs="Arial"/>
          <w:sz w:val="22"/>
          <w:szCs w:val="22"/>
        </w:rPr>
        <w:t>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1373ED" w:rsidRPr="00CE05B6">
        <w:rPr>
          <w:rFonts w:ascii="Arial" w:hAnsi="Arial" w:cs="Arial"/>
          <w:sz w:val="22"/>
          <w:szCs w:val="22"/>
        </w:rPr>
        <w:t>2.</w:t>
      </w:r>
      <w:r w:rsidR="00D61461">
        <w:rPr>
          <w:rFonts w:ascii="Arial" w:hAnsi="Arial" w:cs="Arial"/>
          <w:sz w:val="22"/>
          <w:szCs w:val="22"/>
        </w:rPr>
        <w:t>9</w:t>
      </w:r>
      <w:r w:rsidRPr="00CE05B6">
        <w:rPr>
          <w:rFonts w:ascii="Arial" w:hAnsi="Arial" w:cs="Arial"/>
          <w:sz w:val="22"/>
          <w:szCs w:val="22"/>
        </w:rPr>
        <w:t xml:space="preserve"> million)) issued by the banks on behalf of the Group in respect of utilities payment of the Group and </w:t>
      </w:r>
      <w:r w:rsidR="003C1130" w:rsidRPr="00CE05B6">
        <w:rPr>
          <w:rFonts w:ascii="Arial" w:hAnsi="Arial" w:cs="Arial"/>
          <w:sz w:val="22"/>
          <w:szCs w:val="22"/>
        </w:rPr>
        <w:t>delivering goods</w:t>
      </w:r>
      <w:r w:rsidRPr="00CE05B6">
        <w:rPr>
          <w:rFonts w:ascii="Arial" w:hAnsi="Arial" w:cs="Arial"/>
          <w:sz w:val="22"/>
          <w:szCs w:val="22"/>
        </w:rPr>
        <w:t>.</w:t>
      </w:r>
    </w:p>
    <w:p w14:paraId="333D7F82" w14:textId="20284907" w:rsidR="00DC13C7" w:rsidRPr="00CE05B6" w:rsidRDefault="00903536" w:rsidP="00F21497">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.4</w:t>
      </w:r>
      <w:r w:rsidR="00DC13C7" w:rsidRPr="00CE05B6">
        <w:rPr>
          <w:rFonts w:ascii="Arial" w:hAnsi="Arial" w:cs="Arial"/>
          <w:b/>
          <w:bCs/>
          <w:sz w:val="22"/>
          <w:szCs w:val="22"/>
        </w:rPr>
        <w:tab/>
        <w:t>Litigation</w:t>
      </w:r>
    </w:p>
    <w:p w14:paraId="222E05E3" w14:textId="0454CF2A" w:rsidR="00F21497" w:rsidRPr="00F21497" w:rsidRDefault="00F21497" w:rsidP="00F21497">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Pr="00F21497">
        <w:rPr>
          <w:rFonts w:ascii="Arial" w:hAnsi="Arial" w:cs="Arial"/>
          <w:noProof/>
          <w:color w:val="0D0D0D" w:themeColor="text1" w:themeTint="F2"/>
          <w:sz w:val="22"/>
          <w:szCs w:val="22"/>
        </w:rPr>
        <w:t>As at 30 September 2023 and 31 December 2022, the Company has been sued for damages of approximately Baht 17.4 million (the amount claimed</w:t>
      </w:r>
      <w:r w:rsidRPr="00F21497">
        <w:rPr>
          <w:rFonts w:ascii="Arial" w:hAnsi="Arial" w:cs="Arial"/>
          <w:noProof/>
          <w:color w:val="0D0D0D" w:themeColor="text1" w:themeTint="F2"/>
          <w:sz w:val="22"/>
          <w:szCs w:val="22"/>
          <w:cs/>
        </w:rPr>
        <w:t xml:space="preserve"> </w:t>
      </w:r>
      <w:r w:rsidRPr="00F21497">
        <w:rPr>
          <w:rFonts w:ascii="Arial" w:hAnsi="Arial" w:cs="Arial"/>
          <w:noProof/>
          <w:color w:val="0D0D0D" w:themeColor="text1" w:themeTint="F2"/>
          <w:sz w:val="22"/>
          <w:szCs w:val="22"/>
        </w:rPr>
        <w:t xml:space="preserve">as at filed date) on the grounds that the Company was unable to comply with certain conditions under rice export contracts. On </w:t>
      </w:r>
      <w:r w:rsidR="000A2DDA">
        <w:rPr>
          <w:rFonts w:ascii="Arial" w:hAnsi="Arial" w:cs="Arial"/>
          <w:noProof/>
          <w:color w:val="0D0D0D" w:themeColor="text1" w:themeTint="F2"/>
          <w:sz w:val="22"/>
          <w:szCs w:val="22"/>
        </w:rPr>
        <w:t xml:space="preserve">  </w:t>
      </w:r>
      <w:r w:rsidRPr="00F21497">
        <w:rPr>
          <w:rFonts w:ascii="Arial" w:hAnsi="Arial" w:cs="Arial"/>
          <w:noProof/>
          <w:color w:val="0D0D0D" w:themeColor="text1" w:themeTint="F2"/>
          <w:sz w:val="22"/>
          <w:szCs w:val="22"/>
        </w:rPr>
        <w:t>22 July 202</w:t>
      </w:r>
      <w:r w:rsidR="000A2DDA">
        <w:rPr>
          <w:rFonts w:ascii="Arial" w:hAnsi="Arial" w:cs="Arial"/>
          <w:noProof/>
          <w:color w:val="0D0D0D" w:themeColor="text1" w:themeTint="F2"/>
          <w:sz w:val="22"/>
          <w:szCs w:val="22"/>
        </w:rPr>
        <w:t>2</w:t>
      </w:r>
      <w:r w:rsidRPr="00F21497">
        <w:rPr>
          <w:rFonts w:ascii="Arial" w:hAnsi="Arial" w:cs="Arial"/>
          <w:noProof/>
          <w:color w:val="0D0D0D" w:themeColor="text1" w:themeTint="F2"/>
          <w:sz w:val="22"/>
          <w:szCs w:val="22"/>
        </w:rPr>
        <w:t xml:space="preserve">, the Central Administrative Court issued a verdict ordering the Company to pay the penalty </w:t>
      </w:r>
      <w:r w:rsidR="00B81530">
        <w:rPr>
          <w:rFonts w:ascii="Arial" w:hAnsi="Arial" w:cs="Arial"/>
          <w:noProof/>
          <w:color w:val="0D0D0D" w:themeColor="text1" w:themeTint="F2"/>
          <w:sz w:val="22"/>
          <w:szCs w:val="22"/>
        </w:rPr>
        <w:t xml:space="preserve">in the amount of Baht 10.1 million </w:t>
      </w:r>
      <w:r w:rsidRPr="00F21497">
        <w:rPr>
          <w:rFonts w:ascii="Arial" w:hAnsi="Arial" w:cs="Arial"/>
          <w:noProof/>
          <w:color w:val="0D0D0D" w:themeColor="text1" w:themeTint="F2"/>
          <w:sz w:val="22"/>
          <w:szCs w:val="22"/>
        </w:rPr>
        <w:t xml:space="preserve">with interest. </w:t>
      </w:r>
      <w:r w:rsidR="000A2DDA">
        <w:rPr>
          <w:rFonts w:ascii="Arial" w:hAnsi="Arial" w:cs="Arial"/>
          <w:noProof/>
          <w:color w:val="0D0D0D" w:themeColor="text1" w:themeTint="F2"/>
          <w:sz w:val="22"/>
          <w:szCs w:val="22"/>
        </w:rPr>
        <w:t>T</w:t>
      </w:r>
      <w:r w:rsidRPr="00F21497">
        <w:rPr>
          <w:rFonts w:ascii="Arial" w:hAnsi="Arial" w:cs="Arial"/>
          <w:noProof/>
          <w:color w:val="0D0D0D" w:themeColor="text1" w:themeTint="F2"/>
          <w:sz w:val="22"/>
          <w:szCs w:val="22"/>
        </w:rPr>
        <w:t xml:space="preserve">he Company </w:t>
      </w:r>
      <w:r w:rsidR="00B81530">
        <w:rPr>
          <w:rFonts w:ascii="Arial" w:hAnsi="Arial" w:cs="Arial"/>
          <w:noProof/>
          <w:color w:val="0D0D0D" w:themeColor="text1" w:themeTint="F2"/>
          <w:sz w:val="22"/>
          <w:szCs w:val="22"/>
        </w:rPr>
        <w:t xml:space="preserve">previously </w:t>
      </w:r>
      <w:r w:rsidRPr="00F21497">
        <w:rPr>
          <w:rFonts w:ascii="Arial" w:hAnsi="Arial" w:cs="Arial"/>
          <w:noProof/>
          <w:color w:val="0D0D0D" w:themeColor="text1" w:themeTint="F2"/>
          <w:sz w:val="22"/>
          <w:szCs w:val="22"/>
        </w:rPr>
        <w:t xml:space="preserve">made partial payment of compensation to the bank that issued a letter of guarantee on behalf of the Company in the amount of Baht 8.7 million. After deducting the interest, the remaining penalty was Baht 1.8 million with interest. </w:t>
      </w:r>
      <w:r w:rsidR="000A2DDA">
        <w:rPr>
          <w:rFonts w:ascii="Arial" w:hAnsi="Arial" w:cs="Arial"/>
          <w:noProof/>
          <w:color w:val="0D0D0D" w:themeColor="text1" w:themeTint="F2"/>
          <w:sz w:val="22"/>
          <w:szCs w:val="22"/>
        </w:rPr>
        <w:t>However, t</w:t>
      </w:r>
      <w:r w:rsidRPr="00F21497">
        <w:rPr>
          <w:rFonts w:ascii="Arial" w:hAnsi="Arial" w:cs="Arial"/>
          <w:noProof/>
          <w:color w:val="0D0D0D" w:themeColor="text1" w:themeTint="F2"/>
          <w:sz w:val="22"/>
          <w:szCs w:val="22"/>
        </w:rPr>
        <w:t xml:space="preserve">he Company and the plaintiff appealed the judgement and the case is </w:t>
      </w:r>
      <w:r w:rsidR="000A2DDA">
        <w:rPr>
          <w:rFonts w:ascii="Arial" w:hAnsi="Arial" w:cs="Arial"/>
          <w:noProof/>
          <w:color w:val="0D0D0D" w:themeColor="text1" w:themeTint="F2"/>
          <w:sz w:val="22"/>
          <w:szCs w:val="22"/>
        </w:rPr>
        <w:t xml:space="preserve">currently </w:t>
      </w:r>
      <w:r w:rsidRPr="00F21497">
        <w:rPr>
          <w:rFonts w:ascii="Arial" w:hAnsi="Arial" w:cs="Arial"/>
          <w:noProof/>
          <w:color w:val="0D0D0D" w:themeColor="text1" w:themeTint="F2"/>
          <w:sz w:val="22"/>
          <w:szCs w:val="22"/>
        </w:rPr>
        <w:t>being considered by the Supreme Administrative Court.</w:t>
      </w:r>
    </w:p>
    <w:p w14:paraId="5AA4A437" w14:textId="29034626" w:rsidR="00F21497" w:rsidRPr="00F21497" w:rsidRDefault="00F21497" w:rsidP="00F21497">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Pr="00F21497">
        <w:rPr>
          <w:rFonts w:ascii="Arial" w:hAnsi="Arial" w:cs="Arial"/>
          <w:noProof/>
          <w:color w:val="0D0D0D" w:themeColor="text1" w:themeTint="F2"/>
          <w:sz w:val="22"/>
          <w:szCs w:val="22"/>
        </w:rPr>
        <w:t xml:space="preserve">As at 31 December 2022, the Company had a provision of Baht 8.7 million for the contingent loss. Later, during the period, the Company considered and reversed </w:t>
      </w:r>
      <w:r w:rsidR="00B81530">
        <w:rPr>
          <w:rFonts w:ascii="Arial" w:hAnsi="Arial" w:cs="Arial"/>
          <w:noProof/>
          <w:color w:val="0D0D0D" w:themeColor="text1" w:themeTint="F2"/>
          <w:sz w:val="22"/>
          <w:szCs w:val="22"/>
        </w:rPr>
        <w:t xml:space="preserve">part of </w:t>
      </w:r>
      <w:r w:rsidRPr="00F21497">
        <w:rPr>
          <w:rFonts w:ascii="Arial" w:hAnsi="Arial" w:cs="Arial"/>
          <w:noProof/>
          <w:color w:val="0D0D0D" w:themeColor="text1" w:themeTint="F2"/>
          <w:sz w:val="22"/>
          <w:szCs w:val="22"/>
        </w:rPr>
        <w:t>a provision for contingent loss because the management has additional information to consider</w:t>
      </w:r>
      <w:r>
        <w:rPr>
          <w:rFonts w:ascii="Arial" w:hAnsi="Arial" w:cs="Arial"/>
          <w:noProof/>
          <w:color w:val="0D0D0D" w:themeColor="text1" w:themeTint="F2"/>
          <w:sz w:val="22"/>
          <w:szCs w:val="22"/>
        </w:rPr>
        <w:t xml:space="preserve"> </w:t>
      </w:r>
      <w:r w:rsidRPr="00F21497">
        <w:rPr>
          <w:rFonts w:ascii="Arial" w:hAnsi="Arial" w:cs="Arial"/>
          <w:noProof/>
          <w:color w:val="0D0D0D" w:themeColor="text1" w:themeTint="F2"/>
          <w:sz w:val="22"/>
          <w:szCs w:val="22"/>
        </w:rPr>
        <w:t>a provision for contingent loss. As at 30 September 2023, the Company had a remaining provision of Baht 3.6 million for contingent loss which management considers this provision to be adequate.</w:t>
      </w:r>
    </w:p>
    <w:p w14:paraId="03CDB440" w14:textId="20B1A8F6" w:rsidR="00903536" w:rsidRPr="00CE05B6" w:rsidRDefault="002250DA" w:rsidP="00F21497">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t>1</w:t>
      </w:r>
      <w:r w:rsidR="006E4B44">
        <w:rPr>
          <w:rFonts w:ascii="Arial" w:hAnsi="Arial" w:cs="Arial"/>
          <w:b/>
          <w:bCs/>
          <w:sz w:val="22"/>
          <w:szCs w:val="22"/>
        </w:rPr>
        <w:t>6</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308245C6" w:rsidR="00903536" w:rsidRDefault="009F5E7D" w:rsidP="00F21497">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Pr>
          <w:rFonts w:ascii="Arial" w:hAnsi="Arial" w:cs="Arial"/>
          <w:noProof/>
          <w:color w:val="0D0D0D" w:themeColor="text1" w:themeTint="F2"/>
          <w:sz w:val="22"/>
          <w:szCs w:val="22"/>
        </w:rPr>
        <w:t xml:space="preserve">’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67CEFD3F" w14:textId="77777777" w:rsidR="00714D87" w:rsidRPr="00714D87" w:rsidRDefault="00714D87" w:rsidP="00F21497">
      <w:pPr>
        <w:tabs>
          <w:tab w:val="left" w:pos="2160"/>
        </w:tabs>
        <w:spacing w:before="120" w:after="120" w:line="380" w:lineRule="exact"/>
        <w:ind w:left="547" w:hanging="547"/>
        <w:jc w:val="thaiDistribute"/>
        <w:rPr>
          <w:rFonts w:ascii="Arial" w:hAnsi="Arial" w:cs="Arial"/>
          <w:b/>
          <w:bCs/>
          <w:sz w:val="22"/>
          <w:szCs w:val="22"/>
        </w:rPr>
      </w:pPr>
      <w:r w:rsidRPr="00714D87">
        <w:rPr>
          <w:rFonts w:ascii="Arial" w:hAnsi="Arial" w:cs="Arial"/>
          <w:b/>
          <w:bCs/>
          <w:sz w:val="22"/>
          <w:szCs w:val="22"/>
        </w:rPr>
        <w:t>17.</w:t>
      </w:r>
      <w:r w:rsidRPr="00714D87">
        <w:rPr>
          <w:rFonts w:ascii="Arial" w:hAnsi="Arial" w:cs="Arial"/>
          <w:b/>
          <w:bCs/>
          <w:sz w:val="22"/>
          <w:szCs w:val="22"/>
          <w:cs/>
        </w:rPr>
        <w:tab/>
      </w:r>
      <w:r w:rsidRPr="00714D87">
        <w:rPr>
          <w:rFonts w:ascii="Arial" w:hAnsi="Arial" w:cs="Arial"/>
          <w:b/>
          <w:bCs/>
          <w:sz w:val="22"/>
          <w:szCs w:val="22"/>
        </w:rPr>
        <w:t>Events after the reporting period</w:t>
      </w:r>
    </w:p>
    <w:p w14:paraId="0AD6482F" w14:textId="77777777" w:rsidR="00714D87" w:rsidRPr="00714D87" w:rsidRDefault="00714D87" w:rsidP="00F21497">
      <w:pPr>
        <w:tabs>
          <w:tab w:val="left" w:pos="2160"/>
        </w:tabs>
        <w:spacing w:before="120" w:after="120" w:line="380" w:lineRule="exact"/>
        <w:ind w:left="547" w:hanging="547"/>
        <w:jc w:val="thaiDistribute"/>
        <w:rPr>
          <w:rFonts w:ascii="Arial" w:hAnsi="Arial" w:cs="Arial"/>
          <w:sz w:val="22"/>
          <w:szCs w:val="22"/>
        </w:rPr>
      </w:pPr>
      <w:r w:rsidRPr="00714D87">
        <w:rPr>
          <w:rFonts w:ascii="Arial" w:hAnsi="Arial" w:cs="Arial"/>
          <w:sz w:val="22"/>
          <w:szCs w:val="22"/>
        </w:rPr>
        <w:tab/>
        <w:t>On 17 October 2023, the Extraordinary Meeting of shareholders No.1/2566 of the Company passed a resolution to approve the following significant agenda.</w:t>
      </w:r>
    </w:p>
    <w:p w14:paraId="599BF4EF" w14:textId="61372C04" w:rsidR="00714D87" w:rsidRPr="00714D87" w:rsidRDefault="00714D87" w:rsidP="00F21497">
      <w:pPr>
        <w:tabs>
          <w:tab w:val="left" w:pos="2160"/>
        </w:tabs>
        <w:spacing w:before="120" w:after="120" w:line="380" w:lineRule="exact"/>
        <w:ind w:left="900" w:hanging="360"/>
        <w:jc w:val="thaiDistribute"/>
        <w:rPr>
          <w:rFonts w:ascii="Arial" w:hAnsi="Arial" w:cs="Arial"/>
          <w:sz w:val="22"/>
          <w:szCs w:val="22"/>
        </w:rPr>
      </w:pPr>
      <w:r w:rsidRPr="00714D87">
        <w:rPr>
          <w:rFonts w:ascii="Arial" w:hAnsi="Arial" w:cs="Arial"/>
          <w:sz w:val="22"/>
          <w:szCs w:val="22"/>
        </w:rPr>
        <w:t>1</w:t>
      </w:r>
      <w:r w:rsidRPr="00714D87">
        <w:rPr>
          <w:rFonts w:ascii="Arial" w:hAnsi="Arial" w:cs="Arial"/>
          <w:sz w:val="22"/>
          <w:szCs w:val="22"/>
          <w:cs/>
        </w:rPr>
        <w:t>.</w:t>
      </w:r>
      <w:r w:rsidRPr="00714D87">
        <w:rPr>
          <w:rFonts w:ascii="Arial" w:hAnsi="Arial" w:cs="Arial"/>
          <w:sz w:val="22"/>
          <w:szCs w:val="22"/>
          <w:cs/>
        </w:rPr>
        <w:tab/>
      </w:r>
      <w:r w:rsidRPr="00714D87">
        <w:rPr>
          <w:rFonts w:ascii="Arial" w:hAnsi="Arial" w:cs="Arial"/>
          <w:sz w:val="22"/>
          <w:szCs w:val="22"/>
        </w:rPr>
        <w:t>To approve for the reduction of the Company’s registered capital from Baht 874,970,249 to Baht 694,970,249 by canceling the registered 180,000,000 ordinary shares with a par value of Baht 1 per share</w:t>
      </w:r>
      <w:r w:rsidR="00F21497">
        <w:rPr>
          <w:rFonts w:ascii="Arial" w:hAnsi="Arial" w:cs="Arial"/>
          <w:sz w:val="22"/>
          <w:szCs w:val="22"/>
        </w:rPr>
        <w:t xml:space="preserve"> to be</w:t>
      </w:r>
      <w:r w:rsidRPr="00714D87">
        <w:rPr>
          <w:rFonts w:ascii="Arial" w:hAnsi="Arial" w:cs="Arial"/>
          <w:sz w:val="22"/>
          <w:szCs w:val="22"/>
        </w:rPr>
        <w:t xml:space="preserve"> issued accommodate the capital increase under the general mandate scheme.</w:t>
      </w:r>
    </w:p>
    <w:p w14:paraId="12A64122" w14:textId="77777777" w:rsidR="00F21497" w:rsidRDefault="00F2149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F106810" w14:textId="2C1B7BB6" w:rsidR="00714D87" w:rsidRPr="00714D87" w:rsidRDefault="00714D87" w:rsidP="00F21497">
      <w:pPr>
        <w:tabs>
          <w:tab w:val="left" w:pos="2160"/>
        </w:tabs>
        <w:spacing w:before="120" w:after="120" w:line="380" w:lineRule="exact"/>
        <w:ind w:left="900" w:hanging="360"/>
        <w:jc w:val="thaiDistribute"/>
        <w:rPr>
          <w:rFonts w:ascii="Arial" w:hAnsi="Arial" w:cs="Arial"/>
          <w:sz w:val="22"/>
          <w:szCs w:val="22"/>
        </w:rPr>
      </w:pPr>
      <w:r w:rsidRPr="00714D87">
        <w:rPr>
          <w:rFonts w:ascii="Arial" w:hAnsi="Arial" w:cs="Arial"/>
          <w:sz w:val="22"/>
          <w:szCs w:val="22"/>
        </w:rPr>
        <w:lastRenderedPageBreak/>
        <w:t>2</w:t>
      </w:r>
      <w:r w:rsidRPr="00714D87">
        <w:rPr>
          <w:rFonts w:ascii="Arial" w:hAnsi="Arial" w:cs="Arial"/>
          <w:sz w:val="22"/>
          <w:szCs w:val="22"/>
          <w:cs/>
        </w:rPr>
        <w:t>.</w:t>
      </w:r>
      <w:r w:rsidRPr="00714D87">
        <w:rPr>
          <w:rFonts w:ascii="Arial" w:hAnsi="Arial" w:cs="Arial"/>
          <w:sz w:val="22"/>
          <w:szCs w:val="22"/>
          <w:cs/>
        </w:rPr>
        <w:tab/>
      </w:r>
      <w:r w:rsidRPr="00714D87">
        <w:rPr>
          <w:rFonts w:ascii="Arial" w:hAnsi="Arial" w:cs="Arial"/>
          <w:sz w:val="22"/>
          <w:szCs w:val="22"/>
        </w:rPr>
        <w:t xml:space="preserve">To approve the increase in the registered share capital of the Company from Baht </w:t>
      </w:r>
      <w:r w:rsidRPr="00714D87">
        <w:rPr>
          <w:rFonts w:ascii="Arial" w:hAnsi="Arial" w:cs="Arial"/>
          <w:sz w:val="22"/>
          <w:szCs w:val="22"/>
          <w:cs/>
        </w:rPr>
        <w:t>6</w:t>
      </w:r>
      <w:r w:rsidRPr="00714D87">
        <w:rPr>
          <w:rFonts w:ascii="Arial" w:hAnsi="Arial" w:cs="Arial"/>
          <w:sz w:val="22"/>
          <w:szCs w:val="22"/>
        </w:rPr>
        <w:t xml:space="preserve">94,970,249 to Baht </w:t>
      </w:r>
      <w:r w:rsidRPr="00714D87">
        <w:rPr>
          <w:rFonts w:ascii="Arial" w:hAnsi="Arial" w:cs="Arial"/>
          <w:sz w:val="22"/>
          <w:szCs w:val="22"/>
          <w:cs/>
        </w:rPr>
        <w:t>694</w:t>
      </w:r>
      <w:r w:rsidRPr="00714D87">
        <w:rPr>
          <w:rFonts w:ascii="Arial" w:hAnsi="Arial" w:cs="Arial"/>
          <w:sz w:val="22"/>
          <w:szCs w:val="22"/>
        </w:rPr>
        <w:t>,</w:t>
      </w:r>
      <w:r w:rsidRPr="00714D87">
        <w:rPr>
          <w:rFonts w:ascii="Arial" w:hAnsi="Arial" w:cs="Arial"/>
          <w:sz w:val="22"/>
          <w:szCs w:val="22"/>
          <w:cs/>
        </w:rPr>
        <w:t>9</w:t>
      </w:r>
      <w:r w:rsidRPr="00714D87">
        <w:rPr>
          <w:rFonts w:ascii="Arial" w:hAnsi="Arial" w:cs="Arial"/>
          <w:sz w:val="22"/>
          <w:szCs w:val="22"/>
        </w:rPr>
        <w:t>8</w:t>
      </w:r>
      <w:r w:rsidRPr="00714D87">
        <w:rPr>
          <w:rFonts w:ascii="Arial" w:hAnsi="Arial" w:cs="Arial"/>
          <w:sz w:val="22"/>
          <w:szCs w:val="22"/>
          <w:cs/>
        </w:rPr>
        <w:t>0</w:t>
      </w:r>
      <w:r w:rsidRPr="00714D87">
        <w:rPr>
          <w:rFonts w:ascii="Arial" w:hAnsi="Arial" w:cs="Arial"/>
          <w:sz w:val="22"/>
          <w:szCs w:val="22"/>
        </w:rPr>
        <w:t>,</w:t>
      </w:r>
      <w:r w:rsidRPr="00714D87">
        <w:rPr>
          <w:rFonts w:ascii="Arial" w:hAnsi="Arial" w:cs="Arial"/>
          <w:sz w:val="22"/>
          <w:szCs w:val="22"/>
          <w:cs/>
        </w:rPr>
        <w:t>249</w:t>
      </w:r>
      <w:r w:rsidRPr="00714D87">
        <w:rPr>
          <w:rFonts w:ascii="Arial" w:hAnsi="Arial" w:cs="Arial"/>
          <w:sz w:val="22"/>
          <w:szCs w:val="22"/>
        </w:rPr>
        <w:t xml:space="preserve"> by issuing not exceeding 10,000</w:t>
      </w:r>
      <w:r w:rsidRPr="00714D87">
        <w:rPr>
          <w:rFonts w:ascii="Arial" w:hAnsi="Arial" w:cs="Arial"/>
          <w:sz w:val="22"/>
          <w:szCs w:val="22"/>
          <w:cs/>
        </w:rPr>
        <w:t xml:space="preserve"> </w:t>
      </w:r>
      <w:r w:rsidRPr="00714D87">
        <w:rPr>
          <w:rFonts w:ascii="Arial" w:hAnsi="Arial" w:cs="Arial"/>
          <w:sz w:val="22"/>
          <w:szCs w:val="22"/>
        </w:rPr>
        <w:t xml:space="preserve">new ordinary shares at a par of Baht </w:t>
      </w:r>
      <w:r w:rsidRPr="00714D87">
        <w:rPr>
          <w:rFonts w:ascii="Arial" w:hAnsi="Arial" w:cs="Arial"/>
          <w:sz w:val="22"/>
          <w:szCs w:val="22"/>
          <w:cs/>
        </w:rPr>
        <w:t>1</w:t>
      </w:r>
      <w:r w:rsidRPr="00714D87">
        <w:rPr>
          <w:rFonts w:ascii="Arial" w:hAnsi="Arial" w:cs="Arial"/>
          <w:sz w:val="22"/>
          <w:szCs w:val="22"/>
        </w:rPr>
        <w:t xml:space="preserve"> each for the </w:t>
      </w:r>
      <w:r w:rsidRPr="00714D87">
        <w:rPr>
          <w:rFonts w:ascii="Arial" w:hAnsi="Arial" w:cs="Arial"/>
          <w:bCs/>
          <w:sz w:val="22"/>
          <w:szCs w:val="22"/>
        </w:rPr>
        <w:t xml:space="preserve">right adjustment of </w:t>
      </w:r>
      <w:r w:rsidRPr="00714D87">
        <w:rPr>
          <w:rFonts w:ascii="Arial" w:hAnsi="Arial" w:cs="Arial"/>
          <w:sz w:val="22"/>
          <w:szCs w:val="22"/>
        </w:rPr>
        <w:t xml:space="preserve">PRG-W3 from the </w:t>
      </w:r>
      <w:r w:rsidR="00F21497">
        <w:rPr>
          <w:rFonts w:ascii="Arial" w:hAnsi="Arial" w:cs="Arial"/>
          <w:sz w:val="22"/>
          <w:szCs w:val="22"/>
        </w:rPr>
        <w:t xml:space="preserve">interim </w:t>
      </w:r>
      <w:r w:rsidRPr="00714D87">
        <w:rPr>
          <w:rFonts w:ascii="Arial" w:hAnsi="Arial" w:cs="Arial"/>
          <w:sz w:val="22"/>
          <w:szCs w:val="22"/>
        </w:rPr>
        <w:t>dividend payment to the shareholders.</w:t>
      </w:r>
    </w:p>
    <w:p w14:paraId="43751597" w14:textId="77777777" w:rsidR="00714D87" w:rsidRPr="00714D87" w:rsidRDefault="00714D87" w:rsidP="00714D87">
      <w:pPr>
        <w:tabs>
          <w:tab w:val="left" w:pos="2160"/>
        </w:tabs>
        <w:spacing w:before="120" w:after="120" w:line="380" w:lineRule="exact"/>
        <w:ind w:left="900" w:hanging="360"/>
        <w:jc w:val="thaiDistribute"/>
        <w:rPr>
          <w:rFonts w:ascii="Arial" w:hAnsi="Arial" w:cs="Arial"/>
          <w:sz w:val="22"/>
          <w:szCs w:val="22"/>
        </w:rPr>
      </w:pPr>
      <w:r w:rsidRPr="00714D87">
        <w:rPr>
          <w:rFonts w:ascii="Arial" w:hAnsi="Arial" w:cs="Arial"/>
          <w:sz w:val="22"/>
          <w:szCs w:val="22"/>
        </w:rPr>
        <w:t>3</w:t>
      </w:r>
      <w:r w:rsidRPr="00714D87">
        <w:rPr>
          <w:rFonts w:ascii="Arial" w:hAnsi="Arial" w:cs="Arial"/>
          <w:sz w:val="22"/>
          <w:szCs w:val="22"/>
          <w:cs/>
        </w:rPr>
        <w:t>.</w:t>
      </w:r>
      <w:r w:rsidRPr="00714D87">
        <w:rPr>
          <w:rFonts w:ascii="Arial" w:hAnsi="Arial" w:cs="Arial"/>
          <w:sz w:val="22"/>
          <w:szCs w:val="22"/>
          <w:cs/>
        </w:rPr>
        <w:tab/>
      </w:r>
      <w:r w:rsidRPr="00714D87">
        <w:rPr>
          <w:rFonts w:ascii="Arial" w:hAnsi="Arial" w:cs="Arial"/>
          <w:sz w:val="22"/>
          <w:szCs w:val="22"/>
        </w:rPr>
        <w:t>To approve for the increase in the Company’s registered capital under the general mandate scheme from Baht 694,980,249 to Baht 894,970,249 by issuing additional 200,000,000 ordinary shares with a par value of Baht 1 to the Company’s existing shareholders in proportion to their shareholding.</w:t>
      </w:r>
    </w:p>
    <w:p w14:paraId="0E78489E" w14:textId="54D2B1C0" w:rsidR="00DC13C7" w:rsidRPr="00CE05B6" w:rsidRDefault="00714D87" w:rsidP="006E4B44">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18</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25A31" w:rsidRPr="00CE05B6">
        <w:rPr>
          <w:rFonts w:ascii="Arial" w:hAnsi="Arial" w:cs="Arial"/>
          <w:b/>
          <w:bCs/>
          <w:sz w:val="22"/>
          <w:szCs w:val="22"/>
        </w:rPr>
        <w:t>information</w:t>
      </w:r>
    </w:p>
    <w:p w14:paraId="37868FB2" w14:textId="096DE384" w:rsidR="00DC13C7" w:rsidRPr="00CE05B6" w:rsidRDefault="00DC13C7" w:rsidP="006E4B44">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r>
      <w:r w:rsidR="000E4962">
        <w:rPr>
          <w:rFonts w:ascii="Arial" w:hAnsi="Arial" w:cs="Arial"/>
          <w:sz w:val="22"/>
          <w:szCs w:val="22"/>
        </w:rPr>
        <w:t>This</w:t>
      </w:r>
      <w:r w:rsidRPr="00CE05B6">
        <w:rPr>
          <w:rFonts w:ascii="Arial" w:hAnsi="Arial" w:cs="Arial"/>
          <w:sz w:val="22"/>
          <w:szCs w:val="22"/>
        </w:rPr>
        <w:t xml:space="preserve"> interim financial </w:t>
      </w:r>
      <w:r w:rsidR="008C423B">
        <w:rPr>
          <w:rFonts w:ascii="Arial" w:hAnsi="Arial" w:cs="Arial"/>
          <w:sz w:val="22"/>
          <w:szCs w:val="22"/>
        </w:rPr>
        <w:t>information</w:t>
      </w:r>
      <w:r w:rsidRPr="00CE05B6">
        <w:rPr>
          <w:rFonts w:ascii="Arial" w:hAnsi="Arial" w:cs="Arial"/>
          <w:sz w:val="22"/>
          <w:szCs w:val="22"/>
        </w:rPr>
        <w:t xml:space="preserve"> </w:t>
      </w:r>
      <w:r w:rsidR="000E4962">
        <w:rPr>
          <w:rFonts w:ascii="Arial" w:hAnsi="Arial" w:cs="Arial"/>
          <w:sz w:val="22"/>
          <w:szCs w:val="22"/>
        </w:rPr>
        <w:t>was</w:t>
      </w:r>
      <w:r w:rsidRPr="00CE05B6">
        <w:rPr>
          <w:rFonts w:ascii="Arial" w:hAnsi="Arial" w:cs="Arial"/>
          <w:sz w:val="22"/>
          <w:szCs w:val="22"/>
        </w:rPr>
        <w:t xml:space="preserve"> </w:t>
      </w:r>
      <w:proofErr w:type="spellStart"/>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proofErr w:type="spellEnd"/>
      <w:r w:rsidRPr="00CE05B6">
        <w:rPr>
          <w:rFonts w:ascii="Arial" w:hAnsi="Arial" w:cs="Arial"/>
          <w:sz w:val="22"/>
          <w:szCs w:val="22"/>
        </w:rPr>
        <w:t xml:space="preserve"> by the Audit Committee of the Company on </w:t>
      </w:r>
      <w:r w:rsidR="002119F0">
        <w:rPr>
          <w:rFonts w:ascii="Arial" w:hAnsi="Arial" w:cs="Arial"/>
          <w:sz w:val="22"/>
          <w:szCs w:val="22"/>
        </w:rPr>
        <w:t>9</w:t>
      </w:r>
      <w:r w:rsidR="00537380">
        <w:rPr>
          <w:rFonts w:ascii="Arial" w:hAnsi="Arial" w:cs="Arial"/>
          <w:sz w:val="22"/>
          <w:szCs w:val="22"/>
        </w:rPr>
        <w:t xml:space="preserve"> November</w:t>
      </w:r>
      <w:r w:rsidR="00D61461">
        <w:rPr>
          <w:rFonts w:ascii="Arial" w:hAnsi="Arial" w:cs="Arial"/>
          <w:sz w:val="22"/>
          <w:szCs w:val="22"/>
        </w:rPr>
        <w:t xml:space="preserve"> 2023</w:t>
      </w:r>
      <w:r w:rsidRPr="00CE05B6">
        <w:rPr>
          <w:rFonts w:ascii="Arial" w:hAnsi="Arial" w:cs="Arial"/>
          <w:sz w:val="22"/>
          <w:szCs w:val="22"/>
        </w:rPr>
        <w:t>.</w:t>
      </w:r>
    </w:p>
    <w:p w14:paraId="40435F47" w14:textId="77777777" w:rsidR="00DC205C" w:rsidRPr="00CE05B6" w:rsidRDefault="00DC205C" w:rsidP="00CE05B6">
      <w:pPr>
        <w:spacing w:before="120" w:after="120" w:line="380" w:lineRule="exact"/>
        <w:ind w:left="540" w:right="-7" w:hanging="540"/>
        <w:rPr>
          <w:rFonts w:ascii="Arial" w:hAnsi="Arial" w:cs="Arial"/>
          <w:sz w:val="22"/>
          <w:szCs w:val="22"/>
        </w:rPr>
      </w:pP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0EC1" w14:textId="77777777" w:rsidR="007D716D" w:rsidRDefault="007D716D">
      <w:r>
        <w:separator/>
      </w:r>
    </w:p>
  </w:endnote>
  <w:endnote w:type="continuationSeparator" w:id="0">
    <w:p w14:paraId="3DA7A3A9" w14:textId="77777777" w:rsidR="007D716D" w:rsidRDefault="007D716D">
      <w:r>
        <w:continuationSeparator/>
      </w:r>
    </w:p>
  </w:endnote>
  <w:endnote w:type="continuationNotice" w:id="1">
    <w:p w14:paraId="6BFF9ED0" w14:textId="77777777" w:rsidR="007D716D" w:rsidRDefault="007D7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24602" w14:textId="77777777" w:rsidR="007D716D" w:rsidRDefault="007D716D">
      <w:r>
        <w:separator/>
      </w:r>
    </w:p>
  </w:footnote>
  <w:footnote w:type="continuationSeparator" w:id="0">
    <w:p w14:paraId="7588BC0F" w14:textId="77777777" w:rsidR="007D716D" w:rsidRDefault="007D716D">
      <w:r>
        <w:continuationSeparator/>
      </w:r>
    </w:p>
  </w:footnote>
  <w:footnote w:type="continuationNotice" w:id="1">
    <w:p w14:paraId="2E2685F9" w14:textId="77777777" w:rsidR="007D716D" w:rsidRDefault="007D71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E2A6695"/>
    <w:multiLevelType w:val="hybridMultilevel"/>
    <w:tmpl w:val="7E46D8BA"/>
    <w:lvl w:ilvl="0" w:tplc="1F7413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830214298">
    <w:abstractNumId w:val="2"/>
  </w:num>
  <w:num w:numId="2" w16cid:durableId="2138255724">
    <w:abstractNumId w:val="11"/>
  </w:num>
  <w:num w:numId="3" w16cid:durableId="2144228397">
    <w:abstractNumId w:val="12"/>
  </w:num>
  <w:num w:numId="4" w16cid:durableId="82117889">
    <w:abstractNumId w:val="19"/>
  </w:num>
  <w:num w:numId="5" w16cid:durableId="2140489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7355293">
    <w:abstractNumId w:val="13"/>
  </w:num>
  <w:num w:numId="7" w16cid:durableId="340011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3310545">
    <w:abstractNumId w:val="17"/>
  </w:num>
  <w:num w:numId="9" w16cid:durableId="1605110593">
    <w:abstractNumId w:val="9"/>
  </w:num>
  <w:num w:numId="10" w16cid:durableId="1166823426">
    <w:abstractNumId w:val="22"/>
  </w:num>
  <w:num w:numId="11" w16cid:durableId="740447895">
    <w:abstractNumId w:val="6"/>
  </w:num>
  <w:num w:numId="12" w16cid:durableId="1607467322">
    <w:abstractNumId w:val="8"/>
  </w:num>
  <w:num w:numId="13" w16cid:durableId="1287197091">
    <w:abstractNumId w:val="4"/>
  </w:num>
  <w:num w:numId="14" w16cid:durableId="828326107">
    <w:abstractNumId w:val="4"/>
  </w:num>
  <w:num w:numId="15" w16cid:durableId="1797019224">
    <w:abstractNumId w:val="18"/>
  </w:num>
  <w:num w:numId="16" w16cid:durableId="550385614">
    <w:abstractNumId w:val="5"/>
  </w:num>
  <w:num w:numId="17" w16cid:durableId="954754596">
    <w:abstractNumId w:val="1"/>
  </w:num>
  <w:num w:numId="18" w16cid:durableId="30882726">
    <w:abstractNumId w:val="10"/>
  </w:num>
  <w:num w:numId="19" w16cid:durableId="1772772025">
    <w:abstractNumId w:val="0"/>
  </w:num>
  <w:num w:numId="20" w16cid:durableId="2036230580">
    <w:abstractNumId w:val="3"/>
  </w:num>
  <w:num w:numId="21" w16cid:durableId="14868214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9401805">
    <w:abstractNumId w:val="14"/>
  </w:num>
  <w:num w:numId="23" w16cid:durableId="573666858">
    <w:abstractNumId w:val="15"/>
  </w:num>
  <w:num w:numId="24" w16cid:durableId="9528337">
    <w:abstractNumId w:val="21"/>
  </w:num>
  <w:num w:numId="25" w16cid:durableId="14239879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4410"/>
    <w:rsid w:val="00020BD3"/>
    <w:rsid w:val="00020EBB"/>
    <w:rsid w:val="00022187"/>
    <w:rsid w:val="00022BB2"/>
    <w:rsid w:val="000251A0"/>
    <w:rsid w:val="0002569D"/>
    <w:rsid w:val="00025781"/>
    <w:rsid w:val="0002707F"/>
    <w:rsid w:val="000309EB"/>
    <w:rsid w:val="000349E8"/>
    <w:rsid w:val="00034B09"/>
    <w:rsid w:val="00034FD2"/>
    <w:rsid w:val="00035189"/>
    <w:rsid w:val="000457AD"/>
    <w:rsid w:val="000470E2"/>
    <w:rsid w:val="00047229"/>
    <w:rsid w:val="00047C21"/>
    <w:rsid w:val="000540CF"/>
    <w:rsid w:val="000544AE"/>
    <w:rsid w:val="000570E2"/>
    <w:rsid w:val="00060AB0"/>
    <w:rsid w:val="00061341"/>
    <w:rsid w:val="000613B4"/>
    <w:rsid w:val="00061739"/>
    <w:rsid w:val="00067C46"/>
    <w:rsid w:val="00071A55"/>
    <w:rsid w:val="0007250B"/>
    <w:rsid w:val="00072609"/>
    <w:rsid w:val="0007433D"/>
    <w:rsid w:val="00075793"/>
    <w:rsid w:val="00075ABE"/>
    <w:rsid w:val="000779A8"/>
    <w:rsid w:val="000811B9"/>
    <w:rsid w:val="00083351"/>
    <w:rsid w:val="000841B7"/>
    <w:rsid w:val="000863C4"/>
    <w:rsid w:val="00090E58"/>
    <w:rsid w:val="0009223C"/>
    <w:rsid w:val="00095CA1"/>
    <w:rsid w:val="0009662D"/>
    <w:rsid w:val="000973BE"/>
    <w:rsid w:val="000A0AD6"/>
    <w:rsid w:val="000A18B5"/>
    <w:rsid w:val="000A1C36"/>
    <w:rsid w:val="000A1D81"/>
    <w:rsid w:val="000A2DDA"/>
    <w:rsid w:val="000A4547"/>
    <w:rsid w:val="000A4649"/>
    <w:rsid w:val="000A6EB3"/>
    <w:rsid w:val="000A75DE"/>
    <w:rsid w:val="000B3963"/>
    <w:rsid w:val="000B429C"/>
    <w:rsid w:val="000B47E8"/>
    <w:rsid w:val="000B518A"/>
    <w:rsid w:val="000B52B0"/>
    <w:rsid w:val="000B5522"/>
    <w:rsid w:val="000B5EFA"/>
    <w:rsid w:val="000B7CDD"/>
    <w:rsid w:val="000C304D"/>
    <w:rsid w:val="000C3195"/>
    <w:rsid w:val="000C408F"/>
    <w:rsid w:val="000C4883"/>
    <w:rsid w:val="000D0CE5"/>
    <w:rsid w:val="000D20E1"/>
    <w:rsid w:val="000D5169"/>
    <w:rsid w:val="000D519E"/>
    <w:rsid w:val="000D5E1F"/>
    <w:rsid w:val="000D65A7"/>
    <w:rsid w:val="000D7533"/>
    <w:rsid w:val="000E0881"/>
    <w:rsid w:val="000E0F7B"/>
    <w:rsid w:val="000E3C51"/>
    <w:rsid w:val="000E404B"/>
    <w:rsid w:val="000E4962"/>
    <w:rsid w:val="000E4F6E"/>
    <w:rsid w:val="000E53DA"/>
    <w:rsid w:val="000E6EC5"/>
    <w:rsid w:val="000E6F0D"/>
    <w:rsid w:val="000E72D1"/>
    <w:rsid w:val="000E7F7D"/>
    <w:rsid w:val="000F0128"/>
    <w:rsid w:val="000F336C"/>
    <w:rsid w:val="000F3BE4"/>
    <w:rsid w:val="000F6D11"/>
    <w:rsid w:val="00101D76"/>
    <w:rsid w:val="00102046"/>
    <w:rsid w:val="00105C2E"/>
    <w:rsid w:val="00110B0C"/>
    <w:rsid w:val="001119E6"/>
    <w:rsid w:val="001120DB"/>
    <w:rsid w:val="001128EB"/>
    <w:rsid w:val="00113470"/>
    <w:rsid w:val="00114167"/>
    <w:rsid w:val="001148A6"/>
    <w:rsid w:val="00114AE4"/>
    <w:rsid w:val="001150E4"/>
    <w:rsid w:val="001168B9"/>
    <w:rsid w:val="00117C3C"/>
    <w:rsid w:val="0012213E"/>
    <w:rsid w:val="0012330D"/>
    <w:rsid w:val="00124A40"/>
    <w:rsid w:val="0012617C"/>
    <w:rsid w:val="00130A54"/>
    <w:rsid w:val="00132711"/>
    <w:rsid w:val="00134374"/>
    <w:rsid w:val="00135186"/>
    <w:rsid w:val="00135927"/>
    <w:rsid w:val="001362DB"/>
    <w:rsid w:val="001373ED"/>
    <w:rsid w:val="0014274A"/>
    <w:rsid w:val="001430A6"/>
    <w:rsid w:val="00144916"/>
    <w:rsid w:val="00144EC3"/>
    <w:rsid w:val="00145231"/>
    <w:rsid w:val="001452B8"/>
    <w:rsid w:val="00145AC5"/>
    <w:rsid w:val="00151742"/>
    <w:rsid w:val="00151AD5"/>
    <w:rsid w:val="00152316"/>
    <w:rsid w:val="001523AF"/>
    <w:rsid w:val="0015243C"/>
    <w:rsid w:val="001524FF"/>
    <w:rsid w:val="00153BB4"/>
    <w:rsid w:val="00153E89"/>
    <w:rsid w:val="00155C83"/>
    <w:rsid w:val="001564FF"/>
    <w:rsid w:val="00157F69"/>
    <w:rsid w:val="00160713"/>
    <w:rsid w:val="00161D43"/>
    <w:rsid w:val="001664D4"/>
    <w:rsid w:val="00172A55"/>
    <w:rsid w:val="0017400F"/>
    <w:rsid w:val="00174D33"/>
    <w:rsid w:val="001751D3"/>
    <w:rsid w:val="00176720"/>
    <w:rsid w:val="001835A8"/>
    <w:rsid w:val="00183C58"/>
    <w:rsid w:val="0018476C"/>
    <w:rsid w:val="00184CBC"/>
    <w:rsid w:val="00184F03"/>
    <w:rsid w:val="00185858"/>
    <w:rsid w:val="00185A67"/>
    <w:rsid w:val="001902C7"/>
    <w:rsid w:val="00190976"/>
    <w:rsid w:val="00192BB7"/>
    <w:rsid w:val="00195F58"/>
    <w:rsid w:val="00196F3E"/>
    <w:rsid w:val="001A0B9E"/>
    <w:rsid w:val="001A2E8E"/>
    <w:rsid w:val="001A39DB"/>
    <w:rsid w:val="001A409C"/>
    <w:rsid w:val="001A5440"/>
    <w:rsid w:val="001B0330"/>
    <w:rsid w:val="001B0C36"/>
    <w:rsid w:val="001B1AEB"/>
    <w:rsid w:val="001B1D0A"/>
    <w:rsid w:val="001B217C"/>
    <w:rsid w:val="001B22F0"/>
    <w:rsid w:val="001B2733"/>
    <w:rsid w:val="001B2BAC"/>
    <w:rsid w:val="001B39BA"/>
    <w:rsid w:val="001B3BA7"/>
    <w:rsid w:val="001B7781"/>
    <w:rsid w:val="001C0F22"/>
    <w:rsid w:val="001C101E"/>
    <w:rsid w:val="001C1BC3"/>
    <w:rsid w:val="001C20A1"/>
    <w:rsid w:val="001C2DAB"/>
    <w:rsid w:val="001C335D"/>
    <w:rsid w:val="001C4A8B"/>
    <w:rsid w:val="001C71AE"/>
    <w:rsid w:val="001D1D98"/>
    <w:rsid w:val="001D4042"/>
    <w:rsid w:val="001D4C04"/>
    <w:rsid w:val="001E1201"/>
    <w:rsid w:val="001E1328"/>
    <w:rsid w:val="001E2BB4"/>
    <w:rsid w:val="001E67FD"/>
    <w:rsid w:val="001E6A16"/>
    <w:rsid w:val="001E6D75"/>
    <w:rsid w:val="001E6EA3"/>
    <w:rsid w:val="001E6F41"/>
    <w:rsid w:val="001E6F48"/>
    <w:rsid w:val="001E765E"/>
    <w:rsid w:val="001E7C4C"/>
    <w:rsid w:val="001F0497"/>
    <w:rsid w:val="001F2FF0"/>
    <w:rsid w:val="001F30D4"/>
    <w:rsid w:val="001F43ED"/>
    <w:rsid w:val="001F5209"/>
    <w:rsid w:val="001F5228"/>
    <w:rsid w:val="001F5614"/>
    <w:rsid w:val="001F7AC2"/>
    <w:rsid w:val="0020037A"/>
    <w:rsid w:val="00204874"/>
    <w:rsid w:val="002061C2"/>
    <w:rsid w:val="00206820"/>
    <w:rsid w:val="00206FFC"/>
    <w:rsid w:val="002119F0"/>
    <w:rsid w:val="00212322"/>
    <w:rsid w:val="002137F0"/>
    <w:rsid w:val="002141B2"/>
    <w:rsid w:val="00215D31"/>
    <w:rsid w:val="00215E41"/>
    <w:rsid w:val="002163CB"/>
    <w:rsid w:val="00217B1B"/>
    <w:rsid w:val="00217FF5"/>
    <w:rsid w:val="00220F26"/>
    <w:rsid w:val="0022178B"/>
    <w:rsid w:val="002219A7"/>
    <w:rsid w:val="00222E5E"/>
    <w:rsid w:val="002250DA"/>
    <w:rsid w:val="00225A31"/>
    <w:rsid w:val="00225BD5"/>
    <w:rsid w:val="00226ADA"/>
    <w:rsid w:val="00227471"/>
    <w:rsid w:val="002303FB"/>
    <w:rsid w:val="00231BE3"/>
    <w:rsid w:val="00237FB6"/>
    <w:rsid w:val="002412A0"/>
    <w:rsid w:val="00241B8C"/>
    <w:rsid w:val="00241CCA"/>
    <w:rsid w:val="00242803"/>
    <w:rsid w:val="00244975"/>
    <w:rsid w:val="002521BE"/>
    <w:rsid w:val="002534F4"/>
    <w:rsid w:val="0025403A"/>
    <w:rsid w:val="002543AC"/>
    <w:rsid w:val="00254714"/>
    <w:rsid w:val="002562A8"/>
    <w:rsid w:val="00256FD9"/>
    <w:rsid w:val="00257952"/>
    <w:rsid w:val="00260300"/>
    <w:rsid w:val="002609EE"/>
    <w:rsid w:val="00265499"/>
    <w:rsid w:val="0027370E"/>
    <w:rsid w:val="002751D7"/>
    <w:rsid w:val="0027540F"/>
    <w:rsid w:val="0027611F"/>
    <w:rsid w:val="002771E9"/>
    <w:rsid w:val="00281553"/>
    <w:rsid w:val="00281AA2"/>
    <w:rsid w:val="00284994"/>
    <w:rsid w:val="0028595A"/>
    <w:rsid w:val="00286C1D"/>
    <w:rsid w:val="002907FE"/>
    <w:rsid w:val="00294462"/>
    <w:rsid w:val="00297525"/>
    <w:rsid w:val="002A01EB"/>
    <w:rsid w:val="002A0474"/>
    <w:rsid w:val="002A0DBB"/>
    <w:rsid w:val="002A1055"/>
    <w:rsid w:val="002A23B8"/>
    <w:rsid w:val="002A3A82"/>
    <w:rsid w:val="002A3CA3"/>
    <w:rsid w:val="002A3F1A"/>
    <w:rsid w:val="002A454A"/>
    <w:rsid w:val="002A7941"/>
    <w:rsid w:val="002B16DC"/>
    <w:rsid w:val="002B1883"/>
    <w:rsid w:val="002B7985"/>
    <w:rsid w:val="002C0A31"/>
    <w:rsid w:val="002C0C5C"/>
    <w:rsid w:val="002C1717"/>
    <w:rsid w:val="002C2B0C"/>
    <w:rsid w:val="002C2E16"/>
    <w:rsid w:val="002C330D"/>
    <w:rsid w:val="002C4638"/>
    <w:rsid w:val="002C4EF8"/>
    <w:rsid w:val="002C5055"/>
    <w:rsid w:val="002C558C"/>
    <w:rsid w:val="002C5870"/>
    <w:rsid w:val="002C76BB"/>
    <w:rsid w:val="002CD63F"/>
    <w:rsid w:val="002D0134"/>
    <w:rsid w:val="002D0BAB"/>
    <w:rsid w:val="002D16B0"/>
    <w:rsid w:val="002D32B0"/>
    <w:rsid w:val="002D35D9"/>
    <w:rsid w:val="002D4976"/>
    <w:rsid w:val="002D59F4"/>
    <w:rsid w:val="002D5CE9"/>
    <w:rsid w:val="002D6886"/>
    <w:rsid w:val="002D7127"/>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62FA"/>
    <w:rsid w:val="00306E44"/>
    <w:rsid w:val="00311B31"/>
    <w:rsid w:val="00312DD0"/>
    <w:rsid w:val="00313195"/>
    <w:rsid w:val="00314984"/>
    <w:rsid w:val="00314F79"/>
    <w:rsid w:val="003161EE"/>
    <w:rsid w:val="0032112D"/>
    <w:rsid w:val="003239C7"/>
    <w:rsid w:val="00324EDA"/>
    <w:rsid w:val="003253C5"/>
    <w:rsid w:val="00325AAF"/>
    <w:rsid w:val="00325DD6"/>
    <w:rsid w:val="00327EE6"/>
    <w:rsid w:val="0033093A"/>
    <w:rsid w:val="00331A9B"/>
    <w:rsid w:val="00331A9C"/>
    <w:rsid w:val="00337400"/>
    <w:rsid w:val="003402DD"/>
    <w:rsid w:val="003420E0"/>
    <w:rsid w:val="00342928"/>
    <w:rsid w:val="00343A0E"/>
    <w:rsid w:val="00343A1A"/>
    <w:rsid w:val="00344927"/>
    <w:rsid w:val="00347EE5"/>
    <w:rsid w:val="0035075F"/>
    <w:rsid w:val="0035204A"/>
    <w:rsid w:val="003545C1"/>
    <w:rsid w:val="00355467"/>
    <w:rsid w:val="003561B7"/>
    <w:rsid w:val="00356549"/>
    <w:rsid w:val="00357FA7"/>
    <w:rsid w:val="00360E89"/>
    <w:rsid w:val="003616E1"/>
    <w:rsid w:val="003623D4"/>
    <w:rsid w:val="00362AB4"/>
    <w:rsid w:val="003654AC"/>
    <w:rsid w:val="00366E14"/>
    <w:rsid w:val="00366FC1"/>
    <w:rsid w:val="00367FC4"/>
    <w:rsid w:val="00368919"/>
    <w:rsid w:val="00370DED"/>
    <w:rsid w:val="003711AC"/>
    <w:rsid w:val="00371EB3"/>
    <w:rsid w:val="003753BE"/>
    <w:rsid w:val="003802F9"/>
    <w:rsid w:val="00380C04"/>
    <w:rsid w:val="00381091"/>
    <w:rsid w:val="0038116C"/>
    <w:rsid w:val="003812A8"/>
    <w:rsid w:val="003824F3"/>
    <w:rsid w:val="00382667"/>
    <w:rsid w:val="0038392E"/>
    <w:rsid w:val="003843E7"/>
    <w:rsid w:val="00384428"/>
    <w:rsid w:val="003853F9"/>
    <w:rsid w:val="00392380"/>
    <w:rsid w:val="00392C46"/>
    <w:rsid w:val="0039345C"/>
    <w:rsid w:val="003955E6"/>
    <w:rsid w:val="00396906"/>
    <w:rsid w:val="003971FF"/>
    <w:rsid w:val="003A08C2"/>
    <w:rsid w:val="003A0D0F"/>
    <w:rsid w:val="003A3B08"/>
    <w:rsid w:val="003A6BDB"/>
    <w:rsid w:val="003A6E35"/>
    <w:rsid w:val="003A7A9A"/>
    <w:rsid w:val="003A7D63"/>
    <w:rsid w:val="003B1618"/>
    <w:rsid w:val="003B620B"/>
    <w:rsid w:val="003B67BC"/>
    <w:rsid w:val="003B6F63"/>
    <w:rsid w:val="003B73BB"/>
    <w:rsid w:val="003C071B"/>
    <w:rsid w:val="003C1130"/>
    <w:rsid w:val="003C1CA1"/>
    <w:rsid w:val="003C4191"/>
    <w:rsid w:val="003C44F4"/>
    <w:rsid w:val="003C4E41"/>
    <w:rsid w:val="003C58D6"/>
    <w:rsid w:val="003C6B76"/>
    <w:rsid w:val="003D5B3F"/>
    <w:rsid w:val="003D5C73"/>
    <w:rsid w:val="003D5F12"/>
    <w:rsid w:val="003D62A8"/>
    <w:rsid w:val="003D7849"/>
    <w:rsid w:val="003E0584"/>
    <w:rsid w:val="003E095F"/>
    <w:rsid w:val="003E1191"/>
    <w:rsid w:val="003E3463"/>
    <w:rsid w:val="003E48D3"/>
    <w:rsid w:val="003E4E1A"/>
    <w:rsid w:val="003E67CF"/>
    <w:rsid w:val="003E6FCD"/>
    <w:rsid w:val="003E7DEB"/>
    <w:rsid w:val="003F2C8D"/>
    <w:rsid w:val="003F385B"/>
    <w:rsid w:val="003F3CE2"/>
    <w:rsid w:val="003F4631"/>
    <w:rsid w:val="003F4965"/>
    <w:rsid w:val="003F6E2B"/>
    <w:rsid w:val="003F78D1"/>
    <w:rsid w:val="003F7D36"/>
    <w:rsid w:val="00404F4F"/>
    <w:rsid w:val="00407385"/>
    <w:rsid w:val="00412555"/>
    <w:rsid w:val="0041260A"/>
    <w:rsid w:val="00413D86"/>
    <w:rsid w:val="00416A5F"/>
    <w:rsid w:val="00416CB1"/>
    <w:rsid w:val="00417C6E"/>
    <w:rsid w:val="0042340C"/>
    <w:rsid w:val="00423BDF"/>
    <w:rsid w:val="0042483F"/>
    <w:rsid w:val="00426313"/>
    <w:rsid w:val="00426C7F"/>
    <w:rsid w:val="0043015C"/>
    <w:rsid w:val="004341ED"/>
    <w:rsid w:val="00435002"/>
    <w:rsid w:val="00435020"/>
    <w:rsid w:val="00435071"/>
    <w:rsid w:val="00435F1E"/>
    <w:rsid w:val="004401B1"/>
    <w:rsid w:val="00441B40"/>
    <w:rsid w:val="004422B8"/>
    <w:rsid w:val="004425D2"/>
    <w:rsid w:val="00443C54"/>
    <w:rsid w:val="0044515D"/>
    <w:rsid w:val="00446E42"/>
    <w:rsid w:val="00447995"/>
    <w:rsid w:val="004525C3"/>
    <w:rsid w:val="004560BE"/>
    <w:rsid w:val="004635FF"/>
    <w:rsid w:val="00465AF5"/>
    <w:rsid w:val="004666EC"/>
    <w:rsid w:val="004677C8"/>
    <w:rsid w:val="0047023A"/>
    <w:rsid w:val="00470F60"/>
    <w:rsid w:val="00471D4E"/>
    <w:rsid w:val="00473536"/>
    <w:rsid w:val="004739C5"/>
    <w:rsid w:val="00475572"/>
    <w:rsid w:val="00475796"/>
    <w:rsid w:val="00476388"/>
    <w:rsid w:val="004802CC"/>
    <w:rsid w:val="0048085F"/>
    <w:rsid w:val="00480C88"/>
    <w:rsid w:val="00482FCF"/>
    <w:rsid w:val="004844DB"/>
    <w:rsid w:val="00486648"/>
    <w:rsid w:val="00491091"/>
    <w:rsid w:val="00491124"/>
    <w:rsid w:val="004927EE"/>
    <w:rsid w:val="004928E7"/>
    <w:rsid w:val="00493D65"/>
    <w:rsid w:val="0049481B"/>
    <w:rsid w:val="00497119"/>
    <w:rsid w:val="004A00BE"/>
    <w:rsid w:val="004A3822"/>
    <w:rsid w:val="004A57FA"/>
    <w:rsid w:val="004A782F"/>
    <w:rsid w:val="004B159A"/>
    <w:rsid w:val="004B253B"/>
    <w:rsid w:val="004B3377"/>
    <w:rsid w:val="004B4482"/>
    <w:rsid w:val="004B4A8A"/>
    <w:rsid w:val="004B4ABE"/>
    <w:rsid w:val="004B4B01"/>
    <w:rsid w:val="004C0E8E"/>
    <w:rsid w:val="004C23ED"/>
    <w:rsid w:val="004C3266"/>
    <w:rsid w:val="004C5A02"/>
    <w:rsid w:val="004C74F7"/>
    <w:rsid w:val="004D0086"/>
    <w:rsid w:val="004D1427"/>
    <w:rsid w:val="004D15C2"/>
    <w:rsid w:val="004D1BC4"/>
    <w:rsid w:val="004D1CA8"/>
    <w:rsid w:val="004D2B20"/>
    <w:rsid w:val="004D4AE3"/>
    <w:rsid w:val="004E15CC"/>
    <w:rsid w:val="004E2216"/>
    <w:rsid w:val="004E2DCD"/>
    <w:rsid w:val="004E4E5C"/>
    <w:rsid w:val="004E65BE"/>
    <w:rsid w:val="004F03DE"/>
    <w:rsid w:val="004F0C06"/>
    <w:rsid w:val="004F167C"/>
    <w:rsid w:val="004F18D4"/>
    <w:rsid w:val="004F1BC8"/>
    <w:rsid w:val="004F25F5"/>
    <w:rsid w:val="004F2A21"/>
    <w:rsid w:val="004F2D6E"/>
    <w:rsid w:val="004F3A8F"/>
    <w:rsid w:val="004F7354"/>
    <w:rsid w:val="004F7400"/>
    <w:rsid w:val="004F7F45"/>
    <w:rsid w:val="00500CD5"/>
    <w:rsid w:val="0050178C"/>
    <w:rsid w:val="0050365A"/>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94C"/>
    <w:rsid w:val="005365A2"/>
    <w:rsid w:val="00537380"/>
    <w:rsid w:val="00537DD7"/>
    <w:rsid w:val="0054122E"/>
    <w:rsid w:val="00542F71"/>
    <w:rsid w:val="0054343B"/>
    <w:rsid w:val="00544E42"/>
    <w:rsid w:val="0054527C"/>
    <w:rsid w:val="005462E1"/>
    <w:rsid w:val="00546458"/>
    <w:rsid w:val="0054674D"/>
    <w:rsid w:val="005502C8"/>
    <w:rsid w:val="00550DA4"/>
    <w:rsid w:val="005518F1"/>
    <w:rsid w:val="0055797B"/>
    <w:rsid w:val="00560680"/>
    <w:rsid w:val="005608E7"/>
    <w:rsid w:val="00560D0F"/>
    <w:rsid w:val="005610B5"/>
    <w:rsid w:val="00563925"/>
    <w:rsid w:val="00564372"/>
    <w:rsid w:val="00566120"/>
    <w:rsid w:val="00571B91"/>
    <w:rsid w:val="0057353E"/>
    <w:rsid w:val="0057369A"/>
    <w:rsid w:val="00573B3A"/>
    <w:rsid w:val="005751AC"/>
    <w:rsid w:val="0057532A"/>
    <w:rsid w:val="005763DA"/>
    <w:rsid w:val="00577D1F"/>
    <w:rsid w:val="00577F5F"/>
    <w:rsid w:val="005804F8"/>
    <w:rsid w:val="00580533"/>
    <w:rsid w:val="0058196B"/>
    <w:rsid w:val="00583842"/>
    <w:rsid w:val="00583F75"/>
    <w:rsid w:val="00585067"/>
    <w:rsid w:val="005855DC"/>
    <w:rsid w:val="00586E4F"/>
    <w:rsid w:val="005873C4"/>
    <w:rsid w:val="00590FA0"/>
    <w:rsid w:val="0059180A"/>
    <w:rsid w:val="0059227D"/>
    <w:rsid w:val="00594079"/>
    <w:rsid w:val="005941A6"/>
    <w:rsid w:val="005958D9"/>
    <w:rsid w:val="005959DB"/>
    <w:rsid w:val="00595F5A"/>
    <w:rsid w:val="005A15E5"/>
    <w:rsid w:val="005A3525"/>
    <w:rsid w:val="005A3E8C"/>
    <w:rsid w:val="005A472C"/>
    <w:rsid w:val="005A64D3"/>
    <w:rsid w:val="005A6A0C"/>
    <w:rsid w:val="005A7BC7"/>
    <w:rsid w:val="005A7E25"/>
    <w:rsid w:val="005B18D7"/>
    <w:rsid w:val="005B1A04"/>
    <w:rsid w:val="005B3A82"/>
    <w:rsid w:val="005C1099"/>
    <w:rsid w:val="005C19E6"/>
    <w:rsid w:val="005C1D15"/>
    <w:rsid w:val="005C230E"/>
    <w:rsid w:val="005C3ECD"/>
    <w:rsid w:val="005D005D"/>
    <w:rsid w:val="005D13E4"/>
    <w:rsid w:val="005D3544"/>
    <w:rsid w:val="005D363B"/>
    <w:rsid w:val="005E00A1"/>
    <w:rsid w:val="005E23E5"/>
    <w:rsid w:val="005E7F80"/>
    <w:rsid w:val="005F000B"/>
    <w:rsid w:val="005F01D8"/>
    <w:rsid w:val="005F0731"/>
    <w:rsid w:val="005F1CE5"/>
    <w:rsid w:val="005F2E92"/>
    <w:rsid w:val="005F491F"/>
    <w:rsid w:val="006005F8"/>
    <w:rsid w:val="006010D6"/>
    <w:rsid w:val="00601CD6"/>
    <w:rsid w:val="00604C15"/>
    <w:rsid w:val="006061AB"/>
    <w:rsid w:val="00606260"/>
    <w:rsid w:val="006069BD"/>
    <w:rsid w:val="00606FEF"/>
    <w:rsid w:val="00607D1E"/>
    <w:rsid w:val="00610721"/>
    <w:rsid w:val="00610FF7"/>
    <w:rsid w:val="00613390"/>
    <w:rsid w:val="00614F4B"/>
    <w:rsid w:val="00615D52"/>
    <w:rsid w:val="00615E6C"/>
    <w:rsid w:val="0062087F"/>
    <w:rsid w:val="00620A59"/>
    <w:rsid w:val="00620A97"/>
    <w:rsid w:val="00622178"/>
    <w:rsid w:val="006223D9"/>
    <w:rsid w:val="00627937"/>
    <w:rsid w:val="00627E39"/>
    <w:rsid w:val="00630AA0"/>
    <w:rsid w:val="00632ADD"/>
    <w:rsid w:val="00633708"/>
    <w:rsid w:val="00635849"/>
    <w:rsid w:val="00637EDC"/>
    <w:rsid w:val="00640381"/>
    <w:rsid w:val="00643747"/>
    <w:rsid w:val="00653B74"/>
    <w:rsid w:val="00655D87"/>
    <w:rsid w:val="00657C66"/>
    <w:rsid w:val="006650F8"/>
    <w:rsid w:val="00667F74"/>
    <w:rsid w:val="00671F49"/>
    <w:rsid w:val="00672F7C"/>
    <w:rsid w:val="006748AD"/>
    <w:rsid w:val="00677418"/>
    <w:rsid w:val="0068135C"/>
    <w:rsid w:val="0068187D"/>
    <w:rsid w:val="00682546"/>
    <w:rsid w:val="0068459A"/>
    <w:rsid w:val="00684F7B"/>
    <w:rsid w:val="00685212"/>
    <w:rsid w:val="00685557"/>
    <w:rsid w:val="00687ADA"/>
    <w:rsid w:val="0069177D"/>
    <w:rsid w:val="00693545"/>
    <w:rsid w:val="006942EB"/>
    <w:rsid w:val="0069696B"/>
    <w:rsid w:val="006A0561"/>
    <w:rsid w:val="006A0919"/>
    <w:rsid w:val="006A224F"/>
    <w:rsid w:val="006A28E3"/>
    <w:rsid w:val="006A3057"/>
    <w:rsid w:val="006A3819"/>
    <w:rsid w:val="006A388D"/>
    <w:rsid w:val="006A3EB3"/>
    <w:rsid w:val="006A4705"/>
    <w:rsid w:val="006B01A1"/>
    <w:rsid w:val="006B0DAD"/>
    <w:rsid w:val="006B0F6B"/>
    <w:rsid w:val="006B109A"/>
    <w:rsid w:val="006B4719"/>
    <w:rsid w:val="006B4791"/>
    <w:rsid w:val="006B5012"/>
    <w:rsid w:val="006B5060"/>
    <w:rsid w:val="006B724F"/>
    <w:rsid w:val="006B7579"/>
    <w:rsid w:val="006B7BA4"/>
    <w:rsid w:val="006B7F72"/>
    <w:rsid w:val="006C39CC"/>
    <w:rsid w:val="006C4F8C"/>
    <w:rsid w:val="006C5237"/>
    <w:rsid w:val="006C5BF9"/>
    <w:rsid w:val="006D0377"/>
    <w:rsid w:val="006D095B"/>
    <w:rsid w:val="006D261E"/>
    <w:rsid w:val="006D2625"/>
    <w:rsid w:val="006D30C2"/>
    <w:rsid w:val="006D33CA"/>
    <w:rsid w:val="006D4966"/>
    <w:rsid w:val="006E007D"/>
    <w:rsid w:val="006E15E9"/>
    <w:rsid w:val="006E3A19"/>
    <w:rsid w:val="006E4B44"/>
    <w:rsid w:val="006E584E"/>
    <w:rsid w:val="006E5EDD"/>
    <w:rsid w:val="006E5FE4"/>
    <w:rsid w:val="006E662E"/>
    <w:rsid w:val="006F1E97"/>
    <w:rsid w:val="006F243A"/>
    <w:rsid w:val="006F2BF9"/>
    <w:rsid w:val="006F5D72"/>
    <w:rsid w:val="00700038"/>
    <w:rsid w:val="00703F99"/>
    <w:rsid w:val="00704C18"/>
    <w:rsid w:val="0070712F"/>
    <w:rsid w:val="00713239"/>
    <w:rsid w:val="00714003"/>
    <w:rsid w:val="00714D87"/>
    <w:rsid w:val="00716BC5"/>
    <w:rsid w:val="0072013E"/>
    <w:rsid w:val="007217AA"/>
    <w:rsid w:val="00723146"/>
    <w:rsid w:val="00723DA5"/>
    <w:rsid w:val="00723DF1"/>
    <w:rsid w:val="0073068F"/>
    <w:rsid w:val="00731C97"/>
    <w:rsid w:val="00732086"/>
    <w:rsid w:val="00732443"/>
    <w:rsid w:val="00734388"/>
    <w:rsid w:val="00735952"/>
    <w:rsid w:val="00735D48"/>
    <w:rsid w:val="00735DE8"/>
    <w:rsid w:val="0073623B"/>
    <w:rsid w:val="007445E3"/>
    <w:rsid w:val="00744A43"/>
    <w:rsid w:val="007459E9"/>
    <w:rsid w:val="00745E6C"/>
    <w:rsid w:val="007463EB"/>
    <w:rsid w:val="00750536"/>
    <w:rsid w:val="00751731"/>
    <w:rsid w:val="00753003"/>
    <w:rsid w:val="00754D05"/>
    <w:rsid w:val="00755929"/>
    <w:rsid w:val="00755A60"/>
    <w:rsid w:val="007560F2"/>
    <w:rsid w:val="00756AEB"/>
    <w:rsid w:val="00760CE7"/>
    <w:rsid w:val="007614ED"/>
    <w:rsid w:val="00761C14"/>
    <w:rsid w:val="00762A03"/>
    <w:rsid w:val="00762FE3"/>
    <w:rsid w:val="00763333"/>
    <w:rsid w:val="0076489B"/>
    <w:rsid w:val="007702AC"/>
    <w:rsid w:val="00771B3C"/>
    <w:rsid w:val="00774EF3"/>
    <w:rsid w:val="00776044"/>
    <w:rsid w:val="00776E4E"/>
    <w:rsid w:val="00780E47"/>
    <w:rsid w:val="007818C1"/>
    <w:rsid w:val="00781BF3"/>
    <w:rsid w:val="007839D0"/>
    <w:rsid w:val="00783A1A"/>
    <w:rsid w:val="00783A5D"/>
    <w:rsid w:val="007857F8"/>
    <w:rsid w:val="00785A2E"/>
    <w:rsid w:val="00787C04"/>
    <w:rsid w:val="007901D1"/>
    <w:rsid w:val="00793568"/>
    <w:rsid w:val="00793641"/>
    <w:rsid w:val="00793931"/>
    <w:rsid w:val="0079424B"/>
    <w:rsid w:val="00795813"/>
    <w:rsid w:val="00795DD1"/>
    <w:rsid w:val="0079601D"/>
    <w:rsid w:val="00796510"/>
    <w:rsid w:val="007A0139"/>
    <w:rsid w:val="007A0199"/>
    <w:rsid w:val="007A2078"/>
    <w:rsid w:val="007A2286"/>
    <w:rsid w:val="007A27C0"/>
    <w:rsid w:val="007A3110"/>
    <w:rsid w:val="007A3919"/>
    <w:rsid w:val="007A558A"/>
    <w:rsid w:val="007A5950"/>
    <w:rsid w:val="007B0731"/>
    <w:rsid w:val="007B0FB0"/>
    <w:rsid w:val="007B469F"/>
    <w:rsid w:val="007B6E09"/>
    <w:rsid w:val="007B6F05"/>
    <w:rsid w:val="007B7107"/>
    <w:rsid w:val="007B73FE"/>
    <w:rsid w:val="007C2816"/>
    <w:rsid w:val="007C7F4D"/>
    <w:rsid w:val="007D215E"/>
    <w:rsid w:val="007D2339"/>
    <w:rsid w:val="007D2980"/>
    <w:rsid w:val="007D6677"/>
    <w:rsid w:val="007D66DA"/>
    <w:rsid w:val="007D716D"/>
    <w:rsid w:val="007D7822"/>
    <w:rsid w:val="007D7D0B"/>
    <w:rsid w:val="007E0746"/>
    <w:rsid w:val="007E2828"/>
    <w:rsid w:val="007E4C54"/>
    <w:rsid w:val="007E534B"/>
    <w:rsid w:val="007E5A8E"/>
    <w:rsid w:val="007E7471"/>
    <w:rsid w:val="007E7D59"/>
    <w:rsid w:val="007F055B"/>
    <w:rsid w:val="007F085F"/>
    <w:rsid w:val="007F34F2"/>
    <w:rsid w:val="007F487C"/>
    <w:rsid w:val="007F4F8A"/>
    <w:rsid w:val="007F5257"/>
    <w:rsid w:val="007F52C5"/>
    <w:rsid w:val="007F7492"/>
    <w:rsid w:val="00800C74"/>
    <w:rsid w:val="00803884"/>
    <w:rsid w:val="008048EC"/>
    <w:rsid w:val="0080663E"/>
    <w:rsid w:val="0080724B"/>
    <w:rsid w:val="008104D3"/>
    <w:rsid w:val="00810D13"/>
    <w:rsid w:val="00811B95"/>
    <w:rsid w:val="00811FDF"/>
    <w:rsid w:val="00813284"/>
    <w:rsid w:val="00814418"/>
    <w:rsid w:val="008153B9"/>
    <w:rsid w:val="00815BDF"/>
    <w:rsid w:val="008206EB"/>
    <w:rsid w:val="00821099"/>
    <w:rsid w:val="0082196E"/>
    <w:rsid w:val="00821BBF"/>
    <w:rsid w:val="00822187"/>
    <w:rsid w:val="0082246E"/>
    <w:rsid w:val="00822ED9"/>
    <w:rsid w:val="00824439"/>
    <w:rsid w:val="00824810"/>
    <w:rsid w:val="00824EFC"/>
    <w:rsid w:val="00826A6E"/>
    <w:rsid w:val="00826A72"/>
    <w:rsid w:val="008271F9"/>
    <w:rsid w:val="008276D9"/>
    <w:rsid w:val="00827B67"/>
    <w:rsid w:val="00830392"/>
    <w:rsid w:val="008319FC"/>
    <w:rsid w:val="008322BB"/>
    <w:rsid w:val="00832521"/>
    <w:rsid w:val="0083273E"/>
    <w:rsid w:val="00837326"/>
    <w:rsid w:val="008416EA"/>
    <w:rsid w:val="0084239B"/>
    <w:rsid w:val="00847286"/>
    <w:rsid w:val="00851449"/>
    <w:rsid w:val="0085236D"/>
    <w:rsid w:val="00853A9E"/>
    <w:rsid w:val="00853EA6"/>
    <w:rsid w:val="0085427D"/>
    <w:rsid w:val="008578AA"/>
    <w:rsid w:val="00863219"/>
    <w:rsid w:val="008643EC"/>
    <w:rsid w:val="008647E5"/>
    <w:rsid w:val="00864AE9"/>
    <w:rsid w:val="00866131"/>
    <w:rsid w:val="00867D64"/>
    <w:rsid w:val="00870D84"/>
    <w:rsid w:val="00874B1D"/>
    <w:rsid w:val="00881D43"/>
    <w:rsid w:val="00881EC6"/>
    <w:rsid w:val="00882006"/>
    <w:rsid w:val="008827C8"/>
    <w:rsid w:val="008833D5"/>
    <w:rsid w:val="00884F87"/>
    <w:rsid w:val="0088566D"/>
    <w:rsid w:val="0088674C"/>
    <w:rsid w:val="00887E0D"/>
    <w:rsid w:val="00890584"/>
    <w:rsid w:val="00893152"/>
    <w:rsid w:val="0089457B"/>
    <w:rsid w:val="00894F97"/>
    <w:rsid w:val="008968EA"/>
    <w:rsid w:val="0089698C"/>
    <w:rsid w:val="00896DD2"/>
    <w:rsid w:val="008976C5"/>
    <w:rsid w:val="008A26D6"/>
    <w:rsid w:val="008A2B17"/>
    <w:rsid w:val="008A4C47"/>
    <w:rsid w:val="008A63B8"/>
    <w:rsid w:val="008B0153"/>
    <w:rsid w:val="008B02F2"/>
    <w:rsid w:val="008B1055"/>
    <w:rsid w:val="008B1273"/>
    <w:rsid w:val="008B3EA3"/>
    <w:rsid w:val="008B49BF"/>
    <w:rsid w:val="008B5A1A"/>
    <w:rsid w:val="008B61B1"/>
    <w:rsid w:val="008B6882"/>
    <w:rsid w:val="008C04CA"/>
    <w:rsid w:val="008C07C2"/>
    <w:rsid w:val="008C0D46"/>
    <w:rsid w:val="008C1A1A"/>
    <w:rsid w:val="008C423B"/>
    <w:rsid w:val="008C4ACA"/>
    <w:rsid w:val="008C581B"/>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E0539"/>
    <w:rsid w:val="008E137F"/>
    <w:rsid w:val="008E1D00"/>
    <w:rsid w:val="008E3A93"/>
    <w:rsid w:val="008E463D"/>
    <w:rsid w:val="008E6A6B"/>
    <w:rsid w:val="008E6FE2"/>
    <w:rsid w:val="008E712F"/>
    <w:rsid w:val="008F2679"/>
    <w:rsid w:val="00900469"/>
    <w:rsid w:val="00901252"/>
    <w:rsid w:val="009027AA"/>
    <w:rsid w:val="00902EC0"/>
    <w:rsid w:val="00903536"/>
    <w:rsid w:val="00903E9C"/>
    <w:rsid w:val="0090562C"/>
    <w:rsid w:val="00905764"/>
    <w:rsid w:val="00905C42"/>
    <w:rsid w:val="00910CD8"/>
    <w:rsid w:val="00911830"/>
    <w:rsid w:val="00913420"/>
    <w:rsid w:val="00913A3D"/>
    <w:rsid w:val="00914F80"/>
    <w:rsid w:val="00916E64"/>
    <w:rsid w:val="0091759E"/>
    <w:rsid w:val="009202D4"/>
    <w:rsid w:val="009219CF"/>
    <w:rsid w:val="0092288E"/>
    <w:rsid w:val="0092310F"/>
    <w:rsid w:val="00923241"/>
    <w:rsid w:val="00923811"/>
    <w:rsid w:val="00925A65"/>
    <w:rsid w:val="00934AC0"/>
    <w:rsid w:val="00934BCE"/>
    <w:rsid w:val="00935D78"/>
    <w:rsid w:val="009368DF"/>
    <w:rsid w:val="0094563B"/>
    <w:rsid w:val="00945E4B"/>
    <w:rsid w:val="009471C7"/>
    <w:rsid w:val="00952363"/>
    <w:rsid w:val="00953730"/>
    <w:rsid w:val="0095575E"/>
    <w:rsid w:val="00957247"/>
    <w:rsid w:val="0096186B"/>
    <w:rsid w:val="00963272"/>
    <w:rsid w:val="00964A30"/>
    <w:rsid w:val="00966371"/>
    <w:rsid w:val="00966BF6"/>
    <w:rsid w:val="0096756C"/>
    <w:rsid w:val="009711FB"/>
    <w:rsid w:val="00973350"/>
    <w:rsid w:val="00974D7D"/>
    <w:rsid w:val="00977C9C"/>
    <w:rsid w:val="009822A6"/>
    <w:rsid w:val="00982686"/>
    <w:rsid w:val="0098423B"/>
    <w:rsid w:val="00990456"/>
    <w:rsid w:val="00990FC7"/>
    <w:rsid w:val="009915E8"/>
    <w:rsid w:val="009916B2"/>
    <w:rsid w:val="009945B3"/>
    <w:rsid w:val="009A1D1D"/>
    <w:rsid w:val="009A2521"/>
    <w:rsid w:val="009A3343"/>
    <w:rsid w:val="009A4B71"/>
    <w:rsid w:val="009A51B1"/>
    <w:rsid w:val="009A6A97"/>
    <w:rsid w:val="009B0314"/>
    <w:rsid w:val="009B0335"/>
    <w:rsid w:val="009B0CA1"/>
    <w:rsid w:val="009B1EFF"/>
    <w:rsid w:val="009B284D"/>
    <w:rsid w:val="009B39E9"/>
    <w:rsid w:val="009B4762"/>
    <w:rsid w:val="009B6233"/>
    <w:rsid w:val="009B63C5"/>
    <w:rsid w:val="009B6E44"/>
    <w:rsid w:val="009C0610"/>
    <w:rsid w:val="009C09E0"/>
    <w:rsid w:val="009C2223"/>
    <w:rsid w:val="009C3DD9"/>
    <w:rsid w:val="009C590F"/>
    <w:rsid w:val="009C639E"/>
    <w:rsid w:val="009C7230"/>
    <w:rsid w:val="009C7769"/>
    <w:rsid w:val="009D0578"/>
    <w:rsid w:val="009D315B"/>
    <w:rsid w:val="009D518E"/>
    <w:rsid w:val="009D6849"/>
    <w:rsid w:val="009E0562"/>
    <w:rsid w:val="009E0CBB"/>
    <w:rsid w:val="009E1FB0"/>
    <w:rsid w:val="009E2F75"/>
    <w:rsid w:val="009E34A7"/>
    <w:rsid w:val="009E35A6"/>
    <w:rsid w:val="009E36E5"/>
    <w:rsid w:val="009E60C7"/>
    <w:rsid w:val="009E7726"/>
    <w:rsid w:val="009E7AF3"/>
    <w:rsid w:val="009F0C0A"/>
    <w:rsid w:val="009F0C24"/>
    <w:rsid w:val="009F4F7E"/>
    <w:rsid w:val="009F5E7D"/>
    <w:rsid w:val="009F5FCC"/>
    <w:rsid w:val="009F6FD6"/>
    <w:rsid w:val="00A006BC"/>
    <w:rsid w:val="00A01847"/>
    <w:rsid w:val="00A051EB"/>
    <w:rsid w:val="00A0548C"/>
    <w:rsid w:val="00A07107"/>
    <w:rsid w:val="00A127C8"/>
    <w:rsid w:val="00A129E4"/>
    <w:rsid w:val="00A131B0"/>
    <w:rsid w:val="00A144A5"/>
    <w:rsid w:val="00A147E9"/>
    <w:rsid w:val="00A206AB"/>
    <w:rsid w:val="00A20733"/>
    <w:rsid w:val="00A207CD"/>
    <w:rsid w:val="00A20A22"/>
    <w:rsid w:val="00A22C9D"/>
    <w:rsid w:val="00A234AF"/>
    <w:rsid w:val="00A2393B"/>
    <w:rsid w:val="00A23D8B"/>
    <w:rsid w:val="00A25FDF"/>
    <w:rsid w:val="00A266C2"/>
    <w:rsid w:val="00A30E35"/>
    <w:rsid w:val="00A332BC"/>
    <w:rsid w:val="00A33936"/>
    <w:rsid w:val="00A3440E"/>
    <w:rsid w:val="00A347F7"/>
    <w:rsid w:val="00A3632B"/>
    <w:rsid w:val="00A3657E"/>
    <w:rsid w:val="00A40230"/>
    <w:rsid w:val="00A4030E"/>
    <w:rsid w:val="00A40518"/>
    <w:rsid w:val="00A41D18"/>
    <w:rsid w:val="00A456C1"/>
    <w:rsid w:val="00A45FBE"/>
    <w:rsid w:val="00A465AB"/>
    <w:rsid w:val="00A517FF"/>
    <w:rsid w:val="00A5204A"/>
    <w:rsid w:val="00A52C56"/>
    <w:rsid w:val="00A549BE"/>
    <w:rsid w:val="00A61085"/>
    <w:rsid w:val="00A624FB"/>
    <w:rsid w:val="00A67D2A"/>
    <w:rsid w:val="00A71AD7"/>
    <w:rsid w:val="00A7346C"/>
    <w:rsid w:val="00A73B87"/>
    <w:rsid w:val="00A761EC"/>
    <w:rsid w:val="00A76CD2"/>
    <w:rsid w:val="00A77B1A"/>
    <w:rsid w:val="00A77EA0"/>
    <w:rsid w:val="00A7B43C"/>
    <w:rsid w:val="00A8308F"/>
    <w:rsid w:val="00A87359"/>
    <w:rsid w:val="00A87520"/>
    <w:rsid w:val="00A9023C"/>
    <w:rsid w:val="00A9167F"/>
    <w:rsid w:val="00A92738"/>
    <w:rsid w:val="00A9473C"/>
    <w:rsid w:val="00A956D0"/>
    <w:rsid w:val="00A9593A"/>
    <w:rsid w:val="00A968FB"/>
    <w:rsid w:val="00A977E1"/>
    <w:rsid w:val="00A9788E"/>
    <w:rsid w:val="00AA012E"/>
    <w:rsid w:val="00AA12EB"/>
    <w:rsid w:val="00AA33FC"/>
    <w:rsid w:val="00AA3D87"/>
    <w:rsid w:val="00AA3F02"/>
    <w:rsid w:val="00AB13CD"/>
    <w:rsid w:val="00AB149E"/>
    <w:rsid w:val="00AC06D3"/>
    <w:rsid w:val="00AC07E1"/>
    <w:rsid w:val="00AC1F2E"/>
    <w:rsid w:val="00AC41D8"/>
    <w:rsid w:val="00AC466C"/>
    <w:rsid w:val="00AC5C94"/>
    <w:rsid w:val="00AC61AF"/>
    <w:rsid w:val="00AD0AF9"/>
    <w:rsid w:val="00AD1751"/>
    <w:rsid w:val="00AD554C"/>
    <w:rsid w:val="00AD70C3"/>
    <w:rsid w:val="00AE0D52"/>
    <w:rsid w:val="00AE146A"/>
    <w:rsid w:val="00AE154F"/>
    <w:rsid w:val="00AE2F3D"/>
    <w:rsid w:val="00AE313A"/>
    <w:rsid w:val="00AE57BB"/>
    <w:rsid w:val="00AF0447"/>
    <w:rsid w:val="00AF4236"/>
    <w:rsid w:val="00AF4E92"/>
    <w:rsid w:val="00B02A14"/>
    <w:rsid w:val="00B02E1B"/>
    <w:rsid w:val="00B05D6F"/>
    <w:rsid w:val="00B07621"/>
    <w:rsid w:val="00B122A9"/>
    <w:rsid w:val="00B127E5"/>
    <w:rsid w:val="00B1695B"/>
    <w:rsid w:val="00B17707"/>
    <w:rsid w:val="00B208F8"/>
    <w:rsid w:val="00B230F5"/>
    <w:rsid w:val="00B24322"/>
    <w:rsid w:val="00B24587"/>
    <w:rsid w:val="00B245D6"/>
    <w:rsid w:val="00B2585B"/>
    <w:rsid w:val="00B25EF6"/>
    <w:rsid w:val="00B30030"/>
    <w:rsid w:val="00B308C3"/>
    <w:rsid w:val="00B309B5"/>
    <w:rsid w:val="00B32C2E"/>
    <w:rsid w:val="00B3330F"/>
    <w:rsid w:val="00B34B9D"/>
    <w:rsid w:val="00B35B9C"/>
    <w:rsid w:val="00B35F22"/>
    <w:rsid w:val="00B4194D"/>
    <w:rsid w:val="00B44BAA"/>
    <w:rsid w:val="00B455B9"/>
    <w:rsid w:val="00B51FB3"/>
    <w:rsid w:val="00B527DD"/>
    <w:rsid w:val="00B54DB7"/>
    <w:rsid w:val="00B60038"/>
    <w:rsid w:val="00B607D7"/>
    <w:rsid w:val="00B61732"/>
    <w:rsid w:val="00B62C1B"/>
    <w:rsid w:val="00B64DCD"/>
    <w:rsid w:val="00B65BE0"/>
    <w:rsid w:val="00B65C04"/>
    <w:rsid w:val="00B7171B"/>
    <w:rsid w:val="00B73215"/>
    <w:rsid w:val="00B75B23"/>
    <w:rsid w:val="00B806AB"/>
    <w:rsid w:val="00B81530"/>
    <w:rsid w:val="00B81D8E"/>
    <w:rsid w:val="00B84F56"/>
    <w:rsid w:val="00B903AF"/>
    <w:rsid w:val="00B90DF8"/>
    <w:rsid w:val="00B91AF8"/>
    <w:rsid w:val="00B91E8D"/>
    <w:rsid w:val="00B92FB6"/>
    <w:rsid w:val="00B959B1"/>
    <w:rsid w:val="00B972D4"/>
    <w:rsid w:val="00BA3446"/>
    <w:rsid w:val="00BA4218"/>
    <w:rsid w:val="00BA61EF"/>
    <w:rsid w:val="00BA7C75"/>
    <w:rsid w:val="00BA7EB0"/>
    <w:rsid w:val="00BB03AA"/>
    <w:rsid w:val="00BB3360"/>
    <w:rsid w:val="00BB3EC3"/>
    <w:rsid w:val="00BB46A4"/>
    <w:rsid w:val="00BB4BEC"/>
    <w:rsid w:val="00BB5A8A"/>
    <w:rsid w:val="00BB691D"/>
    <w:rsid w:val="00BC01AB"/>
    <w:rsid w:val="00BC5E40"/>
    <w:rsid w:val="00BC6D57"/>
    <w:rsid w:val="00BC8580"/>
    <w:rsid w:val="00BD05DC"/>
    <w:rsid w:val="00BD0A04"/>
    <w:rsid w:val="00BD3559"/>
    <w:rsid w:val="00BD35B8"/>
    <w:rsid w:val="00BD389E"/>
    <w:rsid w:val="00BD3D9E"/>
    <w:rsid w:val="00BD4077"/>
    <w:rsid w:val="00BD4627"/>
    <w:rsid w:val="00BD47F8"/>
    <w:rsid w:val="00BE0B94"/>
    <w:rsid w:val="00BE0BE0"/>
    <w:rsid w:val="00BE2B16"/>
    <w:rsid w:val="00BE525D"/>
    <w:rsid w:val="00BE6097"/>
    <w:rsid w:val="00BF0572"/>
    <w:rsid w:val="00BF56F0"/>
    <w:rsid w:val="00BF5C37"/>
    <w:rsid w:val="00BF5DA3"/>
    <w:rsid w:val="00BF6049"/>
    <w:rsid w:val="00BF6344"/>
    <w:rsid w:val="00BF6524"/>
    <w:rsid w:val="00C0029B"/>
    <w:rsid w:val="00C019E4"/>
    <w:rsid w:val="00C03F30"/>
    <w:rsid w:val="00C04261"/>
    <w:rsid w:val="00C05536"/>
    <w:rsid w:val="00C06075"/>
    <w:rsid w:val="00C06281"/>
    <w:rsid w:val="00C06372"/>
    <w:rsid w:val="00C10C2D"/>
    <w:rsid w:val="00C14106"/>
    <w:rsid w:val="00C15913"/>
    <w:rsid w:val="00C16208"/>
    <w:rsid w:val="00C16405"/>
    <w:rsid w:val="00C20A9A"/>
    <w:rsid w:val="00C21328"/>
    <w:rsid w:val="00C217B1"/>
    <w:rsid w:val="00C21C89"/>
    <w:rsid w:val="00C23756"/>
    <w:rsid w:val="00C25E1D"/>
    <w:rsid w:val="00C261F2"/>
    <w:rsid w:val="00C26942"/>
    <w:rsid w:val="00C27D0B"/>
    <w:rsid w:val="00C31763"/>
    <w:rsid w:val="00C31DC4"/>
    <w:rsid w:val="00C34680"/>
    <w:rsid w:val="00C351F5"/>
    <w:rsid w:val="00C35E56"/>
    <w:rsid w:val="00C365EE"/>
    <w:rsid w:val="00C37670"/>
    <w:rsid w:val="00C41864"/>
    <w:rsid w:val="00C42985"/>
    <w:rsid w:val="00C450B9"/>
    <w:rsid w:val="00C46E73"/>
    <w:rsid w:val="00C473D7"/>
    <w:rsid w:val="00C5096C"/>
    <w:rsid w:val="00C50DF5"/>
    <w:rsid w:val="00C513F8"/>
    <w:rsid w:val="00C5337D"/>
    <w:rsid w:val="00C57EF6"/>
    <w:rsid w:val="00C60DD1"/>
    <w:rsid w:val="00C61862"/>
    <w:rsid w:val="00C6440E"/>
    <w:rsid w:val="00C64C81"/>
    <w:rsid w:val="00C65CEC"/>
    <w:rsid w:val="00C65EEC"/>
    <w:rsid w:val="00C66368"/>
    <w:rsid w:val="00C70779"/>
    <w:rsid w:val="00C70D54"/>
    <w:rsid w:val="00C739F6"/>
    <w:rsid w:val="00C7555B"/>
    <w:rsid w:val="00C7669F"/>
    <w:rsid w:val="00C7724F"/>
    <w:rsid w:val="00C8005C"/>
    <w:rsid w:val="00C808EB"/>
    <w:rsid w:val="00C8105D"/>
    <w:rsid w:val="00C81268"/>
    <w:rsid w:val="00C817BD"/>
    <w:rsid w:val="00C818CA"/>
    <w:rsid w:val="00C83F23"/>
    <w:rsid w:val="00C851A0"/>
    <w:rsid w:val="00C852CE"/>
    <w:rsid w:val="00C87127"/>
    <w:rsid w:val="00C87991"/>
    <w:rsid w:val="00C87BDB"/>
    <w:rsid w:val="00C91C6A"/>
    <w:rsid w:val="00C9233C"/>
    <w:rsid w:val="00C9277E"/>
    <w:rsid w:val="00C92E07"/>
    <w:rsid w:val="00C94277"/>
    <w:rsid w:val="00C94729"/>
    <w:rsid w:val="00C9605E"/>
    <w:rsid w:val="00C96569"/>
    <w:rsid w:val="00C97C4D"/>
    <w:rsid w:val="00C97FF6"/>
    <w:rsid w:val="00CA0E9A"/>
    <w:rsid w:val="00CA113B"/>
    <w:rsid w:val="00CA2334"/>
    <w:rsid w:val="00CA2B12"/>
    <w:rsid w:val="00CA2CBB"/>
    <w:rsid w:val="00CA356F"/>
    <w:rsid w:val="00CA3D10"/>
    <w:rsid w:val="00CA7888"/>
    <w:rsid w:val="00CB18EC"/>
    <w:rsid w:val="00CB1AA6"/>
    <w:rsid w:val="00CB1FA1"/>
    <w:rsid w:val="00CB405E"/>
    <w:rsid w:val="00CBFAEA"/>
    <w:rsid w:val="00CC036D"/>
    <w:rsid w:val="00CC047F"/>
    <w:rsid w:val="00CC6B87"/>
    <w:rsid w:val="00CC6F46"/>
    <w:rsid w:val="00CC71D0"/>
    <w:rsid w:val="00CD1624"/>
    <w:rsid w:val="00CD2646"/>
    <w:rsid w:val="00CD30E7"/>
    <w:rsid w:val="00CD37DD"/>
    <w:rsid w:val="00CD4400"/>
    <w:rsid w:val="00CE05B6"/>
    <w:rsid w:val="00CE0EE4"/>
    <w:rsid w:val="00CE0F04"/>
    <w:rsid w:val="00CE289C"/>
    <w:rsid w:val="00CE2FD7"/>
    <w:rsid w:val="00CE39D1"/>
    <w:rsid w:val="00CE3B98"/>
    <w:rsid w:val="00CE5D68"/>
    <w:rsid w:val="00CE62CD"/>
    <w:rsid w:val="00CE7A7E"/>
    <w:rsid w:val="00CF1C7A"/>
    <w:rsid w:val="00CF24CF"/>
    <w:rsid w:val="00CF26D3"/>
    <w:rsid w:val="00CF2D78"/>
    <w:rsid w:val="00CF44A4"/>
    <w:rsid w:val="00CF791F"/>
    <w:rsid w:val="00D02ADB"/>
    <w:rsid w:val="00D03E15"/>
    <w:rsid w:val="00D04A7C"/>
    <w:rsid w:val="00D06E73"/>
    <w:rsid w:val="00D079ED"/>
    <w:rsid w:val="00D13C99"/>
    <w:rsid w:val="00D14782"/>
    <w:rsid w:val="00D15B3A"/>
    <w:rsid w:val="00D252A7"/>
    <w:rsid w:val="00D25AC8"/>
    <w:rsid w:val="00D26196"/>
    <w:rsid w:val="00D26F56"/>
    <w:rsid w:val="00D30106"/>
    <w:rsid w:val="00D303D4"/>
    <w:rsid w:val="00D305ED"/>
    <w:rsid w:val="00D32079"/>
    <w:rsid w:val="00D32BCE"/>
    <w:rsid w:val="00D32D00"/>
    <w:rsid w:val="00D339D8"/>
    <w:rsid w:val="00D3450D"/>
    <w:rsid w:val="00D34C71"/>
    <w:rsid w:val="00D352A4"/>
    <w:rsid w:val="00D354EC"/>
    <w:rsid w:val="00D35EC7"/>
    <w:rsid w:val="00D360A6"/>
    <w:rsid w:val="00D3674A"/>
    <w:rsid w:val="00D37075"/>
    <w:rsid w:val="00D41DC2"/>
    <w:rsid w:val="00D42176"/>
    <w:rsid w:val="00D43AF9"/>
    <w:rsid w:val="00D4435D"/>
    <w:rsid w:val="00D45C29"/>
    <w:rsid w:val="00D476F6"/>
    <w:rsid w:val="00D50692"/>
    <w:rsid w:val="00D524D6"/>
    <w:rsid w:val="00D53426"/>
    <w:rsid w:val="00D53AAE"/>
    <w:rsid w:val="00D54406"/>
    <w:rsid w:val="00D55205"/>
    <w:rsid w:val="00D55391"/>
    <w:rsid w:val="00D56702"/>
    <w:rsid w:val="00D56916"/>
    <w:rsid w:val="00D57F75"/>
    <w:rsid w:val="00D60247"/>
    <w:rsid w:val="00D6099C"/>
    <w:rsid w:val="00D61461"/>
    <w:rsid w:val="00D61C88"/>
    <w:rsid w:val="00D62F8B"/>
    <w:rsid w:val="00D65BC9"/>
    <w:rsid w:val="00D65C55"/>
    <w:rsid w:val="00D66140"/>
    <w:rsid w:val="00D66803"/>
    <w:rsid w:val="00D66FA7"/>
    <w:rsid w:val="00D6728D"/>
    <w:rsid w:val="00D707BB"/>
    <w:rsid w:val="00D735FE"/>
    <w:rsid w:val="00D7388A"/>
    <w:rsid w:val="00D74D39"/>
    <w:rsid w:val="00D77D15"/>
    <w:rsid w:val="00D82247"/>
    <w:rsid w:val="00D82C6F"/>
    <w:rsid w:val="00D84FD8"/>
    <w:rsid w:val="00D8553E"/>
    <w:rsid w:val="00D85630"/>
    <w:rsid w:val="00D85CA2"/>
    <w:rsid w:val="00D869A0"/>
    <w:rsid w:val="00D87572"/>
    <w:rsid w:val="00D87C69"/>
    <w:rsid w:val="00D901A4"/>
    <w:rsid w:val="00D930B5"/>
    <w:rsid w:val="00D93CBC"/>
    <w:rsid w:val="00D94211"/>
    <w:rsid w:val="00D95C29"/>
    <w:rsid w:val="00D97AD4"/>
    <w:rsid w:val="00DA0590"/>
    <w:rsid w:val="00DA0B54"/>
    <w:rsid w:val="00DA155E"/>
    <w:rsid w:val="00DA15D1"/>
    <w:rsid w:val="00DA41F0"/>
    <w:rsid w:val="00DA41FA"/>
    <w:rsid w:val="00DA43A5"/>
    <w:rsid w:val="00DA6F3B"/>
    <w:rsid w:val="00DB241F"/>
    <w:rsid w:val="00DB2F1C"/>
    <w:rsid w:val="00DB7AF9"/>
    <w:rsid w:val="00DC0380"/>
    <w:rsid w:val="00DC13C7"/>
    <w:rsid w:val="00DC205C"/>
    <w:rsid w:val="00DC34B2"/>
    <w:rsid w:val="00DC3AFE"/>
    <w:rsid w:val="00DC4D80"/>
    <w:rsid w:val="00DC69CF"/>
    <w:rsid w:val="00DC6B3F"/>
    <w:rsid w:val="00DC75E9"/>
    <w:rsid w:val="00DC7FFC"/>
    <w:rsid w:val="00DD20DB"/>
    <w:rsid w:val="00DD24FB"/>
    <w:rsid w:val="00DD4324"/>
    <w:rsid w:val="00DD53F9"/>
    <w:rsid w:val="00DD5C8C"/>
    <w:rsid w:val="00DD696F"/>
    <w:rsid w:val="00DD75DA"/>
    <w:rsid w:val="00DE1F61"/>
    <w:rsid w:val="00DE3178"/>
    <w:rsid w:val="00DE3434"/>
    <w:rsid w:val="00DE48FA"/>
    <w:rsid w:val="00DE498B"/>
    <w:rsid w:val="00DE4F80"/>
    <w:rsid w:val="00DE55C4"/>
    <w:rsid w:val="00DE60AF"/>
    <w:rsid w:val="00DE70F1"/>
    <w:rsid w:val="00DF1889"/>
    <w:rsid w:val="00DF1D20"/>
    <w:rsid w:val="00DF2A73"/>
    <w:rsid w:val="00DF3430"/>
    <w:rsid w:val="00DF35AB"/>
    <w:rsid w:val="00DF4747"/>
    <w:rsid w:val="00DF7CF6"/>
    <w:rsid w:val="00E02EDF"/>
    <w:rsid w:val="00E04C90"/>
    <w:rsid w:val="00E07D39"/>
    <w:rsid w:val="00E12DDF"/>
    <w:rsid w:val="00E16757"/>
    <w:rsid w:val="00E17C4E"/>
    <w:rsid w:val="00E20F97"/>
    <w:rsid w:val="00E22D3A"/>
    <w:rsid w:val="00E23E16"/>
    <w:rsid w:val="00E23F66"/>
    <w:rsid w:val="00E253E6"/>
    <w:rsid w:val="00E2585E"/>
    <w:rsid w:val="00E2717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10D1"/>
    <w:rsid w:val="00E41939"/>
    <w:rsid w:val="00E441C1"/>
    <w:rsid w:val="00E44ADB"/>
    <w:rsid w:val="00E44F16"/>
    <w:rsid w:val="00E47400"/>
    <w:rsid w:val="00E4766A"/>
    <w:rsid w:val="00E47931"/>
    <w:rsid w:val="00E50022"/>
    <w:rsid w:val="00E50171"/>
    <w:rsid w:val="00E508B0"/>
    <w:rsid w:val="00E5212D"/>
    <w:rsid w:val="00E528C8"/>
    <w:rsid w:val="00E541FE"/>
    <w:rsid w:val="00E54859"/>
    <w:rsid w:val="00E55700"/>
    <w:rsid w:val="00E61715"/>
    <w:rsid w:val="00E6173D"/>
    <w:rsid w:val="00E618E8"/>
    <w:rsid w:val="00E61C13"/>
    <w:rsid w:val="00E62C14"/>
    <w:rsid w:val="00E62CF5"/>
    <w:rsid w:val="00E64C9F"/>
    <w:rsid w:val="00E655AC"/>
    <w:rsid w:val="00E65B23"/>
    <w:rsid w:val="00E66236"/>
    <w:rsid w:val="00E66D18"/>
    <w:rsid w:val="00E66ECE"/>
    <w:rsid w:val="00E67B80"/>
    <w:rsid w:val="00E7125C"/>
    <w:rsid w:val="00E729A8"/>
    <w:rsid w:val="00E72C3A"/>
    <w:rsid w:val="00E774A2"/>
    <w:rsid w:val="00E80C97"/>
    <w:rsid w:val="00E856AE"/>
    <w:rsid w:val="00E85D51"/>
    <w:rsid w:val="00E87032"/>
    <w:rsid w:val="00E9090D"/>
    <w:rsid w:val="00E9120A"/>
    <w:rsid w:val="00E91BB0"/>
    <w:rsid w:val="00E937F6"/>
    <w:rsid w:val="00E93B52"/>
    <w:rsid w:val="00E94AFA"/>
    <w:rsid w:val="00E94F15"/>
    <w:rsid w:val="00E95D21"/>
    <w:rsid w:val="00E96239"/>
    <w:rsid w:val="00E9652C"/>
    <w:rsid w:val="00EA24D0"/>
    <w:rsid w:val="00EA3333"/>
    <w:rsid w:val="00EA577E"/>
    <w:rsid w:val="00EB30EF"/>
    <w:rsid w:val="00EB3CCB"/>
    <w:rsid w:val="00EB5831"/>
    <w:rsid w:val="00EB5949"/>
    <w:rsid w:val="00EB6A7F"/>
    <w:rsid w:val="00EC54E1"/>
    <w:rsid w:val="00ED0AB0"/>
    <w:rsid w:val="00ED0D1E"/>
    <w:rsid w:val="00ED1AD0"/>
    <w:rsid w:val="00ED238E"/>
    <w:rsid w:val="00ED42B3"/>
    <w:rsid w:val="00ED48EA"/>
    <w:rsid w:val="00ED4F77"/>
    <w:rsid w:val="00ED5355"/>
    <w:rsid w:val="00ED5F26"/>
    <w:rsid w:val="00EE1BD1"/>
    <w:rsid w:val="00EE30F6"/>
    <w:rsid w:val="00EE31BF"/>
    <w:rsid w:val="00EE4AF8"/>
    <w:rsid w:val="00EE52A3"/>
    <w:rsid w:val="00EE5862"/>
    <w:rsid w:val="00EF0439"/>
    <w:rsid w:val="00EF09CC"/>
    <w:rsid w:val="00EF1D76"/>
    <w:rsid w:val="00EF576A"/>
    <w:rsid w:val="00EF7382"/>
    <w:rsid w:val="00F017AF"/>
    <w:rsid w:val="00F018BE"/>
    <w:rsid w:val="00F037B0"/>
    <w:rsid w:val="00F038A6"/>
    <w:rsid w:val="00F06497"/>
    <w:rsid w:val="00F1024E"/>
    <w:rsid w:val="00F11616"/>
    <w:rsid w:val="00F12465"/>
    <w:rsid w:val="00F128FA"/>
    <w:rsid w:val="00F16CD4"/>
    <w:rsid w:val="00F17797"/>
    <w:rsid w:val="00F20929"/>
    <w:rsid w:val="00F21497"/>
    <w:rsid w:val="00F24EF2"/>
    <w:rsid w:val="00F26196"/>
    <w:rsid w:val="00F27D28"/>
    <w:rsid w:val="00F306EA"/>
    <w:rsid w:val="00F31935"/>
    <w:rsid w:val="00F31FBD"/>
    <w:rsid w:val="00F32C09"/>
    <w:rsid w:val="00F33D6E"/>
    <w:rsid w:val="00F33E3C"/>
    <w:rsid w:val="00F34190"/>
    <w:rsid w:val="00F35E1F"/>
    <w:rsid w:val="00F41AD7"/>
    <w:rsid w:val="00F43E9B"/>
    <w:rsid w:val="00F467FE"/>
    <w:rsid w:val="00F516E6"/>
    <w:rsid w:val="00F517B8"/>
    <w:rsid w:val="00F53A16"/>
    <w:rsid w:val="00F5490E"/>
    <w:rsid w:val="00F54B12"/>
    <w:rsid w:val="00F56592"/>
    <w:rsid w:val="00F61099"/>
    <w:rsid w:val="00F62568"/>
    <w:rsid w:val="00F648A9"/>
    <w:rsid w:val="00F65E1A"/>
    <w:rsid w:val="00F66595"/>
    <w:rsid w:val="00F712B1"/>
    <w:rsid w:val="00F71E8A"/>
    <w:rsid w:val="00F723A4"/>
    <w:rsid w:val="00F7315B"/>
    <w:rsid w:val="00F749DD"/>
    <w:rsid w:val="00F74C14"/>
    <w:rsid w:val="00F74DF3"/>
    <w:rsid w:val="00F80634"/>
    <w:rsid w:val="00F80F8B"/>
    <w:rsid w:val="00F83A18"/>
    <w:rsid w:val="00F91FDB"/>
    <w:rsid w:val="00F9756F"/>
    <w:rsid w:val="00F97F2F"/>
    <w:rsid w:val="00FA16DA"/>
    <w:rsid w:val="00FA1CCD"/>
    <w:rsid w:val="00FA22E4"/>
    <w:rsid w:val="00FA3F6D"/>
    <w:rsid w:val="00FA5380"/>
    <w:rsid w:val="00FB07BD"/>
    <w:rsid w:val="00FB3977"/>
    <w:rsid w:val="00FB406C"/>
    <w:rsid w:val="00FB453B"/>
    <w:rsid w:val="00FB692D"/>
    <w:rsid w:val="00FC0D70"/>
    <w:rsid w:val="00FC18B2"/>
    <w:rsid w:val="00FC301F"/>
    <w:rsid w:val="00FC3247"/>
    <w:rsid w:val="00FC50D1"/>
    <w:rsid w:val="00FC55C8"/>
    <w:rsid w:val="00FC63F7"/>
    <w:rsid w:val="00FC7811"/>
    <w:rsid w:val="00FD0D68"/>
    <w:rsid w:val="00FD54EF"/>
    <w:rsid w:val="00FD5D19"/>
    <w:rsid w:val="00FE042C"/>
    <w:rsid w:val="00FE0FB4"/>
    <w:rsid w:val="00FE2A24"/>
    <w:rsid w:val="00FE5F40"/>
    <w:rsid w:val="00FF0674"/>
    <w:rsid w:val="00FF33CE"/>
    <w:rsid w:val="00FF3A40"/>
    <w:rsid w:val="00FF4F69"/>
    <w:rsid w:val="00FF5D88"/>
    <w:rsid w:val="00FF681A"/>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11913452">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163817830">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16E3FEADF87B48B1CF55A4615EC6FB" ma:contentTypeVersion="12" ma:contentTypeDescription="Create a new document." ma:contentTypeScope="" ma:versionID="387f317980cd52c50bfa74db278fc7d2">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08d6c8cc1b6eb5e91c535846ed264286"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2.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3.xml><?xml version="1.0" encoding="utf-8"?>
<ds:datastoreItem xmlns:ds="http://schemas.openxmlformats.org/officeDocument/2006/customXml" ds:itemID="{1321B0A2-5C85-4B5D-B276-FC641F6F2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00511-59AC-47C1-B413-7905874F5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20</Pages>
  <Words>4912</Words>
  <Characters>28001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115</cp:revision>
  <cp:lastPrinted>2023-11-08T10:51:00Z</cp:lastPrinted>
  <dcterms:created xsi:type="dcterms:W3CDTF">2023-05-05T09:10:00Z</dcterms:created>
  <dcterms:modified xsi:type="dcterms:W3CDTF">2023-11-08T10:51:00Z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