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0C9F" w14:textId="14848219"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FA57EA">
        <w:rPr>
          <w:rFonts w:ascii="Arial" w:hAnsi="Arial" w:cs="Arial"/>
          <w:b/>
          <w:bCs/>
          <w:sz w:val="22"/>
          <w:szCs w:val="22"/>
        </w:rPr>
        <w:t>Karmarts</w:t>
      </w:r>
      <w:proofErr w:type="spellEnd"/>
      <w:r w:rsidRPr="00FA57EA">
        <w:rPr>
          <w:rFonts w:ascii="Arial" w:hAnsi="Arial" w:cs="Arial"/>
          <w:b/>
          <w:bCs/>
          <w:sz w:val="22"/>
          <w:szCs w:val="22"/>
        </w:rPr>
        <w:t xml:space="preserve"> Public Company Limited and its subsidiar</w:t>
      </w:r>
      <w:r w:rsidR="000E6204" w:rsidRPr="00FA57EA">
        <w:rPr>
          <w:rFonts w:ascii="Arial" w:hAnsi="Arial" w:cs="Arial"/>
          <w:b/>
          <w:bCs/>
          <w:sz w:val="22"/>
          <w:szCs w:val="22"/>
        </w:rPr>
        <w:t>ies</w:t>
      </w:r>
    </w:p>
    <w:p w14:paraId="43040CA0" w14:textId="4288D117"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r w:rsidRPr="00FA57EA">
        <w:rPr>
          <w:rFonts w:ascii="Arial" w:hAnsi="Arial" w:cs="Arial"/>
          <w:b/>
          <w:bCs/>
          <w:sz w:val="22"/>
          <w:szCs w:val="22"/>
        </w:rPr>
        <w:t xml:space="preserve">Notes to </w:t>
      </w:r>
      <w:r w:rsidR="00E323CD" w:rsidRPr="00FA57EA">
        <w:rPr>
          <w:rFonts w:ascii="Arial" w:hAnsi="Arial" w:cs="Arial"/>
          <w:b/>
          <w:bCs/>
          <w:sz w:val="22"/>
          <w:szCs w:val="22"/>
        </w:rPr>
        <w:t xml:space="preserve">interim </w:t>
      </w:r>
      <w:r w:rsidR="00CD09C5" w:rsidRPr="00FA57EA">
        <w:rPr>
          <w:rFonts w:ascii="Arial" w:hAnsi="Arial" w:cs="Browallia New"/>
          <w:b/>
          <w:bCs/>
          <w:sz w:val="22"/>
        </w:rPr>
        <w:t xml:space="preserve">consolidated </w:t>
      </w:r>
      <w:r w:rsidRPr="00FA57EA">
        <w:rPr>
          <w:rFonts w:ascii="Arial" w:hAnsi="Arial" w:cs="Arial"/>
          <w:b/>
          <w:bCs/>
          <w:sz w:val="22"/>
          <w:szCs w:val="22"/>
        </w:rPr>
        <w:t>financial statements</w:t>
      </w:r>
    </w:p>
    <w:p w14:paraId="43040CA1" w14:textId="062C6692" w:rsidR="00D30F53" w:rsidRPr="00FA57EA" w:rsidRDefault="00D30F53" w:rsidP="00D30F53">
      <w:pPr>
        <w:pStyle w:val="Heading7"/>
        <w:tabs>
          <w:tab w:val="left" w:pos="720"/>
        </w:tabs>
        <w:spacing w:after="360" w:line="380" w:lineRule="exact"/>
        <w:ind w:left="0" w:right="0"/>
        <w:jc w:val="left"/>
        <w:rPr>
          <w:rFonts w:ascii="Arial" w:hAnsi="Arial" w:cs="Arial"/>
          <w:b/>
          <w:bCs/>
          <w:sz w:val="22"/>
          <w:szCs w:val="22"/>
        </w:rPr>
      </w:pPr>
      <w:r w:rsidRPr="00FA57EA">
        <w:rPr>
          <w:rFonts w:ascii="Arial" w:hAnsi="Arial" w:cs="Arial"/>
          <w:b/>
          <w:bCs/>
          <w:sz w:val="22"/>
          <w:szCs w:val="22"/>
        </w:rPr>
        <w:t xml:space="preserve">For the </w:t>
      </w:r>
      <w:r w:rsidR="00643A87" w:rsidRPr="00FA57EA">
        <w:rPr>
          <w:rFonts w:ascii="Arial" w:hAnsi="Arial" w:cs="Arial"/>
          <w:b/>
          <w:bCs/>
          <w:sz w:val="22"/>
          <w:szCs w:val="22"/>
        </w:rPr>
        <w:t xml:space="preserve">three-month and </w:t>
      </w:r>
      <w:r w:rsidR="007D2683">
        <w:rPr>
          <w:rFonts w:ascii="Arial" w:hAnsi="Arial" w:cs="Arial"/>
          <w:b/>
          <w:bCs/>
          <w:sz w:val="22"/>
          <w:szCs w:val="22"/>
        </w:rPr>
        <w:t>nine</w:t>
      </w:r>
      <w:r w:rsidR="00643A87" w:rsidRPr="00FA57EA">
        <w:rPr>
          <w:rFonts w:ascii="Arial" w:hAnsi="Arial" w:cs="Arial"/>
          <w:b/>
          <w:bCs/>
          <w:sz w:val="22"/>
          <w:szCs w:val="22"/>
        </w:rPr>
        <w:t>-month period</w:t>
      </w:r>
      <w:r w:rsidR="00643A87">
        <w:rPr>
          <w:rFonts w:ascii="Arial" w:hAnsi="Arial" w:cs="Arial"/>
          <w:b/>
          <w:bCs/>
          <w:sz w:val="22"/>
          <w:szCs w:val="22"/>
        </w:rPr>
        <w:t>s</w:t>
      </w:r>
      <w:r w:rsidR="00643A87" w:rsidRPr="00FA57EA">
        <w:rPr>
          <w:rFonts w:ascii="Arial" w:hAnsi="Arial" w:cs="Arial"/>
          <w:b/>
          <w:bCs/>
          <w:sz w:val="22"/>
          <w:szCs w:val="22"/>
        </w:rPr>
        <w:t xml:space="preserve"> ended </w:t>
      </w:r>
      <w:r w:rsidR="007D2683">
        <w:rPr>
          <w:rFonts w:ascii="Arial" w:hAnsi="Arial" w:cs="Arial"/>
          <w:b/>
          <w:bCs/>
          <w:sz w:val="22"/>
          <w:szCs w:val="22"/>
        </w:rPr>
        <w:t>30 September</w:t>
      </w:r>
      <w:r w:rsidR="00643A87" w:rsidRPr="00FA57EA">
        <w:rPr>
          <w:rFonts w:ascii="Arial" w:hAnsi="Arial" w:cs="Arial"/>
          <w:b/>
          <w:bCs/>
          <w:sz w:val="22"/>
          <w:szCs w:val="22"/>
        </w:rPr>
        <w:t xml:space="preserve"> </w:t>
      </w:r>
      <w:r w:rsidR="007C2D43">
        <w:rPr>
          <w:rFonts w:ascii="Arial" w:hAnsi="Arial" w:cs="Arial"/>
          <w:b/>
          <w:bCs/>
          <w:sz w:val="22"/>
          <w:szCs w:val="22"/>
        </w:rPr>
        <w:t>2023</w:t>
      </w:r>
    </w:p>
    <w:p w14:paraId="43040CA7" w14:textId="7EF4B979" w:rsidR="00D30F53" w:rsidRPr="00FA57EA" w:rsidRDefault="00CD09C5" w:rsidP="006E7F41">
      <w:pPr>
        <w:spacing w:before="36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D30F53" w:rsidRPr="00FA57EA">
        <w:rPr>
          <w:rFonts w:ascii="Arial" w:hAnsi="Arial" w:cs="Arial"/>
          <w:b/>
          <w:bCs/>
          <w:sz w:val="22"/>
          <w:szCs w:val="22"/>
        </w:rPr>
        <w:tab/>
        <w:t>Basis of preparation</w:t>
      </w:r>
      <w:r w:rsidR="0090445B" w:rsidRPr="00FA57EA">
        <w:rPr>
          <w:rFonts w:ascii="Arial" w:hAnsi="Arial" w:cs="Arial"/>
          <w:b/>
          <w:bCs/>
          <w:sz w:val="22"/>
          <w:szCs w:val="22"/>
        </w:rPr>
        <w:t xml:space="preserve"> of financial statements</w:t>
      </w:r>
      <w:r w:rsidR="00113153">
        <w:rPr>
          <w:rFonts w:ascii="Arial" w:hAnsi="Arial" w:cs="Arial"/>
          <w:b/>
          <w:bCs/>
          <w:sz w:val="22"/>
          <w:szCs w:val="22"/>
        </w:rPr>
        <w:t xml:space="preserve"> </w:t>
      </w:r>
      <w:r w:rsidR="00113153" w:rsidRPr="00113153">
        <w:rPr>
          <w:rFonts w:ascii="Arial" w:hAnsi="Arial" w:cs="Arial"/>
          <w:b/>
          <w:bCs/>
          <w:sz w:val="22"/>
          <w:szCs w:val="22"/>
        </w:rPr>
        <w:t xml:space="preserve"> </w:t>
      </w:r>
    </w:p>
    <w:p w14:paraId="43040CA8" w14:textId="6FFE76F6"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.1</w:t>
      </w:r>
      <w:r w:rsidR="00D30F53" w:rsidRPr="00FA57EA">
        <w:rPr>
          <w:rFonts w:ascii="Arial" w:hAnsi="Arial" w:cs="Arial"/>
          <w:b/>
          <w:bCs/>
          <w:sz w:val="22"/>
          <w:szCs w:val="22"/>
        </w:rPr>
        <w:tab/>
        <w:t>Basis for the preparation of interim financial information</w:t>
      </w:r>
    </w:p>
    <w:p w14:paraId="43040CA9"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theme="minorBidi"/>
          <w:sz w:val="22"/>
          <w:szCs w:val="22"/>
          <w:cs/>
        </w:rPr>
        <w:tab/>
      </w:r>
      <w:r w:rsidRPr="00FA57EA">
        <w:rPr>
          <w:rFonts w:ascii="Arial" w:hAnsi="Arial" w:cs="Arial"/>
          <w:sz w:val="22"/>
          <w:szCs w:val="22"/>
        </w:rPr>
        <w:t>Th</w:t>
      </w:r>
      <w:r w:rsidRPr="00FA57EA">
        <w:rPr>
          <w:rFonts w:ascii="Arial" w:hAnsi="Arial" w:cs="Browallia New"/>
          <w:sz w:val="22"/>
          <w:szCs w:val="28"/>
        </w:rPr>
        <w:t>e</w:t>
      </w:r>
      <w:r w:rsidRPr="00FA57EA">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FA57EA">
        <w:rPr>
          <w:rFonts w:ascii="Arial" w:hAnsi="Arial" w:cs="Arial"/>
          <w:sz w:val="22"/>
          <w:szCs w:val="22"/>
        </w:rPr>
        <w:t>events</w:t>
      </w:r>
      <w:proofErr w:type="gramEnd"/>
      <w:r w:rsidRPr="00FA57EA">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FA57EA" w:rsidRDefault="00CD09C5" w:rsidP="00D30F53">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D30F53" w:rsidRPr="00FA57EA">
        <w:rPr>
          <w:rFonts w:ascii="Arial" w:hAnsi="Arial" w:cs="Arial"/>
          <w:b/>
          <w:bCs/>
          <w:sz w:val="22"/>
          <w:szCs w:val="22"/>
        </w:rPr>
        <w:t>.2</w:t>
      </w:r>
      <w:r w:rsidR="00D30F53" w:rsidRPr="00FA57EA">
        <w:rPr>
          <w:rFonts w:ascii="Arial" w:hAnsi="Arial" w:cs="Arial"/>
          <w:b/>
          <w:bCs/>
          <w:sz w:val="22"/>
          <w:szCs w:val="22"/>
        </w:rPr>
        <w:tab/>
        <w:t>Basis of consolidation</w:t>
      </w:r>
      <w:r w:rsidR="00D30F53" w:rsidRPr="00FA57EA">
        <w:rPr>
          <w:rFonts w:ascii="Arial" w:hAnsi="Arial" w:cstheme="minorBidi" w:hint="cs"/>
          <w:b/>
          <w:bCs/>
          <w:sz w:val="22"/>
          <w:szCs w:val="22"/>
          <w:cs/>
        </w:rPr>
        <w:t xml:space="preserve"> </w:t>
      </w:r>
    </w:p>
    <w:p w14:paraId="43040CAE" w14:textId="2C3D3144"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The interim consolidated financial statements are</w:t>
      </w:r>
      <w:r w:rsidRPr="00FA57EA">
        <w:rPr>
          <w:rFonts w:ascii="Arial" w:hAnsi="Arial"/>
          <w:sz w:val="22"/>
          <w:szCs w:val="22"/>
        </w:rPr>
        <w:t xml:space="preserve"> prepared by applying the same basis as that applied for the preparation of the consolidated financial statements for the year ended </w:t>
      </w:r>
      <w:r w:rsidR="007A7B7C" w:rsidRPr="00FA57EA">
        <w:rPr>
          <w:rFonts w:ascii="Arial" w:hAnsi="Arial" w:hint="cs"/>
          <w:sz w:val="22"/>
          <w:szCs w:val="22"/>
          <w:cs/>
        </w:rPr>
        <w:t xml:space="preserve">              </w:t>
      </w:r>
      <w:r w:rsidRPr="00FA57EA">
        <w:rPr>
          <w:rFonts w:ascii="Arial" w:hAnsi="Arial"/>
          <w:sz w:val="22"/>
          <w:szCs w:val="22"/>
        </w:rPr>
        <w:t>31 December 202</w:t>
      </w:r>
      <w:r w:rsidR="007C2D43">
        <w:rPr>
          <w:rFonts w:ascii="Arial" w:hAnsi="Arial"/>
          <w:sz w:val="22"/>
          <w:szCs w:val="22"/>
        </w:rPr>
        <w:t>2</w:t>
      </w:r>
      <w:r w:rsidR="001E3D82" w:rsidRPr="00FA57EA">
        <w:rPr>
          <w:rFonts w:ascii="Arial" w:hAnsi="Arial"/>
          <w:sz w:val="22"/>
          <w:szCs w:val="22"/>
        </w:rPr>
        <w:t>.</w:t>
      </w:r>
      <w:r w:rsidRPr="00FA57EA">
        <w:rPr>
          <w:rFonts w:ascii="Arial" w:hAnsi="Arial"/>
          <w:sz w:val="22"/>
          <w:szCs w:val="22"/>
        </w:rPr>
        <w:t xml:space="preserve"> </w:t>
      </w:r>
      <w:r w:rsidR="001E3D82" w:rsidRPr="00FA57EA">
        <w:rPr>
          <w:rFonts w:ascii="Arial" w:hAnsi="Arial"/>
          <w:sz w:val="22"/>
          <w:szCs w:val="22"/>
        </w:rPr>
        <w:t xml:space="preserve">In </w:t>
      </w:r>
      <w:r w:rsidR="009351A9" w:rsidRPr="00FA57EA">
        <w:rPr>
          <w:rFonts w:ascii="Arial" w:hAnsi="Arial"/>
          <w:sz w:val="22"/>
          <w:szCs w:val="22"/>
        </w:rPr>
        <w:t xml:space="preserve">the current period, </w:t>
      </w:r>
      <w:r w:rsidR="00F26760" w:rsidRPr="00FA57EA">
        <w:rPr>
          <w:rFonts w:ascii="Arial" w:hAnsi="Arial"/>
          <w:sz w:val="22"/>
          <w:szCs w:val="22"/>
        </w:rPr>
        <w:t>the Company</w:t>
      </w:r>
      <w:r w:rsidR="009351A9" w:rsidRPr="00FA57EA">
        <w:rPr>
          <w:rFonts w:ascii="Arial" w:hAnsi="Arial"/>
          <w:sz w:val="22"/>
          <w:szCs w:val="22"/>
        </w:rPr>
        <w:t xml:space="preserve"> invest</w:t>
      </w:r>
      <w:r w:rsidR="00F26760" w:rsidRPr="00FA57EA">
        <w:rPr>
          <w:rFonts w:ascii="Arial" w:hAnsi="Arial"/>
          <w:sz w:val="22"/>
          <w:szCs w:val="22"/>
        </w:rPr>
        <w:t>ed</w:t>
      </w:r>
      <w:r w:rsidR="009351A9" w:rsidRPr="00FA57EA">
        <w:rPr>
          <w:rFonts w:ascii="Arial" w:hAnsi="Arial"/>
          <w:sz w:val="22"/>
          <w:szCs w:val="22"/>
        </w:rPr>
        <w:t xml:space="preserve"> in </w:t>
      </w:r>
      <w:r w:rsidR="00C16A38">
        <w:rPr>
          <w:rFonts w:ascii="Arial" w:hAnsi="Arial"/>
          <w:sz w:val="22"/>
          <w:szCs w:val="22"/>
        </w:rPr>
        <w:t>KMGI</w:t>
      </w:r>
      <w:r w:rsidR="00D9376B" w:rsidRPr="00FA57EA">
        <w:rPr>
          <w:rFonts w:ascii="Arial" w:hAnsi="Arial"/>
          <w:sz w:val="22"/>
          <w:szCs w:val="22"/>
        </w:rPr>
        <w:t xml:space="preserve"> Company Limited and recorded such investment as investment in </w:t>
      </w:r>
      <w:r w:rsidR="00C16A38">
        <w:rPr>
          <w:rFonts w:ascii="Arial" w:hAnsi="Arial"/>
          <w:sz w:val="22"/>
          <w:szCs w:val="22"/>
        </w:rPr>
        <w:t>joint venture</w:t>
      </w:r>
      <w:r w:rsidRPr="00FA57EA">
        <w:rPr>
          <w:rFonts w:ascii="Arial" w:hAnsi="Arial"/>
          <w:sz w:val="22"/>
          <w:szCs w:val="22"/>
        </w:rPr>
        <w:t>.</w:t>
      </w:r>
    </w:p>
    <w:p w14:paraId="43040CBC" w14:textId="19A88CB1" w:rsidR="00D30F53" w:rsidRPr="00FA57EA" w:rsidRDefault="00CD09C5" w:rsidP="00D30F53">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0E6204" w:rsidRPr="00FA57EA">
        <w:rPr>
          <w:rFonts w:ascii="Arial" w:hAnsi="Arial" w:cs="Arial"/>
          <w:b/>
          <w:bCs/>
          <w:sz w:val="22"/>
          <w:szCs w:val="22"/>
        </w:rPr>
        <w:t>3</w:t>
      </w:r>
      <w:r w:rsidR="00D30F53" w:rsidRPr="00FA57EA">
        <w:rPr>
          <w:rFonts w:ascii="Arial" w:hAnsi="Arial" w:cs="Arial"/>
          <w:b/>
          <w:bCs/>
          <w:sz w:val="22"/>
          <w:szCs w:val="22"/>
        </w:rPr>
        <w:tab/>
        <w:t>Significant accounting policies</w:t>
      </w:r>
    </w:p>
    <w:p w14:paraId="43040CBD" w14:textId="5F66C23F" w:rsidR="00D30F53"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Cs w:val="22"/>
        </w:rPr>
        <w:tab/>
      </w:r>
      <w:r w:rsidRPr="00FA57EA">
        <w:rPr>
          <w:rFonts w:ascii="Arial" w:hAnsi="Arial" w:cs="Arial"/>
          <w:sz w:val="22"/>
          <w:szCs w:val="22"/>
        </w:rPr>
        <w:t>Th</w:t>
      </w:r>
      <w:r w:rsidRPr="00FA57EA">
        <w:rPr>
          <w:rFonts w:ascii="Arial" w:hAnsi="Arial" w:cstheme="minorBidi"/>
          <w:sz w:val="22"/>
          <w:szCs w:val="22"/>
        </w:rPr>
        <w:t>e</w:t>
      </w:r>
      <w:r w:rsidRPr="00FA57EA">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7C2D43">
        <w:rPr>
          <w:rFonts w:ascii="Arial" w:hAnsi="Arial" w:cs="Arial"/>
          <w:sz w:val="22"/>
          <w:szCs w:val="22"/>
        </w:rPr>
        <w:t>2</w:t>
      </w:r>
      <w:r w:rsidRPr="00FA57EA">
        <w:rPr>
          <w:rFonts w:ascii="Arial" w:hAnsi="Arial" w:cs="Arial"/>
          <w:sz w:val="22"/>
          <w:szCs w:val="22"/>
        </w:rPr>
        <w:t xml:space="preserve">. </w:t>
      </w:r>
    </w:p>
    <w:p w14:paraId="2381F09D" w14:textId="77777777" w:rsidR="005A655B" w:rsidRDefault="005A655B" w:rsidP="005A655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w:t>
      </w:r>
      <w:r w:rsidRPr="005A655B">
        <w:rPr>
          <w:rFonts w:ascii="Arial" w:hAnsi="Arial"/>
          <w:sz w:val="22"/>
          <w:szCs w:val="22"/>
        </w:rPr>
        <w:t>after 1 January 2023, do not have any significant impact on the Group’s financial statements.</w:t>
      </w:r>
      <w:r w:rsidRPr="009B0698">
        <w:rPr>
          <w:rFonts w:ascii="Arial" w:hAnsi="Arial"/>
          <w:sz w:val="22"/>
          <w:szCs w:val="22"/>
        </w:rPr>
        <w:t xml:space="preserve"> </w:t>
      </w:r>
    </w:p>
    <w:p w14:paraId="6AACA5D3" w14:textId="77777777" w:rsidR="00B467D2" w:rsidRDefault="00B467D2" w:rsidP="005A655B">
      <w:pPr>
        <w:spacing w:before="120" w:after="120" w:line="380" w:lineRule="exact"/>
        <w:ind w:left="540"/>
        <w:jc w:val="thaiDistribute"/>
        <w:rPr>
          <w:rFonts w:ascii="Arial" w:hAnsi="Arial"/>
          <w:sz w:val="22"/>
          <w:szCs w:val="22"/>
        </w:rPr>
      </w:pPr>
    </w:p>
    <w:p w14:paraId="6A4CEC37" w14:textId="77777777" w:rsidR="00B467D2" w:rsidRDefault="00B467D2" w:rsidP="005A655B">
      <w:pPr>
        <w:spacing w:before="120" w:after="120" w:line="380" w:lineRule="exact"/>
        <w:ind w:left="540"/>
        <w:jc w:val="thaiDistribute"/>
        <w:rPr>
          <w:rFonts w:ascii="Arial" w:hAnsi="Arial"/>
          <w:sz w:val="22"/>
          <w:szCs w:val="22"/>
        </w:rPr>
      </w:pPr>
    </w:p>
    <w:p w14:paraId="6950E068" w14:textId="77777777" w:rsidR="00B467D2" w:rsidRPr="009B0698" w:rsidRDefault="00B467D2" w:rsidP="005A655B">
      <w:pPr>
        <w:spacing w:before="120" w:after="120" w:line="380" w:lineRule="exact"/>
        <w:ind w:left="540"/>
        <w:jc w:val="thaiDistribute"/>
        <w:rPr>
          <w:rFonts w:ascii="Arial" w:hAnsi="Arial"/>
          <w:sz w:val="22"/>
          <w:szCs w:val="22"/>
        </w:rPr>
      </w:pPr>
    </w:p>
    <w:p w14:paraId="20B192D6" w14:textId="283D4C4E" w:rsidR="008155CE" w:rsidRDefault="008155CE" w:rsidP="008155CE">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lastRenderedPageBreak/>
        <w:t>1.</w:t>
      </w:r>
      <w:r>
        <w:rPr>
          <w:rFonts w:ascii="Arial" w:hAnsi="Arial" w:cs="Arial"/>
          <w:b/>
          <w:bCs/>
          <w:sz w:val="22"/>
          <w:szCs w:val="22"/>
        </w:rPr>
        <w:t>4</w:t>
      </w:r>
      <w:r w:rsidRPr="00FA57EA">
        <w:rPr>
          <w:rFonts w:ascii="Arial" w:hAnsi="Arial" w:cs="Arial"/>
          <w:b/>
          <w:bCs/>
          <w:sz w:val="22"/>
          <w:szCs w:val="22"/>
        </w:rPr>
        <w:tab/>
      </w:r>
      <w:r w:rsidR="00B21C85" w:rsidRPr="00B21C85">
        <w:rPr>
          <w:rFonts w:ascii="Arial" w:hAnsi="Arial" w:cs="Arial"/>
          <w:b/>
          <w:bCs/>
          <w:sz w:val="22"/>
          <w:szCs w:val="22"/>
        </w:rPr>
        <w:t>New financial reporting standards that will become effective for fiscal years beginning on or after 1 January 2024</w:t>
      </w:r>
    </w:p>
    <w:p w14:paraId="295B2FD7" w14:textId="77777777" w:rsidR="00610ECF" w:rsidRPr="006F137B" w:rsidRDefault="00610ECF" w:rsidP="00610ECF">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516369D1" w14:textId="129D15A2" w:rsidR="00066A6D" w:rsidRPr="006F137B" w:rsidRDefault="00066A6D" w:rsidP="00066A6D">
      <w:pPr>
        <w:spacing w:before="120" w:after="120" w:line="380" w:lineRule="exact"/>
        <w:ind w:left="540"/>
        <w:jc w:val="thaiDistribute"/>
        <w:rPr>
          <w:rFonts w:ascii="Arial" w:hAnsi="Arial"/>
          <w:sz w:val="22"/>
          <w:szCs w:val="22"/>
          <w:cs/>
        </w:rPr>
      </w:pPr>
      <w:r w:rsidRPr="006F137B">
        <w:rPr>
          <w:rFonts w:ascii="Arial" w:hAnsi="Arial"/>
          <w:sz w:val="22"/>
          <w:szCs w:val="22"/>
        </w:rPr>
        <w:t>The management of the Group believes that adoption of these amendments will not have any significant impact on the Group’s financial statements.</w:t>
      </w:r>
    </w:p>
    <w:p w14:paraId="43040CBE" w14:textId="4E208967" w:rsidR="00D30F53"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A57EA">
        <w:rPr>
          <w:rFonts w:ascii="Arial" w:hAnsi="Arial" w:cs="Cordia New"/>
          <w:b/>
          <w:bCs/>
          <w:sz w:val="22"/>
          <w:szCs w:val="22"/>
        </w:rPr>
        <w:t>2</w:t>
      </w:r>
      <w:r w:rsidR="00D30F53" w:rsidRPr="00FA57EA">
        <w:rPr>
          <w:rFonts w:ascii="Arial" w:hAnsi="Arial" w:cs="Arial"/>
          <w:b/>
          <w:bCs/>
          <w:sz w:val="22"/>
          <w:szCs w:val="22"/>
        </w:rPr>
        <w:t xml:space="preserve">.    </w:t>
      </w:r>
      <w:r w:rsidR="00D30F53" w:rsidRPr="00FA57EA">
        <w:rPr>
          <w:rFonts w:ascii="Arial" w:hAnsi="Arial" w:cs="Arial"/>
          <w:b/>
          <w:bCs/>
          <w:sz w:val="22"/>
          <w:szCs w:val="22"/>
        </w:rPr>
        <w:tab/>
        <w:t xml:space="preserve">Trade and other receivables </w:t>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B467D2" w:rsidRPr="00FA57EA" w14:paraId="0E01A383" w14:textId="77777777" w:rsidTr="00822315">
        <w:trPr>
          <w:trHeight w:val="261"/>
          <w:tblHeader/>
        </w:trPr>
        <w:tc>
          <w:tcPr>
            <w:tcW w:w="4048" w:type="dxa"/>
          </w:tcPr>
          <w:p w14:paraId="43FA7F04" w14:textId="77777777" w:rsidR="00B467D2" w:rsidRPr="00FA57EA" w:rsidRDefault="00B467D2"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FA57EA" w:rsidRDefault="00B467D2" w:rsidP="00822315">
            <w:pPr>
              <w:spacing w:line="340" w:lineRule="exact"/>
              <w:ind w:right="-32"/>
              <w:jc w:val="center"/>
              <w:rPr>
                <w:rFonts w:ascii="Arial" w:hAnsi="Arial" w:cs="Arial"/>
                <w:sz w:val="18"/>
                <w:szCs w:val="18"/>
              </w:rPr>
            </w:pPr>
          </w:p>
        </w:tc>
        <w:tc>
          <w:tcPr>
            <w:tcW w:w="2583" w:type="dxa"/>
            <w:gridSpan w:val="4"/>
          </w:tcPr>
          <w:p w14:paraId="7F3E2440" w14:textId="3A5DB91C" w:rsidR="00B467D2" w:rsidRPr="00B467D2" w:rsidRDefault="00B467D2" w:rsidP="00822315">
            <w:pPr>
              <w:tabs>
                <w:tab w:val="left" w:pos="360"/>
                <w:tab w:val="left" w:pos="900"/>
                <w:tab w:val="left" w:pos="6120"/>
                <w:tab w:val="left" w:pos="6480"/>
              </w:tabs>
              <w:spacing w:line="340" w:lineRule="exact"/>
              <w:ind w:left="360" w:right="-7" w:hanging="360"/>
              <w:jc w:val="right"/>
              <w:rPr>
                <w:rFonts w:ascii="Arial" w:hAnsi="Arial"/>
                <w:sz w:val="18"/>
                <w:szCs w:val="18"/>
              </w:rPr>
            </w:pPr>
            <w:r w:rsidRPr="00FA57EA">
              <w:rPr>
                <w:rFonts w:ascii="Arial" w:hAnsi="Arial"/>
                <w:sz w:val="18"/>
                <w:szCs w:val="18"/>
              </w:rPr>
              <w:t>(Unit: Thousand Baht)</w:t>
            </w:r>
          </w:p>
        </w:tc>
      </w:tr>
      <w:tr w:rsidR="00D30F53" w:rsidRPr="00FA57EA" w14:paraId="43040CC3" w14:textId="77777777" w:rsidTr="00822315">
        <w:trPr>
          <w:trHeight w:val="261"/>
          <w:tblHeader/>
        </w:trPr>
        <w:tc>
          <w:tcPr>
            <w:tcW w:w="4048" w:type="dxa"/>
          </w:tcPr>
          <w:p w14:paraId="43040CC0" w14:textId="77777777" w:rsidR="00D30F53" w:rsidRPr="00FA57EA" w:rsidRDefault="00D30F53"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FA57EA" w:rsidRDefault="00D30F53" w:rsidP="00822315">
            <w:pPr>
              <w:pBdr>
                <w:bottom w:val="single" w:sz="4" w:space="1" w:color="auto"/>
              </w:pBdr>
              <w:spacing w:line="34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83" w:type="dxa"/>
            <w:gridSpan w:val="4"/>
          </w:tcPr>
          <w:p w14:paraId="43040CC2" w14:textId="77777777" w:rsidR="00D30F53" w:rsidRPr="00FA57EA" w:rsidRDefault="00D30F53" w:rsidP="00822315">
            <w:pPr>
              <w:pBdr>
                <w:bottom w:val="single" w:sz="4" w:space="1" w:color="auto"/>
              </w:pBdr>
              <w:spacing w:line="34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7C2D43" w:rsidRPr="00FA57EA" w14:paraId="43040CC9" w14:textId="77777777" w:rsidTr="00822315">
        <w:trPr>
          <w:tblHeader/>
        </w:trPr>
        <w:tc>
          <w:tcPr>
            <w:tcW w:w="4048" w:type="dxa"/>
          </w:tcPr>
          <w:p w14:paraId="43040CC4" w14:textId="77777777" w:rsidR="007C2D43" w:rsidRPr="00FA57EA" w:rsidRDefault="007C2D43" w:rsidP="00822315">
            <w:pPr>
              <w:tabs>
                <w:tab w:val="left" w:pos="339"/>
              </w:tabs>
              <w:spacing w:line="340" w:lineRule="exact"/>
              <w:ind w:left="162" w:right="-36" w:hanging="162"/>
              <w:jc w:val="center"/>
              <w:rPr>
                <w:rFonts w:ascii="Arial" w:hAnsi="Arial" w:cs="Arial"/>
                <w:sz w:val="18"/>
                <w:szCs w:val="18"/>
              </w:rPr>
            </w:pPr>
          </w:p>
        </w:tc>
        <w:tc>
          <w:tcPr>
            <w:tcW w:w="1273" w:type="dxa"/>
          </w:tcPr>
          <w:p w14:paraId="43040CC5" w14:textId="0CF1B3E9" w:rsidR="007C2D43" w:rsidRPr="00FA57EA" w:rsidRDefault="007D2683" w:rsidP="00822315">
            <w:pPr>
              <w:spacing w:line="340" w:lineRule="exact"/>
              <w:ind w:left="-105" w:right="-90"/>
              <w:jc w:val="center"/>
              <w:rPr>
                <w:rFonts w:ascii="Arial" w:hAnsi="Arial" w:cs="Arial"/>
                <w:sz w:val="18"/>
                <w:szCs w:val="18"/>
              </w:rPr>
            </w:pPr>
            <w:r>
              <w:rPr>
                <w:rFonts w:ascii="Arial" w:hAnsi="Arial" w:cs="Arial"/>
                <w:sz w:val="18"/>
                <w:szCs w:val="18"/>
              </w:rPr>
              <w:t>30 September</w:t>
            </w:r>
            <w:r w:rsidR="00643A87" w:rsidRPr="00FA57EA">
              <w:rPr>
                <w:rFonts w:ascii="Arial" w:hAnsi="Arial" w:cs="Arial"/>
                <w:sz w:val="18"/>
                <w:szCs w:val="18"/>
                <w:cs/>
              </w:rPr>
              <w:t xml:space="preserve">      </w:t>
            </w:r>
          </w:p>
        </w:tc>
        <w:tc>
          <w:tcPr>
            <w:tcW w:w="1276" w:type="dxa"/>
            <w:gridSpan w:val="2"/>
          </w:tcPr>
          <w:p w14:paraId="43040CC6" w14:textId="7E4FDAB1" w:rsidR="007C2D43" w:rsidRPr="00FA57EA" w:rsidRDefault="007C2D43" w:rsidP="00822315">
            <w:pPr>
              <w:spacing w:line="340" w:lineRule="exact"/>
              <w:ind w:left="-105" w:right="-90"/>
              <w:jc w:val="center"/>
              <w:rPr>
                <w:rFonts w:ascii="Arial" w:hAnsi="Arial" w:cs="Arial"/>
                <w:sz w:val="18"/>
                <w:szCs w:val="18"/>
              </w:rPr>
            </w:pPr>
            <w:r w:rsidRPr="00643A87">
              <w:rPr>
                <w:rFonts w:ascii="Arial" w:hAnsi="Arial" w:cs="Arial"/>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43040CC7" w14:textId="35793F87" w:rsidR="007C2D43" w:rsidRPr="00FA57EA" w:rsidRDefault="007D2683" w:rsidP="00822315">
            <w:pPr>
              <w:spacing w:line="340" w:lineRule="exact"/>
              <w:ind w:left="-105" w:right="-90"/>
              <w:jc w:val="center"/>
              <w:rPr>
                <w:rFonts w:ascii="Arial" w:hAnsi="Arial" w:cs="Arial"/>
                <w:sz w:val="18"/>
                <w:szCs w:val="18"/>
              </w:rPr>
            </w:pPr>
            <w:r>
              <w:rPr>
                <w:rFonts w:ascii="Arial" w:hAnsi="Arial" w:cs="Arial"/>
                <w:sz w:val="18"/>
                <w:szCs w:val="18"/>
              </w:rPr>
              <w:t>30 September</w:t>
            </w:r>
            <w:r w:rsidR="00643A87" w:rsidRPr="00FA57EA">
              <w:rPr>
                <w:rFonts w:ascii="Arial" w:hAnsi="Arial" w:cs="Arial"/>
                <w:sz w:val="18"/>
                <w:szCs w:val="18"/>
                <w:cs/>
              </w:rPr>
              <w:t xml:space="preserve">      </w:t>
            </w:r>
          </w:p>
        </w:tc>
        <w:tc>
          <w:tcPr>
            <w:tcW w:w="1307" w:type="dxa"/>
            <w:gridSpan w:val="2"/>
          </w:tcPr>
          <w:p w14:paraId="43040CC8" w14:textId="1A0E699E" w:rsidR="007C2D43" w:rsidRPr="00FA57EA" w:rsidRDefault="007C2D43" w:rsidP="00822315">
            <w:pPr>
              <w:spacing w:line="34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7C2D43" w:rsidRPr="00FA57EA" w14:paraId="43040CCF" w14:textId="77777777" w:rsidTr="00822315">
        <w:trPr>
          <w:tblHeader/>
        </w:trPr>
        <w:tc>
          <w:tcPr>
            <w:tcW w:w="4048" w:type="dxa"/>
          </w:tcPr>
          <w:p w14:paraId="43040CCA" w14:textId="77777777" w:rsidR="007C2D43" w:rsidRPr="00FA57EA" w:rsidRDefault="007C2D43" w:rsidP="00822315">
            <w:pPr>
              <w:tabs>
                <w:tab w:val="left" w:pos="339"/>
              </w:tabs>
              <w:spacing w:line="340" w:lineRule="exact"/>
              <w:ind w:left="162" w:right="-36" w:hanging="162"/>
              <w:jc w:val="center"/>
              <w:rPr>
                <w:rFonts w:ascii="Arial" w:hAnsi="Arial" w:cs="Arial"/>
                <w:sz w:val="18"/>
                <w:szCs w:val="18"/>
              </w:rPr>
            </w:pPr>
          </w:p>
        </w:tc>
        <w:tc>
          <w:tcPr>
            <w:tcW w:w="1273" w:type="dxa"/>
          </w:tcPr>
          <w:p w14:paraId="43040CCB" w14:textId="3CF818D5" w:rsidR="007C2D43" w:rsidRPr="00FA57EA" w:rsidRDefault="007C2D43" w:rsidP="00822315">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2023</w:t>
            </w:r>
          </w:p>
        </w:tc>
        <w:tc>
          <w:tcPr>
            <w:tcW w:w="1276" w:type="dxa"/>
            <w:gridSpan w:val="2"/>
          </w:tcPr>
          <w:p w14:paraId="43040CCC" w14:textId="07B17322" w:rsidR="007C2D43" w:rsidRPr="00FA57EA" w:rsidRDefault="007C2D43" w:rsidP="00822315">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2022</w:t>
            </w:r>
          </w:p>
        </w:tc>
        <w:tc>
          <w:tcPr>
            <w:tcW w:w="1276" w:type="dxa"/>
            <w:gridSpan w:val="2"/>
          </w:tcPr>
          <w:p w14:paraId="43040CCD" w14:textId="506EB209" w:rsidR="007C2D43" w:rsidRPr="00FA57EA" w:rsidRDefault="007C2D43" w:rsidP="00822315">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2023</w:t>
            </w:r>
          </w:p>
        </w:tc>
        <w:tc>
          <w:tcPr>
            <w:tcW w:w="1307" w:type="dxa"/>
            <w:gridSpan w:val="2"/>
          </w:tcPr>
          <w:p w14:paraId="43040CCE" w14:textId="379B3E4E" w:rsidR="007C2D43" w:rsidRPr="00FA57EA" w:rsidRDefault="007C2D43" w:rsidP="00822315">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2022</w:t>
            </w:r>
          </w:p>
        </w:tc>
      </w:tr>
      <w:tr w:rsidR="00FF2158" w:rsidRPr="00FA57EA" w14:paraId="7E340566" w14:textId="77777777" w:rsidTr="00822315">
        <w:trPr>
          <w:tblHeader/>
        </w:trPr>
        <w:tc>
          <w:tcPr>
            <w:tcW w:w="4048" w:type="dxa"/>
          </w:tcPr>
          <w:p w14:paraId="063975DC" w14:textId="77777777" w:rsidR="00FF2158" w:rsidRPr="00FA57EA" w:rsidRDefault="00FF2158" w:rsidP="00822315">
            <w:pPr>
              <w:tabs>
                <w:tab w:val="left" w:pos="339"/>
              </w:tabs>
              <w:spacing w:line="340" w:lineRule="exact"/>
              <w:ind w:left="162" w:right="-36" w:hanging="162"/>
              <w:jc w:val="center"/>
              <w:rPr>
                <w:rFonts w:ascii="Arial" w:hAnsi="Arial" w:cs="Arial"/>
                <w:sz w:val="18"/>
                <w:szCs w:val="18"/>
              </w:rPr>
            </w:pPr>
          </w:p>
        </w:tc>
        <w:tc>
          <w:tcPr>
            <w:tcW w:w="1273" w:type="dxa"/>
          </w:tcPr>
          <w:p w14:paraId="656B2700" w14:textId="77777777" w:rsidR="00FF2158" w:rsidRDefault="00FF2158" w:rsidP="00822315">
            <w:pPr>
              <w:spacing w:line="340" w:lineRule="exact"/>
              <w:ind w:right="-32"/>
              <w:jc w:val="center"/>
              <w:rPr>
                <w:rFonts w:ascii="Arial" w:hAnsi="Arial" w:cs="Arial"/>
                <w:sz w:val="18"/>
                <w:szCs w:val="18"/>
              </w:rPr>
            </w:pPr>
          </w:p>
        </w:tc>
        <w:tc>
          <w:tcPr>
            <w:tcW w:w="1276" w:type="dxa"/>
            <w:gridSpan w:val="2"/>
          </w:tcPr>
          <w:p w14:paraId="5AC42009" w14:textId="0AD13D51" w:rsidR="00FF2158" w:rsidRDefault="00FF2158" w:rsidP="00822315">
            <w:pPr>
              <w:spacing w:line="340" w:lineRule="exact"/>
              <w:ind w:right="-32"/>
              <w:jc w:val="center"/>
              <w:rPr>
                <w:rFonts w:ascii="Arial" w:hAnsi="Arial" w:cs="Arial"/>
                <w:sz w:val="18"/>
                <w:szCs w:val="18"/>
              </w:rPr>
            </w:pPr>
            <w:r>
              <w:rPr>
                <w:rFonts w:ascii="Arial" w:hAnsi="Arial" w:cs="Arial"/>
                <w:sz w:val="18"/>
                <w:szCs w:val="18"/>
              </w:rPr>
              <w:t>(Audited)</w:t>
            </w:r>
          </w:p>
        </w:tc>
        <w:tc>
          <w:tcPr>
            <w:tcW w:w="1276" w:type="dxa"/>
            <w:gridSpan w:val="2"/>
          </w:tcPr>
          <w:p w14:paraId="310DEED5" w14:textId="77777777" w:rsidR="00FF2158" w:rsidRDefault="00FF2158" w:rsidP="00822315">
            <w:pPr>
              <w:spacing w:line="340" w:lineRule="exact"/>
              <w:ind w:right="-32"/>
              <w:jc w:val="center"/>
              <w:rPr>
                <w:rFonts w:ascii="Arial" w:hAnsi="Arial" w:cs="Arial"/>
                <w:sz w:val="18"/>
                <w:szCs w:val="18"/>
              </w:rPr>
            </w:pPr>
          </w:p>
        </w:tc>
        <w:tc>
          <w:tcPr>
            <w:tcW w:w="1307" w:type="dxa"/>
            <w:gridSpan w:val="2"/>
          </w:tcPr>
          <w:p w14:paraId="7E903AFD" w14:textId="21504FCE" w:rsidR="00FF2158" w:rsidRDefault="00FF2158" w:rsidP="00822315">
            <w:pPr>
              <w:spacing w:line="340" w:lineRule="exact"/>
              <w:ind w:right="-32"/>
              <w:jc w:val="center"/>
              <w:rPr>
                <w:rFonts w:ascii="Arial" w:hAnsi="Arial" w:cs="Arial"/>
                <w:sz w:val="18"/>
                <w:szCs w:val="18"/>
              </w:rPr>
            </w:pPr>
            <w:r>
              <w:rPr>
                <w:rFonts w:ascii="Arial" w:hAnsi="Arial" w:cs="Arial"/>
                <w:sz w:val="18"/>
                <w:szCs w:val="18"/>
              </w:rPr>
              <w:t>(Audited)</w:t>
            </w:r>
          </w:p>
        </w:tc>
      </w:tr>
      <w:tr w:rsidR="007C2D43" w:rsidRPr="00FA57EA" w14:paraId="43040CD1" w14:textId="77777777" w:rsidTr="00822315">
        <w:tc>
          <w:tcPr>
            <w:tcW w:w="9180" w:type="dxa"/>
            <w:gridSpan w:val="8"/>
          </w:tcPr>
          <w:p w14:paraId="43040CD0" w14:textId="77777777" w:rsidR="007C2D43" w:rsidRPr="00FA57EA" w:rsidRDefault="007C2D43" w:rsidP="00822315">
            <w:pPr>
              <w:tabs>
                <w:tab w:val="decimal" w:pos="810"/>
              </w:tabs>
              <w:spacing w:line="340" w:lineRule="exact"/>
              <w:ind w:left="-14"/>
              <w:jc w:val="both"/>
              <w:rPr>
                <w:rFonts w:ascii="Arial" w:hAnsi="Arial" w:cs="Arial"/>
                <w:sz w:val="18"/>
                <w:szCs w:val="18"/>
              </w:rPr>
            </w:pPr>
            <w:r w:rsidRPr="00FA57EA">
              <w:rPr>
                <w:rFonts w:ascii="Arial" w:hAnsi="Arial" w:cs="Arial"/>
                <w:b/>
                <w:bCs/>
                <w:sz w:val="18"/>
                <w:szCs w:val="18"/>
              </w:rPr>
              <w:t>Trade accounts receivable - related parties</w:t>
            </w:r>
          </w:p>
        </w:tc>
      </w:tr>
      <w:tr w:rsidR="007C2D43" w:rsidRPr="00FA57EA" w14:paraId="43040CD7" w14:textId="77777777" w:rsidTr="00822315">
        <w:tc>
          <w:tcPr>
            <w:tcW w:w="4048" w:type="dxa"/>
          </w:tcPr>
          <w:p w14:paraId="43040CD2" w14:textId="77777777" w:rsidR="007C2D43" w:rsidRPr="00FA57EA" w:rsidRDefault="007C2D43" w:rsidP="00822315">
            <w:pPr>
              <w:tabs>
                <w:tab w:val="left" w:pos="339"/>
              </w:tabs>
              <w:spacing w:line="340" w:lineRule="exact"/>
              <w:ind w:left="-14" w:right="-43"/>
              <w:jc w:val="both"/>
              <w:rPr>
                <w:rFonts w:ascii="Arial" w:hAnsi="Arial" w:cs="Arial"/>
                <w:sz w:val="18"/>
                <w:szCs w:val="18"/>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73" w:type="dxa"/>
          </w:tcPr>
          <w:p w14:paraId="43040CD3" w14:textId="77777777" w:rsidR="007C2D43" w:rsidRPr="00FA57EA" w:rsidRDefault="007C2D43" w:rsidP="00822315">
            <w:pPr>
              <w:tabs>
                <w:tab w:val="decimal" w:pos="912"/>
              </w:tabs>
              <w:spacing w:line="340" w:lineRule="exact"/>
              <w:ind w:left="-18"/>
              <w:jc w:val="thaiDistribute"/>
              <w:rPr>
                <w:rFonts w:ascii="Arial" w:hAnsi="Arial" w:cs="Arial"/>
                <w:sz w:val="18"/>
                <w:szCs w:val="18"/>
              </w:rPr>
            </w:pPr>
          </w:p>
        </w:tc>
        <w:tc>
          <w:tcPr>
            <w:tcW w:w="1276" w:type="dxa"/>
            <w:gridSpan w:val="2"/>
          </w:tcPr>
          <w:p w14:paraId="43040CD4" w14:textId="77777777" w:rsidR="007C2D43" w:rsidRPr="00FA57EA" w:rsidRDefault="007C2D43" w:rsidP="00822315">
            <w:pPr>
              <w:tabs>
                <w:tab w:val="decimal" w:pos="859"/>
              </w:tabs>
              <w:spacing w:line="340" w:lineRule="exact"/>
              <w:ind w:left="-18"/>
              <w:jc w:val="thaiDistribute"/>
              <w:rPr>
                <w:rFonts w:ascii="Arial" w:hAnsi="Arial" w:cs="Arial"/>
                <w:sz w:val="18"/>
                <w:szCs w:val="18"/>
              </w:rPr>
            </w:pPr>
          </w:p>
        </w:tc>
        <w:tc>
          <w:tcPr>
            <w:tcW w:w="1276" w:type="dxa"/>
            <w:gridSpan w:val="2"/>
          </w:tcPr>
          <w:p w14:paraId="43040CD5" w14:textId="77777777" w:rsidR="007C2D43" w:rsidRPr="00FA57EA" w:rsidRDefault="007C2D43" w:rsidP="00822315">
            <w:pPr>
              <w:tabs>
                <w:tab w:val="decimal" w:pos="912"/>
              </w:tabs>
              <w:spacing w:line="340" w:lineRule="exact"/>
              <w:ind w:left="-18"/>
              <w:jc w:val="thaiDistribute"/>
              <w:rPr>
                <w:rFonts w:ascii="Arial" w:hAnsi="Arial" w:cs="Arial"/>
                <w:sz w:val="18"/>
                <w:szCs w:val="18"/>
              </w:rPr>
            </w:pPr>
          </w:p>
        </w:tc>
        <w:tc>
          <w:tcPr>
            <w:tcW w:w="1307" w:type="dxa"/>
            <w:gridSpan w:val="2"/>
          </w:tcPr>
          <w:p w14:paraId="43040CD6" w14:textId="77777777" w:rsidR="007C2D43" w:rsidRPr="00FA57EA" w:rsidRDefault="007C2D43" w:rsidP="00822315">
            <w:pPr>
              <w:tabs>
                <w:tab w:val="decimal" w:pos="912"/>
              </w:tabs>
              <w:spacing w:line="340" w:lineRule="exact"/>
              <w:ind w:left="-18"/>
              <w:jc w:val="thaiDistribute"/>
              <w:rPr>
                <w:rFonts w:ascii="Arial" w:hAnsi="Arial" w:cs="Arial"/>
                <w:sz w:val="18"/>
                <w:szCs w:val="18"/>
              </w:rPr>
            </w:pPr>
          </w:p>
        </w:tc>
      </w:tr>
      <w:tr w:rsidR="00E82C49" w:rsidRPr="00FA57EA" w14:paraId="43040CDD" w14:textId="77777777" w:rsidTr="00822315">
        <w:tc>
          <w:tcPr>
            <w:tcW w:w="4048" w:type="dxa"/>
          </w:tcPr>
          <w:p w14:paraId="43040CD8" w14:textId="77777777" w:rsidR="00E82C49" w:rsidRPr="00FA57EA" w:rsidRDefault="00E82C49" w:rsidP="00822315">
            <w:pPr>
              <w:tabs>
                <w:tab w:val="left" w:pos="162"/>
              </w:tabs>
              <w:spacing w:line="340" w:lineRule="exact"/>
              <w:ind w:left="-14" w:right="-43"/>
              <w:jc w:val="both"/>
              <w:rPr>
                <w:rFonts w:ascii="Arial" w:hAnsi="Arial" w:cs="Arial"/>
                <w:sz w:val="18"/>
                <w:szCs w:val="18"/>
              </w:rPr>
            </w:pPr>
            <w:r w:rsidRPr="00FA57EA">
              <w:rPr>
                <w:rFonts w:ascii="Arial" w:hAnsi="Arial" w:cs="Arial"/>
                <w:sz w:val="18"/>
                <w:szCs w:val="18"/>
              </w:rPr>
              <w:t>Not yet due</w:t>
            </w:r>
          </w:p>
        </w:tc>
        <w:tc>
          <w:tcPr>
            <w:tcW w:w="1273" w:type="dxa"/>
          </w:tcPr>
          <w:p w14:paraId="43040CD9" w14:textId="3D3D17B5" w:rsidR="00E82C49" w:rsidRPr="00FA57EA" w:rsidRDefault="00DA7466" w:rsidP="00822315">
            <w:pPr>
              <w:tabs>
                <w:tab w:val="decimal" w:pos="912"/>
              </w:tabs>
              <w:spacing w:line="340" w:lineRule="exact"/>
              <w:ind w:left="-18"/>
              <w:jc w:val="thaiDistribute"/>
              <w:rPr>
                <w:rFonts w:ascii="Arial" w:hAnsi="Arial" w:cs="Arial"/>
                <w:sz w:val="18"/>
                <w:szCs w:val="18"/>
              </w:rPr>
            </w:pPr>
            <w:r>
              <w:rPr>
                <w:rFonts w:ascii="Arial" w:hAnsi="Arial" w:cs="Arial"/>
                <w:sz w:val="18"/>
                <w:szCs w:val="18"/>
              </w:rPr>
              <w:t>873</w:t>
            </w:r>
          </w:p>
        </w:tc>
        <w:tc>
          <w:tcPr>
            <w:tcW w:w="1276" w:type="dxa"/>
            <w:gridSpan w:val="2"/>
          </w:tcPr>
          <w:p w14:paraId="43040CDA" w14:textId="2BED8A65"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3,682</w:t>
            </w:r>
          </w:p>
        </w:tc>
        <w:tc>
          <w:tcPr>
            <w:tcW w:w="1276" w:type="dxa"/>
            <w:gridSpan w:val="2"/>
          </w:tcPr>
          <w:p w14:paraId="43040CDB" w14:textId="3185B4CF" w:rsidR="00E82C49" w:rsidRPr="00FA57EA" w:rsidRDefault="00E82C49" w:rsidP="00822315">
            <w:pP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8,315</w:t>
            </w:r>
          </w:p>
        </w:tc>
        <w:tc>
          <w:tcPr>
            <w:tcW w:w="1307" w:type="dxa"/>
            <w:gridSpan w:val="2"/>
          </w:tcPr>
          <w:p w14:paraId="43040CDC" w14:textId="61B0C044"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14,019</w:t>
            </w:r>
          </w:p>
        </w:tc>
      </w:tr>
      <w:tr w:rsidR="00E82C49" w:rsidRPr="00FA57EA" w14:paraId="43040CE3" w14:textId="77777777" w:rsidTr="00822315">
        <w:tc>
          <w:tcPr>
            <w:tcW w:w="4048" w:type="dxa"/>
          </w:tcPr>
          <w:p w14:paraId="43040CDE" w14:textId="77777777" w:rsidR="00E82C49" w:rsidRPr="00FA57EA" w:rsidRDefault="00E82C49" w:rsidP="00822315">
            <w:pPr>
              <w:tabs>
                <w:tab w:val="left" w:pos="162"/>
              </w:tabs>
              <w:spacing w:line="340" w:lineRule="exact"/>
              <w:ind w:left="-14" w:right="-43"/>
              <w:jc w:val="both"/>
              <w:rPr>
                <w:rFonts w:ascii="Arial" w:hAnsi="Arial" w:cs="Arial"/>
                <w:sz w:val="18"/>
                <w:szCs w:val="18"/>
              </w:rPr>
            </w:pPr>
            <w:r w:rsidRPr="00FA57EA">
              <w:rPr>
                <w:rFonts w:ascii="Arial" w:hAnsi="Arial" w:cs="Arial"/>
                <w:sz w:val="18"/>
                <w:szCs w:val="18"/>
              </w:rPr>
              <w:t>Past due</w:t>
            </w:r>
          </w:p>
        </w:tc>
        <w:tc>
          <w:tcPr>
            <w:tcW w:w="1273" w:type="dxa"/>
          </w:tcPr>
          <w:p w14:paraId="43040CDF"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c>
          <w:tcPr>
            <w:tcW w:w="1276" w:type="dxa"/>
            <w:gridSpan w:val="2"/>
          </w:tcPr>
          <w:p w14:paraId="43040CE0"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c>
          <w:tcPr>
            <w:tcW w:w="1276" w:type="dxa"/>
            <w:gridSpan w:val="2"/>
          </w:tcPr>
          <w:p w14:paraId="43040CE1"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c>
          <w:tcPr>
            <w:tcW w:w="1307" w:type="dxa"/>
            <w:gridSpan w:val="2"/>
          </w:tcPr>
          <w:p w14:paraId="43040CE2"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r>
      <w:tr w:rsidR="00E82C49" w:rsidRPr="00FA57EA" w14:paraId="43040CFB" w14:textId="77777777" w:rsidTr="00822315">
        <w:tc>
          <w:tcPr>
            <w:tcW w:w="4048" w:type="dxa"/>
          </w:tcPr>
          <w:p w14:paraId="43040CF6" w14:textId="7E5FF8FF" w:rsidR="00E82C49" w:rsidRPr="00FA57EA" w:rsidRDefault="00E82C49" w:rsidP="00822315">
            <w:pPr>
              <w:tabs>
                <w:tab w:val="left" w:pos="162"/>
              </w:tabs>
              <w:spacing w:line="340" w:lineRule="exact"/>
              <w:ind w:left="-14" w:right="-43" w:firstLine="176"/>
              <w:jc w:val="both"/>
              <w:rPr>
                <w:rFonts w:ascii="Arial" w:hAnsi="Arial" w:cs="Arial"/>
                <w:sz w:val="18"/>
                <w:szCs w:val="18"/>
                <w:cs/>
              </w:rPr>
            </w:pPr>
            <w:r w:rsidRPr="00FA57EA">
              <w:rPr>
                <w:rFonts w:ascii="Arial" w:hAnsi="Arial" w:cs="Arial"/>
                <w:sz w:val="18"/>
                <w:szCs w:val="18"/>
              </w:rPr>
              <w:t>1 - 3 months</w:t>
            </w:r>
          </w:p>
        </w:tc>
        <w:tc>
          <w:tcPr>
            <w:tcW w:w="1273" w:type="dxa"/>
          </w:tcPr>
          <w:p w14:paraId="43040CF7" w14:textId="40E16DC2" w:rsidR="00E82C49" w:rsidRPr="00FA57EA" w:rsidRDefault="00DA7466" w:rsidP="00822315">
            <w:pPr>
              <w:pBdr>
                <w:bottom w:val="single" w:sz="4" w:space="1" w:color="auto"/>
              </w:pBdr>
              <w:tabs>
                <w:tab w:val="decimal" w:pos="912"/>
              </w:tabs>
              <w:spacing w:line="340" w:lineRule="exact"/>
              <w:ind w:left="-18"/>
              <w:jc w:val="thaiDistribute"/>
              <w:rPr>
                <w:rFonts w:ascii="Arial" w:hAnsi="Arial" w:cs="Arial"/>
                <w:sz w:val="18"/>
                <w:szCs w:val="18"/>
              </w:rPr>
            </w:pPr>
            <w:r>
              <w:rPr>
                <w:rFonts w:ascii="Arial" w:hAnsi="Arial" w:cs="Arial"/>
                <w:sz w:val="18"/>
                <w:szCs w:val="18"/>
              </w:rPr>
              <w:t>-</w:t>
            </w:r>
          </w:p>
        </w:tc>
        <w:tc>
          <w:tcPr>
            <w:tcW w:w="1276" w:type="dxa"/>
            <w:gridSpan w:val="2"/>
          </w:tcPr>
          <w:p w14:paraId="43040CF8" w14:textId="4F83082B"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cs/>
              </w:rPr>
            </w:pPr>
            <w:r w:rsidRPr="007C2D43">
              <w:rPr>
                <w:rFonts w:ascii="Arial" w:hAnsi="Arial" w:cs="Arial"/>
                <w:sz w:val="18"/>
                <w:szCs w:val="18"/>
              </w:rPr>
              <w:t>1,205</w:t>
            </w:r>
          </w:p>
        </w:tc>
        <w:tc>
          <w:tcPr>
            <w:tcW w:w="1276" w:type="dxa"/>
            <w:gridSpan w:val="2"/>
          </w:tcPr>
          <w:p w14:paraId="43040CF9" w14:textId="71762ECE"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27,795</w:t>
            </w:r>
          </w:p>
        </w:tc>
        <w:tc>
          <w:tcPr>
            <w:tcW w:w="1307" w:type="dxa"/>
            <w:gridSpan w:val="2"/>
          </w:tcPr>
          <w:p w14:paraId="43040CFA" w14:textId="5FE3972D"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1,205</w:t>
            </w:r>
          </w:p>
        </w:tc>
      </w:tr>
      <w:tr w:rsidR="00E82C49" w:rsidRPr="00FA57EA" w14:paraId="43040D01" w14:textId="77777777" w:rsidTr="00822315">
        <w:tc>
          <w:tcPr>
            <w:tcW w:w="4048" w:type="dxa"/>
          </w:tcPr>
          <w:p w14:paraId="43040CFC" w14:textId="77777777" w:rsidR="00E82C49" w:rsidRPr="00FA57EA" w:rsidRDefault="00E82C49" w:rsidP="00822315">
            <w:pPr>
              <w:pStyle w:val="Heading9"/>
              <w:tabs>
                <w:tab w:val="left" w:pos="339"/>
              </w:tabs>
              <w:spacing w:line="340" w:lineRule="exact"/>
              <w:ind w:left="-14"/>
              <w:rPr>
                <w:rFonts w:ascii="Arial" w:hAnsi="Arial" w:cs="Arial"/>
                <w:sz w:val="18"/>
                <w:szCs w:val="18"/>
                <w:lang w:val="en-US" w:eastAsia="en-US"/>
              </w:rPr>
            </w:pPr>
            <w:r w:rsidRPr="00FA57EA">
              <w:rPr>
                <w:rFonts w:ascii="Arial" w:hAnsi="Arial" w:cs="Arial"/>
                <w:sz w:val="18"/>
                <w:szCs w:val="18"/>
                <w:lang w:val="en-US" w:eastAsia="en-US"/>
              </w:rPr>
              <w:t>Total</w:t>
            </w:r>
          </w:p>
        </w:tc>
        <w:tc>
          <w:tcPr>
            <w:tcW w:w="1273" w:type="dxa"/>
            <w:vAlign w:val="bottom"/>
          </w:tcPr>
          <w:p w14:paraId="43040CFD" w14:textId="1C9D8226" w:rsidR="00E82C49" w:rsidRPr="00FA57EA" w:rsidRDefault="00E82C49" w:rsidP="00822315">
            <w:pP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873</w:t>
            </w:r>
          </w:p>
        </w:tc>
        <w:tc>
          <w:tcPr>
            <w:tcW w:w="1276" w:type="dxa"/>
            <w:gridSpan w:val="2"/>
          </w:tcPr>
          <w:p w14:paraId="43040CFE" w14:textId="569D9FB0"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4,887</w:t>
            </w:r>
          </w:p>
        </w:tc>
        <w:tc>
          <w:tcPr>
            <w:tcW w:w="1276" w:type="dxa"/>
            <w:gridSpan w:val="2"/>
          </w:tcPr>
          <w:p w14:paraId="43040CFF" w14:textId="5DEE8B39" w:rsidR="00E82C49" w:rsidRPr="00FA57EA" w:rsidRDefault="00E82C49" w:rsidP="00822315">
            <w:pP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36,110</w:t>
            </w:r>
          </w:p>
        </w:tc>
        <w:tc>
          <w:tcPr>
            <w:tcW w:w="1307" w:type="dxa"/>
            <w:gridSpan w:val="2"/>
          </w:tcPr>
          <w:p w14:paraId="43040D00" w14:textId="443999EA"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15,224</w:t>
            </w:r>
          </w:p>
        </w:tc>
      </w:tr>
      <w:tr w:rsidR="00E82C49" w:rsidRPr="00FA57EA" w14:paraId="43040D07" w14:textId="77777777" w:rsidTr="00822315">
        <w:tc>
          <w:tcPr>
            <w:tcW w:w="4048" w:type="dxa"/>
          </w:tcPr>
          <w:p w14:paraId="43040D02" w14:textId="77777777" w:rsidR="00E82C49" w:rsidRPr="00FA57EA" w:rsidRDefault="00E82C49" w:rsidP="00822315">
            <w:pPr>
              <w:pStyle w:val="Heading9"/>
              <w:tabs>
                <w:tab w:val="left" w:pos="339"/>
              </w:tabs>
              <w:spacing w:line="340" w:lineRule="exact"/>
              <w:ind w:left="-14"/>
              <w:jc w:val="left"/>
              <w:rPr>
                <w:rFonts w:ascii="Arial" w:hAnsi="Arial" w:cs="Arial"/>
                <w:sz w:val="18"/>
                <w:szCs w:val="18"/>
                <w:lang w:val="en-US" w:eastAsia="en-US"/>
              </w:rPr>
            </w:pPr>
            <w:r w:rsidRPr="00FA57EA">
              <w:rPr>
                <w:rFonts w:ascii="Arial" w:hAnsi="Arial" w:cs="Arial"/>
                <w:sz w:val="18"/>
                <w:szCs w:val="18"/>
                <w:lang w:val="en-US" w:eastAsia="en-US"/>
              </w:rPr>
              <w:t xml:space="preserve">Less: </w:t>
            </w:r>
            <w:r w:rsidRPr="00FA57EA">
              <w:rPr>
                <w:rFonts w:ascii="Arial" w:hAnsi="Arial" w:cs="Arial"/>
                <w:sz w:val="18"/>
                <w:szCs w:val="18"/>
              </w:rPr>
              <w:t>Allowance for expected credit losses</w:t>
            </w:r>
          </w:p>
        </w:tc>
        <w:tc>
          <w:tcPr>
            <w:tcW w:w="1273" w:type="dxa"/>
          </w:tcPr>
          <w:p w14:paraId="43040D03" w14:textId="61969FF4" w:rsidR="00E82C49" w:rsidRPr="00352528" w:rsidRDefault="00E82C49" w:rsidP="00822315">
            <w:pPr>
              <w:pBdr>
                <w:bottom w:val="single" w:sz="4" w:space="1" w:color="auto"/>
              </w:pBdr>
              <w:tabs>
                <w:tab w:val="decimal" w:pos="912"/>
              </w:tabs>
              <w:spacing w:line="340" w:lineRule="exact"/>
              <w:ind w:left="-18"/>
              <w:jc w:val="thaiDistribute"/>
              <w:rPr>
                <w:rFonts w:ascii="Arial" w:hAnsi="Arial" w:cs="Arial"/>
                <w:sz w:val="18"/>
                <w:szCs w:val="18"/>
                <w:cs/>
              </w:rPr>
            </w:pPr>
            <w:r w:rsidRPr="00352528">
              <w:rPr>
                <w:rFonts w:ascii="Arial" w:hAnsi="Arial" w:cs="Arial" w:hint="cs"/>
                <w:sz w:val="18"/>
                <w:szCs w:val="18"/>
                <w:cs/>
              </w:rPr>
              <w:t>(</w:t>
            </w:r>
            <w:r w:rsidRPr="00352528">
              <w:rPr>
                <w:rFonts w:ascii="Arial" w:hAnsi="Arial" w:cs="Arial"/>
                <w:sz w:val="18"/>
                <w:szCs w:val="18"/>
              </w:rPr>
              <w:t>2</w:t>
            </w:r>
            <w:r w:rsidRPr="00352528">
              <w:rPr>
                <w:rFonts w:ascii="Arial" w:hAnsi="Arial" w:cs="Arial" w:hint="cs"/>
                <w:sz w:val="18"/>
                <w:szCs w:val="18"/>
                <w:cs/>
              </w:rPr>
              <w:t>)</w:t>
            </w:r>
          </w:p>
        </w:tc>
        <w:tc>
          <w:tcPr>
            <w:tcW w:w="1276" w:type="dxa"/>
            <w:gridSpan w:val="2"/>
            <w:vAlign w:val="bottom"/>
          </w:tcPr>
          <w:p w14:paraId="43040D04" w14:textId="592E7A98"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(16)</w:t>
            </w:r>
          </w:p>
        </w:tc>
        <w:tc>
          <w:tcPr>
            <w:tcW w:w="1276" w:type="dxa"/>
            <w:gridSpan w:val="2"/>
            <w:vAlign w:val="bottom"/>
          </w:tcPr>
          <w:p w14:paraId="43040D05" w14:textId="235FE340" w:rsidR="00E82C49" w:rsidRPr="002A16E3" w:rsidRDefault="00E82C49" w:rsidP="00822315">
            <w:pPr>
              <w:pBdr>
                <w:bottom w:val="single" w:sz="4" w:space="1" w:color="auto"/>
              </w:pBdr>
              <w:tabs>
                <w:tab w:val="decimal" w:pos="912"/>
              </w:tabs>
              <w:spacing w:line="340" w:lineRule="exact"/>
              <w:ind w:left="-18"/>
              <w:jc w:val="thaiDistribute"/>
              <w:rPr>
                <w:rFonts w:ascii="Arial" w:hAnsi="Arial" w:cs="Arial"/>
                <w:sz w:val="18"/>
                <w:szCs w:val="18"/>
                <w:cs/>
              </w:rPr>
            </w:pPr>
            <w:r w:rsidRPr="00352528">
              <w:rPr>
                <w:rFonts w:ascii="Arial" w:hAnsi="Arial" w:cs="Arial" w:hint="cs"/>
                <w:sz w:val="18"/>
                <w:szCs w:val="18"/>
                <w:cs/>
              </w:rPr>
              <w:t>(</w:t>
            </w:r>
            <w:r w:rsidRPr="00352528">
              <w:rPr>
                <w:rFonts w:ascii="Arial" w:hAnsi="Arial" w:cs="Arial"/>
                <w:sz w:val="18"/>
                <w:szCs w:val="18"/>
              </w:rPr>
              <w:t>376</w:t>
            </w:r>
            <w:r w:rsidRPr="00352528">
              <w:rPr>
                <w:rFonts w:ascii="Arial" w:hAnsi="Arial" w:cs="Arial" w:hint="cs"/>
                <w:sz w:val="18"/>
                <w:szCs w:val="18"/>
                <w:cs/>
              </w:rPr>
              <w:t>)</w:t>
            </w:r>
          </w:p>
        </w:tc>
        <w:tc>
          <w:tcPr>
            <w:tcW w:w="1307" w:type="dxa"/>
            <w:gridSpan w:val="2"/>
            <w:vAlign w:val="bottom"/>
          </w:tcPr>
          <w:p w14:paraId="43040D06" w14:textId="4BAE78F0"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(58)</w:t>
            </w:r>
          </w:p>
        </w:tc>
      </w:tr>
      <w:tr w:rsidR="00E82C49" w:rsidRPr="00FA57EA" w14:paraId="43040D0D" w14:textId="77777777" w:rsidTr="00822315">
        <w:trPr>
          <w:trHeight w:val="80"/>
        </w:trPr>
        <w:tc>
          <w:tcPr>
            <w:tcW w:w="4048" w:type="dxa"/>
          </w:tcPr>
          <w:p w14:paraId="43040D08" w14:textId="77777777" w:rsidR="00E82C49" w:rsidRPr="00FA57EA" w:rsidRDefault="00E82C49" w:rsidP="00822315">
            <w:pPr>
              <w:pStyle w:val="Heading9"/>
              <w:tabs>
                <w:tab w:val="left" w:pos="339"/>
              </w:tabs>
              <w:spacing w:line="340" w:lineRule="exact"/>
              <w:ind w:left="-14"/>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73" w:type="dxa"/>
          </w:tcPr>
          <w:p w14:paraId="43040D09" w14:textId="6A833DA9"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871</w:t>
            </w:r>
          </w:p>
        </w:tc>
        <w:tc>
          <w:tcPr>
            <w:tcW w:w="1276" w:type="dxa"/>
            <w:gridSpan w:val="2"/>
          </w:tcPr>
          <w:p w14:paraId="43040D0A" w14:textId="7EFF10B8"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4,871</w:t>
            </w:r>
          </w:p>
        </w:tc>
        <w:tc>
          <w:tcPr>
            <w:tcW w:w="1276" w:type="dxa"/>
            <w:gridSpan w:val="2"/>
          </w:tcPr>
          <w:p w14:paraId="43040D0B" w14:textId="309DC40D"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352528">
              <w:rPr>
                <w:rFonts w:ascii="Arial" w:hAnsi="Arial" w:cs="Arial"/>
                <w:sz w:val="18"/>
                <w:szCs w:val="18"/>
              </w:rPr>
              <w:t>35,734</w:t>
            </w:r>
          </w:p>
        </w:tc>
        <w:tc>
          <w:tcPr>
            <w:tcW w:w="1307" w:type="dxa"/>
            <w:gridSpan w:val="2"/>
          </w:tcPr>
          <w:p w14:paraId="43040D0C" w14:textId="266F75F1"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15,166</w:t>
            </w:r>
          </w:p>
        </w:tc>
      </w:tr>
      <w:tr w:rsidR="00822315" w:rsidRPr="00FA57EA" w14:paraId="43040D20" w14:textId="2F76EA3C" w:rsidTr="00822315">
        <w:trPr>
          <w:trHeight w:val="273"/>
        </w:trPr>
        <w:tc>
          <w:tcPr>
            <w:tcW w:w="9180" w:type="dxa"/>
            <w:gridSpan w:val="8"/>
          </w:tcPr>
          <w:p w14:paraId="43040D1F" w14:textId="77777777" w:rsidR="00822315" w:rsidRPr="00FA57EA" w:rsidRDefault="00822315" w:rsidP="00822315">
            <w:pPr>
              <w:tabs>
                <w:tab w:val="decimal" w:pos="810"/>
              </w:tabs>
              <w:spacing w:line="340" w:lineRule="exact"/>
              <w:ind w:left="-14"/>
              <w:jc w:val="both"/>
              <w:rPr>
                <w:rFonts w:ascii="Arial" w:hAnsi="Arial" w:cs="Arial"/>
                <w:b/>
                <w:bCs/>
                <w:sz w:val="18"/>
                <w:szCs w:val="18"/>
              </w:rPr>
            </w:pPr>
            <w:r w:rsidRPr="00FA57EA">
              <w:rPr>
                <w:rFonts w:ascii="Arial" w:hAnsi="Arial" w:cs="Arial"/>
                <w:b/>
                <w:bCs/>
                <w:sz w:val="18"/>
                <w:szCs w:val="18"/>
              </w:rPr>
              <w:t>Trade accounts receivable - unrelated parties</w:t>
            </w:r>
          </w:p>
        </w:tc>
      </w:tr>
      <w:tr w:rsidR="00E82C49" w:rsidRPr="00FA57EA" w14:paraId="43040D26" w14:textId="77777777" w:rsidTr="00822315">
        <w:trPr>
          <w:trHeight w:val="80"/>
        </w:trPr>
        <w:tc>
          <w:tcPr>
            <w:tcW w:w="4048" w:type="dxa"/>
          </w:tcPr>
          <w:p w14:paraId="43040D21" w14:textId="77777777" w:rsidR="00E82C49" w:rsidRPr="00FA57EA" w:rsidRDefault="00E82C49" w:rsidP="00822315">
            <w:pPr>
              <w:tabs>
                <w:tab w:val="left" w:pos="339"/>
              </w:tabs>
              <w:spacing w:line="340" w:lineRule="exact"/>
              <w:ind w:left="162" w:right="-36" w:hanging="162"/>
              <w:jc w:val="both"/>
              <w:rPr>
                <w:rFonts w:ascii="Arial" w:hAnsi="Arial" w:cs="Arial"/>
                <w:sz w:val="18"/>
                <w:szCs w:val="18"/>
                <w:cs/>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82" w:type="dxa"/>
            <w:gridSpan w:val="2"/>
          </w:tcPr>
          <w:p w14:paraId="43040D22" w14:textId="77777777" w:rsidR="00E82C49" w:rsidRPr="00FA57EA" w:rsidRDefault="00E82C49" w:rsidP="00822315">
            <w:pPr>
              <w:tabs>
                <w:tab w:val="decimal" w:pos="1062"/>
              </w:tabs>
              <w:spacing w:line="340" w:lineRule="exact"/>
              <w:ind w:left="-14"/>
              <w:rPr>
                <w:rFonts w:ascii="Arial" w:hAnsi="Arial" w:cs="Arial"/>
                <w:sz w:val="18"/>
                <w:szCs w:val="18"/>
              </w:rPr>
            </w:pPr>
          </w:p>
        </w:tc>
        <w:tc>
          <w:tcPr>
            <w:tcW w:w="1286" w:type="dxa"/>
            <w:gridSpan w:val="2"/>
          </w:tcPr>
          <w:p w14:paraId="43040D23" w14:textId="77777777" w:rsidR="00E82C49" w:rsidRPr="00FA57EA" w:rsidRDefault="00E82C49" w:rsidP="00822315">
            <w:pPr>
              <w:tabs>
                <w:tab w:val="decimal" w:pos="1062"/>
              </w:tabs>
              <w:spacing w:line="340" w:lineRule="exact"/>
              <w:ind w:left="-14"/>
              <w:rPr>
                <w:rFonts w:ascii="Arial" w:hAnsi="Arial" w:cs="Arial"/>
                <w:sz w:val="18"/>
                <w:szCs w:val="18"/>
              </w:rPr>
            </w:pPr>
          </w:p>
        </w:tc>
        <w:tc>
          <w:tcPr>
            <w:tcW w:w="1296" w:type="dxa"/>
            <w:gridSpan w:val="2"/>
          </w:tcPr>
          <w:p w14:paraId="43040D24" w14:textId="77777777" w:rsidR="00E82C49" w:rsidRPr="00FA57EA" w:rsidRDefault="00E82C49" w:rsidP="00822315">
            <w:pPr>
              <w:tabs>
                <w:tab w:val="decimal" w:pos="939"/>
              </w:tabs>
              <w:spacing w:line="340" w:lineRule="exact"/>
              <w:ind w:left="-18"/>
              <w:jc w:val="thaiDistribute"/>
              <w:rPr>
                <w:rFonts w:ascii="Arial" w:hAnsi="Arial" w:cs="Arial"/>
                <w:sz w:val="18"/>
                <w:szCs w:val="18"/>
              </w:rPr>
            </w:pPr>
          </w:p>
        </w:tc>
        <w:tc>
          <w:tcPr>
            <w:tcW w:w="1268" w:type="dxa"/>
          </w:tcPr>
          <w:p w14:paraId="43040D25" w14:textId="77777777" w:rsidR="00E82C49" w:rsidRPr="00FA57EA" w:rsidRDefault="00E82C49" w:rsidP="00822315">
            <w:pPr>
              <w:tabs>
                <w:tab w:val="decimal" w:pos="1062"/>
              </w:tabs>
              <w:spacing w:line="340" w:lineRule="exact"/>
              <w:ind w:left="-14"/>
              <w:rPr>
                <w:rFonts w:ascii="Arial" w:hAnsi="Arial" w:cs="Arial"/>
                <w:sz w:val="18"/>
                <w:szCs w:val="18"/>
              </w:rPr>
            </w:pPr>
          </w:p>
        </w:tc>
      </w:tr>
      <w:tr w:rsidR="00E82C49" w:rsidRPr="00FA57EA" w14:paraId="43040D2C" w14:textId="77777777" w:rsidTr="00822315">
        <w:tc>
          <w:tcPr>
            <w:tcW w:w="4048" w:type="dxa"/>
          </w:tcPr>
          <w:p w14:paraId="43040D27" w14:textId="77777777" w:rsidR="00E82C49" w:rsidRPr="00FA57EA" w:rsidRDefault="00E82C49" w:rsidP="00822315">
            <w:pPr>
              <w:tabs>
                <w:tab w:val="left" w:pos="339"/>
              </w:tabs>
              <w:spacing w:line="340" w:lineRule="exact"/>
              <w:ind w:left="162" w:right="-36" w:hanging="162"/>
              <w:jc w:val="both"/>
              <w:rPr>
                <w:rFonts w:ascii="Arial" w:hAnsi="Arial" w:cs="Arial"/>
                <w:sz w:val="18"/>
                <w:szCs w:val="18"/>
              </w:rPr>
            </w:pPr>
            <w:proofErr w:type="spellStart"/>
            <w:r w:rsidRPr="00FA57EA">
              <w:rPr>
                <w:rFonts w:ascii="Arial" w:hAnsi="Arial" w:cs="Arial"/>
                <w:sz w:val="18"/>
                <w:szCs w:val="18"/>
              </w:rPr>
              <w:t>Post dated</w:t>
            </w:r>
            <w:proofErr w:type="spellEnd"/>
            <w:r w:rsidRPr="00FA57EA">
              <w:rPr>
                <w:rFonts w:ascii="Arial" w:hAnsi="Arial" w:cs="Arial"/>
                <w:sz w:val="18"/>
                <w:szCs w:val="18"/>
              </w:rPr>
              <w:t xml:space="preserve"> cheques</w:t>
            </w:r>
          </w:p>
        </w:tc>
        <w:tc>
          <w:tcPr>
            <w:tcW w:w="1282" w:type="dxa"/>
            <w:gridSpan w:val="2"/>
          </w:tcPr>
          <w:p w14:paraId="43040D28" w14:textId="6F09E2CC"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8,</w:t>
            </w:r>
            <w:r w:rsidRPr="00BD7B16">
              <w:rPr>
                <w:rFonts w:ascii="Arial" w:hAnsi="Arial" w:cs="Arial"/>
                <w:sz w:val="18"/>
                <w:szCs w:val="18"/>
              </w:rPr>
              <w:t>712</w:t>
            </w:r>
          </w:p>
        </w:tc>
        <w:tc>
          <w:tcPr>
            <w:tcW w:w="1286" w:type="dxa"/>
            <w:gridSpan w:val="2"/>
          </w:tcPr>
          <w:p w14:paraId="43040D29" w14:textId="49C2BA10"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6,377</w:t>
            </w:r>
          </w:p>
        </w:tc>
        <w:tc>
          <w:tcPr>
            <w:tcW w:w="1296" w:type="dxa"/>
            <w:gridSpan w:val="2"/>
          </w:tcPr>
          <w:p w14:paraId="43040D2A" w14:textId="1BCB61FE"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8,712</w:t>
            </w:r>
          </w:p>
        </w:tc>
        <w:tc>
          <w:tcPr>
            <w:tcW w:w="1268" w:type="dxa"/>
          </w:tcPr>
          <w:p w14:paraId="43040D2B" w14:textId="7D563D4A"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6,371</w:t>
            </w:r>
          </w:p>
        </w:tc>
      </w:tr>
      <w:tr w:rsidR="00E82C49" w:rsidRPr="00FA57EA" w14:paraId="43040D32" w14:textId="77777777" w:rsidTr="00822315">
        <w:tc>
          <w:tcPr>
            <w:tcW w:w="4048" w:type="dxa"/>
          </w:tcPr>
          <w:p w14:paraId="43040D2D" w14:textId="77777777" w:rsidR="00E82C49" w:rsidRPr="00FA57EA" w:rsidRDefault="00E82C49" w:rsidP="00822315">
            <w:pPr>
              <w:tabs>
                <w:tab w:val="left" w:pos="339"/>
              </w:tabs>
              <w:spacing w:line="340" w:lineRule="exact"/>
              <w:ind w:left="162" w:right="-36" w:hanging="162"/>
              <w:jc w:val="both"/>
              <w:rPr>
                <w:rFonts w:ascii="Arial" w:hAnsi="Arial" w:cs="Arial"/>
                <w:sz w:val="18"/>
                <w:szCs w:val="18"/>
              </w:rPr>
            </w:pPr>
            <w:r w:rsidRPr="00FA57EA">
              <w:rPr>
                <w:rFonts w:ascii="Arial" w:hAnsi="Arial" w:cs="Arial"/>
                <w:sz w:val="18"/>
                <w:szCs w:val="18"/>
              </w:rPr>
              <w:t>Not yet due</w:t>
            </w:r>
          </w:p>
        </w:tc>
        <w:tc>
          <w:tcPr>
            <w:tcW w:w="1282" w:type="dxa"/>
            <w:gridSpan w:val="2"/>
          </w:tcPr>
          <w:p w14:paraId="43040D2E" w14:textId="694EA4D1" w:rsidR="00E82C49" w:rsidRPr="00BD7B16"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275,138</w:t>
            </w:r>
          </w:p>
        </w:tc>
        <w:tc>
          <w:tcPr>
            <w:tcW w:w="1286" w:type="dxa"/>
            <w:gridSpan w:val="2"/>
          </w:tcPr>
          <w:p w14:paraId="43040D2F" w14:textId="1DA5D5FB"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204,089</w:t>
            </w:r>
          </w:p>
        </w:tc>
        <w:tc>
          <w:tcPr>
            <w:tcW w:w="1296" w:type="dxa"/>
            <w:gridSpan w:val="2"/>
          </w:tcPr>
          <w:p w14:paraId="43040D30" w14:textId="647B0E29"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275,138</w:t>
            </w:r>
          </w:p>
        </w:tc>
        <w:tc>
          <w:tcPr>
            <w:tcW w:w="1268" w:type="dxa"/>
          </w:tcPr>
          <w:p w14:paraId="43040D31" w14:textId="40F0AF0B"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203,628</w:t>
            </w:r>
          </w:p>
        </w:tc>
      </w:tr>
      <w:tr w:rsidR="00E82C49" w:rsidRPr="00FA57EA" w14:paraId="43040D38" w14:textId="77777777" w:rsidTr="00822315">
        <w:tc>
          <w:tcPr>
            <w:tcW w:w="4048" w:type="dxa"/>
          </w:tcPr>
          <w:p w14:paraId="43040D33" w14:textId="77777777" w:rsidR="00E82C49" w:rsidRPr="00FA57EA" w:rsidRDefault="00E82C49" w:rsidP="00822315">
            <w:pPr>
              <w:tabs>
                <w:tab w:val="left" w:pos="162"/>
              </w:tabs>
              <w:spacing w:line="340" w:lineRule="exact"/>
              <w:ind w:left="-14" w:right="-43"/>
              <w:jc w:val="both"/>
              <w:rPr>
                <w:rFonts w:ascii="Arial" w:hAnsi="Arial" w:cs="Arial"/>
                <w:sz w:val="18"/>
                <w:szCs w:val="18"/>
              </w:rPr>
            </w:pPr>
            <w:r w:rsidRPr="00FA57EA">
              <w:rPr>
                <w:rFonts w:ascii="Arial" w:hAnsi="Arial" w:cs="Arial"/>
                <w:sz w:val="18"/>
                <w:szCs w:val="18"/>
              </w:rPr>
              <w:t>Past due</w:t>
            </w:r>
          </w:p>
        </w:tc>
        <w:tc>
          <w:tcPr>
            <w:tcW w:w="1282" w:type="dxa"/>
            <w:gridSpan w:val="2"/>
          </w:tcPr>
          <w:p w14:paraId="43040D34" w14:textId="77777777" w:rsidR="00E82C49" w:rsidRPr="00BD7B16" w:rsidRDefault="00E82C49" w:rsidP="00822315">
            <w:pPr>
              <w:tabs>
                <w:tab w:val="decimal" w:pos="912"/>
              </w:tabs>
              <w:spacing w:line="340" w:lineRule="exact"/>
              <w:ind w:left="-18"/>
              <w:jc w:val="thaiDistribute"/>
              <w:rPr>
                <w:rFonts w:ascii="Arial" w:hAnsi="Arial" w:cs="Arial"/>
                <w:sz w:val="18"/>
                <w:szCs w:val="18"/>
              </w:rPr>
            </w:pPr>
          </w:p>
        </w:tc>
        <w:tc>
          <w:tcPr>
            <w:tcW w:w="1286" w:type="dxa"/>
            <w:gridSpan w:val="2"/>
          </w:tcPr>
          <w:p w14:paraId="43040D35"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c>
          <w:tcPr>
            <w:tcW w:w="1296" w:type="dxa"/>
            <w:gridSpan w:val="2"/>
          </w:tcPr>
          <w:p w14:paraId="43040D36" w14:textId="77777777" w:rsidR="00E82C49" w:rsidRPr="00C3703A" w:rsidRDefault="00E82C49" w:rsidP="00822315">
            <w:pPr>
              <w:tabs>
                <w:tab w:val="decimal" w:pos="912"/>
              </w:tabs>
              <w:spacing w:line="340" w:lineRule="exact"/>
              <w:ind w:left="-18"/>
              <w:jc w:val="thaiDistribute"/>
              <w:rPr>
                <w:rFonts w:ascii="Arial" w:hAnsi="Arial" w:cs="Arial"/>
                <w:sz w:val="18"/>
                <w:szCs w:val="18"/>
              </w:rPr>
            </w:pPr>
          </w:p>
        </w:tc>
        <w:tc>
          <w:tcPr>
            <w:tcW w:w="1268" w:type="dxa"/>
          </w:tcPr>
          <w:p w14:paraId="43040D37" w14:textId="77777777" w:rsidR="00E82C49" w:rsidRPr="00FA57EA" w:rsidRDefault="00E82C49" w:rsidP="00822315">
            <w:pPr>
              <w:tabs>
                <w:tab w:val="decimal" w:pos="912"/>
              </w:tabs>
              <w:spacing w:line="340" w:lineRule="exact"/>
              <w:ind w:left="-18"/>
              <w:jc w:val="thaiDistribute"/>
              <w:rPr>
                <w:rFonts w:ascii="Arial" w:hAnsi="Arial" w:cs="Arial"/>
                <w:sz w:val="18"/>
                <w:szCs w:val="18"/>
              </w:rPr>
            </w:pPr>
          </w:p>
        </w:tc>
      </w:tr>
      <w:tr w:rsidR="00E82C49" w:rsidRPr="00FA57EA" w14:paraId="43040D3E" w14:textId="77777777" w:rsidTr="00822315">
        <w:tc>
          <w:tcPr>
            <w:tcW w:w="4048" w:type="dxa"/>
          </w:tcPr>
          <w:p w14:paraId="43040D39" w14:textId="77777777" w:rsidR="00E82C49" w:rsidRPr="00FA57EA" w:rsidRDefault="00E82C49" w:rsidP="00822315">
            <w:pPr>
              <w:tabs>
                <w:tab w:val="left" w:pos="339"/>
              </w:tabs>
              <w:spacing w:line="340" w:lineRule="exact"/>
              <w:ind w:left="162" w:right="-36"/>
              <w:jc w:val="both"/>
              <w:rPr>
                <w:rFonts w:ascii="Arial" w:hAnsi="Arial" w:cs="Arial"/>
                <w:sz w:val="18"/>
                <w:szCs w:val="18"/>
              </w:rPr>
            </w:pPr>
            <w:r w:rsidRPr="00FA57EA">
              <w:rPr>
                <w:rFonts w:ascii="Arial" w:hAnsi="Arial" w:cs="Arial"/>
                <w:sz w:val="18"/>
                <w:szCs w:val="18"/>
              </w:rPr>
              <w:t>1 - 3 months</w:t>
            </w:r>
          </w:p>
        </w:tc>
        <w:tc>
          <w:tcPr>
            <w:tcW w:w="1282" w:type="dxa"/>
            <w:gridSpan w:val="2"/>
          </w:tcPr>
          <w:p w14:paraId="43040D3A" w14:textId="0915D7BF" w:rsidR="00E82C49" w:rsidRPr="00BD7B16"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200,335</w:t>
            </w:r>
          </w:p>
        </w:tc>
        <w:tc>
          <w:tcPr>
            <w:tcW w:w="1286" w:type="dxa"/>
            <w:gridSpan w:val="2"/>
          </w:tcPr>
          <w:p w14:paraId="43040D3B" w14:textId="53B421B8"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156,096</w:t>
            </w:r>
          </w:p>
        </w:tc>
        <w:tc>
          <w:tcPr>
            <w:tcW w:w="1296" w:type="dxa"/>
            <w:gridSpan w:val="2"/>
          </w:tcPr>
          <w:p w14:paraId="43040D3C" w14:textId="5FDB2045"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200,335</w:t>
            </w:r>
          </w:p>
        </w:tc>
        <w:tc>
          <w:tcPr>
            <w:tcW w:w="1268" w:type="dxa"/>
          </w:tcPr>
          <w:p w14:paraId="43040D3D" w14:textId="31521E5E"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155,803</w:t>
            </w:r>
          </w:p>
        </w:tc>
      </w:tr>
      <w:tr w:rsidR="00E82C49" w:rsidRPr="00FA57EA" w14:paraId="43040D44" w14:textId="77777777" w:rsidTr="00822315">
        <w:tc>
          <w:tcPr>
            <w:tcW w:w="4048" w:type="dxa"/>
          </w:tcPr>
          <w:p w14:paraId="43040D3F" w14:textId="24169251" w:rsidR="00E82C49" w:rsidRPr="00FA57EA" w:rsidRDefault="00E82C49" w:rsidP="00822315">
            <w:pPr>
              <w:tabs>
                <w:tab w:val="left" w:pos="339"/>
              </w:tabs>
              <w:spacing w:line="340" w:lineRule="exact"/>
              <w:ind w:left="162" w:right="-36"/>
              <w:jc w:val="both"/>
              <w:rPr>
                <w:rFonts w:ascii="Arial" w:hAnsi="Arial" w:cs="Arial"/>
                <w:sz w:val="18"/>
                <w:szCs w:val="18"/>
              </w:rPr>
            </w:pPr>
            <w:r w:rsidRPr="00FA57EA">
              <w:rPr>
                <w:rFonts w:ascii="Arial" w:hAnsi="Arial" w:cs="Arial"/>
                <w:sz w:val="18"/>
                <w:szCs w:val="18"/>
              </w:rPr>
              <w:t>3 - 6 months</w:t>
            </w:r>
          </w:p>
        </w:tc>
        <w:tc>
          <w:tcPr>
            <w:tcW w:w="1282" w:type="dxa"/>
            <w:gridSpan w:val="2"/>
          </w:tcPr>
          <w:p w14:paraId="43040D40" w14:textId="26026A7E" w:rsidR="00E82C49" w:rsidRPr="00BD7B16"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27,760</w:t>
            </w:r>
          </w:p>
        </w:tc>
        <w:tc>
          <w:tcPr>
            <w:tcW w:w="1286" w:type="dxa"/>
            <w:gridSpan w:val="2"/>
          </w:tcPr>
          <w:p w14:paraId="43040D41" w14:textId="2EEFBE44"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46,495</w:t>
            </w:r>
          </w:p>
        </w:tc>
        <w:tc>
          <w:tcPr>
            <w:tcW w:w="1296" w:type="dxa"/>
            <w:gridSpan w:val="2"/>
          </w:tcPr>
          <w:p w14:paraId="43040D42" w14:textId="7471EE0D"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27,535</w:t>
            </w:r>
          </w:p>
        </w:tc>
        <w:tc>
          <w:tcPr>
            <w:tcW w:w="1268" w:type="dxa"/>
          </w:tcPr>
          <w:p w14:paraId="43040D43" w14:textId="52E3DD73"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46,495</w:t>
            </w:r>
          </w:p>
        </w:tc>
      </w:tr>
      <w:tr w:rsidR="00E82C49" w:rsidRPr="00FA57EA" w14:paraId="43040D4A" w14:textId="77777777" w:rsidTr="00822315">
        <w:tc>
          <w:tcPr>
            <w:tcW w:w="4048" w:type="dxa"/>
          </w:tcPr>
          <w:p w14:paraId="43040D45" w14:textId="15A6141A" w:rsidR="00E82C49" w:rsidRPr="00FA57EA" w:rsidRDefault="00E82C49" w:rsidP="00822315">
            <w:pPr>
              <w:tabs>
                <w:tab w:val="left" w:pos="339"/>
              </w:tabs>
              <w:spacing w:line="340" w:lineRule="exact"/>
              <w:ind w:left="162" w:right="-36"/>
              <w:jc w:val="both"/>
              <w:rPr>
                <w:rFonts w:ascii="Arial" w:hAnsi="Arial" w:cs="Arial"/>
                <w:sz w:val="18"/>
                <w:szCs w:val="18"/>
              </w:rPr>
            </w:pPr>
            <w:r w:rsidRPr="00FA57EA">
              <w:rPr>
                <w:rFonts w:ascii="Arial" w:hAnsi="Arial" w:cs="Arial"/>
                <w:sz w:val="18"/>
                <w:szCs w:val="18"/>
              </w:rPr>
              <w:t>6 - 12 months</w:t>
            </w:r>
          </w:p>
        </w:tc>
        <w:tc>
          <w:tcPr>
            <w:tcW w:w="1282" w:type="dxa"/>
            <w:gridSpan w:val="2"/>
          </w:tcPr>
          <w:p w14:paraId="43040D46" w14:textId="45BC2EC7" w:rsidR="00E82C49" w:rsidRPr="00BD7B16"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56</w:t>
            </w:r>
          </w:p>
        </w:tc>
        <w:tc>
          <w:tcPr>
            <w:tcW w:w="1286" w:type="dxa"/>
            <w:gridSpan w:val="2"/>
          </w:tcPr>
          <w:p w14:paraId="43040D47" w14:textId="21D97BB0"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w:t>
            </w:r>
          </w:p>
        </w:tc>
        <w:tc>
          <w:tcPr>
            <w:tcW w:w="1296" w:type="dxa"/>
            <w:gridSpan w:val="2"/>
          </w:tcPr>
          <w:p w14:paraId="43040D48" w14:textId="51C653A5"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w:t>
            </w:r>
          </w:p>
        </w:tc>
        <w:tc>
          <w:tcPr>
            <w:tcW w:w="1268" w:type="dxa"/>
          </w:tcPr>
          <w:p w14:paraId="43040D49" w14:textId="43A355C5"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w:t>
            </w:r>
          </w:p>
        </w:tc>
      </w:tr>
      <w:tr w:rsidR="00E82C49" w:rsidRPr="00FA57EA" w14:paraId="43040D50" w14:textId="77777777" w:rsidTr="00822315">
        <w:tc>
          <w:tcPr>
            <w:tcW w:w="4048" w:type="dxa"/>
          </w:tcPr>
          <w:p w14:paraId="43040D4B" w14:textId="77777777" w:rsidR="00E82C49" w:rsidRPr="00FA57EA" w:rsidRDefault="00E82C49" w:rsidP="00822315">
            <w:pPr>
              <w:tabs>
                <w:tab w:val="left" w:pos="339"/>
              </w:tabs>
              <w:spacing w:line="340" w:lineRule="exact"/>
              <w:ind w:left="162" w:right="-36"/>
              <w:jc w:val="both"/>
              <w:rPr>
                <w:rFonts w:ascii="Arial" w:hAnsi="Arial" w:cs="Arial"/>
                <w:sz w:val="18"/>
                <w:szCs w:val="18"/>
              </w:rPr>
            </w:pPr>
            <w:r w:rsidRPr="00FA57EA">
              <w:rPr>
                <w:rFonts w:ascii="Arial" w:hAnsi="Arial" w:cs="Arial"/>
                <w:sz w:val="18"/>
                <w:szCs w:val="18"/>
              </w:rPr>
              <w:t>Over 12 months</w:t>
            </w:r>
          </w:p>
        </w:tc>
        <w:tc>
          <w:tcPr>
            <w:tcW w:w="1282" w:type="dxa"/>
            <w:gridSpan w:val="2"/>
          </w:tcPr>
          <w:p w14:paraId="43040D4C" w14:textId="5F5B5B50" w:rsidR="00E82C49" w:rsidRPr="00BD7B16"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5,620</w:t>
            </w:r>
          </w:p>
        </w:tc>
        <w:tc>
          <w:tcPr>
            <w:tcW w:w="1286" w:type="dxa"/>
            <w:gridSpan w:val="2"/>
          </w:tcPr>
          <w:p w14:paraId="43040D4D" w14:textId="5E3DD71A"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7,259</w:t>
            </w:r>
          </w:p>
        </w:tc>
        <w:tc>
          <w:tcPr>
            <w:tcW w:w="1296" w:type="dxa"/>
            <w:gridSpan w:val="2"/>
          </w:tcPr>
          <w:p w14:paraId="43040D4E" w14:textId="4083C293" w:rsidR="00E82C49" w:rsidRPr="00C3703A"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5,569</w:t>
            </w:r>
          </w:p>
        </w:tc>
        <w:tc>
          <w:tcPr>
            <w:tcW w:w="1268" w:type="dxa"/>
          </w:tcPr>
          <w:p w14:paraId="43040D4F" w14:textId="5E3159D8"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7,259</w:t>
            </w:r>
          </w:p>
        </w:tc>
      </w:tr>
      <w:tr w:rsidR="00E82C49" w:rsidRPr="00FA57EA" w14:paraId="43040D56" w14:textId="77777777" w:rsidTr="00822315">
        <w:tc>
          <w:tcPr>
            <w:tcW w:w="4048" w:type="dxa"/>
          </w:tcPr>
          <w:p w14:paraId="43040D51" w14:textId="77777777" w:rsidR="00E82C49" w:rsidRPr="00FA57EA" w:rsidRDefault="00E82C49" w:rsidP="00822315">
            <w:pPr>
              <w:tabs>
                <w:tab w:val="left" w:pos="339"/>
              </w:tabs>
              <w:spacing w:line="340" w:lineRule="exact"/>
              <w:ind w:left="162" w:right="-36" w:hanging="162"/>
              <w:jc w:val="both"/>
              <w:rPr>
                <w:rFonts w:ascii="Arial" w:hAnsi="Arial" w:cs="Arial"/>
                <w:sz w:val="18"/>
                <w:szCs w:val="18"/>
              </w:rPr>
            </w:pPr>
            <w:r w:rsidRPr="00FA57EA">
              <w:rPr>
                <w:rFonts w:ascii="Arial" w:hAnsi="Arial" w:cs="Arial"/>
                <w:sz w:val="18"/>
                <w:szCs w:val="18"/>
              </w:rPr>
              <w:t>Returned cheques</w:t>
            </w:r>
          </w:p>
        </w:tc>
        <w:tc>
          <w:tcPr>
            <w:tcW w:w="1282" w:type="dxa"/>
            <w:gridSpan w:val="2"/>
          </w:tcPr>
          <w:p w14:paraId="43040D52" w14:textId="4ECAEFCB" w:rsidR="00E82C49" w:rsidRPr="00BD7B16" w:rsidRDefault="00E82C49" w:rsidP="00822315">
            <w:pPr>
              <w:pBdr>
                <w:bottom w:val="single" w:sz="6" w:space="1" w:color="auto"/>
              </w:pBd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w:t>
            </w:r>
          </w:p>
        </w:tc>
        <w:tc>
          <w:tcPr>
            <w:tcW w:w="1286" w:type="dxa"/>
            <w:gridSpan w:val="2"/>
          </w:tcPr>
          <w:p w14:paraId="43040D53" w14:textId="7EF8B6F3"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70</w:t>
            </w:r>
          </w:p>
        </w:tc>
        <w:tc>
          <w:tcPr>
            <w:tcW w:w="1296" w:type="dxa"/>
            <w:gridSpan w:val="2"/>
          </w:tcPr>
          <w:p w14:paraId="43040D54" w14:textId="19CC4EE1" w:rsidR="00E82C49" w:rsidRPr="00C3703A" w:rsidRDefault="00E82C49" w:rsidP="00822315">
            <w:pPr>
              <w:pBdr>
                <w:bottom w:val="single" w:sz="6"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w:t>
            </w:r>
          </w:p>
        </w:tc>
        <w:tc>
          <w:tcPr>
            <w:tcW w:w="1268" w:type="dxa"/>
          </w:tcPr>
          <w:p w14:paraId="43040D55" w14:textId="08694619" w:rsidR="00E82C49" w:rsidRPr="00FA57EA" w:rsidRDefault="00E82C49"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70</w:t>
            </w:r>
          </w:p>
        </w:tc>
      </w:tr>
      <w:tr w:rsidR="00E82C49" w:rsidRPr="00FA57EA" w14:paraId="43040D5C" w14:textId="77777777" w:rsidTr="00822315">
        <w:tc>
          <w:tcPr>
            <w:tcW w:w="4048" w:type="dxa"/>
          </w:tcPr>
          <w:p w14:paraId="43040D57" w14:textId="77777777" w:rsidR="00E82C49" w:rsidRPr="00FA57EA" w:rsidRDefault="00E82C49" w:rsidP="00822315">
            <w:pPr>
              <w:tabs>
                <w:tab w:val="left" w:pos="339"/>
              </w:tabs>
              <w:spacing w:line="340" w:lineRule="exact"/>
              <w:ind w:left="162" w:right="-36" w:hanging="162"/>
              <w:jc w:val="both"/>
              <w:rPr>
                <w:rFonts w:ascii="Arial" w:hAnsi="Arial" w:cs="Arial"/>
                <w:sz w:val="18"/>
                <w:szCs w:val="18"/>
              </w:rPr>
            </w:pPr>
            <w:r w:rsidRPr="00FA57EA">
              <w:rPr>
                <w:rFonts w:ascii="Arial" w:hAnsi="Arial" w:cs="Arial"/>
                <w:sz w:val="18"/>
                <w:szCs w:val="18"/>
              </w:rPr>
              <w:t>Total</w:t>
            </w:r>
            <w:r w:rsidRPr="00FA57EA">
              <w:rPr>
                <w:rFonts w:ascii="Arial" w:hAnsi="Arial" w:cs="Arial"/>
                <w:sz w:val="18"/>
                <w:szCs w:val="18"/>
              </w:rPr>
              <w:tab/>
            </w:r>
          </w:p>
        </w:tc>
        <w:tc>
          <w:tcPr>
            <w:tcW w:w="1282" w:type="dxa"/>
            <w:gridSpan w:val="2"/>
          </w:tcPr>
          <w:p w14:paraId="43040D58" w14:textId="5A5E0F84" w:rsidR="00E82C49" w:rsidRPr="00FA57EA" w:rsidRDefault="00E82C49" w:rsidP="00822315">
            <w:pPr>
              <w:tabs>
                <w:tab w:val="decimal" w:pos="912"/>
              </w:tabs>
              <w:spacing w:line="340" w:lineRule="exact"/>
              <w:ind w:left="-18"/>
              <w:jc w:val="thaiDistribute"/>
              <w:rPr>
                <w:rFonts w:ascii="Arial" w:hAnsi="Arial" w:cs="Arial"/>
                <w:sz w:val="18"/>
                <w:szCs w:val="18"/>
              </w:rPr>
            </w:pPr>
            <w:r w:rsidRPr="00BD7B16">
              <w:rPr>
                <w:rFonts w:ascii="Arial" w:hAnsi="Arial" w:cs="Arial"/>
                <w:sz w:val="18"/>
                <w:szCs w:val="18"/>
              </w:rPr>
              <w:t>517,621</w:t>
            </w:r>
          </w:p>
        </w:tc>
        <w:tc>
          <w:tcPr>
            <w:tcW w:w="1286" w:type="dxa"/>
            <w:gridSpan w:val="2"/>
          </w:tcPr>
          <w:p w14:paraId="43040D59" w14:textId="706E87D3"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420,386</w:t>
            </w:r>
          </w:p>
        </w:tc>
        <w:tc>
          <w:tcPr>
            <w:tcW w:w="1296" w:type="dxa"/>
            <w:gridSpan w:val="2"/>
          </w:tcPr>
          <w:p w14:paraId="43040D5A" w14:textId="4DFAE089" w:rsidR="00E82C49" w:rsidRPr="007C2D43" w:rsidRDefault="00E82C49"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517,289</w:t>
            </w:r>
          </w:p>
        </w:tc>
        <w:tc>
          <w:tcPr>
            <w:tcW w:w="1268" w:type="dxa"/>
          </w:tcPr>
          <w:p w14:paraId="43040D5B" w14:textId="48B4D836" w:rsidR="00E82C49" w:rsidRPr="00FA57EA" w:rsidRDefault="00E82C49"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419,626</w:t>
            </w:r>
          </w:p>
        </w:tc>
      </w:tr>
      <w:tr w:rsidR="009F0322" w:rsidRPr="00FA57EA" w14:paraId="43040D62" w14:textId="77777777" w:rsidTr="00822315">
        <w:tc>
          <w:tcPr>
            <w:tcW w:w="4048" w:type="dxa"/>
          </w:tcPr>
          <w:p w14:paraId="43040D5D" w14:textId="77777777" w:rsidR="009F0322" w:rsidRPr="00FA57EA" w:rsidRDefault="009F0322" w:rsidP="00822315">
            <w:pPr>
              <w:tabs>
                <w:tab w:val="left" w:pos="339"/>
              </w:tabs>
              <w:spacing w:line="340" w:lineRule="exact"/>
              <w:ind w:left="162" w:right="-36"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5E" w14:textId="2D28D38F" w:rsidR="009F0322" w:rsidRPr="0012647B" w:rsidRDefault="009F0322" w:rsidP="00822315">
            <w:pPr>
              <w:pBdr>
                <w:bottom w:val="single" w:sz="6" w:space="1" w:color="auto"/>
              </w:pBdr>
              <w:tabs>
                <w:tab w:val="decimal" w:pos="912"/>
              </w:tabs>
              <w:spacing w:line="340" w:lineRule="exact"/>
              <w:ind w:left="-18"/>
              <w:jc w:val="thaiDistribute"/>
              <w:rPr>
                <w:rFonts w:ascii="Arial" w:hAnsi="Arial" w:cs="Arial"/>
                <w:sz w:val="18"/>
                <w:szCs w:val="18"/>
                <w:cs/>
              </w:rPr>
            </w:pPr>
            <w:r w:rsidRPr="00C3703A">
              <w:rPr>
                <w:rFonts w:ascii="Arial" w:hAnsi="Arial" w:cs="Arial" w:hint="cs"/>
                <w:sz w:val="18"/>
                <w:szCs w:val="18"/>
                <w:cs/>
              </w:rPr>
              <w:t>(</w:t>
            </w:r>
            <w:r w:rsidRPr="00C3703A">
              <w:rPr>
                <w:rFonts w:ascii="Arial" w:hAnsi="Arial" w:cs="Arial"/>
                <w:sz w:val="18"/>
                <w:szCs w:val="18"/>
              </w:rPr>
              <w:t>10,250</w:t>
            </w:r>
            <w:r w:rsidRPr="00C3703A">
              <w:rPr>
                <w:rFonts w:ascii="Arial" w:hAnsi="Arial" w:cs="Arial" w:hint="cs"/>
                <w:sz w:val="18"/>
                <w:szCs w:val="18"/>
                <w:cs/>
              </w:rPr>
              <w:t>)</w:t>
            </w:r>
          </w:p>
        </w:tc>
        <w:tc>
          <w:tcPr>
            <w:tcW w:w="1286" w:type="dxa"/>
            <w:gridSpan w:val="2"/>
            <w:vAlign w:val="bottom"/>
          </w:tcPr>
          <w:p w14:paraId="43040D5F" w14:textId="4D4092D5"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(15,610)</w:t>
            </w:r>
          </w:p>
        </w:tc>
        <w:tc>
          <w:tcPr>
            <w:tcW w:w="1296" w:type="dxa"/>
            <w:gridSpan w:val="2"/>
            <w:vAlign w:val="bottom"/>
          </w:tcPr>
          <w:p w14:paraId="43040D60" w14:textId="38A95273" w:rsidR="009F0322" w:rsidRPr="00C3703A" w:rsidRDefault="009F0322" w:rsidP="00822315">
            <w:pPr>
              <w:pBdr>
                <w:bottom w:val="single" w:sz="6" w:space="1" w:color="auto"/>
              </w:pBdr>
              <w:tabs>
                <w:tab w:val="decimal" w:pos="912"/>
              </w:tabs>
              <w:spacing w:line="340" w:lineRule="exact"/>
              <w:ind w:left="-18"/>
              <w:jc w:val="thaiDistribute"/>
              <w:rPr>
                <w:rFonts w:ascii="Arial" w:hAnsi="Arial" w:cs="Arial"/>
                <w:sz w:val="18"/>
                <w:szCs w:val="18"/>
                <w:cs/>
              </w:rPr>
            </w:pPr>
            <w:r w:rsidRPr="00C3703A">
              <w:rPr>
                <w:rFonts w:ascii="Arial" w:hAnsi="Arial" w:cs="Arial" w:hint="cs"/>
                <w:sz w:val="18"/>
                <w:szCs w:val="18"/>
                <w:cs/>
              </w:rPr>
              <w:t>(</w:t>
            </w:r>
            <w:r w:rsidRPr="00C3703A">
              <w:rPr>
                <w:rFonts w:ascii="Arial" w:hAnsi="Arial" w:cs="Arial"/>
                <w:sz w:val="18"/>
                <w:szCs w:val="18"/>
              </w:rPr>
              <w:t>10,200</w:t>
            </w:r>
            <w:r w:rsidRPr="00C3703A">
              <w:rPr>
                <w:rFonts w:ascii="Arial" w:hAnsi="Arial" w:cs="Arial" w:hint="cs"/>
                <w:sz w:val="18"/>
                <w:szCs w:val="18"/>
                <w:cs/>
              </w:rPr>
              <w:t>)</w:t>
            </w:r>
          </w:p>
        </w:tc>
        <w:tc>
          <w:tcPr>
            <w:tcW w:w="1268" w:type="dxa"/>
            <w:vAlign w:val="bottom"/>
          </w:tcPr>
          <w:p w14:paraId="43040D61" w14:textId="093F9A22"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(15,559)</w:t>
            </w:r>
          </w:p>
        </w:tc>
      </w:tr>
      <w:tr w:rsidR="009F0322" w:rsidRPr="00FA57EA" w14:paraId="43040D68" w14:textId="77777777" w:rsidTr="00822315">
        <w:tc>
          <w:tcPr>
            <w:tcW w:w="4048" w:type="dxa"/>
          </w:tcPr>
          <w:p w14:paraId="43040D63" w14:textId="77777777" w:rsidR="009F0322" w:rsidRPr="00FA57EA" w:rsidRDefault="009F0322" w:rsidP="00822315">
            <w:pPr>
              <w:pStyle w:val="Heading9"/>
              <w:tabs>
                <w:tab w:val="left" w:pos="339"/>
              </w:tabs>
              <w:spacing w:line="340" w:lineRule="exact"/>
              <w:ind w:left="162" w:hanging="162"/>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82" w:type="dxa"/>
            <w:gridSpan w:val="2"/>
          </w:tcPr>
          <w:p w14:paraId="43040D64" w14:textId="1248CFD9"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507,371</w:t>
            </w:r>
          </w:p>
        </w:tc>
        <w:tc>
          <w:tcPr>
            <w:tcW w:w="1286" w:type="dxa"/>
            <w:gridSpan w:val="2"/>
          </w:tcPr>
          <w:p w14:paraId="43040D65" w14:textId="34024D32"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404,776</w:t>
            </w:r>
          </w:p>
        </w:tc>
        <w:tc>
          <w:tcPr>
            <w:tcW w:w="1296" w:type="dxa"/>
            <w:gridSpan w:val="2"/>
          </w:tcPr>
          <w:p w14:paraId="43040D66" w14:textId="52CCDB58" w:rsidR="009F0322" w:rsidRPr="004B7CCE"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507,089</w:t>
            </w:r>
          </w:p>
        </w:tc>
        <w:tc>
          <w:tcPr>
            <w:tcW w:w="1268" w:type="dxa"/>
          </w:tcPr>
          <w:p w14:paraId="43040D67" w14:textId="4C2FE28B"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404,067</w:t>
            </w:r>
          </w:p>
        </w:tc>
      </w:tr>
    </w:tbl>
    <w:p w14:paraId="6FCB3F7D" w14:textId="77777777" w:rsidR="00822315" w:rsidRDefault="00822315">
      <w:r>
        <w:br w:type="page"/>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822315" w:rsidRPr="00B467D2" w14:paraId="23FAA0E2" w14:textId="77777777" w:rsidTr="00B56468">
        <w:trPr>
          <w:trHeight w:val="261"/>
          <w:tblHeader/>
        </w:trPr>
        <w:tc>
          <w:tcPr>
            <w:tcW w:w="4048" w:type="dxa"/>
          </w:tcPr>
          <w:p w14:paraId="634F9C83" w14:textId="77777777" w:rsidR="00822315" w:rsidRPr="00FA57EA" w:rsidRDefault="00822315" w:rsidP="00B56468">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00344268" w14:textId="77777777" w:rsidR="00822315" w:rsidRPr="00FA57EA" w:rsidRDefault="00822315" w:rsidP="00B56468">
            <w:pPr>
              <w:spacing w:line="340" w:lineRule="exact"/>
              <w:ind w:right="-32"/>
              <w:jc w:val="center"/>
              <w:rPr>
                <w:rFonts w:ascii="Arial" w:hAnsi="Arial" w:cs="Arial"/>
                <w:sz w:val="18"/>
                <w:szCs w:val="18"/>
              </w:rPr>
            </w:pPr>
          </w:p>
        </w:tc>
        <w:tc>
          <w:tcPr>
            <w:tcW w:w="2583" w:type="dxa"/>
            <w:gridSpan w:val="4"/>
          </w:tcPr>
          <w:p w14:paraId="6FE44A13" w14:textId="77777777" w:rsidR="00822315" w:rsidRPr="00B467D2" w:rsidRDefault="00822315" w:rsidP="00B56468">
            <w:pPr>
              <w:tabs>
                <w:tab w:val="left" w:pos="360"/>
                <w:tab w:val="left" w:pos="900"/>
                <w:tab w:val="left" w:pos="6120"/>
                <w:tab w:val="left" w:pos="6480"/>
              </w:tabs>
              <w:spacing w:line="340" w:lineRule="exact"/>
              <w:ind w:left="360" w:right="-7" w:hanging="360"/>
              <w:jc w:val="right"/>
              <w:rPr>
                <w:rFonts w:ascii="Arial" w:hAnsi="Arial"/>
                <w:sz w:val="18"/>
                <w:szCs w:val="18"/>
              </w:rPr>
            </w:pPr>
            <w:r w:rsidRPr="00FA57EA">
              <w:rPr>
                <w:rFonts w:ascii="Arial" w:hAnsi="Arial"/>
                <w:sz w:val="18"/>
                <w:szCs w:val="18"/>
              </w:rPr>
              <w:t>(Unit: Thousand Baht)</w:t>
            </w:r>
          </w:p>
        </w:tc>
      </w:tr>
      <w:tr w:rsidR="00822315" w:rsidRPr="00FA57EA" w14:paraId="46D0F0BA" w14:textId="77777777" w:rsidTr="00B56468">
        <w:trPr>
          <w:trHeight w:val="261"/>
          <w:tblHeader/>
        </w:trPr>
        <w:tc>
          <w:tcPr>
            <w:tcW w:w="4048" w:type="dxa"/>
          </w:tcPr>
          <w:p w14:paraId="60FAC834" w14:textId="77777777" w:rsidR="00822315" w:rsidRPr="00FA57EA" w:rsidRDefault="00822315" w:rsidP="00B56468">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0FDF6562"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83" w:type="dxa"/>
            <w:gridSpan w:val="4"/>
          </w:tcPr>
          <w:p w14:paraId="08412910"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822315" w:rsidRPr="00FA57EA" w14:paraId="61E48B68" w14:textId="77777777" w:rsidTr="00B56468">
        <w:trPr>
          <w:tblHeader/>
        </w:trPr>
        <w:tc>
          <w:tcPr>
            <w:tcW w:w="4048" w:type="dxa"/>
          </w:tcPr>
          <w:p w14:paraId="58AFE5F6" w14:textId="77777777" w:rsidR="00822315" w:rsidRPr="00FA57EA" w:rsidRDefault="00822315" w:rsidP="00B56468">
            <w:pPr>
              <w:tabs>
                <w:tab w:val="left" w:pos="339"/>
              </w:tabs>
              <w:spacing w:line="340" w:lineRule="exact"/>
              <w:ind w:left="162" w:right="-36" w:hanging="162"/>
              <w:jc w:val="center"/>
              <w:rPr>
                <w:rFonts w:ascii="Arial" w:hAnsi="Arial" w:cs="Arial"/>
                <w:sz w:val="18"/>
                <w:szCs w:val="18"/>
              </w:rPr>
            </w:pPr>
          </w:p>
        </w:tc>
        <w:tc>
          <w:tcPr>
            <w:tcW w:w="1273" w:type="dxa"/>
          </w:tcPr>
          <w:p w14:paraId="6F15F8C3" w14:textId="77777777" w:rsidR="00822315" w:rsidRPr="00FA57EA" w:rsidRDefault="00822315" w:rsidP="00B56468">
            <w:pPr>
              <w:spacing w:line="340" w:lineRule="exact"/>
              <w:ind w:left="-105" w:right="-90"/>
              <w:jc w:val="center"/>
              <w:rPr>
                <w:rFonts w:ascii="Arial" w:hAnsi="Arial" w:cs="Arial"/>
                <w:sz w:val="18"/>
                <w:szCs w:val="18"/>
              </w:rPr>
            </w:pPr>
            <w:r>
              <w:rPr>
                <w:rFonts w:ascii="Arial" w:hAnsi="Arial" w:cs="Arial"/>
                <w:sz w:val="18"/>
                <w:szCs w:val="18"/>
              </w:rPr>
              <w:t>30 September</w:t>
            </w:r>
            <w:r w:rsidRPr="00FA57EA">
              <w:rPr>
                <w:rFonts w:ascii="Arial" w:hAnsi="Arial" w:cs="Arial"/>
                <w:sz w:val="18"/>
                <w:szCs w:val="18"/>
                <w:cs/>
              </w:rPr>
              <w:t xml:space="preserve">      </w:t>
            </w:r>
          </w:p>
        </w:tc>
        <w:tc>
          <w:tcPr>
            <w:tcW w:w="1276" w:type="dxa"/>
            <w:gridSpan w:val="2"/>
          </w:tcPr>
          <w:p w14:paraId="38F54E58" w14:textId="77777777" w:rsidR="00822315" w:rsidRPr="00FA57EA" w:rsidRDefault="00822315" w:rsidP="00B56468">
            <w:pPr>
              <w:spacing w:line="340" w:lineRule="exact"/>
              <w:ind w:left="-105" w:right="-90"/>
              <w:jc w:val="center"/>
              <w:rPr>
                <w:rFonts w:ascii="Arial" w:hAnsi="Arial" w:cs="Arial"/>
                <w:sz w:val="18"/>
                <w:szCs w:val="18"/>
              </w:rPr>
            </w:pPr>
            <w:r w:rsidRPr="00643A87">
              <w:rPr>
                <w:rFonts w:ascii="Arial" w:hAnsi="Arial" w:cs="Arial"/>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35CB6966" w14:textId="77777777" w:rsidR="00822315" w:rsidRPr="00FA57EA" w:rsidRDefault="00822315" w:rsidP="00B56468">
            <w:pPr>
              <w:spacing w:line="340" w:lineRule="exact"/>
              <w:ind w:left="-105" w:right="-90"/>
              <w:jc w:val="center"/>
              <w:rPr>
                <w:rFonts w:ascii="Arial" w:hAnsi="Arial" w:cs="Arial"/>
                <w:sz w:val="18"/>
                <w:szCs w:val="18"/>
              </w:rPr>
            </w:pPr>
            <w:r>
              <w:rPr>
                <w:rFonts w:ascii="Arial" w:hAnsi="Arial" w:cs="Arial"/>
                <w:sz w:val="18"/>
                <w:szCs w:val="18"/>
              </w:rPr>
              <w:t>30 September</w:t>
            </w:r>
            <w:r w:rsidRPr="00FA57EA">
              <w:rPr>
                <w:rFonts w:ascii="Arial" w:hAnsi="Arial" w:cs="Arial"/>
                <w:sz w:val="18"/>
                <w:szCs w:val="18"/>
                <w:cs/>
              </w:rPr>
              <w:t xml:space="preserve">      </w:t>
            </w:r>
          </w:p>
        </w:tc>
        <w:tc>
          <w:tcPr>
            <w:tcW w:w="1307" w:type="dxa"/>
            <w:gridSpan w:val="2"/>
          </w:tcPr>
          <w:p w14:paraId="57974951" w14:textId="77777777" w:rsidR="00822315" w:rsidRPr="00FA57EA" w:rsidRDefault="00822315" w:rsidP="00B56468">
            <w:pPr>
              <w:spacing w:line="34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822315" w:rsidRPr="00FA57EA" w14:paraId="46BF67A9" w14:textId="77777777" w:rsidTr="00B56468">
        <w:trPr>
          <w:tblHeader/>
        </w:trPr>
        <w:tc>
          <w:tcPr>
            <w:tcW w:w="4048" w:type="dxa"/>
          </w:tcPr>
          <w:p w14:paraId="17C4EC9A" w14:textId="77777777" w:rsidR="00822315" w:rsidRPr="00FA57EA" w:rsidRDefault="00822315" w:rsidP="00B56468">
            <w:pPr>
              <w:tabs>
                <w:tab w:val="left" w:pos="339"/>
              </w:tabs>
              <w:spacing w:line="340" w:lineRule="exact"/>
              <w:ind w:left="162" w:right="-36" w:hanging="162"/>
              <w:jc w:val="center"/>
              <w:rPr>
                <w:rFonts w:ascii="Arial" w:hAnsi="Arial" w:cs="Arial"/>
                <w:sz w:val="18"/>
                <w:szCs w:val="18"/>
              </w:rPr>
            </w:pPr>
          </w:p>
        </w:tc>
        <w:tc>
          <w:tcPr>
            <w:tcW w:w="1273" w:type="dxa"/>
          </w:tcPr>
          <w:p w14:paraId="78B57EEC"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2023</w:t>
            </w:r>
          </w:p>
        </w:tc>
        <w:tc>
          <w:tcPr>
            <w:tcW w:w="1276" w:type="dxa"/>
            <w:gridSpan w:val="2"/>
          </w:tcPr>
          <w:p w14:paraId="65D31FAA"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2022</w:t>
            </w:r>
          </w:p>
        </w:tc>
        <w:tc>
          <w:tcPr>
            <w:tcW w:w="1276" w:type="dxa"/>
            <w:gridSpan w:val="2"/>
          </w:tcPr>
          <w:p w14:paraId="6F72A761"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2023</w:t>
            </w:r>
          </w:p>
        </w:tc>
        <w:tc>
          <w:tcPr>
            <w:tcW w:w="1307" w:type="dxa"/>
            <w:gridSpan w:val="2"/>
          </w:tcPr>
          <w:p w14:paraId="1C8C204A" w14:textId="77777777" w:rsidR="00822315" w:rsidRPr="00FA57EA" w:rsidRDefault="00822315" w:rsidP="00B56468">
            <w:pPr>
              <w:pBdr>
                <w:bottom w:val="single" w:sz="4" w:space="1" w:color="auto"/>
              </w:pBdr>
              <w:spacing w:line="340" w:lineRule="exact"/>
              <w:ind w:right="-32"/>
              <w:jc w:val="center"/>
              <w:rPr>
                <w:rFonts w:ascii="Arial" w:hAnsi="Arial" w:cs="Arial"/>
                <w:sz w:val="18"/>
                <w:szCs w:val="18"/>
              </w:rPr>
            </w:pPr>
            <w:r>
              <w:rPr>
                <w:rFonts w:ascii="Arial" w:hAnsi="Arial" w:cs="Arial"/>
                <w:sz w:val="18"/>
                <w:szCs w:val="18"/>
              </w:rPr>
              <w:t>2022</w:t>
            </w:r>
          </w:p>
        </w:tc>
      </w:tr>
      <w:tr w:rsidR="00822315" w14:paraId="5DD025AB" w14:textId="77777777" w:rsidTr="00B56468">
        <w:trPr>
          <w:tblHeader/>
        </w:trPr>
        <w:tc>
          <w:tcPr>
            <w:tcW w:w="4048" w:type="dxa"/>
          </w:tcPr>
          <w:p w14:paraId="37F8A1C0" w14:textId="77777777" w:rsidR="00822315" w:rsidRPr="00FA57EA" w:rsidRDefault="00822315" w:rsidP="00B56468">
            <w:pPr>
              <w:tabs>
                <w:tab w:val="left" w:pos="339"/>
              </w:tabs>
              <w:spacing w:line="340" w:lineRule="exact"/>
              <w:ind w:left="162" w:right="-36" w:hanging="162"/>
              <w:jc w:val="center"/>
              <w:rPr>
                <w:rFonts w:ascii="Arial" w:hAnsi="Arial" w:cs="Arial"/>
                <w:sz w:val="18"/>
                <w:szCs w:val="18"/>
              </w:rPr>
            </w:pPr>
          </w:p>
        </w:tc>
        <w:tc>
          <w:tcPr>
            <w:tcW w:w="1273" w:type="dxa"/>
          </w:tcPr>
          <w:p w14:paraId="5862170B" w14:textId="77777777" w:rsidR="00822315" w:rsidRDefault="00822315" w:rsidP="00B56468">
            <w:pPr>
              <w:spacing w:line="340" w:lineRule="exact"/>
              <w:ind w:right="-32"/>
              <w:jc w:val="center"/>
              <w:rPr>
                <w:rFonts w:ascii="Arial" w:hAnsi="Arial" w:cs="Arial"/>
                <w:sz w:val="18"/>
                <w:szCs w:val="18"/>
              </w:rPr>
            </w:pPr>
          </w:p>
        </w:tc>
        <w:tc>
          <w:tcPr>
            <w:tcW w:w="1276" w:type="dxa"/>
            <w:gridSpan w:val="2"/>
          </w:tcPr>
          <w:p w14:paraId="461AE819" w14:textId="77777777" w:rsidR="00822315" w:rsidRDefault="00822315" w:rsidP="00B56468">
            <w:pPr>
              <w:spacing w:line="340" w:lineRule="exact"/>
              <w:ind w:right="-32"/>
              <w:jc w:val="center"/>
              <w:rPr>
                <w:rFonts w:ascii="Arial" w:hAnsi="Arial" w:cs="Arial"/>
                <w:sz w:val="18"/>
                <w:szCs w:val="18"/>
              </w:rPr>
            </w:pPr>
            <w:r>
              <w:rPr>
                <w:rFonts w:ascii="Arial" w:hAnsi="Arial" w:cs="Arial"/>
                <w:sz w:val="18"/>
                <w:szCs w:val="18"/>
              </w:rPr>
              <w:t>(Audited)</w:t>
            </w:r>
          </w:p>
        </w:tc>
        <w:tc>
          <w:tcPr>
            <w:tcW w:w="1276" w:type="dxa"/>
            <w:gridSpan w:val="2"/>
          </w:tcPr>
          <w:p w14:paraId="1146DE87" w14:textId="77777777" w:rsidR="00822315" w:rsidRDefault="00822315" w:rsidP="00B56468">
            <w:pPr>
              <w:spacing w:line="340" w:lineRule="exact"/>
              <w:ind w:right="-32"/>
              <w:jc w:val="center"/>
              <w:rPr>
                <w:rFonts w:ascii="Arial" w:hAnsi="Arial" w:cs="Arial"/>
                <w:sz w:val="18"/>
                <w:szCs w:val="18"/>
              </w:rPr>
            </w:pPr>
          </w:p>
        </w:tc>
        <w:tc>
          <w:tcPr>
            <w:tcW w:w="1307" w:type="dxa"/>
            <w:gridSpan w:val="2"/>
          </w:tcPr>
          <w:p w14:paraId="66D3938B" w14:textId="77777777" w:rsidR="00822315" w:rsidRDefault="00822315" w:rsidP="00B56468">
            <w:pPr>
              <w:spacing w:line="340" w:lineRule="exact"/>
              <w:ind w:right="-32"/>
              <w:jc w:val="center"/>
              <w:rPr>
                <w:rFonts w:ascii="Arial" w:hAnsi="Arial" w:cs="Arial"/>
                <w:sz w:val="18"/>
                <w:szCs w:val="18"/>
              </w:rPr>
            </w:pPr>
            <w:r>
              <w:rPr>
                <w:rFonts w:ascii="Arial" w:hAnsi="Arial" w:cs="Arial"/>
                <w:sz w:val="18"/>
                <w:szCs w:val="18"/>
              </w:rPr>
              <w:t>(Audited)</w:t>
            </w:r>
          </w:p>
        </w:tc>
      </w:tr>
      <w:tr w:rsidR="009F0322" w:rsidRPr="00FA57EA" w14:paraId="43040D6E" w14:textId="77777777" w:rsidTr="00822315">
        <w:tc>
          <w:tcPr>
            <w:tcW w:w="4048" w:type="dxa"/>
          </w:tcPr>
          <w:p w14:paraId="43040D69" w14:textId="224E1A32" w:rsidR="009F0322" w:rsidRPr="00FA57EA" w:rsidRDefault="009F0322" w:rsidP="00822315">
            <w:pPr>
              <w:tabs>
                <w:tab w:val="decimal" w:pos="912"/>
              </w:tabs>
              <w:spacing w:line="340" w:lineRule="exact"/>
              <w:ind w:left="-18"/>
              <w:jc w:val="thaiDistribute"/>
              <w:rPr>
                <w:rFonts w:ascii="Arial" w:hAnsi="Arial" w:cs="Arial"/>
                <w:sz w:val="18"/>
                <w:szCs w:val="18"/>
              </w:rPr>
            </w:pPr>
            <w:r w:rsidRPr="00FA57EA">
              <w:rPr>
                <w:rFonts w:ascii="Arial" w:hAnsi="Arial" w:cs="Arial"/>
                <w:b/>
                <w:bCs/>
                <w:sz w:val="18"/>
                <w:szCs w:val="18"/>
              </w:rPr>
              <w:t xml:space="preserve">Other receivables </w:t>
            </w:r>
          </w:p>
        </w:tc>
        <w:tc>
          <w:tcPr>
            <w:tcW w:w="1282" w:type="dxa"/>
            <w:gridSpan w:val="2"/>
          </w:tcPr>
          <w:p w14:paraId="43040D6A" w14:textId="77777777" w:rsidR="009F0322" w:rsidRPr="00FA57EA" w:rsidRDefault="009F0322" w:rsidP="00822315">
            <w:pPr>
              <w:tabs>
                <w:tab w:val="decimal" w:pos="912"/>
              </w:tabs>
              <w:spacing w:line="340" w:lineRule="exact"/>
              <w:ind w:left="-18"/>
              <w:jc w:val="thaiDistribute"/>
              <w:rPr>
                <w:rFonts w:ascii="Arial" w:hAnsi="Arial" w:cs="Arial"/>
                <w:sz w:val="18"/>
                <w:szCs w:val="18"/>
              </w:rPr>
            </w:pPr>
          </w:p>
        </w:tc>
        <w:tc>
          <w:tcPr>
            <w:tcW w:w="1286" w:type="dxa"/>
            <w:gridSpan w:val="2"/>
          </w:tcPr>
          <w:p w14:paraId="43040D6B" w14:textId="77777777" w:rsidR="009F0322" w:rsidRPr="00FA57EA" w:rsidRDefault="009F0322" w:rsidP="00822315">
            <w:pPr>
              <w:tabs>
                <w:tab w:val="decimal" w:pos="912"/>
              </w:tabs>
              <w:spacing w:line="340" w:lineRule="exact"/>
              <w:ind w:left="-18"/>
              <w:jc w:val="thaiDistribute"/>
              <w:rPr>
                <w:rFonts w:ascii="Arial" w:hAnsi="Arial" w:cs="Arial"/>
                <w:sz w:val="18"/>
                <w:szCs w:val="18"/>
              </w:rPr>
            </w:pPr>
          </w:p>
        </w:tc>
        <w:tc>
          <w:tcPr>
            <w:tcW w:w="1296" w:type="dxa"/>
            <w:gridSpan w:val="2"/>
          </w:tcPr>
          <w:p w14:paraId="43040D6C" w14:textId="77777777" w:rsidR="009F0322" w:rsidRPr="00FA57EA" w:rsidRDefault="009F0322" w:rsidP="00822315">
            <w:pPr>
              <w:tabs>
                <w:tab w:val="decimal" w:pos="912"/>
              </w:tabs>
              <w:spacing w:line="340" w:lineRule="exact"/>
              <w:ind w:left="-18"/>
              <w:jc w:val="thaiDistribute"/>
              <w:rPr>
                <w:rFonts w:ascii="Arial" w:hAnsi="Arial" w:cs="Arial"/>
                <w:sz w:val="18"/>
                <w:szCs w:val="18"/>
              </w:rPr>
            </w:pPr>
          </w:p>
        </w:tc>
        <w:tc>
          <w:tcPr>
            <w:tcW w:w="1268" w:type="dxa"/>
          </w:tcPr>
          <w:p w14:paraId="43040D6D" w14:textId="77777777" w:rsidR="009F0322" w:rsidRPr="00FA57EA" w:rsidRDefault="009F0322" w:rsidP="00822315">
            <w:pPr>
              <w:tabs>
                <w:tab w:val="decimal" w:pos="912"/>
              </w:tabs>
              <w:spacing w:line="340" w:lineRule="exact"/>
              <w:ind w:left="-18"/>
              <w:jc w:val="thaiDistribute"/>
              <w:rPr>
                <w:rFonts w:ascii="Arial" w:hAnsi="Arial" w:cs="Arial"/>
                <w:sz w:val="18"/>
                <w:szCs w:val="18"/>
              </w:rPr>
            </w:pPr>
          </w:p>
        </w:tc>
      </w:tr>
      <w:tr w:rsidR="009F0322" w:rsidRPr="00FA57EA" w14:paraId="1EDD87BF" w14:textId="77777777" w:rsidTr="00822315">
        <w:trPr>
          <w:trHeight w:val="80"/>
        </w:trPr>
        <w:tc>
          <w:tcPr>
            <w:tcW w:w="4048" w:type="dxa"/>
          </w:tcPr>
          <w:p w14:paraId="3508717B" w14:textId="3142DAD6" w:rsidR="009F0322" w:rsidRPr="00FA57EA" w:rsidRDefault="009F0322" w:rsidP="00822315">
            <w:pPr>
              <w:tabs>
                <w:tab w:val="left" w:pos="339"/>
              </w:tabs>
              <w:spacing w:line="340" w:lineRule="exact"/>
              <w:ind w:right="-43"/>
              <w:jc w:val="both"/>
              <w:rPr>
                <w:rFonts w:ascii="Arial" w:hAnsi="Arial" w:cs="Arial"/>
                <w:sz w:val="18"/>
                <w:szCs w:val="18"/>
              </w:rPr>
            </w:pPr>
            <w:r w:rsidRPr="00FA57EA">
              <w:rPr>
                <w:rFonts w:ascii="Arial" w:hAnsi="Arial" w:cs="Arial"/>
                <w:sz w:val="18"/>
                <w:szCs w:val="18"/>
              </w:rPr>
              <w:t>Other receivables - related parties</w:t>
            </w:r>
          </w:p>
        </w:tc>
        <w:tc>
          <w:tcPr>
            <w:tcW w:w="1282" w:type="dxa"/>
            <w:gridSpan w:val="2"/>
          </w:tcPr>
          <w:p w14:paraId="1FF63C46" w14:textId="0E5A6278" w:rsidR="009F0322" w:rsidRPr="00FA57EA" w:rsidRDefault="009F0322"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109</w:t>
            </w:r>
          </w:p>
        </w:tc>
        <w:tc>
          <w:tcPr>
            <w:tcW w:w="1286" w:type="dxa"/>
            <w:gridSpan w:val="2"/>
          </w:tcPr>
          <w:p w14:paraId="447312EF" w14:textId="1DB40F25" w:rsidR="009F0322" w:rsidRPr="00FA57EA" w:rsidRDefault="009F0322"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12</w:t>
            </w:r>
          </w:p>
        </w:tc>
        <w:tc>
          <w:tcPr>
            <w:tcW w:w="1296" w:type="dxa"/>
            <w:gridSpan w:val="2"/>
          </w:tcPr>
          <w:p w14:paraId="0DAA3BEF" w14:textId="1807A972" w:rsidR="009F0322" w:rsidRPr="00FA57EA" w:rsidRDefault="009F0322"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1,154</w:t>
            </w:r>
          </w:p>
        </w:tc>
        <w:tc>
          <w:tcPr>
            <w:tcW w:w="1268" w:type="dxa"/>
          </w:tcPr>
          <w:p w14:paraId="56CA02E2" w14:textId="288C41EF" w:rsidR="009F0322" w:rsidRPr="00FA57EA" w:rsidRDefault="009F0322"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1,780</w:t>
            </w:r>
          </w:p>
        </w:tc>
      </w:tr>
      <w:tr w:rsidR="009F0322" w:rsidRPr="00FA57EA" w14:paraId="43040D7A" w14:textId="77777777" w:rsidTr="00822315">
        <w:trPr>
          <w:trHeight w:val="80"/>
        </w:trPr>
        <w:tc>
          <w:tcPr>
            <w:tcW w:w="4048" w:type="dxa"/>
          </w:tcPr>
          <w:p w14:paraId="43040D75" w14:textId="77777777" w:rsidR="009F0322" w:rsidRPr="00FA57EA" w:rsidRDefault="009F0322" w:rsidP="00822315">
            <w:pPr>
              <w:tabs>
                <w:tab w:val="left" w:pos="339"/>
              </w:tabs>
              <w:spacing w:line="340" w:lineRule="exact"/>
              <w:ind w:left="162" w:right="-43" w:hanging="162"/>
              <w:jc w:val="both"/>
              <w:rPr>
                <w:rFonts w:ascii="Arial" w:hAnsi="Arial" w:cs="Arial"/>
                <w:sz w:val="18"/>
                <w:szCs w:val="18"/>
              </w:rPr>
            </w:pPr>
            <w:r w:rsidRPr="00FA57EA">
              <w:rPr>
                <w:rFonts w:ascii="Arial" w:hAnsi="Arial" w:cs="Arial"/>
                <w:sz w:val="18"/>
                <w:szCs w:val="18"/>
              </w:rPr>
              <w:t>Other receivables - unrelated parties</w:t>
            </w:r>
          </w:p>
        </w:tc>
        <w:tc>
          <w:tcPr>
            <w:tcW w:w="1282" w:type="dxa"/>
            <w:gridSpan w:val="2"/>
          </w:tcPr>
          <w:p w14:paraId="43040D76" w14:textId="3C8056A2"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1,449</w:t>
            </w:r>
          </w:p>
        </w:tc>
        <w:tc>
          <w:tcPr>
            <w:tcW w:w="1286" w:type="dxa"/>
            <w:gridSpan w:val="2"/>
          </w:tcPr>
          <w:p w14:paraId="43040D77" w14:textId="15CD3AB3"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2,345</w:t>
            </w:r>
          </w:p>
        </w:tc>
        <w:tc>
          <w:tcPr>
            <w:tcW w:w="1296" w:type="dxa"/>
            <w:gridSpan w:val="2"/>
          </w:tcPr>
          <w:p w14:paraId="43040D78" w14:textId="78FC3228"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1,428</w:t>
            </w:r>
          </w:p>
        </w:tc>
        <w:tc>
          <w:tcPr>
            <w:tcW w:w="1268" w:type="dxa"/>
          </w:tcPr>
          <w:p w14:paraId="43040D79" w14:textId="5ED27362"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w:t>
            </w:r>
            <w:r w:rsidRPr="007C2D43">
              <w:rPr>
                <w:rFonts w:ascii="Arial" w:hAnsi="Arial" w:cs="Arial" w:hint="cs"/>
                <w:sz w:val="18"/>
                <w:szCs w:val="18"/>
              </w:rPr>
              <w:t>27</w:t>
            </w:r>
            <w:r w:rsidRPr="007C2D43">
              <w:rPr>
                <w:rFonts w:ascii="Arial" w:hAnsi="Arial" w:cs="Arial"/>
                <w:sz w:val="18"/>
                <w:szCs w:val="18"/>
              </w:rPr>
              <w:t>8</w:t>
            </w:r>
          </w:p>
        </w:tc>
      </w:tr>
      <w:tr w:rsidR="009F0322" w:rsidRPr="00FA57EA" w14:paraId="43040D80" w14:textId="77777777" w:rsidTr="00822315">
        <w:tc>
          <w:tcPr>
            <w:tcW w:w="4048" w:type="dxa"/>
          </w:tcPr>
          <w:p w14:paraId="43040D7B" w14:textId="77777777" w:rsidR="009F0322" w:rsidRPr="00FA57EA" w:rsidRDefault="009F0322" w:rsidP="00822315">
            <w:pPr>
              <w:tabs>
                <w:tab w:val="left" w:pos="339"/>
              </w:tabs>
              <w:spacing w:line="340" w:lineRule="exact"/>
              <w:ind w:left="162" w:right="-43" w:hanging="162"/>
              <w:jc w:val="both"/>
              <w:rPr>
                <w:rFonts w:ascii="Arial" w:hAnsi="Arial" w:cs="Arial"/>
                <w:sz w:val="18"/>
                <w:szCs w:val="18"/>
              </w:rPr>
            </w:pPr>
            <w:r w:rsidRPr="00FA57EA">
              <w:rPr>
                <w:rFonts w:ascii="Arial" w:hAnsi="Arial" w:cs="Arial"/>
                <w:sz w:val="18"/>
                <w:szCs w:val="18"/>
              </w:rPr>
              <w:t>Total</w:t>
            </w:r>
          </w:p>
        </w:tc>
        <w:tc>
          <w:tcPr>
            <w:tcW w:w="1282" w:type="dxa"/>
            <w:gridSpan w:val="2"/>
          </w:tcPr>
          <w:p w14:paraId="43040D7C" w14:textId="228851CE" w:rsidR="009F0322" w:rsidRPr="00FA57EA" w:rsidRDefault="009F0322"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1,558</w:t>
            </w:r>
          </w:p>
        </w:tc>
        <w:tc>
          <w:tcPr>
            <w:tcW w:w="1286" w:type="dxa"/>
            <w:gridSpan w:val="2"/>
            <w:vAlign w:val="bottom"/>
          </w:tcPr>
          <w:p w14:paraId="43040D7D" w14:textId="2CB9CCA4" w:rsidR="009F0322" w:rsidRPr="00FA57EA" w:rsidRDefault="009F0322"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2,357</w:t>
            </w:r>
          </w:p>
        </w:tc>
        <w:tc>
          <w:tcPr>
            <w:tcW w:w="1296" w:type="dxa"/>
            <w:gridSpan w:val="2"/>
            <w:vAlign w:val="bottom"/>
          </w:tcPr>
          <w:p w14:paraId="43040D7E" w14:textId="7E1D2E20" w:rsidR="009F0322" w:rsidRPr="00FA57EA" w:rsidRDefault="009F0322" w:rsidP="00822315">
            <w:pP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2,582</w:t>
            </w:r>
          </w:p>
        </w:tc>
        <w:tc>
          <w:tcPr>
            <w:tcW w:w="1268" w:type="dxa"/>
            <w:vAlign w:val="bottom"/>
          </w:tcPr>
          <w:p w14:paraId="43040D7F" w14:textId="0D4F29FB" w:rsidR="009F0322" w:rsidRPr="00FA57EA" w:rsidRDefault="009F0322" w:rsidP="00822315">
            <w:pP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w:t>
            </w:r>
            <w:r w:rsidRPr="007C2D43">
              <w:rPr>
                <w:rFonts w:ascii="Arial" w:hAnsi="Arial" w:cs="Arial" w:hint="cs"/>
                <w:sz w:val="18"/>
                <w:szCs w:val="18"/>
              </w:rPr>
              <w:t>05</w:t>
            </w:r>
            <w:r w:rsidRPr="007C2D43">
              <w:rPr>
                <w:rFonts w:ascii="Arial" w:hAnsi="Arial" w:cs="Arial"/>
                <w:sz w:val="18"/>
                <w:szCs w:val="18"/>
              </w:rPr>
              <w:t>8</w:t>
            </w:r>
          </w:p>
        </w:tc>
      </w:tr>
      <w:tr w:rsidR="009F0322" w:rsidRPr="00FA57EA" w14:paraId="43040D86" w14:textId="77777777" w:rsidTr="00822315">
        <w:tc>
          <w:tcPr>
            <w:tcW w:w="4048" w:type="dxa"/>
          </w:tcPr>
          <w:p w14:paraId="43040D81" w14:textId="77777777" w:rsidR="009F0322" w:rsidRPr="00FA57EA" w:rsidRDefault="009F0322" w:rsidP="00822315">
            <w:pPr>
              <w:tabs>
                <w:tab w:val="left" w:pos="339"/>
              </w:tabs>
              <w:spacing w:line="340" w:lineRule="exact"/>
              <w:ind w:left="162" w:right="-43"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82" w14:textId="62B71437" w:rsidR="009F0322" w:rsidRPr="00E3215B" w:rsidRDefault="009F0322" w:rsidP="00822315">
            <w:pPr>
              <w:pBdr>
                <w:bottom w:val="single" w:sz="4" w:space="1" w:color="auto"/>
              </w:pBdr>
              <w:tabs>
                <w:tab w:val="decimal" w:pos="912"/>
              </w:tabs>
              <w:spacing w:line="340" w:lineRule="exact"/>
              <w:ind w:left="-18"/>
              <w:jc w:val="thaiDistribute"/>
              <w:rPr>
                <w:rFonts w:ascii="Arial" w:hAnsi="Arial" w:cs="Arial"/>
                <w:sz w:val="18"/>
                <w:szCs w:val="18"/>
                <w:cs/>
              </w:rPr>
            </w:pPr>
            <w:r w:rsidRPr="00C3703A">
              <w:rPr>
                <w:rFonts w:ascii="Arial" w:hAnsi="Arial" w:cs="Arial" w:hint="cs"/>
                <w:sz w:val="18"/>
                <w:szCs w:val="18"/>
                <w:cs/>
              </w:rPr>
              <w:t>(</w:t>
            </w:r>
            <w:r w:rsidRPr="00C3703A">
              <w:rPr>
                <w:rFonts w:ascii="Arial" w:hAnsi="Arial" w:cs="Arial"/>
                <w:sz w:val="18"/>
                <w:szCs w:val="18"/>
              </w:rPr>
              <w:t>147</w:t>
            </w:r>
            <w:r w:rsidRPr="00C3703A">
              <w:rPr>
                <w:rFonts w:ascii="Arial" w:hAnsi="Arial" w:cs="Arial" w:hint="cs"/>
                <w:sz w:val="18"/>
                <w:szCs w:val="18"/>
                <w:cs/>
              </w:rPr>
              <w:t>)</w:t>
            </w:r>
          </w:p>
        </w:tc>
        <w:tc>
          <w:tcPr>
            <w:tcW w:w="1286" w:type="dxa"/>
            <w:gridSpan w:val="2"/>
            <w:vAlign w:val="bottom"/>
          </w:tcPr>
          <w:p w14:paraId="43040D83" w14:textId="6F888843"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(5)</w:t>
            </w:r>
          </w:p>
        </w:tc>
        <w:tc>
          <w:tcPr>
            <w:tcW w:w="1296" w:type="dxa"/>
            <w:gridSpan w:val="2"/>
            <w:vAlign w:val="bottom"/>
          </w:tcPr>
          <w:p w14:paraId="43040D84" w14:textId="407F7CBC" w:rsidR="009F0322" w:rsidRPr="00E3215B" w:rsidRDefault="009F0322" w:rsidP="00822315">
            <w:pPr>
              <w:pBdr>
                <w:bottom w:val="single" w:sz="4" w:space="1" w:color="auto"/>
              </w:pBdr>
              <w:tabs>
                <w:tab w:val="decimal" w:pos="912"/>
              </w:tabs>
              <w:spacing w:line="340" w:lineRule="exact"/>
              <w:ind w:left="-18"/>
              <w:jc w:val="thaiDistribute"/>
              <w:rPr>
                <w:rFonts w:ascii="Arial" w:hAnsi="Arial" w:cs="Arial"/>
                <w:sz w:val="18"/>
                <w:szCs w:val="18"/>
                <w:cs/>
              </w:rPr>
            </w:pPr>
            <w:r w:rsidRPr="00C3703A">
              <w:rPr>
                <w:rFonts w:ascii="Arial" w:hAnsi="Arial" w:cs="Arial" w:hint="cs"/>
                <w:sz w:val="18"/>
                <w:szCs w:val="18"/>
                <w:cs/>
              </w:rPr>
              <w:t>(</w:t>
            </w:r>
            <w:r w:rsidRPr="00C3703A">
              <w:rPr>
                <w:rFonts w:ascii="Arial" w:hAnsi="Arial" w:cs="Arial"/>
                <w:sz w:val="18"/>
                <w:szCs w:val="18"/>
              </w:rPr>
              <w:t>445</w:t>
            </w:r>
            <w:r w:rsidRPr="00C3703A">
              <w:rPr>
                <w:rFonts w:ascii="Arial" w:hAnsi="Arial" w:cs="Arial" w:hint="cs"/>
                <w:sz w:val="18"/>
                <w:szCs w:val="18"/>
                <w:cs/>
              </w:rPr>
              <w:t>)</w:t>
            </w:r>
          </w:p>
        </w:tc>
        <w:tc>
          <w:tcPr>
            <w:tcW w:w="1268" w:type="dxa"/>
            <w:vAlign w:val="bottom"/>
          </w:tcPr>
          <w:p w14:paraId="43040D85" w14:textId="3632CF66"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w:t>
            </w:r>
            <w:r w:rsidRPr="007C2D43">
              <w:rPr>
                <w:rFonts w:ascii="Arial" w:hAnsi="Arial" w:cs="Arial" w:hint="cs"/>
                <w:sz w:val="18"/>
                <w:szCs w:val="18"/>
              </w:rPr>
              <w:t>1</w:t>
            </w:r>
            <w:r w:rsidRPr="007C2D43">
              <w:rPr>
                <w:rFonts w:ascii="Arial" w:hAnsi="Arial" w:cs="Arial"/>
                <w:sz w:val="18"/>
                <w:szCs w:val="18"/>
              </w:rPr>
              <w:t>3)</w:t>
            </w:r>
          </w:p>
        </w:tc>
      </w:tr>
      <w:tr w:rsidR="009F0322" w:rsidRPr="00FA57EA" w14:paraId="43040D8C" w14:textId="77777777" w:rsidTr="00822315">
        <w:tc>
          <w:tcPr>
            <w:tcW w:w="4048" w:type="dxa"/>
          </w:tcPr>
          <w:p w14:paraId="43040D87" w14:textId="77777777" w:rsidR="009F0322" w:rsidRPr="00FA57EA" w:rsidRDefault="009F0322" w:rsidP="00822315">
            <w:pPr>
              <w:tabs>
                <w:tab w:val="left" w:pos="339"/>
              </w:tabs>
              <w:spacing w:line="340" w:lineRule="exact"/>
              <w:ind w:left="162" w:right="-43" w:hanging="162"/>
              <w:jc w:val="both"/>
              <w:rPr>
                <w:rFonts w:ascii="Arial" w:hAnsi="Arial" w:cs="Arial"/>
                <w:sz w:val="18"/>
                <w:szCs w:val="18"/>
                <w:cs/>
              </w:rPr>
            </w:pPr>
            <w:r w:rsidRPr="00FA57EA">
              <w:rPr>
                <w:rFonts w:ascii="Arial" w:hAnsi="Arial" w:cs="Arial"/>
                <w:sz w:val="18"/>
                <w:szCs w:val="18"/>
              </w:rPr>
              <w:t>Net</w:t>
            </w:r>
          </w:p>
        </w:tc>
        <w:tc>
          <w:tcPr>
            <w:tcW w:w="1282" w:type="dxa"/>
            <w:gridSpan w:val="2"/>
          </w:tcPr>
          <w:p w14:paraId="43040D88" w14:textId="248F6DA8"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1,411</w:t>
            </w:r>
          </w:p>
        </w:tc>
        <w:tc>
          <w:tcPr>
            <w:tcW w:w="1286" w:type="dxa"/>
            <w:gridSpan w:val="2"/>
          </w:tcPr>
          <w:p w14:paraId="43040D89" w14:textId="21D7D320"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2,352</w:t>
            </w:r>
          </w:p>
        </w:tc>
        <w:tc>
          <w:tcPr>
            <w:tcW w:w="1296" w:type="dxa"/>
            <w:gridSpan w:val="2"/>
          </w:tcPr>
          <w:p w14:paraId="43040D8A" w14:textId="75E0FC8E"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2,137</w:t>
            </w:r>
          </w:p>
        </w:tc>
        <w:tc>
          <w:tcPr>
            <w:tcW w:w="1268" w:type="dxa"/>
          </w:tcPr>
          <w:p w14:paraId="43040D8B" w14:textId="7C614C43" w:rsidR="009F0322" w:rsidRPr="00FA57EA" w:rsidRDefault="009F0322" w:rsidP="00822315">
            <w:pPr>
              <w:pBdr>
                <w:bottom w:val="sing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4,045</w:t>
            </w:r>
          </w:p>
        </w:tc>
      </w:tr>
      <w:tr w:rsidR="009F0322" w:rsidRPr="00FA57EA" w14:paraId="43040D92" w14:textId="77777777" w:rsidTr="00822315">
        <w:tc>
          <w:tcPr>
            <w:tcW w:w="4048" w:type="dxa"/>
          </w:tcPr>
          <w:p w14:paraId="43040D8D" w14:textId="77777777" w:rsidR="009F0322" w:rsidRPr="00FA57EA" w:rsidRDefault="009F0322" w:rsidP="00822315">
            <w:pPr>
              <w:tabs>
                <w:tab w:val="left" w:pos="339"/>
              </w:tabs>
              <w:spacing w:line="340" w:lineRule="exact"/>
              <w:ind w:left="162" w:right="-43" w:hanging="162"/>
              <w:jc w:val="both"/>
              <w:rPr>
                <w:rFonts w:ascii="Arial" w:hAnsi="Arial" w:cs="Arial"/>
                <w:sz w:val="18"/>
                <w:szCs w:val="18"/>
              </w:rPr>
            </w:pPr>
            <w:r w:rsidRPr="00FA57EA">
              <w:rPr>
                <w:rFonts w:ascii="Arial" w:hAnsi="Arial" w:cs="Arial"/>
                <w:sz w:val="18"/>
                <w:szCs w:val="18"/>
              </w:rPr>
              <w:t>Total trade and other receivables - net</w:t>
            </w:r>
          </w:p>
        </w:tc>
        <w:tc>
          <w:tcPr>
            <w:tcW w:w="1282" w:type="dxa"/>
            <w:gridSpan w:val="2"/>
          </w:tcPr>
          <w:p w14:paraId="43040D8E" w14:textId="2D6E7A2F" w:rsidR="009F0322" w:rsidRPr="00FA57EA" w:rsidRDefault="009F0322" w:rsidP="00822315">
            <w:pPr>
              <w:pBdr>
                <w:bottom w:val="doub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509,653</w:t>
            </w:r>
          </w:p>
        </w:tc>
        <w:tc>
          <w:tcPr>
            <w:tcW w:w="1286" w:type="dxa"/>
            <w:gridSpan w:val="2"/>
          </w:tcPr>
          <w:p w14:paraId="43040D8F" w14:textId="0BEDBD51" w:rsidR="009F0322" w:rsidRPr="00FA57EA" w:rsidRDefault="009F0322" w:rsidP="00822315">
            <w:pPr>
              <w:pBdr>
                <w:bottom w:val="doub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411,999</w:t>
            </w:r>
          </w:p>
        </w:tc>
        <w:tc>
          <w:tcPr>
            <w:tcW w:w="1296" w:type="dxa"/>
            <w:gridSpan w:val="2"/>
          </w:tcPr>
          <w:p w14:paraId="43040D90" w14:textId="5345BFA2" w:rsidR="009F0322" w:rsidRPr="00FA57EA" w:rsidRDefault="009F0322" w:rsidP="00822315">
            <w:pPr>
              <w:pBdr>
                <w:bottom w:val="double" w:sz="4" w:space="1" w:color="auto"/>
              </w:pBdr>
              <w:tabs>
                <w:tab w:val="decimal" w:pos="912"/>
              </w:tabs>
              <w:spacing w:line="340" w:lineRule="exact"/>
              <w:ind w:left="-18"/>
              <w:jc w:val="thaiDistribute"/>
              <w:rPr>
                <w:rFonts w:ascii="Arial" w:hAnsi="Arial" w:cs="Arial"/>
                <w:sz w:val="18"/>
                <w:szCs w:val="18"/>
              </w:rPr>
            </w:pPr>
            <w:r w:rsidRPr="00C3703A">
              <w:rPr>
                <w:rFonts w:ascii="Arial" w:hAnsi="Arial" w:cs="Arial"/>
                <w:sz w:val="18"/>
                <w:szCs w:val="18"/>
              </w:rPr>
              <w:t>544,960</w:t>
            </w:r>
          </w:p>
        </w:tc>
        <w:tc>
          <w:tcPr>
            <w:tcW w:w="1268" w:type="dxa"/>
          </w:tcPr>
          <w:p w14:paraId="43040D91" w14:textId="3593239D" w:rsidR="009F0322" w:rsidRPr="00FA57EA" w:rsidRDefault="009F0322" w:rsidP="00822315">
            <w:pPr>
              <w:pBdr>
                <w:bottom w:val="double" w:sz="4" w:space="1" w:color="auto"/>
              </w:pBdr>
              <w:tabs>
                <w:tab w:val="decimal" w:pos="912"/>
              </w:tabs>
              <w:spacing w:line="340" w:lineRule="exact"/>
              <w:ind w:left="-18"/>
              <w:jc w:val="thaiDistribute"/>
              <w:rPr>
                <w:rFonts w:ascii="Arial" w:hAnsi="Arial" w:cs="Arial"/>
                <w:sz w:val="18"/>
                <w:szCs w:val="18"/>
              </w:rPr>
            </w:pPr>
            <w:r w:rsidRPr="007C2D43">
              <w:rPr>
                <w:rFonts w:ascii="Arial" w:hAnsi="Arial" w:cs="Arial"/>
                <w:sz w:val="18"/>
                <w:szCs w:val="18"/>
              </w:rPr>
              <w:t>423,278</w:t>
            </w:r>
          </w:p>
        </w:tc>
      </w:tr>
    </w:tbl>
    <w:p w14:paraId="43040DB2" w14:textId="4FF6798C" w:rsidR="00D30F53" w:rsidRPr="00FA57EA"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FA57EA">
        <w:rPr>
          <w:rFonts w:ascii="Arial" w:hAnsi="Arial" w:cs="Cordia New"/>
          <w:b/>
          <w:bCs/>
          <w:sz w:val="22"/>
          <w:szCs w:val="22"/>
        </w:rPr>
        <w:t>3</w:t>
      </w:r>
      <w:r w:rsidR="00D30F53" w:rsidRPr="00FA57EA">
        <w:rPr>
          <w:rFonts w:ascii="Arial" w:hAnsi="Arial" w:cs="Cordia New"/>
          <w:b/>
          <w:bCs/>
          <w:sz w:val="22"/>
          <w:szCs w:val="22"/>
        </w:rPr>
        <w:t>.</w:t>
      </w:r>
      <w:r w:rsidR="00D30F53" w:rsidRPr="00FA57EA">
        <w:rPr>
          <w:rFonts w:ascii="Arial" w:hAnsi="Arial" w:cs="Cordia New"/>
          <w:b/>
          <w:bCs/>
          <w:sz w:val="22"/>
          <w:szCs w:val="22"/>
        </w:rPr>
        <w:tab/>
        <w:t>Related part</w:t>
      </w:r>
      <w:r w:rsidR="0090445B" w:rsidRPr="00FA57EA">
        <w:rPr>
          <w:rFonts w:ascii="Arial" w:hAnsi="Arial" w:cs="Cordia New"/>
          <w:b/>
          <w:bCs/>
          <w:sz w:val="22"/>
          <w:szCs w:val="22"/>
        </w:rPr>
        <w:t>y</w:t>
      </w:r>
      <w:r w:rsidR="00D30F53" w:rsidRPr="00FA57EA">
        <w:rPr>
          <w:rFonts w:ascii="Arial" w:hAnsi="Arial" w:cs="Cordia New"/>
          <w:b/>
          <w:bCs/>
          <w:sz w:val="22"/>
          <w:szCs w:val="22"/>
        </w:rPr>
        <w:t xml:space="preserve"> transactions</w:t>
      </w:r>
    </w:p>
    <w:p w14:paraId="43040DB3" w14:textId="75E94574" w:rsidR="00D30F53" w:rsidRPr="00FA57EA"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 xml:space="preserve">During the periods, </w:t>
      </w:r>
      <w:r w:rsidRPr="00FA57EA">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FA57EA">
        <w:rPr>
          <w:rFonts w:ascii="Arial" w:hAnsi="Arial"/>
          <w:sz w:val="22"/>
          <w:szCs w:val="22"/>
        </w:rPr>
        <w:t xml:space="preserve"> There were no significant changes in the pricing policy of transactions with related parties during the current period.</w:t>
      </w:r>
    </w:p>
    <w:p w14:paraId="43040DD5" w14:textId="5E28F671" w:rsidR="00D30F53" w:rsidRPr="00FA57EA"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r>
      <w:r w:rsidR="001E3D82" w:rsidRPr="00FA57EA">
        <w:rPr>
          <w:rFonts w:ascii="Arial" w:hAnsi="Arial" w:cs="Arial"/>
          <w:sz w:val="22"/>
          <w:szCs w:val="22"/>
        </w:rPr>
        <w:t>S</w:t>
      </w:r>
      <w:r w:rsidR="00D30F53" w:rsidRPr="00FA57EA">
        <w:rPr>
          <w:rFonts w:ascii="Arial" w:hAnsi="Arial" w:cs="Arial"/>
          <w:sz w:val="22"/>
          <w:szCs w:val="22"/>
        </w:rPr>
        <w:t xml:space="preserve">ignificant transactions are </w:t>
      </w:r>
      <w:proofErr w:type="spellStart"/>
      <w:r w:rsidR="00D30F53" w:rsidRPr="00FA57EA">
        <w:rPr>
          <w:rFonts w:ascii="Arial" w:hAnsi="Arial" w:cs="Arial"/>
          <w:sz w:val="22"/>
          <w:szCs w:val="22"/>
        </w:rPr>
        <w:t>summarised</w:t>
      </w:r>
      <w:proofErr w:type="spellEnd"/>
      <w:r w:rsidR="00D30F53" w:rsidRPr="00FA57EA">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B467D2" w:rsidRPr="00AF4130" w14:paraId="389D5D64" w14:textId="77777777" w:rsidTr="00B467D2">
        <w:trPr>
          <w:tblHeader/>
        </w:trPr>
        <w:tc>
          <w:tcPr>
            <w:tcW w:w="4230" w:type="dxa"/>
          </w:tcPr>
          <w:p w14:paraId="7E6EEA05" w14:textId="77777777" w:rsidR="00B467D2" w:rsidRPr="00AF4130" w:rsidRDefault="00B467D2" w:rsidP="003910E0">
            <w:pPr>
              <w:spacing w:line="340" w:lineRule="exact"/>
              <w:ind w:right="-36"/>
              <w:rPr>
                <w:rFonts w:ascii="Arial" w:hAnsi="Arial" w:cs="Arial"/>
                <w:sz w:val="20"/>
                <w:szCs w:val="20"/>
                <w:u w:val="single"/>
              </w:rPr>
            </w:pPr>
          </w:p>
        </w:tc>
        <w:tc>
          <w:tcPr>
            <w:tcW w:w="4860" w:type="dxa"/>
            <w:gridSpan w:val="4"/>
          </w:tcPr>
          <w:p w14:paraId="0014CA31" w14:textId="7481A8EC" w:rsidR="00B467D2" w:rsidRPr="00AF4130" w:rsidRDefault="00B467D2" w:rsidP="00B467D2">
            <w:pPr>
              <w:spacing w:line="340" w:lineRule="exact"/>
              <w:ind w:right="-36"/>
              <w:jc w:val="right"/>
              <w:rPr>
                <w:rFonts w:ascii="Arial" w:hAnsi="Arial" w:cs="Arial"/>
                <w:sz w:val="20"/>
                <w:szCs w:val="20"/>
              </w:rPr>
            </w:pPr>
            <w:r w:rsidRPr="00AF4130">
              <w:rPr>
                <w:rFonts w:ascii="Arial" w:hAnsi="Arial" w:cs="Arial"/>
                <w:sz w:val="20"/>
                <w:szCs w:val="20"/>
              </w:rPr>
              <w:t>(Unit: Thousand Baht)</w:t>
            </w:r>
          </w:p>
        </w:tc>
      </w:tr>
      <w:tr w:rsidR="00643A87" w:rsidRPr="00AF4130" w14:paraId="21297CF1" w14:textId="77777777" w:rsidTr="00B467D2">
        <w:trPr>
          <w:tblHeader/>
        </w:trPr>
        <w:tc>
          <w:tcPr>
            <w:tcW w:w="4230" w:type="dxa"/>
          </w:tcPr>
          <w:p w14:paraId="73E9B013" w14:textId="77777777" w:rsidR="00643A87" w:rsidRPr="00AF4130" w:rsidRDefault="00643A87" w:rsidP="003910E0">
            <w:pPr>
              <w:spacing w:line="340" w:lineRule="exact"/>
              <w:ind w:right="-36"/>
              <w:rPr>
                <w:rFonts w:ascii="Arial" w:hAnsi="Arial" w:cs="Arial"/>
                <w:sz w:val="20"/>
                <w:szCs w:val="20"/>
                <w:u w:val="single"/>
              </w:rPr>
            </w:pPr>
          </w:p>
        </w:tc>
        <w:tc>
          <w:tcPr>
            <w:tcW w:w="4860" w:type="dxa"/>
            <w:gridSpan w:val="4"/>
          </w:tcPr>
          <w:p w14:paraId="6714B9D1" w14:textId="5FE90A62"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 xml:space="preserve">For the three-month periods ended </w:t>
            </w:r>
            <w:r w:rsidR="007D2683">
              <w:rPr>
                <w:rFonts w:ascii="Arial" w:hAnsi="Arial" w:cs="Arial"/>
                <w:sz w:val="20"/>
                <w:szCs w:val="20"/>
              </w:rPr>
              <w:t>30 September</w:t>
            </w:r>
          </w:p>
        </w:tc>
      </w:tr>
      <w:tr w:rsidR="00643A87" w:rsidRPr="00AF4130" w14:paraId="5324BF47" w14:textId="77777777" w:rsidTr="00B467D2">
        <w:trPr>
          <w:tblHeader/>
        </w:trPr>
        <w:tc>
          <w:tcPr>
            <w:tcW w:w="4230" w:type="dxa"/>
          </w:tcPr>
          <w:p w14:paraId="4FAAE03F" w14:textId="77777777" w:rsidR="00643A87" w:rsidRPr="00AF4130" w:rsidRDefault="00643A87" w:rsidP="003910E0">
            <w:pPr>
              <w:spacing w:line="340" w:lineRule="exact"/>
              <w:ind w:right="-36"/>
              <w:rPr>
                <w:rFonts w:ascii="Arial" w:hAnsi="Arial" w:cs="Arial"/>
                <w:sz w:val="20"/>
                <w:szCs w:val="20"/>
                <w:u w:val="single"/>
              </w:rPr>
            </w:pPr>
          </w:p>
        </w:tc>
        <w:tc>
          <w:tcPr>
            <w:tcW w:w="2430" w:type="dxa"/>
            <w:gridSpan w:val="2"/>
          </w:tcPr>
          <w:p w14:paraId="6969C1A7"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Consolidated                     financial statements</w:t>
            </w:r>
          </w:p>
        </w:tc>
        <w:tc>
          <w:tcPr>
            <w:tcW w:w="2430" w:type="dxa"/>
            <w:gridSpan w:val="2"/>
          </w:tcPr>
          <w:p w14:paraId="19370BAC"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 xml:space="preserve">Separate </w:t>
            </w:r>
          </w:p>
          <w:p w14:paraId="6FC77D74"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financial statements</w:t>
            </w:r>
          </w:p>
        </w:tc>
      </w:tr>
      <w:tr w:rsidR="00643A87" w:rsidRPr="00AF4130" w14:paraId="1D1A10CA" w14:textId="77777777" w:rsidTr="00B467D2">
        <w:trPr>
          <w:tblHeader/>
        </w:trPr>
        <w:tc>
          <w:tcPr>
            <w:tcW w:w="4230" w:type="dxa"/>
          </w:tcPr>
          <w:p w14:paraId="43CAF59D" w14:textId="77777777" w:rsidR="00643A87" w:rsidRPr="00AF4130" w:rsidRDefault="00643A87" w:rsidP="00643A87">
            <w:pPr>
              <w:spacing w:line="340" w:lineRule="exact"/>
              <w:ind w:right="-36"/>
              <w:rPr>
                <w:rFonts w:ascii="Arial" w:hAnsi="Arial" w:cs="Arial"/>
                <w:sz w:val="20"/>
                <w:szCs w:val="20"/>
                <w:u w:val="single"/>
              </w:rPr>
            </w:pPr>
          </w:p>
        </w:tc>
        <w:tc>
          <w:tcPr>
            <w:tcW w:w="1260" w:type="dxa"/>
          </w:tcPr>
          <w:p w14:paraId="5C3D5450" w14:textId="1BB15E40"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2023</w:t>
            </w:r>
          </w:p>
        </w:tc>
        <w:tc>
          <w:tcPr>
            <w:tcW w:w="1170" w:type="dxa"/>
          </w:tcPr>
          <w:p w14:paraId="37D85775" w14:textId="15BDCC09"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2022</w:t>
            </w:r>
          </w:p>
        </w:tc>
        <w:tc>
          <w:tcPr>
            <w:tcW w:w="1260" w:type="dxa"/>
          </w:tcPr>
          <w:p w14:paraId="019FE78B" w14:textId="4DF8914D"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2023</w:t>
            </w:r>
          </w:p>
        </w:tc>
        <w:tc>
          <w:tcPr>
            <w:tcW w:w="1170" w:type="dxa"/>
            <w:shd w:val="clear" w:color="auto" w:fill="auto"/>
          </w:tcPr>
          <w:p w14:paraId="6E827046" w14:textId="7DB1390E"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2022</w:t>
            </w:r>
          </w:p>
        </w:tc>
      </w:tr>
      <w:tr w:rsidR="00643A87" w:rsidRPr="00AF4130" w14:paraId="492E1BD4" w14:textId="77777777" w:rsidTr="003910E0">
        <w:tc>
          <w:tcPr>
            <w:tcW w:w="5490" w:type="dxa"/>
            <w:gridSpan w:val="2"/>
          </w:tcPr>
          <w:p w14:paraId="0C02CEDB" w14:textId="77777777" w:rsidR="00643A87" w:rsidRPr="00AF4130" w:rsidRDefault="00643A87" w:rsidP="00643A87">
            <w:pPr>
              <w:pStyle w:val="Heading9"/>
              <w:spacing w:line="340" w:lineRule="exact"/>
              <w:rPr>
                <w:rFonts w:ascii="Arial" w:hAnsi="Arial" w:cs="Arial"/>
                <w:sz w:val="20"/>
                <w:szCs w:val="20"/>
                <w:cs/>
                <w:lang w:val="en-US" w:eastAsia="en-US"/>
              </w:rPr>
            </w:pPr>
            <w:r w:rsidRPr="00AF4130">
              <w:rPr>
                <w:rFonts w:ascii="Arial" w:hAnsi="Arial" w:cs="Arial"/>
                <w:sz w:val="20"/>
                <w:szCs w:val="20"/>
                <w:u w:val="single"/>
                <w:lang w:val="en-US" w:eastAsia="en-US"/>
              </w:rPr>
              <w:t>Transactions with subsidiaries</w:t>
            </w:r>
          </w:p>
        </w:tc>
        <w:tc>
          <w:tcPr>
            <w:tcW w:w="1170" w:type="dxa"/>
          </w:tcPr>
          <w:p w14:paraId="62C6673F"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c>
          <w:tcPr>
            <w:tcW w:w="1260" w:type="dxa"/>
          </w:tcPr>
          <w:p w14:paraId="7073C4DC"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c>
          <w:tcPr>
            <w:tcW w:w="1170" w:type="dxa"/>
            <w:shd w:val="clear" w:color="auto" w:fill="auto"/>
          </w:tcPr>
          <w:p w14:paraId="2454181F"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r>
      <w:tr w:rsidR="00DF59C8" w:rsidRPr="00AF4130" w14:paraId="351C51B7" w14:textId="77777777">
        <w:tc>
          <w:tcPr>
            <w:tcW w:w="5490" w:type="dxa"/>
            <w:gridSpan w:val="2"/>
            <w:tcBorders>
              <w:top w:val="nil"/>
              <w:left w:val="nil"/>
              <w:bottom w:val="nil"/>
              <w:right w:val="nil"/>
            </w:tcBorders>
          </w:tcPr>
          <w:p w14:paraId="3C137216" w14:textId="7681CCEA" w:rsidR="00DF59C8" w:rsidRPr="00AF4130" w:rsidRDefault="00DF59C8" w:rsidP="00643A87">
            <w:pPr>
              <w:spacing w:line="340" w:lineRule="exact"/>
              <w:ind w:right="-108"/>
              <w:jc w:val="both"/>
              <w:rPr>
                <w:rFonts w:ascii="Arial" w:hAnsi="Arial" w:cs="Arial"/>
                <w:sz w:val="20"/>
                <w:szCs w:val="20"/>
              </w:rPr>
            </w:pPr>
            <w:r w:rsidRPr="00AF4130">
              <w:rPr>
                <w:rFonts w:ascii="Arial" w:hAnsi="Arial" w:cs="Arial"/>
                <w:sz w:val="20"/>
                <w:szCs w:val="20"/>
              </w:rPr>
              <w:t>(Eliminated from consolidated financial statements)</w:t>
            </w:r>
          </w:p>
        </w:tc>
        <w:tc>
          <w:tcPr>
            <w:tcW w:w="1170" w:type="dxa"/>
            <w:tcBorders>
              <w:top w:val="nil"/>
              <w:left w:val="nil"/>
              <w:bottom w:val="nil"/>
              <w:right w:val="nil"/>
            </w:tcBorders>
          </w:tcPr>
          <w:p w14:paraId="510C954D" w14:textId="77777777" w:rsidR="00DF59C8" w:rsidRPr="00AF4130" w:rsidRDefault="00DF59C8" w:rsidP="00643A87">
            <w:pPr>
              <w:spacing w:line="340" w:lineRule="exact"/>
              <w:ind w:right="-108"/>
              <w:jc w:val="both"/>
              <w:rPr>
                <w:rFonts w:ascii="Arial" w:hAnsi="Arial" w:cs="Arial"/>
                <w:sz w:val="20"/>
                <w:szCs w:val="20"/>
              </w:rPr>
            </w:pPr>
          </w:p>
        </w:tc>
        <w:tc>
          <w:tcPr>
            <w:tcW w:w="1260" w:type="dxa"/>
            <w:tcBorders>
              <w:top w:val="nil"/>
              <w:left w:val="nil"/>
              <w:bottom w:val="nil"/>
              <w:right w:val="nil"/>
            </w:tcBorders>
          </w:tcPr>
          <w:p w14:paraId="6AC8869C" w14:textId="77777777" w:rsidR="00DF59C8" w:rsidRPr="00AF4130" w:rsidRDefault="00DF59C8" w:rsidP="00643A87">
            <w:pPr>
              <w:spacing w:line="340" w:lineRule="exact"/>
              <w:ind w:right="-108"/>
              <w:jc w:val="both"/>
              <w:rPr>
                <w:rFonts w:ascii="Arial" w:hAnsi="Arial" w:cs="Arial"/>
                <w:sz w:val="20"/>
                <w:szCs w:val="20"/>
              </w:rPr>
            </w:pPr>
          </w:p>
        </w:tc>
        <w:tc>
          <w:tcPr>
            <w:tcW w:w="1170" w:type="dxa"/>
            <w:tcBorders>
              <w:top w:val="nil"/>
              <w:left w:val="nil"/>
              <w:bottom w:val="nil"/>
              <w:right w:val="nil"/>
            </w:tcBorders>
          </w:tcPr>
          <w:p w14:paraId="29E0EE22" w14:textId="77777777" w:rsidR="00DF59C8" w:rsidRPr="00AF4130" w:rsidRDefault="00DF59C8" w:rsidP="00643A87">
            <w:pPr>
              <w:spacing w:line="340" w:lineRule="exact"/>
              <w:ind w:right="-108"/>
              <w:jc w:val="both"/>
              <w:rPr>
                <w:rFonts w:ascii="Arial" w:hAnsi="Arial" w:cs="Arial"/>
                <w:sz w:val="20"/>
                <w:szCs w:val="20"/>
              </w:rPr>
            </w:pPr>
          </w:p>
        </w:tc>
      </w:tr>
      <w:tr w:rsidR="00C72980" w:rsidRPr="00AF4130" w14:paraId="6164D6B1" w14:textId="77777777" w:rsidTr="003910E0">
        <w:tc>
          <w:tcPr>
            <w:tcW w:w="4230" w:type="dxa"/>
          </w:tcPr>
          <w:p w14:paraId="1A779846" w14:textId="5869E36C"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Purchases of goods</w:t>
            </w:r>
            <w:r w:rsidR="00593AE6">
              <w:rPr>
                <w:rFonts w:ascii="Arial" w:hAnsi="Arial" w:cs="Arial"/>
                <w:sz w:val="20"/>
                <w:szCs w:val="20"/>
                <w:lang w:val="en-US" w:eastAsia="en-US"/>
              </w:rPr>
              <w:t xml:space="preserve"> and </w:t>
            </w:r>
            <w:r w:rsidR="00981D34">
              <w:rPr>
                <w:rFonts w:ascii="Arial" w:hAnsi="Arial" w:cs="Arial"/>
                <w:sz w:val="20"/>
                <w:szCs w:val="20"/>
                <w:lang w:val="en-US" w:eastAsia="en-US"/>
              </w:rPr>
              <w:t xml:space="preserve">raw </w:t>
            </w:r>
            <w:r w:rsidR="00593AE6">
              <w:rPr>
                <w:rFonts w:ascii="Arial" w:hAnsi="Arial" w:cs="Arial"/>
                <w:sz w:val="20"/>
                <w:szCs w:val="20"/>
                <w:lang w:val="en-US" w:eastAsia="en-US"/>
              </w:rPr>
              <w:t>materials</w:t>
            </w:r>
          </w:p>
        </w:tc>
        <w:tc>
          <w:tcPr>
            <w:tcW w:w="1260" w:type="dxa"/>
          </w:tcPr>
          <w:p w14:paraId="79197125" w14:textId="6CBF1B74"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60168FBA" w14:textId="1167A47D"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5C94B300" w14:textId="72D9A788"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60,103</w:t>
            </w:r>
          </w:p>
        </w:tc>
        <w:tc>
          <w:tcPr>
            <w:tcW w:w="1170" w:type="dxa"/>
            <w:shd w:val="clear" w:color="auto" w:fill="auto"/>
          </w:tcPr>
          <w:p w14:paraId="4FA3FE6F" w14:textId="291742DC" w:rsidR="00C72980" w:rsidRPr="00AF4130" w:rsidRDefault="00C72980" w:rsidP="00C72980">
            <w:pPr>
              <w:tabs>
                <w:tab w:val="decimal" w:pos="795"/>
              </w:tabs>
              <w:spacing w:line="340" w:lineRule="exact"/>
              <w:ind w:right="-36"/>
              <w:jc w:val="both"/>
              <w:rPr>
                <w:rFonts w:ascii="Arial" w:hAnsi="Arial" w:cs="Arial"/>
                <w:sz w:val="20"/>
                <w:szCs w:val="20"/>
                <w:cs/>
              </w:rPr>
            </w:pPr>
            <w:r w:rsidRPr="007D2683">
              <w:rPr>
                <w:rFonts w:ascii="Arial" w:hAnsi="Arial" w:cs="Arial"/>
                <w:sz w:val="20"/>
                <w:szCs w:val="20"/>
              </w:rPr>
              <w:t>46,916</w:t>
            </w:r>
          </w:p>
        </w:tc>
      </w:tr>
      <w:tr w:rsidR="00C72980" w:rsidRPr="00AF4130" w14:paraId="23C5D89D" w14:textId="77777777" w:rsidTr="003910E0">
        <w:tc>
          <w:tcPr>
            <w:tcW w:w="4230" w:type="dxa"/>
          </w:tcPr>
          <w:p w14:paraId="748D337E" w14:textId="0F907B2A"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 xml:space="preserve">Sales of </w:t>
            </w:r>
            <w:r w:rsidR="00981D34">
              <w:rPr>
                <w:rFonts w:ascii="Arial" w:hAnsi="Arial" w:cs="Arial"/>
                <w:sz w:val="20"/>
                <w:szCs w:val="20"/>
                <w:lang w:val="en-US" w:eastAsia="en-US"/>
              </w:rPr>
              <w:t xml:space="preserve">raw </w:t>
            </w:r>
            <w:r w:rsidR="00593AE6">
              <w:rPr>
                <w:rFonts w:ascii="Arial" w:hAnsi="Arial" w:cs="Arial"/>
                <w:sz w:val="20"/>
                <w:szCs w:val="20"/>
                <w:lang w:val="en-US" w:eastAsia="en-US"/>
              </w:rPr>
              <w:t>materials</w:t>
            </w:r>
          </w:p>
        </w:tc>
        <w:tc>
          <w:tcPr>
            <w:tcW w:w="1260" w:type="dxa"/>
          </w:tcPr>
          <w:p w14:paraId="67FD57E4" w14:textId="7A8D3323"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7D21AE0D" w14:textId="700660BB"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101F1BF7" w14:textId="22FCF276"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28,130</w:t>
            </w:r>
          </w:p>
        </w:tc>
        <w:tc>
          <w:tcPr>
            <w:tcW w:w="1170" w:type="dxa"/>
            <w:shd w:val="clear" w:color="auto" w:fill="auto"/>
          </w:tcPr>
          <w:p w14:paraId="1480944C" w14:textId="7D042D18"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20,639</w:t>
            </w:r>
          </w:p>
        </w:tc>
      </w:tr>
      <w:tr w:rsidR="00C72980" w:rsidRPr="00AF4130" w14:paraId="2DE5A019" w14:textId="77777777" w:rsidTr="003910E0">
        <w:tc>
          <w:tcPr>
            <w:tcW w:w="4230" w:type="dxa"/>
          </w:tcPr>
          <w:p w14:paraId="3BC1A5C0" w14:textId="77777777"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Service income</w:t>
            </w:r>
          </w:p>
        </w:tc>
        <w:tc>
          <w:tcPr>
            <w:tcW w:w="1260" w:type="dxa"/>
          </w:tcPr>
          <w:p w14:paraId="0F007DEF" w14:textId="15EFCB9D"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20EC02BB" w14:textId="36A103FC"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19318FA9" w14:textId="5CEE5BA0"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1,451</w:t>
            </w:r>
          </w:p>
        </w:tc>
        <w:tc>
          <w:tcPr>
            <w:tcW w:w="1170" w:type="dxa"/>
            <w:shd w:val="clear" w:color="auto" w:fill="auto"/>
          </w:tcPr>
          <w:p w14:paraId="1D610410" w14:textId="00AD492D" w:rsidR="00C72980" w:rsidRPr="00AF4130" w:rsidRDefault="00C72980" w:rsidP="00C72980">
            <w:pPr>
              <w:tabs>
                <w:tab w:val="decimal" w:pos="795"/>
              </w:tabs>
              <w:spacing w:line="340" w:lineRule="exact"/>
              <w:ind w:right="-36"/>
              <w:jc w:val="both"/>
              <w:rPr>
                <w:rFonts w:ascii="Arial" w:hAnsi="Arial" w:cs="Arial"/>
                <w:sz w:val="20"/>
                <w:szCs w:val="20"/>
                <w:cs/>
              </w:rPr>
            </w:pPr>
            <w:r w:rsidRPr="007D2683">
              <w:rPr>
                <w:rFonts w:ascii="Arial" w:hAnsi="Arial" w:cs="Arial"/>
                <w:sz w:val="20"/>
                <w:szCs w:val="20"/>
              </w:rPr>
              <w:t>2,120</w:t>
            </w:r>
          </w:p>
        </w:tc>
      </w:tr>
      <w:tr w:rsidR="00C72980" w:rsidRPr="00AF4130" w14:paraId="36D45B3E" w14:textId="77777777" w:rsidTr="003910E0">
        <w:tc>
          <w:tcPr>
            <w:tcW w:w="4230" w:type="dxa"/>
          </w:tcPr>
          <w:p w14:paraId="5D3BA118" w14:textId="77777777"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rPr>
              <w:t>Service expenses</w:t>
            </w:r>
          </w:p>
        </w:tc>
        <w:tc>
          <w:tcPr>
            <w:tcW w:w="1260" w:type="dxa"/>
          </w:tcPr>
          <w:p w14:paraId="539FF088" w14:textId="2B63104A"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39DB70F1" w14:textId="4040E1FC"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328897BB" w14:textId="3F3E0342"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1,093</w:t>
            </w:r>
          </w:p>
        </w:tc>
        <w:tc>
          <w:tcPr>
            <w:tcW w:w="1170" w:type="dxa"/>
            <w:shd w:val="clear" w:color="auto" w:fill="auto"/>
          </w:tcPr>
          <w:p w14:paraId="3D31B408" w14:textId="29A2C407" w:rsidR="00C72980" w:rsidRPr="00AF4130" w:rsidRDefault="00C72980" w:rsidP="00C72980">
            <w:pPr>
              <w:tabs>
                <w:tab w:val="decimal" w:pos="795"/>
              </w:tabs>
              <w:spacing w:line="340" w:lineRule="exact"/>
              <w:ind w:right="-36"/>
              <w:jc w:val="both"/>
              <w:rPr>
                <w:rFonts w:ascii="Arial" w:hAnsi="Arial" w:cs="Arial"/>
                <w:sz w:val="20"/>
                <w:szCs w:val="20"/>
                <w:cs/>
              </w:rPr>
            </w:pPr>
            <w:r w:rsidRPr="007D2683">
              <w:rPr>
                <w:rFonts w:ascii="Arial" w:hAnsi="Arial" w:cs="Arial"/>
                <w:sz w:val="20"/>
                <w:szCs w:val="20"/>
              </w:rPr>
              <w:t>1,190</w:t>
            </w:r>
          </w:p>
        </w:tc>
      </w:tr>
      <w:tr w:rsidR="00C72980" w:rsidRPr="00AF4130" w14:paraId="5B6B3875" w14:textId="77777777" w:rsidTr="003910E0">
        <w:tc>
          <w:tcPr>
            <w:tcW w:w="4230" w:type="dxa"/>
          </w:tcPr>
          <w:p w14:paraId="0BBD262E" w14:textId="77777777"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Rental income</w:t>
            </w:r>
          </w:p>
        </w:tc>
        <w:tc>
          <w:tcPr>
            <w:tcW w:w="1260" w:type="dxa"/>
          </w:tcPr>
          <w:p w14:paraId="726E5F37" w14:textId="1274C0F3"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0F47BD24" w14:textId="1256C69E"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4E2FC0CE" w14:textId="490FD7AA"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428</w:t>
            </w:r>
          </w:p>
        </w:tc>
        <w:tc>
          <w:tcPr>
            <w:tcW w:w="1170" w:type="dxa"/>
            <w:shd w:val="clear" w:color="auto" w:fill="auto"/>
          </w:tcPr>
          <w:p w14:paraId="1904778E" w14:textId="7FD04936" w:rsidR="00C72980" w:rsidRPr="00AF4130" w:rsidRDefault="00C72980" w:rsidP="00C72980">
            <w:pPr>
              <w:tabs>
                <w:tab w:val="decimal" w:pos="795"/>
              </w:tabs>
              <w:spacing w:line="340" w:lineRule="exact"/>
              <w:ind w:right="-36"/>
              <w:jc w:val="both"/>
              <w:rPr>
                <w:rFonts w:ascii="Arial" w:hAnsi="Arial" w:cs="Arial"/>
                <w:sz w:val="20"/>
                <w:szCs w:val="20"/>
                <w:cs/>
              </w:rPr>
            </w:pPr>
            <w:r w:rsidRPr="007D2683">
              <w:rPr>
                <w:rFonts w:ascii="Arial" w:hAnsi="Arial" w:cs="Arial"/>
                <w:sz w:val="20"/>
                <w:szCs w:val="20"/>
              </w:rPr>
              <w:t>428</w:t>
            </w:r>
          </w:p>
        </w:tc>
      </w:tr>
      <w:tr w:rsidR="00C72980" w:rsidRPr="00AF4130" w14:paraId="6E2054C0" w14:textId="77777777" w:rsidTr="003910E0">
        <w:tc>
          <w:tcPr>
            <w:tcW w:w="4230" w:type="dxa"/>
          </w:tcPr>
          <w:p w14:paraId="3B61D159" w14:textId="77777777" w:rsidR="00C72980" w:rsidRPr="00AF4130" w:rsidRDefault="00C72980" w:rsidP="00C72980">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Interest income</w:t>
            </w:r>
          </w:p>
        </w:tc>
        <w:tc>
          <w:tcPr>
            <w:tcW w:w="1260" w:type="dxa"/>
          </w:tcPr>
          <w:p w14:paraId="32A90BF0" w14:textId="241AEA7E"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w:t>
            </w:r>
          </w:p>
        </w:tc>
        <w:tc>
          <w:tcPr>
            <w:tcW w:w="1170" w:type="dxa"/>
          </w:tcPr>
          <w:p w14:paraId="1A3BD067" w14:textId="29F03E93"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03B6CD92" w14:textId="7FD162AE" w:rsidR="00C72980" w:rsidRPr="00AF4130" w:rsidRDefault="00C72980" w:rsidP="00C72980">
            <w:pPr>
              <w:tabs>
                <w:tab w:val="decimal" w:pos="795"/>
              </w:tabs>
              <w:spacing w:line="340" w:lineRule="exact"/>
              <w:ind w:right="-36"/>
              <w:jc w:val="both"/>
              <w:rPr>
                <w:rFonts w:ascii="Arial" w:hAnsi="Arial" w:cs="Arial"/>
                <w:sz w:val="20"/>
                <w:szCs w:val="20"/>
              </w:rPr>
            </w:pPr>
            <w:r w:rsidRPr="00C72980">
              <w:rPr>
                <w:rFonts w:ascii="Arial" w:hAnsi="Arial" w:cs="Arial"/>
                <w:sz w:val="20"/>
                <w:szCs w:val="20"/>
              </w:rPr>
              <w:t>286</w:t>
            </w:r>
          </w:p>
        </w:tc>
        <w:tc>
          <w:tcPr>
            <w:tcW w:w="1170" w:type="dxa"/>
            <w:shd w:val="clear" w:color="auto" w:fill="auto"/>
          </w:tcPr>
          <w:p w14:paraId="16F91ED3" w14:textId="6FED07E2" w:rsidR="00C72980" w:rsidRPr="00AF4130" w:rsidRDefault="00C72980" w:rsidP="00C72980">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208</w:t>
            </w:r>
          </w:p>
        </w:tc>
      </w:tr>
      <w:tr w:rsidR="00C85F58" w:rsidRPr="00AF4130" w14:paraId="47CACB8F" w14:textId="77777777" w:rsidTr="003910E0">
        <w:tc>
          <w:tcPr>
            <w:tcW w:w="4230" w:type="dxa"/>
          </w:tcPr>
          <w:p w14:paraId="61398314" w14:textId="77777777" w:rsidR="00C85F58" w:rsidRPr="00AF4130" w:rsidRDefault="00C85F58" w:rsidP="00C72980">
            <w:pPr>
              <w:pStyle w:val="Heading9"/>
              <w:spacing w:line="340" w:lineRule="exact"/>
              <w:rPr>
                <w:rFonts w:ascii="Arial" w:hAnsi="Arial" w:cs="Arial"/>
                <w:sz w:val="20"/>
                <w:szCs w:val="20"/>
                <w:lang w:val="en-US" w:eastAsia="en-US"/>
              </w:rPr>
            </w:pPr>
          </w:p>
        </w:tc>
        <w:tc>
          <w:tcPr>
            <w:tcW w:w="1260" w:type="dxa"/>
          </w:tcPr>
          <w:p w14:paraId="76668262" w14:textId="77777777" w:rsidR="00C85F58" w:rsidRPr="00C72980" w:rsidRDefault="00C85F58" w:rsidP="00C72980">
            <w:pPr>
              <w:tabs>
                <w:tab w:val="decimal" w:pos="795"/>
              </w:tabs>
              <w:spacing w:line="340" w:lineRule="exact"/>
              <w:ind w:right="-36"/>
              <w:jc w:val="both"/>
              <w:rPr>
                <w:rFonts w:ascii="Arial" w:hAnsi="Arial" w:cs="Arial"/>
                <w:sz w:val="20"/>
                <w:szCs w:val="20"/>
              </w:rPr>
            </w:pPr>
          </w:p>
        </w:tc>
        <w:tc>
          <w:tcPr>
            <w:tcW w:w="1170" w:type="dxa"/>
          </w:tcPr>
          <w:p w14:paraId="55A4EDED" w14:textId="77777777" w:rsidR="00C85F58" w:rsidRPr="007D2683" w:rsidRDefault="00C85F58" w:rsidP="00C72980">
            <w:pPr>
              <w:tabs>
                <w:tab w:val="decimal" w:pos="795"/>
              </w:tabs>
              <w:spacing w:line="340" w:lineRule="exact"/>
              <w:ind w:right="-36"/>
              <w:jc w:val="both"/>
              <w:rPr>
                <w:rFonts w:ascii="Arial" w:hAnsi="Arial" w:cs="Arial"/>
                <w:sz w:val="20"/>
                <w:szCs w:val="20"/>
              </w:rPr>
            </w:pPr>
          </w:p>
        </w:tc>
        <w:tc>
          <w:tcPr>
            <w:tcW w:w="1260" w:type="dxa"/>
          </w:tcPr>
          <w:p w14:paraId="33486E8C" w14:textId="77777777" w:rsidR="00C85F58" w:rsidRPr="00C72980" w:rsidRDefault="00C85F58" w:rsidP="00C72980">
            <w:pPr>
              <w:tabs>
                <w:tab w:val="decimal" w:pos="795"/>
              </w:tabs>
              <w:spacing w:line="340" w:lineRule="exact"/>
              <w:ind w:right="-36"/>
              <w:jc w:val="both"/>
              <w:rPr>
                <w:rFonts w:ascii="Arial" w:hAnsi="Arial" w:cs="Arial"/>
                <w:sz w:val="20"/>
                <w:szCs w:val="20"/>
              </w:rPr>
            </w:pPr>
          </w:p>
        </w:tc>
        <w:tc>
          <w:tcPr>
            <w:tcW w:w="1170" w:type="dxa"/>
            <w:shd w:val="clear" w:color="auto" w:fill="auto"/>
          </w:tcPr>
          <w:p w14:paraId="7CC5B557" w14:textId="77777777" w:rsidR="00C85F58" w:rsidRPr="007D2683" w:rsidRDefault="00C85F58" w:rsidP="00C72980">
            <w:pPr>
              <w:tabs>
                <w:tab w:val="decimal" w:pos="795"/>
              </w:tabs>
              <w:spacing w:line="340" w:lineRule="exact"/>
              <w:ind w:right="-36"/>
              <w:jc w:val="both"/>
              <w:rPr>
                <w:rFonts w:ascii="Arial" w:hAnsi="Arial" w:cs="Arial"/>
                <w:sz w:val="20"/>
                <w:szCs w:val="20"/>
              </w:rPr>
            </w:pPr>
          </w:p>
        </w:tc>
      </w:tr>
      <w:tr w:rsidR="00C72980" w:rsidRPr="00AF4130" w14:paraId="6DF9D4BF" w14:textId="77777777" w:rsidTr="003910E0">
        <w:tc>
          <w:tcPr>
            <w:tcW w:w="7920" w:type="dxa"/>
            <w:gridSpan w:val="4"/>
          </w:tcPr>
          <w:p w14:paraId="0EF73724" w14:textId="3E38CEDB" w:rsidR="00C72980" w:rsidRPr="00AF4130" w:rsidRDefault="00C72980" w:rsidP="00C72980">
            <w:pPr>
              <w:tabs>
                <w:tab w:val="decimal" w:pos="702"/>
              </w:tabs>
              <w:spacing w:line="340" w:lineRule="exact"/>
              <w:ind w:right="-36"/>
              <w:jc w:val="both"/>
              <w:rPr>
                <w:rFonts w:ascii="Arial" w:hAnsi="Arial" w:cs="Arial"/>
                <w:sz w:val="20"/>
                <w:szCs w:val="20"/>
                <w:u w:val="single"/>
              </w:rPr>
            </w:pPr>
          </w:p>
        </w:tc>
        <w:tc>
          <w:tcPr>
            <w:tcW w:w="1170" w:type="dxa"/>
            <w:shd w:val="clear" w:color="auto" w:fill="auto"/>
          </w:tcPr>
          <w:p w14:paraId="3D0B1A39" w14:textId="77777777" w:rsidR="00C72980" w:rsidRPr="00AF4130" w:rsidRDefault="00C72980" w:rsidP="00C72980">
            <w:pPr>
              <w:tabs>
                <w:tab w:val="decimal" w:pos="702"/>
              </w:tabs>
              <w:spacing w:line="340" w:lineRule="exact"/>
              <w:ind w:right="-36"/>
              <w:jc w:val="both"/>
              <w:rPr>
                <w:rFonts w:ascii="Arial" w:hAnsi="Arial" w:cs="Arial"/>
                <w:sz w:val="20"/>
                <w:szCs w:val="20"/>
                <w:cs/>
              </w:rPr>
            </w:pPr>
          </w:p>
        </w:tc>
      </w:tr>
      <w:tr w:rsidR="00F9321F" w:rsidRPr="00AF4130" w14:paraId="72537265" w14:textId="77777777" w:rsidTr="003910E0">
        <w:tc>
          <w:tcPr>
            <w:tcW w:w="4230" w:type="dxa"/>
          </w:tcPr>
          <w:p w14:paraId="0FD8C799" w14:textId="0F460258" w:rsidR="00F9321F" w:rsidRPr="00AF4130" w:rsidRDefault="00C85F58" w:rsidP="00F9321F">
            <w:pPr>
              <w:pStyle w:val="Heading9"/>
              <w:spacing w:line="340" w:lineRule="exact"/>
              <w:rPr>
                <w:rFonts w:ascii="Arial" w:hAnsi="Arial" w:cs="Arial"/>
                <w:sz w:val="20"/>
                <w:szCs w:val="20"/>
                <w:lang w:val="en-US" w:eastAsia="en-US"/>
              </w:rPr>
            </w:pPr>
            <w:r w:rsidRPr="00AF4130">
              <w:rPr>
                <w:rFonts w:ascii="Arial" w:hAnsi="Arial" w:cs="Arial"/>
                <w:sz w:val="20"/>
                <w:szCs w:val="20"/>
                <w:u w:val="single"/>
              </w:rPr>
              <w:lastRenderedPageBreak/>
              <w:t>Transactions with joint venture</w:t>
            </w:r>
            <w:r w:rsidR="00825F84">
              <w:rPr>
                <w:rFonts w:ascii="Arial" w:hAnsi="Arial" w:cs="Browallia New"/>
                <w:sz w:val="20"/>
                <w:szCs w:val="25"/>
                <w:u w:val="single"/>
                <w:lang w:val="en-US"/>
              </w:rPr>
              <w:t>s</w:t>
            </w:r>
            <w:r w:rsidRPr="00AF4130">
              <w:rPr>
                <w:rFonts w:ascii="Arial" w:hAnsi="Arial" w:cs="Arial"/>
                <w:sz w:val="20"/>
                <w:szCs w:val="20"/>
                <w:u w:val="single"/>
              </w:rPr>
              <w:t xml:space="preserve"> and associate</w:t>
            </w:r>
          </w:p>
        </w:tc>
        <w:tc>
          <w:tcPr>
            <w:tcW w:w="1260" w:type="dxa"/>
          </w:tcPr>
          <w:p w14:paraId="0A6DFDD2" w14:textId="16D033BD" w:rsidR="00F9321F" w:rsidRPr="00AF4130" w:rsidRDefault="00F9321F" w:rsidP="00F9321F">
            <w:pPr>
              <w:tabs>
                <w:tab w:val="decimal" w:pos="795"/>
              </w:tabs>
              <w:spacing w:line="340" w:lineRule="exact"/>
              <w:ind w:right="-36"/>
              <w:jc w:val="both"/>
              <w:rPr>
                <w:rFonts w:ascii="Arial" w:hAnsi="Arial" w:cs="Arial"/>
                <w:sz w:val="20"/>
                <w:szCs w:val="20"/>
                <w:cs/>
              </w:rPr>
            </w:pPr>
          </w:p>
        </w:tc>
        <w:tc>
          <w:tcPr>
            <w:tcW w:w="1170" w:type="dxa"/>
          </w:tcPr>
          <w:p w14:paraId="38AF0E79" w14:textId="00534D7C" w:rsidR="00F9321F" w:rsidRPr="00AF4130" w:rsidRDefault="00F9321F" w:rsidP="00F9321F">
            <w:pPr>
              <w:tabs>
                <w:tab w:val="decimal" w:pos="795"/>
              </w:tabs>
              <w:spacing w:line="340" w:lineRule="exact"/>
              <w:ind w:right="-36"/>
              <w:jc w:val="both"/>
              <w:rPr>
                <w:rFonts w:ascii="Arial" w:hAnsi="Arial" w:cs="Arial"/>
                <w:sz w:val="20"/>
                <w:szCs w:val="20"/>
                <w:cs/>
              </w:rPr>
            </w:pPr>
          </w:p>
        </w:tc>
        <w:tc>
          <w:tcPr>
            <w:tcW w:w="1260" w:type="dxa"/>
          </w:tcPr>
          <w:p w14:paraId="2ECAFFBD" w14:textId="401BA9F1" w:rsidR="00F9321F" w:rsidRPr="00AF4130" w:rsidRDefault="00F9321F" w:rsidP="00F9321F">
            <w:pPr>
              <w:tabs>
                <w:tab w:val="decimal" w:pos="795"/>
              </w:tabs>
              <w:spacing w:line="340" w:lineRule="exact"/>
              <w:ind w:right="-36"/>
              <w:jc w:val="both"/>
              <w:rPr>
                <w:rFonts w:ascii="Arial" w:hAnsi="Arial" w:cs="Arial"/>
                <w:sz w:val="20"/>
                <w:szCs w:val="20"/>
                <w:cs/>
              </w:rPr>
            </w:pPr>
          </w:p>
        </w:tc>
        <w:tc>
          <w:tcPr>
            <w:tcW w:w="1170" w:type="dxa"/>
            <w:shd w:val="clear" w:color="auto" w:fill="auto"/>
          </w:tcPr>
          <w:p w14:paraId="3CC1CFF3" w14:textId="38EEE6DE" w:rsidR="00F9321F" w:rsidRPr="00AF4130" w:rsidRDefault="00F9321F" w:rsidP="00F9321F">
            <w:pPr>
              <w:tabs>
                <w:tab w:val="decimal" w:pos="795"/>
              </w:tabs>
              <w:spacing w:line="340" w:lineRule="exact"/>
              <w:ind w:right="-36"/>
              <w:jc w:val="both"/>
              <w:rPr>
                <w:rFonts w:ascii="Arial" w:hAnsi="Arial" w:cs="Arial"/>
                <w:sz w:val="20"/>
                <w:szCs w:val="20"/>
              </w:rPr>
            </w:pPr>
          </w:p>
        </w:tc>
      </w:tr>
      <w:tr w:rsidR="00C85F58" w:rsidRPr="00AF4130" w14:paraId="0D7EB0FE" w14:textId="77777777" w:rsidTr="003910E0">
        <w:tc>
          <w:tcPr>
            <w:tcW w:w="4230" w:type="dxa"/>
          </w:tcPr>
          <w:p w14:paraId="5AAF7BB4" w14:textId="649AEA6C" w:rsidR="00C85F58" w:rsidRPr="00AF4130" w:rsidRDefault="00C85F58" w:rsidP="00C85F58">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Purchases of goods</w:t>
            </w:r>
            <w:r w:rsidR="00593AE6">
              <w:rPr>
                <w:rFonts w:ascii="Arial" w:hAnsi="Arial" w:cs="Arial"/>
                <w:sz w:val="20"/>
                <w:szCs w:val="20"/>
                <w:lang w:val="en-US" w:eastAsia="en-US"/>
              </w:rPr>
              <w:t xml:space="preserve"> </w:t>
            </w:r>
          </w:p>
        </w:tc>
        <w:tc>
          <w:tcPr>
            <w:tcW w:w="1260" w:type="dxa"/>
          </w:tcPr>
          <w:p w14:paraId="192995CA" w14:textId="54144102" w:rsidR="00C85F58" w:rsidRPr="00F9321F"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35</w:t>
            </w:r>
          </w:p>
        </w:tc>
        <w:tc>
          <w:tcPr>
            <w:tcW w:w="1170" w:type="dxa"/>
          </w:tcPr>
          <w:p w14:paraId="6B642159" w14:textId="280EC1C5" w:rsidR="00C85F58" w:rsidRDefault="00C85F58" w:rsidP="00C85F58">
            <w:pPr>
              <w:tabs>
                <w:tab w:val="decimal" w:pos="795"/>
              </w:tabs>
              <w:spacing w:line="340" w:lineRule="exact"/>
              <w:ind w:right="-36"/>
              <w:jc w:val="both"/>
              <w:rPr>
                <w:rFonts w:ascii="Arial" w:hAnsi="Arial" w:cs="Arial"/>
                <w:sz w:val="20"/>
                <w:szCs w:val="20"/>
              </w:rPr>
            </w:pPr>
            <w:r>
              <w:rPr>
                <w:rFonts w:ascii="Arial" w:hAnsi="Arial" w:cs="Arial"/>
                <w:sz w:val="20"/>
                <w:szCs w:val="20"/>
              </w:rPr>
              <w:t>-</w:t>
            </w:r>
          </w:p>
        </w:tc>
        <w:tc>
          <w:tcPr>
            <w:tcW w:w="1260" w:type="dxa"/>
          </w:tcPr>
          <w:p w14:paraId="7B6051A8" w14:textId="592C6673" w:rsidR="00C85F58" w:rsidRPr="00F9321F"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35</w:t>
            </w:r>
          </w:p>
        </w:tc>
        <w:tc>
          <w:tcPr>
            <w:tcW w:w="1170" w:type="dxa"/>
            <w:shd w:val="clear" w:color="auto" w:fill="auto"/>
          </w:tcPr>
          <w:p w14:paraId="3929A3D3" w14:textId="565D6B0B" w:rsidR="00C85F58" w:rsidRPr="007D2683" w:rsidRDefault="00E71FEA" w:rsidP="00C85F58">
            <w:pPr>
              <w:tabs>
                <w:tab w:val="decimal" w:pos="795"/>
              </w:tabs>
              <w:spacing w:line="340" w:lineRule="exact"/>
              <w:ind w:right="-36"/>
              <w:jc w:val="both"/>
              <w:rPr>
                <w:rFonts w:ascii="Arial" w:hAnsi="Arial" w:cs="Arial"/>
                <w:sz w:val="20"/>
                <w:szCs w:val="20"/>
              </w:rPr>
            </w:pPr>
            <w:r>
              <w:rPr>
                <w:rFonts w:ascii="Arial" w:hAnsi="Arial" w:cs="Arial"/>
                <w:sz w:val="20"/>
                <w:szCs w:val="20"/>
              </w:rPr>
              <w:t>-</w:t>
            </w:r>
          </w:p>
        </w:tc>
      </w:tr>
      <w:tr w:rsidR="00C85F58" w:rsidRPr="00AF4130" w14:paraId="09BC2452" w14:textId="77777777" w:rsidTr="003910E0">
        <w:tc>
          <w:tcPr>
            <w:tcW w:w="4230" w:type="dxa"/>
          </w:tcPr>
          <w:p w14:paraId="2B5FA5A3" w14:textId="3E426930" w:rsidR="00C85F58" w:rsidRPr="00A269B3" w:rsidRDefault="00C85F58" w:rsidP="00F9321F">
            <w:pPr>
              <w:pStyle w:val="Heading9"/>
              <w:spacing w:line="340" w:lineRule="exact"/>
              <w:rPr>
                <w:rFonts w:ascii="Arial" w:hAnsi="Arial" w:cs="Browallia New"/>
                <w:sz w:val="20"/>
                <w:szCs w:val="25"/>
                <w:lang w:val="en-US" w:eastAsia="en-US"/>
              </w:rPr>
            </w:pPr>
            <w:r w:rsidRPr="00AF4130">
              <w:rPr>
                <w:rFonts w:ascii="Arial" w:hAnsi="Arial" w:cs="Arial"/>
                <w:sz w:val="20"/>
                <w:szCs w:val="20"/>
                <w:lang w:val="en-US" w:eastAsia="en-US"/>
              </w:rPr>
              <w:t xml:space="preserve">Sales of </w:t>
            </w:r>
            <w:r w:rsidR="00A269B3">
              <w:rPr>
                <w:rFonts w:ascii="Arial" w:hAnsi="Arial" w:cs="Browallia New"/>
                <w:sz w:val="20"/>
                <w:szCs w:val="25"/>
                <w:lang w:val="en-US" w:eastAsia="en-US"/>
              </w:rPr>
              <w:t>goods</w:t>
            </w:r>
          </w:p>
        </w:tc>
        <w:tc>
          <w:tcPr>
            <w:tcW w:w="1260" w:type="dxa"/>
          </w:tcPr>
          <w:p w14:paraId="0F6219A3" w14:textId="32A150C9" w:rsidR="00C85F58" w:rsidRPr="00AF4130" w:rsidRDefault="00DA7466" w:rsidP="00C85F58">
            <w:pPr>
              <w:tabs>
                <w:tab w:val="decimal" w:pos="795"/>
              </w:tabs>
              <w:spacing w:line="340" w:lineRule="exact"/>
              <w:ind w:right="-36"/>
              <w:jc w:val="both"/>
              <w:rPr>
                <w:rFonts w:ascii="Arial" w:hAnsi="Arial" w:cs="Arial"/>
                <w:sz w:val="20"/>
                <w:szCs w:val="20"/>
                <w:cs/>
              </w:rPr>
            </w:pPr>
            <w:r>
              <w:rPr>
                <w:rFonts w:ascii="Arial" w:hAnsi="Arial" w:cs="Arial"/>
                <w:sz w:val="20"/>
                <w:szCs w:val="20"/>
              </w:rPr>
              <w:t>3,475</w:t>
            </w:r>
          </w:p>
        </w:tc>
        <w:tc>
          <w:tcPr>
            <w:tcW w:w="1170" w:type="dxa"/>
          </w:tcPr>
          <w:p w14:paraId="417E3744" w14:textId="0CE885F6" w:rsidR="00C85F58" w:rsidRPr="007D2683"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4,944</w:t>
            </w:r>
          </w:p>
        </w:tc>
        <w:tc>
          <w:tcPr>
            <w:tcW w:w="1260" w:type="dxa"/>
          </w:tcPr>
          <w:p w14:paraId="221AF642" w14:textId="37833CCF" w:rsidR="00C85F58" w:rsidRPr="00AF4130" w:rsidRDefault="00C85F58" w:rsidP="00C85F58">
            <w:pPr>
              <w:tabs>
                <w:tab w:val="decimal" w:pos="795"/>
              </w:tabs>
              <w:spacing w:line="340" w:lineRule="exact"/>
              <w:ind w:right="-36"/>
              <w:jc w:val="both"/>
              <w:rPr>
                <w:rFonts w:ascii="Arial" w:hAnsi="Arial" w:cs="Arial"/>
                <w:sz w:val="20"/>
                <w:szCs w:val="20"/>
                <w:cs/>
              </w:rPr>
            </w:pPr>
            <w:r w:rsidRPr="00F9321F">
              <w:rPr>
                <w:rFonts w:ascii="Arial" w:hAnsi="Arial" w:cs="Arial"/>
                <w:sz w:val="20"/>
                <w:szCs w:val="20"/>
              </w:rPr>
              <w:t>2,154</w:t>
            </w:r>
          </w:p>
        </w:tc>
        <w:tc>
          <w:tcPr>
            <w:tcW w:w="1170" w:type="dxa"/>
            <w:shd w:val="clear" w:color="auto" w:fill="auto"/>
          </w:tcPr>
          <w:p w14:paraId="7F66118C" w14:textId="4F67DE52" w:rsidR="00C85F58" w:rsidRPr="007D2683"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4,944</w:t>
            </w:r>
          </w:p>
        </w:tc>
      </w:tr>
      <w:tr w:rsidR="00C85F58" w:rsidRPr="00AF4130" w14:paraId="2DDD97D1" w14:textId="77777777" w:rsidTr="003910E0">
        <w:tc>
          <w:tcPr>
            <w:tcW w:w="4230" w:type="dxa"/>
          </w:tcPr>
          <w:p w14:paraId="065873B9" w14:textId="0294B2BF" w:rsidR="00C85F58" w:rsidRPr="000C189D" w:rsidRDefault="00C85F58" w:rsidP="00F9321F">
            <w:pPr>
              <w:pStyle w:val="Heading9"/>
              <w:spacing w:line="340" w:lineRule="exact"/>
              <w:rPr>
                <w:rFonts w:ascii="Arial" w:hAnsi="Arial" w:cstheme="minorBidi"/>
                <w:sz w:val="20"/>
                <w:szCs w:val="20"/>
                <w:lang w:val="en-US" w:eastAsia="en-US"/>
              </w:rPr>
            </w:pPr>
            <w:r w:rsidRPr="00AF4130">
              <w:rPr>
                <w:rFonts w:ascii="Arial" w:hAnsi="Arial" w:cs="Arial"/>
                <w:sz w:val="20"/>
                <w:szCs w:val="20"/>
              </w:rPr>
              <w:t>Interest expense</w:t>
            </w:r>
          </w:p>
        </w:tc>
        <w:tc>
          <w:tcPr>
            <w:tcW w:w="1260" w:type="dxa"/>
          </w:tcPr>
          <w:p w14:paraId="0A5C2A65" w14:textId="119A863F"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w:t>
            </w:r>
          </w:p>
        </w:tc>
        <w:tc>
          <w:tcPr>
            <w:tcW w:w="1170" w:type="dxa"/>
          </w:tcPr>
          <w:p w14:paraId="0CD32249" w14:textId="5BBCF3BB"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94</w:t>
            </w:r>
          </w:p>
        </w:tc>
        <w:tc>
          <w:tcPr>
            <w:tcW w:w="1260" w:type="dxa"/>
          </w:tcPr>
          <w:p w14:paraId="1AD709D6" w14:textId="40C09FCD"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w:t>
            </w:r>
          </w:p>
        </w:tc>
        <w:tc>
          <w:tcPr>
            <w:tcW w:w="1170" w:type="dxa"/>
            <w:shd w:val="clear" w:color="auto" w:fill="auto"/>
          </w:tcPr>
          <w:p w14:paraId="46A11CE0" w14:textId="3E6D7357"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94</w:t>
            </w:r>
          </w:p>
        </w:tc>
      </w:tr>
      <w:tr w:rsidR="00C85F58" w:rsidRPr="00AF4130" w14:paraId="6906407E" w14:textId="77777777">
        <w:tc>
          <w:tcPr>
            <w:tcW w:w="4230" w:type="dxa"/>
          </w:tcPr>
          <w:p w14:paraId="284AF574" w14:textId="414E502B" w:rsidR="00C85F58" w:rsidRPr="00AF4130" w:rsidRDefault="00C85F58" w:rsidP="00F9321F">
            <w:pPr>
              <w:pStyle w:val="Heading9"/>
              <w:spacing w:line="340" w:lineRule="exact"/>
              <w:rPr>
                <w:rFonts w:ascii="Arial" w:hAnsi="Arial" w:cs="Arial"/>
                <w:sz w:val="20"/>
                <w:szCs w:val="20"/>
                <w:lang w:val="en-US"/>
              </w:rPr>
            </w:pPr>
            <w:r w:rsidRPr="00AF4130">
              <w:rPr>
                <w:rFonts w:ascii="Arial" w:hAnsi="Arial" w:cs="Arial"/>
                <w:sz w:val="20"/>
                <w:szCs w:val="20"/>
                <w:lang w:val="en-US" w:eastAsia="en-US"/>
              </w:rPr>
              <w:t>Interest income</w:t>
            </w:r>
          </w:p>
        </w:tc>
        <w:tc>
          <w:tcPr>
            <w:tcW w:w="1260" w:type="dxa"/>
          </w:tcPr>
          <w:p w14:paraId="5EB72D51" w14:textId="701CE551"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26</w:t>
            </w:r>
          </w:p>
        </w:tc>
        <w:tc>
          <w:tcPr>
            <w:tcW w:w="1170" w:type="dxa"/>
          </w:tcPr>
          <w:p w14:paraId="345275E3" w14:textId="69B48D18"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c>
          <w:tcPr>
            <w:tcW w:w="1260" w:type="dxa"/>
          </w:tcPr>
          <w:p w14:paraId="5A8149CC" w14:textId="38BF43B4"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26</w:t>
            </w:r>
          </w:p>
        </w:tc>
        <w:tc>
          <w:tcPr>
            <w:tcW w:w="1170" w:type="dxa"/>
            <w:shd w:val="clear" w:color="auto" w:fill="auto"/>
          </w:tcPr>
          <w:p w14:paraId="2CF90A20" w14:textId="0A873F55"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r>
      <w:tr w:rsidR="00C85F58" w:rsidRPr="00AF4130" w14:paraId="6D8C7DDA" w14:textId="77777777" w:rsidTr="003910E0">
        <w:tc>
          <w:tcPr>
            <w:tcW w:w="5490" w:type="dxa"/>
            <w:gridSpan w:val="2"/>
          </w:tcPr>
          <w:p w14:paraId="48B0312F" w14:textId="19A3A83E" w:rsidR="00C85F58" w:rsidRPr="00AF4130" w:rsidRDefault="00C85F58" w:rsidP="00C85F58">
            <w:pPr>
              <w:tabs>
                <w:tab w:val="decimal" w:pos="795"/>
              </w:tabs>
              <w:spacing w:line="340" w:lineRule="exact"/>
              <w:ind w:right="-36"/>
              <w:jc w:val="both"/>
              <w:rPr>
                <w:rFonts w:ascii="Arial" w:hAnsi="Arial" w:cs="Arial"/>
                <w:sz w:val="20"/>
                <w:szCs w:val="20"/>
              </w:rPr>
            </w:pPr>
            <w:r w:rsidRPr="00DF59C8">
              <w:rPr>
                <w:rFonts w:ascii="Arial" w:hAnsi="Arial" w:cs="Arial"/>
                <w:sz w:val="20"/>
                <w:szCs w:val="20"/>
                <w:u w:val="single"/>
              </w:rPr>
              <w:t xml:space="preserve">Transactions with related </w:t>
            </w:r>
            <w:r w:rsidR="001C5D19">
              <w:rPr>
                <w:rFonts w:ascii="Arial" w:hAnsi="Arial" w:cs="Arial"/>
                <w:sz w:val="20"/>
                <w:szCs w:val="20"/>
                <w:u w:val="single"/>
              </w:rPr>
              <w:t>parties</w:t>
            </w:r>
            <w:r w:rsidRPr="00DF59C8">
              <w:rPr>
                <w:rFonts w:ascii="Arial" w:hAnsi="Arial" w:cstheme="minorBidi" w:hint="cs"/>
                <w:sz w:val="20"/>
                <w:szCs w:val="20"/>
                <w:u w:val="single"/>
                <w:cs/>
              </w:rPr>
              <w:t xml:space="preserve"> </w:t>
            </w:r>
            <w:r w:rsidRPr="00DF59C8">
              <w:rPr>
                <w:rFonts w:ascii="Arial" w:hAnsi="Arial" w:cstheme="minorBidi"/>
                <w:sz w:val="20"/>
                <w:szCs w:val="20"/>
                <w:u w:val="single"/>
              </w:rPr>
              <w:t>and person</w:t>
            </w:r>
          </w:p>
        </w:tc>
        <w:tc>
          <w:tcPr>
            <w:tcW w:w="1170" w:type="dxa"/>
          </w:tcPr>
          <w:p w14:paraId="2A5BA94C" w14:textId="77777777" w:rsidR="00C85F58" w:rsidRPr="00AF4130" w:rsidRDefault="00C85F58" w:rsidP="00C85F58">
            <w:pPr>
              <w:tabs>
                <w:tab w:val="decimal" w:pos="795"/>
              </w:tabs>
              <w:spacing w:line="340" w:lineRule="exact"/>
              <w:ind w:right="-36"/>
              <w:jc w:val="both"/>
              <w:rPr>
                <w:rFonts w:ascii="Arial" w:hAnsi="Arial" w:cs="Arial"/>
                <w:sz w:val="20"/>
                <w:szCs w:val="20"/>
              </w:rPr>
            </w:pPr>
          </w:p>
        </w:tc>
        <w:tc>
          <w:tcPr>
            <w:tcW w:w="1260" w:type="dxa"/>
          </w:tcPr>
          <w:p w14:paraId="197A9E8E" w14:textId="77777777" w:rsidR="00C85F58" w:rsidRPr="00AF4130" w:rsidRDefault="00C85F58" w:rsidP="00C85F58">
            <w:pPr>
              <w:tabs>
                <w:tab w:val="decimal" w:pos="795"/>
              </w:tabs>
              <w:spacing w:line="340" w:lineRule="exact"/>
              <w:ind w:right="-36"/>
              <w:jc w:val="both"/>
              <w:rPr>
                <w:rFonts w:ascii="Arial" w:hAnsi="Arial" w:cs="Arial"/>
                <w:sz w:val="20"/>
                <w:szCs w:val="20"/>
              </w:rPr>
            </w:pPr>
          </w:p>
        </w:tc>
        <w:tc>
          <w:tcPr>
            <w:tcW w:w="1170" w:type="dxa"/>
            <w:shd w:val="clear" w:color="auto" w:fill="auto"/>
          </w:tcPr>
          <w:p w14:paraId="10216E2D" w14:textId="77777777" w:rsidR="00C85F58" w:rsidRPr="00AF4130" w:rsidRDefault="00C85F58" w:rsidP="00C85F58">
            <w:pPr>
              <w:tabs>
                <w:tab w:val="decimal" w:pos="795"/>
              </w:tabs>
              <w:spacing w:line="340" w:lineRule="exact"/>
              <w:ind w:right="-36"/>
              <w:jc w:val="both"/>
              <w:rPr>
                <w:rFonts w:ascii="Arial" w:hAnsi="Arial" w:cs="Arial"/>
                <w:sz w:val="20"/>
                <w:szCs w:val="20"/>
              </w:rPr>
            </w:pPr>
          </w:p>
        </w:tc>
      </w:tr>
      <w:tr w:rsidR="00C85F58" w:rsidRPr="00AF4130" w14:paraId="1D761FAF" w14:textId="77777777">
        <w:tc>
          <w:tcPr>
            <w:tcW w:w="4230" w:type="dxa"/>
          </w:tcPr>
          <w:p w14:paraId="2CB94967" w14:textId="4FBD1E6C" w:rsidR="00C85F58" w:rsidRPr="00AF4130" w:rsidRDefault="00C85F58" w:rsidP="00F9321F">
            <w:pPr>
              <w:pStyle w:val="Heading9"/>
              <w:spacing w:line="340" w:lineRule="exact"/>
              <w:rPr>
                <w:rFonts w:ascii="Arial" w:hAnsi="Arial" w:cs="Arial"/>
                <w:sz w:val="20"/>
                <w:szCs w:val="20"/>
                <w:lang w:val="en-US"/>
              </w:rPr>
            </w:pPr>
            <w:r w:rsidRPr="00AF4130">
              <w:rPr>
                <w:rFonts w:ascii="Arial" w:hAnsi="Arial" w:cs="Arial"/>
                <w:sz w:val="20"/>
                <w:szCs w:val="20"/>
                <w:lang w:val="en-US"/>
              </w:rPr>
              <w:t>Sales of goods</w:t>
            </w:r>
          </w:p>
        </w:tc>
        <w:tc>
          <w:tcPr>
            <w:tcW w:w="1260" w:type="dxa"/>
          </w:tcPr>
          <w:p w14:paraId="5B41C6C3" w14:textId="1F964ABD"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47</w:t>
            </w:r>
          </w:p>
        </w:tc>
        <w:tc>
          <w:tcPr>
            <w:tcW w:w="1170" w:type="dxa"/>
          </w:tcPr>
          <w:p w14:paraId="05731896" w14:textId="5A550897"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8</w:t>
            </w:r>
          </w:p>
        </w:tc>
        <w:tc>
          <w:tcPr>
            <w:tcW w:w="1260" w:type="dxa"/>
          </w:tcPr>
          <w:p w14:paraId="2B82DBA1" w14:textId="1C952E21"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w:t>
            </w:r>
          </w:p>
        </w:tc>
        <w:tc>
          <w:tcPr>
            <w:tcW w:w="1170" w:type="dxa"/>
            <w:shd w:val="clear" w:color="auto" w:fill="auto"/>
          </w:tcPr>
          <w:p w14:paraId="56307E9D" w14:textId="775B47D0"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r>
      <w:tr w:rsidR="00C85F58" w:rsidRPr="00AF4130" w14:paraId="615B2921" w14:textId="77777777" w:rsidTr="003910E0">
        <w:tc>
          <w:tcPr>
            <w:tcW w:w="4230" w:type="dxa"/>
          </w:tcPr>
          <w:p w14:paraId="41C4F54D" w14:textId="77777777" w:rsidR="00C85F58" w:rsidRPr="00AF4130" w:rsidRDefault="00C85F58" w:rsidP="00F9321F">
            <w:pPr>
              <w:pStyle w:val="Heading9"/>
              <w:spacing w:line="340" w:lineRule="exact"/>
              <w:rPr>
                <w:rFonts w:ascii="Arial" w:hAnsi="Arial" w:cs="Arial"/>
                <w:sz w:val="20"/>
                <w:szCs w:val="20"/>
              </w:rPr>
            </w:pPr>
            <w:r w:rsidRPr="00AF4130">
              <w:rPr>
                <w:rFonts w:ascii="Arial" w:hAnsi="Arial" w:cs="Arial"/>
                <w:sz w:val="20"/>
                <w:szCs w:val="20"/>
                <w:lang w:val="en-US" w:eastAsia="en-US"/>
              </w:rPr>
              <w:t>Purchases of goods</w:t>
            </w:r>
          </w:p>
        </w:tc>
        <w:tc>
          <w:tcPr>
            <w:tcW w:w="1260" w:type="dxa"/>
          </w:tcPr>
          <w:p w14:paraId="3C037466" w14:textId="63BE074E"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415</w:t>
            </w:r>
          </w:p>
        </w:tc>
        <w:tc>
          <w:tcPr>
            <w:tcW w:w="1170" w:type="dxa"/>
          </w:tcPr>
          <w:p w14:paraId="6B953655" w14:textId="1A042218"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668</w:t>
            </w:r>
          </w:p>
        </w:tc>
        <w:tc>
          <w:tcPr>
            <w:tcW w:w="1260" w:type="dxa"/>
          </w:tcPr>
          <w:p w14:paraId="56524D71" w14:textId="22176462"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90</w:t>
            </w:r>
          </w:p>
        </w:tc>
        <w:tc>
          <w:tcPr>
            <w:tcW w:w="1170" w:type="dxa"/>
            <w:shd w:val="clear" w:color="auto" w:fill="auto"/>
          </w:tcPr>
          <w:p w14:paraId="2E71DDEA" w14:textId="47746E4E"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370</w:t>
            </w:r>
          </w:p>
        </w:tc>
      </w:tr>
      <w:tr w:rsidR="00C85F58" w:rsidRPr="00AF4130" w14:paraId="27A32F67" w14:textId="77777777" w:rsidTr="003910E0">
        <w:tc>
          <w:tcPr>
            <w:tcW w:w="4230" w:type="dxa"/>
          </w:tcPr>
          <w:p w14:paraId="0145D000" w14:textId="26E5E072" w:rsidR="00C85F58" w:rsidRPr="00AF4130" w:rsidRDefault="00C85F58" w:rsidP="00F9321F">
            <w:pPr>
              <w:pStyle w:val="Heading9"/>
              <w:spacing w:line="340" w:lineRule="exact"/>
              <w:rPr>
                <w:rFonts w:ascii="Arial" w:hAnsi="Arial" w:cs="Arial"/>
                <w:sz w:val="20"/>
                <w:szCs w:val="20"/>
              </w:rPr>
            </w:pPr>
            <w:r w:rsidRPr="00AF4130">
              <w:rPr>
                <w:rFonts w:ascii="Arial" w:hAnsi="Arial" w:cs="Arial"/>
                <w:sz w:val="20"/>
                <w:szCs w:val="20"/>
                <w:lang w:val="en-US" w:eastAsia="en-US"/>
              </w:rPr>
              <w:t>Interest expense</w:t>
            </w:r>
          </w:p>
        </w:tc>
        <w:tc>
          <w:tcPr>
            <w:tcW w:w="1260" w:type="dxa"/>
          </w:tcPr>
          <w:p w14:paraId="6E4950E3" w14:textId="0C2B2297"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75</w:t>
            </w:r>
          </w:p>
        </w:tc>
        <w:tc>
          <w:tcPr>
            <w:tcW w:w="1170" w:type="dxa"/>
          </w:tcPr>
          <w:p w14:paraId="0DB0F9D9" w14:textId="39538D6F"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c>
          <w:tcPr>
            <w:tcW w:w="1260" w:type="dxa"/>
          </w:tcPr>
          <w:p w14:paraId="596DAFB4" w14:textId="7672C682" w:rsidR="00C85F58" w:rsidRPr="00AF4130" w:rsidRDefault="00C85F58" w:rsidP="00C85F58">
            <w:pPr>
              <w:tabs>
                <w:tab w:val="decimal" w:pos="795"/>
              </w:tabs>
              <w:spacing w:line="340" w:lineRule="exact"/>
              <w:ind w:right="-36"/>
              <w:jc w:val="both"/>
              <w:rPr>
                <w:rFonts w:ascii="Arial" w:hAnsi="Arial" w:cs="Arial"/>
                <w:sz w:val="20"/>
                <w:szCs w:val="20"/>
              </w:rPr>
            </w:pPr>
            <w:r w:rsidRPr="00F9321F">
              <w:rPr>
                <w:rFonts w:ascii="Arial" w:hAnsi="Arial" w:cs="Arial"/>
                <w:sz w:val="20"/>
                <w:szCs w:val="20"/>
              </w:rPr>
              <w:t>-</w:t>
            </w:r>
          </w:p>
        </w:tc>
        <w:tc>
          <w:tcPr>
            <w:tcW w:w="1170" w:type="dxa"/>
            <w:shd w:val="clear" w:color="auto" w:fill="auto"/>
          </w:tcPr>
          <w:p w14:paraId="5FFA7D3B" w14:textId="2337E1D1" w:rsidR="00C85F58" w:rsidRPr="00AF4130" w:rsidRDefault="00C85F58" w:rsidP="00C85F58">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r>
    </w:tbl>
    <w:p w14:paraId="7B69FBC6" w14:textId="77777777" w:rsidR="00DF59C8" w:rsidRPr="00FA57EA" w:rsidRDefault="00DF59C8" w:rsidP="00643A87">
      <w:pPr>
        <w:tabs>
          <w:tab w:val="left" w:pos="360"/>
          <w:tab w:val="left" w:pos="900"/>
          <w:tab w:val="left" w:pos="6120"/>
          <w:tab w:val="left" w:pos="6480"/>
        </w:tabs>
        <w:spacing w:before="240" w:line="380" w:lineRule="exact"/>
        <w:ind w:left="360" w:right="-14" w:hanging="360"/>
        <w:jc w:val="right"/>
        <w:rPr>
          <w:rFonts w:ascii="Arial" w:hAnsi="Arial" w:cs="Arial"/>
          <w:sz w:val="18"/>
          <w:szCs w:val="18"/>
          <w:cs/>
        </w:rPr>
      </w:pP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EE167E" w:rsidRPr="00DF59C8" w14:paraId="055FDCAF" w14:textId="77777777" w:rsidTr="00EE167E">
        <w:trPr>
          <w:tblHeader/>
        </w:trPr>
        <w:tc>
          <w:tcPr>
            <w:tcW w:w="4230" w:type="dxa"/>
          </w:tcPr>
          <w:p w14:paraId="6BAC4341" w14:textId="77777777" w:rsidR="00EE167E" w:rsidRPr="00DF59C8" w:rsidRDefault="00EE167E" w:rsidP="003910E0">
            <w:pPr>
              <w:spacing w:line="340" w:lineRule="exact"/>
              <w:ind w:right="-36"/>
              <w:rPr>
                <w:rFonts w:ascii="Arial" w:hAnsi="Arial" w:cs="Arial"/>
                <w:sz w:val="20"/>
                <w:szCs w:val="20"/>
                <w:u w:val="single"/>
              </w:rPr>
            </w:pPr>
          </w:p>
        </w:tc>
        <w:tc>
          <w:tcPr>
            <w:tcW w:w="4860" w:type="dxa"/>
            <w:gridSpan w:val="4"/>
          </w:tcPr>
          <w:p w14:paraId="4A9D089A" w14:textId="6B51C6E4" w:rsidR="00EE167E" w:rsidRPr="00DF59C8" w:rsidRDefault="00EE167E" w:rsidP="00EE167E">
            <w:pPr>
              <w:spacing w:line="340" w:lineRule="exact"/>
              <w:ind w:right="-36"/>
              <w:jc w:val="right"/>
              <w:rPr>
                <w:rFonts w:ascii="Arial" w:hAnsi="Arial" w:cs="Arial"/>
                <w:sz w:val="20"/>
                <w:szCs w:val="20"/>
              </w:rPr>
            </w:pPr>
            <w:r w:rsidRPr="00DF59C8">
              <w:rPr>
                <w:rFonts w:ascii="Arial" w:hAnsi="Arial" w:cs="Arial"/>
                <w:sz w:val="20"/>
                <w:szCs w:val="20"/>
              </w:rPr>
              <w:t>(Unit: Thousand Baht)</w:t>
            </w:r>
          </w:p>
        </w:tc>
      </w:tr>
      <w:tr w:rsidR="00643A87" w:rsidRPr="00DF59C8" w14:paraId="135324A4" w14:textId="77777777" w:rsidTr="00EE167E">
        <w:trPr>
          <w:tblHeader/>
        </w:trPr>
        <w:tc>
          <w:tcPr>
            <w:tcW w:w="4230" w:type="dxa"/>
          </w:tcPr>
          <w:p w14:paraId="64FC29E7" w14:textId="77777777" w:rsidR="00643A87" w:rsidRPr="00DF59C8" w:rsidRDefault="00643A87" w:rsidP="003910E0">
            <w:pPr>
              <w:spacing w:line="340" w:lineRule="exact"/>
              <w:ind w:right="-36"/>
              <w:rPr>
                <w:rFonts w:ascii="Arial" w:hAnsi="Arial" w:cs="Arial"/>
                <w:sz w:val="20"/>
                <w:szCs w:val="20"/>
                <w:u w:val="single"/>
              </w:rPr>
            </w:pPr>
          </w:p>
        </w:tc>
        <w:tc>
          <w:tcPr>
            <w:tcW w:w="4860" w:type="dxa"/>
            <w:gridSpan w:val="4"/>
          </w:tcPr>
          <w:p w14:paraId="38E0636D" w14:textId="04EC4B15"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 xml:space="preserve">For the </w:t>
            </w:r>
            <w:r w:rsidR="007D2683">
              <w:rPr>
                <w:rFonts w:ascii="Arial" w:hAnsi="Arial" w:cs="Arial"/>
                <w:sz w:val="20"/>
                <w:szCs w:val="20"/>
              </w:rPr>
              <w:t>nine</w:t>
            </w:r>
            <w:r w:rsidRPr="00DF59C8">
              <w:rPr>
                <w:rFonts w:ascii="Arial" w:hAnsi="Arial" w:cs="Arial"/>
                <w:sz w:val="20"/>
                <w:szCs w:val="20"/>
              </w:rPr>
              <w:t xml:space="preserve">-month periods ended </w:t>
            </w:r>
            <w:r w:rsidR="007D2683">
              <w:rPr>
                <w:rFonts w:ascii="Arial" w:hAnsi="Arial" w:cs="Arial"/>
                <w:sz w:val="20"/>
                <w:szCs w:val="20"/>
              </w:rPr>
              <w:t>30 September</w:t>
            </w:r>
          </w:p>
        </w:tc>
      </w:tr>
      <w:tr w:rsidR="00643A87" w:rsidRPr="00DF59C8" w14:paraId="0663CEB4" w14:textId="77777777" w:rsidTr="00EE167E">
        <w:trPr>
          <w:tblHeader/>
        </w:trPr>
        <w:tc>
          <w:tcPr>
            <w:tcW w:w="4230" w:type="dxa"/>
          </w:tcPr>
          <w:p w14:paraId="77B16B76" w14:textId="77777777" w:rsidR="00643A87" w:rsidRPr="00DF59C8" w:rsidRDefault="00643A87" w:rsidP="003910E0">
            <w:pPr>
              <w:spacing w:line="340" w:lineRule="exact"/>
              <w:ind w:right="-36"/>
              <w:rPr>
                <w:rFonts w:ascii="Arial" w:hAnsi="Arial" w:cs="Arial"/>
                <w:sz w:val="20"/>
                <w:szCs w:val="20"/>
                <w:u w:val="single"/>
              </w:rPr>
            </w:pPr>
          </w:p>
        </w:tc>
        <w:tc>
          <w:tcPr>
            <w:tcW w:w="2430" w:type="dxa"/>
            <w:gridSpan w:val="2"/>
          </w:tcPr>
          <w:p w14:paraId="6C747D6F"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2"/>
          </w:tcPr>
          <w:p w14:paraId="4BFCF6FF"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 xml:space="preserve">Separate </w:t>
            </w:r>
          </w:p>
          <w:p w14:paraId="429C6F3A"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financial statements</w:t>
            </w:r>
          </w:p>
        </w:tc>
      </w:tr>
      <w:tr w:rsidR="00643A87" w:rsidRPr="00DF59C8" w14:paraId="4C79A4A5" w14:textId="77777777" w:rsidTr="00EE167E">
        <w:trPr>
          <w:tblHeader/>
        </w:trPr>
        <w:tc>
          <w:tcPr>
            <w:tcW w:w="4230" w:type="dxa"/>
          </w:tcPr>
          <w:p w14:paraId="3DFD7F92" w14:textId="77777777" w:rsidR="00643A87" w:rsidRPr="00DF59C8" w:rsidRDefault="00643A87" w:rsidP="003910E0">
            <w:pPr>
              <w:spacing w:line="340" w:lineRule="exact"/>
              <w:ind w:right="-36"/>
              <w:rPr>
                <w:rFonts w:ascii="Arial" w:hAnsi="Arial" w:cs="Arial"/>
                <w:sz w:val="20"/>
                <w:szCs w:val="20"/>
                <w:u w:val="single"/>
              </w:rPr>
            </w:pPr>
          </w:p>
        </w:tc>
        <w:tc>
          <w:tcPr>
            <w:tcW w:w="1260" w:type="dxa"/>
          </w:tcPr>
          <w:p w14:paraId="4113D603" w14:textId="1902A20C"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w:t>
            </w:r>
            <w:r w:rsidRPr="00DF59C8">
              <w:rPr>
                <w:rFonts w:ascii="Arial" w:hAnsi="Arial" w:cstheme="minorBidi"/>
                <w:sz w:val="20"/>
                <w:szCs w:val="20"/>
                <w:u w:val="single"/>
              </w:rPr>
              <w:t>3</w:t>
            </w:r>
          </w:p>
        </w:tc>
        <w:tc>
          <w:tcPr>
            <w:tcW w:w="1170" w:type="dxa"/>
          </w:tcPr>
          <w:p w14:paraId="3105FFFE" w14:textId="08F078AD"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2022</w:t>
            </w:r>
          </w:p>
        </w:tc>
        <w:tc>
          <w:tcPr>
            <w:tcW w:w="1260" w:type="dxa"/>
          </w:tcPr>
          <w:p w14:paraId="4E3A7104" w14:textId="4A728C60"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w:t>
            </w:r>
            <w:r w:rsidRPr="00DF59C8">
              <w:rPr>
                <w:rFonts w:ascii="Arial" w:hAnsi="Arial" w:cstheme="minorBidi"/>
                <w:sz w:val="20"/>
                <w:szCs w:val="20"/>
                <w:u w:val="single"/>
              </w:rPr>
              <w:t>3</w:t>
            </w:r>
          </w:p>
        </w:tc>
        <w:tc>
          <w:tcPr>
            <w:tcW w:w="1170" w:type="dxa"/>
            <w:shd w:val="clear" w:color="auto" w:fill="auto"/>
          </w:tcPr>
          <w:p w14:paraId="330E73B5" w14:textId="7732C24E"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2022</w:t>
            </w:r>
          </w:p>
        </w:tc>
      </w:tr>
      <w:tr w:rsidR="00643A87" w:rsidRPr="00DF59C8" w14:paraId="15D365A0" w14:textId="77777777" w:rsidTr="003910E0">
        <w:tc>
          <w:tcPr>
            <w:tcW w:w="5490" w:type="dxa"/>
            <w:gridSpan w:val="2"/>
          </w:tcPr>
          <w:p w14:paraId="71AE2920" w14:textId="77777777" w:rsidR="00643A87" w:rsidRPr="00DF59C8" w:rsidRDefault="00643A87" w:rsidP="003910E0">
            <w:pPr>
              <w:tabs>
                <w:tab w:val="decimal" w:pos="702"/>
              </w:tabs>
              <w:spacing w:line="340" w:lineRule="exact"/>
              <w:ind w:right="-36"/>
              <w:jc w:val="both"/>
              <w:rPr>
                <w:rFonts w:ascii="Arial" w:hAnsi="Arial" w:cs="Arial"/>
                <w:sz w:val="20"/>
                <w:szCs w:val="20"/>
              </w:rPr>
            </w:pPr>
            <w:r w:rsidRPr="00DF59C8">
              <w:rPr>
                <w:rFonts w:ascii="Arial" w:hAnsi="Arial" w:cs="Arial"/>
                <w:sz w:val="20"/>
                <w:szCs w:val="20"/>
                <w:u w:val="single"/>
              </w:rPr>
              <w:t>Transactions with subsidiaries</w:t>
            </w:r>
          </w:p>
        </w:tc>
        <w:tc>
          <w:tcPr>
            <w:tcW w:w="1170" w:type="dxa"/>
          </w:tcPr>
          <w:p w14:paraId="416CB300" w14:textId="77777777" w:rsidR="00643A87" w:rsidRPr="00DF59C8" w:rsidRDefault="00643A87" w:rsidP="003910E0">
            <w:pPr>
              <w:tabs>
                <w:tab w:val="decimal" w:pos="702"/>
              </w:tabs>
              <w:spacing w:line="340" w:lineRule="exact"/>
              <w:ind w:right="-36"/>
              <w:jc w:val="both"/>
              <w:rPr>
                <w:rFonts w:ascii="Arial" w:hAnsi="Arial" w:cs="Arial"/>
                <w:sz w:val="20"/>
                <w:szCs w:val="20"/>
              </w:rPr>
            </w:pPr>
          </w:p>
        </w:tc>
        <w:tc>
          <w:tcPr>
            <w:tcW w:w="1260" w:type="dxa"/>
          </w:tcPr>
          <w:p w14:paraId="021BE2F1" w14:textId="77777777" w:rsidR="00643A87" w:rsidRPr="00DF59C8" w:rsidRDefault="00643A87" w:rsidP="003910E0">
            <w:pPr>
              <w:tabs>
                <w:tab w:val="decimal" w:pos="702"/>
              </w:tabs>
              <w:spacing w:line="340" w:lineRule="exact"/>
              <w:ind w:right="-36"/>
              <w:jc w:val="both"/>
              <w:rPr>
                <w:rFonts w:ascii="Arial" w:hAnsi="Arial" w:cs="Arial"/>
                <w:sz w:val="20"/>
                <w:szCs w:val="20"/>
              </w:rPr>
            </w:pPr>
          </w:p>
        </w:tc>
        <w:tc>
          <w:tcPr>
            <w:tcW w:w="1170" w:type="dxa"/>
            <w:shd w:val="clear" w:color="auto" w:fill="auto"/>
          </w:tcPr>
          <w:p w14:paraId="02DDE629" w14:textId="77777777" w:rsidR="00643A87" w:rsidRPr="00DF59C8" w:rsidRDefault="00643A87" w:rsidP="003910E0">
            <w:pPr>
              <w:tabs>
                <w:tab w:val="decimal" w:pos="702"/>
              </w:tabs>
              <w:spacing w:line="340" w:lineRule="exact"/>
              <w:ind w:right="-36"/>
              <w:jc w:val="both"/>
              <w:rPr>
                <w:rFonts w:ascii="Arial" w:hAnsi="Arial" w:cs="Arial"/>
                <w:sz w:val="20"/>
                <w:szCs w:val="20"/>
              </w:rPr>
            </w:pPr>
          </w:p>
        </w:tc>
      </w:tr>
      <w:tr w:rsidR="00DF59C8" w:rsidRPr="00DF59C8" w14:paraId="0F705B45" w14:textId="77777777">
        <w:tc>
          <w:tcPr>
            <w:tcW w:w="5490" w:type="dxa"/>
            <w:gridSpan w:val="2"/>
          </w:tcPr>
          <w:p w14:paraId="7BF737DD" w14:textId="5DC2C316" w:rsidR="00DF59C8" w:rsidRPr="00DF59C8" w:rsidRDefault="00DF59C8" w:rsidP="003910E0">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(Eliminated from consolidated financial statements)</w:t>
            </w:r>
          </w:p>
        </w:tc>
        <w:tc>
          <w:tcPr>
            <w:tcW w:w="1170" w:type="dxa"/>
          </w:tcPr>
          <w:p w14:paraId="56271537" w14:textId="77777777" w:rsidR="00DF59C8" w:rsidRPr="00DF59C8" w:rsidRDefault="00DF59C8" w:rsidP="003910E0">
            <w:pPr>
              <w:tabs>
                <w:tab w:val="decimal" w:pos="702"/>
              </w:tabs>
              <w:spacing w:line="340" w:lineRule="exact"/>
              <w:ind w:right="-36"/>
              <w:jc w:val="both"/>
              <w:rPr>
                <w:rFonts w:ascii="Arial" w:hAnsi="Arial" w:cs="Arial"/>
                <w:sz w:val="20"/>
                <w:szCs w:val="20"/>
              </w:rPr>
            </w:pPr>
          </w:p>
        </w:tc>
        <w:tc>
          <w:tcPr>
            <w:tcW w:w="1260" w:type="dxa"/>
          </w:tcPr>
          <w:p w14:paraId="3465C99B" w14:textId="77777777" w:rsidR="00DF59C8" w:rsidRPr="00DF59C8" w:rsidRDefault="00DF59C8" w:rsidP="003910E0">
            <w:pPr>
              <w:tabs>
                <w:tab w:val="decimal" w:pos="702"/>
              </w:tabs>
              <w:spacing w:line="340" w:lineRule="exact"/>
              <w:ind w:right="-36"/>
              <w:jc w:val="both"/>
              <w:rPr>
                <w:rFonts w:ascii="Arial" w:hAnsi="Arial" w:cs="Arial"/>
                <w:sz w:val="20"/>
                <w:szCs w:val="20"/>
              </w:rPr>
            </w:pPr>
          </w:p>
        </w:tc>
        <w:tc>
          <w:tcPr>
            <w:tcW w:w="1170" w:type="dxa"/>
            <w:shd w:val="clear" w:color="auto" w:fill="auto"/>
          </w:tcPr>
          <w:p w14:paraId="3FF404FE" w14:textId="77777777" w:rsidR="00DF59C8" w:rsidRPr="00DF59C8" w:rsidRDefault="00DF59C8" w:rsidP="003910E0">
            <w:pPr>
              <w:tabs>
                <w:tab w:val="decimal" w:pos="702"/>
              </w:tabs>
              <w:spacing w:line="340" w:lineRule="exact"/>
              <w:ind w:right="-36"/>
              <w:jc w:val="both"/>
              <w:rPr>
                <w:rFonts w:ascii="Arial" w:hAnsi="Arial" w:cs="Arial"/>
                <w:sz w:val="20"/>
                <w:szCs w:val="20"/>
              </w:rPr>
            </w:pPr>
          </w:p>
        </w:tc>
      </w:tr>
      <w:tr w:rsidR="007F7A17" w:rsidRPr="00DF59C8" w14:paraId="36404336" w14:textId="77777777" w:rsidTr="003910E0">
        <w:tc>
          <w:tcPr>
            <w:tcW w:w="4230" w:type="dxa"/>
          </w:tcPr>
          <w:p w14:paraId="646A151F" w14:textId="67DF3326"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Purchases of goods</w:t>
            </w:r>
            <w:r w:rsidR="00593AE6">
              <w:rPr>
                <w:rFonts w:ascii="Arial" w:hAnsi="Arial" w:cs="Arial"/>
                <w:sz w:val="20"/>
                <w:szCs w:val="20"/>
                <w:lang w:val="en-US" w:eastAsia="en-US"/>
              </w:rPr>
              <w:t xml:space="preserve"> and</w:t>
            </w:r>
            <w:r w:rsidR="00981D34">
              <w:rPr>
                <w:rFonts w:ascii="Arial" w:hAnsi="Arial" w:cs="Arial"/>
                <w:sz w:val="20"/>
                <w:szCs w:val="20"/>
                <w:lang w:val="en-US" w:eastAsia="en-US"/>
              </w:rPr>
              <w:t xml:space="preserve"> raw</w:t>
            </w:r>
            <w:r w:rsidR="00593AE6">
              <w:rPr>
                <w:rFonts w:ascii="Arial" w:hAnsi="Arial" w:cs="Arial"/>
                <w:sz w:val="20"/>
                <w:szCs w:val="20"/>
                <w:lang w:val="en-US" w:eastAsia="en-US"/>
              </w:rPr>
              <w:t xml:space="preserve"> materials</w:t>
            </w:r>
          </w:p>
        </w:tc>
        <w:tc>
          <w:tcPr>
            <w:tcW w:w="1260" w:type="dxa"/>
          </w:tcPr>
          <w:p w14:paraId="54B922CC" w14:textId="14F9DD86"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5D78D276" w14:textId="04C7FB78"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7F2ED759" w14:textId="5C2D7656"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155,236</w:t>
            </w:r>
          </w:p>
        </w:tc>
        <w:tc>
          <w:tcPr>
            <w:tcW w:w="1170" w:type="dxa"/>
            <w:shd w:val="clear" w:color="auto" w:fill="auto"/>
          </w:tcPr>
          <w:p w14:paraId="43087368" w14:textId="0706E63E"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113</w:t>
            </w:r>
            <w:r w:rsidRPr="007D2683">
              <w:rPr>
                <w:rFonts w:ascii="Arial" w:hAnsi="Arial" w:cs="Arial"/>
                <w:sz w:val="20"/>
                <w:szCs w:val="20"/>
              </w:rPr>
              <w:t>,202</w:t>
            </w:r>
          </w:p>
        </w:tc>
      </w:tr>
      <w:tr w:rsidR="007F7A17" w:rsidRPr="00DF59C8" w14:paraId="7EB2A7B8" w14:textId="77777777" w:rsidTr="003910E0">
        <w:tc>
          <w:tcPr>
            <w:tcW w:w="4230" w:type="dxa"/>
          </w:tcPr>
          <w:p w14:paraId="5A5F2DB5" w14:textId="78BA2E84"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 xml:space="preserve">Sales of </w:t>
            </w:r>
            <w:r w:rsidR="00981D34">
              <w:rPr>
                <w:rFonts w:ascii="Arial" w:hAnsi="Arial" w:cs="Arial"/>
                <w:sz w:val="20"/>
                <w:szCs w:val="20"/>
                <w:lang w:val="en-US" w:eastAsia="en-US"/>
              </w:rPr>
              <w:t xml:space="preserve">raw </w:t>
            </w:r>
            <w:r w:rsidR="00593AE6">
              <w:rPr>
                <w:rFonts w:ascii="Arial" w:hAnsi="Arial" w:cs="Arial"/>
                <w:sz w:val="20"/>
                <w:szCs w:val="20"/>
                <w:lang w:val="en-US" w:eastAsia="en-US"/>
              </w:rPr>
              <w:t>materials</w:t>
            </w:r>
          </w:p>
        </w:tc>
        <w:tc>
          <w:tcPr>
            <w:tcW w:w="1260" w:type="dxa"/>
          </w:tcPr>
          <w:p w14:paraId="10695059" w14:textId="50B41401"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333C26C5" w14:textId="2EBB7C1E"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25A83580" w14:textId="5721A379"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86,344</w:t>
            </w:r>
          </w:p>
        </w:tc>
        <w:tc>
          <w:tcPr>
            <w:tcW w:w="1170" w:type="dxa"/>
            <w:shd w:val="clear" w:color="auto" w:fill="auto"/>
          </w:tcPr>
          <w:p w14:paraId="4119327C" w14:textId="69954916"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64,942</w:t>
            </w:r>
          </w:p>
        </w:tc>
      </w:tr>
      <w:tr w:rsidR="007F7A17" w:rsidRPr="00DF59C8" w14:paraId="33C1A364" w14:textId="77777777" w:rsidTr="003910E0">
        <w:tc>
          <w:tcPr>
            <w:tcW w:w="4230" w:type="dxa"/>
          </w:tcPr>
          <w:p w14:paraId="3CFD2435" w14:textId="77777777"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Service income</w:t>
            </w:r>
          </w:p>
        </w:tc>
        <w:tc>
          <w:tcPr>
            <w:tcW w:w="1260" w:type="dxa"/>
          </w:tcPr>
          <w:p w14:paraId="5662DDE5" w14:textId="2770384A"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29E76F76" w14:textId="1F21C80E"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2EABD078" w14:textId="408937D1"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4,338</w:t>
            </w:r>
          </w:p>
        </w:tc>
        <w:tc>
          <w:tcPr>
            <w:tcW w:w="1170" w:type="dxa"/>
            <w:shd w:val="clear" w:color="auto" w:fill="auto"/>
          </w:tcPr>
          <w:p w14:paraId="106953D4" w14:textId="6E048C9C"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5,258</w:t>
            </w:r>
          </w:p>
        </w:tc>
      </w:tr>
      <w:tr w:rsidR="007F7A17" w:rsidRPr="00DF59C8" w14:paraId="4FFF0395" w14:textId="77777777" w:rsidTr="003910E0">
        <w:tc>
          <w:tcPr>
            <w:tcW w:w="4230" w:type="dxa"/>
          </w:tcPr>
          <w:p w14:paraId="26A5EFB9" w14:textId="77777777"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rPr>
              <w:t>Service expenses</w:t>
            </w:r>
          </w:p>
        </w:tc>
        <w:tc>
          <w:tcPr>
            <w:tcW w:w="1260" w:type="dxa"/>
          </w:tcPr>
          <w:p w14:paraId="46EA4F1E" w14:textId="172C4521"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25EA139B" w14:textId="3F934079"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1FFEF5C1" w14:textId="6B2F251D"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3,291</w:t>
            </w:r>
          </w:p>
        </w:tc>
        <w:tc>
          <w:tcPr>
            <w:tcW w:w="1170" w:type="dxa"/>
            <w:shd w:val="clear" w:color="auto" w:fill="auto"/>
          </w:tcPr>
          <w:p w14:paraId="1326BBCB" w14:textId="0F1D28EB"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3,361</w:t>
            </w:r>
          </w:p>
        </w:tc>
      </w:tr>
      <w:tr w:rsidR="007F7A17" w:rsidRPr="00DF59C8" w14:paraId="431BF218" w14:textId="77777777" w:rsidTr="003910E0">
        <w:tc>
          <w:tcPr>
            <w:tcW w:w="4230" w:type="dxa"/>
          </w:tcPr>
          <w:p w14:paraId="053944BF" w14:textId="77777777"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Rental income</w:t>
            </w:r>
          </w:p>
        </w:tc>
        <w:tc>
          <w:tcPr>
            <w:tcW w:w="1260" w:type="dxa"/>
          </w:tcPr>
          <w:p w14:paraId="010F1028" w14:textId="1864B917"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39EB8DEC" w14:textId="6CB7735E"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1CB063D7" w14:textId="0AAFC1B9"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1,285</w:t>
            </w:r>
          </w:p>
        </w:tc>
        <w:tc>
          <w:tcPr>
            <w:tcW w:w="1170" w:type="dxa"/>
            <w:shd w:val="clear" w:color="auto" w:fill="auto"/>
          </w:tcPr>
          <w:p w14:paraId="35F2EA86" w14:textId="54D1DF99"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1,285</w:t>
            </w:r>
          </w:p>
        </w:tc>
      </w:tr>
      <w:tr w:rsidR="007F7A17" w:rsidRPr="00DF59C8" w14:paraId="76C6588D" w14:textId="77777777" w:rsidTr="003910E0">
        <w:tc>
          <w:tcPr>
            <w:tcW w:w="4230" w:type="dxa"/>
          </w:tcPr>
          <w:p w14:paraId="22234D46" w14:textId="77777777" w:rsidR="007F7A17" w:rsidRPr="00DF59C8" w:rsidRDefault="007F7A17" w:rsidP="007F7A1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Interest income</w:t>
            </w:r>
          </w:p>
        </w:tc>
        <w:tc>
          <w:tcPr>
            <w:tcW w:w="1260" w:type="dxa"/>
          </w:tcPr>
          <w:p w14:paraId="3F584601" w14:textId="6B1D6060"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w:t>
            </w:r>
          </w:p>
        </w:tc>
        <w:tc>
          <w:tcPr>
            <w:tcW w:w="1170" w:type="dxa"/>
          </w:tcPr>
          <w:p w14:paraId="38826A75" w14:textId="127BD391"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7E3AD906" w14:textId="13A7972C" w:rsidR="007F7A17" w:rsidRPr="00DF59C8" w:rsidRDefault="007F7A17" w:rsidP="007F7A17">
            <w:pPr>
              <w:tabs>
                <w:tab w:val="decimal" w:pos="795"/>
              </w:tabs>
              <w:spacing w:line="340" w:lineRule="exact"/>
              <w:ind w:right="-36"/>
              <w:jc w:val="both"/>
              <w:rPr>
                <w:rFonts w:ascii="Arial" w:hAnsi="Arial" w:cs="Arial"/>
                <w:sz w:val="20"/>
                <w:szCs w:val="20"/>
              </w:rPr>
            </w:pPr>
            <w:r w:rsidRPr="007F7A17">
              <w:rPr>
                <w:rFonts w:ascii="Arial" w:hAnsi="Arial" w:cs="Arial"/>
                <w:sz w:val="20"/>
                <w:szCs w:val="20"/>
              </w:rPr>
              <w:t>872</w:t>
            </w:r>
          </w:p>
        </w:tc>
        <w:tc>
          <w:tcPr>
            <w:tcW w:w="1170" w:type="dxa"/>
            <w:shd w:val="clear" w:color="auto" w:fill="auto"/>
          </w:tcPr>
          <w:p w14:paraId="32A4C92C" w14:textId="33701321" w:rsidR="007F7A17" w:rsidRPr="00DF59C8" w:rsidRDefault="007F7A17" w:rsidP="007F7A17">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481</w:t>
            </w:r>
          </w:p>
        </w:tc>
      </w:tr>
      <w:tr w:rsidR="007F7A17" w:rsidRPr="00DF59C8" w14:paraId="5462938B" w14:textId="77777777" w:rsidTr="003910E0">
        <w:tc>
          <w:tcPr>
            <w:tcW w:w="7920" w:type="dxa"/>
            <w:gridSpan w:val="4"/>
          </w:tcPr>
          <w:p w14:paraId="32400293" w14:textId="0DBD83BF" w:rsidR="007F7A17" w:rsidRPr="00DF59C8" w:rsidRDefault="007F7A17" w:rsidP="007F7A17">
            <w:pPr>
              <w:tabs>
                <w:tab w:val="decimal" w:pos="702"/>
              </w:tabs>
              <w:spacing w:line="340" w:lineRule="exact"/>
              <w:ind w:right="-36"/>
              <w:jc w:val="both"/>
              <w:rPr>
                <w:rFonts w:ascii="Arial" w:hAnsi="Arial" w:cs="Arial"/>
                <w:sz w:val="20"/>
                <w:szCs w:val="20"/>
                <w:u w:val="single"/>
                <w:cs/>
              </w:rPr>
            </w:pPr>
            <w:r w:rsidRPr="00DF59C8">
              <w:rPr>
                <w:rFonts w:ascii="Arial" w:hAnsi="Arial" w:cs="Arial"/>
                <w:sz w:val="20"/>
                <w:szCs w:val="20"/>
                <w:u w:val="single"/>
              </w:rPr>
              <w:t>Transactions with joint venture</w:t>
            </w:r>
            <w:r w:rsidR="00D01946">
              <w:rPr>
                <w:rFonts w:ascii="Arial" w:hAnsi="Arial" w:cs="Browallia New"/>
                <w:sz w:val="20"/>
                <w:szCs w:val="25"/>
                <w:u w:val="single"/>
              </w:rPr>
              <w:t>s</w:t>
            </w:r>
            <w:r w:rsidRPr="00DF59C8">
              <w:rPr>
                <w:rFonts w:ascii="Arial" w:hAnsi="Arial" w:cs="Arial"/>
                <w:sz w:val="20"/>
                <w:szCs w:val="20"/>
                <w:u w:val="single"/>
              </w:rPr>
              <w:t xml:space="preserve"> and associate</w:t>
            </w:r>
          </w:p>
        </w:tc>
        <w:tc>
          <w:tcPr>
            <w:tcW w:w="1170" w:type="dxa"/>
            <w:shd w:val="clear" w:color="auto" w:fill="auto"/>
          </w:tcPr>
          <w:p w14:paraId="5CAF83DD" w14:textId="77777777" w:rsidR="007F7A17" w:rsidRPr="00DF59C8" w:rsidRDefault="007F7A17" w:rsidP="007F7A17">
            <w:pPr>
              <w:tabs>
                <w:tab w:val="decimal" w:pos="702"/>
              </w:tabs>
              <w:spacing w:line="340" w:lineRule="exact"/>
              <w:ind w:right="-36"/>
              <w:jc w:val="both"/>
              <w:rPr>
                <w:rFonts w:ascii="Arial" w:hAnsi="Arial" w:cs="Arial"/>
                <w:sz w:val="20"/>
                <w:szCs w:val="20"/>
                <w:cs/>
              </w:rPr>
            </w:pPr>
          </w:p>
        </w:tc>
      </w:tr>
      <w:tr w:rsidR="00131C25" w:rsidRPr="00DF59C8" w14:paraId="37254B7C" w14:textId="77777777" w:rsidTr="003910E0">
        <w:tc>
          <w:tcPr>
            <w:tcW w:w="4230" w:type="dxa"/>
          </w:tcPr>
          <w:p w14:paraId="64C328AA" w14:textId="061C824F" w:rsidR="00131C25" w:rsidRPr="00DF59C8" w:rsidRDefault="00131C25" w:rsidP="00131C25">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60" w:type="dxa"/>
          </w:tcPr>
          <w:p w14:paraId="2DFBF48D" w14:textId="70A35DB5" w:rsidR="00131C25" w:rsidRPr="00DF59C8" w:rsidRDefault="00131C25" w:rsidP="00131C25">
            <w:pPr>
              <w:tabs>
                <w:tab w:val="decimal" w:pos="795"/>
              </w:tabs>
              <w:spacing w:line="340" w:lineRule="exact"/>
              <w:ind w:right="-36"/>
              <w:jc w:val="both"/>
              <w:rPr>
                <w:rFonts w:ascii="Arial" w:hAnsi="Arial" w:cs="Arial"/>
                <w:sz w:val="20"/>
                <w:szCs w:val="20"/>
                <w:cs/>
              </w:rPr>
            </w:pPr>
            <w:r w:rsidRPr="00131C25">
              <w:rPr>
                <w:rFonts w:ascii="Arial" w:hAnsi="Arial" w:cs="Arial"/>
                <w:sz w:val="20"/>
                <w:szCs w:val="20"/>
              </w:rPr>
              <w:t>35</w:t>
            </w:r>
          </w:p>
        </w:tc>
        <w:tc>
          <w:tcPr>
            <w:tcW w:w="1170" w:type="dxa"/>
          </w:tcPr>
          <w:p w14:paraId="35E18330" w14:textId="40C3214B" w:rsidR="00131C25" w:rsidRPr="00DF59C8" w:rsidRDefault="00131C25" w:rsidP="00131C25">
            <w:pPr>
              <w:tabs>
                <w:tab w:val="decimal" w:pos="795"/>
              </w:tabs>
              <w:spacing w:line="340" w:lineRule="exact"/>
              <w:ind w:right="-36"/>
              <w:jc w:val="both"/>
              <w:rPr>
                <w:rFonts w:ascii="Arial" w:hAnsi="Arial" w:cs="Arial"/>
                <w:sz w:val="20"/>
                <w:szCs w:val="20"/>
                <w:cs/>
              </w:rPr>
            </w:pPr>
            <w:r>
              <w:rPr>
                <w:rFonts w:ascii="Arial" w:hAnsi="Arial" w:cs="Arial"/>
                <w:sz w:val="20"/>
                <w:szCs w:val="20"/>
              </w:rPr>
              <w:t>-</w:t>
            </w:r>
          </w:p>
        </w:tc>
        <w:tc>
          <w:tcPr>
            <w:tcW w:w="1260" w:type="dxa"/>
          </w:tcPr>
          <w:p w14:paraId="2772AA98" w14:textId="41BECCBD" w:rsidR="00131C25" w:rsidRPr="00DF59C8" w:rsidRDefault="00131C25" w:rsidP="00131C25">
            <w:pPr>
              <w:tabs>
                <w:tab w:val="decimal" w:pos="795"/>
              </w:tabs>
              <w:spacing w:line="340" w:lineRule="exact"/>
              <w:ind w:right="-36"/>
              <w:jc w:val="both"/>
              <w:rPr>
                <w:rFonts w:ascii="Arial" w:hAnsi="Arial" w:cs="Arial"/>
                <w:sz w:val="20"/>
                <w:szCs w:val="20"/>
                <w:cs/>
              </w:rPr>
            </w:pPr>
            <w:r w:rsidRPr="00131C25">
              <w:rPr>
                <w:rFonts w:ascii="Arial" w:hAnsi="Arial" w:cs="Arial"/>
                <w:sz w:val="20"/>
                <w:szCs w:val="20"/>
              </w:rPr>
              <w:t>35</w:t>
            </w:r>
          </w:p>
        </w:tc>
        <w:tc>
          <w:tcPr>
            <w:tcW w:w="1170" w:type="dxa"/>
            <w:shd w:val="clear" w:color="auto" w:fill="auto"/>
          </w:tcPr>
          <w:p w14:paraId="7507611B" w14:textId="49AD1A11" w:rsidR="00131C25" w:rsidRPr="00DF59C8" w:rsidRDefault="00131C25" w:rsidP="00131C25">
            <w:pPr>
              <w:tabs>
                <w:tab w:val="decimal" w:pos="795"/>
              </w:tabs>
              <w:spacing w:line="340" w:lineRule="exact"/>
              <w:ind w:right="-36"/>
              <w:jc w:val="both"/>
              <w:rPr>
                <w:rFonts w:ascii="Arial" w:hAnsi="Arial" w:cs="Arial"/>
                <w:sz w:val="20"/>
                <w:szCs w:val="20"/>
              </w:rPr>
            </w:pPr>
            <w:r>
              <w:rPr>
                <w:rFonts w:ascii="Arial" w:hAnsi="Arial" w:cs="Arial"/>
                <w:sz w:val="20"/>
                <w:szCs w:val="20"/>
              </w:rPr>
              <w:t>-</w:t>
            </w:r>
          </w:p>
        </w:tc>
      </w:tr>
      <w:tr w:rsidR="00131C25" w:rsidRPr="00DF59C8" w14:paraId="2567D055" w14:textId="77777777" w:rsidTr="003910E0">
        <w:tc>
          <w:tcPr>
            <w:tcW w:w="4230" w:type="dxa"/>
          </w:tcPr>
          <w:p w14:paraId="4A66BAA5" w14:textId="59B0A453" w:rsidR="00131C25" w:rsidRPr="007F7A17" w:rsidRDefault="00131C25" w:rsidP="00131C25">
            <w:pPr>
              <w:pStyle w:val="Heading9"/>
              <w:spacing w:line="340" w:lineRule="exact"/>
              <w:rPr>
                <w:rFonts w:ascii="Arial" w:hAnsi="Arial" w:cs="Arial"/>
                <w:b/>
                <w:bCs/>
                <w:sz w:val="20"/>
                <w:szCs w:val="20"/>
                <w:lang w:val="en-US" w:eastAsia="en-US"/>
              </w:rPr>
            </w:pPr>
            <w:r w:rsidRPr="00DF59C8">
              <w:rPr>
                <w:rFonts w:ascii="Arial" w:hAnsi="Arial" w:cs="Arial"/>
                <w:sz w:val="20"/>
                <w:szCs w:val="20"/>
                <w:lang w:val="en-US" w:eastAsia="en-US"/>
              </w:rPr>
              <w:t>Sales of goods</w:t>
            </w:r>
          </w:p>
        </w:tc>
        <w:tc>
          <w:tcPr>
            <w:tcW w:w="1260" w:type="dxa"/>
          </w:tcPr>
          <w:p w14:paraId="62133105" w14:textId="0BEDA605" w:rsidR="00131C25" w:rsidRPr="00DF59C8" w:rsidRDefault="007E772A" w:rsidP="00131C25">
            <w:pPr>
              <w:tabs>
                <w:tab w:val="decimal" w:pos="795"/>
              </w:tabs>
              <w:spacing w:line="340" w:lineRule="exact"/>
              <w:ind w:right="-36"/>
              <w:jc w:val="both"/>
              <w:rPr>
                <w:rFonts w:ascii="Arial" w:hAnsi="Arial" w:cs="Arial"/>
                <w:sz w:val="20"/>
                <w:szCs w:val="20"/>
                <w:cs/>
              </w:rPr>
            </w:pPr>
            <w:r>
              <w:rPr>
                <w:rFonts w:ascii="Arial" w:hAnsi="Arial" w:cs="Arial"/>
                <w:sz w:val="20"/>
                <w:szCs w:val="20"/>
              </w:rPr>
              <w:t>16,510</w:t>
            </w:r>
          </w:p>
        </w:tc>
        <w:tc>
          <w:tcPr>
            <w:tcW w:w="1170" w:type="dxa"/>
          </w:tcPr>
          <w:p w14:paraId="154C67EF" w14:textId="689CF178" w:rsidR="00131C25" w:rsidRPr="007D2683"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19,734</w:t>
            </w:r>
          </w:p>
        </w:tc>
        <w:tc>
          <w:tcPr>
            <w:tcW w:w="1260" w:type="dxa"/>
          </w:tcPr>
          <w:p w14:paraId="2F3BEA82" w14:textId="4FC136BE" w:rsidR="00131C25" w:rsidRPr="00DF59C8" w:rsidRDefault="00131C25" w:rsidP="00131C25">
            <w:pPr>
              <w:tabs>
                <w:tab w:val="decimal" w:pos="795"/>
              </w:tabs>
              <w:spacing w:line="340" w:lineRule="exact"/>
              <w:ind w:right="-36"/>
              <w:jc w:val="both"/>
              <w:rPr>
                <w:rFonts w:ascii="Arial" w:hAnsi="Arial" w:cs="Arial"/>
                <w:sz w:val="20"/>
                <w:szCs w:val="20"/>
                <w:cs/>
              </w:rPr>
            </w:pPr>
            <w:r w:rsidRPr="00131C25">
              <w:rPr>
                <w:rFonts w:ascii="Arial" w:hAnsi="Arial" w:cs="Arial"/>
                <w:sz w:val="20"/>
                <w:szCs w:val="20"/>
              </w:rPr>
              <w:t>19,624</w:t>
            </w:r>
          </w:p>
        </w:tc>
        <w:tc>
          <w:tcPr>
            <w:tcW w:w="1170" w:type="dxa"/>
            <w:shd w:val="clear" w:color="auto" w:fill="auto"/>
          </w:tcPr>
          <w:p w14:paraId="28A036EC" w14:textId="67E88952" w:rsidR="00131C25" w:rsidRPr="007D2683"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19,734</w:t>
            </w:r>
          </w:p>
        </w:tc>
      </w:tr>
      <w:tr w:rsidR="00131C25" w:rsidRPr="00DF59C8" w14:paraId="0A055EA4" w14:textId="77777777" w:rsidTr="003910E0">
        <w:tc>
          <w:tcPr>
            <w:tcW w:w="4230" w:type="dxa"/>
          </w:tcPr>
          <w:p w14:paraId="2CCDA57F" w14:textId="4D8EDD5E" w:rsidR="00131C25" w:rsidRPr="00646C84" w:rsidRDefault="00131C25" w:rsidP="00131C25">
            <w:pPr>
              <w:pStyle w:val="Heading9"/>
              <w:spacing w:line="340" w:lineRule="exact"/>
              <w:rPr>
                <w:rFonts w:ascii="Arial" w:hAnsi="Arial" w:cstheme="minorBidi"/>
                <w:sz w:val="20"/>
                <w:szCs w:val="20"/>
                <w:lang w:val="en-US" w:eastAsia="en-US"/>
              </w:rPr>
            </w:pPr>
            <w:r w:rsidRPr="00DF59C8">
              <w:rPr>
                <w:rFonts w:ascii="Arial" w:hAnsi="Arial" w:cs="Arial"/>
                <w:sz w:val="20"/>
                <w:szCs w:val="20"/>
              </w:rPr>
              <w:t>Interest expense</w:t>
            </w:r>
          </w:p>
        </w:tc>
        <w:tc>
          <w:tcPr>
            <w:tcW w:w="1260" w:type="dxa"/>
          </w:tcPr>
          <w:p w14:paraId="6852BD9E" w14:textId="4B42FA8F" w:rsidR="00131C25" w:rsidRPr="00DF59C8" w:rsidRDefault="00131C25" w:rsidP="00131C25">
            <w:pPr>
              <w:tabs>
                <w:tab w:val="decimal" w:pos="795"/>
              </w:tabs>
              <w:spacing w:line="340" w:lineRule="exact"/>
              <w:ind w:right="-36"/>
              <w:jc w:val="both"/>
              <w:rPr>
                <w:rFonts w:ascii="Arial" w:hAnsi="Arial" w:cs="Arial"/>
                <w:sz w:val="20"/>
                <w:szCs w:val="20"/>
              </w:rPr>
            </w:pPr>
            <w:r w:rsidRPr="00131C25">
              <w:rPr>
                <w:rFonts w:ascii="Arial" w:hAnsi="Arial" w:cs="Arial"/>
                <w:sz w:val="20"/>
                <w:szCs w:val="20"/>
              </w:rPr>
              <w:t>37</w:t>
            </w:r>
          </w:p>
        </w:tc>
        <w:tc>
          <w:tcPr>
            <w:tcW w:w="1170" w:type="dxa"/>
          </w:tcPr>
          <w:p w14:paraId="4941575A" w14:textId="7613A82D" w:rsidR="00131C25" w:rsidRPr="00DF59C8"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314</w:t>
            </w:r>
          </w:p>
        </w:tc>
        <w:tc>
          <w:tcPr>
            <w:tcW w:w="1260" w:type="dxa"/>
          </w:tcPr>
          <w:p w14:paraId="6AC0E252" w14:textId="425DE6D2" w:rsidR="00131C25" w:rsidRPr="00DF59C8" w:rsidRDefault="00131C25" w:rsidP="00131C25">
            <w:pPr>
              <w:tabs>
                <w:tab w:val="decimal" w:pos="795"/>
              </w:tabs>
              <w:spacing w:line="340" w:lineRule="exact"/>
              <w:ind w:right="-36"/>
              <w:jc w:val="both"/>
              <w:rPr>
                <w:rFonts w:ascii="Arial" w:hAnsi="Arial" w:cs="Arial"/>
                <w:sz w:val="20"/>
                <w:szCs w:val="20"/>
              </w:rPr>
            </w:pPr>
            <w:r w:rsidRPr="00131C25">
              <w:rPr>
                <w:rFonts w:ascii="Arial" w:hAnsi="Arial" w:cs="Arial"/>
                <w:sz w:val="20"/>
                <w:szCs w:val="20"/>
              </w:rPr>
              <w:t>37</w:t>
            </w:r>
          </w:p>
        </w:tc>
        <w:tc>
          <w:tcPr>
            <w:tcW w:w="1170" w:type="dxa"/>
            <w:shd w:val="clear" w:color="auto" w:fill="auto"/>
          </w:tcPr>
          <w:p w14:paraId="04B760B3" w14:textId="6B27C533" w:rsidR="00131C25" w:rsidRPr="00DF59C8"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314</w:t>
            </w:r>
          </w:p>
        </w:tc>
      </w:tr>
      <w:tr w:rsidR="00131C25" w:rsidRPr="00DF59C8" w14:paraId="161271EE" w14:textId="77777777">
        <w:tc>
          <w:tcPr>
            <w:tcW w:w="4230" w:type="dxa"/>
          </w:tcPr>
          <w:p w14:paraId="518AF375" w14:textId="6DC564D6" w:rsidR="00131C25" w:rsidRPr="00DF59C8" w:rsidRDefault="00131C25" w:rsidP="00131C25">
            <w:pPr>
              <w:pStyle w:val="Heading9"/>
              <w:spacing w:line="340" w:lineRule="exact"/>
              <w:rPr>
                <w:rFonts w:ascii="Arial" w:hAnsi="Arial" w:cs="Arial"/>
                <w:sz w:val="20"/>
                <w:szCs w:val="20"/>
              </w:rPr>
            </w:pPr>
            <w:r w:rsidRPr="00DF59C8">
              <w:rPr>
                <w:rFonts w:ascii="Arial" w:hAnsi="Arial" w:cs="Arial"/>
                <w:sz w:val="20"/>
                <w:szCs w:val="20"/>
                <w:lang w:val="en-US" w:eastAsia="en-US"/>
              </w:rPr>
              <w:t>Interest income</w:t>
            </w:r>
          </w:p>
        </w:tc>
        <w:tc>
          <w:tcPr>
            <w:tcW w:w="1260" w:type="dxa"/>
          </w:tcPr>
          <w:p w14:paraId="5AAAB28F" w14:textId="63931597" w:rsidR="00131C25" w:rsidRPr="00DF59C8" w:rsidRDefault="00131C25" w:rsidP="00131C25">
            <w:pPr>
              <w:tabs>
                <w:tab w:val="decimal" w:pos="795"/>
              </w:tabs>
              <w:spacing w:line="340" w:lineRule="exact"/>
              <w:ind w:right="-36"/>
              <w:jc w:val="both"/>
              <w:rPr>
                <w:rFonts w:ascii="Arial" w:hAnsi="Arial" w:cs="Arial"/>
                <w:sz w:val="20"/>
                <w:szCs w:val="20"/>
              </w:rPr>
            </w:pPr>
            <w:r w:rsidRPr="00131C25">
              <w:rPr>
                <w:rFonts w:ascii="Arial" w:hAnsi="Arial" w:cs="Arial"/>
                <w:sz w:val="20"/>
                <w:szCs w:val="20"/>
              </w:rPr>
              <w:t>28</w:t>
            </w:r>
          </w:p>
        </w:tc>
        <w:tc>
          <w:tcPr>
            <w:tcW w:w="1170" w:type="dxa"/>
          </w:tcPr>
          <w:p w14:paraId="6190F6BB" w14:textId="6FC5234B" w:rsidR="00131C25" w:rsidRPr="00DF59C8"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c>
          <w:tcPr>
            <w:tcW w:w="1260" w:type="dxa"/>
          </w:tcPr>
          <w:p w14:paraId="11565B86" w14:textId="276CF14A" w:rsidR="00131C25" w:rsidRPr="00DF59C8" w:rsidRDefault="00131C25" w:rsidP="00131C25">
            <w:pPr>
              <w:tabs>
                <w:tab w:val="decimal" w:pos="795"/>
              </w:tabs>
              <w:spacing w:line="340" w:lineRule="exact"/>
              <w:ind w:right="-36"/>
              <w:jc w:val="both"/>
              <w:rPr>
                <w:rFonts w:ascii="Arial" w:hAnsi="Arial" w:cs="Arial"/>
                <w:sz w:val="20"/>
                <w:szCs w:val="20"/>
              </w:rPr>
            </w:pPr>
            <w:r w:rsidRPr="00131C25">
              <w:rPr>
                <w:rFonts w:ascii="Arial" w:hAnsi="Arial" w:cs="Arial"/>
                <w:sz w:val="20"/>
                <w:szCs w:val="20"/>
              </w:rPr>
              <w:t>28</w:t>
            </w:r>
          </w:p>
        </w:tc>
        <w:tc>
          <w:tcPr>
            <w:tcW w:w="1170" w:type="dxa"/>
            <w:shd w:val="clear" w:color="auto" w:fill="auto"/>
          </w:tcPr>
          <w:p w14:paraId="3901D343" w14:textId="78E7F87E" w:rsidR="00131C25" w:rsidRPr="00DF59C8" w:rsidRDefault="00131C25" w:rsidP="00131C25">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r>
      <w:tr w:rsidR="00131C25" w:rsidRPr="00DF59C8" w14:paraId="096E5477" w14:textId="77777777">
        <w:tc>
          <w:tcPr>
            <w:tcW w:w="5490" w:type="dxa"/>
            <w:gridSpan w:val="2"/>
          </w:tcPr>
          <w:p w14:paraId="751CD6A3" w14:textId="1CC04816" w:rsidR="00131C25" w:rsidRPr="00972336" w:rsidRDefault="00131C25" w:rsidP="00131C25">
            <w:pPr>
              <w:tabs>
                <w:tab w:val="decimal" w:pos="795"/>
              </w:tabs>
              <w:spacing w:line="340" w:lineRule="exact"/>
              <w:ind w:right="-36"/>
              <w:jc w:val="both"/>
              <w:rPr>
                <w:rFonts w:ascii="Arial" w:hAnsi="Arial" w:cs="Arial"/>
                <w:sz w:val="20"/>
                <w:szCs w:val="20"/>
                <w:u w:val="single"/>
              </w:rPr>
            </w:pPr>
            <w:r w:rsidRPr="00972336">
              <w:rPr>
                <w:rFonts w:ascii="Arial" w:hAnsi="Arial" w:cs="Arial"/>
                <w:sz w:val="20"/>
                <w:szCs w:val="20"/>
                <w:u w:val="single"/>
              </w:rPr>
              <w:t xml:space="preserve">Transactions with related </w:t>
            </w:r>
            <w:r w:rsidR="001C5D19">
              <w:rPr>
                <w:rFonts w:ascii="Arial" w:hAnsi="Arial" w:cs="Arial"/>
                <w:sz w:val="20"/>
                <w:szCs w:val="20"/>
                <w:u w:val="single"/>
              </w:rPr>
              <w:t>parties</w:t>
            </w:r>
            <w:r w:rsidRPr="00972336">
              <w:rPr>
                <w:rFonts w:ascii="Arial" w:hAnsi="Arial" w:cs="Arial" w:hint="cs"/>
                <w:sz w:val="20"/>
                <w:szCs w:val="20"/>
                <w:u w:val="single"/>
                <w:cs/>
              </w:rPr>
              <w:t xml:space="preserve"> </w:t>
            </w:r>
            <w:r w:rsidRPr="00972336">
              <w:rPr>
                <w:rFonts w:ascii="Arial" w:hAnsi="Arial" w:cs="Arial"/>
                <w:sz w:val="20"/>
                <w:szCs w:val="20"/>
                <w:u w:val="single"/>
              </w:rPr>
              <w:t>and person</w:t>
            </w:r>
          </w:p>
        </w:tc>
        <w:tc>
          <w:tcPr>
            <w:tcW w:w="1170" w:type="dxa"/>
          </w:tcPr>
          <w:p w14:paraId="6E631ED4" w14:textId="77777777" w:rsidR="00131C25" w:rsidRPr="00DF59C8" w:rsidRDefault="00131C25" w:rsidP="00131C25">
            <w:pPr>
              <w:tabs>
                <w:tab w:val="decimal" w:pos="795"/>
              </w:tabs>
              <w:spacing w:line="340" w:lineRule="exact"/>
              <w:ind w:right="-36"/>
              <w:jc w:val="both"/>
              <w:rPr>
                <w:rFonts w:ascii="Arial" w:hAnsi="Arial" w:cs="Arial"/>
                <w:sz w:val="20"/>
                <w:szCs w:val="20"/>
              </w:rPr>
            </w:pPr>
          </w:p>
        </w:tc>
        <w:tc>
          <w:tcPr>
            <w:tcW w:w="1260" w:type="dxa"/>
          </w:tcPr>
          <w:p w14:paraId="6BA28F58" w14:textId="77777777" w:rsidR="00131C25" w:rsidRPr="00DF59C8" w:rsidRDefault="00131C25" w:rsidP="00131C25">
            <w:pPr>
              <w:tabs>
                <w:tab w:val="decimal" w:pos="795"/>
              </w:tabs>
              <w:spacing w:line="340" w:lineRule="exact"/>
              <w:ind w:right="-36"/>
              <w:jc w:val="both"/>
              <w:rPr>
                <w:rFonts w:ascii="Arial" w:hAnsi="Arial" w:cs="Arial"/>
                <w:sz w:val="20"/>
                <w:szCs w:val="20"/>
              </w:rPr>
            </w:pPr>
          </w:p>
        </w:tc>
        <w:tc>
          <w:tcPr>
            <w:tcW w:w="1170" w:type="dxa"/>
            <w:shd w:val="clear" w:color="auto" w:fill="auto"/>
          </w:tcPr>
          <w:p w14:paraId="56620533" w14:textId="77777777" w:rsidR="00131C25" w:rsidRPr="00DF59C8" w:rsidRDefault="00131C25" w:rsidP="00131C25">
            <w:pPr>
              <w:tabs>
                <w:tab w:val="decimal" w:pos="795"/>
              </w:tabs>
              <w:spacing w:line="340" w:lineRule="exact"/>
              <w:ind w:right="-36"/>
              <w:jc w:val="both"/>
              <w:rPr>
                <w:rFonts w:ascii="Arial" w:hAnsi="Arial" w:cs="Arial"/>
                <w:sz w:val="20"/>
                <w:szCs w:val="20"/>
              </w:rPr>
            </w:pPr>
          </w:p>
        </w:tc>
      </w:tr>
      <w:tr w:rsidR="002A7953" w:rsidRPr="00DF59C8" w14:paraId="0D6E32EF" w14:textId="77777777" w:rsidTr="003910E0">
        <w:tc>
          <w:tcPr>
            <w:tcW w:w="4230" w:type="dxa"/>
          </w:tcPr>
          <w:p w14:paraId="68AB1206" w14:textId="55D50D6E" w:rsidR="002A7953" w:rsidRPr="00DF59C8" w:rsidRDefault="002A7953" w:rsidP="002A7953">
            <w:pPr>
              <w:pStyle w:val="Heading9"/>
              <w:spacing w:line="340" w:lineRule="exact"/>
              <w:rPr>
                <w:rFonts w:ascii="Arial" w:hAnsi="Arial" w:cs="Arial"/>
                <w:sz w:val="20"/>
                <w:szCs w:val="20"/>
              </w:rPr>
            </w:pPr>
            <w:r w:rsidRPr="00DF59C8">
              <w:rPr>
                <w:rFonts w:ascii="Arial" w:hAnsi="Arial" w:cs="Arial"/>
                <w:sz w:val="20"/>
                <w:szCs w:val="20"/>
                <w:lang w:val="en-US" w:eastAsia="en-US"/>
              </w:rPr>
              <w:t>Purchases of goods</w:t>
            </w:r>
          </w:p>
        </w:tc>
        <w:tc>
          <w:tcPr>
            <w:tcW w:w="1260" w:type="dxa"/>
          </w:tcPr>
          <w:p w14:paraId="05DF643F" w14:textId="7721C893" w:rsidR="002A7953" w:rsidRPr="00DF59C8" w:rsidRDefault="002A7953" w:rsidP="002A7953">
            <w:pPr>
              <w:tabs>
                <w:tab w:val="decimal" w:pos="795"/>
              </w:tabs>
              <w:spacing w:line="340" w:lineRule="exact"/>
              <w:ind w:right="-36"/>
              <w:jc w:val="both"/>
              <w:rPr>
                <w:rFonts w:ascii="Arial" w:hAnsi="Arial" w:cs="Arial"/>
                <w:sz w:val="20"/>
                <w:szCs w:val="20"/>
              </w:rPr>
            </w:pPr>
            <w:r>
              <w:rPr>
                <w:rFonts w:ascii="Arial" w:hAnsi="Arial" w:cs="Arial"/>
                <w:sz w:val="20"/>
                <w:szCs w:val="20"/>
              </w:rPr>
              <w:t>1,117</w:t>
            </w:r>
          </w:p>
        </w:tc>
        <w:tc>
          <w:tcPr>
            <w:tcW w:w="1170" w:type="dxa"/>
          </w:tcPr>
          <w:p w14:paraId="66158639" w14:textId="69710AE7" w:rsidR="002A7953" w:rsidRPr="002A7953" w:rsidRDefault="002A7953" w:rsidP="002A7953">
            <w:pPr>
              <w:tabs>
                <w:tab w:val="decimal" w:pos="795"/>
              </w:tabs>
              <w:spacing w:line="340" w:lineRule="exact"/>
              <w:ind w:right="-36"/>
              <w:jc w:val="both"/>
              <w:rPr>
                <w:rFonts w:ascii="Arial" w:hAnsi="Arial" w:cstheme="minorBidi"/>
                <w:sz w:val="20"/>
                <w:szCs w:val="20"/>
                <w:cs/>
              </w:rPr>
            </w:pPr>
            <w:r w:rsidRPr="007D2683">
              <w:rPr>
                <w:rFonts w:ascii="Arial" w:hAnsi="Arial" w:cs="Arial"/>
                <w:sz w:val="20"/>
                <w:szCs w:val="20"/>
              </w:rPr>
              <w:t>873</w:t>
            </w:r>
          </w:p>
        </w:tc>
        <w:tc>
          <w:tcPr>
            <w:tcW w:w="1260" w:type="dxa"/>
          </w:tcPr>
          <w:p w14:paraId="62CB2188" w14:textId="14374601" w:rsidR="002A7953" w:rsidRPr="00DF59C8" w:rsidRDefault="002A7953" w:rsidP="002A7953">
            <w:pPr>
              <w:tabs>
                <w:tab w:val="decimal" w:pos="795"/>
              </w:tabs>
              <w:spacing w:line="340" w:lineRule="exact"/>
              <w:ind w:right="-36"/>
              <w:jc w:val="both"/>
              <w:rPr>
                <w:rFonts w:ascii="Arial" w:hAnsi="Arial" w:cs="Arial"/>
                <w:sz w:val="20"/>
                <w:szCs w:val="20"/>
              </w:rPr>
            </w:pPr>
            <w:r>
              <w:rPr>
                <w:rFonts w:ascii="Arial" w:hAnsi="Arial" w:cs="Arial"/>
                <w:sz w:val="20"/>
                <w:szCs w:val="20"/>
              </w:rPr>
              <w:t>229</w:t>
            </w:r>
          </w:p>
        </w:tc>
        <w:tc>
          <w:tcPr>
            <w:tcW w:w="1170" w:type="dxa"/>
            <w:shd w:val="clear" w:color="auto" w:fill="auto"/>
          </w:tcPr>
          <w:p w14:paraId="25D23CAB" w14:textId="30BC26DF" w:rsidR="002A7953" w:rsidRPr="002A7953" w:rsidRDefault="002A7953" w:rsidP="002A7953">
            <w:pPr>
              <w:tabs>
                <w:tab w:val="decimal" w:pos="795"/>
              </w:tabs>
              <w:spacing w:line="340" w:lineRule="exact"/>
              <w:ind w:right="-36"/>
              <w:jc w:val="both"/>
              <w:rPr>
                <w:rFonts w:ascii="Arial" w:hAnsi="Arial" w:cstheme="minorBidi"/>
                <w:sz w:val="20"/>
                <w:szCs w:val="20"/>
              </w:rPr>
            </w:pPr>
            <w:r w:rsidRPr="007D2683">
              <w:rPr>
                <w:rFonts w:ascii="Arial" w:hAnsi="Arial" w:cs="Arial"/>
                <w:sz w:val="20"/>
                <w:szCs w:val="20"/>
              </w:rPr>
              <w:t>370</w:t>
            </w:r>
          </w:p>
        </w:tc>
      </w:tr>
      <w:tr w:rsidR="00ED3B2B" w:rsidRPr="00DF59C8" w14:paraId="041367C9" w14:textId="77777777" w:rsidTr="003910E0">
        <w:tc>
          <w:tcPr>
            <w:tcW w:w="4230" w:type="dxa"/>
          </w:tcPr>
          <w:p w14:paraId="1632B102" w14:textId="2264A92A" w:rsidR="00ED3B2B" w:rsidRPr="00DF59C8" w:rsidRDefault="00ED3B2B" w:rsidP="00ED3B2B">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60" w:type="dxa"/>
          </w:tcPr>
          <w:p w14:paraId="31BD616F" w14:textId="67B8AE72" w:rsidR="00ED3B2B" w:rsidRPr="00DF59C8"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153</w:t>
            </w:r>
          </w:p>
        </w:tc>
        <w:tc>
          <w:tcPr>
            <w:tcW w:w="1170" w:type="dxa"/>
          </w:tcPr>
          <w:p w14:paraId="494FB2A5" w14:textId="0ABA666F" w:rsidR="00ED3B2B" w:rsidRPr="007D2683"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33</w:t>
            </w:r>
          </w:p>
        </w:tc>
        <w:tc>
          <w:tcPr>
            <w:tcW w:w="1260" w:type="dxa"/>
          </w:tcPr>
          <w:p w14:paraId="11853D2F" w14:textId="27854272" w:rsidR="00ED3B2B" w:rsidRPr="00DF59C8"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w:t>
            </w:r>
          </w:p>
        </w:tc>
        <w:tc>
          <w:tcPr>
            <w:tcW w:w="1170" w:type="dxa"/>
            <w:shd w:val="clear" w:color="auto" w:fill="auto"/>
          </w:tcPr>
          <w:p w14:paraId="3F88F45D" w14:textId="2BF87051" w:rsidR="00ED3B2B" w:rsidRPr="007D2683"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w:t>
            </w:r>
          </w:p>
        </w:tc>
      </w:tr>
      <w:tr w:rsidR="00ED3B2B" w:rsidRPr="00DF59C8" w14:paraId="51569298" w14:textId="77777777" w:rsidTr="003910E0">
        <w:tc>
          <w:tcPr>
            <w:tcW w:w="4230" w:type="dxa"/>
          </w:tcPr>
          <w:p w14:paraId="63054231" w14:textId="77777777" w:rsidR="00ED3B2B" w:rsidRPr="00DF59C8" w:rsidRDefault="00ED3B2B" w:rsidP="00ED3B2B">
            <w:pPr>
              <w:pStyle w:val="Heading9"/>
              <w:spacing w:line="340" w:lineRule="exact"/>
              <w:rPr>
                <w:rFonts w:ascii="Arial" w:hAnsi="Arial" w:cs="Arial"/>
                <w:sz w:val="20"/>
                <w:szCs w:val="20"/>
              </w:rPr>
            </w:pPr>
            <w:r w:rsidRPr="00DF59C8">
              <w:rPr>
                <w:rFonts w:ascii="Arial" w:hAnsi="Arial" w:cs="Arial"/>
                <w:sz w:val="20"/>
                <w:szCs w:val="20"/>
              </w:rPr>
              <w:t>Service expenses</w:t>
            </w:r>
          </w:p>
        </w:tc>
        <w:tc>
          <w:tcPr>
            <w:tcW w:w="1260" w:type="dxa"/>
          </w:tcPr>
          <w:p w14:paraId="5BC9335B" w14:textId="33094579" w:rsidR="00ED3B2B" w:rsidRPr="00DF59C8"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w:t>
            </w:r>
          </w:p>
        </w:tc>
        <w:tc>
          <w:tcPr>
            <w:tcW w:w="1170" w:type="dxa"/>
          </w:tcPr>
          <w:p w14:paraId="50C416EE" w14:textId="3A8D65E1" w:rsidR="00ED3B2B" w:rsidRPr="00DF59C8"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100</w:t>
            </w:r>
          </w:p>
        </w:tc>
        <w:tc>
          <w:tcPr>
            <w:tcW w:w="1260" w:type="dxa"/>
          </w:tcPr>
          <w:p w14:paraId="0DB07F62" w14:textId="3E52DE17" w:rsidR="00ED3B2B" w:rsidRPr="00DF59C8"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w:t>
            </w:r>
          </w:p>
        </w:tc>
        <w:tc>
          <w:tcPr>
            <w:tcW w:w="1170" w:type="dxa"/>
            <w:shd w:val="clear" w:color="auto" w:fill="auto"/>
          </w:tcPr>
          <w:p w14:paraId="47137AB0" w14:textId="5D8A4A4B" w:rsidR="00ED3B2B" w:rsidRPr="00DF59C8"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rPr>
              <w:t>100</w:t>
            </w:r>
          </w:p>
        </w:tc>
      </w:tr>
      <w:tr w:rsidR="00ED3B2B" w:rsidRPr="00DF59C8" w14:paraId="263DC9CA" w14:textId="77777777" w:rsidTr="003910E0">
        <w:tc>
          <w:tcPr>
            <w:tcW w:w="4230" w:type="dxa"/>
          </w:tcPr>
          <w:p w14:paraId="0142B733" w14:textId="77777777" w:rsidR="00ED3B2B" w:rsidRPr="00DF59C8" w:rsidRDefault="00ED3B2B" w:rsidP="00ED3B2B">
            <w:pPr>
              <w:pStyle w:val="Heading9"/>
              <w:spacing w:line="340" w:lineRule="exact"/>
              <w:rPr>
                <w:rFonts w:ascii="Arial" w:hAnsi="Arial" w:cs="Arial"/>
                <w:sz w:val="20"/>
                <w:szCs w:val="20"/>
              </w:rPr>
            </w:pPr>
            <w:r w:rsidRPr="00DF59C8">
              <w:rPr>
                <w:rFonts w:ascii="Arial" w:hAnsi="Arial" w:cs="Arial"/>
                <w:sz w:val="20"/>
                <w:szCs w:val="20"/>
                <w:lang w:val="en-US" w:eastAsia="en-US"/>
              </w:rPr>
              <w:t>Interest Income</w:t>
            </w:r>
          </w:p>
        </w:tc>
        <w:tc>
          <w:tcPr>
            <w:tcW w:w="1260" w:type="dxa"/>
          </w:tcPr>
          <w:p w14:paraId="777ADB2B" w14:textId="4537750F" w:rsidR="00ED3B2B" w:rsidRPr="00DF59C8"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214</w:t>
            </w:r>
          </w:p>
        </w:tc>
        <w:tc>
          <w:tcPr>
            <w:tcW w:w="1170" w:type="dxa"/>
          </w:tcPr>
          <w:p w14:paraId="3F36F0F1" w14:textId="1D510C1F" w:rsidR="00ED3B2B" w:rsidRPr="00DF59C8"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c>
          <w:tcPr>
            <w:tcW w:w="1260" w:type="dxa"/>
          </w:tcPr>
          <w:p w14:paraId="39C6175B" w14:textId="0C1EE78F" w:rsidR="00ED3B2B" w:rsidRPr="007D2683" w:rsidRDefault="002A7953" w:rsidP="00ED3B2B">
            <w:pPr>
              <w:tabs>
                <w:tab w:val="decimal" w:pos="795"/>
              </w:tabs>
              <w:spacing w:line="340" w:lineRule="exact"/>
              <w:ind w:right="-36"/>
              <w:jc w:val="both"/>
              <w:rPr>
                <w:rFonts w:ascii="Arial" w:hAnsi="Arial" w:cs="Arial"/>
                <w:sz w:val="20"/>
                <w:szCs w:val="20"/>
              </w:rPr>
            </w:pPr>
            <w:r>
              <w:rPr>
                <w:rFonts w:ascii="Arial" w:hAnsi="Arial" w:cs="Arial"/>
                <w:sz w:val="20"/>
                <w:szCs w:val="20"/>
              </w:rPr>
              <w:t>-</w:t>
            </w:r>
          </w:p>
        </w:tc>
        <w:tc>
          <w:tcPr>
            <w:tcW w:w="1170" w:type="dxa"/>
            <w:shd w:val="clear" w:color="auto" w:fill="auto"/>
          </w:tcPr>
          <w:p w14:paraId="7F7AD4AC" w14:textId="494AB1D1" w:rsidR="00ED3B2B" w:rsidRPr="00DF59C8" w:rsidRDefault="00ED3B2B" w:rsidP="00ED3B2B">
            <w:pPr>
              <w:tabs>
                <w:tab w:val="decimal" w:pos="795"/>
              </w:tabs>
              <w:spacing w:line="340" w:lineRule="exact"/>
              <w:ind w:right="-36"/>
              <w:jc w:val="both"/>
              <w:rPr>
                <w:rFonts w:ascii="Arial" w:hAnsi="Arial" w:cs="Arial"/>
                <w:sz w:val="20"/>
                <w:szCs w:val="20"/>
              </w:rPr>
            </w:pPr>
            <w:r w:rsidRPr="007D2683">
              <w:rPr>
                <w:rFonts w:ascii="Arial" w:hAnsi="Arial" w:cs="Arial"/>
                <w:sz w:val="20"/>
                <w:szCs w:val="20"/>
                <w:cs/>
              </w:rPr>
              <w:t>-</w:t>
            </w:r>
          </w:p>
        </w:tc>
      </w:tr>
    </w:tbl>
    <w:p w14:paraId="030EA72B" w14:textId="77777777" w:rsidR="00A9557C" w:rsidRDefault="00A9557C"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43040E52" w14:textId="3891EB7F" w:rsidR="00D30F53" w:rsidRPr="00FA57EA"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FA57EA">
        <w:rPr>
          <w:rFonts w:ascii="Arial" w:eastAsia="Arial Unicode MS" w:hAnsi="Arial" w:cs="Arial Unicode MS"/>
          <w:sz w:val="22"/>
          <w:szCs w:val="22"/>
        </w:rPr>
        <w:lastRenderedPageBreak/>
        <w:t xml:space="preserve">The outstanding balances of the related </w:t>
      </w:r>
      <w:r w:rsidR="001C2790" w:rsidRPr="00FA57EA">
        <w:rPr>
          <w:rFonts w:ascii="Arial" w:eastAsia="Arial Unicode MS" w:hAnsi="Arial" w:cs="Arial Unicode MS"/>
          <w:sz w:val="22"/>
          <w:szCs w:val="22"/>
        </w:rPr>
        <w:t xml:space="preserve">parties </w:t>
      </w:r>
      <w:r w:rsidR="004D12B9" w:rsidRPr="00FA57EA">
        <w:rPr>
          <w:rFonts w:ascii="Arial" w:eastAsia="Arial Unicode MS" w:hAnsi="Arial" w:cs="Arial Unicode MS"/>
          <w:sz w:val="22"/>
          <w:szCs w:val="22"/>
        </w:rPr>
        <w:t xml:space="preserve">and </w:t>
      </w:r>
      <w:r w:rsidR="001C2790" w:rsidRPr="00FA57EA">
        <w:rPr>
          <w:rFonts w:ascii="Arial" w:eastAsia="Arial Unicode MS" w:hAnsi="Arial" w:cs="Arial Unicode MS"/>
          <w:sz w:val="22"/>
          <w:szCs w:val="22"/>
        </w:rPr>
        <w:t xml:space="preserve">persons </w:t>
      </w:r>
      <w:r w:rsidRPr="00FA57EA">
        <w:rPr>
          <w:rFonts w:ascii="Arial" w:eastAsia="Arial Unicode MS" w:hAnsi="Arial" w:cs="Arial Unicode MS"/>
          <w:sz w:val="22"/>
          <w:szCs w:val="22"/>
        </w:rPr>
        <w:t xml:space="preserve">as </w:t>
      </w:r>
      <w:proofErr w:type="gramStart"/>
      <w:r w:rsidRPr="00FA57EA">
        <w:rPr>
          <w:rFonts w:ascii="Arial" w:eastAsia="Arial Unicode MS" w:hAnsi="Arial" w:cs="Arial Unicode MS"/>
          <w:sz w:val="22"/>
          <w:szCs w:val="22"/>
        </w:rPr>
        <w:t>at</w:t>
      </w:r>
      <w:proofErr w:type="gramEnd"/>
      <w:r w:rsidRPr="00FA57EA">
        <w:rPr>
          <w:rFonts w:ascii="Arial" w:eastAsia="Arial Unicode MS" w:hAnsi="Arial" w:cs="Arial Unicode MS"/>
          <w:sz w:val="22"/>
          <w:szCs w:val="22"/>
        </w:rPr>
        <w:t xml:space="preserve"> </w:t>
      </w:r>
      <w:r w:rsidR="007D2683">
        <w:rPr>
          <w:rFonts w:ascii="Arial" w:eastAsia="Arial Unicode MS" w:hAnsi="Arial" w:cs="Arial Unicode MS"/>
          <w:sz w:val="22"/>
          <w:szCs w:val="22"/>
        </w:rPr>
        <w:t>30 September</w:t>
      </w:r>
      <w:r w:rsidR="00643A87" w:rsidRPr="00FA57EA">
        <w:rPr>
          <w:rFonts w:ascii="Arial" w:eastAsia="Arial Unicode MS" w:hAnsi="Arial" w:cs="Arial Unicode MS"/>
          <w:sz w:val="22"/>
          <w:szCs w:val="22"/>
        </w:rPr>
        <w:t xml:space="preserve"> </w:t>
      </w:r>
      <w:r w:rsidR="007C2D43">
        <w:rPr>
          <w:rFonts w:ascii="Arial" w:eastAsia="Arial Unicode MS" w:hAnsi="Arial" w:cs="Arial Unicode MS"/>
          <w:sz w:val="22"/>
          <w:szCs w:val="22"/>
        </w:rPr>
        <w:t>2023</w:t>
      </w:r>
      <w:r w:rsidRPr="00FA57EA">
        <w:rPr>
          <w:rFonts w:ascii="Arial" w:eastAsia="Arial Unicode MS" w:hAnsi="Arial" w:cs="Arial Unicode MS"/>
          <w:sz w:val="22"/>
          <w:szCs w:val="22"/>
        </w:rPr>
        <w:t xml:space="preserve"> and</w:t>
      </w:r>
      <w:r w:rsidR="00A50329" w:rsidRPr="00FA57EA">
        <w:rPr>
          <w:rFonts w:ascii="Arial" w:eastAsia="Arial Unicode MS" w:hAnsi="Arial" w:cs="Arial Unicode MS"/>
          <w:sz w:val="22"/>
          <w:szCs w:val="22"/>
        </w:rPr>
        <w:t xml:space="preserve"> </w:t>
      </w:r>
      <w:r w:rsidR="008F7A52" w:rsidRPr="00FA57EA">
        <w:rPr>
          <w:rFonts w:ascii="Arial" w:eastAsia="Arial Unicode MS" w:hAnsi="Arial" w:cs="Arial Unicode MS" w:hint="cs"/>
          <w:sz w:val="22"/>
          <w:szCs w:val="22"/>
          <w:cs/>
        </w:rPr>
        <w:t xml:space="preserve">                        </w:t>
      </w:r>
      <w:r w:rsidRPr="00FA57EA">
        <w:rPr>
          <w:rFonts w:ascii="Arial" w:eastAsia="Arial Unicode MS" w:hAnsi="Arial" w:cs="Arial Unicode MS"/>
          <w:sz w:val="22"/>
          <w:szCs w:val="22"/>
        </w:rPr>
        <w:t>31 December 202</w:t>
      </w:r>
      <w:r w:rsidR="007C2D43">
        <w:rPr>
          <w:rFonts w:ascii="Arial" w:eastAsia="Arial Unicode MS" w:hAnsi="Arial" w:cs="Arial Unicode MS"/>
          <w:sz w:val="22"/>
          <w:szCs w:val="22"/>
        </w:rPr>
        <w:t>2</w:t>
      </w:r>
      <w:r w:rsidRPr="00FA57EA">
        <w:rPr>
          <w:rFonts w:ascii="Arial" w:eastAsia="Arial Unicode MS" w:hAnsi="Arial" w:cs="Arial Unicode MS"/>
          <w:sz w:val="22"/>
          <w:szCs w:val="22"/>
        </w:rPr>
        <w:t xml:space="preserve"> are presented in the statements of financial position as follows:</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9E79DC" w:rsidRPr="00FA57EA" w14:paraId="165CC54D" w14:textId="77777777" w:rsidTr="004B1B46">
        <w:trPr>
          <w:trHeight w:val="126"/>
          <w:tblHeader/>
        </w:trPr>
        <w:tc>
          <w:tcPr>
            <w:tcW w:w="4040" w:type="dxa"/>
            <w:gridSpan w:val="2"/>
          </w:tcPr>
          <w:p w14:paraId="46DC80AC" w14:textId="77777777" w:rsidR="009E79DC" w:rsidRPr="00FA57EA" w:rsidRDefault="009E79DC" w:rsidP="00BB0E70">
            <w:pPr>
              <w:spacing w:line="340" w:lineRule="exact"/>
              <w:ind w:right="-36"/>
              <w:jc w:val="center"/>
              <w:rPr>
                <w:rFonts w:ascii="Arial" w:hAnsi="Arial" w:cs="Arial"/>
                <w:sz w:val="20"/>
                <w:szCs w:val="20"/>
              </w:rPr>
            </w:pPr>
          </w:p>
        </w:tc>
        <w:tc>
          <w:tcPr>
            <w:tcW w:w="2569" w:type="dxa"/>
            <w:gridSpan w:val="4"/>
          </w:tcPr>
          <w:p w14:paraId="14412B1E" w14:textId="77777777" w:rsidR="009E79DC" w:rsidRPr="00FA57EA" w:rsidRDefault="009E79DC" w:rsidP="00BB0E70">
            <w:pPr>
              <w:spacing w:line="340" w:lineRule="exact"/>
              <w:ind w:left="-18" w:right="4"/>
              <w:jc w:val="center"/>
              <w:rPr>
                <w:rFonts w:ascii="Arial" w:hAnsi="Arial" w:cs="Arial"/>
                <w:sz w:val="20"/>
                <w:szCs w:val="20"/>
              </w:rPr>
            </w:pPr>
          </w:p>
        </w:tc>
        <w:tc>
          <w:tcPr>
            <w:tcW w:w="2576" w:type="dxa"/>
            <w:gridSpan w:val="2"/>
          </w:tcPr>
          <w:p w14:paraId="231FCF34" w14:textId="5B84DD36" w:rsidR="009E79DC" w:rsidRPr="00FA57EA" w:rsidRDefault="009E79DC" w:rsidP="009E79DC">
            <w:pPr>
              <w:spacing w:line="340" w:lineRule="exact"/>
              <w:ind w:left="-18" w:right="4"/>
              <w:jc w:val="right"/>
              <w:rPr>
                <w:rFonts w:ascii="Arial" w:hAnsi="Arial" w:cs="Arial"/>
                <w:sz w:val="20"/>
                <w:szCs w:val="20"/>
              </w:rPr>
            </w:pPr>
            <w:r w:rsidRPr="00FA57EA">
              <w:rPr>
                <w:rFonts w:ascii="Arial" w:hAnsi="Arial"/>
                <w:sz w:val="20"/>
                <w:szCs w:val="20"/>
              </w:rPr>
              <w:t>(Unit: Thousand Baht)</w:t>
            </w:r>
          </w:p>
        </w:tc>
      </w:tr>
      <w:tr w:rsidR="00D30F53" w:rsidRPr="00FA57EA" w14:paraId="43040E57" w14:textId="77777777" w:rsidTr="004B1B46">
        <w:trPr>
          <w:trHeight w:val="288"/>
          <w:tblHeader/>
        </w:trPr>
        <w:tc>
          <w:tcPr>
            <w:tcW w:w="4040" w:type="dxa"/>
            <w:gridSpan w:val="2"/>
          </w:tcPr>
          <w:p w14:paraId="43040E54"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5"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3040E56"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D30F53" w:rsidRPr="00FA57EA" w14:paraId="43040E5B" w14:textId="77777777" w:rsidTr="004B1B46">
        <w:trPr>
          <w:trHeight w:val="288"/>
          <w:tblHeader/>
        </w:trPr>
        <w:tc>
          <w:tcPr>
            <w:tcW w:w="4040" w:type="dxa"/>
            <w:gridSpan w:val="2"/>
          </w:tcPr>
          <w:p w14:paraId="43040E58"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4"/>
          </w:tcPr>
          <w:p w14:paraId="43040E59"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43040E5A"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7C2D43" w:rsidRPr="00FA57EA" w14:paraId="43040E61" w14:textId="77777777" w:rsidTr="004B1B46">
        <w:trPr>
          <w:trHeight w:val="693"/>
          <w:tblHeader/>
        </w:trPr>
        <w:tc>
          <w:tcPr>
            <w:tcW w:w="4040" w:type="dxa"/>
            <w:gridSpan w:val="2"/>
          </w:tcPr>
          <w:p w14:paraId="43040E5C" w14:textId="77777777" w:rsidR="007C2D43" w:rsidRPr="00FA57EA" w:rsidRDefault="007C2D43" w:rsidP="007C2D43">
            <w:pPr>
              <w:spacing w:line="340" w:lineRule="exact"/>
              <w:ind w:right="-36"/>
              <w:jc w:val="center"/>
              <w:rPr>
                <w:rFonts w:ascii="Arial" w:hAnsi="Arial" w:cs="Arial"/>
                <w:sz w:val="20"/>
                <w:szCs w:val="20"/>
              </w:rPr>
            </w:pPr>
          </w:p>
        </w:tc>
        <w:tc>
          <w:tcPr>
            <w:tcW w:w="1283" w:type="dxa"/>
            <w:gridSpan w:val="2"/>
          </w:tcPr>
          <w:p w14:paraId="43040E5D" w14:textId="6110FDE5" w:rsidR="007C2D43" w:rsidRPr="00FA57EA" w:rsidRDefault="00643A87"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sidR="007D2683">
              <w:rPr>
                <w:rFonts w:ascii="Arial" w:hAnsi="Arial" w:cs="Arial"/>
                <w:sz w:val="20"/>
                <w:szCs w:val="20"/>
              </w:rPr>
              <w:t>September</w:t>
            </w:r>
            <w:r w:rsidRPr="00FA57EA">
              <w:rPr>
                <w:rFonts w:ascii="Arial" w:hAnsi="Arial" w:cs="Arial"/>
                <w:sz w:val="20"/>
                <w:szCs w:val="20"/>
              </w:rPr>
              <w:t xml:space="preserve">              </w:t>
            </w:r>
            <w:r w:rsidR="007C2D43">
              <w:rPr>
                <w:rFonts w:ascii="Arial" w:hAnsi="Arial" w:cs="Arial"/>
                <w:sz w:val="20"/>
                <w:szCs w:val="20"/>
              </w:rPr>
              <w:t>2023</w:t>
            </w:r>
          </w:p>
        </w:tc>
        <w:tc>
          <w:tcPr>
            <w:tcW w:w="1286" w:type="dxa"/>
            <w:gridSpan w:val="2"/>
          </w:tcPr>
          <w:p w14:paraId="43040E5E" w14:textId="6A8768C6"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286" w:type="dxa"/>
          </w:tcPr>
          <w:p w14:paraId="43040E5F" w14:textId="2067B16B" w:rsidR="007C2D43" w:rsidRPr="00FA57EA" w:rsidRDefault="00643A87"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w:t>
            </w:r>
            <w:r w:rsidR="007D2683">
              <w:rPr>
                <w:rFonts w:ascii="Arial" w:hAnsi="Arial" w:cs="Arial"/>
                <w:sz w:val="20"/>
                <w:szCs w:val="20"/>
              </w:rPr>
              <w:t>September</w:t>
            </w:r>
            <w:r w:rsidR="007D2683" w:rsidRPr="00FA57EA">
              <w:rPr>
                <w:rFonts w:ascii="Arial" w:hAnsi="Arial" w:cs="Arial"/>
                <w:sz w:val="20"/>
                <w:szCs w:val="20"/>
              </w:rPr>
              <w:t xml:space="preserve">              </w:t>
            </w:r>
            <w:r w:rsidR="007C2D43">
              <w:rPr>
                <w:rFonts w:ascii="Arial" w:hAnsi="Arial" w:cs="Arial"/>
                <w:sz w:val="20"/>
                <w:szCs w:val="20"/>
              </w:rPr>
              <w:t>2023</w:t>
            </w:r>
          </w:p>
        </w:tc>
        <w:tc>
          <w:tcPr>
            <w:tcW w:w="1290" w:type="dxa"/>
          </w:tcPr>
          <w:p w14:paraId="43040E60" w14:textId="7EB88047"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FF2158" w:rsidRPr="00FA57EA" w14:paraId="73BA026A" w14:textId="77777777" w:rsidTr="00FF2158">
        <w:trPr>
          <w:trHeight w:val="369"/>
          <w:tblHeader/>
        </w:trPr>
        <w:tc>
          <w:tcPr>
            <w:tcW w:w="4040" w:type="dxa"/>
            <w:gridSpan w:val="2"/>
          </w:tcPr>
          <w:p w14:paraId="08FC373C" w14:textId="77777777" w:rsidR="00FF2158" w:rsidRPr="00FA57EA" w:rsidRDefault="00FF2158" w:rsidP="007C2D43">
            <w:pPr>
              <w:spacing w:line="340" w:lineRule="exact"/>
              <w:ind w:right="-36"/>
              <w:jc w:val="center"/>
              <w:rPr>
                <w:rFonts w:ascii="Arial" w:hAnsi="Arial" w:cs="Arial"/>
                <w:sz w:val="20"/>
                <w:szCs w:val="20"/>
              </w:rPr>
            </w:pPr>
          </w:p>
        </w:tc>
        <w:tc>
          <w:tcPr>
            <w:tcW w:w="1283" w:type="dxa"/>
            <w:gridSpan w:val="2"/>
          </w:tcPr>
          <w:p w14:paraId="4EDFBFAE" w14:textId="77777777" w:rsidR="00FF2158" w:rsidRDefault="00FF2158" w:rsidP="00FF2158">
            <w:pPr>
              <w:spacing w:line="340" w:lineRule="exact"/>
              <w:ind w:left="-18" w:right="4"/>
              <w:jc w:val="center"/>
              <w:rPr>
                <w:rFonts w:ascii="Arial" w:hAnsi="Arial" w:cs="Arial"/>
                <w:sz w:val="20"/>
                <w:szCs w:val="20"/>
              </w:rPr>
            </w:pPr>
          </w:p>
        </w:tc>
        <w:tc>
          <w:tcPr>
            <w:tcW w:w="1286" w:type="dxa"/>
            <w:gridSpan w:val="2"/>
          </w:tcPr>
          <w:p w14:paraId="78C9499A" w14:textId="491E655C"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c>
          <w:tcPr>
            <w:tcW w:w="1286" w:type="dxa"/>
          </w:tcPr>
          <w:p w14:paraId="5D199F84" w14:textId="77777777" w:rsidR="00FF2158" w:rsidRDefault="00FF2158" w:rsidP="00FF2158">
            <w:pPr>
              <w:spacing w:line="340" w:lineRule="exact"/>
              <w:ind w:left="-18" w:right="4"/>
              <w:jc w:val="center"/>
              <w:rPr>
                <w:rFonts w:ascii="Arial" w:hAnsi="Arial" w:cs="Arial"/>
                <w:sz w:val="20"/>
                <w:szCs w:val="20"/>
              </w:rPr>
            </w:pPr>
          </w:p>
        </w:tc>
        <w:tc>
          <w:tcPr>
            <w:tcW w:w="1290" w:type="dxa"/>
          </w:tcPr>
          <w:p w14:paraId="3B096D7C" w14:textId="3A55EA2E"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r>
      <w:tr w:rsidR="007C2D43" w:rsidRPr="00FA57EA" w14:paraId="43040E63" w14:textId="77777777" w:rsidTr="004B1B46">
        <w:trPr>
          <w:trHeight w:val="360"/>
        </w:trPr>
        <w:tc>
          <w:tcPr>
            <w:tcW w:w="9185" w:type="dxa"/>
            <w:gridSpan w:val="8"/>
          </w:tcPr>
          <w:p w14:paraId="43040E62" w14:textId="09AC715B" w:rsidR="007C2D43" w:rsidRPr="00FA57EA" w:rsidRDefault="007C2D43" w:rsidP="007C2D43">
            <w:pPr>
              <w:tabs>
                <w:tab w:val="decimal" w:pos="1152"/>
                <w:tab w:val="decimal" w:pos="1242"/>
              </w:tabs>
              <w:spacing w:line="340" w:lineRule="exact"/>
              <w:ind w:left="-18" w:right="4"/>
              <w:jc w:val="both"/>
              <w:rPr>
                <w:rFonts w:ascii="Arial" w:hAnsi="Arial" w:cs="Arial"/>
                <w:sz w:val="20"/>
                <w:szCs w:val="20"/>
              </w:rPr>
            </w:pPr>
            <w:r w:rsidRPr="00FA57EA">
              <w:rPr>
                <w:rFonts w:ascii="Arial" w:hAnsi="Arial" w:cs="Arial"/>
                <w:b/>
                <w:bCs/>
                <w:sz w:val="20"/>
                <w:szCs w:val="20"/>
                <w:u w:val="single"/>
              </w:rPr>
              <w:t>Trade and other receivables - related parties</w:t>
            </w:r>
            <w:r w:rsidRPr="00FA57EA">
              <w:rPr>
                <w:rFonts w:ascii="Arial" w:hAnsi="Arial" w:cs="Arial"/>
                <w:b/>
                <w:bCs/>
                <w:sz w:val="20"/>
                <w:szCs w:val="20"/>
              </w:rPr>
              <w:t xml:space="preserve"> (Note 2)</w:t>
            </w:r>
          </w:p>
        </w:tc>
      </w:tr>
      <w:tr w:rsidR="00AC6BB8" w:rsidRPr="00FA57EA" w14:paraId="43040E69" w14:textId="77777777" w:rsidTr="004B1B46">
        <w:trPr>
          <w:trHeight w:val="360"/>
        </w:trPr>
        <w:tc>
          <w:tcPr>
            <w:tcW w:w="4040" w:type="dxa"/>
            <w:gridSpan w:val="2"/>
          </w:tcPr>
          <w:p w14:paraId="43040E64" w14:textId="77777777"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Joint venture</w:t>
            </w:r>
          </w:p>
        </w:tc>
        <w:tc>
          <w:tcPr>
            <w:tcW w:w="1283" w:type="dxa"/>
            <w:gridSpan w:val="2"/>
          </w:tcPr>
          <w:p w14:paraId="43040E65" w14:textId="27E06386" w:rsidR="00AC6BB8" w:rsidRPr="00AC6BB8"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956</w:t>
            </w:r>
          </w:p>
        </w:tc>
        <w:tc>
          <w:tcPr>
            <w:tcW w:w="1286" w:type="dxa"/>
            <w:gridSpan w:val="2"/>
          </w:tcPr>
          <w:p w14:paraId="43040E66" w14:textId="100C6CA0"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c>
          <w:tcPr>
            <w:tcW w:w="1286" w:type="dxa"/>
          </w:tcPr>
          <w:p w14:paraId="43040E67" w14:textId="29DA3CE8"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956</w:t>
            </w:r>
          </w:p>
        </w:tc>
        <w:tc>
          <w:tcPr>
            <w:tcW w:w="1290" w:type="dxa"/>
          </w:tcPr>
          <w:p w14:paraId="43040E68" w14:textId="47B000AE"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r>
      <w:tr w:rsidR="00AC6BB8" w:rsidRPr="00FA57EA" w14:paraId="43040E6F" w14:textId="77777777" w:rsidTr="004B1B46">
        <w:trPr>
          <w:trHeight w:val="360"/>
        </w:trPr>
        <w:tc>
          <w:tcPr>
            <w:tcW w:w="4040" w:type="dxa"/>
            <w:gridSpan w:val="2"/>
          </w:tcPr>
          <w:p w14:paraId="43040E6A" w14:textId="77777777"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6B" w14:textId="6656D050"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w:t>
            </w:r>
          </w:p>
        </w:tc>
        <w:tc>
          <w:tcPr>
            <w:tcW w:w="1286" w:type="dxa"/>
            <w:gridSpan w:val="2"/>
          </w:tcPr>
          <w:p w14:paraId="43040E6C" w14:textId="4616E2C9"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6D" w14:textId="345F58D0"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36,308</w:t>
            </w:r>
          </w:p>
        </w:tc>
        <w:tc>
          <w:tcPr>
            <w:tcW w:w="1290" w:type="dxa"/>
          </w:tcPr>
          <w:p w14:paraId="43040E6E" w14:textId="77070F1C"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12,144</w:t>
            </w:r>
          </w:p>
        </w:tc>
      </w:tr>
      <w:tr w:rsidR="00AC6BB8" w:rsidRPr="00FA57EA" w14:paraId="43040E75" w14:textId="77777777" w:rsidTr="004B1B46">
        <w:trPr>
          <w:trHeight w:val="360"/>
        </w:trPr>
        <w:tc>
          <w:tcPr>
            <w:tcW w:w="4040" w:type="dxa"/>
            <w:gridSpan w:val="2"/>
          </w:tcPr>
          <w:p w14:paraId="43040E70" w14:textId="77777777"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Related companies</w:t>
            </w:r>
          </w:p>
        </w:tc>
        <w:tc>
          <w:tcPr>
            <w:tcW w:w="1283" w:type="dxa"/>
            <w:gridSpan w:val="2"/>
          </w:tcPr>
          <w:p w14:paraId="43040E71" w14:textId="2B827597" w:rsidR="00AC6BB8" w:rsidRPr="00FA57EA" w:rsidRDefault="00AC6BB8" w:rsidP="00AC6BB8">
            <w:pPr>
              <w:pBdr>
                <w:bottom w:val="single" w:sz="4"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26</w:t>
            </w:r>
          </w:p>
        </w:tc>
        <w:tc>
          <w:tcPr>
            <w:tcW w:w="1286" w:type="dxa"/>
            <w:gridSpan w:val="2"/>
          </w:tcPr>
          <w:p w14:paraId="43040E72" w14:textId="64DB9A0F" w:rsidR="00AC6BB8" w:rsidRPr="00FA57EA" w:rsidRDefault="00AC6BB8" w:rsidP="00AC6BB8">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51</w:t>
            </w:r>
          </w:p>
        </w:tc>
        <w:tc>
          <w:tcPr>
            <w:tcW w:w="1286" w:type="dxa"/>
          </w:tcPr>
          <w:p w14:paraId="43040E73" w14:textId="48DEF6CF" w:rsidR="00AC6BB8" w:rsidRPr="00FA57EA" w:rsidRDefault="00AC6BB8" w:rsidP="00AC6BB8">
            <w:pPr>
              <w:pBdr>
                <w:bottom w:val="single" w:sz="4"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w:t>
            </w:r>
          </w:p>
        </w:tc>
        <w:tc>
          <w:tcPr>
            <w:tcW w:w="1290" w:type="dxa"/>
          </w:tcPr>
          <w:p w14:paraId="43040E74" w14:textId="57B21913" w:rsidR="00AC6BB8" w:rsidRPr="00FA57EA" w:rsidRDefault="00AC6BB8" w:rsidP="00AC6BB8">
            <w:pPr>
              <w:pBdr>
                <w:bottom w:val="single" w:sz="4"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12</w:t>
            </w:r>
          </w:p>
        </w:tc>
      </w:tr>
      <w:tr w:rsidR="00AC6BB8" w:rsidRPr="00FA57EA" w14:paraId="43040E7B" w14:textId="77777777" w:rsidTr="004B1B46">
        <w:trPr>
          <w:trHeight w:val="360"/>
        </w:trPr>
        <w:tc>
          <w:tcPr>
            <w:tcW w:w="4040" w:type="dxa"/>
            <w:gridSpan w:val="2"/>
          </w:tcPr>
          <w:p w14:paraId="43040E76" w14:textId="77777777"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43040E77" w14:textId="46E5E43E"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982</w:t>
            </w:r>
          </w:p>
        </w:tc>
        <w:tc>
          <w:tcPr>
            <w:tcW w:w="1286" w:type="dxa"/>
            <w:gridSpan w:val="2"/>
          </w:tcPr>
          <w:p w14:paraId="43040E78" w14:textId="6678CFC2"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4,899</w:t>
            </w:r>
          </w:p>
        </w:tc>
        <w:tc>
          <w:tcPr>
            <w:tcW w:w="1286" w:type="dxa"/>
          </w:tcPr>
          <w:p w14:paraId="43040E79" w14:textId="2CAF3579"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37,264</w:t>
            </w:r>
          </w:p>
        </w:tc>
        <w:tc>
          <w:tcPr>
            <w:tcW w:w="1290" w:type="dxa"/>
          </w:tcPr>
          <w:p w14:paraId="43040E7A" w14:textId="43C727DC"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17,004</w:t>
            </w:r>
          </w:p>
        </w:tc>
      </w:tr>
      <w:tr w:rsidR="00AC6BB8" w:rsidRPr="00FA57EA" w14:paraId="43040E81" w14:textId="77777777" w:rsidTr="004B1B46">
        <w:trPr>
          <w:trHeight w:val="360"/>
        </w:trPr>
        <w:tc>
          <w:tcPr>
            <w:tcW w:w="4040" w:type="dxa"/>
            <w:gridSpan w:val="2"/>
          </w:tcPr>
          <w:p w14:paraId="43040E7C" w14:textId="77777777" w:rsidR="00AC6BB8" w:rsidRPr="00FA57EA" w:rsidRDefault="00AC6BB8" w:rsidP="00AC6BB8">
            <w:pPr>
              <w:spacing w:line="340" w:lineRule="exact"/>
              <w:ind w:left="162" w:right="-43" w:hanging="162"/>
              <w:rPr>
                <w:rFonts w:ascii="Arial" w:hAnsi="Arial" w:cs="Arial"/>
                <w:sz w:val="20"/>
                <w:szCs w:val="20"/>
              </w:rPr>
            </w:pPr>
            <w:r w:rsidRPr="00FA57EA">
              <w:rPr>
                <w:rFonts w:ascii="Arial" w:hAnsi="Arial" w:cs="Arial"/>
                <w:sz w:val="20"/>
                <w:szCs w:val="20"/>
              </w:rPr>
              <w:t>Less: Allowance for expected credit losses</w:t>
            </w:r>
          </w:p>
        </w:tc>
        <w:tc>
          <w:tcPr>
            <w:tcW w:w="1283" w:type="dxa"/>
            <w:gridSpan w:val="2"/>
          </w:tcPr>
          <w:p w14:paraId="43040E7D" w14:textId="7C71F5D0" w:rsidR="00AC6BB8" w:rsidRPr="003945C8" w:rsidRDefault="00AC6BB8" w:rsidP="00AC6BB8">
            <w:pPr>
              <w:pBdr>
                <w:bottom w:val="single" w:sz="6" w:space="1" w:color="auto"/>
              </w:pBdr>
              <w:tabs>
                <w:tab w:val="decimal" w:pos="972"/>
              </w:tabs>
              <w:spacing w:line="340" w:lineRule="exact"/>
              <w:ind w:left="-18" w:right="4"/>
              <w:jc w:val="both"/>
              <w:rPr>
                <w:rFonts w:ascii="Arial" w:hAnsi="Arial" w:cs="Arial"/>
                <w:sz w:val="20"/>
                <w:szCs w:val="20"/>
                <w:cs/>
              </w:rPr>
            </w:pPr>
            <w:r w:rsidRPr="00AC6BB8">
              <w:rPr>
                <w:rFonts w:ascii="Arial" w:hAnsi="Arial" w:cs="Arial" w:hint="cs"/>
                <w:sz w:val="20"/>
                <w:szCs w:val="20"/>
                <w:cs/>
              </w:rPr>
              <w:t>(</w:t>
            </w:r>
            <w:r w:rsidRPr="00AC6BB8">
              <w:rPr>
                <w:rFonts w:ascii="Arial" w:hAnsi="Arial" w:cs="Arial"/>
                <w:sz w:val="20"/>
                <w:szCs w:val="20"/>
              </w:rPr>
              <w:t>2</w:t>
            </w:r>
            <w:r w:rsidRPr="00AC6BB8">
              <w:rPr>
                <w:rFonts w:ascii="Arial" w:hAnsi="Arial" w:cs="Arial" w:hint="cs"/>
                <w:sz w:val="20"/>
                <w:szCs w:val="20"/>
                <w:cs/>
              </w:rPr>
              <w:t>)</w:t>
            </w:r>
          </w:p>
        </w:tc>
        <w:tc>
          <w:tcPr>
            <w:tcW w:w="1286" w:type="dxa"/>
            <w:gridSpan w:val="2"/>
            <w:vAlign w:val="bottom"/>
          </w:tcPr>
          <w:p w14:paraId="43040E7E" w14:textId="4A50E95B" w:rsidR="00AC6BB8" w:rsidRPr="00FA57EA" w:rsidRDefault="00AC6BB8" w:rsidP="00AC6BB8">
            <w:pPr>
              <w:pBdr>
                <w:bottom w:val="sing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w:t>
            </w:r>
          </w:p>
        </w:tc>
        <w:tc>
          <w:tcPr>
            <w:tcW w:w="1286" w:type="dxa"/>
            <w:vAlign w:val="bottom"/>
          </w:tcPr>
          <w:p w14:paraId="43040E7F" w14:textId="58A3275E" w:rsidR="00AC6BB8" w:rsidRPr="003945C8" w:rsidRDefault="00AC6BB8" w:rsidP="00AC6BB8">
            <w:pPr>
              <w:pBdr>
                <w:bottom w:val="single" w:sz="6" w:space="1" w:color="auto"/>
              </w:pBdr>
              <w:tabs>
                <w:tab w:val="decimal" w:pos="972"/>
              </w:tabs>
              <w:spacing w:line="340" w:lineRule="exact"/>
              <w:ind w:left="-18" w:right="4"/>
              <w:jc w:val="both"/>
              <w:rPr>
                <w:rFonts w:ascii="Arial" w:hAnsi="Arial" w:cs="Arial"/>
                <w:sz w:val="20"/>
                <w:szCs w:val="20"/>
                <w:cs/>
              </w:rPr>
            </w:pPr>
            <w:r w:rsidRPr="00AC6BB8">
              <w:rPr>
                <w:rFonts w:ascii="Arial" w:hAnsi="Arial" w:cs="Arial" w:hint="cs"/>
                <w:sz w:val="20"/>
                <w:szCs w:val="20"/>
                <w:cs/>
              </w:rPr>
              <w:t>(</w:t>
            </w:r>
            <w:r w:rsidRPr="00AC6BB8">
              <w:rPr>
                <w:rFonts w:ascii="Arial" w:hAnsi="Arial" w:cs="Arial"/>
                <w:sz w:val="20"/>
                <w:szCs w:val="20"/>
              </w:rPr>
              <w:t>675</w:t>
            </w:r>
            <w:r w:rsidRPr="00AC6BB8">
              <w:rPr>
                <w:rFonts w:ascii="Arial" w:hAnsi="Arial" w:cs="Arial" w:hint="cs"/>
                <w:sz w:val="20"/>
                <w:szCs w:val="20"/>
                <w:cs/>
              </w:rPr>
              <w:t>)</w:t>
            </w:r>
          </w:p>
        </w:tc>
        <w:tc>
          <w:tcPr>
            <w:tcW w:w="1290" w:type="dxa"/>
            <w:vAlign w:val="bottom"/>
          </w:tcPr>
          <w:p w14:paraId="43040E80" w14:textId="1D151802" w:rsidR="00AC6BB8" w:rsidRPr="00FA57EA" w:rsidRDefault="00AC6BB8" w:rsidP="00AC6BB8">
            <w:pPr>
              <w:pBdr>
                <w:bottom w:val="single" w:sz="6"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(67)</w:t>
            </w:r>
          </w:p>
        </w:tc>
      </w:tr>
      <w:tr w:rsidR="00AC6BB8" w:rsidRPr="00FA57EA" w14:paraId="43040E87" w14:textId="77777777" w:rsidTr="004B1B46">
        <w:trPr>
          <w:trHeight w:val="360"/>
        </w:trPr>
        <w:tc>
          <w:tcPr>
            <w:tcW w:w="4040" w:type="dxa"/>
            <w:gridSpan w:val="2"/>
          </w:tcPr>
          <w:p w14:paraId="43040E82" w14:textId="77777777"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Net</w:t>
            </w:r>
          </w:p>
        </w:tc>
        <w:tc>
          <w:tcPr>
            <w:tcW w:w="1283" w:type="dxa"/>
            <w:gridSpan w:val="2"/>
          </w:tcPr>
          <w:p w14:paraId="43040E83" w14:textId="3AF01DDB"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980</w:t>
            </w:r>
          </w:p>
        </w:tc>
        <w:tc>
          <w:tcPr>
            <w:tcW w:w="1286" w:type="dxa"/>
            <w:gridSpan w:val="2"/>
          </w:tcPr>
          <w:p w14:paraId="43040E84" w14:textId="4D46D74C"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4,883</w:t>
            </w:r>
          </w:p>
        </w:tc>
        <w:tc>
          <w:tcPr>
            <w:tcW w:w="1286" w:type="dxa"/>
          </w:tcPr>
          <w:p w14:paraId="43040E85" w14:textId="062A14C6"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cs/>
              </w:rPr>
            </w:pPr>
            <w:r w:rsidRPr="00AC6BB8">
              <w:rPr>
                <w:rFonts w:ascii="Arial" w:hAnsi="Arial" w:cs="Arial"/>
                <w:sz w:val="20"/>
                <w:szCs w:val="20"/>
              </w:rPr>
              <w:t>36,589</w:t>
            </w:r>
          </w:p>
        </w:tc>
        <w:tc>
          <w:tcPr>
            <w:tcW w:w="1290" w:type="dxa"/>
          </w:tcPr>
          <w:p w14:paraId="43040E86" w14:textId="31BE5EE5"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16,937</w:t>
            </w:r>
          </w:p>
        </w:tc>
      </w:tr>
      <w:tr w:rsidR="00AC6BB8" w:rsidRPr="00FA57EA" w14:paraId="43040E9C" w14:textId="77777777" w:rsidTr="004B1B46">
        <w:trPr>
          <w:trHeight w:val="360"/>
        </w:trPr>
        <w:tc>
          <w:tcPr>
            <w:tcW w:w="4040" w:type="dxa"/>
            <w:gridSpan w:val="2"/>
          </w:tcPr>
          <w:p w14:paraId="43040E97" w14:textId="04A83712"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b/>
                <w:bCs/>
                <w:sz w:val="20"/>
                <w:szCs w:val="20"/>
                <w:u w:val="single"/>
              </w:rPr>
              <w:t>Lease receivables</w:t>
            </w:r>
          </w:p>
        </w:tc>
        <w:tc>
          <w:tcPr>
            <w:tcW w:w="1283" w:type="dxa"/>
            <w:gridSpan w:val="2"/>
          </w:tcPr>
          <w:p w14:paraId="43040E98"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86" w:type="dxa"/>
            <w:gridSpan w:val="2"/>
          </w:tcPr>
          <w:p w14:paraId="43040E99"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86" w:type="dxa"/>
          </w:tcPr>
          <w:p w14:paraId="43040E9A"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90" w:type="dxa"/>
          </w:tcPr>
          <w:p w14:paraId="43040E9B"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r>
      <w:tr w:rsidR="00AC6BB8" w:rsidRPr="00FA57EA" w14:paraId="43040EA2" w14:textId="77777777" w:rsidTr="004B1B46">
        <w:trPr>
          <w:trHeight w:val="360"/>
        </w:trPr>
        <w:tc>
          <w:tcPr>
            <w:tcW w:w="4040" w:type="dxa"/>
            <w:gridSpan w:val="2"/>
          </w:tcPr>
          <w:p w14:paraId="43040E9D" w14:textId="49CE6778" w:rsidR="00AC6BB8" w:rsidRPr="00FA57EA" w:rsidRDefault="00AC6BB8" w:rsidP="00AC6BB8">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9E" w14:textId="28B6269D" w:rsidR="00AC6BB8" w:rsidRPr="00AC6BB8"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w:t>
            </w:r>
          </w:p>
        </w:tc>
        <w:tc>
          <w:tcPr>
            <w:tcW w:w="1286" w:type="dxa"/>
            <w:gridSpan w:val="2"/>
          </w:tcPr>
          <w:p w14:paraId="43040E9F" w14:textId="1CC0F2B0"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A0" w14:textId="176B9852"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5,085</w:t>
            </w:r>
          </w:p>
        </w:tc>
        <w:tc>
          <w:tcPr>
            <w:tcW w:w="1290" w:type="dxa"/>
          </w:tcPr>
          <w:p w14:paraId="43040EA1" w14:textId="312AFB51"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6,352</w:t>
            </w:r>
          </w:p>
        </w:tc>
      </w:tr>
      <w:tr w:rsidR="00AC6BB8" w:rsidRPr="00FA57EA" w14:paraId="6892CD1B" w14:textId="77777777" w:rsidTr="004B1B46">
        <w:trPr>
          <w:trHeight w:val="360"/>
        </w:trPr>
        <w:tc>
          <w:tcPr>
            <w:tcW w:w="4040" w:type="dxa"/>
            <w:gridSpan w:val="2"/>
          </w:tcPr>
          <w:p w14:paraId="42279A5E" w14:textId="56108FA4" w:rsidR="00AC6BB8" w:rsidRPr="00FA57EA" w:rsidRDefault="00AC6BB8" w:rsidP="00AC6BB8">
            <w:pPr>
              <w:spacing w:line="380" w:lineRule="exact"/>
              <w:ind w:right="-36"/>
              <w:jc w:val="both"/>
              <w:rPr>
                <w:rFonts w:ascii="Arial" w:hAnsi="Arial" w:cs="Arial"/>
                <w:sz w:val="20"/>
                <w:szCs w:val="20"/>
              </w:rPr>
            </w:pPr>
            <w:r w:rsidRPr="00FA57EA">
              <w:rPr>
                <w:rFonts w:ascii="Arial" w:hAnsi="Arial" w:cs="Arial"/>
                <w:b/>
                <w:bCs/>
                <w:sz w:val="20"/>
                <w:szCs w:val="20"/>
                <w:u w:val="single"/>
              </w:rPr>
              <w:t xml:space="preserve">Short-term loans to related </w:t>
            </w:r>
            <w:r w:rsidR="00FD21E1" w:rsidRPr="00FA57EA">
              <w:rPr>
                <w:rFonts w:ascii="Arial" w:hAnsi="Arial" w:cs="Arial"/>
                <w:b/>
                <w:bCs/>
                <w:sz w:val="20"/>
                <w:szCs w:val="20"/>
                <w:u w:val="single"/>
              </w:rPr>
              <w:t>part</w:t>
            </w:r>
            <w:r w:rsidR="009F1EF6">
              <w:rPr>
                <w:rFonts w:ascii="Arial" w:hAnsi="Arial" w:cs="Arial"/>
                <w:b/>
                <w:bCs/>
                <w:sz w:val="20"/>
                <w:szCs w:val="20"/>
                <w:u w:val="single"/>
              </w:rPr>
              <w:t>ies</w:t>
            </w:r>
          </w:p>
        </w:tc>
        <w:tc>
          <w:tcPr>
            <w:tcW w:w="1283" w:type="dxa"/>
            <w:gridSpan w:val="2"/>
          </w:tcPr>
          <w:p w14:paraId="0459CF7C"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86" w:type="dxa"/>
            <w:gridSpan w:val="2"/>
          </w:tcPr>
          <w:p w14:paraId="04797888"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86" w:type="dxa"/>
          </w:tcPr>
          <w:p w14:paraId="43119A86"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c>
          <w:tcPr>
            <w:tcW w:w="1290" w:type="dxa"/>
          </w:tcPr>
          <w:p w14:paraId="1561EB76" w14:textId="77777777" w:rsidR="00AC6BB8" w:rsidRPr="00FA57EA" w:rsidRDefault="00AC6BB8" w:rsidP="00AC6BB8">
            <w:pPr>
              <w:tabs>
                <w:tab w:val="decimal" w:pos="972"/>
              </w:tabs>
              <w:spacing w:line="340" w:lineRule="exact"/>
              <w:ind w:left="-18" w:right="4"/>
              <w:jc w:val="both"/>
              <w:rPr>
                <w:rFonts w:ascii="Arial" w:hAnsi="Arial" w:cs="Arial"/>
                <w:sz w:val="20"/>
                <w:szCs w:val="20"/>
              </w:rPr>
            </w:pPr>
          </w:p>
        </w:tc>
      </w:tr>
      <w:tr w:rsidR="00AC6BB8" w:rsidRPr="00FA57EA" w14:paraId="2DB14217" w14:textId="77777777" w:rsidTr="004B1B46">
        <w:trPr>
          <w:trHeight w:val="360"/>
        </w:trPr>
        <w:tc>
          <w:tcPr>
            <w:tcW w:w="4040" w:type="dxa"/>
            <w:gridSpan w:val="2"/>
          </w:tcPr>
          <w:p w14:paraId="62D36A56" w14:textId="77777777" w:rsidR="00AC6BB8" w:rsidRPr="00FA57EA" w:rsidRDefault="00AC6BB8" w:rsidP="00AC6BB8">
            <w:pPr>
              <w:spacing w:line="38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63A343CD" w14:textId="6EF41685"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w:t>
            </w:r>
          </w:p>
        </w:tc>
        <w:tc>
          <w:tcPr>
            <w:tcW w:w="1286" w:type="dxa"/>
            <w:gridSpan w:val="2"/>
          </w:tcPr>
          <w:p w14:paraId="096CF228" w14:textId="58F820CD"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w:t>
            </w:r>
          </w:p>
        </w:tc>
        <w:tc>
          <w:tcPr>
            <w:tcW w:w="1286" w:type="dxa"/>
          </w:tcPr>
          <w:p w14:paraId="3392A47A" w14:textId="15BF3199" w:rsidR="00AC6BB8" w:rsidRPr="00FA57EA" w:rsidRDefault="00AC6BB8" w:rsidP="00AC6BB8">
            <w:pP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38,000</w:t>
            </w:r>
          </w:p>
        </w:tc>
        <w:tc>
          <w:tcPr>
            <w:tcW w:w="1290" w:type="dxa"/>
          </w:tcPr>
          <w:p w14:paraId="1BBC9BCA" w14:textId="420F3229" w:rsidR="00AC6BB8" w:rsidRPr="00FA57EA" w:rsidRDefault="00AC6BB8" w:rsidP="00AC6BB8">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38</w:t>
            </w:r>
            <w:r w:rsidRPr="007C2D43">
              <w:rPr>
                <w:rFonts w:ascii="Arial" w:hAnsi="Arial" w:cs="Arial"/>
                <w:sz w:val="20"/>
                <w:szCs w:val="20"/>
              </w:rPr>
              <w:t>,000</w:t>
            </w:r>
          </w:p>
        </w:tc>
      </w:tr>
      <w:tr w:rsidR="00AC6BB8" w:rsidRPr="00FA57EA" w14:paraId="7939549C" w14:textId="77777777" w:rsidTr="004B1B46">
        <w:trPr>
          <w:trHeight w:val="360"/>
        </w:trPr>
        <w:tc>
          <w:tcPr>
            <w:tcW w:w="4040" w:type="dxa"/>
            <w:gridSpan w:val="2"/>
          </w:tcPr>
          <w:p w14:paraId="5541BDA2" w14:textId="253FC418" w:rsidR="00AC6BB8" w:rsidRPr="00FA57EA" w:rsidRDefault="00AC6BB8" w:rsidP="00AC6BB8">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614D288" w14:textId="2510E314" w:rsidR="00AC6BB8" w:rsidRPr="00FA57EA" w:rsidRDefault="00AC6BB8" w:rsidP="00AC6BB8">
            <w:pPr>
              <w:pBdr>
                <w:bottom w:val="single" w:sz="4"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9,000</w:t>
            </w:r>
          </w:p>
        </w:tc>
        <w:tc>
          <w:tcPr>
            <w:tcW w:w="1286" w:type="dxa"/>
            <w:gridSpan w:val="2"/>
          </w:tcPr>
          <w:p w14:paraId="77DD8DB6" w14:textId="78CEC5DD" w:rsidR="00AC6BB8" w:rsidRPr="007C2D43" w:rsidRDefault="00AC6BB8" w:rsidP="00AC6BB8">
            <w:pPr>
              <w:pBdr>
                <w:bottom w:val="single" w:sz="4"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c>
          <w:tcPr>
            <w:tcW w:w="1286" w:type="dxa"/>
          </w:tcPr>
          <w:p w14:paraId="099264F3" w14:textId="62DE69B6" w:rsidR="00AC6BB8" w:rsidRPr="00FA57EA" w:rsidRDefault="00AC6BB8" w:rsidP="00AC6BB8">
            <w:pPr>
              <w:pBdr>
                <w:bottom w:val="single" w:sz="4"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9,000</w:t>
            </w:r>
          </w:p>
        </w:tc>
        <w:tc>
          <w:tcPr>
            <w:tcW w:w="1290" w:type="dxa"/>
          </w:tcPr>
          <w:p w14:paraId="50376C0F" w14:textId="4FB926EC" w:rsidR="00AC6BB8" w:rsidRPr="007C2D43" w:rsidRDefault="00AC6BB8" w:rsidP="00AC6BB8">
            <w:pPr>
              <w:pBdr>
                <w:bottom w:val="single" w:sz="4"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r>
      <w:tr w:rsidR="00AC6BB8" w:rsidRPr="00FA57EA" w14:paraId="038FCE99" w14:textId="77777777" w:rsidTr="004B1B46">
        <w:trPr>
          <w:trHeight w:val="360"/>
        </w:trPr>
        <w:tc>
          <w:tcPr>
            <w:tcW w:w="4040" w:type="dxa"/>
            <w:gridSpan w:val="2"/>
          </w:tcPr>
          <w:p w14:paraId="7D82E4AA" w14:textId="12109274" w:rsidR="00AC6BB8" w:rsidRPr="00FA57EA" w:rsidRDefault="00AC6BB8" w:rsidP="00AC6BB8">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218B4216" w14:textId="13E44C5C"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9,000</w:t>
            </w:r>
          </w:p>
        </w:tc>
        <w:tc>
          <w:tcPr>
            <w:tcW w:w="1286" w:type="dxa"/>
            <w:gridSpan w:val="2"/>
          </w:tcPr>
          <w:p w14:paraId="76730CA6" w14:textId="2F899557" w:rsidR="00AC6BB8" w:rsidRPr="007C2D43" w:rsidRDefault="00AC6BB8" w:rsidP="00AC6BB8">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c>
          <w:tcPr>
            <w:tcW w:w="1286" w:type="dxa"/>
          </w:tcPr>
          <w:p w14:paraId="36B92129" w14:textId="098A4EA0" w:rsidR="00AC6BB8" w:rsidRPr="00FA57EA" w:rsidRDefault="00AC6BB8" w:rsidP="00AC6BB8">
            <w:pPr>
              <w:pBdr>
                <w:bottom w:val="double" w:sz="6" w:space="1" w:color="auto"/>
              </w:pBdr>
              <w:tabs>
                <w:tab w:val="decimal" w:pos="972"/>
              </w:tabs>
              <w:spacing w:line="340" w:lineRule="exact"/>
              <w:ind w:left="-18" w:right="4"/>
              <w:jc w:val="both"/>
              <w:rPr>
                <w:rFonts w:ascii="Arial" w:hAnsi="Arial" w:cs="Arial"/>
                <w:sz w:val="20"/>
                <w:szCs w:val="20"/>
              </w:rPr>
            </w:pPr>
            <w:r w:rsidRPr="00AC6BB8">
              <w:rPr>
                <w:rFonts w:ascii="Arial" w:hAnsi="Arial" w:cs="Arial"/>
                <w:sz w:val="20"/>
                <w:szCs w:val="20"/>
              </w:rPr>
              <w:t>47,000</w:t>
            </w:r>
          </w:p>
        </w:tc>
        <w:tc>
          <w:tcPr>
            <w:tcW w:w="1290" w:type="dxa"/>
          </w:tcPr>
          <w:p w14:paraId="7739E840" w14:textId="3B901569" w:rsidR="00AC6BB8" w:rsidRPr="007C2D43" w:rsidRDefault="00AC6BB8" w:rsidP="00AC6BB8">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38,000</w:t>
            </w:r>
          </w:p>
        </w:tc>
      </w:tr>
      <w:tr w:rsidR="00AC6BB8" w:rsidRPr="00FA57EA" w14:paraId="34883642" w14:textId="77777777" w:rsidTr="004B1B46">
        <w:trPr>
          <w:trHeight w:val="360"/>
        </w:trPr>
        <w:tc>
          <w:tcPr>
            <w:tcW w:w="9185" w:type="dxa"/>
            <w:gridSpan w:val="8"/>
          </w:tcPr>
          <w:p w14:paraId="7CB48611" w14:textId="53C44D31" w:rsidR="00AC6BB8" w:rsidRPr="00FA57EA" w:rsidRDefault="00AC6BB8" w:rsidP="00AC6BB8">
            <w:pPr>
              <w:tabs>
                <w:tab w:val="decimal" w:pos="972"/>
              </w:tabs>
              <w:spacing w:line="340" w:lineRule="exact"/>
              <w:ind w:left="-18" w:right="4"/>
              <w:jc w:val="both"/>
              <w:rPr>
                <w:rFonts w:ascii="Arial" w:hAnsi="Arial" w:cs="Arial"/>
                <w:b/>
                <w:bCs/>
                <w:sz w:val="20"/>
                <w:szCs w:val="20"/>
                <w:u w:val="single"/>
              </w:rPr>
            </w:pPr>
            <w:r w:rsidRPr="00FA57EA">
              <w:rPr>
                <w:rFonts w:ascii="Arial" w:hAnsi="Arial" w:cs="Arial"/>
                <w:b/>
                <w:bCs/>
                <w:sz w:val="20"/>
                <w:szCs w:val="20"/>
                <w:u w:val="single"/>
              </w:rPr>
              <w:t xml:space="preserve">Trade and other payables - related </w:t>
            </w:r>
            <w:r w:rsidR="00FD21E1" w:rsidRPr="00FA57EA">
              <w:rPr>
                <w:rFonts w:ascii="Arial" w:hAnsi="Arial" w:cs="Arial"/>
                <w:b/>
                <w:bCs/>
                <w:sz w:val="20"/>
                <w:szCs w:val="20"/>
                <w:u w:val="single"/>
              </w:rPr>
              <w:t>parties</w:t>
            </w:r>
            <w:r w:rsidR="00A471FA">
              <w:rPr>
                <w:rFonts w:ascii="Arial" w:hAnsi="Arial" w:cs="Arial"/>
                <w:b/>
                <w:bCs/>
                <w:sz w:val="20"/>
                <w:szCs w:val="20"/>
                <w:u w:val="single"/>
              </w:rPr>
              <w:t xml:space="preserve"> </w:t>
            </w:r>
            <w:r w:rsidR="00061F45">
              <w:rPr>
                <w:rFonts w:ascii="Arial" w:hAnsi="Arial" w:cs="Arial"/>
                <w:b/>
                <w:bCs/>
                <w:sz w:val="20"/>
                <w:szCs w:val="20"/>
                <w:u w:val="single"/>
              </w:rPr>
              <w:t xml:space="preserve">and </w:t>
            </w:r>
            <w:r w:rsidRPr="00FA57EA">
              <w:rPr>
                <w:rFonts w:ascii="Arial" w:hAnsi="Arial" w:cs="Arial"/>
                <w:b/>
                <w:bCs/>
                <w:sz w:val="20"/>
                <w:szCs w:val="20"/>
                <w:u w:val="single"/>
              </w:rPr>
              <w:t>persons</w:t>
            </w:r>
          </w:p>
        </w:tc>
      </w:tr>
      <w:tr w:rsidR="008F31C9" w:rsidRPr="00FA57EA" w14:paraId="6A3FE77D" w14:textId="77777777" w:rsidTr="004B1B46">
        <w:trPr>
          <w:trHeight w:val="360"/>
        </w:trPr>
        <w:tc>
          <w:tcPr>
            <w:tcW w:w="4027" w:type="dxa"/>
          </w:tcPr>
          <w:p w14:paraId="4D473006" w14:textId="50CEFC7B" w:rsidR="008F31C9" w:rsidRPr="00FA57EA" w:rsidRDefault="00CE1EC7" w:rsidP="008F31C9">
            <w:pPr>
              <w:spacing w:line="340" w:lineRule="exact"/>
              <w:ind w:left="162" w:right="-36" w:hanging="162"/>
              <w:rPr>
                <w:rFonts w:ascii="Arial" w:hAnsi="Arial" w:cs="Arial"/>
                <w:sz w:val="20"/>
                <w:szCs w:val="20"/>
              </w:rPr>
            </w:pPr>
            <w:r w:rsidRPr="00CD313F">
              <w:rPr>
                <w:rFonts w:ascii="Arial" w:hAnsi="Arial" w:cs="Arial"/>
                <w:sz w:val="20"/>
                <w:szCs w:val="20"/>
              </w:rPr>
              <w:t>Joint venture</w:t>
            </w:r>
          </w:p>
        </w:tc>
        <w:tc>
          <w:tcPr>
            <w:tcW w:w="1278" w:type="dxa"/>
            <w:gridSpan w:val="2"/>
          </w:tcPr>
          <w:p w14:paraId="3F0A339E" w14:textId="1FF3838A" w:rsidR="008F31C9" w:rsidRPr="00FA57EA" w:rsidRDefault="00C24A84" w:rsidP="008F31C9">
            <w:pPr>
              <w:tabs>
                <w:tab w:val="decimal" w:pos="972"/>
              </w:tabs>
              <w:spacing w:line="340" w:lineRule="exact"/>
              <w:ind w:left="-18" w:right="4"/>
              <w:jc w:val="both"/>
              <w:rPr>
                <w:rFonts w:ascii="Arial" w:hAnsi="Arial" w:cs="Arial"/>
                <w:sz w:val="20"/>
                <w:szCs w:val="20"/>
              </w:rPr>
            </w:pPr>
            <w:r w:rsidRPr="00CD313F">
              <w:rPr>
                <w:rFonts w:ascii="Arial" w:hAnsi="Arial" w:cs="Arial"/>
                <w:sz w:val="20"/>
                <w:szCs w:val="20"/>
              </w:rPr>
              <w:t>38</w:t>
            </w:r>
          </w:p>
        </w:tc>
        <w:tc>
          <w:tcPr>
            <w:tcW w:w="1282" w:type="dxa"/>
            <w:gridSpan w:val="2"/>
          </w:tcPr>
          <w:p w14:paraId="056AFB49" w14:textId="5DD88A01" w:rsidR="008F31C9" w:rsidRPr="00CD313F" w:rsidRDefault="008F31C9" w:rsidP="008F31C9">
            <w:pPr>
              <w:tabs>
                <w:tab w:val="decimal" w:pos="972"/>
              </w:tabs>
              <w:spacing w:line="340" w:lineRule="exact"/>
              <w:ind w:left="-18" w:right="4"/>
              <w:jc w:val="both"/>
              <w:rPr>
                <w:rFonts w:ascii="Arial" w:hAnsi="Arial" w:cs="Browallia New"/>
                <w:sz w:val="20"/>
                <w:szCs w:val="25"/>
                <w:cs/>
              </w:rPr>
            </w:pPr>
            <w:r w:rsidRPr="00CD313F">
              <w:rPr>
                <w:rFonts w:ascii="Arial" w:hAnsi="Arial" w:cs="Browallia New"/>
                <w:sz w:val="20"/>
                <w:szCs w:val="25"/>
              </w:rPr>
              <w:t>-</w:t>
            </w:r>
          </w:p>
        </w:tc>
        <w:tc>
          <w:tcPr>
            <w:tcW w:w="1308" w:type="dxa"/>
            <w:gridSpan w:val="2"/>
          </w:tcPr>
          <w:p w14:paraId="7436CC8C" w14:textId="0587CADD" w:rsidR="008F31C9" w:rsidRPr="00FA57EA" w:rsidRDefault="008F31C9" w:rsidP="008F31C9">
            <w:pPr>
              <w:tabs>
                <w:tab w:val="decimal" w:pos="972"/>
              </w:tabs>
              <w:spacing w:line="340" w:lineRule="exact"/>
              <w:ind w:left="-18" w:right="4"/>
              <w:jc w:val="both"/>
              <w:rPr>
                <w:rFonts w:ascii="Arial" w:hAnsi="Arial" w:cs="Arial"/>
                <w:sz w:val="20"/>
                <w:szCs w:val="20"/>
              </w:rPr>
            </w:pPr>
            <w:r w:rsidRPr="008F31C9">
              <w:rPr>
                <w:rFonts w:ascii="Arial" w:hAnsi="Arial" w:cs="Arial"/>
                <w:sz w:val="20"/>
                <w:szCs w:val="20"/>
              </w:rPr>
              <w:t>38</w:t>
            </w:r>
          </w:p>
        </w:tc>
        <w:tc>
          <w:tcPr>
            <w:tcW w:w="1290" w:type="dxa"/>
          </w:tcPr>
          <w:p w14:paraId="75521D6D" w14:textId="5CD79F17" w:rsidR="008F31C9" w:rsidRPr="00FA57EA" w:rsidRDefault="00CE1EC7" w:rsidP="008F31C9">
            <w:pPr>
              <w:tabs>
                <w:tab w:val="decimal" w:pos="972"/>
              </w:tabs>
              <w:spacing w:line="340" w:lineRule="exact"/>
              <w:ind w:left="-18" w:right="4"/>
              <w:jc w:val="both"/>
              <w:rPr>
                <w:rFonts w:ascii="Arial" w:hAnsi="Arial" w:cs="Arial"/>
                <w:sz w:val="20"/>
                <w:szCs w:val="20"/>
                <w:cs/>
              </w:rPr>
            </w:pPr>
            <w:r w:rsidRPr="00CD313F">
              <w:rPr>
                <w:rFonts w:ascii="Arial" w:hAnsi="Arial" w:cs="Arial"/>
                <w:sz w:val="20"/>
                <w:szCs w:val="20"/>
              </w:rPr>
              <w:t>-</w:t>
            </w:r>
          </w:p>
        </w:tc>
      </w:tr>
      <w:tr w:rsidR="00CE1EC7" w:rsidRPr="00FA57EA" w14:paraId="0ED4930E" w14:textId="77777777" w:rsidTr="004B1B46">
        <w:trPr>
          <w:trHeight w:val="360"/>
        </w:trPr>
        <w:tc>
          <w:tcPr>
            <w:tcW w:w="4027" w:type="dxa"/>
          </w:tcPr>
          <w:p w14:paraId="0D341595" w14:textId="600D50B3" w:rsidR="00CE1EC7" w:rsidRPr="00FA57EA" w:rsidRDefault="00CE1EC7" w:rsidP="00CE1EC7">
            <w:pPr>
              <w:spacing w:line="340" w:lineRule="exact"/>
              <w:ind w:left="162" w:right="-36" w:hanging="162"/>
              <w:rPr>
                <w:rFonts w:ascii="Arial" w:hAnsi="Arial" w:cs="Arial"/>
                <w:sz w:val="20"/>
                <w:szCs w:val="20"/>
              </w:rPr>
            </w:pPr>
            <w:r w:rsidRPr="00FA57EA">
              <w:rPr>
                <w:rFonts w:ascii="Arial" w:hAnsi="Arial" w:cs="Arial"/>
                <w:sz w:val="20"/>
                <w:szCs w:val="20"/>
              </w:rPr>
              <w:t>Subsidiary</w:t>
            </w:r>
          </w:p>
        </w:tc>
        <w:tc>
          <w:tcPr>
            <w:tcW w:w="1278" w:type="dxa"/>
            <w:gridSpan w:val="2"/>
          </w:tcPr>
          <w:p w14:paraId="222CA4B6" w14:textId="79DDDA4F" w:rsidR="00CE1EC7" w:rsidRPr="008F31C9" w:rsidRDefault="00CE1EC7" w:rsidP="00CE1EC7">
            <w:pPr>
              <w:tabs>
                <w:tab w:val="decimal" w:pos="972"/>
              </w:tabs>
              <w:spacing w:line="340" w:lineRule="exact"/>
              <w:ind w:left="-18" w:right="4"/>
              <w:jc w:val="both"/>
              <w:rPr>
                <w:rFonts w:ascii="Arial" w:hAnsi="Arial" w:cs="Arial"/>
                <w:sz w:val="20"/>
                <w:szCs w:val="20"/>
              </w:rPr>
            </w:pPr>
            <w:r w:rsidRPr="008F31C9">
              <w:rPr>
                <w:rFonts w:ascii="Arial" w:hAnsi="Arial" w:cs="Arial"/>
                <w:sz w:val="20"/>
                <w:szCs w:val="20"/>
              </w:rPr>
              <w:t>-</w:t>
            </w:r>
          </w:p>
        </w:tc>
        <w:tc>
          <w:tcPr>
            <w:tcW w:w="1282" w:type="dxa"/>
            <w:gridSpan w:val="2"/>
          </w:tcPr>
          <w:p w14:paraId="25B79AB5" w14:textId="4F0D0F7F" w:rsidR="00CE1EC7" w:rsidRPr="008F31C9" w:rsidRDefault="00CE1EC7" w:rsidP="00CE1EC7">
            <w:pPr>
              <w:tabs>
                <w:tab w:val="decimal" w:pos="972"/>
              </w:tabs>
              <w:spacing w:line="340" w:lineRule="exact"/>
              <w:ind w:left="-18" w:right="4"/>
              <w:jc w:val="both"/>
              <w:rPr>
                <w:rFonts w:ascii="Arial" w:hAnsi="Arial" w:cs="Arial"/>
                <w:sz w:val="20"/>
                <w:szCs w:val="20"/>
              </w:rPr>
            </w:pPr>
            <w:r w:rsidRPr="008F31C9">
              <w:rPr>
                <w:rFonts w:ascii="Arial" w:hAnsi="Arial" w:cs="Arial"/>
                <w:sz w:val="20"/>
                <w:szCs w:val="20"/>
              </w:rPr>
              <w:t>-</w:t>
            </w:r>
          </w:p>
        </w:tc>
        <w:tc>
          <w:tcPr>
            <w:tcW w:w="1308" w:type="dxa"/>
            <w:gridSpan w:val="2"/>
          </w:tcPr>
          <w:p w14:paraId="0FB6DB43" w14:textId="43184C49" w:rsidR="00CE1EC7" w:rsidRPr="008F31C9" w:rsidRDefault="00CE1EC7" w:rsidP="00CE1EC7">
            <w:pPr>
              <w:tabs>
                <w:tab w:val="decimal" w:pos="972"/>
              </w:tabs>
              <w:spacing w:line="340" w:lineRule="exact"/>
              <w:ind w:left="-18" w:right="4"/>
              <w:jc w:val="both"/>
              <w:rPr>
                <w:rFonts w:ascii="Arial" w:hAnsi="Arial" w:cs="Arial"/>
                <w:sz w:val="20"/>
                <w:szCs w:val="20"/>
              </w:rPr>
            </w:pPr>
            <w:r w:rsidRPr="008F31C9">
              <w:rPr>
                <w:rFonts w:ascii="Arial" w:hAnsi="Arial" w:cs="Arial"/>
                <w:sz w:val="20"/>
                <w:szCs w:val="20"/>
              </w:rPr>
              <w:t>38,731</w:t>
            </w:r>
          </w:p>
        </w:tc>
        <w:tc>
          <w:tcPr>
            <w:tcW w:w="1290" w:type="dxa"/>
          </w:tcPr>
          <w:p w14:paraId="75065415" w14:textId="16335B7F" w:rsidR="00CE1EC7" w:rsidRPr="007C2D43" w:rsidRDefault="00CE1EC7" w:rsidP="00CE1EC7">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16,561</w:t>
            </w:r>
          </w:p>
        </w:tc>
      </w:tr>
      <w:tr w:rsidR="004D33F6" w:rsidRPr="00FA57EA" w14:paraId="1B64AF17" w14:textId="77777777" w:rsidTr="004B1B46">
        <w:trPr>
          <w:trHeight w:val="360"/>
        </w:trPr>
        <w:tc>
          <w:tcPr>
            <w:tcW w:w="4027" w:type="dxa"/>
          </w:tcPr>
          <w:p w14:paraId="30A0A138" w14:textId="3922A3A3" w:rsidR="004D33F6" w:rsidRPr="00113153" w:rsidRDefault="004D33F6" w:rsidP="004D33F6">
            <w:pPr>
              <w:spacing w:line="340" w:lineRule="exact"/>
              <w:ind w:left="162" w:right="-36" w:hanging="162"/>
              <w:rPr>
                <w:rFonts w:ascii="Arial" w:hAnsi="Arial" w:cstheme="minorBidi"/>
                <w:sz w:val="20"/>
                <w:szCs w:val="20"/>
                <w:cs/>
              </w:rPr>
            </w:pPr>
            <w:r w:rsidRPr="00FA57EA">
              <w:rPr>
                <w:rFonts w:ascii="Arial" w:hAnsi="Arial" w:cs="Arial"/>
                <w:sz w:val="20"/>
                <w:szCs w:val="20"/>
              </w:rPr>
              <w:t>Related company</w:t>
            </w:r>
            <w:r>
              <w:rPr>
                <w:rFonts w:ascii="Arial" w:hAnsi="Arial" w:cstheme="minorBidi" w:hint="cs"/>
                <w:sz w:val="20"/>
                <w:szCs w:val="20"/>
                <w:cs/>
              </w:rPr>
              <w:t xml:space="preserve"> </w:t>
            </w:r>
            <w:r>
              <w:rPr>
                <w:rFonts w:ascii="Arial" w:hAnsi="Arial" w:cstheme="minorBidi"/>
                <w:sz w:val="20"/>
                <w:szCs w:val="20"/>
              </w:rPr>
              <w:t>and person</w:t>
            </w:r>
          </w:p>
        </w:tc>
        <w:tc>
          <w:tcPr>
            <w:tcW w:w="1278" w:type="dxa"/>
            <w:gridSpan w:val="2"/>
          </w:tcPr>
          <w:p w14:paraId="1D55B005" w14:textId="76B75039" w:rsidR="004D33F6" w:rsidRPr="00FA57EA" w:rsidRDefault="00CE0AE2" w:rsidP="004D33F6">
            <w:pPr>
              <w:tabs>
                <w:tab w:val="decimal" w:pos="972"/>
              </w:tabs>
              <w:spacing w:line="340" w:lineRule="exact"/>
              <w:ind w:left="-18" w:right="4"/>
              <w:jc w:val="both"/>
              <w:rPr>
                <w:rFonts w:ascii="Arial" w:hAnsi="Arial" w:cs="Arial"/>
                <w:sz w:val="20"/>
                <w:szCs w:val="20"/>
              </w:rPr>
            </w:pPr>
            <w:r>
              <w:rPr>
                <w:rFonts w:ascii="Arial" w:hAnsi="Arial" w:cs="Arial"/>
                <w:sz w:val="20"/>
                <w:szCs w:val="20"/>
              </w:rPr>
              <w:t>40</w:t>
            </w:r>
            <w:r w:rsidR="00207613">
              <w:rPr>
                <w:rFonts w:ascii="Arial" w:hAnsi="Arial" w:cs="Arial"/>
                <w:sz w:val="20"/>
                <w:szCs w:val="20"/>
              </w:rPr>
              <w:t>2</w:t>
            </w:r>
          </w:p>
        </w:tc>
        <w:tc>
          <w:tcPr>
            <w:tcW w:w="1282" w:type="dxa"/>
            <w:gridSpan w:val="2"/>
          </w:tcPr>
          <w:p w14:paraId="7B4E7F03" w14:textId="05A133F3" w:rsidR="004D33F6" w:rsidRPr="00FA57EA" w:rsidRDefault="004D33F6" w:rsidP="004D33F6">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311</w:t>
            </w:r>
          </w:p>
        </w:tc>
        <w:tc>
          <w:tcPr>
            <w:tcW w:w="1308" w:type="dxa"/>
            <w:gridSpan w:val="2"/>
          </w:tcPr>
          <w:p w14:paraId="0D6B9612" w14:textId="5768EB24" w:rsidR="004D33F6" w:rsidRPr="00FA57EA" w:rsidRDefault="00CE0AE2" w:rsidP="004D33F6">
            <w:pPr>
              <w:tabs>
                <w:tab w:val="decimal" w:pos="972"/>
              </w:tabs>
              <w:spacing w:line="340" w:lineRule="exact"/>
              <w:ind w:left="-18" w:right="4"/>
              <w:jc w:val="both"/>
              <w:rPr>
                <w:rFonts w:ascii="Arial" w:hAnsi="Arial" w:cs="Arial"/>
                <w:sz w:val="20"/>
                <w:szCs w:val="20"/>
              </w:rPr>
            </w:pPr>
            <w:r>
              <w:rPr>
                <w:rFonts w:ascii="Arial" w:hAnsi="Arial" w:cs="Arial"/>
                <w:sz w:val="20"/>
                <w:szCs w:val="20"/>
              </w:rPr>
              <w:t>118</w:t>
            </w:r>
          </w:p>
        </w:tc>
        <w:tc>
          <w:tcPr>
            <w:tcW w:w="1290" w:type="dxa"/>
          </w:tcPr>
          <w:p w14:paraId="7368ED4E" w14:textId="1452AB20" w:rsidR="004D33F6" w:rsidRPr="00FA57EA" w:rsidRDefault="004D33F6" w:rsidP="004D33F6">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164</w:t>
            </w:r>
          </w:p>
        </w:tc>
      </w:tr>
      <w:tr w:rsidR="004D33F6" w:rsidRPr="00FA57EA" w14:paraId="2A61BAC0" w14:textId="77777777" w:rsidTr="004B1B46">
        <w:trPr>
          <w:trHeight w:val="360"/>
        </w:trPr>
        <w:tc>
          <w:tcPr>
            <w:tcW w:w="4027" w:type="dxa"/>
          </w:tcPr>
          <w:p w14:paraId="009DD29C" w14:textId="77777777" w:rsidR="004D33F6" w:rsidRPr="00FA57EA" w:rsidRDefault="004D33F6" w:rsidP="004D33F6">
            <w:pPr>
              <w:spacing w:line="340" w:lineRule="exact"/>
              <w:ind w:left="162" w:right="-36" w:hanging="162"/>
              <w:rPr>
                <w:rFonts w:ascii="Arial" w:hAnsi="Arial" w:cs="Arial"/>
                <w:sz w:val="20"/>
                <w:szCs w:val="20"/>
              </w:rPr>
            </w:pPr>
            <w:r w:rsidRPr="00FA57EA">
              <w:rPr>
                <w:rFonts w:ascii="Arial" w:hAnsi="Arial" w:cs="Browallia New"/>
                <w:sz w:val="20"/>
                <w:szCs w:val="25"/>
              </w:rPr>
              <w:t>Accrued management benefits</w:t>
            </w:r>
          </w:p>
        </w:tc>
        <w:tc>
          <w:tcPr>
            <w:tcW w:w="1278" w:type="dxa"/>
            <w:gridSpan w:val="2"/>
          </w:tcPr>
          <w:p w14:paraId="41A56890" w14:textId="1D033444" w:rsidR="004D33F6" w:rsidRPr="00FA57EA" w:rsidRDefault="004D33F6" w:rsidP="004D33F6">
            <w:pPr>
              <w:pBdr>
                <w:bottom w:val="single" w:sz="4" w:space="1" w:color="auto"/>
              </w:pBdr>
              <w:tabs>
                <w:tab w:val="decimal" w:pos="972"/>
              </w:tabs>
              <w:spacing w:line="340" w:lineRule="exact"/>
              <w:ind w:left="-18" w:right="4"/>
              <w:jc w:val="both"/>
              <w:rPr>
                <w:rFonts w:ascii="Arial" w:hAnsi="Arial" w:cs="Arial"/>
                <w:sz w:val="20"/>
                <w:szCs w:val="20"/>
              </w:rPr>
            </w:pPr>
            <w:r w:rsidRPr="0062530B">
              <w:rPr>
                <w:rFonts w:ascii="Arial" w:hAnsi="Arial" w:cs="Arial"/>
                <w:sz w:val="20"/>
                <w:szCs w:val="20"/>
              </w:rPr>
              <w:t>940</w:t>
            </w:r>
          </w:p>
        </w:tc>
        <w:tc>
          <w:tcPr>
            <w:tcW w:w="1282" w:type="dxa"/>
            <w:gridSpan w:val="2"/>
          </w:tcPr>
          <w:p w14:paraId="01A93781" w14:textId="427BA6CB" w:rsidR="004D33F6" w:rsidRPr="00FA57EA" w:rsidRDefault="004D33F6" w:rsidP="004D33F6">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c>
          <w:tcPr>
            <w:tcW w:w="1308" w:type="dxa"/>
            <w:gridSpan w:val="2"/>
          </w:tcPr>
          <w:p w14:paraId="53C310FA" w14:textId="56FF1734" w:rsidR="004D33F6" w:rsidRPr="00FA57EA" w:rsidRDefault="004D33F6" w:rsidP="004D33F6">
            <w:pPr>
              <w:pBdr>
                <w:bottom w:val="single" w:sz="4" w:space="1" w:color="auto"/>
              </w:pBdr>
              <w:tabs>
                <w:tab w:val="decimal" w:pos="972"/>
              </w:tabs>
              <w:spacing w:line="340" w:lineRule="exact"/>
              <w:ind w:left="-18" w:right="4"/>
              <w:jc w:val="both"/>
              <w:rPr>
                <w:rFonts w:ascii="Arial" w:hAnsi="Arial" w:cs="Arial"/>
                <w:sz w:val="20"/>
                <w:szCs w:val="20"/>
              </w:rPr>
            </w:pPr>
            <w:r w:rsidRPr="004D33F6">
              <w:rPr>
                <w:rFonts w:ascii="Arial" w:hAnsi="Arial" w:cs="Arial"/>
                <w:sz w:val="20"/>
                <w:szCs w:val="20"/>
              </w:rPr>
              <w:t>940</w:t>
            </w:r>
          </w:p>
        </w:tc>
        <w:tc>
          <w:tcPr>
            <w:tcW w:w="1290" w:type="dxa"/>
          </w:tcPr>
          <w:p w14:paraId="7D6F1ABD" w14:textId="1CBA8E1E" w:rsidR="004D33F6" w:rsidRPr="00FA57EA" w:rsidRDefault="004D33F6" w:rsidP="004D33F6">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r>
      <w:tr w:rsidR="004D33F6" w:rsidRPr="00FA57EA" w14:paraId="78A65947" w14:textId="77777777" w:rsidTr="004B1B46">
        <w:trPr>
          <w:trHeight w:val="360"/>
        </w:trPr>
        <w:tc>
          <w:tcPr>
            <w:tcW w:w="4027" w:type="dxa"/>
          </w:tcPr>
          <w:p w14:paraId="0246156C" w14:textId="77777777" w:rsidR="004D33F6" w:rsidRPr="00FA57EA" w:rsidRDefault="004D33F6" w:rsidP="004D33F6">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78" w:type="dxa"/>
            <w:gridSpan w:val="2"/>
          </w:tcPr>
          <w:p w14:paraId="55B07027" w14:textId="1EF8CE07" w:rsidR="004D33F6" w:rsidRPr="00FA57EA" w:rsidRDefault="004D33F6" w:rsidP="004D33F6">
            <w:pPr>
              <w:pBdr>
                <w:bottom w:val="double" w:sz="6" w:space="1" w:color="auto"/>
              </w:pBdr>
              <w:tabs>
                <w:tab w:val="decimal" w:pos="972"/>
              </w:tabs>
              <w:spacing w:line="340" w:lineRule="exact"/>
              <w:ind w:left="-18" w:right="4"/>
              <w:jc w:val="both"/>
              <w:rPr>
                <w:rFonts w:ascii="Arial" w:hAnsi="Arial" w:cs="Arial"/>
                <w:sz w:val="20"/>
                <w:szCs w:val="20"/>
              </w:rPr>
            </w:pPr>
            <w:r w:rsidRPr="0062530B">
              <w:rPr>
                <w:rFonts w:ascii="Arial" w:hAnsi="Arial" w:cs="Arial"/>
                <w:sz w:val="20"/>
                <w:szCs w:val="20"/>
              </w:rPr>
              <w:t>1,380</w:t>
            </w:r>
          </w:p>
        </w:tc>
        <w:tc>
          <w:tcPr>
            <w:tcW w:w="1282" w:type="dxa"/>
            <w:gridSpan w:val="2"/>
          </w:tcPr>
          <w:p w14:paraId="6CCB708B" w14:textId="3BEADC9B" w:rsidR="004D33F6" w:rsidRPr="00FA57EA" w:rsidRDefault="004D33F6" w:rsidP="004D33F6">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1,501</w:t>
            </w:r>
          </w:p>
        </w:tc>
        <w:tc>
          <w:tcPr>
            <w:tcW w:w="1308" w:type="dxa"/>
            <w:gridSpan w:val="2"/>
          </w:tcPr>
          <w:p w14:paraId="53A97650" w14:textId="132A0ECB" w:rsidR="004D33F6" w:rsidRPr="00FA57EA" w:rsidRDefault="004D33F6" w:rsidP="004D33F6">
            <w:pPr>
              <w:pBdr>
                <w:bottom w:val="double" w:sz="6" w:space="1" w:color="auto"/>
              </w:pBdr>
              <w:tabs>
                <w:tab w:val="decimal" w:pos="972"/>
              </w:tabs>
              <w:spacing w:line="340" w:lineRule="exact"/>
              <w:ind w:left="-18" w:right="4"/>
              <w:jc w:val="both"/>
              <w:rPr>
                <w:rFonts w:ascii="Arial" w:hAnsi="Arial" w:cs="Arial"/>
                <w:sz w:val="20"/>
                <w:szCs w:val="20"/>
              </w:rPr>
            </w:pPr>
            <w:r w:rsidRPr="004D33F6">
              <w:rPr>
                <w:rFonts w:ascii="Arial" w:hAnsi="Arial" w:cs="Arial"/>
                <w:sz w:val="20"/>
                <w:szCs w:val="20"/>
              </w:rPr>
              <w:t>39,827</w:t>
            </w:r>
          </w:p>
        </w:tc>
        <w:tc>
          <w:tcPr>
            <w:tcW w:w="1290" w:type="dxa"/>
          </w:tcPr>
          <w:p w14:paraId="272CB19B" w14:textId="3C1DF9A1" w:rsidR="004D33F6" w:rsidRPr="00FA57EA" w:rsidRDefault="004D33F6" w:rsidP="004D33F6">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17,915</w:t>
            </w:r>
          </w:p>
        </w:tc>
      </w:tr>
      <w:tr w:rsidR="004D33F6" w:rsidRPr="00FA57EA" w14:paraId="0EB48584" w14:textId="77777777" w:rsidTr="004B1B46">
        <w:trPr>
          <w:trHeight w:val="360"/>
        </w:trPr>
        <w:tc>
          <w:tcPr>
            <w:tcW w:w="9185" w:type="dxa"/>
            <w:gridSpan w:val="8"/>
          </w:tcPr>
          <w:p w14:paraId="72F07B3B" w14:textId="3009A9D9" w:rsidR="004D33F6" w:rsidRPr="00FA57EA" w:rsidRDefault="004D33F6" w:rsidP="004D33F6">
            <w:pPr>
              <w:tabs>
                <w:tab w:val="decimal" w:pos="972"/>
              </w:tabs>
              <w:spacing w:line="380" w:lineRule="exact"/>
              <w:ind w:right="-14"/>
              <w:rPr>
                <w:rFonts w:ascii="Arial" w:hAnsi="Arial" w:cs="Arial"/>
                <w:sz w:val="20"/>
                <w:szCs w:val="20"/>
              </w:rPr>
            </w:pPr>
            <w:r w:rsidRPr="00FA57EA">
              <w:rPr>
                <w:rFonts w:ascii="Arial" w:hAnsi="Arial" w:cs="Arial"/>
                <w:b/>
                <w:bCs/>
                <w:sz w:val="20"/>
                <w:szCs w:val="20"/>
                <w:u w:val="single"/>
              </w:rPr>
              <w:t>Short-term loans from related parties and person</w:t>
            </w:r>
          </w:p>
        </w:tc>
      </w:tr>
      <w:tr w:rsidR="00707210" w:rsidRPr="00FA57EA" w14:paraId="69505BD8" w14:textId="77777777" w:rsidTr="004B1B46">
        <w:trPr>
          <w:trHeight w:val="360"/>
        </w:trPr>
        <w:tc>
          <w:tcPr>
            <w:tcW w:w="4040" w:type="dxa"/>
            <w:gridSpan w:val="2"/>
          </w:tcPr>
          <w:p w14:paraId="3E72CED4" w14:textId="77777777" w:rsidR="00707210" w:rsidRPr="00FA57EA" w:rsidRDefault="00707210" w:rsidP="00707210">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575657E" w14:textId="3B283967" w:rsidR="00707210" w:rsidRPr="00FA57EA" w:rsidRDefault="00707210" w:rsidP="00707210">
            <w:pPr>
              <w:tabs>
                <w:tab w:val="decimal" w:pos="972"/>
              </w:tabs>
              <w:spacing w:line="340" w:lineRule="exact"/>
              <w:ind w:left="-18" w:right="4"/>
              <w:jc w:val="both"/>
              <w:rPr>
                <w:rFonts w:ascii="Arial" w:hAnsi="Arial" w:cs="Arial"/>
                <w:sz w:val="20"/>
                <w:szCs w:val="20"/>
              </w:rPr>
            </w:pPr>
            <w:r w:rsidRPr="00E309E0">
              <w:rPr>
                <w:rFonts w:ascii="Arial" w:hAnsi="Arial" w:cs="Arial"/>
                <w:sz w:val="20"/>
                <w:szCs w:val="20"/>
              </w:rPr>
              <w:t>-</w:t>
            </w:r>
          </w:p>
        </w:tc>
        <w:tc>
          <w:tcPr>
            <w:tcW w:w="1286" w:type="dxa"/>
            <w:gridSpan w:val="2"/>
          </w:tcPr>
          <w:p w14:paraId="13C381BF" w14:textId="2A7422D6" w:rsidR="00707210" w:rsidRPr="00FA57EA" w:rsidRDefault="00707210" w:rsidP="00707210">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c>
          <w:tcPr>
            <w:tcW w:w="1286" w:type="dxa"/>
          </w:tcPr>
          <w:p w14:paraId="4E55303D" w14:textId="45080486" w:rsidR="00707210" w:rsidRPr="00FA57EA" w:rsidRDefault="00707210" w:rsidP="00707210">
            <w:pPr>
              <w:tabs>
                <w:tab w:val="decimal" w:pos="972"/>
              </w:tabs>
              <w:spacing w:line="340" w:lineRule="exact"/>
              <w:ind w:left="-18" w:right="4"/>
              <w:jc w:val="both"/>
              <w:rPr>
                <w:rFonts w:ascii="Arial" w:hAnsi="Arial" w:cs="Arial"/>
                <w:sz w:val="20"/>
                <w:szCs w:val="20"/>
              </w:rPr>
            </w:pPr>
            <w:r w:rsidRPr="00707210">
              <w:rPr>
                <w:rFonts w:ascii="Arial" w:hAnsi="Arial" w:cs="Arial"/>
                <w:sz w:val="20"/>
                <w:szCs w:val="20"/>
              </w:rPr>
              <w:t>-</w:t>
            </w:r>
          </w:p>
        </w:tc>
        <w:tc>
          <w:tcPr>
            <w:tcW w:w="1290" w:type="dxa"/>
          </w:tcPr>
          <w:p w14:paraId="35286250" w14:textId="446943DC" w:rsidR="00707210" w:rsidRPr="00FA57EA" w:rsidRDefault="00707210" w:rsidP="00707210">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r w:rsidR="00707210" w:rsidRPr="00FA57EA" w14:paraId="003E7141" w14:textId="77777777" w:rsidTr="004B1B46">
        <w:trPr>
          <w:trHeight w:val="360"/>
        </w:trPr>
        <w:tc>
          <w:tcPr>
            <w:tcW w:w="4040" w:type="dxa"/>
            <w:gridSpan w:val="2"/>
          </w:tcPr>
          <w:p w14:paraId="6063B62D" w14:textId="7DC5C192" w:rsidR="00707210" w:rsidRPr="00FA57EA" w:rsidRDefault="00707210" w:rsidP="00707210">
            <w:pPr>
              <w:spacing w:line="380" w:lineRule="exact"/>
              <w:ind w:right="-36"/>
              <w:jc w:val="both"/>
              <w:rPr>
                <w:rFonts w:ascii="Arial" w:hAnsi="Arial" w:cs="Arial"/>
                <w:sz w:val="20"/>
                <w:szCs w:val="20"/>
              </w:rPr>
            </w:pPr>
            <w:r w:rsidRPr="00FA57EA">
              <w:rPr>
                <w:rFonts w:ascii="Arial" w:hAnsi="Arial" w:cs="Arial"/>
                <w:sz w:val="20"/>
                <w:szCs w:val="20"/>
              </w:rPr>
              <w:t>Director</w:t>
            </w:r>
          </w:p>
        </w:tc>
        <w:tc>
          <w:tcPr>
            <w:tcW w:w="1283" w:type="dxa"/>
            <w:gridSpan w:val="2"/>
          </w:tcPr>
          <w:p w14:paraId="6C50B9C8" w14:textId="112EE695" w:rsidR="00707210" w:rsidRPr="00FA57EA" w:rsidRDefault="00707210" w:rsidP="00707210">
            <w:pPr>
              <w:pBdr>
                <w:bottom w:val="single" w:sz="4" w:space="1" w:color="auto"/>
              </w:pBdr>
              <w:tabs>
                <w:tab w:val="decimal" w:pos="972"/>
              </w:tabs>
              <w:spacing w:line="340" w:lineRule="exact"/>
              <w:ind w:left="-18" w:right="4"/>
              <w:jc w:val="both"/>
              <w:rPr>
                <w:rFonts w:ascii="Arial" w:hAnsi="Arial" w:cs="Arial"/>
                <w:sz w:val="20"/>
                <w:szCs w:val="20"/>
              </w:rPr>
            </w:pPr>
            <w:r w:rsidRPr="00E309E0">
              <w:rPr>
                <w:rFonts w:ascii="Arial" w:hAnsi="Arial" w:cs="Arial"/>
                <w:sz w:val="20"/>
                <w:szCs w:val="20"/>
              </w:rPr>
              <w:t>16,000</w:t>
            </w:r>
          </w:p>
        </w:tc>
        <w:tc>
          <w:tcPr>
            <w:tcW w:w="1286" w:type="dxa"/>
            <w:gridSpan w:val="2"/>
          </w:tcPr>
          <w:p w14:paraId="6FF41AE6" w14:textId="476825A9" w:rsidR="00707210" w:rsidRPr="00FA57EA" w:rsidRDefault="00707210" w:rsidP="00707210">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14,000</w:t>
            </w:r>
          </w:p>
        </w:tc>
        <w:tc>
          <w:tcPr>
            <w:tcW w:w="1286" w:type="dxa"/>
          </w:tcPr>
          <w:p w14:paraId="02B8E378" w14:textId="5FA26F41" w:rsidR="00707210" w:rsidRPr="00FA57EA" w:rsidRDefault="00707210" w:rsidP="00707210">
            <w:pPr>
              <w:pBdr>
                <w:bottom w:val="single" w:sz="4" w:space="1" w:color="auto"/>
              </w:pBdr>
              <w:tabs>
                <w:tab w:val="decimal" w:pos="972"/>
              </w:tabs>
              <w:spacing w:line="340" w:lineRule="exact"/>
              <w:ind w:left="-18" w:right="4"/>
              <w:jc w:val="both"/>
              <w:rPr>
                <w:rFonts w:ascii="Arial" w:hAnsi="Arial" w:cs="Arial"/>
                <w:sz w:val="20"/>
                <w:szCs w:val="20"/>
              </w:rPr>
            </w:pPr>
            <w:r w:rsidRPr="00707210">
              <w:rPr>
                <w:rFonts w:ascii="Arial" w:hAnsi="Arial" w:cs="Arial"/>
                <w:sz w:val="20"/>
                <w:szCs w:val="20"/>
              </w:rPr>
              <w:t>-</w:t>
            </w:r>
          </w:p>
        </w:tc>
        <w:tc>
          <w:tcPr>
            <w:tcW w:w="1290" w:type="dxa"/>
          </w:tcPr>
          <w:p w14:paraId="09FB1417" w14:textId="321FB0D0" w:rsidR="00707210" w:rsidRPr="00FA57EA" w:rsidRDefault="00707210" w:rsidP="00707210">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r>
      <w:tr w:rsidR="00707210" w:rsidRPr="00FA57EA" w14:paraId="2BD2E236" w14:textId="77777777" w:rsidTr="004B1B46">
        <w:trPr>
          <w:trHeight w:val="360"/>
        </w:trPr>
        <w:tc>
          <w:tcPr>
            <w:tcW w:w="4040" w:type="dxa"/>
            <w:gridSpan w:val="2"/>
          </w:tcPr>
          <w:p w14:paraId="768B8C3D" w14:textId="77777777" w:rsidR="00707210" w:rsidRPr="00FA57EA" w:rsidRDefault="00707210" w:rsidP="00707210">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628FF59A" w14:textId="4F50A484" w:rsidR="00707210" w:rsidRPr="00FA57EA" w:rsidRDefault="00707210" w:rsidP="00707210">
            <w:pPr>
              <w:pBdr>
                <w:bottom w:val="double" w:sz="6" w:space="1" w:color="auto"/>
              </w:pBdr>
              <w:tabs>
                <w:tab w:val="decimal" w:pos="972"/>
              </w:tabs>
              <w:spacing w:line="340" w:lineRule="exact"/>
              <w:ind w:left="-18" w:right="4"/>
              <w:jc w:val="both"/>
              <w:rPr>
                <w:rFonts w:ascii="Arial" w:hAnsi="Arial" w:cs="Arial"/>
                <w:sz w:val="20"/>
                <w:szCs w:val="20"/>
              </w:rPr>
            </w:pPr>
            <w:r w:rsidRPr="00E309E0">
              <w:rPr>
                <w:rFonts w:ascii="Arial" w:hAnsi="Arial" w:cs="Arial"/>
                <w:sz w:val="20"/>
                <w:szCs w:val="20"/>
              </w:rPr>
              <w:t>16,000</w:t>
            </w:r>
          </w:p>
        </w:tc>
        <w:tc>
          <w:tcPr>
            <w:tcW w:w="1286" w:type="dxa"/>
            <w:gridSpan w:val="2"/>
          </w:tcPr>
          <w:p w14:paraId="47CDF66D" w14:textId="2100C91A" w:rsidR="00707210" w:rsidRPr="00FA57EA" w:rsidRDefault="00707210" w:rsidP="00707210">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22,300</w:t>
            </w:r>
          </w:p>
        </w:tc>
        <w:tc>
          <w:tcPr>
            <w:tcW w:w="1286" w:type="dxa"/>
          </w:tcPr>
          <w:p w14:paraId="43739980" w14:textId="75930400" w:rsidR="00707210" w:rsidRPr="00FA57EA" w:rsidRDefault="00707210" w:rsidP="00707210">
            <w:pPr>
              <w:pBdr>
                <w:bottom w:val="double" w:sz="6" w:space="1" w:color="auto"/>
              </w:pBdr>
              <w:tabs>
                <w:tab w:val="decimal" w:pos="972"/>
              </w:tabs>
              <w:spacing w:line="340" w:lineRule="exact"/>
              <w:ind w:left="-18" w:right="4"/>
              <w:jc w:val="both"/>
              <w:rPr>
                <w:rFonts w:ascii="Arial" w:hAnsi="Arial" w:cs="Arial"/>
                <w:sz w:val="20"/>
                <w:szCs w:val="20"/>
              </w:rPr>
            </w:pPr>
            <w:r w:rsidRPr="00707210">
              <w:rPr>
                <w:rFonts w:ascii="Arial" w:hAnsi="Arial" w:cs="Arial"/>
                <w:sz w:val="20"/>
                <w:szCs w:val="20"/>
              </w:rPr>
              <w:t>-</w:t>
            </w:r>
          </w:p>
        </w:tc>
        <w:tc>
          <w:tcPr>
            <w:tcW w:w="1290" w:type="dxa"/>
          </w:tcPr>
          <w:p w14:paraId="44D49E8A" w14:textId="362FA03F" w:rsidR="00707210" w:rsidRPr="00FA57EA" w:rsidRDefault="00707210" w:rsidP="00707210">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bl>
    <w:p w14:paraId="0C04DEBF"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31D07FFD" w14:textId="77777777" w:rsidR="00576DDF" w:rsidRDefault="00576DDF" w:rsidP="004B1B46">
      <w:pPr>
        <w:tabs>
          <w:tab w:val="left" w:pos="900"/>
          <w:tab w:val="left" w:pos="2880"/>
        </w:tabs>
        <w:spacing w:line="380" w:lineRule="exact"/>
        <w:ind w:left="547" w:hanging="547"/>
        <w:jc w:val="thaiDistribute"/>
        <w:rPr>
          <w:rFonts w:ascii="Arial" w:hAnsi="Arial" w:cstheme="minorBidi"/>
          <w:sz w:val="22"/>
          <w:szCs w:val="22"/>
        </w:rPr>
      </w:pPr>
    </w:p>
    <w:p w14:paraId="4DC74AAB" w14:textId="77777777" w:rsidR="00576DDF" w:rsidRDefault="00576DDF" w:rsidP="004B1B46">
      <w:pPr>
        <w:tabs>
          <w:tab w:val="left" w:pos="900"/>
          <w:tab w:val="left" w:pos="2880"/>
        </w:tabs>
        <w:spacing w:line="380" w:lineRule="exact"/>
        <w:ind w:left="547" w:hanging="547"/>
        <w:jc w:val="thaiDistribute"/>
        <w:rPr>
          <w:rFonts w:ascii="Arial" w:hAnsi="Arial" w:cstheme="minorBidi"/>
          <w:sz w:val="22"/>
          <w:szCs w:val="22"/>
        </w:rPr>
      </w:pPr>
    </w:p>
    <w:p w14:paraId="16CF82F5" w14:textId="77777777" w:rsidR="00576DDF" w:rsidRDefault="00576DDF" w:rsidP="004B1B46">
      <w:pPr>
        <w:tabs>
          <w:tab w:val="left" w:pos="900"/>
          <w:tab w:val="left" w:pos="2880"/>
        </w:tabs>
        <w:spacing w:line="380" w:lineRule="exact"/>
        <w:ind w:left="547" w:hanging="547"/>
        <w:jc w:val="thaiDistribute"/>
        <w:rPr>
          <w:rFonts w:ascii="Arial" w:hAnsi="Arial" w:cstheme="minorBidi"/>
          <w:sz w:val="22"/>
          <w:szCs w:val="22"/>
        </w:rPr>
      </w:pPr>
    </w:p>
    <w:p w14:paraId="6C1D4FB3" w14:textId="77777777" w:rsidR="00576DDF" w:rsidRDefault="00576DDF" w:rsidP="004B1B46">
      <w:pPr>
        <w:tabs>
          <w:tab w:val="left" w:pos="900"/>
          <w:tab w:val="left" w:pos="2880"/>
        </w:tabs>
        <w:spacing w:line="380" w:lineRule="exact"/>
        <w:ind w:left="547" w:hanging="547"/>
        <w:jc w:val="thaiDistribute"/>
        <w:rPr>
          <w:rFonts w:ascii="Arial" w:hAnsi="Arial" w:cstheme="minorBidi"/>
          <w:sz w:val="22"/>
          <w:szCs w:val="22"/>
        </w:rPr>
      </w:pPr>
    </w:p>
    <w:p w14:paraId="43040EE3" w14:textId="29DA0CB1" w:rsidR="00D30F53" w:rsidRDefault="007C2D43" w:rsidP="004B1B46">
      <w:pPr>
        <w:tabs>
          <w:tab w:val="left" w:pos="900"/>
          <w:tab w:val="left" w:pos="2880"/>
        </w:tabs>
        <w:spacing w:line="380" w:lineRule="exact"/>
        <w:ind w:left="547" w:hanging="547"/>
        <w:jc w:val="thaiDistribute"/>
        <w:rPr>
          <w:rFonts w:ascii="Arial" w:hAnsi="Arial" w:cs="Arial"/>
          <w:sz w:val="22"/>
          <w:szCs w:val="22"/>
        </w:rPr>
      </w:pPr>
      <w:r>
        <w:rPr>
          <w:rFonts w:ascii="Arial" w:hAnsi="Arial" w:cs="Arial"/>
          <w:sz w:val="22"/>
          <w:szCs w:val="22"/>
        </w:rPr>
        <w:lastRenderedPageBreak/>
        <w:tab/>
      </w:r>
      <w:r w:rsidR="00A673CF" w:rsidRPr="00FA57EA">
        <w:rPr>
          <w:rFonts w:ascii="Arial" w:hAnsi="Arial" w:cs="Arial"/>
          <w:sz w:val="22"/>
          <w:szCs w:val="22"/>
        </w:rPr>
        <w:t xml:space="preserve">During the current period, the balances of loans to </w:t>
      </w:r>
      <w:r w:rsidR="00B16E56" w:rsidRPr="00FA57EA">
        <w:rPr>
          <w:rFonts w:ascii="Arial" w:hAnsi="Arial" w:cs="Arial"/>
          <w:sz w:val="22"/>
          <w:szCs w:val="22"/>
        </w:rPr>
        <w:t xml:space="preserve">related parties </w:t>
      </w:r>
      <w:r w:rsidR="00A673CF" w:rsidRPr="00FA57EA">
        <w:rPr>
          <w:rFonts w:ascii="Arial" w:hAnsi="Arial" w:cs="Arial"/>
          <w:sz w:val="22"/>
          <w:szCs w:val="22"/>
        </w:rPr>
        <w:t>and loan</w:t>
      </w:r>
      <w:r w:rsidR="00B16E56">
        <w:rPr>
          <w:rFonts w:ascii="Arial" w:hAnsi="Arial" w:cs="Arial"/>
          <w:sz w:val="22"/>
          <w:szCs w:val="22"/>
        </w:rPr>
        <w:t>s</w:t>
      </w:r>
      <w:r w:rsidR="00A673CF" w:rsidRPr="00FA57EA">
        <w:rPr>
          <w:rFonts w:ascii="Arial" w:hAnsi="Arial" w:cs="Arial"/>
          <w:sz w:val="22"/>
          <w:szCs w:val="22"/>
        </w:rPr>
        <w:t xml:space="preserve"> from related parties and persons and the movements are as follows:</w:t>
      </w:r>
    </w:p>
    <w:p w14:paraId="43040EE4" w14:textId="4CA239B0" w:rsidR="00D30F53" w:rsidRPr="00FA57EA"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9B6EC0" w:rsidRPr="00FA57EA" w14:paraId="307D8DB4" w14:textId="77777777" w:rsidTr="00ED20EE">
        <w:trPr>
          <w:cantSplit/>
          <w:trHeight w:val="216"/>
        </w:trPr>
        <w:tc>
          <w:tcPr>
            <w:tcW w:w="4032" w:type="dxa"/>
          </w:tcPr>
          <w:p w14:paraId="03F33D35" w14:textId="77777777" w:rsidR="009B6EC0" w:rsidRPr="00FA57EA" w:rsidRDefault="009B6EC0"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187" w:type="dxa"/>
            <w:gridSpan w:val="5"/>
          </w:tcPr>
          <w:p w14:paraId="257FBCDF" w14:textId="068BF081" w:rsidR="009B6EC0" w:rsidRPr="00FA57EA" w:rsidRDefault="009B6EC0" w:rsidP="009B6EC0">
            <w:pPr>
              <w:spacing w:line="340" w:lineRule="exact"/>
              <w:jc w:val="right"/>
              <w:rPr>
                <w:rFonts w:ascii="Arial" w:hAnsi="Arial"/>
                <w:sz w:val="20"/>
                <w:szCs w:val="20"/>
              </w:rPr>
            </w:pPr>
            <w:r w:rsidRPr="00FA57EA">
              <w:rPr>
                <w:rFonts w:ascii="Arial" w:hAnsi="Arial"/>
                <w:sz w:val="20"/>
                <w:szCs w:val="20"/>
              </w:rPr>
              <w:t>(Unit: Thousand Baht)</w:t>
            </w:r>
          </w:p>
        </w:tc>
      </w:tr>
      <w:tr w:rsidR="00D30F53" w:rsidRPr="00FA57EA" w14:paraId="43040EE7" w14:textId="77777777" w:rsidTr="00ED20EE">
        <w:trPr>
          <w:cantSplit/>
          <w:trHeight w:val="216"/>
        </w:trPr>
        <w:tc>
          <w:tcPr>
            <w:tcW w:w="4032" w:type="dxa"/>
          </w:tcPr>
          <w:p w14:paraId="43040EE5"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187" w:type="dxa"/>
            <w:gridSpan w:val="5"/>
          </w:tcPr>
          <w:p w14:paraId="43040EE6" w14:textId="1AB8757C" w:rsidR="00D30F53" w:rsidRPr="00FA57EA" w:rsidRDefault="00D30F53" w:rsidP="00BB0E70">
            <w:pPr>
              <w:pBdr>
                <w:bottom w:val="single" w:sz="4" w:space="1" w:color="auto"/>
              </w:pBdr>
              <w:spacing w:line="340" w:lineRule="exact"/>
              <w:jc w:val="center"/>
              <w:rPr>
                <w:rFonts w:ascii="Arial" w:hAnsi="Arial"/>
                <w:sz w:val="20"/>
                <w:szCs w:val="20"/>
                <w:cs/>
              </w:rPr>
            </w:pPr>
            <w:r w:rsidRPr="00FA57EA">
              <w:rPr>
                <w:rFonts w:ascii="Arial" w:hAnsi="Arial"/>
                <w:sz w:val="20"/>
                <w:szCs w:val="20"/>
              </w:rPr>
              <w:t>Consolidated financial statements</w:t>
            </w:r>
          </w:p>
        </w:tc>
      </w:tr>
      <w:tr w:rsidR="00D30F53" w:rsidRPr="00FA57EA" w14:paraId="43040EED" w14:textId="77777777" w:rsidTr="00283923">
        <w:trPr>
          <w:cantSplit/>
          <w:trHeight w:val="387"/>
        </w:trPr>
        <w:tc>
          <w:tcPr>
            <w:tcW w:w="4032" w:type="dxa"/>
          </w:tcPr>
          <w:p w14:paraId="43040EE8"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gridSpan w:val="2"/>
            <w:vAlign w:val="bottom"/>
          </w:tcPr>
          <w:p w14:paraId="43040EE9" w14:textId="2D652F93" w:rsidR="00D30F53" w:rsidRPr="00FA57EA" w:rsidRDefault="00593AE6" w:rsidP="00BB0E70">
            <w:pPr>
              <w:pBdr>
                <w:bottom w:val="single" w:sz="4" w:space="1" w:color="auto"/>
              </w:pBdr>
              <w:spacing w:line="340" w:lineRule="exact"/>
              <w:jc w:val="center"/>
              <w:rPr>
                <w:rFonts w:ascii="Arial" w:hAnsi="Arial"/>
                <w:sz w:val="20"/>
                <w:szCs w:val="20"/>
              </w:rPr>
            </w:pPr>
            <w:r>
              <w:rPr>
                <w:rFonts w:ascii="Arial" w:hAnsi="Arial" w:cs="Arial"/>
                <w:sz w:val="20"/>
                <w:szCs w:val="20"/>
              </w:rPr>
              <w:t xml:space="preserve">1 </w:t>
            </w:r>
            <w:r w:rsidR="00D30F53" w:rsidRPr="00FA57EA">
              <w:rPr>
                <w:rFonts w:ascii="Arial" w:hAnsi="Arial" w:cs="Arial"/>
                <w:sz w:val="20"/>
                <w:szCs w:val="20"/>
              </w:rPr>
              <w:t>January 202</w:t>
            </w:r>
            <w:r w:rsidR="007C2D43">
              <w:rPr>
                <w:rFonts w:ascii="Arial" w:hAnsi="Arial" w:cs="Arial"/>
                <w:sz w:val="20"/>
                <w:szCs w:val="20"/>
              </w:rPr>
              <w:t>3</w:t>
            </w:r>
          </w:p>
        </w:tc>
        <w:tc>
          <w:tcPr>
            <w:tcW w:w="1278" w:type="dxa"/>
            <w:vAlign w:val="bottom"/>
          </w:tcPr>
          <w:p w14:paraId="43040EEA"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43040EEB"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Decrease</w:t>
            </w:r>
          </w:p>
        </w:tc>
        <w:tc>
          <w:tcPr>
            <w:tcW w:w="1389" w:type="dxa"/>
            <w:vAlign w:val="bottom"/>
          </w:tcPr>
          <w:p w14:paraId="43040EEC" w14:textId="22B047B7" w:rsidR="00D30F53" w:rsidRPr="00FA57EA" w:rsidRDefault="007D2683" w:rsidP="00593AE6">
            <w:pPr>
              <w:pBdr>
                <w:bottom w:val="single" w:sz="4" w:space="1" w:color="auto"/>
              </w:pBdr>
              <w:spacing w:line="340" w:lineRule="exact"/>
              <w:ind w:left="-15" w:right="-75"/>
              <w:jc w:val="center"/>
              <w:rPr>
                <w:rFonts w:ascii="Arial" w:hAnsi="Arial" w:cs="Arial"/>
                <w:sz w:val="20"/>
                <w:szCs w:val="20"/>
              </w:rPr>
            </w:pPr>
            <w:r>
              <w:rPr>
                <w:rFonts w:ascii="Arial" w:hAnsi="Arial" w:cs="Arial"/>
                <w:sz w:val="20"/>
                <w:szCs w:val="20"/>
              </w:rPr>
              <w:t>30 September</w:t>
            </w:r>
            <w:r w:rsidR="002C375A" w:rsidRPr="00FA57EA">
              <w:rPr>
                <w:rFonts w:ascii="Arial" w:hAnsi="Arial" w:cs="Arial"/>
                <w:sz w:val="20"/>
                <w:szCs w:val="20"/>
              </w:rPr>
              <w:t xml:space="preserve"> </w:t>
            </w:r>
            <w:r w:rsidR="002C375A">
              <w:rPr>
                <w:rFonts w:ascii="Arial" w:hAnsi="Arial" w:cs="Arial"/>
                <w:sz w:val="20"/>
                <w:szCs w:val="20"/>
              </w:rPr>
              <w:t xml:space="preserve">             </w:t>
            </w:r>
            <w:r w:rsidR="007C2D43">
              <w:rPr>
                <w:rFonts w:ascii="Arial" w:hAnsi="Arial" w:cs="Arial"/>
                <w:sz w:val="20"/>
                <w:szCs w:val="20"/>
              </w:rPr>
              <w:t>2023</w:t>
            </w:r>
          </w:p>
        </w:tc>
      </w:tr>
      <w:tr w:rsidR="00005AFB" w:rsidRPr="00FA57EA" w14:paraId="2D2F7450" w14:textId="77777777" w:rsidTr="00283923">
        <w:trPr>
          <w:cantSplit/>
          <w:trHeight w:val="387"/>
        </w:trPr>
        <w:tc>
          <w:tcPr>
            <w:tcW w:w="4032" w:type="dxa"/>
          </w:tcPr>
          <w:p w14:paraId="1067438A" w14:textId="5EFF7BF6" w:rsidR="00005AFB" w:rsidRPr="00283923" w:rsidRDefault="00283923" w:rsidP="00283923">
            <w:pPr>
              <w:spacing w:line="340" w:lineRule="exact"/>
              <w:ind w:left="258" w:hanging="258"/>
              <w:jc w:val="both"/>
              <w:rPr>
                <w:rFonts w:ascii="Arial" w:hAnsi="Arial"/>
                <w:b/>
                <w:bCs/>
                <w:sz w:val="20"/>
                <w:szCs w:val="20"/>
                <w:u w:val="single"/>
              </w:rPr>
            </w:pPr>
            <w:r w:rsidRPr="00283923">
              <w:rPr>
                <w:rFonts w:ascii="Arial" w:hAnsi="Arial"/>
                <w:b/>
                <w:bCs/>
                <w:sz w:val="20"/>
                <w:szCs w:val="20"/>
                <w:u w:val="single"/>
              </w:rPr>
              <w:t>Short-term loan to related party</w:t>
            </w:r>
          </w:p>
        </w:tc>
        <w:tc>
          <w:tcPr>
            <w:tcW w:w="1260" w:type="dxa"/>
            <w:gridSpan w:val="2"/>
            <w:vAlign w:val="bottom"/>
          </w:tcPr>
          <w:p w14:paraId="6496B0BD" w14:textId="77777777" w:rsidR="00005AFB" w:rsidRDefault="00005AFB" w:rsidP="003C0159">
            <w:pPr>
              <w:spacing w:line="340" w:lineRule="exact"/>
              <w:jc w:val="center"/>
              <w:rPr>
                <w:rFonts w:ascii="Arial" w:hAnsi="Arial" w:cs="Arial"/>
                <w:sz w:val="20"/>
                <w:szCs w:val="20"/>
              </w:rPr>
            </w:pPr>
          </w:p>
        </w:tc>
        <w:tc>
          <w:tcPr>
            <w:tcW w:w="1278" w:type="dxa"/>
            <w:vAlign w:val="bottom"/>
          </w:tcPr>
          <w:p w14:paraId="040737ED" w14:textId="77777777" w:rsidR="00005AFB" w:rsidRPr="00FA57EA" w:rsidRDefault="00005AFB" w:rsidP="003C0159">
            <w:pPr>
              <w:spacing w:line="340" w:lineRule="exact"/>
              <w:jc w:val="center"/>
              <w:rPr>
                <w:rFonts w:ascii="Arial" w:hAnsi="Arial" w:cs="Arial"/>
                <w:sz w:val="20"/>
                <w:szCs w:val="20"/>
              </w:rPr>
            </w:pPr>
          </w:p>
        </w:tc>
        <w:tc>
          <w:tcPr>
            <w:tcW w:w="1260" w:type="dxa"/>
            <w:vAlign w:val="bottom"/>
          </w:tcPr>
          <w:p w14:paraId="23F93CD7" w14:textId="77777777" w:rsidR="00005AFB" w:rsidRPr="00FA57EA" w:rsidRDefault="00005AFB" w:rsidP="003C0159">
            <w:pPr>
              <w:spacing w:line="340" w:lineRule="exact"/>
              <w:jc w:val="center"/>
              <w:rPr>
                <w:rFonts w:ascii="Arial" w:hAnsi="Arial" w:cs="Arial"/>
                <w:sz w:val="20"/>
                <w:szCs w:val="20"/>
              </w:rPr>
            </w:pPr>
          </w:p>
        </w:tc>
        <w:tc>
          <w:tcPr>
            <w:tcW w:w="1389" w:type="dxa"/>
            <w:vAlign w:val="bottom"/>
          </w:tcPr>
          <w:p w14:paraId="2B9FD15C" w14:textId="77777777" w:rsidR="00005AFB" w:rsidRPr="00FA57EA" w:rsidRDefault="00005AFB" w:rsidP="003C0159">
            <w:pPr>
              <w:spacing w:line="340" w:lineRule="exact"/>
              <w:jc w:val="center"/>
              <w:rPr>
                <w:rFonts w:ascii="Arial" w:hAnsi="Arial" w:cs="Arial"/>
                <w:sz w:val="20"/>
                <w:szCs w:val="20"/>
              </w:rPr>
            </w:pPr>
          </w:p>
        </w:tc>
      </w:tr>
      <w:tr w:rsidR="00283923" w:rsidRPr="00FA57EA" w14:paraId="7452FBB6" w14:textId="77777777" w:rsidTr="00283923">
        <w:trPr>
          <w:cantSplit/>
          <w:trHeight w:val="387"/>
        </w:trPr>
        <w:tc>
          <w:tcPr>
            <w:tcW w:w="4032" w:type="dxa"/>
          </w:tcPr>
          <w:p w14:paraId="7F2F3578" w14:textId="3867E489" w:rsidR="00283923" w:rsidRPr="00283923" w:rsidRDefault="00283923" w:rsidP="00283923">
            <w:pPr>
              <w:spacing w:line="340" w:lineRule="exact"/>
              <w:ind w:left="258" w:hanging="258"/>
              <w:jc w:val="both"/>
              <w:rPr>
                <w:rFonts w:ascii="Arial" w:hAnsi="Arial"/>
                <w:b/>
                <w:bCs/>
                <w:sz w:val="20"/>
                <w:szCs w:val="20"/>
                <w:u w:val="single"/>
              </w:rPr>
            </w:pPr>
            <w:r w:rsidRPr="00FA57EA">
              <w:rPr>
                <w:rFonts w:ascii="Arial" w:hAnsi="Arial"/>
                <w:b/>
                <w:bCs/>
                <w:sz w:val="20"/>
                <w:szCs w:val="20"/>
              </w:rPr>
              <w:t>Associate</w:t>
            </w:r>
          </w:p>
        </w:tc>
        <w:tc>
          <w:tcPr>
            <w:tcW w:w="1260" w:type="dxa"/>
            <w:gridSpan w:val="2"/>
            <w:vAlign w:val="bottom"/>
          </w:tcPr>
          <w:p w14:paraId="5123365A" w14:textId="77777777" w:rsidR="00283923" w:rsidRDefault="00283923" w:rsidP="003C0159">
            <w:pPr>
              <w:spacing w:line="340" w:lineRule="exact"/>
              <w:jc w:val="center"/>
              <w:rPr>
                <w:rFonts w:ascii="Arial" w:hAnsi="Arial" w:cs="Arial"/>
                <w:sz w:val="20"/>
                <w:szCs w:val="20"/>
              </w:rPr>
            </w:pPr>
          </w:p>
        </w:tc>
        <w:tc>
          <w:tcPr>
            <w:tcW w:w="1278" w:type="dxa"/>
            <w:vAlign w:val="bottom"/>
          </w:tcPr>
          <w:p w14:paraId="4EE8FAFA" w14:textId="77777777" w:rsidR="00283923" w:rsidRPr="00FA57EA" w:rsidRDefault="00283923" w:rsidP="003C0159">
            <w:pPr>
              <w:spacing w:line="340" w:lineRule="exact"/>
              <w:jc w:val="center"/>
              <w:rPr>
                <w:rFonts w:ascii="Arial" w:hAnsi="Arial" w:cs="Arial"/>
                <w:sz w:val="20"/>
                <w:szCs w:val="20"/>
              </w:rPr>
            </w:pPr>
          </w:p>
        </w:tc>
        <w:tc>
          <w:tcPr>
            <w:tcW w:w="1260" w:type="dxa"/>
            <w:vAlign w:val="bottom"/>
          </w:tcPr>
          <w:p w14:paraId="5AF13251" w14:textId="77777777" w:rsidR="00283923" w:rsidRPr="00FA57EA" w:rsidRDefault="00283923" w:rsidP="003C0159">
            <w:pPr>
              <w:spacing w:line="340" w:lineRule="exact"/>
              <w:jc w:val="center"/>
              <w:rPr>
                <w:rFonts w:ascii="Arial" w:hAnsi="Arial" w:cs="Arial"/>
                <w:sz w:val="20"/>
                <w:szCs w:val="20"/>
              </w:rPr>
            </w:pPr>
          </w:p>
        </w:tc>
        <w:tc>
          <w:tcPr>
            <w:tcW w:w="1389" w:type="dxa"/>
            <w:vAlign w:val="bottom"/>
          </w:tcPr>
          <w:p w14:paraId="72244409" w14:textId="77777777" w:rsidR="00283923" w:rsidRPr="00FA57EA" w:rsidRDefault="00283923" w:rsidP="003C0159">
            <w:pPr>
              <w:spacing w:line="340" w:lineRule="exact"/>
              <w:jc w:val="center"/>
              <w:rPr>
                <w:rFonts w:ascii="Arial" w:hAnsi="Arial" w:cs="Arial"/>
                <w:sz w:val="20"/>
                <w:szCs w:val="20"/>
              </w:rPr>
            </w:pPr>
          </w:p>
        </w:tc>
      </w:tr>
      <w:tr w:rsidR="007B6B5C" w:rsidRPr="00FA57EA" w14:paraId="50B21F0A" w14:textId="77777777">
        <w:trPr>
          <w:cantSplit/>
          <w:trHeight w:val="387"/>
        </w:trPr>
        <w:tc>
          <w:tcPr>
            <w:tcW w:w="4032" w:type="dxa"/>
          </w:tcPr>
          <w:p w14:paraId="719586D9" w14:textId="04B72880" w:rsidR="007B6B5C" w:rsidRPr="00283923" w:rsidRDefault="007B6B5C" w:rsidP="007B6B5C">
            <w:pPr>
              <w:spacing w:line="340" w:lineRule="exact"/>
              <w:ind w:left="258" w:hanging="258"/>
              <w:jc w:val="both"/>
              <w:rPr>
                <w:rFonts w:ascii="Arial" w:hAnsi="Arial"/>
                <w:b/>
                <w:bCs/>
                <w:sz w:val="20"/>
                <w:szCs w:val="20"/>
                <w:u w:val="single"/>
              </w:rPr>
            </w:pPr>
            <w:r w:rsidRPr="00FA57EA">
              <w:rPr>
                <w:rFonts w:ascii="Arial" w:hAnsi="Arial" w:cs="Arial"/>
                <w:sz w:val="20"/>
                <w:szCs w:val="20"/>
              </w:rPr>
              <w:t>The Iconic Property Company Limited</w:t>
            </w:r>
          </w:p>
        </w:tc>
        <w:tc>
          <w:tcPr>
            <w:tcW w:w="1260" w:type="dxa"/>
            <w:gridSpan w:val="2"/>
            <w:vAlign w:val="bottom"/>
          </w:tcPr>
          <w:p w14:paraId="1063269A" w14:textId="24C61C98" w:rsidR="007B6B5C" w:rsidRDefault="007B6B5C" w:rsidP="007B6B5C">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78" w:type="dxa"/>
          </w:tcPr>
          <w:p w14:paraId="46CC9E6A" w14:textId="73448545" w:rsidR="007B6B5C" w:rsidRPr="00FA57EA" w:rsidRDefault="007B6B5C" w:rsidP="007B6B5C">
            <w:pPr>
              <w:pBdr>
                <w:bottom w:val="double" w:sz="4" w:space="1" w:color="auto"/>
              </w:pBdr>
              <w:tabs>
                <w:tab w:val="decimal" w:pos="972"/>
              </w:tabs>
              <w:spacing w:line="340" w:lineRule="exact"/>
              <w:ind w:left="-18" w:right="4"/>
              <w:rPr>
                <w:rFonts w:ascii="Arial" w:hAnsi="Arial" w:cs="Arial"/>
                <w:sz w:val="20"/>
                <w:szCs w:val="20"/>
              </w:rPr>
            </w:pPr>
            <w:r w:rsidRPr="007B6B5C">
              <w:rPr>
                <w:rFonts w:ascii="Arial" w:hAnsi="Arial" w:cs="Arial"/>
                <w:sz w:val="20"/>
                <w:szCs w:val="20"/>
              </w:rPr>
              <w:t>9,000</w:t>
            </w:r>
          </w:p>
        </w:tc>
        <w:tc>
          <w:tcPr>
            <w:tcW w:w="1260" w:type="dxa"/>
          </w:tcPr>
          <w:p w14:paraId="32E61263" w14:textId="26B99AC9" w:rsidR="007B6B5C" w:rsidRPr="00FA57EA" w:rsidRDefault="007B6B5C" w:rsidP="007B6B5C">
            <w:pPr>
              <w:pBdr>
                <w:bottom w:val="double" w:sz="4" w:space="1" w:color="auto"/>
              </w:pBdr>
              <w:tabs>
                <w:tab w:val="decimal" w:pos="972"/>
              </w:tabs>
              <w:spacing w:line="340" w:lineRule="exact"/>
              <w:ind w:left="-18" w:right="4"/>
              <w:rPr>
                <w:rFonts w:ascii="Arial" w:hAnsi="Arial" w:cs="Arial"/>
                <w:sz w:val="20"/>
                <w:szCs w:val="20"/>
              </w:rPr>
            </w:pPr>
            <w:r w:rsidRPr="007B6B5C">
              <w:rPr>
                <w:rFonts w:ascii="Arial" w:hAnsi="Arial" w:cs="Arial"/>
                <w:sz w:val="20"/>
                <w:szCs w:val="20"/>
              </w:rPr>
              <w:t>-</w:t>
            </w:r>
          </w:p>
        </w:tc>
        <w:tc>
          <w:tcPr>
            <w:tcW w:w="1389" w:type="dxa"/>
          </w:tcPr>
          <w:p w14:paraId="3F5C3D8D" w14:textId="77C01A77" w:rsidR="007B6B5C" w:rsidRPr="00FA57EA" w:rsidRDefault="007B6B5C" w:rsidP="005E7604">
            <w:pPr>
              <w:pBdr>
                <w:bottom w:val="double" w:sz="4" w:space="1" w:color="auto"/>
              </w:pBdr>
              <w:tabs>
                <w:tab w:val="decimal" w:pos="1095"/>
              </w:tabs>
              <w:spacing w:line="340" w:lineRule="exact"/>
              <w:ind w:left="-18" w:right="4"/>
              <w:rPr>
                <w:rFonts w:ascii="Arial" w:hAnsi="Arial" w:cs="Arial"/>
                <w:sz w:val="20"/>
                <w:szCs w:val="20"/>
              </w:rPr>
            </w:pPr>
            <w:r w:rsidRPr="007B6B5C">
              <w:rPr>
                <w:rFonts w:ascii="Arial" w:hAnsi="Arial" w:cs="Arial"/>
                <w:sz w:val="20"/>
                <w:szCs w:val="20"/>
              </w:rPr>
              <w:t>9,000</w:t>
            </w:r>
          </w:p>
        </w:tc>
      </w:tr>
      <w:tr w:rsidR="007B6B5C" w:rsidRPr="00FA57EA" w14:paraId="43040F05" w14:textId="77777777" w:rsidTr="00283923">
        <w:trPr>
          <w:cantSplit/>
          <w:trHeight w:val="20"/>
        </w:trPr>
        <w:tc>
          <w:tcPr>
            <w:tcW w:w="5040" w:type="dxa"/>
            <w:gridSpan w:val="2"/>
          </w:tcPr>
          <w:p w14:paraId="43040F00" w14:textId="6011C446" w:rsidR="007B6B5C" w:rsidRPr="00FA57EA" w:rsidRDefault="007B6B5C" w:rsidP="007B6B5C">
            <w:pPr>
              <w:spacing w:line="340" w:lineRule="exact"/>
              <w:ind w:left="258" w:hanging="258"/>
              <w:jc w:val="both"/>
              <w:rPr>
                <w:rFonts w:ascii="Arial" w:hAnsi="Arial"/>
                <w:b/>
                <w:bCs/>
                <w:sz w:val="20"/>
                <w:szCs w:val="20"/>
                <w:u w:val="single"/>
              </w:rPr>
            </w:pPr>
            <w:r w:rsidRPr="00FA57EA">
              <w:rPr>
                <w:rFonts w:ascii="Arial" w:hAnsi="Arial"/>
                <w:b/>
                <w:bCs/>
                <w:sz w:val="20"/>
                <w:szCs w:val="20"/>
                <w:u w:val="single"/>
              </w:rPr>
              <w:t>Short-term loans from related part</w:t>
            </w:r>
            <w:r w:rsidR="008E5BC3">
              <w:rPr>
                <w:rFonts w:ascii="Arial" w:hAnsi="Arial"/>
                <w:b/>
                <w:bCs/>
                <w:sz w:val="20"/>
                <w:szCs w:val="20"/>
                <w:u w:val="single"/>
              </w:rPr>
              <w:t>y</w:t>
            </w:r>
            <w:r>
              <w:rPr>
                <w:rFonts w:ascii="Arial" w:hAnsi="Arial"/>
                <w:b/>
                <w:bCs/>
                <w:sz w:val="20"/>
                <w:szCs w:val="20"/>
                <w:u w:val="single"/>
              </w:rPr>
              <w:t xml:space="preserve"> and person</w:t>
            </w:r>
          </w:p>
        </w:tc>
        <w:tc>
          <w:tcPr>
            <w:tcW w:w="252" w:type="dxa"/>
          </w:tcPr>
          <w:p w14:paraId="43040F01"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278" w:type="dxa"/>
          </w:tcPr>
          <w:p w14:paraId="43040F02"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260" w:type="dxa"/>
          </w:tcPr>
          <w:p w14:paraId="43040F03"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389" w:type="dxa"/>
          </w:tcPr>
          <w:p w14:paraId="43040F04" w14:textId="77777777" w:rsidR="007B6B5C" w:rsidRPr="00FA57EA" w:rsidRDefault="007B6B5C" w:rsidP="007B6B5C">
            <w:pPr>
              <w:tabs>
                <w:tab w:val="decimal" w:pos="1095"/>
              </w:tabs>
              <w:spacing w:line="340" w:lineRule="exact"/>
              <w:ind w:left="-18" w:right="4"/>
              <w:rPr>
                <w:rFonts w:ascii="Arial" w:hAnsi="Arial" w:cs="Arial"/>
                <w:sz w:val="20"/>
                <w:szCs w:val="20"/>
              </w:rPr>
            </w:pPr>
          </w:p>
        </w:tc>
      </w:tr>
      <w:tr w:rsidR="007B6B5C" w:rsidRPr="00FA57EA" w14:paraId="43040F0B" w14:textId="77777777" w:rsidTr="00283923">
        <w:trPr>
          <w:cantSplit/>
          <w:trHeight w:val="20"/>
        </w:trPr>
        <w:tc>
          <w:tcPr>
            <w:tcW w:w="4032" w:type="dxa"/>
          </w:tcPr>
          <w:p w14:paraId="43040F06" w14:textId="77777777" w:rsidR="007B6B5C" w:rsidRPr="00FA57EA" w:rsidRDefault="007B6B5C" w:rsidP="007B6B5C">
            <w:pPr>
              <w:spacing w:line="340" w:lineRule="exact"/>
              <w:ind w:left="258" w:hanging="258"/>
              <w:jc w:val="both"/>
              <w:rPr>
                <w:rFonts w:ascii="Arial" w:hAnsi="Arial"/>
                <w:b/>
                <w:bCs/>
                <w:sz w:val="20"/>
                <w:szCs w:val="20"/>
                <w:cs/>
              </w:rPr>
            </w:pPr>
            <w:r w:rsidRPr="00FA57EA">
              <w:rPr>
                <w:rFonts w:ascii="Arial" w:hAnsi="Arial"/>
                <w:b/>
                <w:bCs/>
                <w:sz w:val="20"/>
                <w:szCs w:val="20"/>
              </w:rPr>
              <w:t>Associate</w:t>
            </w:r>
          </w:p>
        </w:tc>
        <w:tc>
          <w:tcPr>
            <w:tcW w:w="1260" w:type="dxa"/>
            <w:gridSpan w:val="2"/>
          </w:tcPr>
          <w:p w14:paraId="43040F07"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278" w:type="dxa"/>
          </w:tcPr>
          <w:p w14:paraId="43040F08"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260" w:type="dxa"/>
          </w:tcPr>
          <w:p w14:paraId="43040F09" w14:textId="77777777" w:rsidR="007B6B5C" w:rsidRPr="00FA57EA" w:rsidRDefault="007B6B5C" w:rsidP="007B6B5C">
            <w:pPr>
              <w:tabs>
                <w:tab w:val="decimal" w:pos="972"/>
              </w:tabs>
              <w:spacing w:line="340" w:lineRule="exact"/>
              <w:ind w:left="-18" w:right="4"/>
              <w:rPr>
                <w:rFonts w:ascii="Arial" w:hAnsi="Arial" w:cs="Arial"/>
                <w:sz w:val="20"/>
                <w:szCs w:val="20"/>
              </w:rPr>
            </w:pPr>
          </w:p>
        </w:tc>
        <w:tc>
          <w:tcPr>
            <w:tcW w:w="1389" w:type="dxa"/>
          </w:tcPr>
          <w:p w14:paraId="43040F0A" w14:textId="77777777" w:rsidR="007B6B5C" w:rsidRPr="00FA57EA" w:rsidRDefault="007B6B5C" w:rsidP="007B6B5C">
            <w:pPr>
              <w:tabs>
                <w:tab w:val="decimal" w:pos="1095"/>
              </w:tabs>
              <w:spacing w:line="340" w:lineRule="exact"/>
              <w:ind w:left="-18" w:right="4"/>
              <w:rPr>
                <w:rFonts w:ascii="Arial" w:hAnsi="Arial" w:cs="Arial"/>
                <w:sz w:val="20"/>
                <w:szCs w:val="20"/>
              </w:rPr>
            </w:pPr>
          </w:p>
        </w:tc>
      </w:tr>
      <w:tr w:rsidR="00865B37" w:rsidRPr="00FA57EA" w14:paraId="43040F11" w14:textId="77777777" w:rsidTr="00283923">
        <w:trPr>
          <w:cantSplit/>
          <w:trHeight w:val="20"/>
        </w:trPr>
        <w:tc>
          <w:tcPr>
            <w:tcW w:w="4032" w:type="dxa"/>
          </w:tcPr>
          <w:p w14:paraId="43040F0C" w14:textId="7FADE54A" w:rsidR="00865B37" w:rsidRPr="00FA57EA" w:rsidRDefault="00865B37" w:rsidP="00865B37">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gridSpan w:val="2"/>
          </w:tcPr>
          <w:p w14:paraId="43040F0D" w14:textId="0E1E48B2" w:rsidR="00865B37" w:rsidRPr="00FA57EA" w:rsidRDefault="00865B37" w:rsidP="00865B37">
            <w:pPr>
              <w:tabs>
                <w:tab w:val="decimal" w:pos="972"/>
              </w:tabs>
              <w:spacing w:line="340" w:lineRule="exact"/>
              <w:ind w:left="-18" w:right="4"/>
              <w:rPr>
                <w:rFonts w:ascii="Arial" w:hAnsi="Arial" w:cs="Arial"/>
                <w:sz w:val="20"/>
                <w:szCs w:val="20"/>
              </w:rPr>
            </w:pPr>
            <w:r w:rsidRPr="007C2D43">
              <w:rPr>
                <w:rFonts w:ascii="Arial" w:hAnsi="Arial" w:cs="Arial"/>
                <w:sz w:val="20"/>
                <w:szCs w:val="20"/>
                <w:cs/>
              </w:rPr>
              <w:t>8</w:t>
            </w:r>
            <w:r w:rsidRPr="007C2D43">
              <w:rPr>
                <w:rFonts w:ascii="Arial" w:hAnsi="Arial" w:cs="Arial"/>
                <w:sz w:val="20"/>
                <w:szCs w:val="20"/>
              </w:rPr>
              <w:t>,</w:t>
            </w:r>
            <w:r w:rsidRPr="007C2D43">
              <w:rPr>
                <w:rFonts w:ascii="Arial" w:hAnsi="Arial" w:cs="Arial"/>
                <w:sz w:val="20"/>
                <w:szCs w:val="20"/>
                <w:cs/>
              </w:rPr>
              <w:t>300</w:t>
            </w:r>
          </w:p>
        </w:tc>
        <w:tc>
          <w:tcPr>
            <w:tcW w:w="1278" w:type="dxa"/>
          </w:tcPr>
          <w:p w14:paraId="43040F0E" w14:textId="4020B6E2" w:rsidR="00865B37" w:rsidRPr="00FA57EA" w:rsidRDefault="00865B37" w:rsidP="00865B37">
            <w:pPr>
              <w:tabs>
                <w:tab w:val="decimal" w:pos="972"/>
              </w:tabs>
              <w:spacing w:line="340" w:lineRule="exact"/>
              <w:ind w:left="-18" w:right="4"/>
              <w:rPr>
                <w:rFonts w:ascii="Arial" w:hAnsi="Arial" w:cs="Arial"/>
                <w:sz w:val="20"/>
                <w:szCs w:val="20"/>
              </w:rPr>
            </w:pPr>
            <w:r w:rsidRPr="00865B37">
              <w:rPr>
                <w:rFonts w:ascii="Arial" w:hAnsi="Arial" w:cs="Arial"/>
                <w:sz w:val="20"/>
                <w:szCs w:val="20"/>
              </w:rPr>
              <w:t>-</w:t>
            </w:r>
          </w:p>
        </w:tc>
        <w:tc>
          <w:tcPr>
            <w:tcW w:w="1260" w:type="dxa"/>
          </w:tcPr>
          <w:p w14:paraId="43040F0F" w14:textId="4214CEBF" w:rsidR="00865B37" w:rsidRPr="00865B37" w:rsidRDefault="00865B37" w:rsidP="00865B37">
            <w:pPr>
              <w:tabs>
                <w:tab w:val="decimal" w:pos="972"/>
              </w:tabs>
              <w:spacing w:line="340" w:lineRule="exact"/>
              <w:ind w:left="-18" w:right="4"/>
              <w:rPr>
                <w:rFonts w:ascii="Arial" w:hAnsi="Arial" w:cs="Arial"/>
                <w:sz w:val="20"/>
                <w:szCs w:val="20"/>
                <w:cs/>
              </w:rPr>
            </w:pPr>
            <w:r w:rsidRPr="00865B37">
              <w:rPr>
                <w:rFonts w:ascii="Arial" w:hAnsi="Arial" w:cs="Arial"/>
                <w:sz w:val="20"/>
                <w:szCs w:val="20"/>
              </w:rPr>
              <w:t>(8,300)</w:t>
            </w:r>
          </w:p>
        </w:tc>
        <w:tc>
          <w:tcPr>
            <w:tcW w:w="1389" w:type="dxa"/>
          </w:tcPr>
          <w:p w14:paraId="43040F10" w14:textId="334C5CA4" w:rsidR="00865B37" w:rsidRPr="00FA57EA" w:rsidRDefault="00865B37" w:rsidP="00865B37">
            <w:pPr>
              <w:tabs>
                <w:tab w:val="decimal" w:pos="1095"/>
              </w:tabs>
              <w:spacing w:line="340" w:lineRule="exact"/>
              <w:ind w:left="-18" w:right="4"/>
              <w:rPr>
                <w:rFonts w:ascii="Arial" w:hAnsi="Arial" w:cs="Arial"/>
                <w:sz w:val="20"/>
                <w:szCs w:val="20"/>
              </w:rPr>
            </w:pPr>
            <w:r w:rsidRPr="00865B37">
              <w:rPr>
                <w:rFonts w:ascii="Arial" w:hAnsi="Arial" w:cs="Arial"/>
                <w:sz w:val="20"/>
                <w:szCs w:val="20"/>
              </w:rPr>
              <w:t>-</w:t>
            </w:r>
          </w:p>
        </w:tc>
      </w:tr>
      <w:tr w:rsidR="00865B37" w:rsidRPr="00FA57EA" w14:paraId="0890A734" w14:textId="77777777" w:rsidTr="00283923">
        <w:trPr>
          <w:cantSplit/>
          <w:trHeight w:val="20"/>
        </w:trPr>
        <w:tc>
          <w:tcPr>
            <w:tcW w:w="4032" w:type="dxa"/>
          </w:tcPr>
          <w:p w14:paraId="7F51A21E" w14:textId="46596806" w:rsidR="00865B37" w:rsidRPr="00FA57EA" w:rsidRDefault="00865B37" w:rsidP="00865B37">
            <w:pPr>
              <w:spacing w:line="340" w:lineRule="exact"/>
              <w:ind w:left="258" w:hanging="258"/>
              <w:jc w:val="both"/>
              <w:rPr>
                <w:rFonts w:ascii="Arial" w:hAnsi="Arial"/>
                <w:sz w:val="20"/>
                <w:szCs w:val="20"/>
              </w:rPr>
            </w:pPr>
            <w:r w:rsidRPr="00FA57EA">
              <w:rPr>
                <w:rFonts w:ascii="Arial" w:hAnsi="Arial" w:cs="Arial"/>
                <w:sz w:val="20"/>
                <w:szCs w:val="20"/>
              </w:rPr>
              <w:t>Director</w:t>
            </w:r>
          </w:p>
        </w:tc>
        <w:tc>
          <w:tcPr>
            <w:tcW w:w="1260" w:type="dxa"/>
            <w:gridSpan w:val="2"/>
          </w:tcPr>
          <w:p w14:paraId="79C5634A" w14:textId="7B26CC62" w:rsidR="00865B37" w:rsidRPr="00FA57EA" w:rsidRDefault="00865B37" w:rsidP="00865B37">
            <w:pPr>
              <w:pBdr>
                <w:bottom w:val="sing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cs/>
              </w:rPr>
              <w:t>14</w:t>
            </w:r>
            <w:r w:rsidRPr="007C2D43">
              <w:rPr>
                <w:rFonts w:ascii="Arial" w:hAnsi="Arial" w:cs="Arial"/>
                <w:sz w:val="20"/>
                <w:szCs w:val="20"/>
              </w:rPr>
              <w:t>,</w:t>
            </w:r>
            <w:r w:rsidRPr="007C2D43">
              <w:rPr>
                <w:rFonts w:ascii="Arial" w:hAnsi="Arial" w:cs="Arial"/>
                <w:sz w:val="20"/>
                <w:szCs w:val="20"/>
                <w:cs/>
              </w:rPr>
              <w:t>000</w:t>
            </w:r>
          </w:p>
        </w:tc>
        <w:tc>
          <w:tcPr>
            <w:tcW w:w="1278" w:type="dxa"/>
          </w:tcPr>
          <w:p w14:paraId="247EFA9B" w14:textId="138ABE99" w:rsidR="00865B37" w:rsidRPr="00FA57EA" w:rsidRDefault="00865B37" w:rsidP="00865B37">
            <w:pPr>
              <w:pBdr>
                <w:bottom w:val="single" w:sz="4" w:space="1" w:color="auto"/>
              </w:pBdr>
              <w:tabs>
                <w:tab w:val="decimal" w:pos="972"/>
              </w:tabs>
              <w:spacing w:line="340" w:lineRule="exact"/>
              <w:ind w:left="-18" w:right="4"/>
              <w:rPr>
                <w:rFonts w:ascii="Arial" w:hAnsi="Arial" w:cs="Arial"/>
                <w:sz w:val="20"/>
                <w:szCs w:val="20"/>
              </w:rPr>
            </w:pPr>
            <w:r w:rsidRPr="00865B37">
              <w:rPr>
                <w:rFonts w:ascii="Arial" w:hAnsi="Arial" w:cs="Arial"/>
                <w:sz w:val="20"/>
                <w:szCs w:val="20"/>
              </w:rPr>
              <w:t>2,000</w:t>
            </w:r>
          </w:p>
        </w:tc>
        <w:tc>
          <w:tcPr>
            <w:tcW w:w="1260" w:type="dxa"/>
          </w:tcPr>
          <w:p w14:paraId="3660D55D" w14:textId="4CBE9DD7" w:rsidR="00865B37" w:rsidRPr="00FA57EA" w:rsidRDefault="00865B37" w:rsidP="00865B37">
            <w:pPr>
              <w:pBdr>
                <w:bottom w:val="single" w:sz="4" w:space="1" w:color="auto"/>
              </w:pBdr>
              <w:tabs>
                <w:tab w:val="decimal" w:pos="972"/>
              </w:tabs>
              <w:spacing w:line="340" w:lineRule="exact"/>
              <w:ind w:left="-18" w:right="4"/>
              <w:rPr>
                <w:rFonts w:ascii="Arial" w:hAnsi="Arial" w:cs="Arial"/>
                <w:sz w:val="20"/>
                <w:szCs w:val="20"/>
              </w:rPr>
            </w:pPr>
            <w:r w:rsidRPr="00865B37">
              <w:rPr>
                <w:rFonts w:ascii="Arial" w:hAnsi="Arial" w:cs="Arial"/>
                <w:sz w:val="20"/>
                <w:szCs w:val="20"/>
              </w:rPr>
              <w:t>-</w:t>
            </w:r>
          </w:p>
        </w:tc>
        <w:tc>
          <w:tcPr>
            <w:tcW w:w="1389" w:type="dxa"/>
          </w:tcPr>
          <w:p w14:paraId="3BE62E72" w14:textId="47BA2C07" w:rsidR="00865B37" w:rsidRPr="00FA57EA" w:rsidRDefault="00865B37" w:rsidP="00865B37">
            <w:pPr>
              <w:pBdr>
                <w:bottom w:val="single" w:sz="4" w:space="1" w:color="auto"/>
              </w:pBdr>
              <w:tabs>
                <w:tab w:val="decimal" w:pos="1095"/>
              </w:tabs>
              <w:spacing w:line="340" w:lineRule="exact"/>
              <w:ind w:left="-18" w:right="4"/>
              <w:rPr>
                <w:rFonts w:ascii="Arial" w:hAnsi="Arial" w:cs="Arial"/>
                <w:sz w:val="20"/>
                <w:szCs w:val="20"/>
              </w:rPr>
            </w:pPr>
            <w:r w:rsidRPr="00865B37">
              <w:rPr>
                <w:rFonts w:ascii="Arial" w:hAnsi="Arial" w:cs="Arial"/>
                <w:sz w:val="20"/>
                <w:szCs w:val="20"/>
              </w:rPr>
              <w:t>16,000</w:t>
            </w:r>
          </w:p>
        </w:tc>
      </w:tr>
      <w:tr w:rsidR="00865B37" w:rsidRPr="00FA57EA" w14:paraId="57BE4B8A" w14:textId="77777777" w:rsidTr="00283923">
        <w:trPr>
          <w:cantSplit/>
          <w:trHeight w:val="68"/>
        </w:trPr>
        <w:tc>
          <w:tcPr>
            <w:tcW w:w="4032" w:type="dxa"/>
          </w:tcPr>
          <w:p w14:paraId="3D2D8DD4" w14:textId="006D216B" w:rsidR="00865B37" w:rsidRPr="00FA57EA" w:rsidRDefault="00865B37" w:rsidP="00865B37">
            <w:pPr>
              <w:spacing w:line="340" w:lineRule="exact"/>
              <w:ind w:left="258" w:hanging="258"/>
              <w:jc w:val="both"/>
              <w:rPr>
                <w:rFonts w:ascii="Arial" w:hAnsi="Arial"/>
                <w:sz w:val="20"/>
                <w:szCs w:val="20"/>
              </w:rPr>
            </w:pPr>
            <w:r w:rsidRPr="00FA57EA">
              <w:rPr>
                <w:rFonts w:ascii="Arial" w:hAnsi="Arial" w:cs="Arial"/>
                <w:sz w:val="20"/>
                <w:szCs w:val="20"/>
              </w:rPr>
              <w:t>Total</w:t>
            </w:r>
          </w:p>
        </w:tc>
        <w:tc>
          <w:tcPr>
            <w:tcW w:w="1260" w:type="dxa"/>
            <w:gridSpan w:val="2"/>
          </w:tcPr>
          <w:p w14:paraId="17A6C606" w14:textId="18BF812C" w:rsidR="00865B37" w:rsidRPr="00FA57EA" w:rsidRDefault="00865B37" w:rsidP="00865B37">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22,300</w:t>
            </w:r>
          </w:p>
        </w:tc>
        <w:tc>
          <w:tcPr>
            <w:tcW w:w="1278" w:type="dxa"/>
          </w:tcPr>
          <w:p w14:paraId="74079D02" w14:textId="4C37EA19" w:rsidR="00865B37" w:rsidRPr="00FA57EA" w:rsidRDefault="00865B37" w:rsidP="00865B37">
            <w:pPr>
              <w:pBdr>
                <w:bottom w:val="double" w:sz="4" w:space="1" w:color="auto"/>
              </w:pBdr>
              <w:tabs>
                <w:tab w:val="decimal" w:pos="972"/>
              </w:tabs>
              <w:spacing w:line="340" w:lineRule="exact"/>
              <w:ind w:left="-18" w:right="4"/>
              <w:rPr>
                <w:rFonts w:ascii="Arial" w:hAnsi="Arial" w:cs="Arial"/>
                <w:sz w:val="20"/>
                <w:szCs w:val="20"/>
              </w:rPr>
            </w:pPr>
            <w:r w:rsidRPr="00865B37">
              <w:rPr>
                <w:rFonts w:ascii="Arial" w:hAnsi="Arial" w:cs="Arial"/>
                <w:sz w:val="20"/>
                <w:szCs w:val="20"/>
              </w:rPr>
              <w:t>2,000</w:t>
            </w:r>
          </w:p>
        </w:tc>
        <w:tc>
          <w:tcPr>
            <w:tcW w:w="1260" w:type="dxa"/>
          </w:tcPr>
          <w:p w14:paraId="631F44D8" w14:textId="181CADF5" w:rsidR="00865B37" w:rsidRPr="00FA57EA" w:rsidRDefault="00865B37" w:rsidP="00865B37">
            <w:pPr>
              <w:pBdr>
                <w:bottom w:val="double" w:sz="4" w:space="1" w:color="auto"/>
              </w:pBdr>
              <w:tabs>
                <w:tab w:val="decimal" w:pos="972"/>
              </w:tabs>
              <w:spacing w:line="340" w:lineRule="exact"/>
              <w:ind w:left="-18" w:right="4"/>
              <w:rPr>
                <w:rFonts w:ascii="Arial" w:hAnsi="Arial" w:cs="Arial"/>
                <w:sz w:val="20"/>
                <w:szCs w:val="20"/>
              </w:rPr>
            </w:pPr>
            <w:r w:rsidRPr="00865B37">
              <w:rPr>
                <w:rFonts w:ascii="Arial" w:hAnsi="Arial" w:cs="Arial"/>
                <w:sz w:val="20"/>
                <w:szCs w:val="20"/>
              </w:rPr>
              <w:t>(8,300)</w:t>
            </w:r>
          </w:p>
        </w:tc>
        <w:tc>
          <w:tcPr>
            <w:tcW w:w="1389" w:type="dxa"/>
          </w:tcPr>
          <w:p w14:paraId="41A0FAB2" w14:textId="1F4A408F" w:rsidR="00865B37" w:rsidRPr="00FA57EA" w:rsidRDefault="00865B37" w:rsidP="00865B37">
            <w:pPr>
              <w:pBdr>
                <w:bottom w:val="double" w:sz="4" w:space="1" w:color="auto"/>
              </w:pBdr>
              <w:tabs>
                <w:tab w:val="decimal" w:pos="1095"/>
              </w:tabs>
              <w:spacing w:line="340" w:lineRule="exact"/>
              <w:ind w:left="-18" w:right="4"/>
              <w:rPr>
                <w:rFonts w:ascii="Arial" w:hAnsi="Arial" w:cs="Arial"/>
                <w:sz w:val="20"/>
                <w:szCs w:val="20"/>
              </w:rPr>
            </w:pPr>
            <w:r w:rsidRPr="00865B37">
              <w:rPr>
                <w:rFonts w:ascii="Arial" w:hAnsi="Arial" w:cs="Arial"/>
                <w:sz w:val="20"/>
                <w:szCs w:val="20"/>
              </w:rPr>
              <w:t>16,000</w:t>
            </w:r>
          </w:p>
        </w:tc>
      </w:tr>
    </w:tbl>
    <w:p w14:paraId="308FF8B7" w14:textId="5C3909EF" w:rsidR="00540DB7" w:rsidRPr="00FA57EA" w:rsidRDefault="00540DB7" w:rsidP="001A0132">
      <w:pPr>
        <w:overflowPunct/>
        <w:autoSpaceDE/>
        <w:autoSpaceDN/>
        <w:adjustRightInd/>
        <w:spacing w:after="160" w:line="259" w:lineRule="auto"/>
        <w:jc w:val="right"/>
        <w:textAlignment w:val="auto"/>
        <w:rPr>
          <w:rFonts w:ascii="Arial" w:hAnsi="Arial"/>
          <w:sz w:val="20"/>
          <w:szCs w:val="20"/>
        </w:rPr>
      </w:pPr>
    </w:p>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180719" w:rsidRPr="00FA57EA" w14:paraId="4FAED990" w14:textId="77777777" w:rsidTr="00ED20EE">
        <w:trPr>
          <w:cantSplit/>
        </w:trPr>
        <w:tc>
          <w:tcPr>
            <w:tcW w:w="4050" w:type="dxa"/>
          </w:tcPr>
          <w:p w14:paraId="0ACE17A5" w14:textId="77777777" w:rsidR="00180719" w:rsidRPr="00FA57EA" w:rsidRDefault="0018071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175" w:type="dxa"/>
            <w:gridSpan w:val="4"/>
          </w:tcPr>
          <w:p w14:paraId="1F6DBB15" w14:textId="3797F905" w:rsidR="00180719" w:rsidRPr="00FA57EA" w:rsidRDefault="00226D10" w:rsidP="00226D10">
            <w:pPr>
              <w:spacing w:line="360" w:lineRule="exact"/>
              <w:jc w:val="right"/>
              <w:rPr>
                <w:rFonts w:ascii="Arial" w:hAnsi="Arial" w:cs="Arial"/>
                <w:sz w:val="20"/>
                <w:szCs w:val="20"/>
              </w:rPr>
            </w:pPr>
            <w:r w:rsidRPr="00FA57EA">
              <w:rPr>
                <w:rFonts w:ascii="Arial" w:hAnsi="Arial"/>
                <w:sz w:val="20"/>
                <w:szCs w:val="20"/>
              </w:rPr>
              <w:t>(Unit: Thousand Baht)</w:t>
            </w:r>
          </w:p>
        </w:tc>
      </w:tr>
      <w:tr w:rsidR="004D12B9" w:rsidRPr="00FA57EA" w14:paraId="6BA2459E" w14:textId="77777777" w:rsidTr="00ED20EE">
        <w:trPr>
          <w:cantSplit/>
        </w:trPr>
        <w:tc>
          <w:tcPr>
            <w:tcW w:w="4050" w:type="dxa"/>
          </w:tcPr>
          <w:p w14:paraId="043A47A9"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175" w:type="dxa"/>
            <w:gridSpan w:val="4"/>
          </w:tcPr>
          <w:p w14:paraId="4ADBC1AF" w14:textId="77777777" w:rsidR="004D12B9" w:rsidRPr="00FA57EA" w:rsidRDefault="004D12B9" w:rsidP="004D12B9">
            <w:pPr>
              <w:pBdr>
                <w:bottom w:val="single" w:sz="4" w:space="1" w:color="auto"/>
              </w:pBdr>
              <w:spacing w:line="360" w:lineRule="exact"/>
              <w:jc w:val="center"/>
              <w:rPr>
                <w:rFonts w:ascii="Arial" w:hAnsi="Arial" w:cs="Arial"/>
                <w:sz w:val="20"/>
                <w:szCs w:val="20"/>
                <w:cs/>
              </w:rPr>
            </w:pPr>
            <w:r w:rsidRPr="00FA57EA">
              <w:rPr>
                <w:rFonts w:ascii="Arial" w:hAnsi="Arial" w:cs="Arial"/>
                <w:sz w:val="20"/>
                <w:szCs w:val="20"/>
              </w:rPr>
              <w:t>Separate financial statements</w:t>
            </w:r>
          </w:p>
        </w:tc>
      </w:tr>
      <w:tr w:rsidR="007C2D43" w:rsidRPr="00FA57EA" w14:paraId="2BA325AE" w14:textId="77777777" w:rsidTr="00ED20EE">
        <w:trPr>
          <w:cantSplit/>
        </w:trPr>
        <w:tc>
          <w:tcPr>
            <w:tcW w:w="4050" w:type="dxa"/>
          </w:tcPr>
          <w:p w14:paraId="4B559F94" w14:textId="77777777" w:rsidR="007C2D43" w:rsidRPr="00FA57EA" w:rsidRDefault="007C2D43" w:rsidP="007C2D43">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2CA11C31" w:rsidR="007C2D43" w:rsidRPr="00FA57EA" w:rsidRDefault="007C2D43" w:rsidP="007C2D43">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1 </w:t>
            </w:r>
            <w:r w:rsidRPr="00FA57EA">
              <w:rPr>
                <w:rFonts w:ascii="Arial" w:hAnsi="Arial" w:cs="Arial"/>
                <w:sz w:val="20"/>
                <w:szCs w:val="20"/>
              </w:rPr>
              <w:t>January 202</w:t>
            </w:r>
            <w:r>
              <w:rPr>
                <w:rFonts w:ascii="Arial" w:hAnsi="Arial" w:cs="Arial"/>
                <w:sz w:val="20"/>
                <w:szCs w:val="20"/>
              </w:rPr>
              <w:t>3</w:t>
            </w:r>
          </w:p>
        </w:tc>
        <w:tc>
          <w:tcPr>
            <w:tcW w:w="1260" w:type="dxa"/>
            <w:vAlign w:val="bottom"/>
          </w:tcPr>
          <w:p w14:paraId="2AE886ED" w14:textId="4CE71C8C"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358CFA8E" w14:textId="639A0736"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Decrease</w:t>
            </w:r>
          </w:p>
        </w:tc>
        <w:tc>
          <w:tcPr>
            <w:tcW w:w="1395" w:type="dxa"/>
            <w:vAlign w:val="bottom"/>
          </w:tcPr>
          <w:p w14:paraId="7C74E5DC" w14:textId="4BFCF374" w:rsidR="007C2D43" w:rsidRPr="00FA57EA" w:rsidRDefault="007D2683" w:rsidP="007C2D43">
            <w:pPr>
              <w:pBdr>
                <w:bottom w:val="single" w:sz="4" w:space="1" w:color="auto"/>
              </w:pBdr>
              <w:spacing w:line="360" w:lineRule="exact"/>
              <w:ind w:left="-105" w:right="-105"/>
              <w:jc w:val="center"/>
              <w:rPr>
                <w:rFonts w:ascii="Arial" w:hAnsi="Arial" w:cs="Arial"/>
                <w:sz w:val="20"/>
                <w:szCs w:val="20"/>
              </w:rPr>
            </w:pPr>
            <w:r>
              <w:rPr>
                <w:rFonts w:ascii="Arial" w:hAnsi="Arial" w:cs="Arial"/>
                <w:sz w:val="20"/>
                <w:szCs w:val="20"/>
              </w:rPr>
              <w:t>30 September</w:t>
            </w:r>
            <w:r w:rsidR="00D618CE" w:rsidRPr="00FA57EA">
              <w:rPr>
                <w:rFonts w:ascii="Arial" w:hAnsi="Arial" w:cs="Arial"/>
                <w:sz w:val="20"/>
                <w:szCs w:val="20"/>
              </w:rPr>
              <w:t xml:space="preserve"> </w:t>
            </w:r>
            <w:r w:rsidR="00D618CE">
              <w:rPr>
                <w:rFonts w:ascii="Arial" w:hAnsi="Arial" w:cs="Arial"/>
                <w:sz w:val="20"/>
                <w:szCs w:val="20"/>
              </w:rPr>
              <w:t xml:space="preserve">             </w:t>
            </w:r>
            <w:r w:rsidR="007C2D43">
              <w:rPr>
                <w:rFonts w:ascii="Arial" w:hAnsi="Arial" w:cs="Arial"/>
                <w:sz w:val="20"/>
                <w:szCs w:val="20"/>
              </w:rPr>
              <w:t>2023</w:t>
            </w:r>
          </w:p>
        </w:tc>
      </w:tr>
      <w:tr w:rsidR="007C2D43" w:rsidRPr="00FA57EA" w14:paraId="0877C840" w14:textId="77777777" w:rsidTr="00ED20EE">
        <w:trPr>
          <w:cantSplit/>
        </w:trPr>
        <w:tc>
          <w:tcPr>
            <w:tcW w:w="4050" w:type="dxa"/>
          </w:tcPr>
          <w:p w14:paraId="2CE94852" w14:textId="724FF70A" w:rsidR="007C2D43" w:rsidRPr="00277791" w:rsidRDefault="007C2D43" w:rsidP="007C2D43">
            <w:pPr>
              <w:spacing w:line="340" w:lineRule="exact"/>
              <w:ind w:left="258" w:hanging="258"/>
              <w:jc w:val="both"/>
              <w:rPr>
                <w:rFonts w:ascii="Arial" w:hAnsi="Arial" w:cs="Browallia New"/>
                <w:b/>
                <w:bCs/>
                <w:sz w:val="20"/>
                <w:szCs w:val="25"/>
                <w:u w:val="single"/>
              </w:rPr>
            </w:pPr>
            <w:r w:rsidRPr="00FA57EA">
              <w:rPr>
                <w:rFonts w:ascii="Arial" w:hAnsi="Arial" w:cs="Arial"/>
                <w:b/>
                <w:bCs/>
                <w:sz w:val="20"/>
                <w:szCs w:val="20"/>
                <w:u w:val="single"/>
              </w:rPr>
              <w:t>Short-term loan</w:t>
            </w:r>
            <w:r w:rsidR="00C0308B">
              <w:rPr>
                <w:rFonts w:ascii="Arial" w:hAnsi="Arial" w:cs="Arial"/>
                <w:b/>
                <w:bCs/>
                <w:sz w:val="20"/>
                <w:szCs w:val="20"/>
                <w:u w:val="single"/>
              </w:rPr>
              <w:t>s</w:t>
            </w:r>
            <w:r w:rsidRPr="00FA57EA">
              <w:rPr>
                <w:rFonts w:ascii="Arial" w:hAnsi="Arial" w:cs="Arial"/>
                <w:b/>
                <w:bCs/>
                <w:sz w:val="20"/>
                <w:szCs w:val="20"/>
                <w:u w:val="single"/>
              </w:rPr>
              <w:t xml:space="preserve"> to related part</w:t>
            </w:r>
            <w:r w:rsidR="00277791">
              <w:rPr>
                <w:rFonts w:ascii="Arial" w:hAnsi="Arial" w:cs="Browallia New"/>
                <w:b/>
                <w:bCs/>
                <w:sz w:val="20"/>
                <w:szCs w:val="25"/>
                <w:u w:val="single"/>
              </w:rPr>
              <w:t>ies</w:t>
            </w:r>
          </w:p>
        </w:tc>
        <w:tc>
          <w:tcPr>
            <w:tcW w:w="1260" w:type="dxa"/>
            <w:vAlign w:val="bottom"/>
          </w:tcPr>
          <w:p w14:paraId="0C884FE7"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646E09C9"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395" w:type="dxa"/>
            <w:vAlign w:val="bottom"/>
          </w:tcPr>
          <w:p w14:paraId="2D9D594E"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7C2D43" w:rsidRPr="00FA57EA" w14:paraId="17BC0495" w14:textId="77777777" w:rsidTr="00ED20EE">
        <w:trPr>
          <w:cantSplit/>
          <w:trHeight w:val="80"/>
        </w:trPr>
        <w:tc>
          <w:tcPr>
            <w:tcW w:w="4050" w:type="dxa"/>
          </w:tcPr>
          <w:p w14:paraId="7649FA97" w14:textId="77777777" w:rsidR="007C2D43" w:rsidRPr="00FA57EA" w:rsidRDefault="007C2D43" w:rsidP="007C2D43">
            <w:pPr>
              <w:spacing w:line="340" w:lineRule="exact"/>
              <w:ind w:left="258" w:hanging="258"/>
              <w:jc w:val="both"/>
              <w:rPr>
                <w:rFonts w:ascii="Arial" w:hAnsi="Arial" w:cs="Arial"/>
                <w:b/>
                <w:bCs/>
                <w:sz w:val="20"/>
                <w:szCs w:val="20"/>
                <w:cs/>
              </w:rPr>
            </w:pPr>
            <w:r w:rsidRPr="00FA57EA">
              <w:rPr>
                <w:rFonts w:ascii="Arial" w:hAnsi="Arial" w:cs="Arial"/>
                <w:b/>
                <w:bCs/>
                <w:sz w:val="20"/>
                <w:szCs w:val="20"/>
              </w:rPr>
              <w:t>Subsidiary</w:t>
            </w:r>
          </w:p>
        </w:tc>
        <w:tc>
          <w:tcPr>
            <w:tcW w:w="1260" w:type="dxa"/>
            <w:vAlign w:val="bottom"/>
          </w:tcPr>
          <w:p w14:paraId="0F1F6DAB"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43BEE182"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395" w:type="dxa"/>
            <w:vAlign w:val="bottom"/>
          </w:tcPr>
          <w:p w14:paraId="3DDB0E2F"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BE78AE" w:rsidRPr="00FA57EA" w14:paraId="12137D06" w14:textId="77777777" w:rsidTr="00ED20EE">
        <w:trPr>
          <w:cantSplit/>
        </w:trPr>
        <w:tc>
          <w:tcPr>
            <w:tcW w:w="4050" w:type="dxa"/>
          </w:tcPr>
          <w:p w14:paraId="23088400" w14:textId="77777777" w:rsidR="00BE78AE" w:rsidRPr="00FA57EA" w:rsidRDefault="00BE78AE" w:rsidP="00BE78AE">
            <w:pPr>
              <w:spacing w:line="340" w:lineRule="exact"/>
              <w:ind w:left="258" w:hanging="258"/>
              <w:jc w:val="both"/>
              <w:rPr>
                <w:rFonts w:ascii="Arial" w:hAnsi="Arial" w:cs="Arial"/>
                <w:sz w:val="20"/>
                <w:szCs w:val="20"/>
              </w:rPr>
            </w:pPr>
            <w:r w:rsidRPr="00FA57EA">
              <w:rPr>
                <w:rFonts w:ascii="Arial" w:hAnsi="Arial" w:cs="Arial"/>
                <w:sz w:val="20"/>
                <w:szCs w:val="20"/>
              </w:rPr>
              <w:t xml:space="preserve">Pa </w:t>
            </w:r>
            <w:proofErr w:type="spellStart"/>
            <w:r w:rsidRPr="00FA57EA">
              <w:rPr>
                <w:rFonts w:ascii="Arial" w:hAnsi="Arial" w:cs="Arial"/>
                <w:sz w:val="20"/>
                <w:szCs w:val="20"/>
              </w:rPr>
              <w:t>Donphutsa</w:t>
            </w:r>
            <w:proofErr w:type="spellEnd"/>
            <w:r w:rsidRPr="00FA57EA">
              <w:rPr>
                <w:rFonts w:ascii="Arial" w:hAnsi="Arial" w:cs="Arial"/>
                <w:sz w:val="20"/>
                <w:szCs w:val="20"/>
              </w:rPr>
              <w:t xml:space="preserve"> Co., Ltd.</w:t>
            </w:r>
          </w:p>
        </w:tc>
        <w:tc>
          <w:tcPr>
            <w:tcW w:w="1260" w:type="dxa"/>
          </w:tcPr>
          <w:p w14:paraId="18BCAC80" w14:textId="50EEB879" w:rsidR="00BE78AE" w:rsidRPr="00FA57EA" w:rsidRDefault="00BE78AE" w:rsidP="00BE78AE">
            <w:pPr>
              <w:tabs>
                <w:tab w:val="decimal" w:pos="972"/>
              </w:tabs>
              <w:spacing w:line="340" w:lineRule="exact"/>
              <w:ind w:left="-18" w:right="4"/>
              <w:rPr>
                <w:rFonts w:ascii="Arial" w:hAnsi="Arial" w:cs="Arial"/>
                <w:sz w:val="20"/>
                <w:szCs w:val="20"/>
              </w:rPr>
            </w:pPr>
            <w:r w:rsidRPr="007C2D43">
              <w:rPr>
                <w:rFonts w:ascii="Arial" w:hAnsi="Arial" w:cs="Arial"/>
                <w:sz w:val="20"/>
                <w:szCs w:val="20"/>
              </w:rPr>
              <w:t>38,000</w:t>
            </w:r>
          </w:p>
        </w:tc>
        <w:tc>
          <w:tcPr>
            <w:tcW w:w="1260" w:type="dxa"/>
          </w:tcPr>
          <w:p w14:paraId="19325C54" w14:textId="6A19D170" w:rsidR="00BE78AE" w:rsidRPr="00FA57EA" w:rsidRDefault="00BE78AE" w:rsidP="00BE78AE">
            <w:pPr>
              <w:tabs>
                <w:tab w:val="decimal" w:pos="972"/>
              </w:tabs>
              <w:spacing w:line="340" w:lineRule="exact"/>
              <w:ind w:left="-18" w:right="4"/>
              <w:rPr>
                <w:rFonts w:ascii="Arial" w:hAnsi="Arial" w:cs="Arial"/>
                <w:sz w:val="20"/>
                <w:szCs w:val="20"/>
              </w:rPr>
            </w:pPr>
            <w:r w:rsidRPr="00BE78AE">
              <w:rPr>
                <w:rFonts w:ascii="Arial" w:hAnsi="Arial" w:cs="Arial"/>
                <w:sz w:val="20"/>
                <w:szCs w:val="20"/>
              </w:rPr>
              <w:t>-</w:t>
            </w:r>
          </w:p>
        </w:tc>
        <w:tc>
          <w:tcPr>
            <w:tcW w:w="1260" w:type="dxa"/>
          </w:tcPr>
          <w:p w14:paraId="3C0CD456" w14:textId="7B84B67C" w:rsidR="00BE78AE" w:rsidRPr="00810345" w:rsidRDefault="00BE78AE" w:rsidP="00BE78AE">
            <w:pPr>
              <w:tabs>
                <w:tab w:val="decimal" w:pos="972"/>
              </w:tabs>
              <w:spacing w:line="340" w:lineRule="exact"/>
              <w:ind w:left="-18" w:right="4"/>
              <w:rPr>
                <w:rFonts w:ascii="Arial" w:hAnsi="Arial" w:cs="Arial"/>
                <w:sz w:val="20"/>
                <w:szCs w:val="20"/>
                <w:cs/>
              </w:rPr>
            </w:pPr>
            <w:r w:rsidRPr="00BE78AE">
              <w:rPr>
                <w:rFonts w:ascii="Arial" w:hAnsi="Arial" w:cs="Arial"/>
                <w:sz w:val="20"/>
                <w:szCs w:val="20"/>
              </w:rPr>
              <w:t>-</w:t>
            </w:r>
          </w:p>
        </w:tc>
        <w:tc>
          <w:tcPr>
            <w:tcW w:w="1395" w:type="dxa"/>
          </w:tcPr>
          <w:p w14:paraId="533ACE91" w14:textId="2D59BC78" w:rsidR="00BE78AE" w:rsidRPr="00FA57EA" w:rsidRDefault="00BE78AE" w:rsidP="00BE78AE">
            <w:pPr>
              <w:tabs>
                <w:tab w:val="decimal" w:pos="1095"/>
              </w:tabs>
              <w:spacing w:line="340" w:lineRule="exact"/>
              <w:ind w:left="-18" w:right="4"/>
              <w:rPr>
                <w:rFonts w:ascii="Arial" w:hAnsi="Arial" w:cs="Arial"/>
                <w:sz w:val="20"/>
                <w:szCs w:val="20"/>
              </w:rPr>
            </w:pPr>
            <w:r w:rsidRPr="00BE78AE">
              <w:rPr>
                <w:rFonts w:ascii="Arial" w:hAnsi="Arial" w:cs="Arial"/>
                <w:sz w:val="20"/>
                <w:szCs w:val="20"/>
              </w:rPr>
              <w:t>38,000</w:t>
            </w:r>
          </w:p>
        </w:tc>
      </w:tr>
      <w:tr w:rsidR="00BE78AE" w:rsidRPr="00FA57EA" w14:paraId="1C1405B9" w14:textId="77777777" w:rsidTr="00ED20EE">
        <w:trPr>
          <w:cantSplit/>
        </w:trPr>
        <w:tc>
          <w:tcPr>
            <w:tcW w:w="4050" w:type="dxa"/>
          </w:tcPr>
          <w:p w14:paraId="5370E3EA" w14:textId="2A6EA6B0" w:rsidR="00BE78AE" w:rsidRPr="00FA57EA" w:rsidRDefault="00BE78AE" w:rsidP="00BE78AE">
            <w:pPr>
              <w:spacing w:line="340" w:lineRule="exact"/>
              <w:ind w:left="258" w:hanging="258"/>
              <w:jc w:val="both"/>
              <w:rPr>
                <w:rFonts w:ascii="Arial" w:hAnsi="Arial" w:cs="Arial"/>
                <w:sz w:val="20"/>
                <w:szCs w:val="20"/>
              </w:rPr>
            </w:pPr>
            <w:r w:rsidRPr="00FA57EA">
              <w:rPr>
                <w:rFonts w:ascii="Arial" w:hAnsi="Arial" w:cs="Arial"/>
                <w:b/>
                <w:bCs/>
                <w:sz w:val="20"/>
                <w:szCs w:val="20"/>
              </w:rPr>
              <w:t>Associate</w:t>
            </w:r>
          </w:p>
        </w:tc>
        <w:tc>
          <w:tcPr>
            <w:tcW w:w="1260" w:type="dxa"/>
          </w:tcPr>
          <w:p w14:paraId="2CE45D5A" w14:textId="77777777" w:rsidR="00BE78AE" w:rsidRPr="007C2D43" w:rsidRDefault="00BE78AE" w:rsidP="00BE78AE">
            <w:pPr>
              <w:tabs>
                <w:tab w:val="decimal" w:pos="972"/>
              </w:tabs>
              <w:spacing w:line="340" w:lineRule="exact"/>
              <w:ind w:left="-18" w:right="4"/>
              <w:rPr>
                <w:rFonts w:ascii="Arial" w:hAnsi="Arial" w:cs="Arial"/>
                <w:sz w:val="20"/>
                <w:szCs w:val="20"/>
              </w:rPr>
            </w:pPr>
          </w:p>
        </w:tc>
        <w:tc>
          <w:tcPr>
            <w:tcW w:w="1260" w:type="dxa"/>
          </w:tcPr>
          <w:p w14:paraId="4FDE1B43" w14:textId="77777777" w:rsidR="00BE78AE" w:rsidRPr="00FA57EA" w:rsidRDefault="00BE78AE" w:rsidP="00BE78AE">
            <w:pPr>
              <w:tabs>
                <w:tab w:val="decimal" w:pos="972"/>
              </w:tabs>
              <w:spacing w:line="340" w:lineRule="exact"/>
              <w:ind w:left="-18" w:right="4"/>
              <w:rPr>
                <w:rFonts w:ascii="Arial" w:hAnsi="Arial" w:cs="Arial"/>
                <w:sz w:val="20"/>
                <w:szCs w:val="20"/>
              </w:rPr>
            </w:pPr>
          </w:p>
        </w:tc>
        <w:tc>
          <w:tcPr>
            <w:tcW w:w="1260" w:type="dxa"/>
          </w:tcPr>
          <w:p w14:paraId="16C8C3D1" w14:textId="77777777" w:rsidR="00BE78AE" w:rsidRPr="00810345" w:rsidRDefault="00BE78AE" w:rsidP="00BE78AE">
            <w:pPr>
              <w:tabs>
                <w:tab w:val="decimal" w:pos="972"/>
              </w:tabs>
              <w:spacing w:line="340" w:lineRule="exact"/>
              <w:ind w:left="-18" w:right="4"/>
              <w:rPr>
                <w:rFonts w:ascii="Arial" w:hAnsi="Arial" w:cs="Arial"/>
                <w:sz w:val="20"/>
                <w:szCs w:val="20"/>
                <w:cs/>
              </w:rPr>
            </w:pPr>
          </w:p>
        </w:tc>
        <w:tc>
          <w:tcPr>
            <w:tcW w:w="1395" w:type="dxa"/>
          </w:tcPr>
          <w:p w14:paraId="2F0CE0AC" w14:textId="77777777" w:rsidR="00BE78AE" w:rsidRPr="00FA57EA" w:rsidRDefault="00BE78AE" w:rsidP="00BE78AE">
            <w:pPr>
              <w:tabs>
                <w:tab w:val="decimal" w:pos="1095"/>
              </w:tabs>
              <w:spacing w:line="340" w:lineRule="exact"/>
              <w:ind w:left="-18" w:right="4"/>
              <w:rPr>
                <w:rFonts w:ascii="Arial" w:hAnsi="Arial" w:cs="Arial"/>
                <w:sz w:val="20"/>
                <w:szCs w:val="20"/>
              </w:rPr>
            </w:pPr>
          </w:p>
        </w:tc>
      </w:tr>
      <w:tr w:rsidR="005770B8" w:rsidRPr="00FA57EA" w14:paraId="35825B66" w14:textId="77777777" w:rsidTr="00ED20EE">
        <w:trPr>
          <w:cantSplit/>
        </w:trPr>
        <w:tc>
          <w:tcPr>
            <w:tcW w:w="4050" w:type="dxa"/>
          </w:tcPr>
          <w:p w14:paraId="56DC9962" w14:textId="71FD6E00" w:rsidR="005770B8" w:rsidRPr="00FA57EA" w:rsidRDefault="005770B8" w:rsidP="005770B8">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67F5287B" w14:textId="4EA7DE51" w:rsidR="005770B8" w:rsidRPr="007C2D43" w:rsidRDefault="005770B8" w:rsidP="005770B8">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431ED565" w14:textId="5CB0264F" w:rsidR="005770B8" w:rsidRPr="00FA57EA" w:rsidRDefault="005770B8" w:rsidP="005770B8">
            <w:pPr>
              <w:pBdr>
                <w:bottom w:val="single" w:sz="4" w:space="1" w:color="auto"/>
              </w:pBdr>
              <w:tabs>
                <w:tab w:val="decimal" w:pos="972"/>
              </w:tabs>
              <w:spacing w:line="340" w:lineRule="exact"/>
              <w:ind w:left="-18" w:right="4"/>
              <w:rPr>
                <w:rFonts w:ascii="Arial" w:hAnsi="Arial" w:cs="Arial"/>
                <w:sz w:val="20"/>
                <w:szCs w:val="20"/>
              </w:rPr>
            </w:pPr>
            <w:r w:rsidRPr="007A7E4A">
              <w:rPr>
                <w:rFonts w:ascii="Arial" w:hAnsi="Arial" w:cs="Arial"/>
                <w:sz w:val="20"/>
                <w:szCs w:val="20"/>
              </w:rPr>
              <w:t>9,000</w:t>
            </w:r>
          </w:p>
        </w:tc>
        <w:tc>
          <w:tcPr>
            <w:tcW w:w="1260" w:type="dxa"/>
          </w:tcPr>
          <w:p w14:paraId="10ED4DF3" w14:textId="6CBA8188" w:rsidR="005770B8" w:rsidRPr="00810345" w:rsidRDefault="005770B8" w:rsidP="005770B8">
            <w:pPr>
              <w:pBdr>
                <w:bottom w:val="single" w:sz="4" w:space="1" w:color="auto"/>
              </w:pBdr>
              <w:tabs>
                <w:tab w:val="decimal" w:pos="972"/>
              </w:tabs>
              <w:spacing w:line="340" w:lineRule="exact"/>
              <w:ind w:left="-18" w:right="4"/>
              <w:rPr>
                <w:rFonts w:ascii="Arial" w:hAnsi="Arial" w:cs="Arial"/>
                <w:sz w:val="20"/>
                <w:szCs w:val="20"/>
                <w:cs/>
              </w:rPr>
            </w:pPr>
            <w:r w:rsidRPr="007A7E4A">
              <w:rPr>
                <w:rFonts w:ascii="Arial" w:hAnsi="Arial" w:cs="Arial"/>
                <w:sz w:val="20"/>
                <w:szCs w:val="20"/>
              </w:rPr>
              <w:t>-</w:t>
            </w:r>
          </w:p>
        </w:tc>
        <w:tc>
          <w:tcPr>
            <w:tcW w:w="1395" w:type="dxa"/>
          </w:tcPr>
          <w:p w14:paraId="7AD416F9" w14:textId="4A0840A2" w:rsidR="005770B8" w:rsidRPr="00FA57EA" w:rsidRDefault="005770B8" w:rsidP="005770B8">
            <w:pPr>
              <w:pBdr>
                <w:bottom w:val="single" w:sz="4" w:space="1" w:color="auto"/>
              </w:pBdr>
              <w:tabs>
                <w:tab w:val="decimal" w:pos="1095"/>
              </w:tabs>
              <w:spacing w:line="340" w:lineRule="exact"/>
              <w:ind w:left="-18" w:right="4"/>
              <w:rPr>
                <w:rFonts w:ascii="Arial" w:hAnsi="Arial" w:cs="Arial"/>
                <w:sz w:val="20"/>
                <w:szCs w:val="20"/>
              </w:rPr>
            </w:pPr>
            <w:r w:rsidRPr="007A7E4A">
              <w:rPr>
                <w:rFonts w:ascii="Arial" w:hAnsi="Arial" w:cs="Arial"/>
                <w:sz w:val="20"/>
                <w:szCs w:val="20"/>
              </w:rPr>
              <w:t>9,000</w:t>
            </w:r>
          </w:p>
        </w:tc>
      </w:tr>
      <w:tr w:rsidR="007A7E4A" w:rsidRPr="00FA57EA" w14:paraId="2B8524BA" w14:textId="77777777" w:rsidTr="00ED20EE">
        <w:trPr>
          <w:cantSplit/>
        </w:trPr>
        <w:tc>
          <w:tcPr>
            <w:tcW w:w="4050" w:type="dxa"/>
          </w:tcPr>
          <w:p w14:paraId="1A6737BB" w14:textId="0A038654" w:rsidR="007A7E4A" w:rsidRPr="00FA57EA" w:rsidRDefault="007A7E4A" w:rsidP="007A7E4A">
            <w:pPr>
              <w:spacing w:line="340" w:lineRule="exact"/>
              <w:ind w:left="258" w:hanging="258"/>
              <w:jc w:val="both"/>
              <w:rPr>
                <w:rFonts w:ascii="Arial" w:hAnsi="Arial" w:cs="Arial"/>
                <w:sz w:val="20"/>
                <w:szCs w:val="20"/>
              </w:rPr>
            </w:pPr>
            <w:r>
              <w:rPr>
                <w:rFonts w:ascii="Arial" w:hAnsi="Arial" w:cs="Arial"/>
                <w:sz w:val="20"/>
                <w:szCs w:val="20"/>
              </w:rPr>
              <w:t>Total</w:t>
            </w:r>
          </w:p>
        </w:tc>
        <w:tc>
          <w:tcPr>
            <w:tcW w:w="1260" w:type="dxa"/>
          </w:tcPr>
          <w:p w14:paraId="04D1AF05" w14:textId="78F65F23" w:rsidR="007A7E4A" w:rsidRPr="007C2D43" w:rsidRDefault="007A7E4A" w:rsidP="007A7E4A">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38,000</w:t>
            </w:r>
          </w:p>
        </w:tc>
        <w:tc>
          <w:tcPr>
            <w:tcW w:w="1260" w:type="dxa"/>
          </w:tcPr>
          <w:p w14:paraId="7B33FB20" w14:textId="4FFF4CC8" w:rsidR="007A7E4A" w:rsidRPr="00FA57EA" w:rsidRDefault="007A7E4A" w:rsidP="007A7E4A">
            <w:pPr>
              <w:pBdr>
                <w:bottom w:val="double" w:sz="4" w:space="1" w:color="auto"/>
              </w:pBdr>
              <w:tabs>
                <w:tab w:val="decimal" w:pos="972"/>
              </w:tabs>
              <w:spacing w:line="340" w:lineRule="exact"/>
              <w:ind w:left="-18" w:right="4"/>
              <w:rPr>
                <w:rFonts w:ascii="Arial" w:hAnsi="Arial" w:cs="Arial"/>
                <w:sz w:val="20"/>
                <w:szCs w:val="20"/>
              </w:rPr>
            </w:pPr>
            <w:r w:rsidRPr="007A7E4A">
              <w:rPr>
                <w:rFonts w:ascii="Arial" w:hAnsi="Arial" w:cs="Arial"/>
                <w:sz w:val="20"/>
                <w:szCs w:val="20"/>
              </w:rPr>
              <w:t>9,000</w:t>
            </w:r>
          </w:p>
        </w:tc>
        <w:tc>
          <w:tcPr>
            <w:tcW w:w="1260" w:type="dxa"/>
          </w:tcPr>
          <w:p w14:paraId="1435F031" w14:textId="103181AE" w:rsidR="007A7E4A" w:rsidRPr="00810345" w:rsidRDefault="007A7E4A" w:rsidP="007A7E4A">
            <w:pPr>
              <w:pBdr>
                <w:bottom w:val="double" w:sz="4" w:space="1" w:color="auto"/>
              </w:pBdr>
              <w:tabs>
                <w:tab w:val="decimal" w:pos="972"/>
              </w:tabs>
              <w:spacing w:line="340" w:lineRule="exact"/>
              <w:ind w:left="-18" w:right="4"/>
              <w:rPr>
                <w:rFonts w:ascii="Arial" w:hAnsi="Arial" w:cs="Arial"/>
                <w:sz w:val="20"/>
                <w:szCs w:val="20"/>
                <w:cs/>
              </w:rPr>
            </w:pPr>
            <w:r w:rsidRPr="007A7E4A">
              <w:rPr>
                <w:rFonts w:ascii="Arial" w:hAnsi="Arial" w:cs="Arial"/>
                <w:sz w:val="20"/>
                <w:szCs w:val="20"/>
              </w:rPr>
              <w:t>-</w:t>
            </w:r>
          </w:p>
        </w:tc>
        <w:tc>
          <w:tcPr>
            <w:tcW w:w="1395" w:type="dxa"/>
          </w:tcPr>
          <w:p w14:paraId="744C3B20" w14:textId="5648AEB3" w:rsidR="007A7E4A" w:rsidRPr="00FA57EA" w:rsidRDefault="007A7E4A" w:rsidP="007A7E4A">
            <w:pPr>
              <w:pBdr>
                <w:bottom w:val="double" w:sz="4" w:space="1" w:color="auto"/>
              </w:pBdr>
              <w:tabs>
                <w:tab w:val="decimal" w:pos="1095"/>
              </w:tabs>
              <w:spacing w:line="340" w:lineRule="exact"/>
              <w:ind w:left="-18" w:right="4"/>
              <w:rPr>
                <w:rFonts w:ascii="Arial" w:hAnsi="Arial" w:cs="Arial"/>
                <w:sz w:val="20"/>
                <w:szCs w:val="20"/>
              </w:rPr>
            </w:pPr>
            <w:r w:rsidRPr="007A7E4A">
              <w:rPr>
                <w:rFonts w:ascii="Arial" w:hAnsi="Arial" w:cs="Arial"/>
                <w:sz w:val="20"/>
                <w:szCs w:val="20"/>
              </w:rPr>
              <w:t>47,000</w:t>
            </w:r>
          </w:p>
        </w:tc>
      </w:tr>
      <w:tr w:rsidR="007A7E4A" w:rsidRPr="00FA57EA" w14:paraId="4850A79A" w14:textId="77777777" w:rsidTr="00ED20EE">
        <w:trPr>
          <w:cantSplit/>
        </w:trPr>
        <w:tc>
          <w:tcPr>
            <w:tcW w:w="4050" w:type="dxa"/>
          </w:tcPr>
          <w:p w14:paraId="6FA871D0" w14:textId="24A3934A" w:rsidR="007A7E4A" w:rsidRPr="00FA57EA" w:rsidRDefault="007A7E4A" w:rsidP="007A7E4A">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 from related par</w:t>
            </w:r>
            <w:r>
              <w:rPr>
                <w:rFonts w:ascii="Arial" w:hAnsi="Arial" w:cs="Arial"/>
                <w:b/>
                <w:bCs/>
                <w:sz w:val="20"/>
                <w:szCs w:val="20"/>
                <w:u w:val="single"/>
              </w:rPr>
              <w:t>ty</w:t>
            </w:r>
          </w:p>
        </w:tc>
        <w:tc>
          <w:tcPr>
            <w:tcW w:w="1260" w:type="dxa"/>
          </w:tcPr>
          <w:p w14:paraId="2C233ED6"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260" w:type="dxa"/>
          </w:tcPr>
          <w:p w14:paraId="5F2E5E66"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260" w:type="dxa"/>
          </w:tcPr>
          <w:p w14:paraId="10E853E9"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395" w:type="dxa"/>
          </w:tcPr>
          <w:p w14:paraId="3BE7D7DA" w14:textId="77777777" w:rsidR="007A7E4A" w:rsidRPr="00FA57EA" w:rsidRDefault="007A7E4A" w:rsidP="007A7E4A">
            <w:pPr>
              <w:tabs>
                <w:tab w:val="decimal" w:pos="1095"/>
              </w:tabs>
              <w:spacing w:line="340" w:lineRule="exact"/>
              <w:ind w:left="-18" w:right="4"/>
              <w:rPr>
                <w:rFonts w:ascii="Arial" w:hAnsi="Arial" w:cs="Arial"/>
                <w:sz w:val="20"/>
                <w:szCs w:val="20"/>
              </w:rPr>
            </w:pPr>
          </w:p>
        </w:tc>
      </w:tr>
      <w:tr w:rsidR="007A7E4A" w:rsidRPr="00FA57EA" w14:paraId="1D96C8BA" w14:textId="77777777" w:rsidTr="00ED20EE">
        <w:trPr>
          <w:cantSplit/>
        </w:trPr>
        <w:tc>
          <w:tcPr>
            <w:tcW w:w="4050" w:type="dxa"/>
          </w:tcPr>
          <w:p w14:paraId="593A9DE1" w14:textId="77777777" w:rsidR="007A7E4A" w:rsidRPr="00FA57EA" w:rsidRDefault="007A7E4A" w:rsidP="007A7E4A">
            <w:pPr>
              <w:spacing w:line="340" w:lineRule="exact"/>
              <w:ind w:left="258" w:hanging="258"/>
              <w:jc w:val="both"/>
              <w:rPr>
                <w:rFonts w:ascii="Arial" w:hAnsi="Arial" w:cs="Arial"/>
                <w:b/>
                <w:bCs/>
                <w:sz w:val="20"/>
                <w:szCs w:val="20"/>
                <w:cs/>
              </w:rPr>
            </w:pPr>
            <w:r w:rsidRPr="00FA57EA">
              <w:rPr>
                <w:rFonts w:ascii="Arial" w:hAnsi="Arial" w:cs="Arial"/>
                <w:b/>
                <w:bCs/>
                <w:sz w:val="20"/>
                <w:szCs w:val="20"/>
              </w:rPr>
              <w:t>Associate</w:t>
            </w:r>
          </w:p>
        </w:tc>
        <w:tc>
          <w:tcPr>
            <w:tcW w:w="1260" w:type="dxa"/>
          </w:tcPr>
          <w:p w14:paraId="38C79FE6"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260" w:type="dxa"/>
          </w:tcPr>
          <w:p w14:paraId="5D4E0841"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260" w:type="dxa"/>
          </w:tcPr>
          <w:p w14:paraId="159F8D51" w14:textId="77777777" w:rsidR="007A7E4A" w:rsidRPr="00FA57EA" w:rsidRDefault="007A7E4A" w:rsidP="007A7E4A">
            <w:pPr>
              <w:tabs>
                <w:tab w:val="decimal" w:pos="972"/>
              </w:tabs>
              <w:spacing w:line="340" w:lineRule="exact"/>
              <w:ind w:left="-18" w:right="4"/>
              <w:rPr>
                <w:rFonts w:ascii="Arial" w:hAnsi="Arial" w:cs="Arial"/>
                <w:sz w:val="20"/>
                <w:szCs w:val="20"/>
              </w:rPr>
            </w:pPr>
          </w:p>
        </w:tc>
        <w:tc>
          <w:tcPr>
            <w:tcW w:w="1395" w:type="dxa"/>
          </w:tcPr>
          <w:p w14:paraId="24FD1EE4" w14:textId="77777777" w:rsidR="007A7E4A" w:rsidRPr="00FA57EA" w:rsidRDefault="007A7E4A" w:rsidP="007A7E4A">
            <w:pPr>
              <w:tabs>
                <w:tab w:val="decimal" w:pos="1095"/>
              </w:tabs>
              <w:spacing w:line="340" w:lineRule="exact"/>
              <w:ind w:left="-18" w:right="4"/>
              <w:rPr>
                <w:rFonts w:ascii="Arial" w:hAnsi="Arial" w:cs="Arial"/>
                <w:sz w:val="20"/>
                <w:szCs w:val="20"/>
              </w:rPr>
            </w:pPr>
          </w:p>
        </w:tc>
      </w:tr>
      <w:tr w:rsidR="009D089E" w:rsidRPr="00FA57EA" w14:paraId="241510CF" w14:textId="77777777" w:rsidTr="00ED20EE">
        <w:trPr>
          <w:cantSplit/>
        </w:trPr>
        <w:tc>
          <w:tcPr>
            <w:tcW w:w="4050" w:type="dxa"/>
          </w:tcPr>
          <w:p w14:paraId="5733CA8A" w14:textId="4F65D916" w:rsidR="009D089E" w:rsidRPr="00FA57EA" w:rsidRDefault="009D089E" w:rsidP="009D089E">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78EDF582" w14:textId="468ED9B6" w:rsidR="009D089E" w:rsidRPr="00FA57EA" w:rsidRDefault="009D089E" w:rsidP="009D089E">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8,300</w:t>
            </w:r>
          </w:p>
        </w:tc>
        <w:tc>
          <w:tcPr>
            <w:tcW w:w="1260" w:type="dxa"/>
          </w:tcPr>
          <w:p w14:paraId="5BF07336" w14:textId="4085B767" w:rsidR="009D089E" w:rsidRPr="00FA57EA" w:rsidRDefault="009D089E" w:rsidP="009D089E">
            <w:pPr>
              <w:pBdr>
                <w:bottom w:val="double" w:sz="4" w:space="1" w:color="auto"/>
              </w:pBdr>
              <w:tabs>
                <w:tab w:val="decimal" w:pos="972"/>
              </w:tabs>
              <w:spacing w:line="340" w:lineRule="exact"/>
              <w:ind w:left="-18" w:right="4"/>
              <w:rPr>
                <w:rFonts w:ascii="Arial" w:hAnsi="Arial" w:cs="Arial"/>
                <w:sz w:val="20"/>
                <w:szCs w:val="20"/>
              </w:rPr>
            </w:pPr>
            <w:r w:rsidRPr="009D089E">
              <w:rPr>
                <w:rFonts w:ascii="Arial" w:hAnsi="Arial" w:cs="Arial"/>
                <w:sz w:val="20"/>
                <w:szCs w:val="20"/>
              </w:rPr>
              <w:t>-</w:t>
            </w:r>
          </w:p>
        </w:tc>
        <w:tc>
          <w:tcPr>
            <w:tcW w:w="1260" w:type="dxa"/>
          </w:tcPr>
          <w:p w14:paraId="3280C98A" w14:textId="64D9BF3C" w:rsidR="009D089E" w:rsidRPr="00C10C44" w:rsidRDefault="009D089E" w:rsidP="009D089E">
            <w:pPr>
              <w:pBdr>
                <w:bottom w:val="double" w:sz="4" w:space="1" w:color="auto"/>
              </w:pBdr>
              <w:tabs>
                <w:tab w:val="decimal" w:pos="972"/>
              </w:tabs>
              <w:spacing w:line="340" w:lineRule="exact"/>
              <w:ind w:left="-18" w:right="4"/>
              <w:rPr>
                <w:rFonts w:ascii="Arial" w:hAnsi="Arial" w:cs="Arial"/>
                <w:sz w:val="20"/>
                <w:szCs w:val="20"/>
                <w:cs/>
              </w:rPr>
            </w:pPr>
            <w:r w:rsidRPr="009D089E">
              <w:rPr>
                <w:rFonts w:ascii="Arial" w:hAnsi="Arial" w:cs="Arial"/>
                <w:sz w:val="20"/>
                <w:szCs w:val="20"/>
              </w:rPr>
              <w:t>(8,300)</w:t>
            </w:r>
          </w:p>
        </w:tc>
        <w:tc>
          <w:tcPr>
            <w:tcW w:w="1395" w:type="dxa"/>
          </w:tcPr>
          <w:p w14:paraId="11C094B1" w14:textId="108A5251" w:rsidR="009D089E" w:rsidRPr="00FA57EA" w:rsidRDefault="009D089E" w:rsidP="009D089E">
            <w:pPr>
              <w:pBdr>
                <w:bottom w:val="double" w:sz="4" w:space="1" w:color="auto"/>
              </w:pBdr>
              <w:tabs>
                <w:tab w:val="decimal" w:pos="1095"/>
              </w:tabs>
              <w:spacing w:line="340" w:lineRule="exact"/>
              <w:ind w:left="-18" w:right="4"/>
              <w:rPr>
                <w:rFonts w:ascii="Arial" w:hAnsi="Arial" w:cs="Arial"/>
                <w:sz w:val="20"/>
                <w:szCs w:val="20"/>
              </w:rPr>
            </w:pPr>
            <w:r w:rsidRPr="009D089E">
              <w:rPr>
                <w:rFonts w:ascii="Arial" w:hAnsi="Arial" w:cs="Arial"/>
                <w:sz w:val="20"/>
                <w:szCs w:val="20"/>
              </w:rPr>
              <w:t>-</w:t>
            </w:r>
          </w:p>
        </w:tc>
      </w:tr>
    </w:tbl>
    <w:p w14:paraId="746C15EE" w14:textId="77777777" w:rsidR="00B32371" w:rsidRDefault="00B32371"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p>
    <w:p w14:paraId="11BBA98C" w14:textId="77777777" w:rsidR="00B32371" w:rsidRDefault="00B32371"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p>
    <w:p w14:paraId="05019F06" w14:textId="77777777" w:rsidR="00B32371" w:rsidRDefault="00B32371"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p>
    <w:p w14:paraId="32F7476A" w14:textId="77777777" w:rsidR="00B32371" w:rsidRDefault="00B32371"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p>
    <w:p w14:paraId="4412BDDE" w14:textId="77777777" w:rsidR="00B32371" w:rsidRDefault="00B32371"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p>
    <w:p w14:paraId="2BE41715" w14:textId="77777777" w:rsidR="00981D34" w:rsidRDefault="00A50329"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r w:rsidRPr="00FA57EA">
        <w:rPr>
          <w:rFonts w:ascii="Arial" w:hAnsi="Arial" w:cs="Arial"/>
          <w:sz w:val="22"/>
          <w:szCs w:val="22"/>
        </w:rPr>
        <w:tab/>
      </w:r>
    </w:p>
    <w:p w14:paraId="43040F15" w14:textId="6556B600" w:rsidR="00D30F53" w:rsidRPr="00FA57EA" w:rsidRDefault="00981D34"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D30F53" w:rsidRPr="00FA57EA">
        <w:rPr>
          <w:rFonts w:ascii="Arial" w:hAnsi="Arial" w:cs="Arial"/>
          <w:sz w:val="22"/>
          <w:szCs w:val="22"/>
          <w:u w:val="single"/>
        </w:rPr>
        <w:t>Directors and management benefits</w:t>
      </w:r>
    </w:p>
    <w:p w14:paraId="43040F16" w14:textId="61A47350" w:rsidR="00D30F53"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FA57EA">
        <w:rPr>
          <w:rFonts w:ascii="Arial" w:hAnsi="Arial" w:cs="Arial"/>
          <w:sz w:val="22"/>
          <w:szCs w:val="22"/>
        </w:rPr>
        <w:tab/>
        <w:t xml:space="preserve">During the </w:t>
      </w:r>
      <w:r w:rsidR="00D618CE" w:rsidRPr="00FA57EA">
        <w:rPr>
          <w:rFonts w:ascii="Arial" w:hAnsi="Arial" w:cs="Arial"/>
          <w:sz w:val="22"/>
          <w:szCs w:val="22"/>
        </w:rPr>
        <w:t xml:space="preserve">three-month and </w:t>
      </w:r>
      <w:r w:rsidR="007D2683">
        <w:rPr>
          <w:rFonts w:ascii="Arial" w:hAnsi="Arial" w:cs="Arial"/>
          <w:sz w:val="22"/>
          <w:szCs w:val="22"/>
        </w:rPr>
        <w:t>nine</w:t>
      </w:r>
      <w:r w:rsidR="00D618CE" w:rsidRPr="00FA57EA">
        <w:rPr>
          <w:rFonts w:ascii="Arial" w:hAnsi="Arial" w:cs="Arial"/>
          <w:sz w:val="22"/>
          <w:szCs w:val="22"/>
        </w:rPr>
        <w:t xml:space="preserve">-month periods ended </w:t>
      </w:r>
      <w:r w:rsidR="007D2683">
        <w:rPr>
          <w:rFonts w:ascii="Arial" w:hAnsi="Arial" w:cs="Arial"/>
          <w:sz w:val="22"/>
          <w:szCs w:val="22"/>
        </w:rPr>
        <w:t>30 September</w:t>
      </w:r>
      <w:r w:rsidR="00D618CE" w:rsidRPr="00FA57EA">
        <w:rPr>
          <w:rFonts w:ascii="Arial" w:hAnsi="Arial" w:cs="Arial"/>
          <w:sz w:val="22"/>
          <w:szCs w:val="22"/>
        </w:rPr>
        <w:t xml:space="preserve"> </w:t>
      </w:r>
      <w:r w:rsidR="007C2D43">
        <w:rPr>
          <w:rFonts w:ascii="Arial" w:hAnsi="Arial" w:cs="Arial"/>
          <w:sz w:val="22"/>
          <w:szCs w:val="22"/>
        </w:rPr>
        <w:t>2023</w:t>
      </w:r>
      <w:r w:rsidR="00F91608" w:rsidRPr="00FA57EA">
        <w:rPr>
          <w:rFonts w:ascii="Arial" w:hAnsi="Arial" w:cs="Arial"/>
          <w:sz w:val="22"/>
          <w:szCs w:val="22"/>
        </w:rPr>
        <w:t xml:space="preserve"> </w:t>
      </w:r>
      <w:r w:rsidRPr="00FA57EA">
        <w:rPr>
          <w:rFonts w:ascii="Arial" w:hAnsi="Arial" w:cs="Arial"/>
          <w:sz w:val="22"/>
          <w:szCs w:val="22"/>
        </w:rPr>
        <w:t>and 202</w:t>
      </w:r>
      <w:r w:rsidR="007C2D43">
        <w:rPr>
          <w:rFonts w:ascii="Arial" w:hAnsi="Arial" w:cs="Arial"/>
          <w:sz w:val="22"/>
          <w:szCs w:val="22"/>
        </w:rPr>
        <w:t>2</w:t>
      </w:r>
      <w:r w:rsidRPr="00FA57EA">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D618CE" w:rsidRPr="00FA57EA" w14:paraId="65E6E0C1" w14:textId="77777777" w:rsidTr="003910E0">
        <w:tc>
          <w:tcPr>
            <w:tcW w:w="4410" w:type="dxa"/>
          </w:tcPr>
          <w:p w14:paraId="49FFF614" w14:textId="77777777" w:rsidR="00D618CE" w:rsidRPr="00FA57EA" w:rsidRDefault="00D618CE" w:rsidP="003910E0">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7B90324E" w14:textId="77777777" w:rsidR="00D618CE" w:rsidRPr="00FA57EA" w:rsidRDefault="00D618CE"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D618CE" w:rsidRPr="00FA57EA" w14:paraId="347424E8" w14:textId="77777777" w:rsidTr="003910E0">
        <w:tc>
          <w:tcPr>
            <w:tcW w:w="4410" w:type="dxa"/>
          </w:tcPr>
          <w:p w14:paraId="65494738" w14:textId="77777777" w:rsidR="00D618CE" w:rsidRPr="00FA57EA" w:rsidRDefault="00D618CE" w:rsidP="003910E0">
            <w:pPr>
              <w:spacing w:line="340" w:lineRule="exact"/>
              <w:ind w:right="-18"/>
              <w:jc w:val="thaiDistribute"/>
              <w:rPr>
                <w:rFonts w:ascii="Arial" w:hAnsi="Arial" w:cs="Arial"/>
                <w:b/>
                <w:bCs/>
                <w:sz w:val="20"/>
                <w:szCs w:val="20"/>
              </w:rPr>
            </w:pPr>
          </w:p>
        </w:tc>
        <w:tc>
          <w:tcPr>
            <w:tcW w:w="4770" w:type="dxa"/>
            <w:gridSpan w:val="4"/>
            <w:vAlign w:val="bottom"/>
          </w:tcPr>
          <w:p w14:paraId="473E19E4" w14:textId="77777777"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D618CE" w:rsidRPr="00FA57EA" w14:paraId="1E8F41A8" w14:textId="77777777" w:rsidTr="003910E0">
        <w:tc>
          <w:tcPr>
            <w:tcW w:w="4410" w:type="dxa"/>
          </w:tcPr>
          <w:p w14:paraId="66B8B364" w14:textId="77777777" w:rsidR="00D618CE" w:rsidRPr="00FA57EA" w:rsidRDefault="00D618CE" w:rsidP="003910E0">
            <w:pPr>
              <w:spacing w:line="340" w:lineRule="exact"/>
              <w:ind w:right="-18"/>
              <w:jc w:val="thaiDistribute"/>
              <w:rPr>
                <w:rFonts w:ascii="Arial" w:hAnsi="Arial" w:cs="Arial"/>
                <w:b/>
                <w:bCs/>
                <w:sz w:val="20"/>
                <w:szCs w:val="20"/>
                <w:u w:val="single"/>
              </w:rPr>
            </w:pPr>
          </w:p>
        </w:tc>
        <w:tc>
          <w:tcPr>
            <w:tcW w:w="2385" w:type="dxa"/>
            <w:gridSpan w:val="2"/>
            <w:vAlign w:val="bottom"/>
          </w:tcPr>
          <w:p w14:paraId="56C6FEBC" w14:textId="28F7FEDF"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three-month periods ended                   </w:t>
            </w:r>
            <w:r w:rsidR="007D2683">
              <w:rPr>
                <w:rFonts w:ascii="Arial" w:hAnsi="Arial" w:cs="Arial"/>
                <w:sz w:val="20"/>
                <w:szCs w:val="20"/>
              </w:rPr>
              <w:t>30 September</w:t>
            </w:r>
          </w:p>
        </w:tc>
        <w:tc>
          <w:tcPr>
            <w:tcW w:w="2385" w:type="dxa"/>
            <w:gridSpan w:val="2"/>
            <w:vAlign w:val="bottom"/>
          </w:tcPr>
          <w:p w14:paraId="2B27525B" w14:textId="34133C81"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7D2683">
              <w:rPr>
                <w:rFonts w:ascii="Arial" w:hAnsi="Arial" w:cs="Arial"/>
                <w:sz w:val="20"/>
                <w:szCs w:val="20"/>
              </w:rPr>
              <w:t>nine</w:t>
            </w:r>
            <w:r w:rsidRPr="00FA57EA">
              <w:rPr>
                <w:rFonts w:ascii="Arial" w:hAnsi="Arial" w:cs="Arial"/>
                <w:sz w:val="20"/>
                <w:szCs w:val="20"/>
              </w:rPr>
              <w:t xml:space="preserve">-month                periods ended                     </w:t>
            </w:r>
            <w:r w:rsidR="007D2683">
              <w:rPr>
                <w:rFonts w:ascii="Arial" w:hAnsi="Arial" w:cs="Arial"/>
                <w:sz w:val="20"/>
                <w:szCs w:val="20"/>
              </w:rPr>
              <w:t>30 September</w:t>
            </w:r>
          </w:p>
        </w:tc>
      </w:tr>
      <w:tr w:rsidR="00D618CE" w:rsidRPr="00FA57EA" w14:paraId="0A899A1A" w14:textId="77777777" w:rsidTr="003910E0">
        <w:tc>
          <w:tcPr>
            <w:tcW w:w="4410" w:type="dxa"/>
          </w:tcPr>
          <w:p w14:paraId="78D68047" w14:textId="77777777" w:rsidR="00D618CE" w:rsidRPr="00FA57EA" w:rsidRDefault="00D618CE" w:rsidP="00D618CE">
            <w:pPr>
              <w:spacing w:line="340" w:lineRule="exact"/>
              <w:ind w:right="-18"/>
              <w:jc w:val="thaiDistribute"/>
              <w:rPr>
                <w:rFonts w:ascii="Arial" w:hAnsi="Arial" w:cs="Arial"/>
                <w:b/>
                <w:bCs/>
                <w:sz w:val="20"/>
                <w:szCs w:val="20"/>
                <w:u w:val="single"/>
              </w:rPr>
            </w:pPr>
          </w:p>
        </w:tc>
        <w:tc>
          <w:tcPr>
            <w:tcW w:w="1192" w:type="dxa"/>
            <w:vAlign w:val="bottom"/>
          </w:tcPr>
          <w:p w14:paraId="5804111D" w14:textId="154A52C7"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w:t>
            </w:r>
            <w:r>
              <w:rPr>
                <w:rFonts w:ascii="Arial" w:hAnsi="Arial" w:cstheme="minorBidi"/>
                <w:sz w:val="20"/>
                <w:szCs w:val="20"/>
              </w:rPr>
              <w:t>3</w:t>
            </w:r>
          </w:p>
        </w:tc>
        <w:tc>
          <w:tcPr>
            <w:tcW w:w="1193" w:type="dxa"/>
            <w:vAlign w:val="bottom"/>
          </w:tcPr>
          <w:p w14:paraId="2F115FFA" w14:textId="0D110C50"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2</w:t>
            </w:r>
          </w:p>
        </w:tc>
        <w:tc>
          <w:tcPr>
            <w:tcW w:w="1192" w:type="dxa"/>
            <w:vAlign w:val="bottom"/>
          </w:tcPr>
          <w:p w14:paraId="489BB683" w14:textId="710494BF"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c>
          <w:tcPr>
            <w:tcW w:w="1193" w:type="dxa"/>
            <w:vAlign w:val="bottom"/>
          </w:tcPr>
          <w:p w14:paraId="18B59E60" w14:textId="2C5D1BC8"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2</w:t>
            </w:r>
          </w:p>
        </w:tc>
      </w:tr>
      <w:tr w:rsidR="00D618CE" w:rsidRPr="00FA57EA" w14:paraId="1A394A6F" w14:textId="77777777" w:rsidTr="003910E0">
        <w:tc>
          <w:tcPr>
            <w:tcW w:w="4410" w:type="dxa"/>
            <w:vAlign w:val="bottom"/>
          </w:tcPr>
          <w:p w14:paraId="5BE98706" w14:textId="77777777" w:rsidR="00D618CE" w:rsidRPr="00FA57EA" w:rsidRDefault="00D618CE" w:rsidP="00D618CE">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28EDD822" w14:textId="189F0110" w:rsidR="00D618CE" w:rsidRPr="00FA57EA" w:rsidRDefault="008E3DD7" w:rsidP="00D618CE">
            <w:pPr>
              <w:pBdr>
                <w:bottom w:val="double" w:sz="4" w:space="1" w:color="auto"/>
              </w:pBdr>
              <w:tabs>
                <w:tab w:val="decimal" w:pos="835"/>
              </w:tabs>
              <w:spacing w:line="340" w:lineRule="exact"/>
              <w:ind w:right="-18"/>
              <w:rPr>
                <w:rFonts w:ascii="Arial" w:hAnsi="Arial" w:cs="Arial"/>
                <w:sz w:val="20"/>
                <w:szCs w:val="20"/>
              </w:rPr>
            </w:pPr>
            <w:r w:rsidRPr="00F249C9">
              <w:rPr>
                <w:rFonts w:ascii="Arial" w:hAnsi="Arial" w:cs="Arial" w:hint="cs"/>
                <w:sz w:val="20"/>
                <w:szCs w:val="20"/>
                <w:cs/>
              </w:rPr>
              <w:t>9</w:t>
            </w:r>
          </w:p>
        </w:tc>
        <w:tc>
          <w:tcPr>
            <w:tcW w:w="1193" w:type="dxa"/>
            <w:vAlign w:val="bottom"/>
          </w:tcPr>
          <w:p w14:paraId="478959DB" w14:textId="4F0DAFF3" w:rsidR="00D618CE" w:rsidRPr="00FA57EA" w:rsidRDefault="007D2683" w:rsidP="00D618CE">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8</w:t>
            </w:r>
          </w:p>
        </w:tc>
        <w:tc>
          <w:tcPr>
            <w:tcW w:w="1192" w:type="dxa"/>
            <w:vAlign w:val="bottom"/>
          </w:tcPr>
          <w:p w14:paraId="7B4907AA" w14:textId="692C4E89" w:rsidR="00D618CE" w:rsidRPr="00FA57EA" w:rsidRDefault="00F249C9" w:rsidP="00D618CE">
            <w:pPr>
              <w:pBdr>
                <w:bottom w:val="double" w:sz="4" w:space="1" w:color="auto"/>
              </w:pBdr>
              <w:tabs>
                <w:tab w:val="decimal" w:pos="835"/>
              </w:tabs>
              <w:spacing w:line="340" w:lineRule="exact"/>
              <w:ind w:right="-18"/>
              <w:rPr>
                <w:rFonts w:ascii="Arial" w:hAnsi="Arial" w:cs="Arial"/>
                <w:sz w:val="20"/>
                <w:szCs w:val="20"/>
              </w:rPr>
            </w:pPr>
            <w:r w:rsidRPr="00F249C9">
              <w:rPr>
                <w:rFonts w:ascii="Arial" w:hAnsi="Arial" w:cs="Arial" w:hint="cs"/>
                <w:sz w:val="20"/>
                <w:szCs w:val="20"/>
                <w:cs/>
              </w:rPr>
              <w:t>26</w:t>
            </w:r>
          </w:p>
        </w:tc>
        <w:tc>
          <w:tcPr>
            <w:tcW w:w="1193" w:type="dxa"/>
            <w:vAlign w:val="bottom"/>
          </w:tcPr>
          <w:p w14:paraId="3BB7EE2F" w14:textId="0703A277" w:rsidR="00D618CE" w:rsidRPr="00FA57EA" w:rsidRDefault="007D2683" w:rsidP="00D618CE">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22</w:t>
            </w:r>
          </w:p>
        </w:tc>
      </w:tr>
    </w:tbl>
    <w:p w14:paraId="4A2E1F70" w14:textId="4E76026D" w:rsidR="00B979FB" w:rsidRDefault="00B979FB" w:rsidP="00ED20EE">
      <w:pPr>
        <w:tabs>
          <w:tab w:val="left" w:pos="4140"/>
          <w:tab w:val="left" w:pos="639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Pr>
          <w:rFonts w:ascii="Arial" w:hAnsi="Arial"/>
          <w:b/>
          <w:bCs/>
          <w:sz w:val="22"/>
          <w:szCs w:val="22"/>
        </w:rPr>
        <w:tab/>
        <w:t>Other current financial assets</w:t>
      </w:r>
    </w:p>
    <w:p w14:paraId="2BDF00A6" w14:textId="59BB4CE7" w:rsidR="00B979FB" w:rsidRPr="007F7509" w:rsidRDefault="005F54BA" w:rsidP="00ED20EE">
      <w:pPr>
        <w:tabs>
          <w:tab w:val="left" w:pos="4140"/>
          <w:tab w:val="left" w:pos="6390"/>
        </w:tabs>
        <w:spacing w:before="120" w:after="120" w:line="380" w:lineRule="exact"/>
        <w:ind w:left="547" w:hanging="547"/>
        <w:jc w:val="thaiDistribute"/>
        <w:rPr>
          <w:rFonts w:ascii="Arial" w:hAnsi="Arial" w:cs="Arial"/>
          <w:sz w:val="22"/>
          <w:szCs w:val="22"/>
        </w:rPr>
      </w:pPr>
      <w:r w:rsidRPr="00323AFA">
        <w:rPr>
          <w:rFonts w:ascii="Arial" w:hAnsi="Arial"/>
          <w:sz w:val="22"/>
          <w:szCs w:val="22"/>
        </w:rPr>
        <w:tab/>
        <w:t xml:space="preserve">As </w:t>
      </w:r>
      <w:proofErr w:type="gramStart"/>
      <w:r w:rsidRPr="00323AFA">
        <w:rPr>
          <w:rFonts w:ascii="Arial" w:hAnsi="Arial"/>
          <w:sz w:val="22"/>
          <w:szCs w:val="22"/>
        </w:rPr>
        <w:t>at</w:t>
      </w:r>
      <w:proofErr w:type="gramEnd"/>
      <w:r w:rsidRPr="00323AFA">
        <w:rPr>
          <w:rFonts w:ascii="Arial" w:hAnsi="Arial"/>
          <w:sz w:val="22"/>
          <w:szCs w:val="22"/>
        </w:rPr>
        <w:t xml:space="preserve"> </w:t>
      </w:r>
      <w:r w:rsidR="007D2683">
        <w:rPr>
          <w:rFonts w:ascii="Arial" w:hAnsi="Arial"/>
          <w:sz w:val="22"/>
          <w:szCs w:val="22"/>
        </w:rPr>
        <w:t>30 September</w:t>
      </w:r>
      <w:r w:rsidRPr="00323AFA">
        <w:rPr>
          <w:rFonts w:ascii="Arial" w:hAnsi="Arial"/>
          <w:sz w:val="22"/>
          <w:szCs w:val="22"/>
        </w:rPr>
        <w:t xml:space="preserve"> 2023, </w:t>
      </w:r>
      <w:r w:rsidR="009E536B" w:rsidRPr="00323AFA">
        <w:rPr>
          <w:rFonts w:ascii="Arial" w:hAnsi="Arial"/>
          <w:sz w:val="22"/>
          <w:szCs w:val="22"/>
        </w:rPr>
        <w:t xml:space="preserve">other current financial assets </w:t>
      </w:r>
      <w:r w:rsidR="00277273" w:rsidRPr="00323AFA">
        <w:rPr>
          <w:rFonts w:ascii="Arial" w:hAnsi="Arial"/>
          <w:sz w:val="22"/>
          <w:szCs w:val="22"/>
        </w:rPr>
        <w:t>are investments in</w:t>
      </w:r>
      <w:r w:rsidR="0076354C" w:rsidRPr="00323AFA">
        <w:rPr>
          <w:rFonts w:ascii="Arial" w:hAnsi="Arial" w:hint="cs"/>
          <w:sz w:val="22"/>
          <w:szCs w:val="22"/>
          <w:cs/>
        </w:rPr>
        <w:t xml:space="preserve"> </w:t>
      </w:r>
      <w:r w:rsidR="00173877">
        <w:rPr>
          <w:rFonts w:ascii="Arial" w:hAnsi="Arial"/>
          <w:sz w:val="22"/>
          <w:szCs w:val="22"/>
        </w:rPr>
        <w:t xml:space="preserve">marketable securities </w:t>
      </w:r>
      <w:r w:rsidR="001E2CFF">
        <w:rPr>
          <w:rFonts w:ascii="Arial" w:hAnsi="Arial" w:cs="Arial"/>
          <w:sz w:val="22"/>
          <w:szCs w:val="22"/>
        </w:rPr>
        <w:t>presented</w:t>
      </w:r>
      <w:r w:rsidR="0005328F">
        <w:rPr>
          <w:rFonts w:ascii="Arial" w:hAnsi="Arial" w:cs="Arial"/>
          <w:sz w:val="22"/>
          <w:szCs w:val="22"/>
        </w:rPr>
        <w:t xml:space="preserve"> at fair value </w:t>
      </w:r>
      <w:r w:rsidR="00D513AA">
        <w:rPr>
          <w:rFonts w:ascii="Arial" w:hAnsi="Arial" w:cs="Arial"/>
          <w:sz w:val="22"/>
          <w:szCs w:val="22"/>
        </w:rPr>
        <w:t>at period end amount</w:t>
      </w:r>
      <w:r w:rsidR="00113153">
        <w:rPr>
          <w:rFonts w:ascii="Arial" w:hAnsi="Arial" w:cs="Browallia New"/>
          <w:sz w:val="22"/>
          <w:szCs w:val="28"/>
        </w:rPr>
        <w:t>ed</w:t>
      </w:r>
      <w:r w:rsidR="00D513AA">
        <w:rPr>
          <w:rFonts w:ascii="Arial" w:hAnsi="Arial" w:cs="Arial"/>
          <w:sz w:val="22"/>
          <w:szCs w:val="22"/>
        </w:rPr>
        <w:t xml:space="preserve"> to Baht</w:t>
      </w:r>
      <w:r w:rsidR="00D513AA">
        <w:rPr>
          <w:rFonts w:ascii="Arial" w:hAnsi="Arial" w:cstheme="minorBidi"/>
          <w:sz w:val="22"/>
          <w:szCs w:val="22"/>
        </w:rPr>
        <w:t xml:space="preserve"> </w:t>
      </w:r>
      <w:r w:rsidR="003B1DD9">
        <w:rPr>
          <w:rFonts w:ascii="Arial" w:hAnsi="Arial" w:cstheme="minorBidi"/>
          <w:sz w:val="22"/>
          <w:szCs w:val="22"/>
        </w:rPr>
        <w:t>13.7</w:t>
      </w:r>
      <w:r w:rsidR="00D513AA">
        <w:rPr>
          <w:rFonts w:ascii="Arial" w:hAnsi="Arial" w:cs="Arial"/>
          <w:sz w:val="22"/>
          <w:szCs w:val="22"/>
        </w:rPr>
        <w:t xml:space="preserve"> million</w:t>
      </w:r>
      <w:r w:rsidR="00B02BEF">
        <w:rPr>
          <w:rFonts w:ascii="Arial" w:hAnsi="Arial" w:cs="Arial"/>
          <w:sz w:val="22"/>
          <w:szCs w:val="22"/>
        </w:rPr>
        <w:t>. Dividend income</w:t>
      </w:r>
      <w:r w:rsidR="00D513AA">
        <w:rPr>
          <w:rFonts w:ascii="Arial" w:hAnsi="Arial" w:cs="Arial"/>
          <w:sz w:val="22"/>
          <w:szCs w:val="22"/>
        </w:rPr>
        <w:t xml:space="preserve"> and </w:t>
      </w:r>
      <w:r w:rsidR="0048132B">
        <w:rPr>
          <w:rFonts w:ascii="Arial" w:hAnsi="Arial" w:cs="Arial"/>
          <w:sz w:val="22"/>
          <w:szCs w:val="22"/>
        </w:rPr>
        <w:t xml:space="preserve">change in fair value of investments </w:t>
      </w:r>
      <w:r w:rsidR="00C440B4">
        <w:rPr>
          <w:rFonts w:ascii="Arial" w:hAnsi="Arial" w:cs="Arial"/>
          <w:sz w:val="22"/>
          <w:szCs w:val="22"/>
        </w:rPr>
        <w:t>are</w:t>
      </w:r>
      <w:r w:rsidR="0048132B">
        <w:rPr>
          <w:rFonts w:ascii="Arial" w:hAnsi="Arial" w:cs="Arial"/>
          <w:sz w:val="22"/>
          <w:szCs w:val="22"/>
        </w:rPr>
        <w:t xml:space="preserve"> </w:t>
      </w:r>
      <w:proofErr w:type="spellStart"/>
      <w:r w:rsidR="0048132B">
        <w:rPr>
          <w:rFonts w:ascii="Arial" w:hAnsi="Arial" w:cs="Arial"/>
          <w:sz w:val="22"/>
          <w:szCs w:val="22"/>
        </w:rPr>
        <w:t>recognised</w:t>
      </w:r>
      <w:proofErr w:type="spellEnd"/>
      <w:r w:rsidR="0048132B">
        <w:rPr>
          <w:rFonts w:ascii="Arial" w:hAnsi="Arial" w:cs="Arial"/>
          <w:sz w:val="22"/>
          <w:szCs w:val="22"/>
        </w:rPr>
        <w:t xml:space="preserve"> in</w:t>
      </w:r>
      <w:r w:rsidR="00D513AA">
        <w:rPr>
          <w:rFonts w:ascii="Arial" w:hAnsi="Arial" w:cs="Arial"/>
          <w:sz w:val="22"/>
          <w:szCs w:val="22"/>
        </w:rPr>
        <w:t xml:space="preserve"> </w:t>
      </w:r>
      <w:r w:rsidR="0048132B">
        <w:rPr>
          <w:rFonts w:ascii="Arial" w:hAnsi="Arial" w:cs="Arial"/>
          <w:sz w:val="22"/>
          <w:szCs w:val="22"/>
        </w:rPr>
        <w:t xml:space="preserve">the </w:t>
      </w:r>
      <w:r w:rsidR="00CC02E4">
        <w:rPr>
          <w:rFonts w:ascii="Arial" w:hAnsi="Arial" w:cs="Arial"/>
          <w:sz w:val="22"/>
          <w:szCs w:val="22"/>
        </w:rPr>
        <w:t>income statement for the period.</w:t>
      </w:r>
      <w:r w:rsidR="00B55204">
        <w:rPr>
          <w:rFonts w:ascii="Arial" w:hAnsi="Arial" w:cs="Arial"/>
          <w:sz w:val="22"/>
          <w:szCs w:val="22"/>
        </w:rPr>
        <w:t xml:space="preserve"> </w:t>
      </w:r>
      <w:r w:rsidR="00173877">
        <w:rPr>
          <w:rFonts w:ascii="Arial" w:hAnsi="Arial" w:cs="Arial"/>
          <w:sz w:val="22"/>
          <w:szCs w:val="22"/>
        </w:rPr>
        <w:t>Fair value of such</w:t>
      </w:r>
      <w:r w:rsidR="00B55204">
        <w:rPr>
          <w:rFonts w:ascii="Arial" w:hAnsi="Arial" w:cs="Arial"/>
          <w:sz w:val="22"/>
          <w:szCs w:val="22"/>
        </w:rPr>
        <w:t xml:space="preserve"> equity instrument</w:t>
      </w:r>
      <w:r w:rsidR="00173877">
        <w:rPr>
          <w:rFonts w:ascii="Arial" w:hAnsi="Arial" w:cs="Arial"/>
          <w:sz w:val="22"/>
          <w:szCs w:val="22"/>
        </w:rPr>
        <w:t xml:space="preserve"> is </w:t>
      </w:r>
      <w:r w:rsidR="00B55204">
        <w:rPr>
          <w:rFonts w:ascii="Arial" w:hAnsi="Arial" w:cs="Arial"/>
          <w:sz w:val="22"/>
          <w:szCs w:val="22"/>
        </w:rPr>
        <w:t xml:space="preserve">measured at </w:t>
      </w:r>
      <w:r w:rsidR="00F73DB6">
        <w:rPr>
          <w:rFonts w:ascii="Arial" w:hAnsi="Arial" w:cs="Arial"/>
          <w:sz w:val="22"/>
          <w:szCs w:val="22"/>
        </w:rPr>
        <w:t xml:space="preserve">level 1 of fair value </w:t>
      </w:r>
      <w:r w:rsidR="005B70D5">
        <w:rPr>
          <w:rFonts w:ascii="Arial" w:hAnsi="Arial" w:cs="Arial"/>
          <w:sz w:val="22"/>
          <w:szCs w:val="22"/>
        </w:rPr>
        <w:t>hierarchy</w:t>
      </w:r>
      <w:r w:rsidR="007F7509" w:rsidRPr="007F7509">
        <w:rPr>
          <w:rFonts w:ascii="Arial" w:eastAsiaTheme="minorHAnsi" w:hAnsi="Arial" w:cstheme="minorBidi"/>
          <w:color w:val="0070C0"/>
          <w:sz w:val="22"/>
          <w:szCs w:val="22"/>
        </w:rPr>
        <w:t xml:space="preserve"> </w:t>
      </w:r>
      <w:r w:rsidR="007F7509" w:rsidRPr="007F7509">
        <w:rPr>
          <w:rFonts w:ascii="Arial" w:hAnsi="Arial" w:cs="Arial"/>
          <w:sz w:val="22"/>
          <w:szCs w:val="22"/>
        </w:rPr>
        <w:t xml:space="preserve">and there </w:t>
      </w:r>
      <w:r w:rsidR="007F7509">
        <w:rPr>
          <w:rFonts w:ascii="Arial" w:hAnsi="Arial" w:cs="Arial"/>
          <w:sz w:val="22"/>
          <w:szCs w:val="22"/>
        </w:rPr>
        <w:t xml:space="preserve">are </w:t>
      </w:r>
      <w:r w:rsidR="007F7509" w:rsidRPr="007F7509">
        <w:rPr>
          <w:rFonts w:ascii="Arial" w:hAnsi="Arial" w:cs="Arial"/>
          <w:sz w:val="22"/>
          <w:szCs w:val="22"/>
        </w:rPr>
        <w:t>no transfers between the levels of the fair value hierarchy</w:t>
      </w:r>
      <w:r w:rsidR="007F7509">
        <w:rPr>
          <w:rFonts w:ascii="Arial" w:hAnsi="Arial" w:cs="Arial"/>
          <w:sz w:val="22"/>
          <w:szCs w:val="22"/>
        </w:rPr>
        <w:t xml:space="preserve"> during the period.</w:t>
      </w:r>
    </w:p>
    <w:p w14:paraId="22128D78" w14:textId="4886B2C4" w:rsidR="00CB7B48" w:rsidRDefault="00B979FB" w:rsidP="00ED20EE">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b/>
          <w:bCs/>
          <w:sz w:val="22"/>
          <w:szCs w:val="22"/>
        </w:rPr>
        <w:t>5</w:t>
      </w:r>
      <w:r w:rsidR="00D30F53" w:rsidRPr="00FA57EA">
        <w:rPr>
          <w:rFonts w:ascii="Arial" w:hAnsi="Arial"/>
          <w:b/>
          <w:bCs/>
          <w:sz w:val="22"/>
          <w:szCs w:val="22"/>
        </w:rPr>
        <w:t>.</w:t>
      </w:r>
      <w:r w:rsidR="00D30F53" w:rsidRPr="00FA57EA">
        <w:rPr>
          <w:rFonts w:ascii="Arial" w:hAnsi="Arial" w:cs="Arial"/>
          <w:b/>
          <w:bCs/>
          <w:sz w:val="22"/>
          <w:szCs w:val="22"/>
        </w:rPr>
        <w:tab/>
        <w:t>Investment</w:t>
      </w:r>
      <w:r w:rsidR="004C0590">
        <w:rPr>
          <w:rFonts w:ascii="Arial" w:hAnsi="Arial" w:cs="Arial"/>
          <w:b/>
          <w:bCs/>
          <w:sz w:val="22"/>
          <w:szCs w:val="22"/>
        </w:rPr>
        <w:t>s</w:t>
      </w:r>
      <w:r w:rsidR="00D30F53" w:rsidRPr="00FA57EA">
        <w:rPr>
          <w:rFonts w:ascii="Arial" w:hAnsi="Arial" w:cs="Arial"/>
          <w:b/>
          <w:bCs/>
          <w:sz w:val="22"/>
          <w:szCs w:val="22"/>
        </w:rPr>
        <w:t xml:space="preserve"> in joint venture</w:t>
      </w:r>
      <w:r w:rsidR="004C0590">
        <w:rPr>
          <w:rFonts w:ascii="Arial" w:hAnsi="Arial" w:cs="Arial"/>
          <w:b/>
          <w:bCs/>
          <w:sz w:val="22"/>
          <w:szCs w:val="22"/>
        </w:rPr>
        <w:t>s</w:t>
      </w:r>
    </w:p>
    <w:p w14:paraId="43040F66" w14:textId="71500293" w:rsidR="00D30F53" w:rsidRDefault="00CB7B48" w:rsidP="00ED20EE">
      <w:pPr>
        <w:tabs>
          <w:tab w:val="left" w:pos="900"/>
          <w:tab w:val="left" w:pos="1920"/>
          <w:tab w:val="left" w:pos="6120"/>
          <w:tab w:val="right" w:pos="7920"/>
        </w:tabs>
        <w:spacing w:before="120" w:after="120" w:line="380" w:lineRule="exact"/>
        <w:ind w:left="547"/>
        <w:jc w:val="both"/>
        <w:rPr>
          <w:rFonts w:ascii="Arial" w:hAnsi="Arial" w:cstheme="minorBidi"/>
          <w:b/>
          <w:bCs/>
          <w:sz w:val="22"/>
          <w:szCs w:val="22"/>
        </w:rPr>
      </w:pPr>
      <w:r w:rsidRPr="008F1613">
        <w:rPr>
          <w:rFonts w:ascii="Arial" w:hAnsi="Arial"/>
          <w:sz w:val="22"/>
          <w:szCs w:val="22"/>
        </w:rPr>
        <w:t>Investments in joint ventures represent investments in entities which are jointly controlled by the Company and other companies. Details of these investments</w:t>
      </w:r>
      <w:r w:rsidR="00D64E91">
        <w:rPr>
          <w:rFonts w:ascii="Arial" w:hAnsi="Arial"/>
          <w:sz w:val="22"/>
          <w:szCs w:val="22"/>
        </w:rPr>
        <w:t xml:space="preserve"> </w:t>
      </w:r>
      <w:r w:rsidRPr="008F1613">
        <w:rPr>
          <w:rFonts w:ascii="Arial" w:hAnsi="Arial"/>
          <w:sz w:val="22"/>
          <w:szCs w:val="22"/>
        </w:rPr>
        <w:t>are as follows:</w:t>
      </w:r>
      <w:r w:rsidR="001B3F45" w:rsidRPr="00FA57EA">
        <w:rPr>
          <w:rFonts w:ascii="Arial" w:hAnsi="Arial" w:cs="Arial"/>
          <w:b/>
          <w:bCs/>
          <w:sz w:val="22"/>
          <w:szCs w:val="22"/>
        </w:rPr>
        <w:tab/>
      </w:r>
    </w:p>
    <w:tbl>
      <w:tblPr>
        <w:tblW w:w="9990" w:type="dxa"/>
        <w:tblInd w:w="90" w:type="dxa"/>
        <w:tblLayout w:type="fixed"/>
        <w:tblLook w:val="0000" w:firstRow="0" w:lastRow="0" w:firstColumn="0" w:lastColumn="0" w:noHBand="0" w:noVBand="0"/>
      </w:tblPr>
      <w:tblGrid>
        <w:gridCol w:w="1618"/>
        <w:gridCol w:w="1439"/>
        <w:gridCol w:w="1170"/>
        <w:gridCol w:w="960"/>
        <w:gridCol w:w="948"/>
        <w:gridCol w:w="12"/>
        <w:gridCol w:w="960"/>
        <w:gridCol w:w="963"/>
        <w:gridCol w:w="960"/>
        <w:gridCol w:w="960"/>
      </w:tblGrid>
      <w:tr w:rsidR="00EF63E0" w:rsidRPr="00583F2B" w14:paraId="4F416034" w14:textId="77777777" w:rsidTr="008E03B1">
        <w:tc>
          <w:tcPr>
            <w:tcW w:w="1618" w:type="dxa"/>
            <w:tcBorders>
              <w:left w:val="nil"/>
              <w:bottom w:val="nil"/>
              <w:right w:val="nil"/>
            </w:tcBorders>
            <w:vAlign w:val="bottom"/>
          </w:tcPr>
          <w:p w14:paraId="5B8AE93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7B225E23"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70825F85" w14:textId="77777777" w:rsidR="00EF63E0" w:rsidRPr="00583F2B" w:rsidRDefault="00EF63E0" w:rsidP="00ED20EE">
            <w:pPr>
              <w:spacing w:line="300" w:lineRule="exact"/>
              <w:jc w:val="right"/>
              <w:rPr>
                <w:rFonts w:ascii="Arial" w:hAnsi="Arial"/>
                <w:sz w:val="15"/>
                <w:szCs w:val="15"/>
              </w:rPr>
            </w:pPr>
          </w:p>
        </w:tc>
        <w:tc>
          <w:tcPr>
            <w:tcW w:w="5763" w:type="dxa"/>
            <w:gridSpan w:val="7"/>
            <w:tcBorders>
              <w:top w:val="nil"/>
              <w:left w:val="nil"/>
              <w:bottom w:val="nil"/>
              <w:right w:val="nil"/>
            </w:tcBorders>
            <w:vAlign w:val="bottom"/>
          </w:tcPr>
          <w:p w14:paraId="5497666E" w14:textId="77777777" w:rsidR="00EF63E0" w:rsidRPr="00583F2B" w:rsidRDefault="00EF63E0" w:rsidP="00ED20EE">
            <w:pPr>
              <w:spacing w:line="300" w:lineRule="exact"/>
              <w:jc w:val="right"/>
              <w:rPr>
                <w:rFonts w:ascii="Arial" w:hAnsi="Arial"/>
                <w:sz w:val="15"/>
                <w:szCs w:val="15"/>
              </w:rPr>
            </w:pPr>
            <w:r w:rsidRPr="00583F2B">
              <w:rPr>
                <w:rFonts w:ascii="Arial" w:hAnsi="Arial"/>
                <w:sz w:val="15"/>
                <w:szCs w:val="15"/>
              </w:rPr>
              <w:t>(Unit: Thousand Baht)</w:t>
            </w:r>
          </w:p>
        </w:tc>
      </w:tr>
      <w:tr w:rsidR="00EF63E0" w:rsidRPr="00583F2B" w14:paraId="11595A49" w14:textId="77777777" w:rsidTr="008E03B1">
        <w:tc>
          <w:tcPr>
            <w:tcW w:w="1618" w:type="dxa"/>
            <w:tcBorders>
              <w:left w:val="nil"/>
              <w:bottom w:val="nil"/>
              <w:right w:val="nil"/>
            </w:tcBorders>
            <w:vAlign w:val="bottom"/>
          </w:tcPr>
          <w:p w14:paraId="1A14875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20996715"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38144CDF" w14:textId="77777777" w:rsidR="00EF63E0" w:rsidRPr="00583F2B" w:rsidRDefault="00EF63E0" w:rsidP="00ED20EE">
            <w:pPr>
              <w:spacing w:line="300" w:lineRule="exact"/>
              <w:jc w:val="center"/>
              <w:rPr>
                <w:rFonts w:ascii="Arial" w:hAnsi="Arial"/>
                <w:sz w:val="15"/>
                <w:szCs w:val="15"/>
              </w:rPr>
            </w:pPr>
          </w:p>
        </w:tc>
        <w:tc>
          <w:tcPr>
            <w:tcW w:w="5763" w:type="dxa"/>
            <w:gridSpan w:val="7"/>
            <w:tcBorders>
              <w:top w:val="nil"/>
              <w:left w:val="nil"/>
              <w:bottom w:val="nil"/>
              <w:right w:val="nil"/>
            </w:tcBorders>
            <w:vAlign w:val="bottom"/>
          </w:tcPr>
          <w:p w14:paraId="7DD5E259"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Consolidated financial statements</w:t>
            </w:r>
          </w:p>
        </w:tc>
      </w:tr>
      <w:tr w:rsidR="00EF63E0" w:rsidRPr="00583F2B" w14:paraId="767A91F0" w14:textId="77777777" w:rsidTr="008E03B1">
        <w:tc>
          <w:tcPr>
            <w:tcW w:w="1618" w:type="dxa"/>
            <w:tcBorders>
              <w:left w:val="nil"/>
              <w:bottom w:val="nil"/>
              <w:right w:val="nil"/>
            </w:tcBorders>
            <w:vAlign w:val="bottom"/>
          </w:tcPr>
          <w:p w14:paraId="2BE95001" w14:textId="77777777" w:rsidR="00EF63E0" w:rsidRPr="00583F2B" w:rsidRDefault="00EF63E0" w:rsidP="00ED20EE">
            <w:pPr>
              <w:pBdr>
                <w:bottom w:val="single" w:sz="4" w:space="1" w:color="auto"/>
              </w:pBdr>
              <w:spacing w:line="300" w:lineRule="exact"/>
              <w:jc w:val="center"/>
              <w:rPr>
                <w:rFonts w:ascii="Arial" w:hAnsi="Arial" w:cs="Arial"/>
                <w:sz w:val="15"/>
                <w:szCs w:val="15"/>
                <w:highlight w:val="yellow"/>
                <w:cs/>
              </w:rPr>
            </w:pPr>
            <w:r w:rsidRPr="00583F2B">
              <w:rPr>
                <w:rFonts w:ascii="Arial" w:hAnsi="Arial" w:cs="Arial"/>
                <w:sz w:val="15"/>
                <w:szCs w:val="15"/>
              </w:rPr>
              <w:t>Joint ventures</w:t>
            </w:r>
          </w:p>
        </w:tc>
        <w:tc>
          <w:tcPr>
            <w:tcW w:w="1439" w:type="dxa"/>
            <w:tcBorders>
              <w:top w:val="nil"/>
              <w:left w:val="nil"/>
              <w:bottom w:val="nil"/>
              <w:right w:val="nil"/>
            </w:tcBorders>
            <w:vAlign w:val="bottom"/>
          </w:tcPr>
          <w:p w14:paraId="30AEF3A8"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Nature of business</w:t>
            </w:r>
          </w:p>
        </w:tc>
        <w:tc>
          <w:tcPr>
            <w:tcW w:w="1170" w:type="dxa"/>
            <w:tcBorders>
              <w:top w:val="nil"/>
              <w:left w:val="nil"/>
              <w:bottom w:val="nil"/>
              <w:right w:val="nil"/>
            </w:tcBorders>
          </w:tcPr>
          <w:p w14:paraId="42C63DD6" w14:textId="77777777" w:rsidR="00EF63E0" w:rsidRPr="00583F2B" w:rsidRDefault="00EF63E0" w:rsidP="00ED20EE">
            <w:pPr>
              <w:pBdr>
                <w:bottom w:val="single" w:sz="4" w:space="1" w:color="auto"/>
              </w:pBdr>
              <w:spacing w:line="300" w:lineRule="exact"/>
              <w:jc w:val="center"/>
              <w:rPr>
                <w:rFonts w:ascii="Arial" w:hAnsi="Arial"/>
                <w:sz w:val="15"/>
                <w:szCs w:val="15"/>
              </w:rPr>
            </w:pPr>
            <w:r w:rsidRPr="00583F2B">
              <w:rPr>
                <w:rFonts w:ascii="Arial" w:hAnsi="Arial"/>
                <w:sz w:val="15"/>
                <w:szCs w:val="15"/>
              </w:rPr>
              <w:t>Country of incorporation</w:t>
            </w:r>
          </w:p>
        </w:tc>
        <w:tc>
          <w:tcPr>
            <w:tcW w:w="1908" w:type="dxa"/>
            <w:gridSpan w:val="2"/>
            <w:tcBorders>
              <w:top w:val="nil"/>
              <w:left w:val="nil"/>
              <w:bottom w:val="nil"/>
              <w:right w:val="nil"/>
            </w:tcBorders>
            <w:vAlign w:val="bottom"/>
          </w:tcPr>
          <w:p w14:paraId="4A3F11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Shareholding percentage</w:t>
            </w:r>
          </w:p>
        </w:tc>
        <w:tc>
          <w:tcPr>
            <w:tcW w:w="1935" w:type="dxa"/>
            <w:gridSpan w:val="3"/>
            <w:tcBorders>
              <w:top w:val="nil"/>
              <w:left w:val="nil"/>
              <w:bottom w:val="nil"/>
              <w:right w:val="nil"/>
            </w:tcBorders>
            <w:vAlign w:val="bottom"/>
          </w:tcPr>
          <w:p w14:paraId="7089CF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Cost</w:t>
            </w:r>
          </w:p>
        </w:tc>
        <w:tc>
          <w:tcPr>
            <w:tcW w:w="1920" w:type="dxa"/>
            <w:gridSpan w:val="2"/>
            <w:tcBorders>
              <w:left w:val="nil"/>
              <w:right w:val="nil"/>
            </w:tcBorders>
            <w:shd w:val="clear" w:color="auto" w:fill="auto"/>
            <w:vAlign w:val="bottom"/>
          </w:tcPr>
          <w:p w14:paraId="71E4ED90"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Carrying amounts based on equity method</w:t>
            </w:r>
          </w:p>
        </w:tc>
      </w:tr>
      <w:tr w:rsidR="006A2923" w:rsidRPr="00583F2B" w14:paraId="0C6984F9" w14:textId="77777777" w:rsidTr="008E03B1">
        <w:tc>
          <w:tcPr>
            <w:tcW w:w="1618" w:type="dxa"/>
            <w:tcBorders>
              <w:top w:val="nil"/>
              <w:left w:val="nil"/>
              <w:bottom w:val="nil"/>
              <w:right w:val="nil"/>
            </w:tcBorders>
          </w:tcPr>
          <w:p w14:paraId="573DA24A" w14:textId="0D85EC76" w:rsidR="006A2923" w:rsidRPr="00583F2B" w:rsidRDefault="006A2923"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7287E5B1" w14:textId="77777777" w:rsidR="006A2923" w:rsidRPr="00583F2B" w:rsidRDefault="006A2923" w:rsidP="00ED20EE">
            <w:pPr>
              <w:tabs>
                <w:tab w:val="right" w:pos="7200"/>
                <w:tab w:val="right" w:pos="8540"/>
              </w:tabs>
              <w:spacing w:line="300" w:lineRule="exact"/>
              <w:jc w:val="center"/>
              <w:rPr>
                <w:rFonts w:ascii="Arial" w:hAnsi="Arial"/>
                <w:sz w:val="15"/>
                <w:szCs w:val="15"/>
                <w:u w:val="single"/>
                <w:cs/>
              </w:rPr>
            </w:pPr>
          </w:p>
        </w:tc>
        <w:tc>
          <w:tcPr>
            <w:tcW w:w="1170" w:type="dxa"/>
            <w:tcBorders>
              <w:top w:val="nil"/>
              <w:left w:val="nil"/>
              <w:bottom w:val="nil"/>
              <w:right w:val="nil"/>
            </w:tcBorders>
          </w:tcPr>
          <w:p w14:paraId="6283BE52" w14:textId="77777777" w:rsidR="006A2923" w:rsidRPr="00583F2B" w:rsidRDefault="006A2923" w:rsidP="00ED20EE">
            <w:pPr>
              <w:tabs>
                <w:tab w:val="right" w:pos="7200"/>
                <w:tab w:val="right" w:pos="8540"/>
              </w:tabs>
              <w:spacing w:line="300" w:lineRule="exact"/>
              <w:jc w:val="center"/>
              <w:rPr>
                <w:rFonts w:ascii="Arial" w:hAnsi="Arial"/>
                <w:sz w:val="15"/>
                <w:szCs w:val="15"/>
                <w:u w:val="single"/>
              </w:rPr>
            </w:pPr>
          </w:p>
        </w:tc>
        <w:tc>
          <w:tcPr>
            <w:tcW w:w="960" w:type="dxa"/>
            <w:tcBorders>
              <w:top w:val="nil"/>
              <w:left w:val="nil"/>
              <w:bottom w:val="nil"/>
              <w:right w:val="nil"/>
            </w:tcBorders>
          </w:tcPr>
          <w:p w14:paraId="732935EA" w14:textId="5C0AF445"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w:t>
            </w:r>
            <w:r w:rsidR="007D2683">
              <w:rPr>
                <w:rFonts w:ascii="Arial" w:hAnsi="Arial"/>
                <w:sz w:val="15"/>
                <w:szCs w:val="15"/>
              </w:rPr>
              <w:t>September</w:t>
            </w:r>
            <w:r w:rsidRPr="00D618CE">
              <w:rPr>
                <w:rFonts w:ascii="Arial" w:hAnsi="Arial"/>
                <w:sz w:val="15"/>
                <w:szCs w:val="15"/>
              </w:rPr>
              <w:t xml:space="preserve">    </w:t>
            </w:r>
            <w:r w:rsidR="00583F2B" w:rsidRPr="00AD663F">
              <w:rPr>
                <w:rFonts w:ascii="Arial" w:hAnsi="Arial"/>
                <w:sz w:val="15"/>
                <w:szCs w:val="15"/>
              </w:rPr>
              <w:t>2023</w:t>
            </w:r>
          </w:p>
        </w:tc>
        <w:tc>
          <w:tcPr>
            <w:tcW w:w="960" w:type="dxa"/>
            <w:gridSpan w:val="2"/>
            <w:tcBorders>
              <w:top w:val="nil"/>
              <w:left w:val="nil"/>
              <w:bottom w:val="nil"/>
              <w:right w:val="nil"/>
            </w:tcBorders>
          </w:tcPr>
          <w:p w14:paraId="0F0641F4" w14:textId="73813A8B"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December </w:t>
            </w:r>
            <w:r w:rsidR="006A2923" w:rsidRPr="00AD663F">
              <w:rPr>
                <w:rFonts w:ascii="Arial" w:hAnsi="Arial"/>
                <w:sz w:val="15"/>
                <w:szCs w:val="15"/>
              </w:rPr>
              <w:t>2022</w:t>
            </w:r>
          </w:p>
        </w:tc>
        <w:tc>
          <w:tcPr>
            <w:tcW w:w="960" w:type="dxa"/>
            <w:tcBorders>
              <w:top w:val="nil"/>
              <w:left w:val="nil"/>
              <w:bottom w:val="nil"/>
              <w:right w:val="nil"/>
            </w:tcBorders>
          </w:tcPr>
          <w:p w14:paraId="7E1CEF80" w14:textId="20753ACE"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w:t>
            </w:r>
            <w:r w:rsidR="007D2683">
              <w:rPr>
                <w:rFonts w:ascii="Arial" w:hAnsi="Arial"/>
                <w:sz w:val="15"/>
                <w:szCs w:val="15"/>
              </w:rPr>
              <w:t>September</w:t>
            </w:r>
            <w:r w:rsidR="007D2683" w:rsidRPr="00D618CE">
              <w:rPr>
                <w:rFonts w:ascii="Arial" w:hAnsi="Arial"/>
                <w:sz w:val="15"/>
                <w:szCs w:val="15"/>
              </w:rPr>
              <w:t xml:space="preserve">    </w:t>
            </w:r>
            <w:r w:rsidR="00583F2B" w:rsidRPr="00AD663F">
              <w:rPr>
                <w:rFonts w:ascii="Arial" w:hAnsi="Arial"/>
                <w:sz w:val="15"/>
                <w:szCs w:val="15"/>
              </w:rPr>
              <w:t>2023</w:t>
            </w:r>
          </w:p>
        </w:tc>
        <w:tc>
          <w:tcPr>
            <w:tcW w:w="963" w:type="dxa"/>
            <w:tcBorders>
              <w:top w:val="nil"/>
              <w:left w:val="nil"/>
              <w:bottom w:val="nil"/>
              <w:right w:val="nil"/>
            </w:tcBorders>
          </w:tcPr>
          <w:p w14:paraId="371CF4BE" w14:textId="3186DD69"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c>
          <w:tcPr>
            <w:tcW w:w="960" w:type="dxa"/>
            <w:tcBorders>
              <w:top w:val="nil"/>
              <w:left w:val="nil"/>
              <w:bottom w:val="nil"/>
              <w:right w:val="nil"/>
            </w:tcBorders>
          </w:tcPr>
          <w:p w14:paraId="6CE5DE95" w14:textId="44606A17"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w:t>
            </w:r>
            <w:r w:rsidR="007D2683">
              <w:rPr>
                <w:rFonts w:ascii="Arial" w:hAnsi="Arial"/>
                <w:sz w:val="15"/>
                <w:szCs w:val="15"/>
              </w:rPr>
              <w:t>September</w:t>
            </w:r>
            <w:r w:rsidR="007D2683" w:rsidRPr="00D618CE">
              <w:rPr>
                <w:rFonts w:ascii="Arial" w:hAnsi="Arial"/>
                <w:sz w:val="15"/>
                <w:szCs w:val="15"/>
              </w:rPr>
              <w:t xml:space="preserve">    </w:t>
            </w:r>
            <w:r w:rsidR="00583F2B" w:rsidRPr="00AD663F">
              <w:rPr>
                <w:rFonts w:ascii="Arial" w:hAnsi="Arial"/>
                <w:sz w:val="15"/>
                <w:szCs w:val="15"/>
              </w:rPr>
              <w:t>2023</w:t>
            </w:r>
          </w:p>
        </w:tc>
        <w:tc>
          <w:tcPr>
            <w:tcW w:w="960" w:type="dxa"/>
            <w:tcBorders>
              <w:top w:val="nil"/>
              <w:left w:val="nil"/>
              <w:bottom w:val="nil"/>
              <w:right w:val="nil"/>
            </w:tcBorders>
          </w:tcPr>
          <w:p w14:paraId="4998F7DC" w14:textId="0954E002"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r>
      <w:tr w:rsidR="00EF63E0" w:rsidRPr="00583F2B" w14:paraId="3076F754" w14:textId="77777777" w:rsidTr="008E03B1">
        <w:tc>
          <w:tcPr>
            <w:tcW w:w="1618" w:type="dxa"/>
            <w:tcBorders>
              <w:top w:val="nil"/>
              <w:left w:val="nil"/>
              <w:bottom w:val="nil"/>
              <w:right w:val="nil"/>
            </w:tcBorders>
          </w:tcPr>
          <w:p w14:paraId="471EF3F6"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0982045B"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1170" w:type="dxa"/>
            <w:tcBorders>
              <w:top w:val="nil"/>
              <w:left w:val="nil"/>
              <w:bottom w:val="nil"/>
              <w:right w:val="nil"/>
            </w:tcBorders>
          </w:tcPr>
          <w:p w14:paraId="5BEDBE52" w14:textId="77777777" w:rsidR="00EF63E0" w:rsidRPr="00583F2B" w:rsidRDefault="00EF63E0" w:rsidP="00ED20EE">
            <w:pPr>
              <w:spacing w:line="300" w:lineRule="exact"/>
              <w:jc w:val="center"/>
              <w:rPr>
                <w:rFonts w:ascii="Arial" w:hAnsi="Arial"/>
                <w:sz w:val="15"/>
                <w:szCs w:val="15"/>
              </w:rPr>
            </w:pPr>
          </w:p>
        </w:tc>
        <w:tc>
          <w:tcPr>
            <w:tcW w:w="960" w:type="dxa"/>
            <w:tcBorders>
              <w:top w:val="nil"/>
              <w:left w:val="nil"/>
              <w:bottom w:val="nil"/>
              <w:right w:val="nil"/>
            </w:tcBorders>
          </w:tcPr>
          <w:p w14:paraId="4AAB3085"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gridSpan w:val="2"/>
            <w:tcBorders>
              <w:top w:val="nil"/>
              <w:left w:val="nil"/>
              <w:bottom w:val="nil"/>
              <w:right w:val="nil"/>
            </w:tcBorders>
          </w:tcPr>
          <w:p w14:paraId="24714B44"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tcBorders>
              <w:top w:val="nil"/>
              <w:left w:val="nil"/>
              <w:bottom w:val="nil"/>
              <w:right w:val="nil"/>
            </w:tcBorders>
          </w:tcPr>
          <w:p w14:paraId="2961273A"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963" w:type="dxa"/>
            <w:tcBorders>
              <w:top w:val="nil"/>
              <w:left w:val="nil"/>
              <w:bottom w:val="nil"/>
              <w:right w:val="nil"/>
            </w:tcBorders>
          </w:tcPr>
          <w:p w14:paraId="0F2AA667" w14:textId="4DF7BD14"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c>
          <w:tcPr>
            <w:tcW w:w="960" w:type="dxa"/>
            <w:tcBorders>
              <w:top w:val="nil"/>
              <w:left w:val="nil"/>
              <w:right w:val="nil"/>
            </w:tcBorders>
          </w:tcPr>
          <w:p w14:paraId="723E7816" w14:textId="77777777" w:rsidR="00EF63E0" w:rsidRPr="00AD663F" w:rsidRDefault="00EF63E0" w:rsidP="00ED20EE">
            <w:pPr>
              <w:tabs>
                <w:tab w:val="right" w:pos="7200"/>
                <w:tab w:val="right" w:pos="8540"/>
              </w:tabs>
              <w:spacing w:line="300" w:lineRule="exact"/>
              <w:jc w:val="center"/>
              <w:rPr>
                <w:rFonts w:ascii="Arial" w:hAnsi="Arial"/>
                <w:sz w:val="15"/>
                <w:szCs w:val="15"/>
              </w:rPr>
            </w:pPr>
          </w:p>
        </w:tc>
        <w:tc>
          <w:tcPr>
            <w:tcW w:w="960" w:type="dxa"/>
            <w:tcBorders>
              <w:top w:val="nil"/>
              <w:left w:val="nil"/>
              <w:right w:val="nil"/>
            </w:tcBorders>
          </w:tcPr>
          <w:p w14:paraId="6191C672" w14:textId="6C514941"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r>
      <w:tr w:rsidR="004D0BC2" w:rsidRPr="00583F2B" w14:paraId="30CDBBA3" w14:textId="77777777" w:rsidTr="008E03B1">
        <w:tc>
          <w:tcPr>
            <w:tcW w:w="1618" w:type="dxa"/>
            <w:tcBorders>
              <w:top w:val="nil"/>
              <w:left w:val="nil"/>
              <w:bottom w:val="nil"/>
              <w:right w:val="nil"/>
            </w:tcBorders>
          </w:tcPr>
          <w:p w14:paraId="5EFB2B47" w14:textId="2E3A5A80" w:rsidR="004D0BC2" w:rsidRPr="00583F2B" w:rsidRDefault="004D0BC2" w:rsidP="004D0BC2">
            <w:pPr>
              <w:spacing w:line="300" w:lineRule="exact"/>
              <w:ind w:left="162" w:hanging="162"/>
              <w:rPr>
                <w:rFonts w:ascii="Arial" w:hAnsi="Arial"/>
                <w:sz w:val="15"/>
                <w:szCs w:val="15"/>
                <w:cs/>
              </w:rPr>
            </w:pPr>
            <w:proofErr w:type="spellStart"/>
            <w:r w:rsidRPr="00583F2B">
              <w:rPr>
                <w:rFonts w:ascii="Arial" w:hAnsi="Arial"/>
                <w:sz w:val="15"/>
                <w:szCs w:val="15"/>
              </w:rPr>
              <w:t>Karmarts</w:t>
            </w:r>
            <w:proofErr w:type="spellEnd"/>
            <w:r w:rsidRPr="00583F2B">
              <w:rPr>
                <w:rFonts w:ascii="Arial" w:hAnsi="Arial"/>
                <w:sz w:val="15"/>
                <w:szCs w:val="15"/>
              </w:rPr>
              <w:t xml:space="preserve"> Vietnam</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64B833DC" w14:textId="1A274A1E" w:rsidR="004D0BC2" w:rsidRPr="00583F2B" w:rsidRDefault="004D0BC2" w:rsidP="004D0BC2">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09AA5C70" w14:textId="73EA26E5" w:rsidR="004D0BC2" w:rsidRPr="00583F2B" w:rsidRDefault="004D0BC2" w:rsidP="004D0BC2">
            <w:pPr>
              <w:spacing w:line="300" w:lineRule="exact"/>
              <w:jc w:val="center"/>
              <w:rPr>
                <w:rFonts w:ascii="Arial" w:hAnsi="Arial"/>
                <w:sz w:val="15"/>
                <w:szCs w:val="15"/>
              </w:rPr>
            </w:pPr>
            <w:r w:rsidRPr="00583F2B">
              <w:rPr>
                <w:rFonts w:ascii="Arial" w:hAnsi="Arial"/>
                <w:sz w:val="15"/>
                <w:szCs w:val="15"/>
              </w:rPr>
              <w:t>Vietnam</w:t>
            </w:r>
          </w:p>
        </w:tc>
        <w:tc>
          <w:tcPr>
            <w:tcW w:w="960" w:type="dxa"/>
            <w:tcBorders>
              <w:top w:val="nil"/>
              <w:left w:val="nil"/>
              <w:bottom w:val="nil"/>
              <w:right w:val="nil"/>
            </w:tcBorders>
          </w:tcPr>
          <w:p w14:paraId="67A8DC2C" w14:textId="58427632" w:rsidR="004D0BC2" w:rsidRPr="00583F2B" w:rsidRDefault="004D0BC2" w:rsidP="004D0BC2">
            <w:pPr>
              <w:tabs>
                <w:tab w:val="decimal" w:pos="350"/>
              </w:tabs>
              <w:spacing w:line="300" w:lineRule="exact"/>
              <w:jc w:val="both"/>
              <w:rPr>
                <w:rFonts w:ascii="Arial" w:hAnsi="Arial" w:cs="Arial"/>
                <w:sz w:val="15"/>
                <w:szCs w:val="15"/>
              </w:rPr>
            </w:pPr>
            <w:r w:rsidRPr="00E6305E">
              <w:rPr>
                <w:rFonts w:ascii="Arial" w:hAnsi="Arial" w:cs="Arial" w:hint="cs"/>
                <w:sz w:val="15"/>
                <w:szCs w:val="15"/>
                <w:cs/>
              </w:rPr>
              <w:t>49.00</w:t>
            </w:r>
          </w:p>
        </w:tc>
        <w:tc>
          <w:tcPr>
            <w:tcW w:w="960" w:type="dxa"/>
            <w:gridSpan w:val="2"/>
            <w:tcBorders>
              <w:top w:val="nil"/>
              <w:left w:val="nil"/>
              <w:bottom w:val="nil"/>
              <w:right w:val="nil"/>
            </w:tcBorders>
          </w:tcPr>
          <w:p w14:paraId="5413799F" w14:textId="1E89CB91" w:rsidR="004D0BC2" w:rsidRPr="00583F2B" w:rsidRDefault="004D0BC2" w:rsidP="004D0BC2">
            <w:pPr>
              <w:tabs>
                <w:tab w:val="decimal" w:pos="350"/>
              </w:tabs>
              <w:spacing w:line="300" w:lineRule="exact"/>
              <w:jc w:val="both"/>
              <w:rPr>
                <w:rFonts w:ascii="Arial" w:hAnsi="Arial" w:cs="Arial"/>
                <w:sz w:val="15"/>
                <w:szCs w:val="15"/>
              </w:rPr>
            </w:pPr>
            <w:r w:rsidRPr="00583F2B">
              <w:rPr>
                <w:rFonts w:ascii="Arial" w:hAnsi="Arial" w:cs="Arial"/>
                <w:sz w:val="15"/>
                <w:szCs w:val="15"/>
                <w:cs/>
              </w:rPr>
              <w:t>49.00</w:t>
            </w:r>
          </w:p>
        </w:tc>
        <w:tc>
          <w:tcPr>
            <w:tcW w:w="960" w:type="dxa"/>
            <w:tcBorders>
              <w:top w:val="nil"/>
              <w:left w:val="nil"/>
              <w:bottom w:val="nil"/>
              <w:right w:val="nil"/>
            </w:tcBorders>
          </w:tcPr>
          <w:p w14:paraId="0A2DA959" w14:textId="101AFC07" w:rsidR="004D0BC2" w:rsidRPr="00583F2B" w:rsidRDefault="004D0BC2" w:rsidP="004D0BC2">
            <w:pPr>
              <w:tabs>
                <w:tab w:val="decimal" w:pos="586"/>
              </w:tabs>
              <w:spacing w:line="300" w:lineRule="exact"/>
              <w:jc w:val="center"/>
              <w:rPr>
                <w:rFonts w:ascii="Arial" w:hAnsi="Arial" w:cs="Arial"/>
                <w:sz w:val="15"/>
                <w:szCs w:val="15"/>
              </w:rPr>
            </w:pPr>
            <w:r w:rsidRPr="00913925">
              <w:rPr>
                <w:rFonts w:ascii="Arial" w:hAnsi="Arial" w:cs="Arial" w:hint="cs"/>
                <w:sz w:val="15"/>
                <w:szCs w:val="15"/>
                <w:cs/>
              </w:rPr>
              <w:t>3</w:t>
            </w:r>
            <w:r w:rsidRPr="00913925">
              <w:rPr>
                <w:rFonts w:ascii="Arial" w:hAnsi="Arial" w:cs="Arial"/>
                <w:sz w:val="15"/>
                <w:szCs w:val="15"/>
              </w:rPr>
              <w:t>,</w:t>
            </w:r>
            <w:r w:rsidRPr="00913925">
              <w:rPr>
                <w:rFonts w:ascii="Arial" w:hAnsi="Arial" w:cs="Arial" w:hint="cs"/>
                <w:sz w:val="15"/>
                <w:szCs w:val="15"/>
                <w:cs/>
              </w:rPr>
              <w:t>563</w:t>
            </w:r>
          </w:p>
        </w:tc>
        <w:tc>
          <w:tcPr>
            <w:tcW w:w="963" w:type="dxa"/>
            <w:tcBorders>
              <w:top w:val="nil"/>
              <w:left w:val="nil"/>
              <w:bottom w:val="nil"/>
              <w:right w:val="nil"/>
            </w:tcBorders>
          </w:tcPr>
          <w:p w14:paraId="14C673FB" w14:textId="5115B784" w:rsidR="004D0BC2" w:rsidRPr="00583F2B" w:rsidRDefault="004D0BC2" w:rsidP="004D0BC2">
            <w:pP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top w:val="nil"/>
              <w:left w:val="nil"/>
              <w:right w:val="nil"/>
            </w:tcBorders>
          </w:tcPr>
          <w:p w14:paraId="1C5C23F3" w14:textId="53830BEA" w:rsidR="004D0BC2" w:rsidRPr="00583F2B" w:rsidRDefault="004D0BC2" w:rsidP="004D0BC2">
            <w:pPr>
              <w:tabs>
                <w:tab w:val="decimal" w:pos="586"/>
              </w:tabs>
              <w:spacing w:line="300" w:lineRule="exact"/>
              <w:jc w:val="center"/>
              <w:rPr>
                <w:rFonts w:ascii="Arial" w:hAnsi="Arial" w:cs="Arial"/>
                <w:sz w:val="15"/>
                <w:szCs w:val="15"/>
              </w:rPr>
            </w:pPr>
            <w:r w:rsidRPr="004D0BC2">
              <w:rPr>
                <w:rFonts w:ascii="Arial" w:hAnsi="Arial" w:cs="Arial" w:hint="cs"/>
                <w:sz w:val="15"/>
                <w:szCs w:val="15"/>
                <w:cs/>
              </w:rPr>
              <w:t>6</w:t>
            </w:r>
            <w:r w:rsidRPr="004D0BC2">
              <w:rPr>
                <w:rFonts w:ascii="Arial" w:hAnsi="Arial" w:cs="Arial"/>
                <w:sz w:val="15"/>
                <w:szCs w:val="15"/>
              </w:rPr>
              <w:t>,</w:t>
            </w:r>
            <w:r w:rsidR="00DA7466">
              <w:rPr>
                <w:rFonts w:ascii="Arial" w:hAnsi="Arial" w:cs="Arial"/>
                <w:sz w:val="15"/>
                <w:szCs w:val="15"/>
              </w:rPr>
              <w:t>797</w:t>
            </w:r>
          </w:p>
        </w:tc>
        <w:tc>
          <w:tcPr>
            <w:tcW w:w="960" w:type="dxa"/>
            <w:tcBorders>
              <w:top w:val="nil"/>
              <w:left w:val="nil"/>
              <w:right w:val="nil"/>
            </w:tcBorders>
          </w:tcPr>
          <w:p w14:paraId="15DBEADC" w14:textId="1147748B" w:rsidR="004D0BC2" w:rsidRPr="00583F2B" w:rsidRDefault="004D0BC2" w:rsidP="004D0BC2">
            <w:pP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r w:rsidR="004D0BC2" w:rsidRPr="00583F2B" w14:paraId="13434AD8" w14:textId="77777777" w:rsidTr="008E03B1">
        <w:tc>
          <w:tcPr>
            <w:tcW w:w="1618" w:type="dxa"/>
            <w:tcBorders>
              <w:top w:val="nil"/>
              <w:left w:val="nil"/>
              <w:bottom w:val="nil"/>
              <w:right w:val="nil"/>
            </w:tcBorders>
          </w:tcPr>
          <w:p w14:paraId="5FA41B27" w14:textId="50213F64" w:rsidR="004D0BC2" w:rsidRPr="00583F2B" w:rsidRDefault="004D0BC2" w:rsidP="004D0BC2">
            <w:pPr>
              <w:spacing w:line="300" w:lineRule="exact"/>
              <w:ind w:left="162" w:hanging="162"/>
              <w:rPr>
                <w:rFonts w:ascii="Arial" w:hAnsi="Arial"/>
                <w:sz w:val="15"/>
                <w:szCs w:val="15"/>
                <w:cs/>
              </w:rPr>
            </w:pPr>
            <w:r w:rsidRPr="00583F2B">
              <w:rPr>
                <w:rFonts w:ascii="Arial" w:hAnsi="Arial"/>
                <w:sz w:val="15"/>
                <w:szCs w:val="15"/>
              </w:rPr>
              <w:t>KMGI</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35B29730" w14:textId="0866E8D8" w:rsidR="004D0BC2" w:rsidRPr="00583F2B" w:rsidRDefault="004D0BC2" w:rsidP="004D0BC2">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1F5ED51F" w14:textId="051DA961" w:rsidR="004D0BC2" w:rsidRPr="00583F2B" w:rsidRDefault="004D0BC2" w:rsidP="004D0BC2">
            <w:pPr>
              <w:spacing w:line="300" w:lineRule="exact"/>
              <w:jc w:val="center"/>
              <w:rPr>
                <w:rFonts w:ascii="Arial" w:hAnsi="Arial"/>
                <w:sz w:val="15"/>
                <w:szCs w:val="15"/>
              </w:rPr>
            </w:pPr>
            <w:r w:rsidRPr="00583F2B">
              <w:rPr>
                <w:rFonts w:ascii="Arial" w:hAnsi="Arial"/>
                <w:sz w:val="15"/>
                <w:szCs w:val="15"/>
              </w:rPr>
              <w:t>Thailand</w:t>
            </w:r>
          </w:p>
        </w:tc>
        <w:tc>
          <w:tcPr>
            <w:tcW w:w="960" w:type="dxa"/>
            <w:tcBorders>
              <w:top w:val="nil"/>
              <w:left w:val="nil"/>
              <w:bottom w:val="nil"/>
              <w:right w:val="nil"/>
            </w:tcBorders>
          </w:tcPr>
          <w:p w14:paraId="1422C115" w14:textId="08BD46F1" w:rsidR="004D0BC2" w:rsidRPr="00583F2B" w:rsidRDefault="004D0BC2" w:rsidP="004D0BC2">
            <w:pPr>
              <w:tabs>
                <w:tab w:val="decimal" w:pos="350"/>
              </w:tabs>
              <w:spacing w:line="300" w:lineRule="exact"/>
              <w:jc w:val="both"/>
              <w:rPr>
                <w:rFonts w:ascii="Arial" w:hAnsi="Arial" w:cs="Arial"/>
                <w:sz w:val="15"/>
                <w:szCs w:val="15"/>
              </w:rPr>
            </w:pPr>
            <w:r w:rsidRPr="00E6305E">
              <w:rPr>
                <w:rFonts w:ascii="Arial" w:hAnsi="Arial" w:cs="Arial" w:hint="cs"/>
                <w:sz w:val="15"/>
                <w:szCs w:val="15"/>
                <w:cs/>
              </w:rPr>
              <w:t>50.00</w:t>
            </w:r>
          </w:p>
        </w:tc>
        <w:tc>
          <w:tcPr>
            <w:tcW w:w="960" w:type="dxa"/>
            <w:gridSpan w:val="2"/>
            <w:tcBorders>
              <w:top w:val="nil"/>
              <w:left w:val="nil"/>
              <w:bottom w:val="nil"/>
              <w:right w:val="nil"/>
            </w:tcBorders>
          </w:tcPr>
          <w:p w14:paraId="14560CA9" w14:textId="511A6743" w:rsidR="004D0BC2" w:rsidRPr="00583F2B" w:rsidRDefault="004D0BC2" w:rsidP="004D0BC2">
            <w:pPr>
              <w:tabs>
                <w:tab w:val="decimal" w:pos="553"/>
              </w:tabs>
              <w:spacing w:line="300" w:lineRule="exact"/>
              <w:jc w:val="both"/>
              <w:rPr>
                <w:rFonts w:ascii="Arial" w:hAnsi="Arial" w:cs="Arial"/>
                <w:sz w:val="15"/>
                <w:szCs w:val="15"/>
              </w:rPr>
            </w:pPr>
            <w:r w:rsidRPr="00583F2B">
              <w:rPr>
                <w:rFonts w:ascii="Arial" w:hAnsi="Arial" w:cs="Arial"/>
                <w:sz w:val="15"/>
                <w:szCs w:val="15"/>
                <w:cs/>
              </w:rPr>
              <w:t>-</w:t>
            </w:r>
          </w:p>
        </w:tc>
        <w:tc>
          <w:tcPr>
            <w:tcW w:w="960" w:type="dxa"/>
            <w:tcBorders>
              <w:top w:val="nil"/>
              <w:left w:val="nil"/>
              <w:bottom w:val="nil"/>
              <w:right w:val="nil"/>
            </w:tcBorders>
          </w:tcPr>
          <w:p w14:paraId="4430748E" w14:textId="76434AAB" w:rsidR="004D0BC2" w:rsidRPr="00583F2B" w:rsidRDefault="004D0BC2" w:rsidP="004D0BC2">
            <w:pPr>
              <w:tabs>
                <w:tab w:val="decimal" w:pos="586"/>
              </w:tabs>
              <w:spacing w:line="300" w:lineRule="exact"/>
              <w:jc w:val="center"/>
              <w:rPr>
                <w:rFonts w:ascii="Arial" w:hAnsi="Arial" w:cs="Arial"/>
                <w:sz w:val="15"/>
                <w:szCs w:val="15"/>
              </w:rPr>
            </w:pPr>
            <w:r w:rsidRPr="00913925">
              <w:rPr>
                <w:rFonts w:ascii="Arial" w:hAnsi="Arial" w:cs="Arial" w:hint="cs"/>
                <w:sz w:val="15"/>
                <w:szCs w:val="15"/>
                <w:cs/>
              </w:rPr>
              <w:t>5</w:t>
            </w:r>
            <w:r w:rsidRPr="00913925">
              <w:rPr>
                <w:rFonts w:ascii="Arial" w:hAnsi="Arial" w:cs="Arial"/>
                <w:sz w:val="15"/>
                <w:szCs w:val="15"/>
              </w:rPr>
              <w:t>,</w:t>
            </w:r>
            <w:r w:rsidRPr="00913925">
              <w:rPr>
                <w:rFonts w:ascii="Arial" w:hAnsi="Arial" w:cs="Arial" w:hint="cs"/>
                <w:sz w:val="15"/>
                <w:szCs w:val="15"/>
                <w:cs/>
              </w:rPr>
              <w:t>000</w:t>
            </w:r>
          </w:p>
        </w:tc>
        <w:tc>
          <w:tcPr>
            <w:tcW w:w="963" w:type="dxa"/>
            <w:tcBorders>
              <w:top w:val="nil"/>
              <w:left w:val="nil"/>
              <w:bottom w:val="nil"/>
              <w:right w:val="nil"/>
            </w:tcBorders>
          </w:tcPr>
          <w:p w14:paraId="11F4382A" w14:textId="21BFB5B2" w:rsidR="004D0BC2" w:rsidRPr="00583F2B" w:rsidRDefault="004D0BC2" w:rsidP="004D0BC2">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c>
          <w:tcPr>
            <w:tcW w:w="960" w:type="dxa"/>
            <w:tcBorders>
              <w:left w:val="nil"/>
              <w:right w:val="nil"/>
            </w:tcBorders>
          </w:tcPr>
          <w:p w14:paraId="611B6F29" w14:textId="12325692" w:rsidR="004D0BC2" w:rsidRPr="00583F2B" w:rsidRDefault="004D0BC2" w:rsidP="004D0BC2">
            <w:pPr>
              <w:tabs>
                <w:tab w:val="decimal" w:pos="586"/>
              </w:tabs>
              <w:spacing w:line="300" w:lineRule="exact"/>
              <w:jc w:val="center"/>
              <w:rPr>
                <w:rFonts w:ascii="Arial" w:hAnsi="Arial" w:cs="Arial"/>
                <w:sz w:val="15"/>
                <w:szCs w:val="15"/>
              </w:rPr>
            </w:pPr>
            <w:r w:rsidRPr="004D0BC2">
              <w:rPr>
                <w:rFonts w:ascii="Arial" w:hAnsi="Arial" w:cs="Arial" w:hint="cs"/>
                <w:sz w:val="15"/>
                <w:szCs w:val="15"/>
                <w:cs/>
              </w:rPr>
              <w:t>4</w:t>
            </w:r>
            <w:r w:rsidRPr="004D0BC2">
              <w:rPr>
                <w:rFonts w:ascii="Arial" w:hAnsi="Arial" w:cs="Arial"/>
                <w:sz w:val="15"/>
                <w:szCs w:val="15"/>
              </w:rPr>
              <w:t>,</w:t>
            </w:r>
            <w:r w:rsidRPr="004D0BC2">
              <w:rPr>
                <w:rFonts w:ascii="Arial" w:hAnsi="Arial" w:cs="Arial" w:hint="cs"/>
                <w:sz w:val="15"/>
                <w:szCs w:val="15"/>
                <w:cs/>
              </w:rPr>
              <w:t>729</w:t>
            </w:r>
          </w:p>
        </w:tc>
        <w:tc>
          <w:tcPr>
            <w:tcW w:w="960" w:type="dxa"/>
            <w:tcBorders>
              <w:left w:val="nil"/>
              <w:right w:val="nil"/>
            </w:tcBorders>
          </w:tcPr>
          <w:p w14:paraId="748451CE" w14:textId="4C9BC70E" w:rsidR="004D0BC2" w:rsidRPr="00583F2B" w:rsidRDefault="004D0BC2" w:rsidP="004D0BC2">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r>
      <w:tr w:rsidR="004D0BC2" w:rsidRPr="00583F2B" w14:paraId="27A20CB0" w14:textId="77777777" w:rsidTr="008E03B1">
        <w:tc>
          <w:tcPr>
            <w:tcW w:w="1618" w:type="dxa"/>
            <w:tcBorders>
              <w:top w:val="nil"/>
              <w:left w:val="nil"/>
              <w:bottom w:val="nil"/>
              <w:right w:val="nil"/>
            </w:tcBorders>
          </w:tcPr>
          <w:p w14:paraId="179AEF74" w14:textId="77777777" w:rsidR="004D0BC2" w:rsidRPr="00583F2B" w:rsidRDefault="004D0BC2" w:rsidP="004D0BC2">
            <w:pPr>
              <w:spacing w:line="300" w:lineRule="exact"/>
              <w:jc w:val="center"/>
              <w:rPr>
                <w:rFonts w:ascii="Arial" w:hAnsi="Arial"/>
                <w:sz w:val="15"/>
                <w:szCs w:val="15"/>
              </w:rPr>
            </w:pPr>
            <w:r w:rsidRPr="00583F2B">
              <w:rPr>
                <w:rFonts w:ascii="Arial" w:hAnsi="Arial"/>
                <w:sz w:val="15"/>
                <w:szCs w:val="15"/>
              </w:rPr>
              <w:t>Total</w:t>
            </w:r>
          </w:p>
        </w:tc>
        <w:tc>
          <w:tcPr>
            <w:tcW w:w="1439" w:type="dxa"/>
            <w:tcBorders>
              <w:top w:val="nil"/>
              <w:left w:val="nil"/>
              <w:bottom w:val="nil"/>
              <w:right w:val="nil"/>
            </w:tcBorders>
          </w:tcPr>
          <w:p w14:paraId="2DE0E459" w14:textId="77777777" w:rsidR="004D0BC2" w:rsidRPr="00583F2B" w:rsidRDefault="004D0BC2" w:rsidP="004D0BC2">
            <w:pPr>
              <w:spacing w:line="300" w:lineRule="exact"/>
              <w:rPr>
                <w:rFonts w:ascii="Arial" w:hAnsi="Arial"/>
                <w:b/>
                <w:bCs/>
                <w:sz w:val="15"/>
                <w:szCs w:val="15"/>
              </w:rPr>
            </w:pPr>
          </w:p>
        </w:tc>
        <w:tc>
          <w:tcPr>
            <w:tcW w:w="1170" w:type="dxa"/>
            <w:tcBorders>
              <w:top w:val="nil"/>
              <w:left w:val="nil"/>
              <w:bottom w:val="nil"/>
              <w:right w:val="nil"/>
            </w:tcBorders>
          </w:tcPr>
          <w:p w14:paraId="27A4EE72" w14:textId="77777777" w:rsidR="004D0BC2" w:rsidRPr="00583F2B" w:rsidRDefault="004D0BC2" w:rsidP="004D0BC2">
            <w:pPr>
              <w:spacing w:line="300" w:lineRule="exact"/>
              <w:rPr>
                <w:rFonts w:ascii="Arial" w:hAnsi="Arial"/>
                <w:b/>
                <w:bCs/>
                <w:sz w:val="15"/>
                <w:szCs w:val="15"/>
              </w:rPr>
            </w:pPr>
          </w:p>
        </w:tc>
        <w:tc>
          <w:tcPr>
            <w:tcW w:w="960" w:type="dxa"/>
            <w:tcBorders>
              <w:top w:val="nil"/>
              <w:left w:val="nil"/>
              <w:bottom w:val="nil"/>
              <w:right w:val="nil"/>
            </w:tcBorders>
          </w:tcPr>
          <w:p w14:paraId="7D5C4328" w14:textId="77777777" w:rsidR="004D0BC2" w:rsidRPr="00583F2B" w:rsidRDefault="004D0BC2" w:rsidP="004D0BC2">
            <w:pPr>
              <w:spacing w:line="300" w:lineRule="exact"/>
              <w:rPr>
                <w:rFonts w:ascii="Arial" w:hAnsi="Arial"/>
                <w:b/>
                <w:bCs/>
                <w:sz w:val="15"/>
                <w:szCs w:val="15"/>
              </w:rPr>
            </w:pPr>
          </w:p>
        </w:tc>
        <w:tc>
          <w:tcPr>
            <w:tcW w:w="960" w:type="dxa"/>
            <w:gridSpan w:val="2"/>
            <w:tcBorders>
              <w:top w:val="nil"/>
              <w:left w:val="nil"/>
              <w:bottom w:val="nil"/>
              <w:right w:val="nil"/>
            </w:tcBorders>
          </w:tcPr>
          <w:p w14:paraId="57895B21" w14:textId="77777777" w:rsidR="004D0BC2" w:rsidRPr="00583F2B" w:rsidRDefault="004D0BC2" w:rsidP="004D0BC2">
            <w:pPr>
              <w:spacing w:line="300" w:lineRule="exact"/>
              <w:rPr>
                <w:rFonts w:ascii="Arial" w:hAnsi="Arial"/>
                <w:b/>
                <w:bCs/>
                <w:sz w:val="15"/>
                <w:szCs w:val="15"/>
              </w:rPr>
            </w:pPr>
          </w:p>
        </w:tc>
        <w:tc>
          <w:tcPr>
            <w:tcW w:w="960" w:type="dxa"/>
            <w:tcBorders>
              <w:top w:val="nil"/>
              <w:left w:val="nil"/>
              <w:bottom w:val="nil"/>
              <w:right w:val="nil"/>
            </w:tcBorders>
            <w:vAlign w:val="bottom"/>
          </w:tcPr>
          <w:p w14:paraId="4B79D5BB" w14:textId="0E9486D3" w:rsidR="004D0BC2" w:rsidRPr="00583F2B" w:rsidRDefault="004D0BC2" w:rsidP="004D0BC2">
            <w:pPr>
              <w:pBdr>
                <w:top w:val="single" w:sz="4" w:space="1" w:color="auto"/>
                <w:bottom w:val="double" w:sz="4" w:space="1" w:color="auto"/>
              </w:pBdr>
              <w:tabs>
                <w:tab w:val="decimal" w:pos="586"/>
              </w:tabs>
              <w:spacing w:line="300" w:lineRule="exact"/>
              <w:jc w:val="center"/>
              <w:rPr>
                <w:rFonts w:ascii="Arial" w:hAnsi="Arial" w:cs="Arial"/>
                <w:sz w:val="15"/>
                <w:szCs w:val="15"/>
              </w:rPr>
            </w:pPr>
            <w:r w:rsidRPr="00913925">
              <w:rPr>
                <w:rFonts w:ascii="Arial" w:hAnsi="Arial" w:cs="Arial"/>
                <w:sz w:val="15"/>
                <w:szCs w:val="15"/>
              </w:rPr>
              <w:t>8,563</w:t>
            </w:r>
          </w:p>
        </w:tc>
        <w:tc>
          <w:tcPr>
            <w:tcW w:w="963" w:type="dxa"/>
            <w:tcBorders>
              <w:top w:val="nil"/>
              <w:left w:val="nil"/>
              <w:bottom w:val="nil"/>
              <w:right w:val="nil"/>
            </w:tcBorders>
            <w:vAlign w:val="bottom"/>
          </w:tcPr>
          <w:p w14:paraId="1C09517C" w14:textId="552F5EE8" w:rsidR="004D0BC2" w:rsidRPr="00583F2B" w:rsidRDefault="004D0BC2" w:rsidP="004D0BC2">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left w:val="nil"/>
              <w:right w:val="nil"/>
            </w:tcBorders>
            <w:vAlign w:val="bottom"/>
          </w:tcPr>
          <w:p w14:paraId="2C87C0C3" w14:textId="4DC29410" w:rsidR="004D0BC2" w:rsidRPr="00583F2B" w:rsidRDefault="004D0BC2" w:rsidP="004D0BC2">
            <w:pPr>
              <w:pBdr>
                <w:top w:val="single" w:sz="4" w:space="1" w:color="auto"/>
                <w:bottom w:val="double" w:sz="4" w:space="1" w:color="auto"/>
              </w:pBdr>
              <w:tabs>
                <w:tab w:val="decimal" w:pos="586"/>
              </w:tabs>
              <w:spacing w:line="300" w:lineRule="exact"/>
              <w:jc w:val="center"/>
              <w:rPr>
                <w:rFonts w:ascii="Arial" w:hAnsi="Arial" w:cs="Arial"/>
                <w:sz w:val="15"/>
                <w:szCs w:val="15"/>
              </w:rPr>
            </w:pPr>
            <w:r w:rsidRPr="004D0BC2">
              <w:rPr>
                <w:rFonts w:ascii="Arial" w:hAnsi="Arial" w:cs="Arial" w:hint="cs"/>
                <w:sz w:val="15"/>
                <w:szCs w:val="15"/>
                <w:cs/>
              </w:rPr>
              <w:t>11</w:t>
            </w:r>
            <w:r w:rsidRPr="004D0BC2">
              <w:rPr>
                <w:rFonts w:ascii="Arial" w:hAnsi="Arial" w:cs="Arial"/>
                <w:sz w:val="15"/>
                <w:szCs w:val="15"/>
              </w:rPr>
              <w:t>,</w:t>
            </w:r>
            <w:r w:rsidR="00DA7466">
              <w:rPr>
                <w:rFonts w:ascii="Arial" w:hAnsi="Arial" w:cs="Arial"/>
                <w:sz w:val="15"/>
                <w:szCs w:val="15"/>
              </w:rPr>
              <w:t>526</w:t>
            </w:r>
          </w:p>
        </w:tc>
        <w:tc>
          <w:tcPr>
            <w:tcW w:w="960" w:type="dxa"/>
            <w:tcBorders>
              <w:left w:val="nil"/>
              <w:right w:val="nil"/>
            </w:tcBorders>
            <w:vAlign w:val="bottom"/>
          </w:tcPr>
          <w:p w14:paraId="6EFAD3F3" w14:textId="1D384EB2" w:rsidR="004D0BC2" w:rsidRPr="00583F2B" w:rsidRDefault="004D0BC2" w:rsidP="004D0BC2">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bl>
    <w:p w14:paraId="694EBE8E" w14:textId="77777777" w:rsidR="00255AD4" w:rsidRDefault="00255AD4" w:rsidP="00113153">
      <w:pPr>
        <w:tabs>
          <w:tab w:val="left" w:pos="900"/>
          <w:tab w:val="left" w:pos="1920"/>
          <w:tab w:val="left" w:pos="6120"/>
          <w:tab w:val="right" w:pos="7920"/>
        </w:tabs>
        <w:spacing w:before="240" w:after="120" w:line="380" w:lineRule="exact"/>
        <w:ind w:left="547"/>
        <w:jc w:val="both"/>
        <w:rPr>
          <w:rFonts w:ascii="Arial" w:hAnsi="Arial"/>
          <w:sz w:val="22"/>
          <w:szCs w:val="22"/>
        </w:rPr>
      </w:pPr>
    </w:p>
    <w:p w14:paraId="1B62882F" w14:textId="77777777" w:rsidR="00255AD4" w:rsidRDefault="00255AD4" w:rsidP="00113153">
      <w:pPr>
        <w:tabs>
          <w:tab w:val="left" w:pos="900"/>
          <w:tab w:val="left" w:pos="1920"/>
          <w:tab w:val="left" w:pos="6120"/>
          <w:tab w:val="right" w:pos="7920"/>
        </w:tabs>
        <w:spacing w:before="240" w:after="120" w:line="380" w:lineRule="exact"/>
        <w:ind w:left="547"/>
        <w:jc w:val="both"/>
        <w:rPr>
          <w:rFonts w:ascii="Arial" w:hAnsi="Arial"/>
          <w:sz w:val="22"/>
          <w:szCs w:val="22"/>
        </w:rPr>
      </w:pPr>
    </w:p>
    <w:p w14:paraId="19C7988C" w14:textId="77777777" w:rsidR="00255AD4" w:rsidRDefault="00255AD4" w:rsidP="00113153">
      <w:pPr>
        <w:tabs>
          <w:tab w:val="left" w:pos="900"/>
          <w:tab w:val="left" w:pos="1920"/>
          <w:tab w:val="left" w:pos="6120"/>
          <w:tab w:val="right" w:pos="7920"/>
        </w:tabs>
        <w:spacing w:before="240" w:after="120" w:line="380" w:lineRule="exact"/>
        <w:ind w:left="547"/>
        <w:jc w:val="both"/>
        <w:rPr>
          <w:rFonts w:ascii="Arial" w:hAnsi="Arial"/>
          <w:sz w:val="22"/>
          <w:szCs w:val="22"/>
        </w:rPr>
      </w:pPr>
    </w:p>
    <w:p w14:paraId="156DFA6A" w14:textId="2E0F3DEE" w:rsidR="00113153"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Pr>
          <w:rFonts w:ascii="Arial" w:hAnsi="Arial"/>
          <w:sz w:val="22"/>
          <w:szCs w:val="22"/>
        </w:rPr>
        <w:lastRenderedPageBreak/>
        <w:t>T</w:t>
      </w:r>
      <w:r w:rsidR="00113153" w:rsidRPr="00113153">
        <w:rPr>
          <w:rFonts w:ascii="Arial" w:hAnsi="Arial"/>
          <w:sz w:val="22"/>
          <w:szCs w:val="22"/>
        </w:rPr>
        <w:t xml:space="preserve">he Company </w:t>
      </w:r>
      <w:proofErr w:type="spellStart"/>
      <w:r w:rsidR="00113153" w:rsidRPr="00113153">
        <w:rPr>
          <w:rFonts w:ascii="Arial" w:hAnsi="Arial"/>
          <w:sz w:val="22"/>
          <w:szCs w:val="22"/>
        </w:rPr>
        <w:t>recognised</w:t>
      </w:r>
      <w:proofErr w:type="spellEnd"/>
      <w:r w:rsidR="00113153" w:rsidRPr="00113153">
        <w:rPr>
          <w:rFonts w:ascii="Arial" w:hAnsi="Arial"/>
          <w:sz w:val="22"/>
          <w:szCs w:val="22"/>
        </w:rPr>
        <w:t xml:space="preserve"> its share of profit (loss) from investments in joint ventures as follows:</w:t>
      </w:r>
    </w:p>
    <w:tbl>
      <w:tblPr>
        <w:tblW w:w="9180" w:type="dxa"/>
        <w:tblInd w:w="450" w:type="dxa"/>
        <w:tblLayout w:type="fixed"/>
        <w:tblLook w:val="0000" w:firstRow="0" w:lastRow="0" w:firstColumn="0" w:lastColumn="0" w:noHBand="0" w:noVBand="0"/>
      </w:tblPr>
      <w:tblGrid>
        <w:gridCol w:w="3750"/>
        <w:gridCol w:w="1401"/>
        <w:gridCol w:w="1401"/>
        <w:gridCol w:w="1314"/>
        <w:gridCol w:w="1314"/>
      </w:tblGrid>
      <w:tr w:rsidR="00D618CE" w:rsidRPr="00D618CE" w14:paraId="160006B4" w14:textId="77777777" w:rsidTr="000F6F52">
        <w:tc>
          <w:tcPr>
            <w:tcW w:w="3750" w:type="dxa"/>
          </w:tcPr>
          <w:p w14:paraId="3056BEDF" w14:textId="77777777" w:rsidR="00D618CE" w:rsidRPr="00D618CE" w:rsidRDefault="00D618CE" w:rsidP="003910E0">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5430" w:type="dxa"/>
            <w:gridSpan w:val="4"/>
          </w:tcPr>
          <w:p w14:paraId="0AE533C7" w14:textId="615971C0" w:rsidR="00D618CE" w:rsidRPr="00D618CE" w:rsidRDefault="00D618CE"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sidR="00E66123">
              <w:rPr>
                <w:rFonts w:ascii="Arial" w:hAnsi="Arial" w:cs="Arial"/>
                <w:sz w:val="20"/>
                <w:szCs w:val="20"/>
              </w:rPr>
              <w:t>Thousand</w:t>
            </w:r>
            <w:r w:rsidRPr="00D618CE">
              <w:rPr>
                <w:rFonts w:ascii="Arial" w:hAnsi="Arial" w:cs="Arial"/>
                <w:sz w:val="20"/>
                <w:szCs w:val="20"/>
              </w:rPr>
              <w:t xml:space="preserve"> Baht)</w:t>
            </w:r>
          </w:p>
        </w:tc>
      </w:tr>
      <w:tr w:rsidR="00D618CE" w:rsidRPr="00D618CE" w14:paraId="05610307" w14:textId="77777777" w:rsidTr="000F6F52">
        <w:tc>
          <w:tcPr>
            <w:tcW w:w="3750" w:type="dxa"/>
          </w:tcPr>
          <w:p w14:paraId="1A0DDDB7" w14:textId="77777777" w:rsidR="00D618CE" w:rsidRPr="00D618CE" w:rsidRDefault="00D618CE" w:rsidP="003910E0">
            <w:pPr>
              <w:spacing w:line="340" w:lineRule="exact"/>
              <w:ind w:right="-18"/>
              <w:jc w:val="thaiDistribute"/>
              <w:rPr>
                <w:rFonts w:ascii="Arial" w:hAnsi="Arial" w:cs="Arial"/>
                <w:b/>
                <w:bCs/>
                <w:sz w:val="20"/>
                <w:szCs w:val="20"/>
              </w:rPr>
            </w:pPr>
          </w:p>
        </w:tc>
        <w:tc>
          <w:tcPr>
            <w:tcW w:w="5430" w:type="dxa"/>
            <w:gridSpan w:val="4"/>
            <w:vAlign w:val="bottom"/>
          </w:tcPr>
          <w:p w14:paraId="20FF8368" w14:textId="7E168908"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w:t>
            </w:r>
            <w:r w:rsidR="00A420DD">
              <w:rPr>
                <w:rFonts w:ascii="Arial" w:hAnsi="Arial" w:cstheme="minorBidi" w:hint="cs"/>
                <w:sz w:val="20"/>
                <w:szCs w:val="20"/>
                <w:cs/>
              </w:rPr>
              <w:t xml:space="preserve"> </w:t>
            </w:r>
            <w:r w:rsidRPr="00D618CE">
              <w:rPr>
                <w:rFonts w:ascii="Arial" w:hAnsi="Arial" w:cs="Arial"/>
                <w:sz w:val="20"/>
                <w:szCs w:val="20"/>
              </w:rPr>
              <w:t>financial statements</w:t>
            </w:r>
          </w:p>
        </w:tc>
      </w:tr>
      <w:tr w:rsidR="00D618CE" w:rsidRPr="00D618CE" w14:paraId="5B6F2DAA" w14:textId="77777777" w:rsidTr="000F6F52">
        <w:tc>
          <w:tcPr>
            <w:tcW w:w="3750" w:type="dxa"/>
            <w:vAlign w:val="bottom"/>
          </w:tcPr>
          <w:p w14:paraId="75BDD9A3" w14:textId="7D38E6E6" w:rsidR="00D618CE" w:rsidRPr="00D618CE" w:rsidRDefault="00D618CE" w:rsidP="00D618C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Joint ventures</w:t>
            </w:r>
          </w:p>
        </w:tc>
        <w:tc>
          <w:tcPr>
            <w:tcW w:w="2802" w:type="dxa"/>
            <w:gridSpan w:val="2"/>
            <w:vAlign w:val="bottom"/>
          </w:tcPr>
          <w:p w14:paraId="0F5347F7" w14:textId="56823EEA"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three-month </w:t>
            </w:r>
            <w:r w:rsidR="000F6F52">
              <w:rPr>
                <w:rFonts w:ascii="Arial" w:hAnsi="Arial" w:cs="Arial"/>
                <w:sz w:val="20"/>
                <w:szCs w:val="20"/>
              </w:rPr>
              <w:br/>
            </w:r>
            <w:r w:rsidRPr="00D618CE">
              <w:rPr>
                <w:rFonts w:ascii="Arial" w:hAnsi="Arial" w:cs="Arial"/>
                <w:sz w:val="20"/>
                <w:szCs w:val="20"/>
              </w:rPr>
              <w:t>periods ended</w:t>
            </w:r>
            <w:r w:rsidR="000F6F52">
              <w:rPr>
                <w:rFonts w:ascii="Arial" w:hAnsi="Arial" w:cs="Arial"/>
                <w:sz w:val="20"/>
                <w:szCs w:val="20"/>
              </w:rPr>
              <w:br/>
            </w:r>
            <w:r w:rsidR="007D2683">
              <w:rPr>
                <w:rFonts w:ascii="Arial" w:hAnsi="Arial" w:cs="Arial"/>
                <w:sz w:val="20"/>
                <w:szCs w:val="20"/>
              </w:rPr>
              <w:t>30 September</w:t>
            </w:r>
          </w:p>
        </w:tc>
        <w:tc>
          <w:tcPr>
            <w:tcW w:w="2628" w:type="dxa"/>
            <w:gridSpan w:val="2"/>
            <w:vAlign w:val="bottom"/>
          </w:tcPr>
          <w:p w14:paraId="08FC8B0D" w14:textId="013C805A"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w:t>
            </w:r>
            <w:r w:rsidR="007D2683">
              <w:rPr>
                <w:rFonts w:ascii="Arial" w:hAnsi="Arial" w:cs="Arial"/>
                <w:sz w:val="20"/>
                <w:szCs w:val="20"/>
              </w:rPr>
              <w:t>nine</w:t>
            </w:r>
            <w:r w:rsidRPr="00D618CE">
              <w:rPr>
                <w:rFonts w:ascii="Arial" w:hAnsi="Arial" w:cs="Arial"/>
                <w:sz w:val="20"/>
                <w:szCs w:val="20"/>
              </w:rPr>
              <w:t xml:space="preserve">-month                periods ended                     </w:t>
            </w:r>
            <w:r w:rsidR="007D2683">
              <w:rPr>
                <w:rFonts w:ascii="Arial" w:hAnsi="Arial" w:cs="Arial"/>
                <w:sz w:val="20"/>
                <w:szCs w:val="20"/>
              </w:rPr>
              <w:t>30 September</w:t>
            </w:r>
          </w:p>
        </w:tc>
      </w:tr>
      <w:tr w:rsidR="000F6F52" w:rsidRPr="00D618CE" w14:paraId="338EEBC1" w14:textId="77777777" w:rsidTr="000F6F52">
        <w:tc>
          <w:tcPr>
            <w:tcW w:w="3750" w:type="dxa"/>
          </w:tcPr>
          <w:p w14:paraId="5337B896" w14:textId="6F02C4C5" w:rsidR="00D618CE" w:rsidRPr="00542EDA" w:rsidRDefault="00D618CE" w:rsidP="00951064">
            <w:pPr>
              <w:tabs>
                <w:tab w:val="left" w:pos="600"/>
                <w:tab w:val="left" w:pos="900"/>
                <w:tab w:val="right" w:pos="7280"/>
                <w:tab w:val="right" w:pos="8540"/>
              </w:tabs>
              <w:spacing w:line="340" w:lineRule="exact"/>
              <w:ind w:right="-45"/>
              <w:jc w:val="center"/>
              <w:rPr>
                <w:rFonts w:ascii="Arial" w:hAnsi="Arial" w:cstheme="minorBidi"/>
                <w:b/>
                <w:bCs/>
                <w:sz w:val="20"/>
                <w:szCs w:val="20"/>
                <w:u w:val="single"/>
              </w:rPr>
            </w:pPr>
          </w:p>
        </w:tc>
        <w:tc>
          <w:tcPr>
            <w:tcW w:w="1354" w:type="dxa"/>
            <w:vAlign w:val="bottom"/>
          </w:tcPr>
          <w:p w14:paraId="1BB12690"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401" w:type="dxa"/>
            <w:vAlign w:val="bottom"/>
          </w:tcPr>
          <w:p w14:paraId="76213481"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c>
          <w:tcPr>
            <w:tcW w:w="1314" w:type="dxa"/>
            <w:vAlign w:val="bottom"/>
          </w:tcPr>
          <w:p w14:paraId="72E84307"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314" w:type="dxa"/>
            <w:vAlign w:val="bottom"/>
          </w:tcPr>
          <w:p w14:paraId="536061A5"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r>
      <w:tr w:rsidR="000F6F52" w:rsidRPr="00D618CE" w14:paraId="2D374891" w14:textId="77777777" w:rsidTr="000F6F52">
        <w:tc>
          <w:tcPr>
            <w:tcW w:w="3750" w:type="dxa"/>
          </w:tcPr>
          <w:p w14:paraId="0CF72BC6" w14:textId="4B3E8C46" w:rsidR="0051575F" w:rsidRPr="00D618CE" w:rsidRDefault="0051575F" w:rsidP="0051575F">
            <w:pPr>
              <w:tabs>
                <w:tab w:val="left" w:pos="567"/>
                <w:tab w:val="left" w:pos="1134"/>
                <w:tab w:val="left" w:pos="1701"/>
              </w:tabs>
              <w:spacing w:line="340" w:lineRule="exact"/>
              <w:ind w:left="222" w:right="-108" w:hanging="270"/>
              <w:rPr>
                <w:rFonts w:ascii="Arial" w:hAnsi="Arial" w:cs="Arial"/>
                <w:color w:val="000000"/>
                <w:sz w:val="20"/>
                <w:szCs w:val="20"/>
              </w:rPr>
            </w:pPr>
            <w:proofErr w:type="spellStart"/>
            <w:r w:rsidRPr="00D618CE">
              <w:rPr>
                <w:rFonts w:ascii="Arial" w:hAnsi="Arial" w:cs="Arial"/>
                <w:sz w:val="20"/>
                <w:szCs w:val="20"/>
              </w:rPr>
              <w:t>Karmarts</w:t>
            </w:r>
            <w:proofErr w:type="spellEnd"/>
            <w:r w:rsidRPr="00D618CE">
              <w:rPr>
                <w:rFonts w:ascii="Arial" w:hAnsi="Arial" w:cs="Arial"/>
                <w:sz w:val="20"/>
                <w:szCs w:val="20"/>
              </w:rPr>
              <w:t xml:space="preserve"> Vietnam Company Limited</w:t>
            </w:r>
          </w:p>
        </w:tc>
        <w:tc>
          <w:tcPr>
            <w:tcW w:w="1401" w:type="dxa"/>
            <w:vAlign w:val="bottom"/>
          </w:tcPr>
          <w:p w14:paraId="01570A8C" w14:textId="423DE2A9" w:rsidR="0051575F" w:rsidRPr="000F6F52" w:rsidRDefault="00DA7466" w:rsidP="000F6F52">
            <w:pPr>
              <w:tabs>
                <w:tab w:val="decimal" w:pos="972"/>
              </w:tabs>
              <w:ind w:right="-14"/>
              <w:rPr>
                <w:rFonts w:ascii="Arial" w:hAnsi="Arial" w:cs="Arial"/>
                <w:sz w:val="20"/>
                <w:szCs w:val="20"/>
              </w:rPr>
            </w:pPr>
            <w:r>
              <w:rPr>
                <w:rFonts w:ascii="Arial" w:hAnsi="Arial" w:cs="Arial"/>
                <w:sz w:val="20"/>
                <w:szCs w:val="20"/>
              </w:rPr>
              <w:t>2,447</w:t>
            </w:r>
          </w:p>
        </w:tc>
        <w:tc>
          <w:tcPr>
            <w:tcW w:w="1354" w:type="dxa"/>
            <w:vAlign w:val="bottom"/>
          </w:tcPr>
          <w:p w14:paraId="033C5882" w14:textId="47D0496C" w:rsidR="0051575F" w:rsidRPr="000F6F52" w:rsidRDefault="0051575F" w:rsidP="000F6F52">
            <w:pPr>
              <w:tabs>
                <w:tab w:val="decimal" w:pos="972"/>
              </w:tabs>
              <w:ind w:right="-14"/>
              <w:rPr>
                <w:rFonts w:ascii="Arial" w:hAnsi="Arial" w:cs="Arial"/>
                <w:sz w:val="20"/>
                <w:szCs w:val="20"/>
              </w:rPr>
            </w:pPr>
            <w:r w:rsidRPr="000F6F52">
              <w:rPr>
                <w:rFonts w:ascii="Arial" w:hAnsi="Arial" w:cs="Arial"/>
                <w:sz w:val="20"/>
                <w:szCs w:val="20"/>
              </w:rPr>
              <w:t>1,638</w:t>
            </w:r>
          </w:p>
        </w:tc>
        <w:tc>
          <w:tcPr>
            <w:tcW w:w="1314" w:type="dxa"/>
            <w:vAlign w:val="bottom"/>
          </w:tcPr>
          <w:p w14:paraId="3D1C16D2" w14:textId="7DA42B72" w:rsidR="0051575F" w:rsidRPr="00391B18" w:rsidRDefault="00DA7466" w:rsidP="00391B18">
            <w:pPr>
              <w:tabs>
                <w:tab w:val="decimal" w:pos="972"/>
              </w:tabs>
              <w:ind w:right="-14"/>
              <w:rPr>
                <w:rFonts w:ascii="Arial" w:hAnsi="Arial" w:cs="Arial"/>
                <w:sz w:val="20"/>
                <w:szCs w:val="20"/>
              </w:rPr>
            </w:pPr>
            <w:r>
              <w:rPr>
                <w:rFonts w:ascii="Arial" w:hAnsi="Arial" w:cs="Arial"/>
                <w:sz w:val="20"/>
                <w:szCs w:val="20"/>
              </w:rPr>
              <w:t>4,122</w:t>
            </w:r>
          </w:p>
        </w:tc>
        <w:tc>
          <w:tcPr>
            <w:tcW w:w="1314" w:type="dxa"/>
            <w:vAlign w:val="bottom"/>
          </w:tcPr>
          <w:p w14:paraId="79A43FFA" w14:textId="64577573" w:rsidR="0051575F" w:rsidRPr="000F6F52" w:rsidRDefault="0051575F" w:rsidP="000F6F52">
            <w:pPr>
              <w:tabs>
                <w:tab w:val="decimal" w:pos="972"/>
              </w:tabs>
              <w:ind w:right="-14"/>
              <w:rPr>
                <w:rFonts w:ascii="Arial" w:hAnsi="Arial" w:cs="Arial"/>
                <w:sz w:val="20"/>
                <w:szCs w:val="20"/>
              </w:rPr>
            </w:pPr>
            <w:r w:rsidRPr="000F6F52">
              <w:rPr>
                <w:rFonts w:ascii="Arial" w:hAnsi="Arial" w:cs="Arial"/>
                <w:sz w:val="20"/>
                <w:szCs w:val="20"/>
              </w:rPr>
              <w:t>4,309</w:t>
            </w:r>
          </w:p>
        </w:tc>
      </w:tr>
      <w:tr w:rsidR="000F6F52" w:rsidRPr="00D618CE" w14:paraId="50BFD7BB" w14:textId="77777777" w:rsidTr="000F6F52">
        <w:tc>
          <w:tcPr>
            <w:tcW w:w="3750" w:type="dxa"/>
          </w:tcPr>
          <w:p w14:paraId="531819DD" w14:textId="39983777" w:rsidR="0051575F" w:rsidRPr="00D618CE" w:rsidRDefault="0051575F" w:rsidP="0051575F">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KMGI Company Limited</w:t>
            </w:r>
          </w:p>
        </w:tc>
        <w:tc>
          <w:tcPr>
            <w:tcW w:w="1401" w:type="dxa"/>
            <w:vAlign w:val="bottom"/>
          </w:tcPr>
          <w:p w14:paraId="5EA526C0" w14:textId="07AE7A2F" w:rsidR="0051575F" w:rsidRPr="000F6F52" w:rsidRDefault="0051575F" w:rsidP="000F6F52">
            <w:pPr>
              <w:pBdr>
                <w:bottom w:val="single" w:sz="4" w:space="1" w:color="auto"/>
              </w:pBdr>
              <w:tabs>
                <w:tab w:val="decimal" w:pos="972"/>
              </w:tabs>
              <w:ind w:right="-14"/>
              <w:rPr>
                <w:rFonts w:ascii="Arial" w:hAnsi="Arial" w:cs="Arial"/>
                <w:sz w:val="20"/>
                <w:szCs w:val="20"/>
              </w:rPr>
            </w:pPr>
            <w:r w:rsidRPr="000F6F52">
              <w:rPr>
                <w:rFonts w:ascii="Arial" w:hAnsi="Arial" w:cs="Arial" w:hint="cs"/>
                <w:sz w:val="20"/>
                <w:szCs w:val="20"/>
                <w:cs/>
              </w:rPr>
              <w:t>(</w:t>
            </w:r>
            <w:r w:rsidRPr="000F6F52">
              <w:rPr>
                <w:rFonts w:ascii="Arial" w:hAnsi="Arial" w:cs="Arial"/>
                <w:sz w:val="20"/>
                <w:szCs w:val="20"/>
                <w:cs/>
              </w:rPr>
              <w:t>110</w:t>
            </w:r>
            <w:r w:rsidRPr="000F6F52">
              <w:rPr>
                <w:rFonts w:ascii="Arial" w:hAnsi="Arial" w:cs="Arial" w:hint="cs"/>
                <w:sz w:val="20"/>
                <w:szCs w:val="20"/>
                <w:cs/>
              </w:rPr>
              <w:t>)</w:t>
            </w:r>
          </w:p>
        </w:tc>
        <w:tc>
          <w:tcPr>
            <w:tcW w:w="1401" w:type="dxa"/>
            <w:vAlign w:val="bottom"/>
          </w:tcPr>
          <w:p w14:paraId="00CC8113" w14:textId="158BCB69" w:rsidR="0051575F" w:rsidRPr="000F6F52" w:rsidRDefault="0051575F" w:rsidP="000F6F52">
            <w:pPr>
              <w:pBdr>
                <w:bottom w:val="single" w:sz="4" w:space="1" w:color="auto"/>
              </w:pBdr>
              <w:tabs>
                <w:tab w:val="decimal" w:pos="972"/>
              </w:tabs>
              <w:ind w:right="-14"/>
              <w:rPr>
                <w:rFonts w:ascii="Arial" w:hAnsi="Arial" w:cs="Arial"/>
                <w:sz w:val="20"/>
                <w:szCs w:val="20"/>
              </w:rPr>
            </w:pPr>
            <w:r w:rsidRPr="000F6F52">
              <w:rPr>
                <w:rFonts w:ascii="Arial" w:hAnsi="Arial" w:cs="Arial"/>
                <w:sz w:val="20"/>
                <w:szCs w:val="20"/>
              </w:rPr>
              <w:t>-</w:t>
            </w:r>
          </w:p>
        </w:tc>
        <w:tc>
          <w:tcPr>
            <w:tcW w:w="1314" w:type="dxa"/>
            <w:vAlign w:val="bottom"/>
          </w:tcPr>
          <w:p w14:paraId="408069E7" w14:textId="09BAB7BA" w:rsidR="0051575F" w:rsidRPr="00391B18" w:rsidRDefault="0051575F" w:rsidP="00391B18">
            <w:pPr>
              <w:pBdr>
                <w:bottom w:val="single" w:sz="4" w:space="1" w:color="auto"/>
              </w:pBdr>
              <w:tabs>
                <w:tab w:val="decimal" w:pos="972"/>
              </w:tabs>
              <w:ind w:right="-14"/>
              <w:rPr>
                <w:rFonts w:ascii="Arial" w:hAnsi="Arial" w:cs="Arial"/>
                <w:sz w:val="20"/>
                <w:szCs w:val="20"/>
              </w:rPr>
            </w:pPr>
            <w:r w:rsidRPr="00391B18">
              <w:rPr>
                <w:rFonts w:ascii="Arial" w:hAnsi="Arial" w:cs="Arial" w:hint="cs"/>
                <w:sz w:val="20"/>
                <w:szCs w:val="20"/>
                <w:cs/>
              </w:rPr>
              <w:t>(</w:t>
            </w:r>
            <w:r w:rsidRPr="00391B18">
              <w:rPr>
                <w:rFonts w:ascii="Arial" w:hAnsi="Arial" w:cs="Arial"/>
                <w:sz w:val="20"/>
                <w:szCs w:val="20"/>
              </w:rPr>
              <w:t>221</w:t>
            </w:r>
            <w:r w:rsidRPr="00391B18">
              <w:rPr>
                <w:rFonts w:ascii="Arial" w:hAnsi="Arial" w:cs="Arial" w:hint="cs"/>
                <w:sz w:val="20"/>
                <w:szCs w:val="20"/>
                <w:cs/>
              </w:rPr>
              <w:t>)</w:t>
            </w:r>
          </w:p>
        </w:tc>
        <w:tc>
          <w:tcPr>
            <w:tcW w:w="1314" w:type="dxa"/>
            <w:vAlign w:val="bottom"/>
          </w:tcPr>
          <w:p w14:paraId="196B9F02" w14:textId="45D2EA8C" w:rsidR="0051575F" w:rsidRPr="000F6F52" w:rsidRDefault="0051575F" w:rsidP="000F6F52">
            <w:pPr>
              <w:pBdr>
                <w:bottom w:val="single" w:sz="4" w:space="1" w:color="auto"/>
              </w:pBdr>
              <w:tabs>
                <w:tab w:val="decimal" w:pos="972"/>
              </w:tabs>
              <w:ind w:right="-14"/>
              <w:rPr>
                <w:rFonts w:ascii="Arial" w:hAnsi="Arial" w:cs="Arial"/>
                <w:sz w:val="20"/>
                <w:szCs w:val="20"/>
              </w:rPr>
            </w:pPr>
            <w:r w:rsidRPr="000F6F52">
              <w:rPr>
                <w:rFonts w:ascii="Arial" w:hAnsi="Arial" w:cs="Arial"/>
                <w:sz w:val="20"/>
                <w:szCs w:val="20"/>
              </w:rPr>
              <w:t>-</w:t>
            </w:r>
          </w:p>
        </w:tc>
      </w:tr>
      <w:tr w:rsidR="000F6F52" w:rsidRPr="00D618CE" w14:paraId="737262C5" w14:textId="77777777" w:rsidTr="000F6F52">
        <w:tc>
          <w:tcPr>
            <w:tcW w:w="3750" w:type="dxa"/>
          </w:tcPr>
          <w:p w14:paraId="276754A8" w14:textId="1F94B3F6" w:rsidR="0051575F" w:rsidRPr="00D618CE" w:rsidRDefault="0051575F" w:rsidP="0051575F">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Total</w:t>
            </w:r>
          </w:p>
        </w:tc>
        <w:tc>
          <w:tcPr>
            <w:tcW w:w="1401" w:type="dxa"/>
            <w:vAlign w:val="bottom"/>
          </w:tcPr>
          <w:p w14:paraId="42278720" w14:textId="4AEF0AC0" w:rsidR="0051575F" w:rsidRPr="000F6F52" w:rsidRDefault="00DA7466" w:rsidP="000F6F52">
            <w:pPr>
              <w:pBdr>
                <w:bottom w:val="double" w:sz="4" w:space="1" w:color="auto"/>
              </w:pBdr>
              <w:tabs>
                <w:tab w:val="decimal" w:pos="972"/>
              </w:tabs>
              <w:ind w:right="-14"/>
              <w:rPr>
                <w:rFonts w:ascii="Arial" w:hAnsi="Arial" w:cs="Arial"/>
                <w:sz w:val="20"/>
                <w:szCs w:val="20"/>
              </w:rPr>
            </w:pPr>
            <w:r>
              <w:rPr>
                <w:rFonts w:ascii="Arial" w:hAnsi="Arial" w:cs="Arial"/>
                <w:sz w:val="20"/>
                <w:szCs w:val="20"/>
              </w:rPr>
              <w:t>2,337</w:t>
            </w:r>
          </w:p>
        </w:tc>
        <w:tc>
          <w:tcPr>
            <w:tcW w:w="1401" w:type="dxa"/>
            <w:vAlign w:val="bottom"/>
          </w:tcPr>
          <w:p w14:paraId="0177A527" w14:textId="1D78C95B" w:rsidR="0051575F" w:rsidRPr="000F6F52" w:rsidRDefault="0051575F" w:rsidP="000F6F52">
            <w:pPr>
              <w:pBdr>
                <w:bottom w:val="double" w:sz="4" w:space="1" w:color="auto"/>
              </w:pBdr>
              <w:tabs>
                <w:tab w:val="decimal" w:pos="972"/>
              </w:tabs>
              <w:ind w:right="-14"/>
              <w:rPr>
                <w:rFonts w:ascii="Arial" w:hAnsi="Arial" w:cs="Arial"/>
                <w:sz w:val="20"/>
                <w:szCs w:val="20"/>
              </w:rPr>
            </w:pPr>
            <w:r w:rsidRPr="000F6F52">
              <w:rPr>
                <w:rFonts w:ascii="Arial" w:hAnsi="Arial" w:cs="Arial"/>
                <w:sz w:val="20"/>
                <w:szCs w:val="20"/>
              </w:rPr>
              <w:t>1,638</w:t>
            </w:r>
          </w:p>
        </w:tc>
        <w:tc>
          <w:tcPr>
            <w:tcW w:w="1314" w:type="dxa"/>
            <w:vAlign w:val="bottom"/>
          </w:tcPr>
          <w:p w14:paraId="66078A6E" w14:textId="41A14476" w:rsidR="0051575F" w:rsidRPr="00391B18" w:rsidRDefault="00DA7466" w:rsidP="00391B18">
            <w:pPr>
              <w:pBdr>
                <w:bottom w:val="double" w:sz="4" w:space="1" w:color="auto"/>
              </w:pBdr>
              <w:tabs>
                <w:tab w:val="decimal" w:pos="972"/>
              </w:tabs>
              <w:ind w:right="-14"/>
              <w:rPr>
                <w:rFonts w:ascii="Arial" w:hAnsi="Arial" w:cs="Arial"/>
                <w:sz w:val="20"/>
                <w:szCs w:val="20"/>
              </w:rPr>
            </w:pPr>
            <w:r>
              <w:rPr>
                <w:rFonts w:ascii="Arial" w:hAnsi="Arial" w:cs="Arial"/>
                <w:sz w:val="20"/>
                <w:szCs w:val="20"/>
              </w:rPr>
              <w:t>3,901</w:t>
            </w:r>
          </w:p>
        </w:tc>
        <w:tc>
          <w:tcPr>
            <w:tcW w:w="1314" w:type="dxa"/>
            <w:vAlign w:val="bottom"/>
          </w:tcPr>
          <w:p w14:paraId="4A567FD1" w14:textId="234FACD7" w:rsidR="0051575F" w:rsidRPr="000F6F52" w:rsidRDefault="0051575F" w:rsidP="000F6F52">
            <w:pPr>
              <w:pBdr>
                <w:bottom w:val="double" w:sz="4" w:space="1" w:color="auto"/>
              </w:pBdr>
              <w:tabs>
                <w:tab w:val="decimal" w:pos="972"/>
              </w:tabs>
              <w:ind w:right="-14"/>
              <w:rPr>
                <w:rFonts w:ascii="Arial" w:hAnsi="Arial" w:cs="Arial"/>
                <w:sz w:val="20"/>
                <w:szCs w:val="20"/>
              </w:rPr>
            </w:pPr>
            <w:r w:rsidRPr="000F6F52">
              <w:rPr>
                <w:rFonts w:ascii="Arial" w:hAnsi="Arial" w:cs="Arial"/>
                <w:sz w:val="20"/>
                <w:szCs w:val="20"/>
              </w:rPr>
              <w:t>4,309</w:t>
            </w:r>
          </w:p>
        </w:tc>
      </w:tr>
    </w:tbl>
    <w:p w14:paraId="32904739" w14:textId="6379D4BD" w:rsidR="00113153" w:rsidRDefault="00113153"/>
    <w:p w14:paraId="6ABB6736" w14:textId="77777777" w:rsidR="00226D10" w:rsidRDefault="00226D10"/>
    <w:tbl>
      <w:tblPr>
        <w:tblW w:w="10530" w:type="dxa"/>
        <w:tblInd w:w="-450" w:type="dxa"/>
        <w:tblLayout w:type="fixed"/>
        <w:tblLook w:val="0000" w:firstRow="0" w:lastRow="0" w:firstColumn="0" w:lastColumn="0" w:noHBand="0" w:noVBand="0"/>
      </w:tblPr>
      <w:tblGrid>
        <w:gridCol w:w="1530"/>
        <w:gridCol w:w="990"/>
        <w:gridCol w:w="1170"/>
        <w:gridCol w:w="855"/>
        <w:gridCol w:w="855"/>
        <w:gridCol w:w="855"/>
        <w:gridCol w:w="855"/>
        <w:gridCol w:w="855"/>
        <w:gridCol w:w="855"/>
        <w:gridCol w:w="855"/>
        <w:gridCol w:w="847"/>
        <w:gridCol w:w="8"/>
      </w:tblGrid>
      <w:tr w:rsidR="00EB33A6" w:rsidRPr="000058FB" w14:paraId="3BFA6D2C" w14:textId="77777777" w:rsidTr="008E03B1">
        <w:trPr>
          <w:gridAfter w:val="1"/>
          <w:wAfter w:w="8" w:type="dxa"/>
        </w:trPr>
        <w:tc>
          <w:tcPr>
            <w:tcW w:w="1530" w:type="dxa"/>
            <w:tcBorders>
              <w:left w:val="nil"/>
              <w:bottom w:val="nil"/>
              <w:right w:val="nil"/>
            </w:tcBorders>
            <w:vAlign w:val="bottom"/>
          </w:tcPr>
          <w:p w14:paraId="2F904C50" w14:textId="45F06645"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4DCC596D"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38F8590" w14:textId="77777777" w:rsidR="00A6381F" w:rsidRPr="000058FB" w:rsidRDefault="00A6381F" w:rsidP="0089523C">
            <w:pPr>
              <w:spacing w:line="240" w:lineRule="exact"/>
              <w:jc w:val="right"/>
              <w:rPr>
                <w:rFonts w:ascii="Arial" w:hAnsi="Arial"/>
                <w:sz w:val="15"/>
                <w:szCs w:val="15"/>
              </w:rPr>
            </w:pPr>
          </w:p>
        </w:tc>
        <w:tc>
          <w:tcPr>
            <w:tcW w:w="6832" w:type="dxa"/>
            <w:gridSpan w:val="8"/>
            <w:tcBorders>
              <w:top w:val="nil"/>
              <w:left w:val="nil"/>
              <w:bottom w:val="nil"/>
              <w:right w:val="nil"/>
            </w:tcBorders>
            <w:vAlign w:val="bottom"/>
          </w:tcPr>
          <w:p w14:paraId="2403AC6C" w14:textId="77777777" w:rsidR="00A6381F" w:rsidRPr="000058FB" w:rsidRDefault="00A6381F" w:rsidP="0089523C">
            <w:pPr>
              <w:spacing w:line="240" w:lineRule="exact"/>
              <w:jc w:val="right"/>
              <w:rPr>
                <w:rFonts w:ascii="Arial" w:hAnsi="Arial"/>
                <w:sz w:val="15"/>
                <w:szCs w:val="15"/>
              </w:rPr>
            </w:pPr>
            <w:r w:rsidRPr="000058FB">
              <w:rPr>
                <w:rFonts w:ascii="Arial" w:hAnsi="Arial"/>
                <w:sz w:val="15"/>
                <w:szCs w:val="15"/>
              </w:rPr>
              <w:t>(Unit: Thousand Baht)</w:t>
            </w:r>
          </w:p>
        </w:tc>
      </w:tr>
      <w:tr w:rsidR="00EB33A6" w:rsidRPr="000058FB" w14:paraId="6C7FBC70" w14:textId="77777777" w:rsidTr="008E03B1">
        <w:trPr>
          <w:gridAfter w:val="1"/>
          <w:wAfter w:w="8" w:type="dxa"/>
        </w:trPr>
        <w:tc>
          <w:tcPr>
            <w:tcW w:w="1530" w:type="dxa"/>
            <w:tcBorders>
              <w:left w:val="nil"/>
              <w:bottom w:val="nil"/>
              <w:right w:val="nil"/>
            </w:tcBorders>
            <w:vAlign w:val="bottom"/>
          </w:tcPr>
          <w:p w14:paraId="113B04D5" w14:textId="77777777"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20351CAC"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099BC4A" w14:textId="77777777" w:rsidR="00A6381F" w:rsidRPr="000058FB" w:rsidRDefault="00A6381F" w:rsidP="0089523C">
            <w:pPr>
              <w:spacing w:line="240" w:lineRule="exact"/>
              <w:jc w:val="center"/>
              <w:rPr>
                <w:rFonts w:ascii="Arial" w:hAnsi="Arial"/>
                <w:sz w:val="15"/>
                <w:szCs w:val="15"/>
              </w:rPr>
            </w:pPr>
          </w:p>
        </w:tc>
        <w:tc>
          <w:tcPr>
            <w:tcW w:w="6832" w:type="dxa"/>
            <w:gridSpan w:val="8"/>
            <w:tcBorders>
              <w:top w:val="nil"/>
              <w:left w:val="nil"/>
              <w:bottom w:val="nil"/>
              <w:right w:val="nil"/>
            </w:tcBorders>
            <w:vAlign w:val="bottom"/>
          </w:tcPr>
          <w:p w14:paraId="14D93981"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Separate financial statements</w:t>
            </w:r>
          </w:p>
        </w:tc>
      </w:tr>
      <w:tr w:rsidR="00395E63" w:rsidRPr="000058FB" w14:paraId="68963DC7" w14:textId="77777777" w:rsidTr="008E03B1">
        <w:tc>
          <w:tcPr>
            <w:tcW w:w="1530" w:type="dxa"/>
            <w:tcBorders>
              <w:left w:val="nil"/>
              <w:bottom w:val="nil"/>
              <w:right w:val="nil"/>
            </w:tcBorders>
            <w:vAlign w:val="bottom"/>
          </w:tcPr>
          <w:p w14:paraId="7B6D05D3" w14:textId="77777777" w:rsidR="00A6381F" w:rsidRPr="000058FB" w:rsidRDefault="00A6381F" w:rsidP="0089523C">
            <w:pPr>
              <w:pBdr>
                <w:bottom w:val="single" w:sz="4" w:space="1" w:color="auto"/>
              </w:pBdr>
              <w:spacing w:line="240" w:lineRule="exact"/>
              <w:jc w:val="center"/>
              <w:rPr>
                <w:rFonts w:ascii="Arial" w:hAnsi="Arial" w:cs="Arial"/>
                <w:sz w:val="15"/>
                <w:szCs w:val="15"/>
                <w:highlight w:val="yellow"/>
                <w:cs/>
              </w:rPr>
            </w:pPr>
            <w:r w:rsidRPr="000058FB">
              <w:rPr>
                <w:rFonts w:ascii="Arial" w:hAnsi="Arial" w:cs="Arial"/>
                <w:sz w:val="15"/>
                <w:szCs w:val="15"/>
              </w:rPr>
              <w:t>Joint ventures</w:t>
            </w:r>
          </w:p>
        </w:tc>
        <w:tc>
          <w:tcPr>
            <w:tcW w:w="990" w:type="dxa"/>
            <w:tcBorders>
              <w:top w:val="nil"/>
              <w:left w:val="nil"/>
              <w:bottom w:val="nil"/>
              <w:right w:val="nil"/>
            </w:tcBorders>
            <w:vAlign w:val="bottom"/>
          </w:tcPr>
          <w:p w14:paraId="20857AA6"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Nature of business</w:t>
            </w:r>
          </w:p>
        </w:tc>
        <w:tc>
          <w:tcPr>
            <w:tcW w:w="1170" w:type="dxa"/>
            <w:tcBorders>
              <w:top w:val="nil"/>
              <w:left w:val="nil"/>
              <w:bottom w:val="nil"/>
              <w:right w:val="nil"/>
            </w:tcBorders>
            <w:vAlign w:val="bottom"/>
          </w:tcPr>
          <w:p w14:paraId="3BBEE3AF" w14:textId="1E6F2763" w:rsidR="00A6381F" w:rsidRPr="000058FB" w:rsidRDefault="00A6381F" w:rsidP="0089523C">
            <w:pPr>
              <w:pBdr>
                <w:bottom w:val="single" w:sz="4" w:space="1" w:color="auto"/>
              </w:pBdr>
              <w:spacing w:line="240" w:lineRule="exact"/>
              <w:jc w:val="center"/>
              <w:rPr>
                <w:rFonts w:ascii="Arial" w:hAnsi="Arial"/>
                <w:sz w:val="15"/>
                <w:szCs w:val="15"/>
              </w:rPr>
            </w:pPr>
            <w:r w:rsidRPr="000058FB">
              <w:rPr>
                <w:rFonts w:ascii="Arial" w:hAnsi="Arial"/>
                <w:sz w:val="15"/>
                <w:szCs w:val="15"/>
              </w:rPr>
              <w:t>Country of incorporation</w:t>
            </w:r>
          </w:p>
        </w:tc>
        <w:tc>
          <w:tcPr>
            <w:tcW w:w="1710" w:type="dxa"/>
            <w:gridSpan w:val="2"/>
            <w:tcBorders>
              <w:top w:val="nil"/>
              <w:left w:val="nil"/>
              <w:bottom w:val="nil"/>
              <w:right w:val="nil"/>
            </w:tcBorders>
            <w:vAlign w:val="bottom"/>
          </w:tcPr>
          <w:p w14:paraId="25317EF4"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Shareholding percentage</w:t>
            </w:r>
          </w:p>
        </w:tc>
        <w:tc>
          <w:tcPr>
            <w:tcW w:w="1710" w:type="dxa"/>
            <w:gridSpan w:val="2"/>
            <w:tcBorders>
              <w:top w:val="nil"/>
              <w:left w:val="nil"/>
              <w:bottom w:val="nil"/>
              <w:right w:val="nil"/>
            </w:tcBorders>
            <w:vAlign w:val="bottom"/>
          </w:tcPr>
          <w:p w14:paraId="76E009F7"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Cost</w:t>
            </w:r>
          </w:p>
        </w:tc>
        <w:tc>
          <w:tcPr>
            <w:tcW w:w="1710" w:type="dxa"/>
            <w:gridSpan w:val="2"/>
            <w:tcBorders>
              <w:left w:val="nil"/>
              <w:right w:val="nil"/>
            </w:tcBorders>
            <w:shd w:val="clear" w:color="auto" w:fill="auto"/>
            <w:vAlign w:val="bottom"/>
          </w:tcPr>
          <w:p w14:paraId="0BEB32D5"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Allowance for impairment of investments</w:t>
            </w:r>
          </w:p>
        </w:tc>
        <w:tc>
          <w:tcPr>
            <w:tcW w:w="1710" w:type="dxa"/>
            <w:gridSpan w:val="3"/>
            <w:tcBorders>
              <w:left w:val="nil"/>
              <w:right w:val="nil"/>
            </w:tcBorders>
            <w:vAlign w:val="bottom"/>
          </w:tcPr>
          <w:p w14:paraId="5909D0A5" w14:textId="2946CD05"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 xml:space="preserve">Carrying amounts based on </w:t>
            </w:r>
            <w:proofErr w:type="gramStart"/>
            <w:r w:rsidRPr="000058FB">
              <w:rPr>
                <w:rFonts w:ascii="Arial" w:hAnsi="Arial"/>
                <w:sz w:val="15"/>
                <w:szCs w:val="15"/>
              </w:rPr>
              <w:t>cost</w:t>
            </w:r>
            <w:r w:rsidR="008E03B1">
              <w:rPr>
                <w:rFonts w:ascii="Arial" w:hAnsi="Arial"/>
                <w:sz w:val="15"/>
                <w:szCs w:val="15"/>
              </w:rPr>
              <w:t xml:space="preserve"> </w:t>
            </w:r>
            <w:r w:rsidRPr="000058FB">
              <w:rPr>
                <w:rFonts w:ascii="Arial" w:hAnsi="Arial"/>
                <w:sz w:val="15"/>
                <w:szCs w:val="15"/>
              </w:rPr>
              <w:t xml:space="preserve"> method</w:t>
            </w:r>
            <w:proofErr w:type="gramEnd"/>
            <w:r w:rsidRPr="000058FB">
              <w:rPr>
                <w:rFonts w:ascii="Arial" w:hAnsi="Arial"/>
                <w:sz w:val="15"/>
                <w:szCs w:val="15"/>
              </w:rPr>
              <w:t xml:space="preserve"> - net</w:t>
            </w:r>
          </w:p>
        </w:tc>
      </w:tr>
      <w:tr w:rsidR="00685E8B" w:rsidRPr="000058FB" w14:paraId="2798EE4A" w14:textId="77777777" w:rsidTr="008E03B1">
        <w:tc>
          <w:tcPr>
            <w:tcW w:w="1530" w:type="dxa"/>
            <w:tcBorders>
              <w:top w:val="nil"/>
              <w:left w:val="nil"/>
              <w:bottom w:val="nil"/>
              <w:right w:val="nil"/>
            </w:tcBorders>
          </w:tcPr>
          <w:p w14:paraId="66CCF473" w14:textId="121C0DC0"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5FCAD4F7" w14:textId="77777777" w:rsidR="00685E8B" w:rsidRPr="000058FB" w:rsidRDefault="00685E8B" w:rsidP="00685E8B">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0358E4DF"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0450EA06" w14:textId="6CB873F5"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w:t>
            </w:r>
            <w:r w:rsidR="007D2683">
              <w:rPr>
                <w:rFonts w:ascii="Arial" w:hAnsi="Arial"/>
                <w:sz w:val="15"/>
                <w:szCs w:val="15"/>
              </w:rPr>
              <w:t>September</w:t>
            </w:r>
            <w:r w:rsidRPr="00685E8B">
              <w:rPr>
                <w:rFonts w:ascii="Arial" w:hAnsi="Arial"/>
                <w:sz w:val="15"/>
                <w:szCs w:val="15"/>
              </w:rPr>
              <w:t xml:space="preserve">    </w:t>
            </w:r>
          </w:p>
        </w:tc>
        <w:tc>
          <w:tcPr>
            <w:tcW w:w="855" w:type="dxa"/>
            <w:tcBorders>
              <w:top w:val="nil"/>
              <w:left w:val="nil"/>
              <w:bottom w:val="nil"/>
              <w:right w:val="nil"/>
            </w:tcBorders>
          </w:tcPr>
          <w:p w14:paraId="2F2EA5B2" w14:textId="6CC7C89B"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2B977C60" w14:textId="0F905DE9"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w:t>
            </w:r>
            <w:r w:rsidR="007D2683">
              <w:rPr>
                <w:rFonts w:ascii="Arial" w:hAnsi="Arial"/>
                <w:sz w:val="15"/>
                <w:szCs w:val="15"/>
              </w:rPr>
              <w:t>September</w:t>
            </w:r>
            <w:r w:rsidR="007D2683" w:rsidRPr="00685E8B">
              <w:rPr>
                <w:rFonts w:ascii="Arial" w:hAnsi="Arial"/>
                <w:sz w:val="15"/>
                <w:szCs w:val="15"/>
              </w:rPr>
              <w:t xml:space="preserve">    </w:t>
            </w:r>
          </w:p>
        </w:tc>
        <w:tc>
          <w:tcPr>
            <w:tcW w:w="855" w:type="dxa"/>
            <w:tcBorders>
              <w:top w:val="nil"/>
              <w:left w:val="nil"/>
              <w:bottom w:val="nil"/>
              <w:right w:val="nil"/>
            </w:tcBorders>
          </w:tcPr>
          <w:p w14:paraId="6D8B3920" w14:textId="61F6F557"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11B810E" w14:textId="3F8B82A3"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w:t>
            </w:r>
            <w:r w:rsidR="007D2683">
              <w:rPr>
                <w:rFonts w:ascii="Arial" w:hAnsi="Arial"/>
                <w:sz w:val="15"/>
                <w:szCs w:val="15"/>
              </w:rPr>
              <w:t>September</w:t>
            </w:r>
            <w:r w:rsidR="007D2683" w:rsidRPr="00685E8B">
              <w:rPr>
                <w:rFonts w:ascii="Arial" w:hAnsi="Arial"/>
                <w:sz w:val="15"/>
                <w:szCs w:val="15"/>
              </w:rPr>
              <w:t xml:space="preserve">    </w:t>
            </w:r>
          </w:p>
        </w:tc>
        <w:tc>
          <w:tcPr>
            <w:tcW w:w="855" w:type="dxa"/>
            <w:tcBorders>
              <w:top w:val="nil"/>
              <w:left w:val="nil"/>
              <w:bottom w:val="nil"/>
              <w:right w:val="nil"/>
            </w:tcBorders>
          </w:tcPr>
          <w:p w14:paraId="6732B673" w14:textId="61481146"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F8E34BE" w14:textId="619B4846"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w:t>
            </w:r>
            <w:r w:rsidR="007D2683">
              <w:rPr>
                <w:rFonts w:ascii="Arial" w:hAnsi="Arial"/>
                <w:sz w:val="15"/>
                <w:szCs w:val="15"/>
              </w:rPr>
              <w:t>September</w:t>
            </w:r>
            <w:r w:rsidR="007D2683" w:rsidRPr="00685E8B">
              <w:rPr>
                <w:rFonts w:ascii="Arial" w:hAnsi="Arial"/>
                <w:sz w:val="15"/>
                <w:szCs w:val="15"/>
              </w:rPr>
              <w:t xml:space="preserve">    </w:t>
            </w:r>
          </w:p>
        </w:tc>
        <w:tc>
          <w:tcPr>
            <w:tcW w:w="855" w:type="dxa"/>
            <w:gridSpan w:val="2"/>
            <w:tcBorders>
              <w:top w:val="nil"/>
              <w:left w:val="nil"/>
              <w:bottom w:val="nil"/>
              <w:right w:val="nil"/>
            </w:tcBorders>
          </w:tcPr>
          <w:p w14:paraId="2D8A2422" w14:textId="4F9C28C3"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r>
      <w:tr w:rsidR="00685E8B" w:rsidRPr="000058FB" w14:paraId="7160C562" w14:textId="77777777" w:rsidTr="008E03B1">
        <w:tc>
          <w:tcPr>
            <w:tcW w:w="1530" w:type="dxa"/>
            <w:tcBorders>
              <w:top w:val="nil"/>
              <w:left w:val="nil"/>
              <w:bottom w:val="nil"/>
              <w:right w:val="nil"/>
            </w:tcBorders>
          </w:tcPr>
          <w:p w14:paraId="206AB922" w14:textId="77777777"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394D0A58" w14:textId="77777777" w:rsidR="00685E8B" w:rsidRPr="000058FB" w:rsidRDefault="00685E8B" w:rsidP="00685E8B">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5B92A643"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24013F71" w14:textId="1EC703FA"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5EEBA97E" w14:textId="14A8C800"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11D21FA4" w14:textId="5930800F"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45149A63" w14:textId="34ADA341"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4273B091" w14:textId="045CCC5C"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6B497407" w14:textId="77188D6E"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7BF52A13" w14:textId="03F6B504"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gridSpan w:val="2"/>
            <w:tcBorders>
              <w:top w:val="nil"/>
              <w:left w:val="nil"/>
              <w:bottom w:val="nil"/>
              <w:right w:val="nil"/>
            </w:tcBorders>
          </w:tcPr>
          <w:p w14:paraId="075C0CB9" w14:textId="2A8B1E44"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r>
      <w:tr w:rsidR="00685E8B" w:rsidRPr="000058FB" w14:paraId="204484B6" w14:textId="77777777" w:rsidTr="008E03B1">
        <w:tc>
          <w:tcPr>
            <w:tcW w:w="1530" w:type="dxa"/>
            <w:tcBorders>
              <w:top w:val="nil"/>
              <w:left w:val="nil"/>
              <w:bottom w:val="nil"/>
              <w:right w:val="nil"/>
            </w:tcBorders>
          </w:tcPr>
          <w:p w14:paraId="30FA60BB" w14:textId="77777777"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105DA33A"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1170" w:type="dxa"/>
            <w:tcBorders>
              <w:top w:val="nil"/>
              <w:left w:val="nil"/>
              <w:bottom w:val="nil"/>
              <w:right w:val="nil"/>
            </w:tcBorders>
          </w:tcPr>
          <w:p w14:paraId="734BB1DF" w14:textId="77777777" w:rsidR="00685E8B" w:rsidRPr="000058FB" w:rsidRDefault="00685E8B" w:rsidP="00685E8B">
            <w:pPr>
              <w:spacing w:line="240" w:lineRule="exact"/>
              <w:jc w:val="center"/>
              <w:rPr>
                <w:rFonts w:ascii="Arial" w:hAnsi="Arial"/>
                <w:sz w:val="15"/>
                <w:szCs w:val="15"/>
              </w:rPr>
            </w:pPr>
          </w:p>
        </w:tc>
        <w:tc>
          <w:tcPr>
            <w:tcW w:w="855" w:type="dxa"/>
            <w:tcBorders>
              <w:top w:val="nil"/>
              <w:left w:val="nil"/>
              <w:bottom w:val="nil"/>
              <w:right w:val="nil"/>
            </w:tcBorders>
          </w:tcPr>
          <w:p w14:paraId="39F3B4FE" w14:textId="77777777"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55734D36" w14:textId="77777777"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436601C2"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3B5E53F5" w14:textId="3A845F77"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bottom w:val="nil"/>
              <w:right w:val="nil"/>
            </w:tcBorders>
          </w:tcPr>
          <w:p w14:paraId="2CC7A7BC" w14:textId="77777777" w:rsidR="00685E8B" w:rsidRPr="00AD663F" w:rsidRDefault="00685E8B" w:rsidP="00685E8B">
            <w:pPr>
              <w:tabs>
                <w:tab w:val="right" w:pos="7200"/>
                <w:tab w:val="right" w:pos="8540"/>
              </w:tabs>
              <w:spacing w:line="240" w:lineRule="exact"/>
              <w:jc w:val="center"/>
              <w:rPr>
                <w:rFonts w:ascii="Arial" w:hAnsi="Arial"/>
                <w:sz w:val="15"/>
                <w:szCs w:val="15"/>
              </w:rPr>
            </w:pPr>
          </w:p>
        </w:tc>
        <w:tc>
          <w:tcPr>
            <w:tcW w:w="855" w:type="dxa"/>
            <w:tcBorders>
              <w:top w:val="nil"/>
              <w:left w:val="nil"/>
              <w:bottom w:val="nil"/>
              <w:right w:val="nil"/>
            </w:tcBorders>
          </w:tcPr>
          <w:p w14:paraId="027AA6F3" w14:textId="034F2BDB"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right w:val="nil"/>
            </w:tcBorders>
          </w:tcPr>
          <w:p w14:paraId="36636EFA" w14:textId="77777777" w:rsidR="00685E8B" w:rsidRPr="00AD663F" w:rsidRDefault="00685E8B" w:rsidP="00685E8B">
            <w:pPr>
              <w:spacing w:line="240" w:lineRule="exact"/>
              <w:jc w:val="center"/>
              <w:rPr>
                <w:rFonts w:ascii="Arial" w:hAnsi="Arial"/>
                <w:sz w:val="15"/>
                <w:szCs w:val="15"/>
                <w:cs/>
              </w:rPr>
            </w:pPr>
          </w:p>
        </w:tc>
        <w:tc>
          <w:tcPr>
            <w:tcW w:w="855" w:type="dxa"/>
            <w:gridSpan w:val="2"/>
            <w:tcBorders>
              <w:top w:val="nil"/>
              <w:left w:val="nil"/>
              <w:right w:val="nil"/>
            </w:tcBorders>
          </w:tcPr>
          <w:p w14:paraId="1FA5373B" w14:textId="0F5218F3"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r>
      <w:tr w:rsidR="00F71863" w:rsidRPr="000058FB" w14:paraId="5FDD809F" w14:textId="77777777" w:rsidTr="008E03B1">
        <w:tc>
          <w:tcPr>
            <w:tcW w:w="1530" w:type="dxa"/>
            <w:tcBorders>
              <w:top w:val="nil"/>
              <w:left w:val="nil"/>
              <w:bottom w:val="nil"/>
              <w:right w:val="nil"/>
            </w:tcBorders>
          </w:tcPr>
          <w:p w14:paraId="7FA40F62" w14:textId="0A877F07" w:rsidR="00F71863" w:rsidRPr="000058FB" w:rsidRDefault="00F71863" w:rsidP="00F71863">
            <w:pPr>
              <w:spacing w:line="240" w:lineRule="exact"/>
              <w:ind w:left="162" w:right="-107" w:hanging="162"/>
              <w:rPr>
                <w:rFonts w:ascii="Arial" w:hAnsi="Arial"/>
                <w:sz w:val="15"/>
                <w:szCs w:val="15"/>
                <w:cs/>
              </w:rPr>
            </w:pPr>
            <w:proofErr w:type="spellStart"/>
            <w:r w:rsidRPr="000058FB">
              <w:rPr>
                <w:rFonts w:ascii="Arial" w:hAnsi="Arial"/>
                <w:sz w:val="15"/>
                <w:szCs w:val="15"/>
              </w:rPr>
              <w:t>Karmarts</w:t>
            </w:r>
            <w:proofErr w:type="spellEnd"/>
            <w:r w:rsidRPr="000058FB">
              <w:rPr>
                <w:rFonts w:ascii="Arial" w:hAnsi="Arial"/>
                <w:sz w:val="15"/>
                <w:szCs w:val="15"/>
              </w:rPr>
              <w:t xml:space="preserve"> Vietnam</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53EF1790" w14:textId="35ED3712" w:rsidR="00F71863" w:rsidRPr="000058FB" w:rsidRDefault="00F71863" w:rsidP="00F71863">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1667DDFC" w14:textId="0B473686" w:rsidR="00F71863" w:rsidRPr="000058FB" w:rsidRDefault="00F71863" w:rsidP="00F71863">
            <w:pPr>
              <w:spacing w:line="240" w:lineRule="exact"/>
              <w:jc w:val="center"/>
              <w:rPr>
                <w:rFonts w:ascii="Arial" w:hAnsi="Arial"/>
                <w:sz w:val="15"/>
                <w:szCs w:val="15"/>
              </w:rPr>
            </w:pPr>
            <w:r w:rsidRPr="000058FB">
              <w:rPr>
                <w:rFonts w:ascii="Arial" w:hAnsi="Arial"/>
                <w:sz w:val="15"/>
                <w:szCs w:val="15"/>
              </w:rPr>
              <w:t>Vietnam</w:t>
            </w:r>
          </w:p>
        </w:tc>
        <w:tc>
          <w:tcPr>
            <w:tcW w:w="855" w:type="dxa"/>
            <w:tcBorders>
              <w:top w:val="nil"/>
              <w:left w:val="nil"/>
              <w:bottom w:val="nil"/>
              <w:right w:val="nil"/>
            </w:tcBorders>
          </w:tcPr>
          <w:p w14:paraId="29BBCAE4" w14:textId="06E5510C" w:rsidR="00F71863" w:rsidRPr="000058FB" w:rsidRDefault="00F71863" w:rsidP="00F71863">
            <w:pPr>
              <w:tabs>
                <w:tab w:val="decimal" w:pos="350"/>
              </w:tabs>
              <w:spacing w:line="240" w:lineRule="exact"/>
              <w:jc w:val="both"/>
              <w:rPr>
                <w:rFonts w:ascii="Arial" w:hAnsi="Arial" w:cs="Arial"/>
                <w:sz w:val="15"/>
                <w:szCs w:val="15"/>
              </w:rPr>
            </w:pPr>
            <w:r w:rsidRPr="00F555D1">
              <w:rPr>
                <w:rFonts w:ascii="Arial" w:hAnsi="Arial" w:cs="Arial" w:hint="cs"/>
                <w:sz w:val="15"/>
                <w:szCs w:val="15"/>
                <w:cs/>
              </w:rPr>
              <w:t>49.00</w:t>
            </w:r>
          </w:p>
        </w:tc>
        <w:tc>
          <w:tcPr>
            <w:tcW w:w="855" w:type="dxa"/>
            <w:tcBorders>
              <w:top w:val="nil"/>
              <w:left w:val="nil"/>
              <w:bottom w:val="nil"/>
              <w:right w:val="nil"/>
            </w:tcBorders>
          </w:tcPr>
          <w:p w14:paraId="2463451A" w14:textId="001AADFF" w:rsidR="00F71863" w:rsidRPr="000058FB" w:rsidRDefault="00F71863" w:rsidP="00F71863">
            <w:pPr>
              <w:tabs>
                <w:tab w:val="decimal" w:pos="350"/>
              </w:tabs>
              <w:spacing w:line="240" w:lineRule="exact"/>
              <w:jc w:val="both"/>
              <w:rPr>
                <w:rFonts w:ascii="Arial" w:hAnsi="Arial" w:cs="Arial"/>
                <w:sz w:val="15"/>
                <w:szCs w:val="15"/>
              </w:rPr>
            </w:pPr>
            <w:r w:rsidRPr="000058FB">
              <w:rPr>
                <w:rFonts w:ascii="Arial" w:hAnsi="Arial" w:cs="Arial"/>
                <w:sz w:val="15"/>
                <w:szCs w:val="15"/>
                <w:cs/>
              </w:rPr>
              <w:t>49.00</w:t>
            </w:r>
          </w:p>
        </w:tc>
        <w:tc>
          <w:tcPr>
            <w:tcW w:w="855" w:type="dxa"/>
            <w:tcBorders>
              <w:top w:val="nil"/>
              <w:left w:val="nil"/>
              <w:bottom w:val="nil"/>
              <w:right w:val="nil"/>
            </w:tcBorders>
          </w:tcPr>
          <w:p w14:paraId="0F5EB9BC" w14:textId="4C903B85" w:rsidR="00F71863" w:rsidRPr="000058FB" w:rsidRDefault="00F71863" w:rsidP="00F71863">
            <w:pPr>
              <w:tabs>
                <w:tab w:val="decimal" w:pos="586"/>
              </w:tabs>
              <w:spacing w:line="240" w:lineRule="exact"/>
              <w:jc w:val="center"/>
              <w:rPr>
                <w:rFonts w:ascii="Arial" w:hAnsi="Arial" w:cs="Arial"/>
                <w:sz w:val="15"/>
                <w:szCs w:val="15"/>
              </w:rPr>
            </w:pPr>
            <w:r w:rsidRPr="002019D4">
              <w:rPr>
                <w:rFonts w:ascii="Arial" w:hAnsi="Arial" w:cs="Arial" w:hint="cs"/>
                <w:sz w:val="15"/>
                <w:szCs w:val="15"/>
              </w:rPr>
              <w:t>3,563</w:t>
            </w:r>
          </w:p>
        </w:tc>
        <w:tc>
          <w:tcPr>
            <w:tcW w:w="855" w:type="dxa"/>
            <w:tcBorders>
              <w:top w:val="nil"/>
              <w:left w:val="nil"/>
              <w:bottom w:val="nil"/>
              <w:right w:val="nil"/>
            </w:tcBorders>
          </w:tcPr>
          <w:p w14:paraId="4008191E" w14:textId="2EE923EF"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tcPr>
          <w:p w14:paraId="11B87A1B" w14:textId="3BE482BC" w:rsidR="00F71863" w:rsidRPr="000058FB" w:rsidRDefault="00F71863" w:rsidP="00F71863">
            <w:pPr>
              <w:tabs>
                <w:tab w:val="decimal" w:pos="586"/>
              </w:tabs>
              <w:spacing w:line="240" w:lineRule="exact"/>
              <w:jc w:val="center"/>
              <w:rPr>
                <w:rFonts w:ascii="Arial" w:hAnsi="Arial" w:cs="Arial"/>
                <w:sz w:val="15"/>
                <w:szCs w:val="15"/>
              </w:rPr>
            </w:pPr>
            <w:r w:rsidRPr="0087298D">
              <w:rPr>
                <w:rFonts w:ascii="Arial" w:hAnsi="Arial" w:cs="Arial" w:hint="cs"/>
                <w:sz w:val="15"/>
                <w:szCs w:val="15"/>
              </w:rPr>
              <w:t>(3,563)</w:t>
            </w:r>
          </w:p>
        </w:tc>
        <w:tc>
          <w:tcPr>
            <w:tcW w:w="855" w:type="dxa"/>
            <w:tcBorders>
              <w:top w:val="nil"/>
              <w:left w:val="nil"/>
              <w:bottom w:val="nil"/>
              <w:right w:val="nil"/>
            </w:tcBorders>
          </w:tcPr>
          <w:p w14:paraId="6D3107FE" w14:textId="78908C2D"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right w:val="nil"/>
            </w:tcBorders>
          </w:tcPr>
          <w:p w14:paraId="0D0C7F3B" w14:textId="3F841A0A" w:rsidR="00F71863" w:rsidRPr="000058FB" w:rsidRDefault="00F71863" w:rsidP="00F71863">
            <w:pPr>
              <w:tabs>
                <w:tab w:val="decimal" w:pos="586"/>
              </w:tabs>
              <w:spacing w:line="240" w:lineRule="exact"/>
              <w:jc w:val="center"/>
              <w:rPr>
                <w:rFonts w:ascii="Arial" w:hAnsi="Arial" w:cs="Arial"/>
                <w:sz w:val="15"/>
                <w:szCs w:val="15"/>
              </w:rPr>
            </w:pPr>
            <w:r w:rsidRPr="00F71863">
              <w:rPr>
                <w:rFonts w:ascii="Arial" w:hAnsi="Arial" w:cs="Arial" w:hint="cs"/>
                <w:sz w:val="15"/>
                <w:szCs w:val="15"/>
                <w:cs/>
              </w:rPr>
              <w:t>-</w:t>
            </w:r>
          </w:p>
        </w:tc>
        <w:tc>
          <w:tcPr>
            <w:tcW w:w="855" w:type="dxa"/>
            <w:gridSpan w:val="2"/>
            <w:tcBorders>
              <w:top w:val="nil"/>
              <w:left w:val="nil"/>
              <w:right w:val="nil"/>
            </w:tcBorders>
          </w:tcPr>
          <w:p w14:paraId="3379B9E6" w14:textId="0005AB51"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F71863" w:rsidRPr="000058FB" w14:paraId="0F7BFB34" w14:textId="77777777" w:rsidTr="008E03B1">
        <w:tc>
          <w:tcPr>
            <w:tcW w:w="1530" w:type="dxa"/>
            <w:tcBorders>
              <w:top w:val="nil"/>
              <w:left w:val="nil"/>
              <w:bottom w:val="nil"/>
              <w:right w:val="nil"/>
            </w:tcBorders>
          </w:tcPr>
          <w:p w14:paraId="4F9C4C52" w14:textId="06E311CE" w:rsidR="00F71863" w:rsidRPr="000058FB" w:rsidRDefault="00F71863" w:rsidP="00F71863">
            <w:pPr>
              <w:spacing w:line="240" w:lineRule="exact"/>
              <w:ind w:left="162" w:hanging="162"/>
              <w:rPr>
                <w:rFonts w:ascii="Arial" w:hAnsi="Arial"/>
                <w:sz w:val="15"/>
                <w:szCs w:val="15"/>
                <w:cs/>
              </w:rPr>
            </w:pPr>
            <w:r w:rsidRPr="000058FB">
              <w:rPr>
                <w:rFonts w:ascii="Arial" w:hAnsi="Arial"/>
                <w:sz w:val="15"/>
                <w:szCs w:val="15"/>
              </w:rPr>
              <w:t>KMGI</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3A28C998" w14:textId="686684D4" w:rsidR="00F71863" w:rsidRPr="000058FB" w:rsidRDefault="00F71863" w:rsidP="00F71863">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49CAA3F6" w14:textId="46036C26" w:rsidR="00F71863" w:rsidRPr="000058FB" w:rsidRDefault="00F71863" w:rsidP="00F71863">
            <w:pPr>
              <w:spacing w:line="240" w:lineRule="exact"/>
              <w:jc w:val="center"/>
              <w:rPr>
                <w:rFonts w:ascii="Arial" w:hAnsi="Arial"/>
                <w:sz w:val="15"/>
                <w:szCs w:val="15"/>
              </w:rPr>
            </w:pPr>
            <w:r w:rsidRPr="000058FB">
              <w:rPr>
                <w:rFonts w:ascii="Arial" w:hAnsi="Arial"/>
                <w:sz w:val="15"/>
                <w:szCs w:val="15"/>
              </w:rPr>
              <w:t>Thailand</w:t>
            </w:r>
          </w:p>
        </w:tc>
        <w:tc>
          <w:tcPr>
            <w:tcW w:w="855" w:type="dxa"/>
            <w:tcBorders>
              <w:top w:val="nil"/>
              <w:left w:val="nil"/>
              <w:bottom w:val="nil"/>
              <w:right w:val="nil"/>
            </w:tcBorders>
          </w:tcPr>
          <w:p w14:paraId="7E00E2BD" w14:textId="2662DD7A" w:rsidR="00F71863" w:rsidRPr="000058FB" w:rsidRDefault="00F71863" w:rsidP="00F71863">
            <w:pPr>
              <w:tabs>
                <w:tab w:val="decimal" w:pos="350"/>
              </w:tabs>
              <w:spacing w:line="240" w:lineRule="exact"/>
              <w:jc w:val="both"/>
              <w:rPr>
                <w:rFonts w:ascii="Arial" w:hAnsi="Arial" w:cs="Arial"/>
                <w:sz w:val="15"/>
                <w:szCs w:val="15"/>
              </w:rPr>
            </w:pPr>
            <w:r w:rsidRPr="00F555D1">
              <w:rPr>
                <w:rFonts w:ascii="Arial" w:hAnsi="Arial" w:cs="Arial" w:hint="cs"/>
                <w:sz w:val="15"/>
                <w:szCs w:val="15"/>
                <w:cs/>
              </w:rPr>
              <w:t>50.00</w:t>
            </w:r>
          </w:p>
        </w:tc>
        <w:tc>
          <w:tcPr>
            <w:tcW w:w="855" w:type="dxa"/>
            <w:tcBorders>
              <w:top w:val="nil"/>
              <w:left w:val="nil"/>
              <w:bottom w:val="nil"/>
              <w:right w:val="nil"/>
            </w:tcBorders>
          </w:tcPr>
          <w:p w14:paraId="03076CB7" w14:textId="29580EE8" w:rsidR="00F71863" w:rsidRPr="000058FB" w:rsidRDefault="00F71863" w:rsidP="00F71863">
            <w:pPr>
              <w:tabs>
                <w:tab w:val="decimal" w:pos="520"/>
              </w:tabs>
              <w:spacing w:line="240" w:lineRule="exact"/>
              <w:jc w:val="both"/>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4EE26C4A" w14:textId="54483488" w:rsidR="00F71863" w:rsidRPr="000058FB" w:rsidRDefault="00F71863" w:rsidP="00F71863">
            <w:pPr>
              <w:tabs>
                <w:tab w:val="decimal" w:pos="586"/>
              </w:tabs>
              <w:spacing w:line="240" w:lineRule="exact"/>
              <w:jc w:val="center"/>
              <w:rPr>
                <w:rFonts w:ascii="Arial" w:hAnsi="Arial" w:cs="Arial"/>
                <w:sz w:val="15"/>
                <w:szCs w:val="15"/>
              </w:rPr>
            </w:pPr>
            <w:r w:rsidRPr="002019D4">
              <w:rPr>
                <w:rFonts w:ascii="Arial" w:hAnsi="Arial" w:cs="Arial"/>
                <w:sz w:val="15"/>
                <w:szCs w:val="15"/>
              </w:rPr>
              <w:t>5,000</w:t>
            </w:r>
          </w:p>
        </w:tc>
        <w:tc>
          <w:tcPr>
            <w:tcW w:w="855" w:type="dxa"/>
            <w:tcBorders>
              <w:top w:val="nil"/>
              <w:left w:val="nil"/>
              <w:bottom w:val="nil"/>
              <w:right w:val="nil"/>
            </w:tcBorders>
          </w:tcPr>
          <w:p w14:paraId="5F613B7C" w14:textId="2C4B350B"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3033E468" w14:textId="487835A5" w:rsidR="00F71863" w:rsidRPr="000058FB" w:rsidRDefault="00F71863" w:rsidP="00F71863">
            <w:pPr>
              <w:tabs>
                <w:tab w:val="decimal" w:pos="586"/>
              </w:tabs>
              <w:spacing w:line="240" w:lineRule="exact"/>
              <w:jc w:val="center"/>
              <w:rPr>
                <w:rFonts w:ascii="Arial" w:hAnsi="Arial" w:cs="Arial"/>
                <w:sz w:val="15"/>
                <w:szCs w:val="15"/>
              </w:rPr>
            </w:pPr>
            <w:r w:rsidRPr="0087298D">
              <w:rPr>
                <w:rFonts w:ascii="Arial" w:hAnsi="Arial" w:cs="Arial" w:hint="cs"/>
                <w:sz w:val="15"/>
                <w:szCs w:val="15"/>
                <w:cs/>
              </w:rPr>
              <w:t>-</w:t>
            </w:r>
          </w:p>
        </w:tc>
        <w:tc>
          <w:tcPr>
            <w:tcW w:w="855" w:type="dxa"/>
            <w:tcBorders>
              <w:top w:val="nil"/>
              <w:left w:val="nil"/>
              <w:bottom w:val="nil"/>
              <w:right w:val="nil"/>
            </w:tcBorders>
          </w:tcPr>
          <w:p w14:paraId="51CE33E2" w14:textId="728E5DE1"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right w:val="nil"/>
            </w:tcBorders>
          </w:tcPr>
          <w:p w14:paraId="6EA95797" w14:textId="49E7C22E" w:rsidR="00F71863" w:rsidRPr="000058FB" w:rsidRDefault="00F71863" w:rsidP="00F71863">
            <w:pPr>
              <w:tabs>
                <w:tab w:val="decimal" w:pos="586"/>
              </w:tabs>
              <w:spacing w:line="240" w:lineRule="exact"/>
              <w:jc w:val="center"/>
              <w:rPr>
                <w:rFonts w:ascii="Arial" w:hAnsi="Arial" w:cs="Arial"/>
                <w:sz w:val="15"/>
                <w:szCs w:val="15"/>
              </w:rPr>
            </w:pPr>
            <w:r w:rsidRPr="00F71863">
              <w:rPr>
                <w:rFonts w:ascii="Arial" w:hAnsi="Arial" w:cs="Arial"/>
                <w:sz w:val="15"/>
                <w:szCs w:val="15"/>
              </w:rPr>
              <w:t>5,000</w:t>
            </w:r>
          </w:p>
        </w:tc>
        <w:tc>
          <w:tcPr>
            <w:tcW w:w="855" w:type="dxa"/>
            <w:gridSpan w:val="2"/>
            <w:tcBorders>
              <w:top w:val="nil"/>
              <w:left w:val="nil"/>
              <w:right w:val="nil"/>
            </w:tcBorders>
          </w:tcPr>
          <w:p w14:paraId="71922AAC" w14:textId="0B3E54BD" w:rsidR="00F71863" w:rsidRPr="000058FB" w:rsidRDefault="00F71863" w:rsidP="00F71863">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F71863" w:rsidRPr="000058FB" w14:paraId="632663F1" w14:textId="77777777" w:rsidTr="008E03B1">
        <w:tc>
          <w:tcPr>
            <w:tcW w:w="1530" w:type="dxa"/>
            <w:tcBorders>
              <w:top w:val="nil"/>
              <w:left w:val="nil"/>
              <w:bottom w:val="nil"/>
              <w:right w:val="nil"/>
            </w:tcBorders>
          </w:tcPr>
          <w:p w14:paraId="2260B0F7" w14:textId="77777777" w:rsidR="00F71863" w:rsidRPr="000058FB" w:rsidRDefault="00F71863" w:rsidP="00F71863">
            <w:pPr>
              <w:spacing w:line="240" w:lineRule="exact"/>
              <w:jc w:val="center"/>
              <w:rPr>
                <w:rFonts w:ascii="Arial" w:hAnsi="Arial"/>
                <w:sz w:val="15"/>
                <w:szCs w:val="15"/>
              </w:rPr>
            </w:pPr>
            <w:r w:rsidRPr="000058FB">
              <w:rPr>
                <w:rFonts w:ascii="Arial" w:hAnsi="Arial"/>
                <w:sz w:val="15"/>
                <w:szCs w:val="15"/>
              </w:rPr>
              <w:t>Total</w:t>
            </w:r>
          </w:p>
        </w:tc>
        <w:tc>
          <w:tcPr>
            <w:tcW w:w="990" w:type="dxa"/>
            <w:tcBorders>
              <w:top w:val="nil"/>
              <w:left w:val="nil"/>
              <w:bottom w:val="nil"/>
              <w:right w:val="nil"/>
            </w:tcBorders>
          </w:tcPr>
          <w:p w14:paraId="7271BA9C" w14:textId="77777777" w:rsidR="00F71863" w:rsidRPr="000058FB" w:rsidRDefault="00F71863" w:rsidP="00F71863">
            <w:pPr>
              <w:spacing w:line="240" w:lineRule="exact"/>
              <w:rPr>
                <w:rFonts w:ascii="Arial" w:hAnsi="Arial"/>
                <w:b/>
                <w:bCs/>
                <w:sz w:val="15"/>
                <w:szCs w:val="15"/>
              </w:rPr>
            </w:pPr>
          </w:p>
        </w:tc>
        <w:tc>
          <w:tcPr>
            <w:tcW w:w="1170" w:type="dxa"/>
            <w:tcBorders>
              <w:top w:val="nil"/>
              <w:left w:val="nil"/>
              <w:bottom w:val="nil"/>
              <w:right w:val="nil"/>
            </w:tcBorders>
          </w:tcPr>
          <w:p w14:paraId="1010EC6F" w14:textId="77777777" w:rsidR="00F71863" w:rsidRPr="000058FB" w:rsidRDefault="00F71863" w:rsidP="00F71863">
            <w:pPr>
              <w:spacing w:line="240" w:lineRule="exact"/>
              <w:rPr>
                <w:rFonts w:ascii="Arial" w:hAnsi="Arial"/>
                <w:b/>
                <w:bCs/>
                <w:sz w:val="15"/>
                <w:szCs w:val="15"/>
              </w:rPr>
            </w:pPr>
          </w:p>
        </w:tc>
        <w:tc>
          <w:tcPr>
            <w:tcW w:w="855" w:type="dxa"/>
            <w:tcBorders>
              <w:top w:val="nil"/>
              <w:left w:val="nil"/>
              <w:bottom w:val="nil"/>
              <w:right w:val="nil"/>
            </w:tcBorders>
          </w:tcPr>
          <w:p w14:paraId="744B183E" w14:textId="77777777" w:rsidR="00F71863" w:rsidRPr="000058FB" w:rsidRDefault="00F71863" w:rsidP="00F71863">
            <w:pPr>
              <w:spacing w:line="240" w:lineRule="exact"/>
              <w:rPr>
                <w:rFonts w:ascii="Arial" w:hAnsi="Arial"/>
                <w:b/>
                <w:bCs/>
                <w:sz w:val="15"/>
                <w:szCs w:val="15"/>
              </w:rPr>
            </w:pPr>
          </w:p>
        </w:tc>
        <w:tc>
          <w:tcPr>
            <w:tcW w:w="855" w:type="dxa"/>
            <w:tcBorders>
              <w:top w:val="nil"/>
              <w:left w:val="nil"/>
              <w:bottom w:val="nil"/>
              <w:right w:val="nil"/>
            </w:tcBorders>
          </w:tcPr>
          <w:p w14:paraId="7FEDEC05" w14:textId="77777777" w:rsidR="00F71863" w:rsidRPr="000058FB" w:rsidRDefault="00F71863" w:rsidP="00F71863">
            <w:pPr>
              <w:spacing w:line="240" w:lineRule="exact"/>
              <w:rPr>
                <w:rFonts w:ascii="Arial" w:hAnsi="Arial"/>
                <w:b/>
                <w:bCs/>
                <w:sz w:val="15"/>
                <w:szCs w:val="15"/>
              </w:rPr>
            </w:pPr>
          </w:p>
        </w:tc>
        <w:tc>
          <w:tcPr>
            <w:tcW w:w="855" w:type="dxa"/>
            <w:tcBorders>
              <w:top w:val="nil"/>
              <w:left w:val="nil"/>
              <w:bottom w:val="nil"/>
              <w:right w:val="nil"/>
            </w:tcBorders>
            <w:vAlign w:val="bottom"/>
          </w:tcPr>
          <w:p w14:paraId="6584726D" w14:textId="71142FBA"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2019D4">
              <w:rPr>
                <w:rFonts w:ascii="Arial" w:hAnsi="Arial" w:cs="Arial"/>
                <w:sz w:val="15"/>
                <w:szCs w:val="15"/>
              </w:rPr>
              <w:t>8,563</w:t>
            </w:r>
          </w:p>
        </w:tc>
        <w:tc>
          <w:tcPr>
            <w:tcW w:w="855" w:type="dxa"/>
            <w:tcBorders>
              <w:top w:val="nil"/>
              <w:left w:val="nil"/>
              <w:bottom w:val="nil"/>
              <w:right w:val="nil"/>
            </w:tcBorders>
            <w:vAlign w:val="bottom"/>
          </w:tcPr>
          <w:p w14:paraId="2526AE1E" w14:textId="7A7E1858"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vAlign w:val="bottom"/>
          </w:tcPr>
          <w:p w14:paraId="57F28BAA" w14:textId="46AEE27E"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87298D">
              <w:rPr>
                <w:rFonts w:ascii="Arial" w:hAnsi="Arial" w:cs="Arial"/>
                <w:sz w:val="15"/>
                <w:szCs w:val="15"/>
              </w:rPr>
              <w:t>(3,563)</w:t>
            </w:r>
          </w:p>
        </w:tc>
        <w:tc>
          <w:tcPr>
            <w:tcW w:w="855" w:type="dxa"/>
            <w:tcBorders>
              <w:top w:val="nil"/>
              <w:left w:val="nil"/>
              <w:bottom w:val="nil"/>
              <w:right w:val="nil"/>
            </w:tcBorders>
            <w:vAlign w:val="bottom"/>
          </w:tcPr>
          <w:p w14:paraId="0EE4DFA3" w14:textId="6371B060"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left w:val="nil"/>
              <w:right w:val="nil"/>
            </w:tcBorders>
            <w:vAlign w:val="bottom"/>
          </w:tcPr>
          <w:p w14:paraId="7D6432BF" w14:textId="5B1142AA"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F71863">
              <w:rPr>
                <w:rFonts w:ascii="Arial" w:hAnsi="Arial" w:cs="Arial"/>
                <w:sz w:val="15"/>
                <w:szCs w:val="15"/>
              </w:rPr>
              <w:t>5,000</w:t>
            </w:r>
          </w:p>
        </w:tc>
        <w:tc>
          <w:tcPr>
            <w:tcW w:w="855" w:type="dxa"/>
            <w:gridSpan w:val="2"/>
            <w:tcBorders>
              <w:left w:val="nil"/>
              <w:right w:val="nil"/>
            </w:tcBorders>
            <w:vAlign w:val="bottom"/>
          </w:tcPr>
          <w:p w14:paraId="07FBD4FB" w14:textId="79324E66" w:rsidR="00F71863" w:rsidRPr="000058FB" w:rsidRDefault="00F71863" w:rsidP="00F71863">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bl>
    <w:p w14:paraId="43040FD1" w14:textId="516ED8EE" w:rsidR="00D30F53" w:rsidRDefault="00D30F53" w:rsidP="00D30F53">
      <w:pPr>
        <w:tabs>
          <w:tab w:val="left" w:pos="900"/>
        </w:tabs>
        <w:spacing w:before="240" w:after="120" w:line="380" w:lineRule="exact"/>
        <w:ind w:left="547"/>
        <w:jc w:val="both"/>
        <w:rPr>
          <w:rFonts w:ascii="Arial" w:hAnsi="Arial"/>
          <w:sz w:val="22"/>
          <w:szCs w:val="22"/>
        </w:rPr>
      </w:pPr>
      <w:r w:rsidRPr="00FA57EA">
        <w:rPr>
          <w:rFonts w:ascii="Arial" w:hAnsi="Arial"/>
          <w:sz w:val="22"/>
          <w:szCs w:val="22"/>
        </w:rPr>
        <w:t xml:space="preserve">As </w:t>
      </w:r>
      <w:proofErr w:type="gramStart"/>
      <w:r w:rsidRPr="00FA57EA">
        <w:rPr>
          <w:rFonts w:ascii="Arial" w:hAnsi="Arial"/>
          <w:sz w:val="22"/>
          <w:szCs w:val="22"/>
        </w:rPr>
        <w:t>at</w:t>
      </w:r>
      <w:proofErr w:type="gramEnd"/>
      <w:r w:rsidRPr="00FA57EA">
        <w:rPr>
          <w:rFonts w:ascii="Arial" w:hAnsi="Arial"/>
          <w:sz w:val="22"/>
          <w:szCs w:val="22"/>
        </w:rPr>
        <w:t xml:space="preserve"> </w:t>
      </w:r>
      <w:r w:rsidR="007D2683">
        <w:rPr>
          <w:rFonts w:ascii="Arial" w:hAnsi="Arial"/>
          <w:sz w:val="22"/>
          <w:szCs w:val="22"/>
        </w:rPr>
        <w:t>30 September</w:t>
      </w:r>
      <w:r w:rsidR="00685E8B" w:rsidRPr="00FA57EA">
        <w:rPr>
          <w:rFonts w:ascii="Arial" w:hAnsi="Arial"/>
          <w:sz w:val="22"/>
          <w:szCs w:val="22"/>
        </w:rPr>
        <w:t xml:space="preserve"> </w:t>
      </w:r>
      <w:r w:rsidR="007C2D43">
        <w:rPr>
          <w:rFonts w:ascii="Arial" w:hAnsi="Arial"/>
          <w:sz w:val="22"/>
          <w:szCs w:val="22"/>
        </w:rPr>
        <w:t>2023</w:t>
      </w:r>
      <w:r w:rsidRPr="00FA57EA">
        <w:rPr>
          <w:rFonts w:ascii="Arial" w:hAnsi="Arial"/>
          <w:sz w:val="22"/>
          <w:szCs w:val="22"/>
        </w:rPr>
        <w:t xml:space="preserve"> and </w:t>
      </w:r>
      <w:r w:rsidR="00836223" w:rsidRPr="00FA57EA">
        <w:rPr>
          <w:rFonts w:ascii="Arial" w:hAnsi="Arial"/>
          <w:sz w:val="22"/>
          <w:szCs w:val="22"/>
        </w:rPr>
        <w:t xml:space="preserve">31 December </w:t>
      </w:r>
      <w:r w:rsidRPr="00FA57EA">
        <w:rPr>
          <w:rFonts w:ascii="Arial" w:hAnsi="Arial"/>
          <w:sz w:val="22"/>
          <w:szCs w:val="22"/>
        </w:rPr>
        <w:t>202</w:t>
      </w:r>
      <w:r w:rsidR="007C2D43">
        <w:rPr>
          <w:rFonts w:ascii="Arial" w:hAnsi="Arial"/>
          <w:sz w:val="22"/>
          <w:szCs w:val="22"/>
        </w:rPr>
        <w:t>2</w:t>
      </w:r>
      <w:r w:rsidRPr="00FA57EA">
        <w:rPr>
          <w:rFonts w:ascii="Arial" w:hAnsi="Arial"/>
          <w:sz w:val="22"/>
          <w:szCs w:val="22"/>
        </w:rPr>
        <w:t xml:space="preserve">, the Company had commitment </w:t>
      </w:r>
      <w:r w:rsidR="001E3D82" w:rsidRPr="00FA57EA">
        <w:rPr>
          <w:rFonts w:ascii="Arial" w:hAnsi="Arial"/>
          <w:sz w:val="22"/>
          <w:szCs w:val="22"/>
        </w:rPr>
        <w:t xml:space="preserve">to pay </w:t>
      </w:r>
      <w:r w:rsidRPr="00FA57EA">
        <w:rPr>
          <w:rFonts w:ascii="Arial" w:hAnsi="Arial"/>
          <w:sz w:val="22"/>
          <w:szCs w:val="22"/>
        </w:rPr>
        <w:t xml:space="preserve">USD </w:t>
      </w:r>
      <w:r w:rsidR="007A7B7C" w:rsidRPr="00FA57EA">
        <w:rPr>
          <w:rFonts w:ascii="Arial" w:hAnsi="Arial"/>
          <w:sz w:val="22"/>
          <w:szCs w:val="22"/>
        </w:rPr>
        <w:t>98,000</w:t>
      </w:r>
      <w:r w:rsidR="0090520C" w:rsidRPr="00FA57EA">
        <w:rPr>
          <w:rFonts w:ascii="Arial" w:hAnsi="Arial"/>
          <w:sz w:val="22"/>
          <w:szCs w:val="22"/>
        </w:rPr>
        <w:t xml:space="preserve"> </w:t>
      </w:r>
      <w:r w:rsidRPr="00FA57EA">
        <w:rPr>
          <w:rFonts w:ascii="Arial" w:hAnsi="Arial"/>
          <w:sz w:val="22"/>
          <w:szCs w:val="22"/>
        </w:rPr>
        <w:t xml:space="preserve">in respect of </w:t>
      </w:r>
      <w:r w:rsidR="001E3D82" w:rsidRPr="00FA57EA">
        <w:rPr>
          <w:rFonts w:ascii="Arial" w:hAnsi="Arial"/>
          <w:sz w:val="22"/>
          <w:szCs w:val="22"/>
        </w:rPr>
        <w:t>uncalled portion in</w:t>
      </w:r>
      <w:r w:rsidRPr="00FA57EA">
        <w:rPr>
          <w:rFonts w:ascii="Arial" w:hAnsi="Arial"/>
          <w:sz w:val="22"/>
          <w:szCs w:val="22"/>
        </w:rPr>
        <w:t xml:space="preserve"> shares </w:t>
      </w:r>
      <w:r w:rsidR="00DB3A07" w:rsidRPr="00FA57EA">
        <w:rPr>
          <w:rFonts w:ascii="Arial" w:hAnsi="Arial"/>
          <w:sz w:val="22"/>
          <w:szCs w:val="22"/>
        </w:rPr>
        <w:t xml:space="preserve">of </w:t>
      </w:r>
      <w:proofErr w:type="spellStart"/>
      <w:r w:rsidRPr="00FA57EA">
        <w:rPr>
          <w:rFonts w:ascii="Arial" w:hAnsi="Arial"/>
          <w:sz w:val="22"/>
          <w:szCs w:val="22"/>
        </w:rPr>
        <w:t>Karmarts</w:t>
      </w:r>
      <w:proofErr w:type="spellEnd"/>
      <w:r w:rsidRPr="00FA57EA">
        <w:rPr>
          <w:rFonts w:ascii="Arial" w:hAnsi="Arial"/>
          <w:sz w:val="22"/>
          <w:szCs w:val="22"/>
        </w:rPr>
        <w:t xml:space="preserve"> Vietnam Company Limited.</w:t>
      </w:r>
    </w:p>
    <w:p w14:paraId="54F1D6E4" w14:textId="64092D99" w:rsidR="005974E3" w:rsidRPr="004E1E89" w:rsidRDefault="005974E3" w:rsidP="00AD663F">
      <w:pPr>
        <w:tabs>
          <w:tab w:val="left" w:pos="900"/>
        </w:tabs>
        <w:spacing w:before="120" w:after="120" w:line="380" w:lineRule="exact"/>
        <w:ind w:left="547"/>
        <w:jc w:val="both"/>
        <w:rPr>
          <w:rFonts w:ascii="Arial" w:cstheme="minorBidi"/>
          <w:sz w:val="22"/>
          <w:szCs w:val="22"/>
        </w:rPr>
      </w:pPr>
      <w:r>
        <w:rPr>
          <w:rFonts w:ascii="Arial" w:hAnsi="Arial"/>
          <w:sz w:val="22"/>
          <w:szCs w:val="22"/>
        </w:rPr>
        <w:t xml:space="preserve">KMGI Company Limited </w:t>
      </w:r>
      <w:r w:rsidR="004E1E89" w:rsidRPr="00047EC3">
        <w:rPr>
          <w:rFonts w:ascii="Arial" w:cs="Arial"/>
          <w:sz w:val="22"/>
          <w:szCs w:val="22"/>
        </w:rPr>
        <w:t>was registered</w:t>
      </w:r>
      <w:r w:rsidR="004E1E89" w:rsidRPr="00047EC3">
        <w:rPr>
          <w:rFonts w:ascii="Arial" w:cs="Arial"/>
          <w:sz w:val="22"/>
          <w:szCs w:val="22"/>
          <w:cs/>
        </w:rPr>
        <w:t xml:space="preserve"> </w:t>
      </w:r>
      <w:r w:rsidR="004E1E89" w:rsidRPr="00047EC3">
        <w:rPr>
          <w:rFonts w:ascii="Arial" w:cs="Arial"/>
          <w:sz w:val="22"/>
          <w:szCs w:val="22"/>
        </w:rPr>
        <w:t>as a company on</w:t>
      </w:r>
      <w:r w:rsidR="004E1E89">
        <w:rPr>
          <w:rFonts w:ascii="Arial" w:cstheme="minorBidi" w:hint="cs"/>
          <w:sz w:val="22"/>
          <w:szCs w:val="22"/>
          <w:cs/>
        </w:rPr>
        <w:t xml:space="preserve"> </w:t>
      </w:r>
      <w:r w:rsidR="004E1E89">
        <w:rPr>
          <w:rFonts w:ascii="Arial" w:cstheme="minorBidi"/>
          <w:sz w:val="22"/>
          <w:szCs w:val="22"/>
        </w:rPr>
        <w:t xml:space="preserve">24 February 2023 </w:t>
      </w:r>
      <w:r w:rsidR="004E1E89" w:rsidRPr="00047EC3">
        <w:rPr>
          <w:rFonts w:ascii="Arial" w:cs="Arial"/>
          <w:sz w:val="22"/>
          <w:szCs w:val="22"/>
        </w:rPr>
        <w:t>with a registered share capital of Baht 1 million</w:t>
      </w:r>
      <w:r w:rsidR="004E1E89">
        <w:rPr>
          <w:rFonts w:ascii="Arial" w:cs="Arial"/>
          <w:sz w:val="22"/>
          <w:szCs w:val="22"/>
        </w:rPr>
        <w:t xml:space="preserve"> (</w:t>
      </w:r>
      <w:r w:rsidR="00C33883">
        <w:rPr>
          <w:rFonts w:ascii="Arial" w:cs="Arial"/>
          <w:sz w:val="22"/>
          <w:szCs w:val="22"/>
        </w:rPr>
        <w:t xml:space="preserve">100,000 ordinary shares </w:t>
      </w:r>
      <w:r w:rsidR="00782FF5">
        <w:rPr>
          <w:rFonts w:ascii="Arial" w:cs="Arial"/>
          <w:sz w:val="22"/>
          <w:szCs w:val="22"/>
        </w:rPr>
        <w:t xml:space="preserve">of Baht 10 each) and the Company acquired 50% of </w:t>
      </w:r>
      <w:r w:rsidR="0058484D">
        <w:rPr>
          <w:rFonts w:ascii="Arial" w:cs="Arial"/>
          <w:sz w:val="22"/>
          <w:szCs w:val="22"/>
        </w:rPr>
        <w:t xml:space="preserve">registered share capital </w:t>
      </w:r>
      <w:r w:rsidR="0058484D" w:rsidRPr="00047EC3">
        <w:rPr>
          <w:rFonts w:ascii="Arial" w:cs="Arial"/>
          <w:sz w:val="22"/>
          <w:szCs w:val="22"/>
        </w:rPr>
        <w:t>and</w:t>
      </w:r>
      <w:r w:rsidR="0058484D" w:rsidRPr="00047EC3">
        <w:rPr>
          <w:rFonts w:ascii="Arial" w:cs="Arial"/>
          <w:sz w:val="22"/>
          <w:szCs w:val="28"/>
        </w:rPr>
        <w:t xml:space="preserve"> </w:t>
      </w:r>
      <w:r w:rsidR="0058484D" w:rsidRPr="00047EC3">
        <w:rPr>
          <w:rFonts w:ascii="Arial" w:cs="Arial"/>
          <w:sz w:val="22"/>
          <w:szCs w:val="22"/>
        </w:rPr>
        <w:t xml:space="preserve">paid share subscription </w:t>
      </w:r>
      <w:r w:rsidR="0058484D">
        <w:rPr>
          <w:rFonts w:ascii="Arial" w:cs="Arial"/>
          <w:sz w:val="22"/>
          <w:szCs w:val="22"/>
        </w:rPr>
        <w:t xml:space="preserve">of </w:t>
      </w:r>
      <w:r w:rsidR="00A843F5">
        <w:rPr>
          <w:rFonts w:ascii="Arial" w:cs="Arial"/>
          <w:sz w:val="22"/>
          <w:szCs w:val="22"/>
        </w:rPr>
        <w:t>Baht 0.5 million</w:t>
      </w:r>
      <w:r w:rsidR="0058484D" w:rsidRPr="00047EC3">
        <w:rPr>
          <w:rFonts w:ascii="Arial" w:cs="Arial"/>
          <w:sz w:val="22"/>
          <w:szCs w:val="22"/>
        </w:rPr>
        <w:t xml:space="preserve"> </w:t>
      </w:r>
      <w:r w:rsidR="00A843F5">
        <w:rPr>
          <w:rFonts w:ascii="Arial" w:cs="Arial"/>
          <w:sz w:val="22"/>
          <w:szCs w:val="22"/>
        </w:rPr>
        <w:t>(</w:t>
      </w:r>
      <w:r w:rsidR="008E03B1">
        <w:rPr>
          <w:rFonts w:ascii="Arial" w:cs="Arial"/>
          <w:sz w:val="22"/>
          <w:szCs w:val="22"/>
        </w:rPr>
        <w:t>49,999</w:t>
      </w:r>
      <w:r w:rsidR="00A843F5">
        <w:rPr>
          <w:rFonts w:ascii="Arial" w:cs="Arial"/>
          <w:sz w:val="22"/>
          <w:szCs w:val="22"/>
        </w:rPr>
        <w:t xml:space="preserve"> ordinary shares of Baht 10 each)</w:t>
      </w:r>
      <w:r w:rsidR="0058484D">
        <w:rPr>
          <w:rFonts w:ascii="Arial" w:cs="Arial"/>
          <w:sz w:val="22"/>
          <w:szCs w:val="22"/>
        </w:rPr>
        <w:t>.</w:t>
      </w:r>
    </w:p>
    <w:p w14:paraId="6533294F" w14:textId="55F5561B" w:rsidR="00C20D98" w:rsidRDefault="00FB7FC2" w:rsidP="00AD663F">
      <w:pPr>
        <w:tabs>
          <w:tab w:val="left" w:pos="900"/>
        </w:tabs>
        <w:spacing w:before="120" w:after="120" w:line="380" w:lineRule="exact"/>
        <w:ind w:left="547"/>
        <w:jc w:val="both"/>
        <w:rPr>
          <w:rFonts w:ascii="Arial" w:cstheme="minorBidi"/>
          <w:sz w:val="22"/>
          <w:szCs w:val="22"/>
        </w:rPr>
      </w:pPr>
      <w:r w:rsidRPr="00FA57EA">
        <w:rPr>
          <w:rFonts w:ascii="Arial" w:hAnsi="Arial" w:cs="Arial"/>
          <w:sz w:val="22"/>
          <w:szCs w:val="22"/>
        </w:rPr>
        <w:t xml:space="preserve">On </w:t>
      </w:r>
      <w:r w:rsidR="005420D4">
        <w:rPr>
          <w:rFonts w:ascii="Arial" w:hAnsi="Arial" w:cs="Arial"/>
          <w:sz w:val="22"/>
          <w:szCs w:val="22"/>
        </w:rPr>
        <w:t>19 June 2023</w:t>
      </w:r>
      <w:r w:rsidRPr="00FA57EA">
        <w:rPr>
          <w:rFonts w:ascii="Arial" w:hAnsi="Arial" w:cs="Arial"/>
          <w:sz w:val="22"/>
          <w:szCs w:val="22"/>
        </w:rPr>
        <w:t>, the Extraordinary General Meeting of the shareholders of</w:t>
      </w:r>
      <w:r w:rsidR="0035347C">
        <w:rPr>
          <w:rFonts w:ascii="Arial" w:hAnsi="Arial" w:cs="Arial"/>
          <w:sz w:val="22"/>
          <w:szCs w:val="22"/>
        </w:rPr>
        <w:t xml:space="preserve"> </w:t>
      </w:r>
      <w:r w:rsidR="00CD21B4">
        <w:rPr>
          <w:rFonts w:ascii="Arial" w:hAnsi="Arial"/>
          <w:sz w:val="22"/>
          <w:szCs w:val="22"/>
        </w:rPr>
        <w:t>KMGI Company Limited</w:t>
      </w:r>
      <w:r w:rsidR="004A5285" w:rsidRPr="004A5285">
        <w:rPr>
          <w:rFonts w:ascii="Arial" w:hAnsi="Arial" w:cs="Arial"/>
          <w:sz w:val="22"/>
          <w:szCs w:val="22"/>
        </w:rPr>
        <w:t xml:space="preserve"> </w:t>
      </w:r>
      <w:r w:rsidR="004A5285" w:rsidRPr="00FA57EA">
        <w:rPr>
          <w:rFonts w:ascii="Arial" w:hAnsi="Arial" w:cs="Arial"/>
          <w:sz w:val="22"/>
          <w:szCs w:val="22"/>
        </w:rPr>
        <w:t>approved an increase of Baht</w:t>
      </w:r>
      <w:r w:rsidR="00145CC2">
        <w:rPr>
          <w:rFonts w:ascii="Arial" w:hAnsi="Arial" w:cs="Arial"/>
          <w:sz w:val="22"/>
          <w:szCs w:val="22"/>
        </w:rPr>
        <w:t xml:space="preserve"> </w:t>
      </w:r>
      <w:r w:rsidR="00145CC2" w:rsidRPr="00FA57EA">
        <w:rPr>
          <w:rFonts w:ascii="Arial" w:hAnsi="Arial" w:cs="Arial"/>
          <w:sz w:val="22"/>
          <w:szCs w:val="22"/>
        </w:rPr>
        <w:t>9 million in its share capital (9</w:t>
      </w:r>
      <w:r w:rsidR="00102E05">
        <w:rPr>
          <w:rFonts w:ascii="Arial" w:hAnsi="Arial" w:cs="Arial"/>
          <w:sz w:val="22"/>
          <w:szCs w:val="22"/>
        </w:rPr>
        <w:t>0</w:t>
      </w:r>
      <w:r w:rsidR="00145CC2" w:rsidRPr="00FA57EA">
        <w:rPr>
          <w:rFonts w:ascii="Arial" w:hAnsi="Arial" w:cs="Arial"/>
          <w:sz w:val="22"/>
          <w:szCs w:val="22"/>
        </w:rPr>
        <w:t>0,000 ordinary share</w:t>
      </w:r>
      <w:r w:rsidR="00145CC2" w:rsidRPr="00FA57EA">
        <w:rPr>
          <w:rFonts w:ascii="Arial" w:hAnsi="Arial" w:cs="Browallia New"/>
          <w:sz w:val="22"/>
          <w:szCs w:val="28"/>
        </w:rPr>
        <w:t xml:space="preserve">s </w:t>
      </w:r>
      <w:r w:rsidR="00145CC2" w:rsidRPr="00FA57EA">
        <w:rPr>
          <w:rFonts w:ascii="Arial" w:hAnsi="Arial" w:cs="Arial"/>
          <w:sz w:val="22"/>
          <w:szCs w:val="22"/>
        </w:rPr>
        <w:t>of Baht 10 each). After the increase in capital</w:t>
      </w:r>
      <w:r w:rsidR="006F31FA">
        <w:rPr>
          <w:rFonts w:ascii="Arial" w:hAnsi="Arial" w:cs="Arial"/>
          <w:sz w:val="22"/>
          <w:szCs w:val="22"/>
        </w:rPr>
        <w:t>,</w:t>
      </w:r>
      <w:r w:rsidR="006F31FA" w:rsidRPr="006F31FA">
        <w:rPr>
          <w:rFonts w:ascii="Arial" w:hAnsi="Arial" w:cs="Arial"/>
          <w:sz w:val="22"/>
          <w:szCs w:val="22"/>
        </w:rPr>
        <w:t xml:space="preserve"> </w:t>
      </w:r>
      <w:r w:rsidR="006F31FA" w:rsidRPr="00FA57EA">
        <w:rPr>
          <w:rFonts w:ascii="Arial" w:hAnsi="Arial" w:cs="Arial"/>
          <w:sz w:val="22"/>
          <w:szCs w:val="22"/>
        </w:rPr>
        <w:t>th</w:t>
      </w:r>
      <w:r w:rsidR="006F31FA">
        <w:rPr>
          <w:rFonts w:ascii="Arial" w:hAnsi="Arial" w:cs="Arial"/>
          <w:sz w:val="22"/>
          <w:szCs w:val="22"/>
        </w:rPr>
        <w:t>is company</w:t>
      </w:r>
      <w:r w:rsidR="006F31FA" w:rsidRPr="00FA57EA">
        <w:rPr>
          <w:rFonts w:ascii="Arial" w:hAnsi="Arial" w:cs="Arial"/>
          <w:sz w:val="22"/>
          <w:szCs w:val="22"/>
        </w:rPr>
        <w:t xml:space="preserve"> has the registered share capital of Baht 10 million (1</w:t>
      </w:r>
      <w:r w:rsidR="00102E05">
        <w:rPr>
          <w:rFonts w:ascii="Arial" w:hAnsi="Arial" w:cs="Arial"/>
          <w:sz w:val="22"/>
          <w:szCs w:val="22"/>
        </w:rPr>
        <w:t>,0</w:t>
      </w:r>
      <w:r w:rsidR="006F31FA" w:rsidRPr="00FA57EA">
        <w:rPr>
          <w:rFonts w:ascii="Arial" w:hAnsi="Arial" w:cs="Arial"/>
          <w:sz w:val="22"/>
          <w:szCs w:val="22"/>
        </w:rPr>
        <w:t>00,000 ordinary shares of Baht 10 each).</w:t>
      </w:r>
      <w:r w:rsidR="00B46E5F" w:rsidRPr="00B46E5F">
        <w:rPr>
          <w:rFonts w:ascii="Arial" w:hAnsi="Arial" w:cs="Arial"/>
          <w:sz w:val="22"/>
          <w:szCs w:val="22"/>
        </w:rPr>
        <w:t xml:space="preserve"> </w:t>
      </w:r>
      <w:r w:rsidR="00B46E5F" w:rsidRPr="00FA57EA">
        <w:rPr>
          <w:rFonts w:ascii="Arial" w:hAnsi="Arial" w:cs="Arial"/>
          <w:sz w:val="22"/>
          <w:szCs w:val="22"/>
        </w:rPr>
        <w:t>The Company</w:t>
      </w:r>
      <w:r w:rsidR="00B46E5F" w:rsidRPr="00FA57EA">
        <w:rPr>
          <w:rFonts w:ascii="Arial" w:hAnsi="Arial" w:cs="Arial" w:hint="cs"/>
          <w:sz w:val="22"/>
          <w:szCs w:val="22"/>
          <w:cs/>
        </w:rPr>
        <w:t xml:space="preserve"> </w:t>
      </w:r>
      <w:r w:rsidR="00B46E5F" w:rsidRPr="00FA57EA">
        <w:rPr>
          <w:rFonts w:ascii="Arial" w:hAnsi="Arial" w:cs="Arial"/>
          <w:sz w:val="22"/>
          <w:szCs w:val="22"/>
        </w:rPr>
        <w:t>acquired 4</w:t>
      </w:r>
      <w:r w:rsidR="00A541AA">
        <w:rPr>
          <w:rFonts w:ascii="Arial" w:hAnsi="Arial" w:cs="Arial"/>
          <w:sz w:val="22"/>
          <w:szCs w:val="22"/>
        </w:rPr>
        <w:t>50</w:t>
      </w:r>
      <w:r w:rsidR="00B46E5F" w:rsidRPr="00FA57EA">
        <w:rPr>
          <w:rFonts w:ascii="Arial" w:hAnsi="Arial" w:cs="Arial"/>
          <w:sz w:val="22"/>
          <w:szCs w:val="22"/>
        </w:rPr>
        <w:t>,000 shares of</w:t>
      </w:r>
      <w:r w:rsidR="00B46E5F" w:rsidRPr="00FA57EA">
        <w:rPr>
          <w:rFonts w:ascii="Arial" w:hAnsi="Arial" w:cs="Arial" w:hint="cs"/>
          <w:sz w:val="22"/>
          <w:szCs w:val="22"/>
          <w:cs/>
        </w:rPr>
        <w:t xml:space="preserve"> </w:t>
      </w:r>
      <w:r w:rsidR="00B46E5F" w:rsidRPr="00FA57EA">
        <w:rPr>
          <w:rFonts w:ascii="Arial" w:hAnsi="Arial" w:cs="Arial"/>
          <w:sz w:val="22"/>
          <w:szCs w:val="22"/>
        </w:rPr>
        <w:t>shares</w:t>
      </w:r>
      <w:r w:rsidR="00B46E5F" w:rsidRPr="00FA57EA">
        <w:rPr>
          <w:rFonts w:ascii="Arial" w:hAnsi="Arial" w:cstheme="minorBidi" w:hint="cs"/>
          <w:sz w:val="22"/>
          <w:szCs w:val="22"/>
          <w:cs/>
        </w:rPr>
        <w:t xml:space="preserve"> </w:t>
      </w:r>
      <w:r w:rsidR="00B46E5F" w:rsidRPr="00FA57EA">
        <w:rPr>
          <w:rFonts w:ascii="Arial" w:hAnsi="Arial" w:cstheme="minorBidi"/>
          <w:sz w:val="22"/>
          <w:szCs w:val="22"/>
        </w:rPr>
        <w:t>increase or Baht 4.</w:t>
      </w:r>
      <w:r w:rsidR="008F45FC">
        <w:rPr>
          <w:rFonts w:ascii="Arial" w:hAnsi="Arial" w:cstheme="minorBidi"/>
          <w:sz w:val="22"/>
          <w:szCs w:val="22"/>
        </w:rPr>
        <w:t>5</w:t>
      </w:r>
      <w:r w:rsidR="00B46E5F" w:rsidRPr="00FA57EA">
        <w:rPr>
          <w:rFonts w:ascii="Arial" w:hAnsi="Arial" w:cstheme="minorBidi"/>
          <w:sz w:val="22"/>
          <w:szCs w:val="22"/>
        </w:rPr>
        <w:t xml:space="preserve"> million, and other </w:t>
      </w:r>
      <w:r w:rsidR="00B46E5F" w:rsidRPr="00FA57EA">
        <w:rPr>
          <w:rFonts w:ascii="Arial" w:hAnsi="Arial" w:cs="Arial"/>
          <w:sz w:val="22"/>
          <w:szCs w:val="22"/>
        </w:rPr>
        <w:t>shareholders acquired 4</w:t>
      </w:r>
      <w:r w:rsidR="008D4396">
        <w:rPr>
          <w:rFonts w:ascii="Arial" w:hAnsi="Arial" w:cs="Arial"/>
          <w:sz w:val="22"/>
          <w:szCs w:val="22"/>
        </w:rPr>
        <w:t>50</w:t>
      </w:r>
      <w:r w:rsidR="00B46E5F" w:rsidRPr="00FA57EA">
        <w:rPr>
          <w:rFonts w:ascii="Arial" w:hAnsi="Arial" w:cs="Arial"/>
          <w:sz w:val="22"/>
          <w:szCs w:val="22"/>
        </w:rPr>
        <w:t>,000 shares of share increase or Baht 4.</w:t>
      </w:r>
      <w:r w:rsidR="008D4396">
        <w:rPr>
          <w:rFonts w:ascii="Arial" w:hAnsi="Arial" w:cs="Arial"/>
          <w:sz w:val="22"/>
          <w:szCs w:val="22"/>
        </w:rPr>
        <w:t>5</w:t>
      </w:r>
      <w:r w:rsidR="00B46E5F" w:rsidRPr="00FA57EA">
        <w:rPr>
          <w:rFonts w:ascii="Arial" w:hAnsi="Arial" w:cs="Arial"/>
          <w:sz w:val="22"/>
          <w:szCs w:val="22"/>
        </w:rPr>
        <w:t xml:space="preserve"> million</w:t>
      </w:r>
      <w:r w:rsidR="004F4BFC" w:rsidRPr="004F4BFC">
        <w:rPr>
          <w:rFonts w:ascii="Arial" w:hAnsi="Arial" w:cs="Arial"/>
          <w:sz w:val="22"/>
          <w:szCs w:val="22"/>
        </w:rPr>
        <w:t>. After the capital increase, the Company holds 5</w:t>
      </w:r>
      <w:r w:rsidR="009F666C">
        <w:rPr>
          <w:rFonts w:ascii="Arial" w:hAnsi="Arial" w:cs="Arial"/>
          <w:sz w:val="22"/>
          <w:szCs w:val="22"/>
        </w:rPr>
        <w:t>0</w:t>
      </w:r>
      <w:r w:rsidR="004F4BFC" w:rsidRPr="004F4BFC">
        <w:rPr>
          <w:rFonts w:ascii="Arial" w:hAnsi="Arial" w:cs="Arial"/>
          <w:sz w:val="22"/>
          <w:szCs w:val="22"/>
        </w:rPr>
        <w:t xml:space="preserve">.00% in shares of this company and remains </w:t>
      </w:r>
      <w:r w:rsidR="00417BF7">
        <w:rPr>
          <w:rFonts w:ascii="Arial" w:hAnsi="Arial" w:cs="Arial"/>
          <w:sz w:val="22"/>
          <w:szCs w:val="22"/>
        </w:rPr>
        <w:t xml:space="preserve">joint </w:t>
      </w:r>
      <w:r w:rsidR="004F4BFC" w:rsidRPr="004F4BFC">
        <w:rPr>
          <w:rFonts w:ascii="Arial" w:hAnsi="Arial" w:cs="Arial"/>
          <w:sz w:val="22"/>
          <w:szCs w:val="22"/>
        </w:rPr>
        <w:t xml:space="preserve">control </w:t>
      </w:r>
      <w:r w:rsidR="00B21488">
        <w:rPr>
          <w:rFonts w:ascii="Arial" w:hAnsi="Arial" w:cs="Arial"/>
          <w:sz w:val="22"/>
          <w:szCs w:val="22"/>
        </w:rPr>
        <w:t>in</w:t>
      </w:r>
      <w:r w:rsidR="004F4BFC" w:rsidRPr="004F4BFC">
        <w:rPr>
          <w:rFonts w:ascii="Arial" w:hAnsi="Arial" w:cs="Arial"/>
          <w:sz w:val="22"/>
          <w:szCs w:val="22"/>
        </w:rPr>
        <w:t xml:space="preserve"> this </w:t>
      </w:r>
      <w:r w:rsidR="00417BF7">
        <w:rPr>
          <w:rFonts w:ascii="Arial" w:hAnsi="Arial" w:cs="Arial"/>
          <w:sz w:val="22"/>
          <w:szCs w:val="22"/>
        </w:rPr>
        <w:t>company.</w:t>
      </w:r>
    </w:p>
    <w:p w14:paraId="7449C002" w14:textId="465A33E0" w:rsidR="00C20D98" w:rsidRPr="004E1E89" w:rsidRDefault="00C20D98" w:rsidP="00AD663F">
      <w:pPr>
        <w:tabs>
          <w:tab w:val="left" w:pos="900"/>
        </w:tabs>
        <w:spacing w:before="120" w:after="120" w:line="380" w:lineRule="exact"/>
        <w:ind w:left="547"/>
        <w:jc w:val="both"/>
        <w:rPr>
          <w:rFonts w:ascii="Arial" w:cstheme="minorBidi"/>
          <w:sz w:val="22"/>
          <w:szCs w:val="22"/>
        </w:rPr>
      </w:pPr>
      <w:r>
        <w:rPr>
          <w:rFonts w:ascii="Arial" w:hAnsi="Arial"/>
          <w:sz w:val="22"/>
          <w:szCs w:val="22"/>
        </w:rPr>
        <w:lastRenderedPageBreak/>
        <w:t xml:space="preserve">KMGI Company Limited </w:t>
      </w:r>
      <w:r w:rsidRPr="00FA57EA">
        <w:rPr>
          <w:rFonts w:ascii="Arial" w:hAnsi="Arial" w:cs="Arial"/>
          <w:sz w:val="22"/>
          <w:szCs w:val="22"/>
        </w:rPr>
        <w:t>registered the increase of its share capital with the Ministry of Commerce on</w:t>
      </w:r>
      <w:r w:rsidR="00632BD7">
        <w:rPr>
          <w:rFonts w:ascii="Arial" w:hAnsi="Arial" w:cs="Arial"/>
          <w:sz w:val="22"/>
          <w:szCs w:val="22"/>
        </w:rPr>
        <w:t xml:space="preserve"> 19 June 2023.</w:t>
      </w:r>
    </w:p>
    <w:p w14:paraId="43040FD2" w14:textId="0D2F6F8C" w:rsidR="00D30F53" w:rsidRPr="00FA57EA" w:rsidRDefault="00A843F5"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Investment in associate</w:t>
      </w:r>
    </w:p>
    <w:p w14:paraId="0D3E8762" w14:textId="2036A1E5" w:rsidR="001E3D82" w:rsidRDefault="001E3D82" w:rsidP="00D30F53">
      <w:pPr>
        <w:tabs>
          <w:tab w:val="left" w:pos="900"/>
        </w:tabs>
        <w:spacing w:before="6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 xml:space="preserve">Investment in associate represented investment in The Iconic Property Company Limited which is incorporated in </w:t>
      </w:r>
      <w:r w:rsidR="00CD09C5" w:rsidRPr="00FA57EA">
        <w:rPr>
          <w:rFonts w:ascii="Arial" w:hAnsi="Arial" w:cs="Arial"/>
          <w:sz w:val="22"/>
          <w:szCs w:val="22"/>
        </w:rPr>
        <w:t>Thailand and</w:t>
      </w:r>
      <w:r w:rsidR="00581090" w:rsidRPr="00FA57EA">
        <w:rPr>
          <w:rFonts w:ascii="Arial" w:hAnsi="Arial" w:cs="Arial"/>
          <w:sz w:val="22"/>
          <w:szCs w:val="22"/>
        </w:rPr>
        <w:t xml:space="preserve"> </w:t>
      </w:r>
      <w:r w:rsidRPr="00FA57EA">
        <w:rPr>
          <w:rFonts w:ascii="Arial" w:hAnsi="Arial" w:cs="Arial"/>
          <w:sz w:val="22"/>
          <w:szCs w:val="22"/>
        </w:rPr>
        <w:t>engaged in property development. The Company invested 33.33% in shares of this company. Value of investment was as follow:</w:t>
      </w:r>
    </w:p>
    <w:p w14:paraId="43040FD3" w14:textId="386350CD" w:rsidR="00D30F53" w:rsidRPr="00FA57EA"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FA57EA">
        <w:rPr>
          <w:rFonts w:ascii="Arial" w:hAnsi="Arial" w:cs="Arial"/>
          <w:b/>
          <w:bCs/>
          <w:sz w:val="18"/>
          <w:szCs w:val="18"/>
        </w:rPr>
        <w:tab/>
      </w:r>
      <w:r w:rsidRPr="00FA57EA">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FA57EA" w14:paraId="21427A62" w14:textId="77777777" w:rsidTr="0089523C">
        <w:tc>
          <w:tcPr>
            <w:tcW w:w="3870" w:type="dxa"/>
            <w:gridSpan w:val="2"/>
            <w:shd w:val="clear" w:color="auto" w:fill="auto"/>
            <w:vAlign w:val="bottom"/>
          </w:tcPr>
          <w:p w14:paraId="4CF3761A" w14:textId="541F079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Separate financial statements</w:t>
            </w:r>
          </w:p>
        </w:tc>
      </w:tr>
      <w:tr w:rsidR="00845500" w:rsidRPr="00FA57EA" w14:paraId="75507443" w14:textId="77777777" w:rsidTr="0089523C">
        <w:tc>
          <w:tcPr>
            <w:tcW w:w="3870" w:type="dxa"/>
            <w:gridSpan w:val="2"/>
            <w:shd w:val="clear" w:color="auto" w:fill="auto"/>
            <w:vAlign w:val="bottom"/>
          </w:tcPr>
          <w:p w14:paraId="0E5DB5FB" w14:textId="1CDF6A52"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 xml:space="preserve">Carrying amount based </w:t>
            </w:r>
            <w:r w:rsidR="002F112B" w:rsidRPr="00FA57EA">
              <w:rPr>
                <w:rFonts w:ascii="Arial" w:hAnsi="Arial" w:cs="Arial"/>
                <w:sz w:val="22"/>
                <w:szCs w:val="22"/>
              </w:rPr>
              <w:t xml:space="preserve">                                 </w:t>
            </w:r>
            <w:r w:rsidRPr="00FA57EA">
              <w:rPr>
                <w:rFonts w:ascii="Arial" w:hAnsi="Arial" w:cs="Arial"/>
                <w:sz w:val="22"/>
                <w:szCs w:val="22"/>
              </w:rPr>
              <w:t>on equity method</w:t>
            </w:r>
          </w:p>
        </w:tc>
        <w:tc>
          <w:tcPr>
            <w:tcW w:w="3780" w:type="dxa"/>
            <w:gridSpan w:val="2"/>
            <w:shd w:val="clear" w:color="auto" w:fill="auto"/>
            <w:vAlign w:val="bottom"/>
          </w:tcPr>
          <w:p w14:paraId="3C1B1063" w14:textId="45783FAF"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Cost</w:t>
            </w:r>
          </w:p>
        </w:tc>
      </w:tr>
      <w:tr w:rsidR="007C2D43" w:rsidRPr="00FA57EA" w14:paraId="7364B561" w14:textId="77777777" w:rsidTr="0089523C">
        <w:tc>
          <w:tcPr>
            <w:tcW w:w="1980" w:type="dxa"/>
            <w:shd w:val="clear" w:color="auto" w:fill="auto"/>
          </w:tcPr>
          <w:p w14:paraId="0C114B94" w14:textId="1D4B8216" w:rsidR="007C2D43" w:rsidRPr="00FA57EA" w:rsidRDefault="007D268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Pr>
                <w:rFonts w:ascii="Arial" w:hAnsi="Arial" w:cs="Arial"/>
                <w:sz w:val="22"/>
                <w:szCs w:val="22"/>
              </w:rPr>
              <w:t>30 September</w:t>
            </w:r>
            <w:r w:rsidR="00685E8B" w:rsidRPr="00FA57EA">
              <w:rPr>
                <w:rFonts w:ascii="Arial" w:hAnsi="Arial" w:cs="Arial"/>
                <w:sz w:val="22"/>
                <w:szCs w:val="22"/>
              </w:rPr>
              <w:t xml:space="preserve">                 </w:t>
            </w:r>
            <w:r w:rsidR="007C2D43" w:rsidRPr="007C2D43">
              <w:rPr>
                <w:rFonts w:ascii="Arial" w:hAnsi="Arial" w:cs="Arial"/>
                <w:sz w:val="22"/>
                <w:szCs w:val="22"/>
              </w:rPr>
              <w:t>2023</w:t>
            </w:r>
          </w:p>
        </w:tc>
        <w:tc>
          <w:tcPr>
            <w:tcW w:w="1890" w:type="dxa"/>
            <w:shd w:val="clear" w:color="auto" w:fill="auto"/>
          </w:tcPr>
          <w:p w14:paraId="0E8D3526" w14:textId="136D8093"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c>
          <w:tcPr>
            <w:tcW w:w="1890" w:type="dxa"/>
            <w:shd w:val="clear" w:color="auto" w:fill="auto"/>
          </w:tcPr>
          <w:p w14:paraId="5A3CB81D" w14:textId="0F2AC9D4" w:rsidR="007C2D43" w:rsidRPr="00FA57EA" w:rsidRDefault="007D268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Pr>
                <w:rFonts w:ascii="Arial" w:hAnsi="Arial" w:cs="Arial"/>
                <w:sz w:val="22"/>
                <w:szCs w:val="22"/>
              </w:rPr>
              <w:t>30 September</w:t>
            </w:r>
            <w:r w:rsidR="00685E8B" w:rsidRPr="00FA57EA">
              <w:rPr>
                <w:rFonts w:ascii="Arial" w:hAnsi="Arial" w:cs="Arial"/>
                <w:sz w:val="22"/>
                <w:szCs w:val="22"/>
              </w:rPr>
              <w:t xml:space="preserve">                 </w:t>
            </w:r>
            <w:r w:rsidR="007C2D43" w:rsidRPr="007C2D43">
              <w:rPr>
                <w:rFonts w:ascii="Arial" w:hAnsi="Arial" w:cs="Arial"/>
                <w:sz w:val="22"/>
                <w:szCs w:val="22"/>
              </w:rPr>
              <w:t>2023</w:t>
            </w:r>
          </w:p>
        </w:tc>
        <w:tc>
          <w:tcPr>
            <w:tcW w:w="1890" w:type="dxa"/>
            <w:shd w:val="clear" w:color="auto" w:fill="auto"/>
          </w:tcPr>
          <w:p w14:paraId="66700B0C" w14:textId="50A44CE5"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r>
      <w:tr w:rsidR="00E400FF" w:rsidRPr="00FA57EA" w14:paraId="3EE2E3F6" w14:textId="77777777" w:rsidTr="0089523C">
        <w:tc>
          <w:tcPr>
            <w:tcW w:w="1980" w:type="dxa"/>
            <w:shd w:val="clear" w:color="auto" w:fill="auto"/>
          </w:tcPr>
          <w:p w14:paraId="20A7A957"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E400FF" w:rsidRPr="00E400FF" w:rsidRDefault="00E400FF" w:rsidP="00113153">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Pr>
                <w:rFonts w:ascii="Arial" w:hAnsi="Arial" w:cs="Browallia New"/>
                <w:sz w:val="22"/>
                <w:szCs w:val="28"/>
              </w:rPr>
              <w:t>(Audited)</w:t>
            </w:r>
          </w:p>
        </w:tc>
        <w:tc>
          <w:tcPr>
            <w:tcW w:w="1890" w:type="dxa"/>
            <w:shd w:val="clear" w:color="auto" w:fill="auto"/>
          </w:tcPr>
          <w:p w14:paraId="4CBD04CE"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r>
              <w:rPr>
                <w:rFonts w:ascii="Arial" w:hAnsi="Arial" w:cs="Browallia New"/>
                <w:sz w:val="22"/>
                <w:szCs w:val="28"/>
              </w:rPr>
              <w:t>(Audited)</w:t>
            </w:r>
          </w:p>
        </w:tc>
      </w:tr>
      <w:tr w:rsidR="007C2D43" w:rsidRPr="00FA57EA" w14:paraId="61ABD74E" w14:textId="77777777" w:rsidTr="0089523C">
        <w:tc>
          <w:tcPr>
            <w:tcW w:w="1980" w:type="dxa"/>
            <w:shd w:val="clear" w:color="auto" w:fill="auto"/>
            <w:vAlign w:val="bottom"/>
          </w:tcPr>
          <w:p w14:paraId="798F4B43" w14:textId="27AAE283" w:rsidR="007C2D43" w:rsidRPr="00FA57EA" w:rsidRDefault="00C64AD9"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F34004">
              <w:rPr>
                <w:rFonts w:ascii="Arial" w:hAnsi="Arial" w:cs="Arial"/>
                <w:sz w:val="22"/>
                <w:szCs w:val="22"/>
              </w:rPr>
              <w:t>196,918</w:t>
            </w:r>
          </w:p>
        </w:tc>
        <w:tc>
          <w:tcPr>
            <w:tcW w:w="1890" w:type="dxa"/>
            <w:shd w:val="clear" w:color="auto" w:fill="auto"/>
            <w:vAlign w:val="bottom"/>
          </w:tcPr>
          <w:p w14:paraId="09474174" w14:textId="33ECCE19"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178,799</w:t>
            </w:r>
          </w:p>
        </w:tc>
        <w:tc>
          <w:tcPr>
            <w:tcW w:w="1890" w:type="dxa"/>
            <w:shd w:val="clear" w:color="auto" w:fill="auto"/>
            <w:vAlign w:val="bottom"/>
          </w:tcPr>
          <w:p w14:paraId="0DA6B937" w14:textId="2C1A082B" w:rsidR="007C2D43" w:rsidRPr="00FA57EA" w:rsidRDefault="00F34004"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F34004">
              <w:rPr>
                <w:rFonts w:ascii="Arial" w:hAnsi="Arial" w:cs="Arial"/>
                <w:sz w:val="22"/>
                <w:szCs w:val="22"/>
              </w:rPr>
              <w:t>71,030</w:t>
            </w:r>
          </w:p>
        </w:tc>
        <w:tc>
          <w:tcPr>
            <w:tcW w:w="1890" w:type="dxa"/>
            <w:shd w:val="clear" w:color="auto" w:fill="auto"/>
            <w:vAlign w:val="bottom"/>
          </w:tcPr>
          <w:p w14:paraId="501C1DB0" w14:textId="5A0271B4"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71,030</w:t>
            </w:r>
          </w:p>
        </w:tc>
      </w:tr>
    </w:tbl>
    <w:p w14:paraId="4B876D83" w14:textId="45C0C132" w:rsidR="0089523C" w:rsidRDefault="0089523C"/>
    <w:tbl>
      <w:tblPr>
        <w:tblW w:w="9180" w:type="dxa"/>
        <w:tblInd w:w="450" w:type="dxa"/>
        <w:tblLook w:val="0000" w:firstRow="0" w:lastRow="0" w:firstColumn="0" w:lastColumn="0" w:noHBand="0" w:noVBand="0"/>
      </w:tblPr>
      <w:tblGrid>
        <w:gridCol w:w="4410"/>
        <w:gridCol w:w="1192"/>
        <w:gridCol w:w="1193"/>
        <w:gridCol w:w="1192"/>
        <w:gridCol w:w="1193"/>
      </w:tblGrid>
      <w:tr w:rsidR="00685E8B" w:rsidRPr="00D618CE" w14:paraId="7C14C5EF" w14:textId="77777777" w:rsidTr="003910E0">
        <w:tc>
          <w:tcPr>
            <w:tcW w:w="4410" w:type="dxa"/>
          </w:tcPr>
          <w:p w14:paraId="125C3CF0" w14:textId="77777777" w:rsidR="00685E8B" w:rsidRPr="00D618CE" w:rsidRDefault="00685E8B" w:rsidP="003910E0">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4770" w:type="dxa"/>
            <w:gridSpan w:val="4"/>
          </w:tcPr>
          <w:p w14:paraId="779A78AF" w14:textId="1F6D60F2" w:rsidR="00685E8B" w:rsidRPr="00D618CE" w:rsidRDefault="00685E8B"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sidR="00E66123">
              <w:rPr>
                <w:rFonts w:ascii="Arial" w:hAnsi="Arial" w:cs="Arial"/>
                <w:sz w:val="20"/>
                <w:szCs w:val="20"/>
              </w:rPr>
              <w:t>Thousand</w:t>
            </w:r>
            <w:r w:rsidRPr="00D618CE">
              <w:rPr>
                <w:rFonts w:ascii="Arial" w:hAnsi="Arial" w:cs="Arial"/>
                <w:sz w:val="20"/>
                <w:szCs w:val="20"/>
              </w:rPr>
              <w:t xml:space="preserve"> Baht)</w:t>
            </w:r>
          </w:p>
        </w:tc>
      </w:tr>
      <w:tr w:rsidR="00685E8B" w:rsidRPr="00D618CE" w14:paraId="26AD9637" w14:textId="77777777" w:rsidTr="003910E0">
        <w:tc>
          <w:tcPr>
            <w:tcW w:w="4410" w:type="dxa"/>
          </w:tcPr>
          <w:p w14:paraId="43FA6579" w14:textId="77777777" w:rsidR="00685E8B" w:rsidRPr="00D618CE" w:rsidRDefault="00685E8B" w:rsidP="003910E0">
            <w:pPr>
              <w:spacing w:line="340" w:lineRule="exact"/>
              <w:ind w:right="-18"/>
              <w:jc w:val="thaiDistribute"/>
              <w:rPr>
                <w:rFonts w:ascii="Arial" w:hAnsi="Arial" w:cs="Arial"/>
                <w:b/>
                <w:bCs/>
                <w:sz w:val="20"/>
                <w:szCs w:val="20"/>
              </w:rPr>
            </w:pPr>
          </w:p>
        </w:tc>
        <w:tc>
          <w:tcPr>
            <w:tcW w:w="4770" w:type="dxa"/>
            <w:gridSpan w:val="4"/>
            <w:vAlign w:val="bottom"/>
          </w:tcPr>
          <w:p w14:paraId="7813B256" w14:textId="15E30D18"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 financial statements</w:t>
            </w:r>
          </w:p>
        </w:tc>
      </w:tr>
      <w:tr w:rsidR="00685E8B" w:rsidRPr="00D618CE" w14:paraId="26B5D4C2" w14:textId="77777777" w:rsidTr="003910E0">
        <w:tc>
          <w:tcPr>
            <w:tcW w:w="4410" w:type="dxa"/>
            <w:vAlign w:val="bottom"/>
          </w:tcPr>
          <w:p w14:paraId="6C6870F4" w14:textId="0D606A34" w:rsidR="00685E8B" w:rsidRPr="00D618CE" w:rsidRDefault="00685E8B" w:rsidP="009055CB">
            <w:pPr>
              <w:tabs>
                <w:tab w:val="left" w:pos="600"/>
                <w:tab w:val="left" w:pos="900"/>
                <w:tab w:val="right" w:pos="7280"/>
                <w:tab w:val="right" w:pos="8540"/>
              </w:tabs>
              <w:spacing w:line="340" w:lineRule="exact"/>
              <w:ind w:right="-45"/>
              <w:jc w:val="center"/>
              <w:rPr>
                <w:rFonts w:ascii="Arial" w:hAnsi="Arial" w:cs="Arial"/>
                <w:sz w:val="20"/>
                <w:szCs w:val="20"/>
              </w:rPr>
            </w:pPr>
          </w:p>
        </w:tc>
        <w:tc>
          <w:tcPr>
            <w:tcW w:w="2385" w:type="dxa"/>
            <w:gridSpan w:val="2"/>
            <w:vAlign w:val="bottom"/>
          </w:tcPr>
          <w:p w14:paraId="7DC22A96" w14:textId="08483124"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three-month periods ended                   </w:t>
            </w:r>
            <w:r w:rsidR="007D2683">
              <w:rPr>
                <w:rFonts w:ascii="Arial" w:hAnsi="Arial" w:cs="Arial"/>
                <w:sz w:val="20"/>
                <w:szCs w:val="20"/>
              </w:rPr>
              <w:t>30 September</w:t>
            </w:r>
          </w:p>
        </w:tc>
        <w:tc>
          <w:tcPr>
            <w:tcW w:w="2385" w:type="dxa"/>
            <w:gridSpan w:val="2"/>
            <w:vAlign w:val="bottom"/>
          </w:tcPr>
          <w:p w14:paraId="1CE8B6B4" w14:textId="47E4DA06"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w:t>
            </w:r>
            <w:r w:rsidR="007D2683">
              <w:rPr>
                <w:rFonts w:ascii="Arial" w:hAnsi="Arial" w:cs="Arial"/>
                <w:sz w:val="20"/>
                <w:szCs w:val="20"/>
              </w:rPr>
              <w:t>nine</w:t>
            </w:r>
            <w:r w:rsidRPr="00D618CE">
              <w:rPr>
                <w:rFonts w:ascii="Arial" w:hAnsi="Arial" w:cs="Arial"/>
                <w:sz w:val="20"/>
                <w:szCs w:val="20"/>
              </w:rPr>
              <w:t xml:space="preserve">-month                periods ended                     </w:t>
            </w:r>
            <w:r w:rsidR="007D2683">
              <w:rPr>
                <w:rFonts w:ascii="Arial" w:hAnsi="Arial" w:cs="Arial"/>
                <w:sz w:val="20"/>
                <w:szCs w:val="20"/>
              </w:rPr>
              <w:t>30 September</w:t>
            </w:r>
          </w:p>
        </w:tc>
      </w:tr>
      <w:tr w:rsidR="00685E8B" w:rsidRPr="00D618CE" w14:paraId="6C742C2F" w14:textId="77777777" w:rsidTr="003910E0">
        <w:tc>
          <w:tcPr>
            <w:tcW w:w="4410" w:type="dxa"/>
          </w:tcPr>
          <w:p w14:paraId="28AFE740" w14:textId="77777777" w:rsidR="00685E8B" w:rsidRPr="00D618CE" w:rsidRDefault="00685E8B" w:rsidP="003910E0">
            <w:pPr>
              <w:spacing w:line="340" w:lineRule="exact"/>
              <w:ind w:right="-18"/>
              <w:jc w:val="thaiDistribute"/>
              <w:rPr>
                <w:rFonts w:ascii="Arial" w:hAnsi="Arial" w:cs="Arial"/>
                <w:b/>
                <w:bCs/>
                <w:sz w:val="20"/>
                <w:szCs w:val="20"/>
                <w:u w:val="single"/>
              </w:rPr>
            </w:pPr>
          </w:p>
        </w:tc>
        <w:tc>
          <w:tcPr>
            <w:tcW w:w="1192" w:type="dxa"/>
            <w:vAlign w:val="bottom"/>
          </w:tcPr>
          <w:p w14:paraId="7F4754BE"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6E8AFCB3"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c>
          <w:tcPr>
            <w:tcW w:w="1192" w:type="dxa"/>
            <w:vAlign w:val="bottom"/>
          </w:tcPr>
          <w:p w14:paraId="650D4CA5"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4A424C41"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r>
      <w:tr w:rsidR="00E84515" w:rsidRPr="00D618CE" w14:paraId="781701A1" w14:textId="77777777" w:rsidTr="007D2683">
        <w:tc>
          <w:tcPr>
            <w:tcW w:w="4410" w:type="dxa"/>
          </w:tcPr>
          <w:p w14:paraId="3AAC281C" w14:textId="1E2A15D1" w:rsidR="00E84515" w:rsidRPr="00D618CE" w:rsidRDefault="00E84515" w:rsidP="00E84515">
            <w:pPr>
              <w:tabs>
                <w:tab w:val="left" w:pos="567"/>
                <w:tab w:val="left" w:pos="1134"/>
                <w:tab w:val="left" w:pos="1701"/>
              </w:tabs>
              <w:spacing w:line="340" w:lineRule="exact"/>
              <w:ind w:left="222" w:right="-108" w:hanging="270"/>
              <w:rPr>
                <w:rFonts w:ascii="Arial" w:hAnsi="Arial" w:cs="Arial"/>
                <w:sz w:val="20"/>
                <w:szCs w:val="20"/>
              </w:rPr>
            </w:pPr>
            <w:r>
              <w:rPr>
                <w:rFonts w:ascii="Arial" w:hAnsi="Arial" w:cs="Arial"/>
                <w:sz w:val="22"/>
                <w:szCs w:val="22"/>
              </w:rPr>
              <w:t>Share of profit (loss) from investment                       in associate</w:t>
            </w:r>
          </w:p>
        </w:tc>
        <w:tc>
          <w:tcPr>
            <w:tcW w:w="1192" w:type="dxa"/>
            <w:vAlign w:val="bottom"/>
          </w:tcPr>
          <w:p w14:paraId="798B9907" w14:textId="3F79D534" w:rsidR="00E84515" w:rsidRPr="00D618CE" w:rsidRDefault="00E84515" w:rsidP="00E84515">
            <w:pPr>
              <w:pBdr>
                <w:bottom w:val="double" w:sz="4" w:space="1" w:color="auto"/>
              </w:pBdr>
              <w:tabs>
                <w:tab w:val="left" w:pos="600"/>
                <w:tab w:val="right" w:pos="7280"/>
                <w:tab w:val="right" w:pos="8540"/>
              </w:tabs>
              <w:spacing w:line="340" w:lineRule="exact"/>
              <w:ind w:right="-45"/>
              <w:jc w:val="center"/>
              <w:rPr>
                <w:rFonts w:ascii="Arial" w:hAnsi="Arial" w:cs="Arial"/>
                <w:sz w:val="20"/>
                <w:szCs w:val="20"/>
              </w:rPr>
            </w:pPr>
            <w:r w:rsidRPr="00E84515">
              <w:rPr>
                <w:rFonts w:ascii="Arial" w:hAnsi="Arial" w:cs="Arial"/>
                <w:sz w:val="20"/>
                <w:szCs w:val="20"/>
              </w:rPr>
              <w:t>(482)</w:t>
            </w:r>
          </w:p>
        </w:tc>
        <w:tc>
          <w:tcPr>
            <w:tcW w:w="1193" w:type="dxa"/>
            <w:vAlign w:val="bottom"/>
          </w:tcPr>
          <w:p w14:paraId="7B7AA018" w14:textId="3FF4F6E5" w:rsidR="00E84515" w:rsidRPr="00D618CE" w:rsidRDefault="00E84515" w:rsidP="00E84515">
            <w:pPr>
              <w:pBdr>
                <w:bottom w:val="double" w:sz="4" w:space="1" w:color="auto"/>
              </w:pBdr>
              <w:tabs>
                <w:tab w:val="left" w:pos="600"/>
                <w:tab w:val="right" w:pos="7280"/>
                <w:tab w:val="right" w:pos="8540"/>
              </w:tabs>
              <w:spacing w:line="340" w:lineRule="exact"/>
              <w:ind w:right="-45"/>
              <w:jc w:val="center"/>
              <w:rPr>
                <w:rFonts w:ascii="Arial" w:hAnsi="Arial" w:cs="Arial"/>
                <w:sz w:val="20"/>
                <w:szCs w:val="20"/>
              </w:rPr>
            </w:pPr>
            <w:r w:rsidRPr="00E84515">
              <w:rPr>
                <w:rFonts w:ascii="Arial" w:hAnsi="Arial" w:cs="Arial"/>
                <w:sz w:val="20"/>
                <w:szCs w:val="20"/>
              </w:rPr>
              <w:t>(582)</w:t>
            </w:r>
          </w:p>
        </w:tc>
        <w:tc>
          <w:tcPr>
            <w:tcW w:w="1192" w:type="dxa"/>
            <w:vAlign w:val="bottom"/>
          </w:tcPr>
          <w:p w14:paraId="2A5CB0FB" w14:textId="33B08237" w:rsidR="00E84515" w:rsidRPr="00D618CE" w:rsidRDefault="00E84515" w:rsidP="00E84515">
            <w:pPr>
              <w:pBdr>
                <w:bottom w:val="double" w:sz="4" w:space="1" w:color="auto"/>
              </w:pBdr>
              <w:tabs>
                <w:tab w:val="left" w:pos="600"/>
                <w:tab w:val="right" w:pos="7280"/>
                <w:tab w:val="right" w:pos="8540"/>
              </w:tabs>
              <w:spacing w:line="340" w:lineRule="exact"/>
              <w:ind w:right="-45"/>
              <w:jc w:val="center"/>
              <w:rPr>
                <w:rFonts w:ascii="Arial" w:hAnsi="Arial" w:cs="Arial"/>
                <w:sz w:val="20"/>
                <w:szCs w:val="20"/>
              </w:rPr>
            </w:pPr>
            <w:r w:rsidRPr="00E84515">
              <w:rPr>
                <w:rFonts w:ascii="Arial" w:hAnsi="Arial" w:cs="Arial"/>
                <w:sz w:val="20"/>
                <w:szCs w:val="20"/>
              </w:rPr>
              <w:t>18,119</w:t>
            </w:r>
          </w:p>
        </w:tc>
        <w:tc>
          <w:tcPr>
            <w:tcW w:w="1193" w:type="dxa"/>
            <w:vAlign w:val="bottom"/>
          </w:tcPr>
          <w:p w14:paraId="40FE5531" w14:textId="1580355A" w:rsidR="00E84515" w:rsidRPr="00D618CE" w:rsidRDefault="00E84515" w:rsidP="00E84515">
            <w:pPr>
              <w:pBdr>
                <w:bottom w:val="double" w:sz="4" w:space="1" w:color="auto"/>
              </w:pBdr>
              <w:tabs>
                <w:tab w:val="left" w:pos="600"/>
                <w:tab w:val="right" w:pos="7280"/>
                <w:tab w:val="right" w:pos="8540"/>
              </w:tabs>
              <w:spacing w:line="340" w:lineRule="exact"/>
              <w:ind w:right="-45"/>
              <w:jc w:val="center"/>
              <w:rPr>
                <w:rFonts w:ascii="Arial" w:hAnsi="Arial" w:cs="Arial"/>
                <w:sz w:val="20"/>
                <w:szCs w:val="20"/>
              </w:rPr>
            </w:pPr>
            <w:r w:rsidRPr="00E84515">
              <w:rPr>
                <w:rFonts w:ascii="Arial" w:hAnsi="Arial" w:cs="Arial"/>
                <w:sz w:val="20"/>
                <w:szCs w:val="20"/>
              </w:rPr>
              <w:t>(1,641)</w:t>
            </w:r>
          </w:p>
        </w:tc>
      </w:tr>
    </w:tbl>
    <w:p w14:paraId="1355CCB1" w14:textId="23BB0E3C" w:rsidR="005958ED" w:rsidRPr="00602320" w:rsidRDefault="004251F6" w:rsidP="00AD663F">
      <w:pPr>
        <w:tabs>
          <w:tab w:val="left" w:pos="900"/>
        </w:tabs>
        <w:spacing w:before="240" w:after="120" w:line="380" w:lineRule="exact"/>
        <w:ind w:left="547"/>
        <w:jc w:val="both"/>
        <w:rPr>
          <w:rFonts w:ascii="Arial" w:hAnsi="Arial" w:cs="Arial"/>
          <w:sz w:val="22"/>
          <w:szCs w:val="22"/>
        </w:rPr>
      </w:pPr>
      <w:r>
        <w:rPr>
          <w:rFonts w:ascii="Arial" w:hAnsi="Arial" w:cs="Arial"/>
          <w:sz w:val="22"/>
          <w:szCs w:val="22"/>
        </w:rPr>
        <w:t>During the first quarter of</w:t>
      </w:r>
      <w:r w:rsidR="004670EE" w:rsidRPr="00602320">
        <w:rPr>
          <w:rFonts w:ascii="Arial" w:hAnsi="Arial" w:cs="Arial"/>
          <w:sz w:val="22"/>
          <w:szCs w:val="22"/>
        </w:rPr>
        <w:t xml:space="preserve"> 2023, the </w:t>
      </w:r>
      <w:r w:rsidR="007A3AA0" w:rsidRPr="00602320">
        <w:rPr>
          <w:rFonts w:ascii="Arial" w:hAnsi="Arial" w:cs="Arial"/>
          <w:sz w:val="22"/>
          <w:szCs w:val="22"/>
        </w:rPr>
        <w:t xml:space="preserve">associate arranged for an independent valuer to appraise the fair value of </w:t>
      </w:r>
      <w:r w:rsidR="00113153">
        <w:rPr>
          <w:rFonts w:ascii="Arial" w:hAnsi="Arial" w:cs="Arial"/>
          <w:sz w:val="22"/>
          <w:szCs w:val="22"/>
        </w:rPr>
        <w:t>its</w:t>
      </w:r>
      <w:r w:rsidR="00437AF2" w:rsidRPr="00602320">
        <w:rPr>
          <w:rFonts w:ascii="Arial" w:hAnsi="Arial" w:cs="Arial"/>
          <w:sz w:val="22"/>
          <w:szCs w:val="22"/>
        </w:rPr>
        <w:t xml:space="preserve"> investment properties </w:t>
      </w:r>
      <w:r w:rsidR="00841681" w:rsidRPr="00602320">
        <w:rPr>
          <w:rFonts w:ascii="Arial" w:hAnsi="Arial" w:cs="Arial"/>
          <w:sz w:val="22"/>
          <w:szCs w:val="22"/>
        </w:rPr>
        <w:t>w</w:t>
      </w:r>
      <w:r w:rsidR="00C32148" w:rsidRPr="00602320">
        <w:rPr>
          <w:rFonts w:ascii="Arial" w:hAnsi="Arial" w:cs="Arial"/>
          <w:sz w:val="22"/>
          <w:szCs w:val="22"/>
        </w:rPr>
        <w:t xml:space="preserve">hich are </w:t>
      </w:r>
      <w:r w:rsidR="007A3AA0" w:rsidRPr="00602320">
        <w:rPr>
          <w:rFonts w:ascii="Arial" w:hAnsi="Arial" w:cs="Arial"/>
          <w:sz w:val="22"/>
          <w:szCs w:val="22"/>
        </w:rPr>
        <w:t>land, using the market approach</w:t>
      </w:r>
      <w:r w:rsidR="005C79C6" w:rsidRPr="00602320">
        <w:rPr>
          <w:rFonts w:ascii="Arial" w:hAnsi="Arial" w:cs="Arial"/>
          <w:sz w:val="22"/>
          <w:szCs w:val="22"/>
        </w:rPr>
        <w:t>. Key assumption used in the valuation</w:t>
      </w:r>
      <w:r w:rsidR="001E6D43" w:rsidRPr="00602320">
        <w:rPr>
          <w:rFonts w:ascii="Arial" w:hAnsi="Arial" w:cs="Arial"/>
          <w:sz w:val="22"/>
          <w:szCs w:val="22"/>
        </w:rPr>
        <w:t xml:space="preserve"> is</w:t>
      </w:r>
      <w:r w:rsidR="00065A38">
        <w:rPr>
          <w:rFonts w:ascii="Arial" w:hAnsi="Arial" w:cs="Arial"/>
          <w:sz w:val="22"/>
          <w:szCs w:val="22"/>
        </w:rPr>
        <w:t xml:space="preserve"> a</w:t>
      </w:r>
      <w:r w:rsidR="001E6D43" w:rsidRPr="00602320">
        <w:rPr>
          <w:rFonts w:ascii="Arial" w:hAnsi="Arial" w:cs="Arial"/>
          <w:sz w:val="22"/>
          <w:szCs w:val="22"/>
        </w:rPr>
        <w:t xml:space="preserve"> price per square </w:t>
      </w:r>
      <w:proofErr w:type="spellStart"/>
      <w:r w:rsidR="001E6D43" w:rsidRPr="00602320">
        <w:rPr>
          <w:rFonts w:ascii="Arial" w:hAnsi="Arial" w:cs="Arial"/>
          <w:sz w:val="22"/>
          <w:szCs w:val="22"/>
        </w:rPr>
        <w:t>wah</w:t>
      </w:r>
      <w:proofErr w:type="spellEnd"/>
      <w:r w:rsidR="001E6D43" w:rsidRPr="00602320">
        <w:rPr>
          <w:rFonts w:ascii="Arial" w:hAnsi="Arial" w:cs="Arial"/>
          <w:sz w:val="22"/>
          <w:szCs w:val="22"/>
        </w:rPr>
        <w:t xml:space="preserve">. </w:t>
      </w:r>
      <w:r w:rsidR="005023A8" w:rsidRPr="00602320">
        <w:rPr>
          <w:rFonts w:ascii="Arial" w:hAnsi="Arial" w:cs="Arial"/>
          <w:sz w:val="22"/>
          <w:szCs w:val="22"/>
        </w:rPr>
        <w:t xml:space="preserve">The associate recorded </w:t>
      </w:r>
      <w:r w:rsidR="0022533A" w:rsidRPr="00602320">
        <w:rPr>
          <w:rFonts w:ascii="Arial" w:hAnsi="Arial" w:cs="Arial"/>
          <w:sz w:val="22"/>
          <w:szCs w:val="22"/>
        </w:rPr>
        <w:t>gain on fair value</w:t>
      </w:r>
      <w:r w:rsidR="00A46758">
        <w:rPr>
          <w:rFonts w:ascii="Arial" w:hAnsi="Arial" w:cs="Arial"/>
          <w:sz w:val="22"/>
          <w:szCs w:val="22"/>
        </w:rPr>
        <w:t xml:space="preserve"> increase</w:t>
      </w:r>
      <w:r w:rsidR="0022533A" w:rsidRPr="00602320">
        <w:rPr>
          <w:rFonts w:ascii="Arial" w:hAnsi="Arial" w:cs="Arial"/>
          <w:sz w:val="22"/>
          <w:szCs w:val="22"/>
        </w:rPr>
        <w:t xml:space="preserve"> of Baht 74 million in its </w:t>
      </w:r>
      <w:r w:rsidR="00602320" w:rsidRPr="00602320">
        <w:rPr>
          <w:rFonts w:ascii="Arial" w:hAnsi="Arial" w:cs="Arial"/>
          <w:sz w:val="22"/>
          <w:szCs w:val="22"/>
        </w:rPr>
        <w:t>income statement.</w:t>
      </w:r>
    </w:p>
    <w:p w14:paraId="4304103C" w14:textId="5D9A545A" w:rsidR="00D30F53" w:rsidRPr="00FA57EA" w:rsidRDefault="00CD09C5" w:rsidP="00113153">
      <w:pPr>
        <w:tabs>
          <w:tab w:val="left" w:pos="900"/>
        </w:tabs>
        <w:spacing w:before="120" w:after="120" w:line="380" w:lineRule="exact"/>
        <w:jc w:val="both"/>
        <w:rPr>
          <w:rFonts w:ascii="Arial" w:hAnsi="Arial" w:cs="Arial"/>
          <w:b/>
          <w:bCs/>
          <w:sz w:val="22"/>
          <w:szCs w:val="22"/>
        </w:rPr>
      </w:pPr>
      <w:r w:rsidRPr="00FA57EA">
        <w:rPr>
          <w:rFonts w:ascii="Arial" w:hAnsi="Arial" w:cs="Arial"/>
          <w:b/>
          <w:bCs/>
          <w:sz w:val="22"/>
          <w:szCs w:val="22"/>
        </w:rPr>
        <w:t>7</w:t>
      </w:r>
      <w:r w:rsidR="00D30F53" w:rsidRPr="00FA57EA">
        <w:rPr>
          <w:rFonts w:ascii="Arial" w:hAnsi="Arial" w:cs="Arial"/>
          <w:b/>
          <w:bCs/>
          <w:sz w:val="22"/>
          <w:szCs w:val="22"/>
        </w:rPr>
        <w:t>.</w:t>
      </w:r>
      <w:r w:rsidR="00A1410B" w:rsidRPr="00FA57EA">
        <w:rPr>
          <w:rFonts w:ascii="Arial" w:hAnsi="Arial" w:cstheme="minorBidi" w:hint="cs"/>
          <w:b/>
          <w:bCs/>
          <w:sz w:val="22"/>
          <w:szCs w:val="22"/>
          <w:cs/>
        </w:rPr>
        <w:t xml:space="preserve">        </w:t>
      </w:r>
      <w:r w:rsidR="00D30F53" w:rsidRPr="00FA57EA">
        <w:rPr>
          <w:rFonts w:ascii="Arial" w:hAnsi="Arial" w:cs="Arial"/>
          <w:b/>
          <w:bCs/>
          <w:sz w:val="22"/>
          <w:szCs w:val="22"/>
        </w:rPr>
        <w:t>Investment properties</w:t>
      </w:r>
    </w:p>
    <w:p w14:paraId="7AB6FA69" w14:textId="511160B7" w:rsidR="007563E2" w:rsidRDefault="00D30F53"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sz w:val="22"/>
          <w:szCs w:val="22"/>
        </w:rPr>
        <w:tab/>
      </w:r>
      <w:r w:rsidR="00E80BEA">
        <w:rPr>
          <w:rFonts w:ascii="Arial" w:hAnsi="Arial" w:cs="Arial"/>
          <w:sz w:val="22"/>
          <w:szCs w:val="22"/>
        </w:rPr>
        <w:t>A part</w:t>
      </w:r>
      <w:r w:rsidRPr="00FA57EA">
        <w:rPr>
          <w:rFonts w:ascii="Arial" w:hAnsi="Arial" w:cs="Arial"/>
          <w:sz w:val="22"/>
          <w:szCs w:val="22"/>
        </w:rPr>
        <w:t xml:space="preserve"> of investment properties of the Company </w:t>
      </w:r>
      <w:r w:rsidR="00220822" w:rsidRPr="00FA57EA">
        <w:rPr>
          <w:rFonts w:ascii="Arial" w:hAnsi="Arial" w:cs="Arial"/>
          <w:sz w:val="22"/>
          <w:szCs w:val="22"/>
        </w:rPr>
        <w:t>was</w:t>
      </w:r>
      <w:r w:rsidRPr="00FA57EA">
        <w:rPr>
          <w:rFonts w:ascii="Arial" w:hAnsi="Arial" w:cs="Arial"/>
          <w:sz w:val="22"/>
          <w:szCs w:val="22"/>
        </w:rPr>
        <w:t xml:space="preserve"> placed as collateral </w:t>
      </w:r>
      <w:r w:rsidR="00C6355D" w:rsidRPr="00FA57EA">
        <w:rPr>
          <w:rFonts w:ascii="Arial" w:hAnsi="Arial" w:cs="Arial"/>
          <w:sz w:val="22"/>
          <w:szCs w:val="22"/>
        </w:rPr>
        <w:t xml:space="preserve">to secure </w:t>
      </w:r>
      <w:r w:rsidRPr="00FA57EA">
        <w:rPr>
          <w:rFonts w:ascii="Arial" w:hAnsi="Arial" w:cs="Arial"/>
          <w:sz w:val="22"/>
          <w:szCs w:val="22"/>
        </w:rPr>
        <w:t>credit facilities granted by banks.</w:t>
      </w:r>
    </w:p>
    <w:p w14:paraId="68C0F3DF" w14:textId="77777777" w:rsidR="00556B30" w:rsidRDefault="00556B30" w:rsidP="00113153">
      <w:pPr>
        <w:tabs>
          <w:tab w:val="left" w:pos="900"/>
        </w:tabs>
        <w:spacing w:before="120" w:after="120" w:line="380" w:lineRule="exact"/>
        <w:ind w:left="547" w:hanging="547"/>
        <w:jc w:val="both"/>
        <w:rPr>
          <w:rFonts w:ascii="Arial" w:hAnsi="Arial" w:cs="Arial"/>
          <w:sz w:val="22"/>
          <w:szCs w:val="22"/>
        </w:rPr>
      </w:pPr>
    </w:p>
    <w:p w14:paraId="5E216081" w14:textId="77777777" w:rsidR="00556B30" w:rsidRDefault="00556B30" w:rsidP="00113153">
      <w:pPr>
        <w:tabs>
          <w:tab w:val="left" w:pos="900"/>
        </w:tabs>
        <w:spacing w:before="120" w:after="120" w:line="380" w:lineRule="exact"/>
        <w:ind w:left="547" w:hanging="547"/>
        <w:jc w:val="both"/>
        <w:rPr>
          <w:rFonts w:ascii="Arial" w:hAnsi="Arial" w:cs="Arial"/>
          <w:sz w:val="22"/>
          <w:szCs w:val="22"/>
        </w:rPr>
      </w:pPr>
    </w:p>
    <w:p w14:paraId="6CAC13ED" w14:textId="77777777" w:rsidR="00556B30" w:rsidRDefault="00556B30" w:rsidP="00113153">
      <w:pPr>
        <w:tabs>
          <w:tab w:val="left" w:pos="900"/>
        </w:tabs>
        <w:spacing w:before="120" w:after="120" w:line="380" w:lineRule="exact"/>
        <w:ind w:left="547" w:hanging="547"/>
        <w:jc w:val="both"/>
        <w:rPr>
          <w:rFonts w:ascii="Arial" w:hAnsi="Arial" w:cs="Arial"/>
          <w:sz w:val="22"/>
          <w:szCs w:val="22"/>
        </w:rPr>
      </w:pPr>
    </w:p>
    <w:p w14:paraId="368F7C08" w14:textId="77777777" w:rsidR="00556B30" w:rsidRDefault="00556B30" w:rsidP="00113153">
      <w:pPr>
        <w:tabs>
          <w:tab w:val="left" w:pos="900"/>
        </w:tabs>
        <w:spacing w:before="120" w:after="120" w:line="380" w:lineRule="exact"/>
        <w:ind w:left="547" w:hanging="547"/>
        <w:jc w:val="both"/>
        <w:rPr>
          <w:rFonts w:ascii="Arial" w:hAnsi="Arial" w:cs="Arial"/>
          <w:sz w:val="22"/>
          <w:szCs w:val="22"/>
        </w:rPr>
      </w:pPr>
    </w:p>
    <w:p w14:paraId="4E03CBC6" w14:textId="77777777" w:rsidR="00556B30" w:rsidRPr="00FA57EA" w:rsidRDefault="00556B30" w:rsidP="00113153">
      <w:pPr>
        <w:tabs>
          <w:tab w:val="left" w:pos="900"/>
        </w:tabs>
        <w:spacing w:before="120" w:after="120" w:line="380" w:lineRule="exact"/>
        <w:ind w:left="547" w:hanging="547"/>
        <w:jc w:val="both"/>
        <w:rPr>
          <w:rFonts w:ascii="Arial" w:hAnsi="Arial" w:cs="Arial"/>
          <w:sz w:val="22"/>
          <w:szCs w:val="22"/>
        </w:rPr>
      </w:pPr>
    </w:p>
    <w:p w14:paraId="43041050" w14:textId="7FE37B8B" w:rsidR="00D30F53" w:rsidRPr="00FA57EA" w:rsidRDefault="00CD09C5"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b/>
          <w:bCs/>
          <w:sz w:val="22"/>
          <w:szCs w:val="22"/>
        </w:rPr>
        <w:lastRenderedPageBreak/>
        <w:t>8</w:t>
      </w:r>
      <w:r w:rsidR="00D30F53" w:rsidRPr="00FA57EA">
        <w:rPr>
          <w:rFonts w:ascii="Arial" w:hAnsi="Arial" w:cs="Arial"/>
          <w:b/>
          <w:bCs/>
          <w:sz w:val="22"/>
          <w:szCs w:val="22"/>
        </w:rPr>
        <w:t>.</w:t>
      </w:r>
      <w:r w:rsidR="00D30F53" w:rsidRPr="00FA57EA">
        <w:rPr>
          <w:rFonts w:ascii="Arial" w:hAnsi="Arial" w:cs="Arial"/>
          <w:b/>
          <w:bCs/>
          <w:sz w:val="22"/>
          <w:szCs w:val="22"/>
        </w:rPr>
        <w:tab/>
        <w:t xml:space="preserve">Property, </w:t>
      </w:r>
      <w:proofErr w:type="gramStart"/>
      <w:r w:rsidR="00CB398A">
        <w:rPr>
          <w:rFonts w:ascii="Arial" w:hAnsi="Arial" w:cs="Arial"/>
          <w:b/>
          <w:bCs/>
          <w:sz w:val="22"/>
          <w:szCs w:val="22"/>
        </w:rPr>
        <w:t>building</w:t>
      </w:r>
      <w:r w:rsidR="00E323CD">
        <w:rPr>
          <w:rFonts w:ascii="Arial" w:hAnsi="Arial" w:cs="Arial"/>
          <w:b/>
          <w:bCs/>
          <w:sz w:val="22"/>
          <w:szCs w:val="22"/>
        </w:rPr>
        <w:t>s</w:t>
      </w:r>
      <w:proofErr w:type="gramEnd"/>
      <w:r w:rsidR="00D30F53" w:rsidRPr="00FA57EA">
        <w:rPr>
          <w:rFonts w:ascii="Arial" w:hAnsi="Arial" w:cs="Arial"/>
          <w:b/>
          <w:bCs/>
          <w:sz w:val="22"/>
          <w:szCs w:val="22"/>
        </w:rPr>
        <w:t xml:space="preserve"> and equipment</w:t>
      </w:r>
    </w:p>
    <w:p w14:paraId="43041051" w14:textId="309E0814" w:rsidR="00D30F53" w:rsidRPr="00FA57EA" w:rsidRDefault="00D30F53" w:rsidP="004251F6">
      <w:pPr>
        <w:spacing w:before="120" w:line="380" w:lineRule="exact"/>
        <w:ind w:left="547"/>
        <w:jc w:val="thaiDistribute"/>
        <w:rPr>
          <w:rFonts w:ascii="Arial" w:hAnsi="Arial"/>
          <w:sz w:val="22"/>
          <w:szCs w:val="22"/>
        </w:rPr>
      </w:pPr>
      <w:r w:rsidRPr="00FA57EA">
        <w:rPr>
          <w:rFonts w:ascii="Arial" w:hAnsi="Arial"/>
          <w:sz w:val="22"/>
          <w:szCs w:val="22"/>
        </w:rPr>
        <w:t xml:space="preserve">Movements of property, </w:t>
      </w:r>
      <w:proofErr w:type="gramStart"/>
      <w:r w:rsidR="00CB398A">
        <w:rPr>
          <w:rFonts w:ascii="Arial" w:hAnsi="Arial"/>
          <w:sz w:val="22"/>
          <w:szCs w:val="22"/>
        </w:rPr>
        <w:t>building</w:t>
      </w:r>
      <w:r w:rsidR="00E323CD">
        <w:rPr>
          <w:rFonts w:ascii="Arial" w:hAnsi="Arial"/>
          <w:sz w:val="22"/>
          <w:szCs w:val="22"/>
        </w:rPr>
        <w:t>s</w:t>
      </w:r>
      <w:proofErr w:type="gramEnd"/>
      <w:r w:rsidRPr="00FA57EA">
        <w:rPr>
          <w:rFonts w:ascii="Arial" w:hAnsi="Arial"/>
          <w:sz w:val="22"/>
          <w:szCs w:val="22"/>
        </w:rPr>
        <w:t xml:space="preserve"> and equipment during the </w:t>
      </w:r>
      <w:r w:rsidR="007D2683">
        <w:rPr>
          <w:rFonts w:ascii="Arial" w:hAnsi="Arial"/>
          <w:sz w:val="22"/>
          <w:szCs w:val="22"/>
        </w:rPr>
        <w:t>nine</w:t>
      </w:r>
      <w:r w:rsidR="004E71D9" w:rsidRPr="00FA57EA">
        <w:rPr>
          <w:rFonts w:ascii="Arial" w:hAnsi="Arial"/>
          <w:sz w:val="22"/>
          <w:szCs w:val="22"/>
        </w:rPr>
        <w:t xml:space="preserve">-month period ended                             </w:t>
      </w:r>
      <w:r w:rsidR="007D2683">
        <w:rPr>
          <w:rFonts w:ascii="Arial" w:hAnsi="Arial"/>
          <w:sz w:val="22"/>
          <w:szCs w:val="22"/>
        </w:rPr>
        <w:t>30 September</w:t>
      </w:r>
      <w:r w:rsidR="004E71D9">
        <w:rPr>
          <w:rFonts w:ascii="Arial" w:hAnsi="Arial"/>
          <w:sz w:val="22"/>
          <w:szCs w:val="22"/>
        </w:rPr>
        <w:t xml:space="preserve"> </w:t>
      </w:r>
      <w:r w:rsidR="007C2D43">
        <w:rPr>
          <w:rFonts w:ascii="Arial" w:hAnsi="Arial"/>
          <w:sz w:val="22"/>
          <w:szCs w:val="22"/>
        </w:rPr>
        <w:t>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w:t>
      </w:r>
      <w:proofErr w:type="spellStart"/>
      <w:r w:rsidRPr="00FA57EA">
        <w:rPr>
          <w:rFonts w:ascii="Arial" w:hAnsi="Arial"/>
          <w:sz w:val="22"/>
          <w:szCs w:val="22"/>
        </w:rPr>
        <w:t>summarised</w:t>
      </w:r>
      <w:proofErr w:type="spellEnd"/>
      <w:r w:rsidRPr="00FA57EA">
        <w:rPr>
          <w:rFonts w:ascii="Arial" w:hAnsi="Arial"/>
          <w:sz w:val="22"/>
          <w:szCs w:val="22"/>
        </w:rPr>
        <w:t xml:space="preserve"> below.</w:t>
      </w:r>
    </w:p>
    <w:p w14:paraId="43041052" w14:textId="77777777" w:rsidR="00D30F53" w:rsidRPr="00FA57EA" w:rsidRDefault="00D30F53" w:rsidP="00D30F53">
      <w:pPr>
        <w:spacing w:line="380" w:lineRule="exact"/>
        <w:ind w:right="-7"/>
        <w:jc w:val="right"/>
        <w:rPr>
          <w:rFonts w:ascii="Arial" w:hAnsi="Arial"/>
          <w:sz w:val="20"/>
          <w:szCs w:val="20"/>
        </w:rPr>
      </w:pPr>
      <w:r w:rsidRPr="00FA57EA">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FA57EA" w14:paraId="43041056" w14:textId="77777777" w:rsidTr="00D30F53">
        <w:tc>
          <w:tcPr>
            <w:tcW w:w="4770" w:type="dxa"/>
          </w:tcPr>
          <w:p w14:paraId="43041053" w14:textId="77777777" w:rsidR="00D30F53" w:rsidRPr="00FA57EA" w:rsidRDefault="00D30F53" w:rsidP="00113153">
            <w:pPr>
              <w:spacing w:line="320" w:lineRule="exact"/>
              <w:jc w:val="center"/>
              <w:rPr>
                <w:rFonts w:ascii="Arial" w:hAnsi="Arial"/>
                <w:sz w:val="20"/>
                <w:szCs w:val="20"/>
                <w:u w:val="single"/>
              </w:rPr>
            </w:pPr>
          </w:p>
        </w:tc>
        <w:tc>
          <w:tcPr>
            <w:tcW w:w="2250" w:type="dxa"/>
          </w:tcPr>
          <w:p w14:paraId="43041054"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Consolidated                financial statements</w:t>
            </w:r>
          </w:p>
        </w:tc>
        <w:tc>
          <w:tcPr>
            <w:tcW w:w="2160" w:type="dxa"/>
          </w:tcPr>
          <w:p w14:paraId="43041055"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Separate                    financial statements</w:t>
            </w:r>
          </w:p>
        </w:tc>
      </w:tr>
      <w:tr w:rsidR="001D496E" w:rsidRPr="00FA57EA" w14:paraId="4304105A" w14:textId="77777777" w:rsidTr="003910E0">
        <w:tc>
          <w:tcPr>
            <w:tcW w:w="4770" w:type="dxa"/>
          </w:tcPr>
          <w:p w14:paraId="43041057" w14:textId="3EBAF43C"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1 January 202</w:t>
            </w:r>
            <w:r>
              <w:rPr>
                <w:rFonts w:ascii="Arial" w:hAnsi="Arial"/>
                <w:sz w:val="20"/>
                <w:szCs w:val="20"/>
              </w:rPr>
              <w:t>3</w:t>
            </w:r>
          </w:p>
        </w:tc>
        <w:tc>
          <w:tcPr>
            <w:tcW w:w="2250" w:type="dxa"/>
            <w:vAlign w:val="bottom"/>
          </w:tcPr>
          <w:p w14:paraId="43041058" w14:textId="50EF3F57" w:rsidR="001D496E" w:rsidRPr="00DE422B" w:rsidRDefault="001D496E" w:rsidP="00113153">
            <w:pPr>
              <w:tabs>
                <w:tab w:val="decimal" w:pos="1875"/>
              </w:tabs>
              <w:spacing w:line="320" w:lineRule="exact"/>
              <w:ind w:left="12"/>
              <w:rPr>
                <w:rFonts w:ascii="Arial" w:hAnsi="Arial" w:cs="Arial"/>
                <w:sz w:val="20"/>
                <w:szCs w:val="20"/>
              </w:rPr>
            </w:pPr>
            <w:r w:rsidRPr="00DE422B">
              <w:rPr>
                <w:rFonts w:ascii="Arial" w:hAnsi="Arial" w:cs="Arial"/>
                <w:sz w:val="20"/>
                <w:szCs w:val="20"/>
              </w:rPr>
              <w:t>479,574</w:t>
            </w:r>
          </w:p>
        </w:tc>
        <w:tc>
          <w:tcPr>
            <w:tcW w:w="2160" w:type="dxa"/>
          </w:tcPr>
          <w:p w14:paraId="43041059" w14:textId="22E8B8A9" w:rsidR="001D496E" w:rsidRPr="001D496E" w:rsidRDefault="001D496E" w:rsidP="00113153">
            <w:pPr>
              <w:tabs>
                <w:tab w:val="decimal" w:pos="1875"/>
              </w:tabs>
              <w:spacing w:line="320" w:lineRule="exact"/>
              <w:ind w:left="12"/>
              <w:rPr>
                <w:rFonts w:ascii="Arial" w:hAnsi="Arial" w:cs="Arial"/>
                <w:sz w:val="20"/>
                <w:szCs w:val="20"/>
                <w:cs/>
              </w:rPr>
            </w:pPr>
            <w:r w:rsidRPr="001D496E">
              <w:rPr>
                <w:rFonts w:ascii="Arial" w:hAnsi="Arial" w:cs="Arial"/>
                <w:sz w:val="20"/>
                <w:szCs w:val="20"/>
              </w:rPr>
              <w:t>465,210</w:t>
            </w:r>
          </w:p>
        </w:tc>
      </w:tr>
      <w:tr w:rsidR="00EE620F" w:rsidRPr="00FA57EA" w14:paraId="4304105E" w14:textId="77777777" w:rsidTr="003910E0">
        <w:tc>
          <w:tcPr>
            <w:tcW w:w="4770" w:type="dxa"/>
          </w:tcPr>
          <w:p w14:paraId="4304105B" w14:textId="77777777" w:rsidR="00EE620F" w:rsidRPr="00FA57EA" w:rsidRDefault="00EE620F" w:rsidP="00EE620F">
            <w:pPr>
              <w:spacing w:line="320" w:lineRule="exact"/>
              <w:ind w:left="12"/>
              <w:jc w:val="both"/>
              <w:rPr>
                <w:rFonts w:ascii="Arial" w:hAnsi="Arial"/>
                <w:sz w:val="20"/>
                <w:szCs w:val="20"/>
                <w:cs/>
              </w:rPr>
            </w:pPr>
            <w:r w:rsidRPr="00FA57EA">
              <w:rPr>
                <w:rFonts w:ascii="Arial" w:hAnsi="Arial"/>
                <w:sz w:val="20"/>
                <w:szCs w:val="20"/>
              </w:rPr>
              <w:t>Acquisitions during the period - at cost</w:t>
            </w:r>
          </w:p>
        </w:tc>
        <w:tc>
          <w:tcPr>
            <w:tcW w:w="2250" w:type="dxa"/>
          </w:tcPr>
          <w:p w14:paraId="4304105C" w14:textId="3CC4C050" w:rsidR="00EE620F" w:rsidRPr="00DE422B" w:rsidRDefault="00EE620F" w:rsidP="00EE620F">
            <w:pPr>
              <w:tabs>
                <w:tab w:val="decimal" w:pos="1875"/>
              </w:tabs>
              <w:spacing w:line="320" w:lineRule="exact"/>
              <w:ind w:left="12"/>
              <w:rPr>
                <w:rFonts w:ascii="Arial" w:hAnsi="Arial" w:cs="Arial"/>
                <w:sz w:val="20"/>
                <w:szCs w:val="20"/>
                <w:cs/>
              </w:rPr>
            </w:pPr>
            <w:r w:rsidRPr="00EE620F">
              <w:rPr>
                <w:rFonts w:ascii="Arial" w:hAnsi="Arial" w:cs="Arial"/>
                <w:sz w:val="20"/>
                <w:szCs w:val="20"/>
              </w:rPr>
              <w:t>35,048</w:t>
            </w:r>
          </w:p>
        </w:tc>
        <w:tc>
          <w:tcPr>
            <w:tcW w:w="2160" w:type="dxa"/>
          </w:tcPr>
          <w:p w14:paraId="4304105D" w14:textId="697D3B73" w:rsidR="00EE620F" w:rsidRPr="001D496E" w:rsidRDefault="00EE620F" w:rsidP="00EE620F">
            <w:pPr>
              <w:tabs>
                <w:tab w:val="decimal" w:pos="1875"/>
              </w:tabs>
              <w:spacing w:line="320" w:lineRule="exact"/>
              <w:ind w:left="12"/>
              <w:rPr>
                <w:rFonts w:ascii="Arial" w:hAnsi="Arial" w:cs="Arial"/>
                <w:sz w:val="20"/>
                <w:szCs w:val="20"/>
              </w:rPr>
            </w:pPr>
            <w:r w:rsidRPr="00EE620F">
              <w:rPr>
                <w:rFonts w:ascii="Arial" w:hAnsi="Arial" w:cs="Arial"/>
                <w:sz w:val="20"/>
                <w:szCs w:val="20"/>
              </w:rPr>
              <w:t>33,382</w:t>
            </w:r>
          </w:p>
        </w:tc>
      </w:tr>
      <w:tr w:rsidR="00EE620F" w:rsidRPr="00FA57EA" w14:paraId="43041066" w14:textId="77777777" w:rsidTr="003910E0">
        <w:tc>
          <w:tcPr>
            <w:tcW w:w="4770" w:type="dxa"/>
          </w:tcPr>
          <w:p w14:paraId="43041063" w14:textId="24FF91AE" w:rsidR="00EE620F" w:rsidRPr="00FA57EA" w:rsidRDefault="00EE620F" w:rsidP="00EE620F">
            <w:pPr>
              <w:spacing w:line="320" w:lineRule="exact"/>
              <w:ind w:left="150" w:hanging="138"/>
              <w:rPr>
                <w:rFonts w:ascii="Arial" w:hAnsi="Arial"/>
                <w:sz w:val="20"/>
                <w:szCs w:val="20"/>
              </w:rPr>
            </w:pPr>
            <w:r w:rsidRPr="00FA57EA">
              <w:rPr>
                <w:rFonts w:ascii="Arial" w:hAnsi="Arial"/>
                <w:sz w:val="20"/>
                <w:szCs w:val="20"/>
              </w:rPr>
              <w:t>Disposals and written</w:t>
            </w:r>
            <w:r>
              <w:rPr>
                <w:rFonts w:ascii="Arial" w:hAnsi="Arial"/>
                <w:sz w:val="20"/>
                <w:szCs w:val="20"/>
              </w:rPr>
              <w:t xml:space="preserve"> </w:t>
            </w:r>
            <w:r w:rsidRPr="00FA57EA">
              <w:rPr>
                <w:rFonts w:ascii="Arial" w:hAnsi="Arial"/>
                <w:sz w:val="20"/>
                <w:szCs w:val="20"/>
              </w:rPr>
              <w:t>-</w:t>
            </w:r>
            <w:r>
              <w:rPr>
                <w:rFonts w:ascii="Arial" w:hAnsi="Arial"/>
                <w:sz w:val="20"/>
                <w:szCs w:val="20"/>
              </w:rPr>
              <w:t xml:space="preserve"> </w:t>
            </w:r>
            <w:r w:rsidRPr="00FA57EA">
              <w:rPr>
                <w:rFonts w:ascii="Arial" w:hAnsi="Arial"/>
                <w:sz w:val="20"/>
                <w:szCs w:val="20"/>
              </w:rPr>
              <w:t>off during the period                           - net book value</w:t>
            </w:r>
          </w:p>
        </w:tc>
        <w:tc>
          <w:tcPr>
            <w:tcW w:w="2250" w:type="dxa"/>
          </w:tcPr>
          <w:p w14:paraId="0129112C" w14:textId="77777777" w:rsidR="002F4C24" w:rsidRDefault="002F4C24" w:rsidP="00EE620F">
            <w:pPr>
              <w:tabs>
                <w:tab w:val="decimal" w:pos="1875"/>
              </w:tabs>
              <w:spacing w:line="320" w:lineRule="exact"/>
              <w:ind w:left="12"/>
              <w:rPr>
                <w:rFonts w:ascii="Arial" w:hAnsi="Arial" w:cstheme="minorBidi"/>
                <w:sz w:val="20"/>
                <w:szCs w:val="20"/>
              </w:rPr>
            </w:pPr>
          </w:p>
          <w:p w14:paraId="43041064" w14:textId="120C691C" w:rsidR="00EE620F" w:rsidRPr="00DE422B" w:rsidRDefault="00EE620F" w:rsidP="00EE620F">
            <w:pPr>
              <w:tabs>
                <w:tab w:val="decimal" w:pos="1875"/>
              </w:tabs>
              <w:spacing w:line="320" w:lineRule="exact"/>
              <w:ind w:left="12"/>
              <w:rPr>
                <w:rFonts w:ascii="Arial" w:hAnsi="Arial" w:cs="Arial"/>
                <w:sz w:val="20"/>
                <w:szCs w:val="20"/>
                <w:cs/>
              </w:rPr>
            </w:pPr>
            <w:r w:rsidRPr="00EE620F">
              <w:rPr>
                <w:rFonts w:ascii="Arial" w:hAnsi="Arial" w:cs="Arial"/>
                <w:sz w:val="20"/>
                <w:szCs w:val="20"/>
              </w:rPr>
              <w:t>(155)</w:t>
            </w:r>
          </w:p>
        </w:tc>
        <w:tc>
          <w:tcPr>
            <w:tcW w:w="2160" w:type="dxa"/>
          </w:tcPr>
          <w:p w14:paraId="35B273B3" w14:textId="77777777" w:rsidR="002F4C24" w:rsidRDefault="002F4C24" w:rsidP="00EE620F">
            <w:pPr>
              <w:tabs>
                <w:tab w:val="decimal" w:pos="1875"/>
              </w:tabs>
              <w:spacing w:line="320" w:lineRule="exact"/>
              <w:ind w:left="12"/>
              <w:rPr>
                <w:rFonts w:ascii="Arial" w:hAnsi="Arial" w:cstheme="minorBidi"/>
                <w:sz w:val="20"/>
                <w:szCs w:val="20"/>
              </w:rPr>
            </w:pPr>
          </w:p>
          <w:p w14:paraId="43041065" w14:textId="1F8468BA" w:rsidR="00EE620F" w:rsidRPr="001D496E" w:rsidRDefault="00EE620F" w:rsidP="00EE620F">
            <w:pPr>
              <w:tabs>
                <w:tab w:val="decimal" w:pos="1875"/>
              </w:tabs>
              <w:spacing w:line="320" w:lineRule="exact"/>
              <w:ind w:left="12"/>
              <w:rPr>
                <w:rFonts w:ascii="Arial" w:hAnsi="Arial" w:cs="Arial"/>
                <w:sz w:val="20"/>
                <w:szCs w:val="20"/>
                <w:cs/>
              </w:rPr>
            </w:pPr>
            <w:r w:rsidRPr="00EE620F">
              <w:rPr>
                <w:rFonts w:ascii="Arial" w:hAnsi="Arial" w:cs="Arial"/>
                <w:sz w:val="20"/>
                <w:szCs w:val="20"/>
              </w:rPr>
              <w:t>(152)</w:t>
            </w:r>
          </w:p>
        </w:tc>
      </w:tr>
      <w:tr w:rsidR="00EE620F" w:rsidRPr="00FA57EA" w14:paraId="4304106A" w14:textId="77777777" w:rsidTr="003910E0">
        <w:tc>
          <w:tcPr>
            <w:tcW w:w="4770" w:type="dxa"/>
          </w:tcPr>
          <w:p w14:paraId="43041067" w14:textId="77777777" w:rsidR="00EE620F" w:rsidRPr="00FA57EA" w:rsidRDefault="00EE620F" w:rsidP="00EE620F">
            <w:pPr>
              <w:spacing w:line="320" w:lineRule="exact"/>
              <w:ind w:left="12"/>
              <w:jc w:val="both"/>
              <w:rPr>
                <w:rFonts w:ascii="Arial" w:hAnsi="Arial"/>
                <w:sz w:val="20"/>
                <w:szCs w:val="20"/>
              </w:rPr>
            </w:pPr>
            <w:r w:rsidRPr="00FA57EA">
              <w:rPr>
                <w:rFonts w:ascii="Arial" w:hAnsi="Arial"/>
                <w:sz w:val="20"/>
                <w:szCs w:val="20"/>
              </w:rPr>
              <w:t>Depreciation for the period</w:t>
            </w:r>
          </w:p>
        </w:tc>
        <w:tc>
          <w:tcPr>
            <w:tcW w:w="2250" w:type="dxa"/>
          </w:tcPr>
          <w:p w14:paraId="43041068" w14:textId="58682DCA" w:rsidR="00EE620F" w:rsidRPr="00DE422B" w:rsidRDefault="00EE620F" w:rsidP="00EE620F">
            <w:pPr>
              <w:pBdr>
                <w:bottom w:val="single" w:sz="4" w:space="1" w:color="auto"/>
              </w:pBdr>
              <w:tabs>
                <w:tab w:val="decimal" w:pos="1875"/>
              </w:tabs>
              <w:spacing w:line="320" w:lineRule="exact"/>
              <w:ind w:left="12"/>
              <w:rPr>
                <w:rFonts w:ascii="Arial" w:hAnsi="Arial" w:cs="Arial"/>
                <w:sz w:val="20"/>
                <w:szCs w:val="20"/>
                <w:cs/>
              </w:rPr>
            </w:pPr>
            <w:r w:rsidRPr="00EE620F">
              <w:rPr>
                <w:rFonts w:ascii="Arial" w:hAnsi="Arial" w:cs="Arial"/>
                <w:sz w:val="20"/>
                <w:szCs w:val="20"/>
              </w:rPr>
              <w:t>(28,4</w:t>
            </w:r>
            <w:r w:rsidRPr="00EE620F">
              <w:rPr>
                <w:rFonts w:ascii="Arial" w:hAnsi="Arial" w:cs="Arial" w:hint="cs"/>
                <w:sz w:val="20"/>
                <w:szCs w:val="20"/>
                <w:cs/>
              </w:rPr>
              <w:t>34</w:t>
            </w:r>
            <w:r w:rsidRPr="00EE620F">
              <w:rPr>
                <w:rFonts w:ascii="Arial" w:hAnsi="Arial" w:cs="Arial"/>
                <w:sz w:val="20"/>
                <w:szCs w:val="20"/>
              </w:rPr>
              <w:t>)</w:t>
            </w:r>
          </w:p>
        </w:tc>
        <w:tc>
          <w:tcPr>
            <w:tcW w:w="2160" w:type="dxa"/>
          </w:tcPr>
          <w:p w14:paraId="43041069" w14:textId="3B62986E" w:rsidR="00EE620F" w:rsidRPr="001D496E" w:rsidRDefault="00EE620F" w:rsidP="00EE620F">
            <w:pPr>
              <w:pBdr>
                <w:bottom w:val="single" w:sz="4" w:space="1" w:color="auto"/>
              </w:pBdr>
              <w:tabs>
                <w:tab w:val="decimal" w:pos="1875"/>
              </w:tabs>
              <w:spacing w:line="320" w:lineRule="exact"/>
              <w:ind w:left="12"/>
              <w:rPr>
                <w:rFonts w:ascii="Arial" w:hAnsi="Arial" w:cs="Arial"/>
                <w:sz w:val="20"/>
                <w:szCs w:val="20"/>
                <w:cs/>
              </w:rPr>
            </w:pPr>
            <w:r w:rsidRPr="00EE620F">
              <w:rPr>
                <w:rFonts w:ascii="Arial" w:hAnsi="Arial" w:cs="Arial"/>
                <w:sz w:val="20"/>
                <w:szCs w:val="20"/>
              </w:rPr>
              <w:t>(25,173)</w:t>
            </w:r>
          </w:p>
        </w:tc>
      </w:tr>
      <w:tr w:rsidR="00EE620F" w:rsidRPr="00FA57EA" w14:paraId="4304106E" w14:textId="77777777" w:rsidTr="003910E0">
        <w:tc>
          <w:tcPr>
            <w:tcW w:w="4770" w:type="dxa"/>
          </w:tcPr>
          <w:p w14:paraId="4304106B" w14:textId="548C36BF" w:rsidR="00EE620F" w:rsidRPr="00FA57EA" w:rsidRDefault="00EE620F" w:rsidP="00EE620F">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w:t>
            </w:r>
            <w:r>
              <w:rPr>
                <w:rFonts w:ascii="Arial" w:hAnsi="Arial"/>
                <w:sz w:val="20"/>
                <w:szCs w:val="20"/>
              </w:rPr>
              <w:t>30 September</w:t>
            </w:r>
            <w:r w:rsidRPr="00FA57EA">
              <w:rPr>
                <w:rFonts w:ascii="Arial" w:hAnsi="Arial"/>
                <w:sz w:val="20"/>
                <w:szCs w:val="20"/>
              </w:rPr>
              <w:t xml:space="preserve"> </w:t>
            </w:r>
            <w:r>
              <w:rPr>
                <w:rFonts w:ascii="Arial" w:hAnsi="Arial"/>
                <w:sz w:val="20"/>
                <w:szCs w:val="20"/>
              </w:rPr>
              <w:t>2023</w:t>
            </w:r>
          </w:p>
        </w:tc>
        <w:tc>
          <w:tcPr>
            <w:tcW w:w="2250" w:type="dxa"/>
          </w:tcPr>
          <w:p w14:paraId="4304106C" w14:textId="2FB19479" w:rsidR="00EE620F" w:rsidRPr="00DE422B" w:rsidRDefault="00EE620F" w:rsidP="00EE620F">
            <w:pPr>
              <w:pBdr>
                <w:bottom w:val="double" w:sz="4" w:space="1" w:color="auto"/>
              </w:pBdr>
              <w:tabs>
                <w:tab w:val="decimal" w:pos="1875"/>
              </w:tabs>
              <w:spacing w:line="320" w:lineRule="exact"/>
              <w:ind w:left="12"/>
              <w:rPr>
                <w:rFonts w:ascii="Arial" w:hAnsi="Arial" w:cs="Arial"/>
                <w:sz w:val="20"/>
                <w:szCs w:val="20"/>
              </w:rPr>
            </w:pPr>
            <w:r w:rsidRPr="00EE620F">
              <w:rPr>
                <w:rFonts w:ascii="Arial" w:hAnsi="Arial" w:cs="Arial"/>
                <w:sz w:val="20"/>
                <w:szCs w:val="20"/>
              </w:rPr>
              <w:t>486,03</w:t>
            </w:r>
            <w:r w:rsidRPr="00EE620F">
              <w:rPr>
                <w:rFonts w:ascii="Arial" w:hAnsi="Arial" w:cs="Arial" w:hint="cs"/>
                <w:sz w:val="20"/>
                <w:szCs w:val="20"/>
                <w:cs/>
              </w:rPr>
              <w:t>3</w:t>
            </w:r>
          </w:p>
        </w:tc>
        <w:tc>
          <w:tcPr>
            <w:tcW w:w="2160" w:type="dxa"/>
          </w:tcPr>
          <w:p w14:paraId="4304106D" w14:textId="507E8868" w:rsidR="00EE620F" w:rsidRPr="001D496E" w:rsidRDefault="00EE620F" w:rsidP="00EE620F">
            <w:pPr>
              <w:pBdr>
                <w:bottom w:val="double" w:sz="4" w:space="1" w:color="auto"/>
              </w:pBdr>
              <w:tabs>
                <w:tab w:val="decimal" w:pos="1875"/>
              </w:tabs>
              <w:spacing w:line="320" w:lineRule="exact"/>
              <w:ind w:left="12"/>
              <w:rPr>
                <w:rFonts w:ascii="Arial" w:hAnsi="Arial" w:cs="Arial"/>
                <w:sz w:val="20"/>
                <w:szCs w:val="20"/>
              </w:rPr>
            </w:pPr>
            <w:r w:rsidRPr="00EE620F">
              <w:rPr>
                <w:rFonts w:ascii="Arial" w:hAnsi="Arial" w:cs="Arial"/>
                <w:sz w:val="20"/>
                <w:szCs w:val="20"/>
              </w:rPr>
              <w:t>473,267</w:t>
            </w:r>
          </w:p>
        </w:tc>
      </w:tr>
    </w:tbl>
    <w:p w14:paraId="7E7CE4C0" w14:textId="3A7694E7" w:rsidR="001F6102" w:rsidRPr="001F6102"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FA57EA">
        <w:rPr>
          <w:rFonts w:ascii="Arial" w:hAnsi="Arial"/>
          <w:sz w:val="22"/>
          <w:szCs w:val="22"/>
        </w:rPr>
        <w:tab/>
        <w:t xml:space="preserve">The Company has placed a </w:t>
      </w:r>
      <w:r w:rsidR="00E80BEA">
        <w:rPr>
          <w:rFonts w:ascii="Arial" w:hAnsi="Arial"/>
          <w:sz w:val="22"/>
          <w:szCs w:val="22"/>
        </w:rPr>
        <w:t>part</w:t>
      </w:r>
      <w:r w:rsidRPr="00FA57EA">
        <w:rPr>
          <w:rFonts w:ascii="Arial" w:hAnsi="Arial"/>
          <w:sz w:val="22"/>
          <w:szCs w:val="22"/>
        </w:rPr>
        <w:t xml:space="preserve"> of its land with structures thereon as collateral </w:t>
      </w:r>
      <w:r w:rsidR="00C6355D" w:rsidRPr="00FA57EA">
        <w:rPr>
          <w:rFonts w:ascii="Arial" w:hAnsi="Arial"/>
          <w:sz w:val="22"/>
          <w:szCs w:val="22"/>
        </w:rPr>
        <w:t>to secure</w:t>
      </w:r>
      <w:r w:rsidRPr="00FA57EA">
        <w:rPr>
          <w:rFonts w:ascii="Arial" w:hAnsi="Arial"/>
          <w:sz w:val="22"/>
          <w:szCs w:val="22"/>
        </w:rPr>
        <w:t xml:space="preserve"> credit facilities granted by banks.</w:t>
      </w:r>
    </w:p>
    <w:p w14:paraId="43041070" w14:textId="5115B495" w:rsidR="00D30F53" w:rsidRPr="00FA57EA" w:rsidRDefault="00CD09C5" w:rsidP="006E7F41">
      <w:pPr>
        <w:tabs>
          <w:tab w:val="left" w:pos="540"/>
        </w:tabs>
        <w:overflowPunct/>
        <w:autoSpaceDE/>
        <w:autoSpaceDN/>
        <w:adjustRightInd/>
        <w:spacing w:before="120" w:after="120" w:line="380" w:lineRule="exact"/>
        <w:textAlignment w:val="auto"/>
        <w:rPr>
          <w:rFonts w:ascii="Arial" w:hAnsi="Arial" w:cs="Arial"/>
          <w:b/>
          <w:bCs/>
          <w:sz w:val="22"/>
          <w:szCs w:val="22"/>
        </w:rPr>
      </w:pPr>
      <w:r w:rsidRPr="00FA57EA">
        <w:rPr>
          <w:rFonts w:ascii="Arial" w:hAnsi="Arial" w:cs="Arial"/>
          <w:b/>
          <w:bCs/>
          <w:sz w:val="22"/>
          <w:szCs w:val="22"/>
        </w:rPr>
        <w:t>9</w:t>
      </w:r>
      <w:r w:rsidR="00D30F53" w:rsidRPr="00FA57EA">
        <w:rPr>
          <w:rFonts w:ascii="Arial" w:hAnsi="Arial" w:cs="Arial"/>
          <w:b/>
          <w:bCs/>
          <w:sz w:val="22"/>
          <w:szCs w:val="22"/>
        </w:rPr>
        <w:t>. </w:t>
      </w:r>
      <w:r w:rsidR="001F6102">
        <w:rPr>
          <w:rFonts w:ascii="Arial" w:hAnsi="Arial" w:cs="Arial"/>
          <w:b/>
          <w:bCs/>
          <w:sz w:val="22"/>
          <w:szCs w:val="22"/>
        </w:rPr>
        <w:tab/>
      </w:r>
      <w:r w:rsidR="00D30F53" w:rsidRPr="00FA57EA">
        <w:rPr>
          <w:rFonts w:ascii="Arial" w:hAnsi="Arial" w:cs="Arial"/>
          <w:b/>
          <w:bCs/>
          <w:sz w:val="22"/>
          <w:szCs w:val="22"/>
        </w:rPr>
        <w:t xml:space="preserve">Land </w:t>
      </w:r>
      <w:r w:rsidR="00935163" w:rsidRPr="00FA57EA">
        <w:rPr>
          <w:rFonts w:ascii="Arial" w:hAnsi="Arial" w:cs="Arial"/>
          <w:b/>
          <w:bCs/>
          <w:sz w:val="22"/>
          <w:szCs w:val="22"/>
        </w:rPr>
        <w:t>held for</w:t>
      </w:r>
      <w:r w:rsidR="00D30F53" w:rsidRPr="00FA57EA">
        <w:rPr>
          <w:rFonts w:ascii="Arial" w:hAnsi="Arial" w:cs="Arial"/>
          <w:b/>
          <w:bCs/>
          <w:sz w:val="22"/>
          <w:szCs w:val="22"/>
        </w:rPr>
        <w:t xml:space="preserve"> development</w:t>
      </w:r>
    </w:p>
    <w:p w14:paraId="44E0A3A5" w14:textId="377684CA" w:rsidR="00462702" w:rsidRPr="00FA57EA" w:rsidRDefault="00935163" w:rsidP="006E7F41">
      <w:pPr>
        <w:spacing w:before="120" w:after="120" w:line="380" w:lineRule="exact"/>
        <w:ind w:left="540" w:firstLine="7"/>
        <w:jc w:val="both"/>
        <w:rPr>
          <w:rFonts w:ascii="Arial" w:hAnsi="Arial"/>
          <w:sz w:val="22"/>
          <w:szCs w:val="22"/>
        </w:rPr>
      </w:pPr>
      <w:r w:rsidRPr="00FA57EA">
        <w:rPr>
          <w:rFonts w:ascii="Arial" w:hAnsi="Arial"/>
          <w:sz w:val="22"/>
          <w:szCs w:val="22"/>
        </w:rPr>
        <w:t>L</w:t>
      </w:r>
      <w:r w:rsidR="00D30F53" w:rsidRPr="00FA57EA">
        <w:rPr>
          <w:rFonts w:ascii="Arial" w:hAnsi="Arial"/>
          <w:sz w:val="22"/>
          <w:szCs w:val="22"/>
        </w:rPr>
        <w:t xml:space="preserve">and </w:t>
      </w:r>
      <w:r w:rsidRPr="00FA57EA">
        <w:rPr>
          <w:rFonts w:ascii="Arial" w:hAnsi="Arial"/>
          <w:sz w:val="22"/>
          <w:szCs w:val="22"/>
        </w:rPr>
        <w:t xml:space="preserve">held for development </w:t>
      </w:r>
      <w:r w:rsidR="00D30F53" w:rsidRPr="00FA57EA">
        <w:rPr>
          <w:rFonts w:ascii="Arial" w:hAnsi="Arial"/>
          <w:sz w:val="22"/>
          <w:szCs w:val="22"/>
        </w:rPr>
        <w:t xml:space="preserve">with value </w:t>
      </w:r>
      <w:r w:rsidRPr="00FA57EA">
        <w:rPr>
          <w:rFonts w:ascii="Arial" w:hAnsi="Arial"/>
          <w:sz w:val="22"/>
          <w:szCs w:val="22"/>
        </w:rPr>
        <w:t>of</w:t>
      </w:r>
      <w:r w:rsidR="00D30F53" w:rsidRPr="00FA57EA">
        <w:rPr>
          <w:rFonts w:ascii="Arial" w:hAnsi="Arial"/>
          <w:sz w:val="22"/>
          <w:szCs w:val="22"/>
        </w:rPr>
        <w:t xml:space="preserve"> Baht</w:t>
      </w:r>
      <w:r w:rsidR="009638C1" w:rsidRPr="00FA57EA">
        <w:rPr>
          <w:rFonts w:ascii="Arial" w:hAnsi="Arial"/>
          <w:sz w:val="22"/>
          <w:szCs w:val="22"/>
        </w:rPr>
        <w:t xml:space="preserve"> </w:t>
      </w:r>
      <w:r w:rsidR="00665552" w:rsidRPr="00FA57EA">
        <w:rPr>
          <w:rFonts w:ascii="Arial" w:hAnsi="Arial"/>
          <w:sz w:val="22"/>
          <w:szCs w:val="22"/>
        </w:rPr>
        <w:t>3.2</w:t>
      </w:r>
      <w:r w:rsidR="00EE6A8D" w:rsidRPr="00FA57EA">
        <w:rPr>
          <w:rFonts w:ascii="Arial" w:hAnsi="Arial"/>
          <w:sz w:val="22"/>
          <w:szCs w:val="22"/>
        </w:rPr>
        <w:t xml:space="preserve"> </w:t>
      </w:r>
      <w:r w:rsidR="00D30F53" w:rsidRPr="00FA57EA">
        <w:rPr>
          <w:rFonts w:ascii="Arial" w:hAnsi="Arial"/>
          <w:sz w:val="22"/>
          <w:szCs w:val="22"/>
        </w:rPr>
        <w:t xml:space="preserve">million </w:t>
      </w:r>
      <w:r w:rsidRPr="00FA57EA">
        <w:rPr>
          <w:rFonts w:ascii="Arial" w:hAnsi="Arial"/>
          <w:sz w:val="22"/>
          <w:szCs w:val="22"/>
        </w:rPr>
        <w:t xml:space="preserve">was mortgaged </w:t>
      </w:r>
      <w:r w:rsidR="00D30F53" w:rsidRPr="00FA57EA">
        <w:rPr>
          <w:rFonts w:ascii="Arial" w:hAnsi="Arial"/>
          <w:sz w:val="22"/>
          <w:szCs w:val="22"/>
        </w:rPr>
        <w:t xml:space="preserve">as collateral </w:t>
      </w:r>
      <w:r w:rsidR="00C6355D" w:rsidRPr="00FA57EA">
        <w:rPr>
          <w:rFonts w:ascii="Arial" w:hAnsi="Arial"/>
          <w:sz w:val="22"/>
          <w:szCs w:val="22"/>
        </w:rPr>
        <w:t xml:space="preserve">to secure </w:t>
      </w:r>
      <w:r w:rsidR="00D30F53" w:rsidRPr="00FA57EA">
        <w:rPr>
          <w:rFonts w:ascii="Arial" w:hAnsi="Arial"/>
          <w:sz w:val="22"/>
          <w:szCs w:val="22"/>
        </w:rPr>
        <w:t>credit facilities granted by banks.</w:t>
      </w:r>
    </w:p>
    <w:p w14:paraId="43041072" w14:textId="2E4929A0" w:rsidR="00D30F53" w:rsidRPr="00FA57EA" w:rsidRDefault="00D30F53" w:rsidP="006E7F41">
      <w:pPr>
        <w:spacing w:before="120" w:after="120" w:line="380" w:lineRule="exact"/>
        <w:ind w:left="540" w:hanging="540"/>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0</w:t>
      </w:r>
      <w:r w:rsidRPr="00FA57EA">
        <w:rPr>
          <w:rFonts w:ascii="Arial" w:hAnsi="Arial" w:cs="Arial"/>
          <w:b/>
          <w:bCs/>
          <w:sz w:val="22"/>
          <w:szCs w:val="22"/>
        </w:rPr>
        <w:t>.</w:t>
      </w:r>
      <w:r w:rsidRPr="00FA57EA">
        <w:rPr>
          <w:rFonts w:ascii="Arial" w:hAnsi="Arial" w:cs="Arial"/>
          <w:b/>
          <w:bCs/>
          <w:sz w:val="22"/>
          <w:szCs w:val="22"/>
        </w:rPr>
        <w:tab/>
        <w:t>Right-of-use assets</w:t>
      </w:r>
    </w:p>
    <w:p w14:paraId="43041073" w14:textId="67EB3338" w:rsidR="00D30F53" w:rsidRPr="00FA57EA" w:rsidRDefault="00D30F53" w:rsidP="006E7F41">
      <w:pPr>
        <w:spacing w:before="120" w:after="120" w:line="380" w:lineRule="exact"/>
        <w:ind w:left="540" w:firstLine="7"/>
        <w:jc w:val="both"/>
        <w:rPr>
          <w:rFonts w:ascii="Arial" w:hAnsi="Arial"/>
          <w:sz w:val="22"/>
          <w:szCs w:val="22"/>
        </w:rPr>
      </w:pPr>
      <w:r w:rsidRPr="00FA57EA">
        <w:rPr>
          <w:rFonts w:ascii="Arial" w:hAnsi="Arial"/>
          <w:sz w:val="22"/>
          <w:szCs w:val="22"/>
        </w:rPr>
        <w:t xml:space="preserve">The movements of right-of-use assets for the </w:t>
      </w:r>
      <w:r w:rsidR="007D2683">
        <w:rPr>
          <w:rFonts w:ascii="Arial" w:hAnsi="Arial"/>
          <w:sz w:val="22"/>
          <w:szCs w:val="22"/>
        </w:rPr>
        <w:t>nine</w:t>
      </w:r>
      <w:r w:rsidRPr="00FA57EA">
        <w:rPr>
          <w:rFonts w:ascii="Arial" w:hAnsi="Arial"/>
          <w:sz w:val="22"/>
          <w:szCs w:val="22"/>
        </w:rPr>
        <w:t xml:space="preserve">-month period ended </w:t>
      </w:r>
      <w:r w:rsidR="007D2683">
        <w:rPr>
          <w:rFonts w:ascii="Arial" w:hAnsi="Arial"/>
          <w:sz w:val="22"/>
          <w:szCs w:val="22"/>
        </w:rPr>
        <w:t>30 September</w:t>
      </w:r>
      <w:r w:rsidR="007C2D43">
        <w:rPr>
          <w:rFonts w:ascii="Arial" w:hAnsi="Arial"/>
          <w:sz w:val="22"/>
          <w:szCs w:val="22"/>
        </w:rPr>
        <w:t xml:space="preserve"> 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FA57EA"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FA57EA"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FA57EA" w:rsidRDefault="00D30F53" w:rsidP="006D73F4">
            <w:pPr>
              <w:spacing w:line="380" w:lineRule="exact"/>
              <w:jc w:val="right"/>
              <w:rPr>
                <w:rFonts w:ascii="Arial" w:eastAsiaTheme="minorHAnsi" w:hAnsi="Arial" w:cs="Arial"/>
                <w:color w:val="000000"/>
                <w:sz w:val="22"/>
                <w:szCs w:val="22"/>
              </w:rPr>
            </w:pPr>
            <w:r w:rsidRPr="00FA57EA">
              <w:rPr>
                <w:rFonts w:ascii="Arial" w:hAnsi="Arial" w:cs="Arial"/>
                <w:color w:val="000000"/>
                <w:sz w:val="22"/>
                <w:szCs w:val="22"/>
              </w:rPr>
              <w:t>(Unit: Thousand Baht)</w:t>
            </w:r>
          </w:p>
        </w:tc>
      </w:tr>
      <w:tr w:rsidR="00D30F53" w:rsidRPr="00FA57EA"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FA57EA" w:rsidRDefault="00D30F53" w:rsidP="006D73F4">
            <w:pP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FA57EA" w:rsidRDefault="00D30F53" w:rsidP="006D73F4">
            <w:pPr>
              <w:spacing w:line="380" w:lineRule="exact"/>
              <w:jc w:val="center"/>
              <w:rPr>
                <w:rFonts w:ascii="Arial" w:hAnsi="Arial" w:cs="Arial"/>
                <w:color w:val="000000"/>
                <w:sz w:val="22"/>
                <w:szCs w:val="22"/>
              </w:rPr>
            </w:pPr>
            <w:r w:rsidRPr="00FA57EA">
              <w:rPr>
                <w:rFonts w:ascii="Arial" w:hAnsi="Arial" w:cs="Arial"/>
                <w:color w:val="000000"/>
                <w:sz w:val="22"/>
                <w:szCs w:val="22"/>
              </w:rPr>
              <w:t>Separate</w:t>
            </w:r>
          </w:p>
        </w:tc>
      </w:tr>
      <w:tr w:rsidR="00D30F53" w:rsidRPr="00FA57EA"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FA57EA"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FA57EA" w:rsidRDefault="00D30F53" w:rsidP="006D73F4">
            <w:pPr>
              <w:pBdr>
                <w:bottom w:val="single" w:sz="4" w:space="1" w:color="auto"/>
              </w:pBdr>
              <w:spacing w:line="380" w:lineRule="exact"/>
              <w:jc w:val="center"/>
              <w:rPr>
                <w:rFonts w:ascii="Arial" w:hAnsi="Arial" w:cs="Arial"/>
                <w:color w:val="000000"/>
                <w:sz w:val="22"/>
                <w:szCs w:val="22"/>
              </w:rPr>
            </w:pPr>
            <w:r w:rsidRPr="00FA57EA">
              <w:rPr>
                <w:rFonts w:ascii="Arial" w:hAnsi="Arial" w:cs="Arial"/>
                <w:color w:val="000000"/>
                <w:sz w:val="22"/>
                <w:szCs w:val="22"/>
              </w:rPr>
              <w:t>financial statements</w:t>
            </w:r>
          </w:p>
        </w:tc>
      </w:tr>
      <w:tr w:rsidR="009E7CF9" w:rsidRPr="00FA57EA" w14:paraId="43041082" w14:textId="77777777" w:rsidTr="003910E0">
        <w:trPr>
          <w:trHeight w:val="300"/>
        </w:trPr>
        <w:tc>
          <w:tcPr>
            <w:tcW w:w="4680" w:type="dxa"/>
            <w:noWrap/>
            <w:tcMar>
              <w:top w:w="0" w:type="dxa"/>
              <w:left w:w="108" w:type="dxa"/>
              <w:bottom w:w="0" w:type="dxa"/>
              <w:right w:w="108" w:type="dxa"/>
            </w:tcMar>
            <w:vAlign w:val="bottom"/>
            <w:hideMark/>
          </w:tcPr>
          <w:p w14:paraId="4304107F" w14:textId="7EC5B08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1 January 202</w:t>
            </w:r>
            <w:r>
              <w:rPr>
                <w:rFonts w:ascii="Arial" w:hAnsi="Arial" w:cs="Arial"/>
                <w:color w:val="000000"/>
                <w:sz w:val="22"/>
                <w:szCs w:val="22"/>
              </w:rPr>
              <w:t>3</w:t>
            </w:r>
          </w:p>
        </w:tc>
        <w:tc>
          <w:tcPr>
            <w:tcW w:w="2250" w:type="dxa"/>
            <w:noWrap/>
            <w:tcMar>
              <w:top w:w="0" w:type="dxa"/>
              <w:left w:w="108" w:type="dxa"/>
              <w:bottom w:w="0" w:type="dxa"/>
              <w:right w:w="108" w:type="dxa"/>
            </w:tcMar>
            <w:vAlign w:val="bottom"/>
          </w:tcPr>
          <w:p w14:paraId="43041080" w14:textId="676EE6AD" w:rsidR="009E7CF9" w:rsidRPr="00EB2C8D" w:rsidRDefault="009E7CF9" w:rsidP="009E7CF9">
            <w:pPr>
              <w:tabs>
                <w:tab w:val="decimal" w:pos="1785"/>
              </w:tabs>
              <w:spacing w:line="380" w:lineRule="exact"/>
              <w:ind w:left="-18" w:right="70"/>
              <w:rPr>
                <w:rFonts w:ascii="Arial" w:hAnsi="Arial" w:cs="Arial"/>
                <w:sz w:val="22"/>
                <w:szCs w:val="22"/>
              </w:rPr>
            </w:pPr>
            <w:r w:rsidRPr="00EB2C8D">
              <w:rPr>
                <w:rFonts w:ascii="Arial" w:hAnsi="Arial" w:cs="Arial"/>
                <w:sz w:val="22"/>
                <w:szCs w:val="22"/>
                <w:cs/>
              </w:rPr>
              <w:t>25</w:t>
            </w:r>
            <w:r w:rsidRPr="00EB2C8D">
              <w:rPr>
                <w:rFonts w:ascii="Arial" w:hAnsi="Arial" w:cs="Arial"/>
                <w:sz w:val="22"/>
                <w:szCs w:val="22"/>
              </w:rPr>
              <w:t>,</w:t>
            </w:r>
            <w:r w:rsidRPr="00EB2C8D">
              <w:rPr>
                <w:rFonts w:ascii="Arial" w:hAnsi="Arial" w:cs="Arial"/>
                <w:sz w:val="22"/>
                <w:szCs w:val="22"/>
                <w:cs/>
              </w:rPr>
              <w:t>151</w:t>
            </w:r>
          </w:p>
        </w:tc>
        <w:tc>
          <w:tcPr>
            <w:tcW w:w="2250" w:type="dxa"/>
            <w:noWrap/>
            <w:tcMar>
              <w:top w:w="0" w:type="dxa"/>
              <w:left w:w="108" w:type="dxa"/>
              <w:bottom w:w="0" w:type="dxa"/>
              <w:right w:w="108" w:type="dxa"/>
            </w:tcMar>
          </w:tcPr>
          <w:p w14:paraId="43041081" w14:textId="60E4A481" w:rsidR="009E7CF9" w:rsidRPr="009E7CF9" w:rsidRDefault="009E7CF9" w:rsidP="009E7CF9">
            <w:pPr>
              <w:tabs>
                <w:tab w:val="decimal" w:pos="1785"/>
              </w:tabs>
              <w:spacing w:line="380" w:lineRule="exact"/>
              <w:ind w:left="-18" w:right="70"/>
              <w:rPr>
                <w:rFonts w:ascii="Arial" w:hAnsi="Arial" w:cs="Arial"/>
                <w:sz w:val="22"/>
                <w:szCs w:val="22"/>
              </w:rPr>
            </w:pPr>
            <w:r w:rsidRPr="009E7CF9">
              <w:rPr>
                <w:rFonts w:ascii="Arial" w:hAnsi="Arial" w:cs="Arial"/>
                <w:sz w:val="22"/>
                <w:szCs w:val="22"/>
              </w:rPr>
              <w:t>25,066</w:t>
            </w:r>
          </w:p>
        </w:tc>
      </w:tr>
      <w:tr w:rsidR="00CF5E33" w:rsidRPr="00FA57EA" w14:paraId="43041086" w14:textId="77777777">
        <w:trPr>
          <w:trHeight w:val="300"/>
        </w:trPr>
        <w:tc>
          <w:tcPr>
            <w:tcW w:w="4680" w:type="dxa"/>
            <w:noWrap/>
            <w:tcMar>
              <w:top w:w="0" w:type="dxa"/>
              <w:left w:w="108" w:type="dxa"/>
              <w:bottom w:w="0" w:type="dxa"/>
              <w:right w:w="108" w:type="dxa"/>
            </w:tcMar>
            <w:vAlign w:val="bottom"/>
            <w:hideMark/>
          </w:tcPr>
          <w:p w14:paraId="43041083" w14:textId="77777777" w:rsidR="00CF5E33" w:rsidRPr="00FA57EA" w:rsidRDefault="00CF5E33" w:rsidP="00CF5E33">
            <w:pPr>
              <w:spacing w:line="380" w:lineRule="exact"/>
              <w:rPr>
                <w:rFonts w:ascii="Arial" w:hAnsi="Arial" w:cs="Arial"/>
                <w:color w:val="000000"/>
                <w:sz w:val="22"/>
                <w:szCs w:val="22"/>
              </w:rPr>
            </w:pPr>
            <w:r w:rsidRPr="00FA57EA">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33A39BBC" w:rsidR="00CF5E33" w:rsidRPr="00EB2C8D" w:rsidRDefault="00CF5E33" w:rsidP="00CF5E33">
            <w:pPr>
              <w:tabs>
                <w:tab w:val="decimal" w:pos="1785"/>
              </w:tabs>
              <w:spacing w:line="380" w:lineRule="exact"/>
              <w:ind w:left="-18" w:right="70"/>
              <w:rPr>
                <w:rFonts w:ascii="Arial" w:hAnsi="Arial" w:cs="Arial"/>
                <w:sz w:val="22"/>
                <w:szCs w:val="22"/>
              </w:rPr>
            </w:pPr>
            <w:r w:rsidRPr="00CF5E33">
              <w:rPr>
                <w:rFonts w:ascii="Arial" w:hAnsi="Arial" w:cs="Arial"/>
                <w:sz w:val="22"/>
                <w:szCs w:val="22"/>
              </w:rPr>
              <w:t>48,648</w:t>
            </w:r>
          </w:p>
        </w:tc>
        <w:tc>
          <w:tcPr>
            <w:tcW w:w="2250" w:type="dxa"/>
            <w:noWrap/>
            <w:tcMar>
              <w:top w:w="0" w:type="dxa"/>
              <w:left w:w="108" w:type="dxa"/>
              <w:bottom w:w="0" w:type="dxa"/>
              <w:right w:w="108" w:type="dxa"/>
            </w:tcMar>
            <w:vAlign w:val="bottom"/>
          </w:tcPr>
          <w:p w14:paraId="43041085" w14:textId="269A3D16" w:rsidR="00CF5E33" w:rsidRPr="009E7CF9" w:rsidRDefault="00CF5E33" w:rsidP="00CF5E33">
            <w:pPr>
              <w:tabs>
                <w:tab w:val="decimal" w:pos="1785"/>
              </w:tabs>
              <w:spacing w:line="380" w:lineRule="exact"/>
              <w:ind w:left="-18" w:right="70"/>
              <w:rPr>
                <w:rFonts w:ascii="Arial" w:hAnsi="Arial" w:cs="Arial"/>
                <w:sz w:val="22"/>
                <w:szCs w:val="22"/>
              </w:rPr>
            </w:pPr>
            <w:r w:rsidRPr="00CF5E33">
              <w:rPr>
                <w:rFonts w:ascii="Arial" w:hAnsi="Arial" w:cs="Arial"/>
                <w:sz w:val="22"/>
                <w:szCs w:val="22"/>
              </w:rPr>
              <w:t>48,648</w:t>
            </w:r>
          </w:p>
        </w:tc>
      </w:tr>
      <w:tr w:rsidR="00CF5E33" w:rsidRPr="00FA57EA" w14:paraId="08C8AEBC" w14:textId="77777777">
        <w:trPr>
          <w:trHeight w:val="300"/>
        </w:trPr>
        <w:tc>
          <w:tcPr>
            <w:tcW w:w="4680" w:type="dxa"/>
            <w:noWrap/>
            <w:tcMar>
              <w:top w:w="0" w:type="dxa"/>
              <w:left w:w="108" w:type="dxa"/>
              <w:bottom w:w="0" w:type="dxa"/>
              <w:right w:w="108" w:type="dxa"/>
            </w:tcMar>
            <w:vAlign w:val="bottom"/>
          </w:tcPr>
          <w:p w14:paraId="48ACF249" w14:textId="4528310A" w:rsidR="00CF5E33" w:rsidRPr="00FA57EA" w:rsidRDefault="00CF5E33" w:rsidP="00CF5E33">
            <w:pPr>
              <w:spacing w:line="380" w:lineRule="exact"/>
              <w:rPr>
                <w:rFonts w:ascii="Arial" w:hAnsi="Arial" w:cs="Arial"/>
                <w:color w:val="000000"/>
                <w:sz w:val="22"/>
                <w:szCs w:val="22"/>
              </w:rPr>
            </w:pPr>
            <w:r w:rsidRPr="00FA57EA">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06263AE7" w:rsidR="00CF5E33" w:rsidRPr="00EB2C8D" w:rsidRDefault="00CF5E33" w:rsidP="00CF5E33">
            <w:pPr>
              <w:pBdr>
                <w:bottom w:val="single" w:sz="4" w:space="1" w:color="auto"/>
              </w:pBdr>
              <w:tabs>
                <w:tab w:val="decimal" w:pos="1785"/>
              </w:tabs>
              <w:spacing w:line="380" w:lineRule="exact"/>
              <w:ind w:left="-18" w:right="70"/>
              <w:rPr>
                <w:rFonts w:ascii="Arial" w:hAnsi="Arial" w:cs="Arial"/>
                <w:sz w:val="22"/>
                <w:szCs w:val="22"/>
                <w:cs/>
              </w:rPr>
            </w:pPr>
            <w:r w:rsidRPr="00CF5E33">
              <w:rPr>
                <w:rFonts w:ascii="Arial" w:hAnsi="Arial" w:cs="Arial"/>
                <w:sz w:val="22"/>
                <w:szCs w:val="22"/>
              </w:rPr>
              <w:t>(13,276)</w:t>
            </w:r>
          </w:p>
        </w:tc>
        <w:tc>
          <w:tcPr>
            <w:tcW w:w="2250" w:type="dxa"/>
            <w:noWrap/>
            <w:tcMar>
              <w:top w:w="0" w:type="dxa"/>
              <w:left w:w="108" w:type="dxa"/>
              <w:bottom w:w="0" w:type="dxa"/>
              <w:right w:w="108" w:type="dxa"/>
            </w:tcMar>
            <w:vAlign w:val="bottom"/>
          </w:tcPr>
          <w:p w14:paraId="46320A79" w14:textId="03AE7575" w:rsidR="00CF5E33" w:rsidRPr="009E7CF9" w:rsidRDefault="00CF5E33" w:rsidP="00CF5E33">
            <w:pPr>
              <w:pBdr>
                <w:bottom w:val="single" w:sz="4" w:space="1" w:color="auto"/>
              </w:pBdr>
              <w:tabs>
                <w:tab w:val="decimal" w:pos="1785"/>
              </w:tabs>
              <w:spacing w:line="380" w:lineRule="exact"/>
              <w:ind w:left="-18" w:right="70"/>
              <w:rPr>
                <w:rFonts w:ascii="Arial" w:hAnsi="Arial" w:cs="Arial"/>
                <w:sz w:val="22"/>
                <w:szCs w:val="22"/>
                <w:cs/>
              </w:rPr>
            </w:pPr>
            <w:r w:rsidRPr="00CF5E33">
              <w:rPr>
                <w:rFonts w:ascii="Arial" w:hAnsi="Arial" w:cs="Arial"/>
                <w:sz w:val="22"/>
                <w:szCs w:val="22"/>
              </w:rPr>
              <w:t>(13,194)</w:t>
            </w:r>
          </w:p>
        </w:tc>
      </w:tr>
      <w:tr w:rsidR="00CF5E33" w:rsidRPr="00FA57EA" w14:paraId="4304108E" w14:textId="77777777">
        <w:trPr>
          <w:trHeight w:val="315"/>
        </w:trPr>
        <w:tc>
          <w:tcPr>
            <w:tcW w:w="4680" w:type="dxa"/>
            <w:noWrap/>
            <w:tcMar>
              <w:top w:w="0" w:type="dxa"/>
              <w:left w:w="108" w:type="dxa"/>
              <w:bottom w:w="0" w:type="dxa"/>
              <w:right w:w="108" w:type="dxa"/>
            </w:tcMar>
            <w:vAlign w:val="bottom"/>
            <w:hideMark/>
          </w:tcPr>
          <w:p w14:paraId="4304108B" w14:textId="1D53F6E8" w:rsidR="00CF5E33" w:rsidRPr="00FA57EA" w:rsidRDefault="00CF5E33" w:rsidP="00CF5E33">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4E71D9">
              <w:rPr>
                <w:rFonts w:ascii="Arial" w:hAnsi="Arial" w:cs="Arial"/>
                <w:color w:val="000000"/>
                <w:sz w:val="22"/>
                <w:szCs w:val="22"/>
              </w:rPr>
              <w:t>at</w:t>
            </w:r>
            <w:proofErr w:type="gramEnd"/>
            <w:r w:rsidRPr="004E71D9">
              <w:rPr>
                <w:rFonts w:ascii="Arial" w:hAnsi="Arial" w:cs="Arial"/>
                <w:color w:val="000000"/>
                <w:sz w:val="22"/>
                <w:szCs w:val="22"/>
              </w:rPr>
              <w:t xml:space="preserve"> </w:t>
            </w:r>
            <w:r>
              <w:rPr>
                <w:rFonts w:ascii="Arial" w:hAnsi="Arial" w:cs="Arial"/>
                <w:color w:val="000000"/>
                <w:sz w:val="22"/>
                <w:szCs w:val="22"/>
              </w:rPr>
              <w:t>30 September</w:t>
            </w:r>
            <w:r w:rsidRPr="004E71D9">
              <w:rPr>
                <w:rFonts w:ascii="Arial" w:hAnsi="Arial" w:cs="Arial"/>
                <w:color w:val="000000"/>
                <w:sz w:val="22"/>
                <w:szCs w:val="22"/>
              </w:rPr>
              <w:t xml:space="preserve"> 2023</w:t>
            </w:r>
          </w:p>
        </w:tc>
        <w:tc>
          <w:tcPr>
            <w:tcW w:w="2250" w:type="dxa"/>
            <w:noWrap/>
            <w:tcMar>
              <w:top w:w="0" w:type="dxa"/>
              <w:left w:w="108" w:type="dxa"/>
              <w:bottom w:w="0" w:type="dxa"/>
              <w:right w:w="108" w:type="dxa"/>
            </w:tcMar>
            <w:vAlign w:val="bottom"/>
          </w:tcPr>
          <w:p w14:paraId="4304108C" w14:textId="56DCAC32" w:rsidR="00CF5E33" w:rsidRPr="00EB2C8D" w:rsidRDefault="00CF5E33" w:rsidP="00CF5E33">
            <w:pPr>
              <w:pBdr>
                <w:bottom w:val="double" w:sz="4" w:space="1" w:color="auto"/>
              </w:pBdr>
              <w:tabs>
                <w:tab w:val="decimal" w:pos="1785"/>
              </w:tabs>
              <w:spacing w:line="380" w:lineRule="exact"/>
              <w:ind w:left="-18" w:right="70"/>
              <w:rPr>
                <w:rFonts w:ascii="Arial" w:hAnsi="Arial" w:cs="Arial"/>
                <w:sz w:val="22"/>
                <w:szCs w:val="22"/>
              </w:rPr>
            </w:pPr>
            <w:r w:rsidRPr="00CF5E33">
              <w:rPr>
                <w:rFonts w:ascii="Arial" w:hAnsi="Arial" w:cs="Arial"/>
                <w:sz w:val="22"/>
                <w:szCs w:val="22"/>
              </w:rPr>
              <w:t>60,523</w:t>
            </w:r>
          </w:p>
        </w:tc>
        <w:tc>
          <w:tcPr>
            <w:tcW w:w="2250" w:type="dxa"/>
            <w:noWrap/>
            <w:tcMar>
              <w:top w:w="0" w:type="dxa"/>
              <w:left w:w="108" w:type="dxa"/>
              <w:bottom w:w="0" w:type="dxa"/>
              <w:right w:w="108" w:type="dxa"/>
            </w:tcMar>
            <w:vAlign w:val="bottom"/>
          </w:tcPr>
          <w:p w14:paraId="4304108D" w14:textId="6AC6D7D2" w:rsidR="00CF5E33" w:rsidRPr="009E7CF9" w:rsidRDefault="00CF5E33" w:rsidP="00CF5E33">
            <w:pPr>
              <w:pBdr>
                <w:bottom w:val="double" w:sz="4" w:space="1" w:color="auto"/>
              </w:pBdr>
              <w:tabs>
                <w:tab w:val="decimal" w:pos="1785"/>
              </w:tabs>
              <w:spacing w:line="380" w:lineRule="exact"/>
              <w:ind w:left="-18" w:right="70"/>
              <w:rPr>
                <w:rFonts w:ascii="Arial" w:hAnsi="Arial" w:cs="Arial"/>
                <w:sz w:val="22"/>
                <w:szCs w:val="22"/>
              </w:rPr>
            </w:pPr>
            <w:r w:rsidRPr="00CF5E33">
              <w:rPr>
                <w:rFonts w:ascii="Arial" w:hAnsi="Arial" w:cs="Arial"/>
                <w:sz w:val="22"/>
                <w:szCs w:val="22"/>
              </w:rPr>
              <w:t>60,520</w:t>
            </w:r>
          </w:p>
        </w:tc>
      </w:tr>
    </w:tbl>
    <w:p w14:paraId="0FB1AEC6" w14:textId="77777777" w:rsidR="005312A1" w:rsidRDefault="005312A1" w:rsidP="00206F6B">
      <w:pPr>
        <w:spacing w:before="240" w:line="380" w:lineRule="exact"/>
        <w:ind w:left="547" w:hanging="547"/>
        <w:jc w:val="both"/>
        <w:rPr>
          <w:rFonts w:ascii="Arial" w:hAnsi="Arial" w:cs="Arial"/>
          <w:b/>
          <w:bCs/>
          <w:sz w:val="22"/>
          <w:szCs w:val="22"/>
        </w:rPr>
      </w:pPr>
    </w:p>
    <w:p w14:paraId="16A67C0A" w14:textId="77777777" w:rsidR="005312A1" w:rsidRDefault="005312A1" w:rsidP="00206F6B">
      <w:pPr>
        <w:spacing w:before="240" w:line="380" w:lineRule="exact"/>
        <w:ind w:left="547" w:hanging="547"/>
        <w:jc w:val="both"/>
        <w:rPr>
          <w:rFonts w:ascii="Arial" w:hAnsi="Arial" w:cs="Arial"/>
          <w:b/>
          <w:bCs/>
          <w:sz w:val="22"/>
          <w:szCs w:val="22"/>
        </w:rPr>
      </w:pPr>
    </w:p>
    <w:p w14:paraId="44F17A19" w14:textId="77777777" w:rsidR="005312A1" w:rsidRDefault="005312A1" w:rsidP="00206F6B">
      <w:pPr>
        <w:spacing w:before="240" w:line="380" w:lineRule="exact"/>
        <w:ind w:left="547" w:hanging="547"/>
        <w:jc w:val="both"/>
        <w:rPr>
          <w:rFonts w:ascii="Arial" w:hAnsi="Arial" w:cs="Arial"/>
          <w:b/>
          <w:bCs/>
          <w:sz w:val="22"/>
          <w:szCs w:val="22"/>
        </w:rPr>
      </w:pPr>
    </w:p>
    <w:p w14:paraId="5469BD4E" w14:textId="77777777" w:rsidR="005312A1" w:rsidRDefault="005312A1" w:rsidP="00206F6B">
      <w:pPr>
        <w:spacing w:before="240" w:line="380" w:lineRule="exact"/>
        <w:ind w:left="547" w:hanging="547"/>
        <w:jc w:val="both"/>
        <w:rPr>
          <w:rFonts w:ascii="Arial" w:hAnsi="Arial" w:cs="Arial"/>
          <w:b/>
          <w:bCs/>
          <w:sz w:val="22"/>
          <w:szCs w:val="22"/>
        </w:rPr>
      </w:pPr>
    </w:p>
    <w:p w14:paraId="71501F4B" w14:textId="77777777" w:rsidR="005312A1" w:rsidRDefault="005312A1" w:rsidP="00206F6B">
      <w:pPr>
        <w:spacing w:before="240" w:line="380" w:lineRule="exact"/>
        <w:ind w:left="547" w:hanging="547"/>
        <w:jc w:val="both"/>
        <w:rPr>
          <w:rFonts w:ascii="Arial" w:hAnsi="Arial" w:cs="Arial"/>
          <w:b/>
          <w:bCs/>
          <w:sz w:val="22"/>
          <w:szCs w:val="22"/>
        </w:rPr>
      </w:pPr>
    </w:p>
    <w:p w14:paraId="430410B1" w14:textId="77902E60" w:rsidR="00D30F53" w:rsidRPr="00FA57EA" w:rsidRDefault="00D30F53" w:rsidP="00206F6B">
      <w:pPr>
        <w:spacing w:before="240" w:line="380" w:lineRule="exact"/>
        <w:ind w:left="547" w:hanging="547"/>
        <w:jc w:val="both"/>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1</w:t>
      </w:r>
      <w:r w:rsidRPr="00FA57EA">
        <w:rPr>
          <w:rFonts w:ascii="Arial" w:hAnsi="Arial" w:cs="Arial"/>
          <w:b/>
          <w:bCs/>
          <w:sz w:val="22"/>
          <w:szCs w:val="22"/>
        </w:rPr>
        <w:t>.</w:t>
      </w:r>
      <w:r w:rsidRPr="00FA57EA">
        <w:rPr>
          <w:rFonts w:ascii="Arial" w:hAnsi="Arial" w:cs="Arial"/>
          <w:b/>
          <w:bCs/>
          <w:sz w:val="22"/>
          <w:szCs w:val="22"/>
        </w:rPr>
        <w:tab/>
      </w:r>
      <w:r w:rsidR="00D20CC6">
        <w:rPr>
          <w:rFonts w:ascii="Arial" w:hAnsi="Arial" w:cs="Arial"/>
          <w:b/>
          <w:bCs/>
          <w:sz w:val="22"/>
          <w:szCs w:val="22"/>
        </w:rPr>
        <w:t>S</w:t>
      </w:r>
      <w:r w:rsidRPr="00FA57EA">
        <w:rPr>
          <w:rFonts w:ascii="Arial" w:hAnsi="Arial" w:cs="Arial"/>
          <w:b/>
          <w:bCs/>
          <w:sz w:val="22"/>
          <w:szCs w:val="22"/>
        </w:rPr>
        <w:t xml:space="preserve">hort-term loans from </w:t>
      </w:r>
      <w:r w:rsidR="0090445B" w:rsidRPr="00FA57EA">
        <w:rPr>
          <w:rFonts w:ascii="Arial" w:hAnsi="Arial" w:cs="Arial"/>
          <w:b/>
          <w:bCs/>
          <w:sz w:val="22"/>
          <w:szCs w:val="22"/>
        </w:rPr>
        <w:t>financial institutions</w:t>
      </w:r>
    </w:p>
    <w:p w14:paraId="430410B2" w14:textId="77777777" w:rsidR="00D30F53" w:rsidRPr="00FA57EA" w:rsidRDefault="00D30F53" w:rsidP="00D30F53">
      <w:pPr>
        <w:spacing w:after="60" w:line="380" w:lineRule="exact"/>
        <w:ind w:left="360" w:right="-7" w:hanging="360"/>
        <w:jc w:val="right"/>
        <w:rPr>
          <w:rFonts w:ascii="Arial" w:hAnsi="Arial" w:cs="Arial"/>
          <w:sz w:val="20"/>
          <w:szCs w:val="20"/>
        </w:rPr>
      </w:pPr>
      <w:r w:rsidRPr="00FA57EA">
        <w:rPr>
          <w:rFonts w:ascii="Arial" w:hAnsi="Arial"/>
          <w:sz w:val="22"/>
          <w:szCs w:val="22"/>
        </w:rPr>
        <w:tab/>
      </w:r>
      <w:r w:rsidRPr="00FA57EA">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FA57EA" w14:paraId="430410B6" w14:textId="77777777" w:rsidTr="00D30F53">
        <w:tc>
          <w:tcPr>
            <w:tcW w:w="2592" w:type="dxa"/>
            <w:tcMar>
              <w:top w:w="0" w:type="dxa"/>
              <w:left w:w="108" w:type="dxa"/>
              <w:bottom w:w="0" w:type="dxa"/>
              <w:right w:w="108" w:type="dxa"/>
            </w:tcMar>
          </w:tcPr>
          <w:p w14:paraId="430410B3" w14:textId="77777777" w:rsidR="00D30F53" w:rsidRPr="00FA57EA"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Interest rate</w:t>
            </w:r>
            <w:r w:rsidR="00C6355D" w:rsidRPr="00FA57EA">
              <w:rPr>
                <w:rFonts w:ascii="Arial" w:hAnsi="Arial" w:cs="Arial"/>
                <w:sz w:val="20"/>
                <w:szCs w:val="20"/>
              </w:rPr>
              <w:t>s</w:t>
            </w:r>
            <w:r w:rsidRPr="00FA57EA">
              <w:rPr>
                <w:rFonts w:ascii="Arial" w:hAnsi="Arial" w:cs="Arial"/>
                <w:sz w:val="20"/>
                <w:szCs w:val="20"/>
              </w:rPr>
              <w:t xml:space="preserve">                                 </w:t>
            </w:r>
            <w:proofErr w:type="gramStart"/>
            <w:r w:rsidRPr="00FA57EA">
              <w:rPr>
                <w:rFonts w:ascii="Arial" w:hAnsi="Arial" w:cs="Arial"/>
                <w:sz w:val="20"/>
                <w:szCs w:val="20"/>
              </w:rPr>
              <w:t xml:space="preserve">   (</w:t>
            </w:r>
            <w:proofErr w:type="gramEnd"/>
            <w:r w:rsidRPr="00FA57EA">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Consolidated / Separate                financial statements</w:t>
            </w:r>
          </w:p>
        </w:tc>
      </w:tr>
      <w:tr w:rsidR="007C2D43" w:rsidRPr="00FA57EA" w14:paraId="430410BC" w14:textId="77777777" w:rsidTr="00D30F53">
        <w:tc>
          <w:tcPr>
            <w:tcW w:w="2592" w:type="dxa"/>
            <w:tcMar>
              <w:top w:w="0" w:type="dxa"/>
              <w:left w:w="108" w:type="dxa"/>
              <w:bottom w:w="0" w:type="dxa"/>
              <w:right w:w="108" w:type="dxa"/>
            </w:tcMar>
          </w:tcPr>
          <w:p w14:paraId="430410B7" w14:textId="77777777" w:rsidR="007C2D43" w:rsidRPr="00FA57EA" w:rsidRDefault="007C2D43" w:rsidP="007C2D43">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16FAC9DD" w:rsidR="007C2D43" w:rsidRPr="00FA57EA" w:rsidRDefault="007D2683" w:rsidP="007C2D43">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4E71D9" w:rsidRPr="00FA57EA">
              <w:rPr>
                <w:rFonts w:ascii="Arial" w:hAnsi="Arial" w:cs="Arial"/>
                <w:sz w:val="20"/>
                <w:szCs w:val="20"/>
              </w:rPr>
              <w:t xml:space="preserve"> </w:t>
            </w:r>
            <w:r w:rsidR="004E71D9" w:rsidRPr="004E71D9">
              <w:rPr>
                <w:rFonts w:ascii="Arial" w:hAnsi="Arial" w:cs="Arial" w:hint="cs"/>
                <w:sz w:val="20"/>
                <w:szCs w:val="20"/>
                <w:cs/>
              </w:rPr>
              <w:t xml:space="preserve">                </w:t>
            </w:r>
            <w:r w:rsidR="007C2D43">
              <w:rPr>
                <w:rFonts w:ascii="Arial" w:hAnsi="Arial" w:cs="Arial"/>
                <w:sz w:val="20"/>
                <w:szCs w:val="20"/>
              </w:rPr>
              <w:t>2023</w:t>
            </w:r>
          </w:p>
        </w:tc>
        <w:tc>
          <w:tcPr>
            <w:tcW w:w="1657" w:type="dxa"/>
            <w:tcMar>
              <w:top w:w="0" w:type="dxa"/>
              <w:left w:w="108" w:type="dxa"/>
              <w:bottom w:w="0" w:type="dxa"/>
              <w:right w:w="108" w:type="dxa"/>
            </w:tcMar>
            <w:vAlign w:val="bottom"/>
            <w:hideMark/>
          </w:tcPr>
          <w:p w14:paraId="430410B9" w14:textId="4AFCB88B"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657" w:type="dxa"/>
            <w:tcMar>
              <w:top w:w="0" w:type="dxa"/>
              <w:left w:w="108" w:type="dxa"/>
              <w:bottom w:w="0" w:type="dxa"/>
              <w:right w:w="108" w:type="dxa"/>
            </w:tcMar>
            <w:vAlign w:val="bottom"/>
            <w:hideMark/>
          </w:tcPr>
          <w:p w14:paraId="430410BA" w14:textId="71FC132C" w:rsidR="007C2D43" w:rsidRPr="00FA57EA" w:rsidRDefault="007D2683" w:rsidP="007C2D43">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4E71D9" w:rsidRPr="00FA57EA">
              <w:rPr>
                <w:rFonts w:ascii="Arial" w:hAnsi="Arial" w:cs="Arial"/>
                <w:sz w:val="20"/>
                <w:szCs w:val="20"/>
              </w:rPr>
              <w:t xml:space="preserve"> </w:t>
            </w:r>
            <w:r w:rsidR="004E71D9" w:rsidRPr="004E71D9">
              <w:rPr>
                <w:rFonts w:ascii="Arial" w:hAnsi="Arial" w:cs="Arial" w:hint="cs"/>
                <w:sz w:val="20"/>
                <w:szCs w:val="20"/>
                <w:cs/>
              </w:rPr>
              <w:t xml:space="preserve">                   </w:t>
            </w:r>
            <w:r w:rsidR="007C2D43">
              <w:rPr>
                <w:rFonts w:ascii="Arial" w:hAnsi="Arial" w:cs="Arial"/>
                <w:sz w:val="20"/>
                <w:szCs w:val="20"/>
              </w:rPr>
              <w:t>2023</w:t>
            </w:r>
          </w:p>
        </w:tc>
        <w:tc>
          <w:tcPr>
            <w:tcW w:w="1658" w:type="dxa"/>
            <w:tcMar>
              <w:top w:w="0" w:type="dxa"/>
              <w:left w:w="108" w:type="dxa"/>
              <w:bottom w:w="0" w:type="dxa"/>
              <w:right w:w="108" w:type="dxa"/>
            </w:tcMar>
            <w:vAlign w:val="bottom"/>
            <w:hideMark/>
          </w:tcPr>
          <w:p w14:paraId="430410BB" w14:textId="4A1D7283"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DB0DAA" w:rsidRPr="00FA57EA" w14:paraId="430410C2" w14:textId="77777777" w:rsidTr="003910E0">
        <w:trPr>
          <w:trHeight w:val="80"/>
        </w:trPr>
        <w:tc>
          <w:tcPr>
            <w:tcW w:w="2592" w:type="dxa"/>
            <w:tcMar>
              <w:top w:w="0" w:type="dxa"/>
              <w:left w:w="108" w:type="dxa"/>
              <w:bottom w:w="0" w:type="dxa"/>
              <w:right w:w="108" w:type="dxa"/>
            </w:tcMar>
          </w:tcPr>
          <w:p w14:paraId="430410BD" w14:textId="52B7BBA4" w:rsidR="00DB0DAA" w:rsidRPr="00FA57EA" w:rsidRDefault="00DB0DAA" w:rsidP="00DB0DAA">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DB0DAA" w:rsidRPr="007B7462" w:rsidRDefault="00DB0DAA" w:rsidP="00DB0DAA">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DB0DAA" w:rsidRPr="00DB0DAA" w:rsidRDefault="00DB0DAA" w:rsidP="00DB0DAA">
            <w:pPr>
              <w:spacing w:line="320" w:lineRule="exact"/>
              <w:ind w:left="-108" w:right="-131" w:firstLine="3"/>
              <w:jc w:val="center"/>
              <w:rPr>
                <w:rFonts w:ascii="Arial" w:eastAsia="Calibri" w:hAnsi="Arial" w:cs="Browallia New"/>
                <w:sz w:val="20"/>
                <w:szCs w:val="25"/>
              </w:rPr>
            </w:pPr>
            <w:r>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DB0DAA" w:rsidRPr="00FA57EA" w:rsidRDefault="00DB0DAA" w:rsidP="00DB0DAA">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DB0DAA" w:rsidRPr="00FA57EA" w:rsidRDefault="00DB0DAA" w:rsidP="00E84946">
            <w:pPr>
              <w:spacing w:line="320" w:lineRule="exact"/>
              <w:ind w:right="-14" w:firstLine="3"/>
              <w:jc w:val="center"/>
              <w:rPr>
                <w:rFonts w:ascii="Arial" w:hAnsi="Arial" w:cs="Arial"/>
                <w:sz w:val="20"/>
                <w:szCs w:val="20"/>
              </w:rPr>
            </w:pPr>
            <w:r>
              <w:rPr>
                <w:rFonts w:ascii="Arial" w:eastAsia="Calibri" w:hAnsi="Arial" w:cs="Browallia New"/>
                <w:sz w:val="20"/>
                <w:szCs w:val="25"/>
              </w:rPr>
              <w:t>(Audited)</w:t>
            </w:r>
          </w:p>
        </w:tc>
      </w:tr>
      <w:tr w:rsidR="00E04C62" w:rsidRPr="00FA57EA" w14:paraId="444DA433" w14:textId="77777777" w:rsidTr="000E6204">
        <w:trPr>
          <w:trHeight w:val="80"/>
        </w:trPr>
        <w:tc>
          <w:tcPr>
            <w:tcW w:w="2592" w:type="dxa"/>
            <w:tcMar>
              <w:top w:w="0" w:type="dxa"/>
              <w:left w:w="108" w:type="dxa"/>
              <w:bottom w:w="0" w:type="dxa"/>
              <w:right w:w="108" w:type="dxa"/>
            </w:tcMar>
          </w:tcPr>
          <w:p w14:paraId="5EF97579" w14:textId="2065A9C3" w:rsidR="00E04C62" w:rsidRPr="00FA57EA" w:rsidRDefault="00E04C62" w:rsidP="00E04C62">
            <w:pPr>
              <w:spacing w:line="320" w:lineRule="exact"/>
              <w:ind w:left="162" w:right="-14" w:hanging="159"/>
              <w:rPr>
                <w:rFonts w:ascii="Arial" w:hAnsi="Arial" w:cs="Arial"/>
                <w:sz w:val="20"/>
                <w:szCs w:val="20"/>
              </w:rPr>
            </w:pPr>
            <w:r w:rsidRPr="00FA57EA">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24C9B65C" w:rsidR="00E04C62" w:rsidRPr="007B7462" w:rsidRDefault="00E04C62" w:rsidP="00E04C62">
            <w:pPr>
              <w:spacing w:line="320" w:lineRule="exact"/>
              <w:ind w:left="-108" w:right="-131" w:firstLine="3"/>
              <w:jc w:val="center"/>
              <w:rPr>
                <w:rFonts w:ascii="Arial" w:eastAsia="Calibri" w:hAnsi="Arial" w:cs="Arial"/>
                <w:sz w:val="20"/>
                <w:szCs w:val="20"/>
              </w:rPr>
            </w:pPr>
            <w:r w:rsidRPr="00E04C62">
              <w:rPr>
                <w:rFonts w:ascii="Arial" w:eastAsia="Calibri" w:hAnsi="Arial" w:cs="Arial"/>
                <w:sz w:val="20"/>
                <w:szCs w:val="20"/>
              </w:rPr>
              <w:t>3.30 - 8.24</w:t>
            </w:r>
          </w:p>
        </w:tc>
        <w:tc>
          <w:tcPr>
            <w:tcW w:w="1657" w:type="dxa"/>
            <w:tcMar>
              <w:top w:w="0" w:type="dxa"/>
              <w:left w:w="108" w:type="dxa"/>
              <w:bottom w:w="0" w:type="dxa"/>
              <w:right w:w="108" w:type="dxa"/>
            </w:tcMar>
            <w:vAlign w:val="bottom"/>
          </w:tcPr>
          <w:p w14:paraId="1B367E62" w14:textId="48D26C80" w:rsidR="00E04C62" w:rsidRPr="007C2D43" w:rsidRDefault="00E04C62" w:rsidP="00E04C62">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2.55 - 5.85</w:t>
            </w:r>
          </w:p>
        </w:tc>
        <w:tc>
          <w:tcPr>
            <w:tcW w:w="1657" w:type="dxa"/>
            <w:tcMar>
              <w:top w:w="0" w:type="dxa"/>
              <w:left w:w="108" w:type="dxa"/>
              <w:bottom w:w="0" w:type="dxa"/>
              <w:right w:w="108" w:type="dxa"/>
            </w:tcMar>
          </w:tcPr>
          <w:p w14:paraId="149B2748" w14:textId="7143D9DF" w:rsidR="00E04C62" w:rsidRPr="005C1ABE" w:rsidRDefault="00E04C62" w:rsidP="00E04C62">
            <w:pPr>
              <w:tabs>
                <w:tab w:val="decimal" w:pos="1279"/>
              </w:tabs>
              <w:spacing w:line="320" w:lineRule="exact"/>
              <w:ind w:right="-14" w:firstLine="3"/>
              <w:rPr>
                <w:rFonts w:ascii="Arial" w:hAnsi="Arial" w:cs="Arial"/>
                <w:sz w:val="20"/>
                <w:szCs w:val="20"/>
              </w:rPr>
            </w:pPr>
            <w:r w:rsidRPr="00E04C62">
              <w:rPr>
                <w:rFonts w:ascii="Arial" w:hAnsi="Arial" w:cs="Arial"/>
                <w:sz w:val="20"/>
                <w:szCs w:val="20"/>
              </w:rPr>
              <w:t>342,889</w:t>
            </w:r>
          </w:p>
        </w:tc>
        <w:tc>
          <w:tcPr>
            <w:tcW w:w="1658" w:type="dxa"/>
            <w:tcMar>
              <w:top w:w="0" w:type="dxa"/>
              <w:left w:w="108" w:type="dxa"/>
              <w:bottom w:w="0" w:type="dxa"/>
              <w:right w:w="108" w:type="dxa"/>
            </w:tcMar>
          </w:tcPr>
          <w:p w14:paraId="1F3EB90B" w14:textId="522A4BEA" w:rsidR="00E04C62" w:rsidRPr="007C2D43" w:rsidRDefault="00E04C62" w:rsidP="00E04C62">
            <w:pPr>
              <w:tabs>
                <w:tab w:val="decimal" w:pos="1279"/>
              </w:tabs>
              <w:spacing w:line="320" w:lineRule="exact"/>
              <w:ind w:right="-14" w:firstLine="3"/>
              <w:rPr>
                <w:rFonts w:ascii="Arial" w:hAnsi="Arial" w:cs="Arial"/>
                <w:sz w:val="20"/>
                <w:szCs w:val="20"/>
              </w:rPr>
            </w:pPr>
            <w:r w:rsidRPr="007C2D43">
              <w:rPr>
                <w:rFonts w:ascii="Arial" w:hAnsi="Arial" w:cs="Arial"/>
                <w:sz w:val="20"/>
                <w:szCs w:val="20"/>
              </w:rPr>
              <w:t>260,964</w:t>
            </w:r>
          </w:p>
        </w:tc>
      </w:tr>
      <w:tr w:rsidR="00E04C62" w:rsidRPr="00FA57EA" w14:paraId="430410CA" w14:textId="77777777" w:rsidTr="00D30F53">
        <w:trPr>
          <w:trHeight w:val="80"/>
        </w:trPr>
        <w:tc>
          <w:tcPr>
            <w:tcW w:w="2592" w:type="dxa"/>
            <w:tcMar>
              <w:top w:w="0" w:type="dxa"/>
              <w:left w:w="108" w:type="dxa"/>
              <w:bottom w:w="0" w:type="dxa"/>
              <w:right w:w="108" w:type="dxa"/>
            </w:tcMar>
          </w:tcPr>
          <w:p w14:paraId="430410C3" w14:textId="77777777" w:rsidR="00E04C62" w:rsidRPr="00FA57EA" w:rsidRDefault="00E04C62" w:rsidP="00E04C62">
            <w:pPr>
              <w:spacing w:line="320" w:lineRule="exact"/>
              <w:ind w:right="-14"/>
              <w:rPr>
                <w:rFonts w:ascii="Arial" w:hAnsi="Arial" w:cs="Arial"/>
                <w:sz w:val="20"/>
                <w:szCs w:val="20"/>
              </w:rPr>
            </w:pPr>
            <w:r w:rsidRPr="00FA57EA">
              <w:rPr>
                <w:rFonts w:ascii="Arial" w:hAnsi="Arial" w:cs="Arial"/>
                <w:sz w:val="20"/>
                <w:szCs w:val="20"/>
              </w:rPr>
              <w:t>Promissory notes</w:t>
            </w:r>
          </w:p>
        </w:tc>
        <w:tc>
          <w:tcPr>
            <w:tcW w:w="1657" w:type="dxa"/>
            <w:tcMar>
              <w:top w:w="0" w:type="dxa"/>
              <w:left w:w="108" w:type="dxa"/>
              <w:bottom w:w="0" w:type="dxa"/>
              <w:right w:w="108" w:type="dxa"/>
            </w:tcMar>
          </w:tcPr>
          <w:p w14:paraId="430410C4" w14:textId="6965AE4D" w:rsidR="00E04C62" w:rsidRPr="007B7462" w:rsidRDefault="00E04C62" w:rsidP="00E04C62">
            <w:pPr>
              <w:spacing w:line="320" w:lineRule="exact"/>
              <w:ind w:left="-108" w:right="-131" w:firstLine="3"/>
              <w:jc w:val="center"/>
              <w:rPr>
                <w:rFonts w:ascii="Arial" w:eastAsia="Calibri" w:hAnsi="Arial" w:cs="Arial"/>
                <w:sz w:val="20"/>
                <w:szCs w:val="20"/>
              </w:rPr>
            </w:pPr>
            <w:r w:rsidRPr="00E04C62">
              <w:rPr>
                <w:rFonts w:ascii="Arial" w:eastAsia="Calibri" w:hAnsi="Arial" w:cs="Arial"/>
                <w:sz w:val="20"/>
                <w:szCs w:val="20"/>
              </w:rPr>
              <w:t>6.85</w:t>
            </w:r>
          </w:p>
        </w:tc>
        <w:tc>
          <w:tcPr>
            <w:tcW w:w="1657" w:type="dxa"/>
            <w:tcMar>
              <w:top w:w="0" w:type="dxa"/>
              <w:left w:w="108" w:type="dxa"/>
              <w:bottom w:w="0" w:type="dxa"/>
              <w:right w:w="108" w:type="dxa"/>
            </w:tcMar>
          </w:tcPr>
          <w:p w14:paraId="430410C5" w14:textId="3EF10A91" w:rsidR="00E04C62" w:rsidRPr="007C2D43" w:rsidRDefault="00E04C62" w:rsidP="00E04C62">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5.25 - 5.85</w:t>
            </w:r>
          </w:p>
        </w:tc>
        <w:tc>
          <w:tcPr>
            <w:tcW w:w="1657" w:type="dxa"/>
            <w:tcMar>
              <w:top w:w="0" w:type="dxa"/>
              <w:left w:w="108" w:type="dxa"/>
              <w:bottom w:w="0" w:type="dxa"/>
              <w:right w:w="108" w:type="dxa"/>
            </w:tcMar>
          </w:tcPr>
          <w:p w14:paraId="430410C7" w14:textId="530A40F6" w:rsidR="00E04C62" w:rsidRPr="00FA57EA" w:rsidRDefault="00E04C62" w:rsidP="00E04C62">
            <w:pPr>
              <w:pBdr>
                <w:bottom w:val="single" w:sz="4" w:space="1" w:color="auto"/>
              </w:pBdr>
              <w:tabs>
                <w:tab w:val="decimal" w:pos="1279"/>
              </w:tabs>
              <w:spacing w:line="320" w:lineRule="exact"/>
              <w:ind w:right="-14" w:firstLine="3"/>
              <w:rPr>
                <w:rFonts w:ascii="Arial" w:hAnsi="Arial" w:cs="Arial"/>
                <w:sz w:val="20"/>
                <w:szCs w:val="20"/>
              </w:rPr>
            </w:pPr>
            <w:r w:rsidRPr="00E04C62">
              <w:rPr>
                <w:rFonts w:ascii="Arial" w:hAnsi="Arial" w:cs="Arial"/>
                <w:sz w:val="20"/>
                <w:szCs w:val="20"/>
              </w:rPr>
              <w:t>1,498</w:t>
            </w:r>
          </w:p>
        </w:tc>
        <w:tc>
          <w:tcPr>
            <w:tcW w:w="1658" w:type="dxa"/>
            <w:tcMar>
              <w:top w:w="0" w:type="dxa"/>
              <w:left w:w="108" w:type="dxa"/>
              <w:bottom w:w="0" w:type="dxa"/>
              <w:right w:w="108" w:type="dxa"/>
            </w:tcMar>
          </w:tcPr>
          <w:p w14:paraId="430410C9" w14:textId="3A7111AD" w:rsidR="00E04C62" w:rsidRPr="00FA57EA" w:rsidRDefault="00E04C62" w:rsidP="00E04C62">
            <w:pPr>
              <w:pBdr>
                <w:bottom w:val="sing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87,522</w:t>
            </w:r>
          </w:p>
        </w:tc>
      </w:tr>
      <w:tr w:rsidR="00E04C62" w:rsidRPr="00FA57EA" w14:paraId="430410D0" w14:textId="77777777" w:rsidTr="000E6204">
        <w:trPr>
          <w:trHeight w:val="288"/>
        </w:trPr>
        <w:tc>
          <w:tcPr>
            <w:tcW w:w="2592" w:type="dxa"/>
            <w:tcMar>
              <w:top w:w="0" w:type="dxa"/>
              <w:left w:w="108" w:type="dxa"/>
              <w:bottom w:w="0" w:type="dxa"/>
              <w:right w:w="108" w:type="dxa"/>
            </w:tcMar>
          </w:tcPr>
          <w:p w14:paraId="430410CB" w14:textId="317A9776" w:rsidR="00E04C62" w:rsidRPr="00FA57EA" w:rsidRDefault="00E04C62" w:rsidP="00E04C62">
            <w:pPr>
              <w:spacing w:line="320" w:lineRule="exact"/>
              <w:ind w:left="162" w:right="-14" w:hanging="159"/>
              <w:rPr>
                <w:rFonts w:ascii="Arial" w:hAnsi="Arial" w:cs="Arial"/>
                <w:sz w:val="20"/>
                <w:szCs w:val="20"/>
              </w:rPr>
            </w:pPr>
            <w:r w:rsidRPr="00FA57EA">
              <w:rPr>
                <w:rFonts w:ascii="Arial" w:hAnsi="Arial" w:cs="Arial"/>
                <w:sz w:val="20"/>
                <w:szCs w:val="20"/>
              </w:rPr>
              <w:t>Total</w:t>
            </w:r>
          </w:p>
        </w:tc>
        <w:tc>
          <w:tcPr>
            <w:tcW w:w="1657" w:type="dxa"/>
            <w:tcMar>
              <w:top w:w="0" w:type="dxa"/>
              <w:left w:w="108" w:type="dxa"/>
              <w:bottom w:w="0" w:type="dxa"/>
              <w:right w:w="108" w:type="dxa"/>
            </w:tcMar>
          </w:tcPr>
          <w:p w14:paraId="430410CC" w14:textId="77777777" w:rsidR="00E04C62" w:rsidRPr="00FA57EA" w:rsidRDefault="00E04C62" w:rsidP="00E04C62">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E04C62" w:rsidRPr="00FA57EA" w:rsidRDefault="00E04C62" w:rsidP="00E04C62">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4B6B0E6F" w:rsidR="00E04C62" w:rsidRPr="00FA57EA" w:rsidRDefault="00E04C62" w:rsidP="00E04C62">
            <w:pPr>
              <w:pBdr>
                <w:bottom w:val="double" w:sz="4" w:space="1" w:color="auto"/>
              </w:pBdr>
              <w:tabs>
                <w:tab w:val="decimal" w:pos="1279"/>
              </w:tabs>
              <w:spacing w:line="320" w:lineRule="exact"/>
              <w:ind w:right="-14" w:firstLine="3"/>
              <w:rPr>
                <w:rFonts w:ascii="Arial" w:hAnsi="Arial" w:cs="Arial"/>
                <w:sz w:val="20"/>
                <w:szCs w:val="20"/>
              </w:rPr>
            </w:pPr>
            <w:r w:rsidRPr="00E04C62">
              <w:rPr>
                <w:rFonts w:ascii="Arial" w:hAnsi="Arial" w:cs="Arial"/>
                <w:sz w:val="20"/>
                <w:szCs w:val="20"/>
              </w:rPr>
              <w:t>344,387</w:t>
            </w:r>
          </w:p>
        </w:tc>
        <w:tc>
          <w:tcPr>
            <w:tcW w:w="1658" w:type="dxa"/>
            <w:tcMar>
              <w:top w:w="0" w:type="dxa"/>
              <w:left w:w="108" w:type="dxa"/>
              <w:bottom w:w="0" w:type="dxa"/>
              <w:right w:w="108" w:type="dxa"/>
            </w:tcMar>
            <w:vAlign w:val="bottom"/>
            <w:hideMark/>
          </w:tcPr>
          <w:p w14:paraId="430410CF" w14:textId="465328D5" w:rsidR="00E04C62" w:rsidRPr="00FA57EA" w:rsidRDefault="00E04C62" w:rsidP="00E04C62">
            <w:pPr>
              <w:pBdr>
                <w:bottom w:val="doub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348,486</w:t>
            </w:r>
          </w:p>
        </w:tc>
      </w:tr>
    </w:tbl>
    <w:p w14:paraId="4520648C" w14:textId="77777777" w:rsidR="001C730D" w:rsidRDefault="00D30F53" w:rsidP="006E7F4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FA57EA">
        <w:rPr>
          <w:rFonts w:ascii="Arial" w:hAnsi="Arial"/>
          <w:sz w:val="22"/>
          <w:szCs w:val="22"/>
        </w:rPr>
        <w:tab/>
      </w:r>
      <w:r w:rsidR="00A817CA">
        <w:rPr>
          <w:rFonts w:ascii="Arial" w:hAnsi="Arial"/>
          <w:sz w:val="22"/>
          <w:szCs w:val="22"/>
        </w:rPr>
        <w:t>S</w:t>
      </w:r>
      <w:r w:rsidRPr="00FA57EA">
        <w:rPr>
          <w:rFonts w:ascii="Arial" w:hAnsi="Arial"/>
          <w:sz w:val="22"/>
          <w:szCs w:val="22"/>
        </w:rPr>
        <w:t xml:space="preserve">hort-term loans from </w:t>
      </w:r>
      <w:r w:rsidR="000F53F3" w:rsidRPr="00FA57EA">
        <w:rPr>
          <w:rFonts w:ascii="Arial" w:hAnsi="Arial"/>
          <w:sz w:val="22"/>
          <w:szCs w:val="22"/>
        </w:rPr>
        <w:t>financial institutions</w:t>
      </w:r>
      <w:r w:rsidRPr="00FA57EA">
        <w:rPr>
          <w:rFonts w:ascii="Arial" w:hAnsi="Arial"/>
          <w:sz w:val="22"/>
          <w:szCs w:val="22"/>
        </w:rPr>
        <w:t xml:space="preserve"> are secured by the mortgage of </w:t>
      </w:r>
      <w:r w:rsidR="00E80BEA">
        <w:rPr>
          <w:rFonts w:ascii="Arial" w:hAnsi="Arial"/>
          <w:sz w:val="22"/>
          <w:szCs w:val="22"/>
        </w:rPr>
        <w:t>a part</w:t>
      </w:r>
      <w:r w:rsidRPr="00FA57EA">
        <w:rPr>
          <w:rFonts w:ascii="Arial" w:hAnsi="Arial"/>
          <w:sz w:val="22"/>
          <w:szCs w:val="22"/>
        </w:rPr>
        <w:t xml:space="preserve"> of the Company’s land with structures thereon and investment properties.</w:t>
      </w:r>
    </w:p>
    <w:p w14:paraId="6119824B" w14:textId="0BB99AB0" w:rsidR="00A673CF" w:rsidRDefault="001C730D" w:rsidP="001C730D">
      <w:pPr>
        <w:tabs>
          <w:tab w:val="left" w:pos="2160"/>
          <w:tab w:val="right" w:pos="7200"/>
          <w:tab w:val="right" w:pos="9000"/>
        </w:tabs>
        <w:spacing w:before="120" w:after="120" w:line="380" w:lineRule="exact"/>
        <w:ind w:left="539" w:right="-45" w:hanging="539"/>
        <w:jc w:val="both"/>
        <w:rPr>
          <w:rFonts w:ascii="Arial" w:hAnsi="Arial" w:cstheme="minorBidi"/>
          <w:b/>
          <w:bCs/>
          <w:sz w:val="22"/>
          <w:szCs w:val="22"/>
        </w:rPr>
      </w:pPr>
      <w:r w:rsidRPr="001C730D">
        <w:rPr>
          <w:rFonts w:ascii="Arial" w:hAnsi="Arial" w:cs="Arial"/>
          <w:b/>
          <w:bCs/>
          <w:sz w:val="22"/>
          <w:szCs w:val="22"/>
        </w:rPr>
        <w:t>12.</w:t>
      </w:r>
      <w:r w:rsidR="00260A17" w:rsidRPr="001C730D">
        <w:rPr>
          <w:rFonts w:ascii="Arial" w:hAnsi="Arial" w:cs="Arial"/>
          <w:b/>
          <w:bCs/>
          <w:sz w:val="22"/>
          <w:szCs w:val="22"/>
          <w:cs/>
        </w:rPr>
        <w:tab/>
      </w:r>
      <w:r w:rsidR="004035CC">
        <w:rPr>
          <w:rFonts w:ascii="Arial" w:hAnsi="Arial" w:cstheme="minorBidi"/>
          <w:b/>
          <w:bCs/>
          <w:sz w:val="22"/>
          <w:szCs w:val="22"/>
        </w:rPr>
        <w:t>S</w:t>
      </w:r>
      <w:r w:rsidR="00223141">
        <w:rPr>
          <w:rFonts w:ascii="Arial" w:hAnsi="Arial" w:cstheme="minorBidi"/>
          <w:b/>
          <w:bCs/>
          <w:sz w:val="22"/>
          <w:szCs w:val="22"/>
        </w:rPr>
        <w:t>hare capital</w:t>
      </w:r>
    </w:p>
    <w:p w14:paraId="03832669" w14:textId="14617C33" w:rsidR="00097C0C" w:rsidRPr="00F655A2" w:rsidRDefault="00097C0C" w:rsidP="00097C0C">
      <w:pPr>
        <w:spacing w:before="120" w:after="120" w:line="380" w:lineRule="exact"/>
        <w:ind w:left="540" w:hanging="1"/>
        <w:jc w:val="thaiDistribute"/>
        <w:rPr>
          <w:rFonts w:ascii="Arial" w:hAnsi="Arial" w:cs="Arial"/>
          <w:sz w:val="22"/>
          <w:szCs w:val="22"/>
        </w:rPr>
      </w:pPr>
      <w:r w:rsidRPr="00F655A2">
        <w:rPr>
          <w:rFonts w:ascii="Arial" w:hAnsi="Arial" w:cs="Arial"/>
          <w:sz w:val="22"/>
          <w:szCs w:val="22"/>
        </w:rPr>
        <w:t xml:space="preserve">On 3 August 2023, the Extraordinary General Meeting of shareholders of the Company passed </w:t>
      </w:r>
      <w:r>
        <w:rPr>
          <w:rFonts w:ascii="Arial" w:hAnsi="Arial" w:cs="Arial"/>
          <w:sz w:val="22"/>
          <w:szCs w:val="22"/>
        </w:rPr>
        <w:t xml:space="preserve">and approved </w:t>
      </w:r>
      <w:r w:rsidRPr="00F655A2">
        <w:rPr>
          <w:rFonts w:ascii="Arial" w:hAnsi="Arial" w:cs="Arial"/>
          <w:sz w:val="22"/>
          <w:szCs w:val="22"/>
        </w:rPr>
        <w:t>the following resolutions:</w:t>
      </w:r>
    </w:p>
    <w:p w14:paraId="59654796" w14:textId="77777777" w:rsidR="00097C0C" w:rsidRDefault="00097C0C" w:rsidP="00097C0C">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A decreasing in</w:t>
      </w:r>
      <w:r w:rsidRPr="00F655A2">
        <w:rPr>
          <w:rFonts w:ascii="Arial" w:hAnsi="Arial" w:cs="Arial"/>
          <w:sz w:val="22"/>
          <w:szCs w:val="22"/>
        </w:rPr>
        <w:t xml:space="preserve"> share capital of the Company</w:t>
      </w:r>
      <w:r w:rsidRPr="00F655A2">
        <w:rPr>
          <w:rFonts w:ascii="Arial" w:hAnsi="Arial" w:cs="Arial"/>
          <w:sz w:val="22"/>
          <w:szCs w:val="22"/>
          <w:cs/>
        </w:rPr>
        <w:t xml:space="preserve"> </w:t>
      </w:r>
      <w:r w:rsidRPr="00F655A2">
        <w:rPr>
          <w:rFonts w:ascii="Arial" w:hAnsi="Arial" w:cs="Arial"/>
          <w:sz w:val="22"/>
          <w:szCs w:val="22"/>
        </w:rPr>
        <w:t xml:space="preserve">by Baht 1,190 through cancellation of 1,984 unissued ordinary shares with a par value </w:t>
      </w:r>
      <w:r>
        <w:rPr>
          <w:rFonts w:ascii="Arial" w:hAnsi="Arial" w:cs="Arial"/>
          <w:sz w:val="22"/>
          <w:szCs w:val="22"/>
        </w:rPr>
        <w:t xml:space="preserve">of </w:t>
      </w:r>
      <w:r w:rsidRPr="00F655A2">
        <w:rPr>
          <w:rFonts w:ascii="Arial" w:hAnsi="Arial" w:cs="Arial"/>
          <w:sz w:val="22"/>
          <w:szCs w:val="22"/>
        </w:rPr>
        <w:t>Baht 0.60 each.</w:t>
      </w:r>
    </w:p>
    <w:p w14:paraId="1D781D3C" w14:textId="77777777" w:rsidR="00097C0C" w:rsidRPr="006D2BA7" w:rsidRDefault="00097C0C" w:rsidP="00097C0C">
      <w:pPr>
        <w:overflowPunct/>
        <w:autoSpaceDE/>
        <w:autoSpaceDN/>
        <w:adjustRightInd/>
        <w:spacing w:before="120" w:after="120" w:line="380" w:lineRule="exact"/>
        <w:ind w:left="900" w:hanging="360"/>
        <w:jc w:val="thaiDistribute"/>
        <w:textAlignment w:val="auto"/>
        <w:rPr>
          <w:rFonts w:ascii="Arial" w:hAnsi="Arial" w:cs="Arial"/>
          <w:sz w:val="22"/>
          <w:szCs w:val="22"/>
        </w:rPr>
      </w:pPr>
      <w:r>
        <w:rPr>
          <w:rFonts w:ascii="Arial" w:hAnsi="Arial" w:cs="Arial"/>
          <w:sz w:val="22"/>
          <w:szCs w:val="22"/>
        </w:rPr>
        <w:tab/>
      </w:r>
      <w:r w:rsidRPr="006D2BA7">
        <w:rPr>
          <w:rFonts w:ascii="Arial" w:hAnsi="Arial" w:cs="Arial"/>
          <w:sz w:val="22"/>
          <w:szCs w:val="22"/>
        </w:rPr>
        <w:t>The Company registered the decrease of its share capital with the Ministry of Commerce on 7 August 2023.</w:t>
      </w:r>
    </w:p>
    <w:p w14:paraId="2406552D" w14:textId="77777777" w:rsidR="00097C0C" w:rsidRPr="00F655A2" w:rsidRDefault="00097C0C" w:rsidP="00097C0C">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An increasing in</w:t>
      </w:r>
      <w:r w:rsidRPr="00F655A2">
        <w:rPr>
          <w:rFonts w:ascii="Arial" w:hAnsi="Arial" w:cs="Arial"/>
          <w:sz w:val="22"/>
          <w:szCs w:val="22"/>
        </w:rPr>
        <w:t xml:space="preserve"> share capital </w:t>
      </w:r>
      <w:r>
        <w:rPr>
          <w:rFonts w:ascii="Arial" w:hAnsi="Arial" w:cs="Arial"/>
          <w:sz w:val="22"/>
          <w:szCs w:val="22"/>
        </w:rPr>
        <w:t>by</w:t>
      </w:r>
      <w:r w:rsidRPr="00F655A2">
        <w:rPr>
          <w:rFonts w:ascii="Arial" w:hAnsi="Arial" w:cs="Arial"/>
          <w:sz w:val="22"/>
          <w:szCs w:val="22"/>
        </w:rPr>
        <w:t xml:space="preserve"> Baht </w:t>
      </w:r>
      <w:r>
        <w:rPr>
          <w:rFonts w:ascii="Arial" w:hAnsi="Arial" w:cs="Arial"/>
          <w:sz w:val="22"/>
          <w:szCs w:val="22"/>
        </w:rPr>
        <w:t>132</w:t>
      </w:r>
      <w:r w:rsidRPr="00F655A2">
        <w:rPr>
          <w:rFonts w:ascii="Arial" w:hAnsi="Arial" w:cs="Arial"/>
          <w:sz w:val="22"/>
          <w:szCs w:val="22"/>
        </w:rPr>
        <w:t xml:space="preserve"> million </w:t>
      </w:r>
      <w:r>
        <w:rPr>
          <w:rFonts w:ascii="Arial" w:hAnsi="Arial" w:cs="Arial"/>
          <w:sz w:val="22"/>
          <w:szCs w:val="22"/>
        </w:rPr>
        <w:t>from Baht 528 million to</w:t>
      </w:r>
      <w:r w:rsidRPr="00F655A2">
        <w:rPr>
          <w:rFonts w:ascii="Arial" w:hAnsi="Arial" w:cs="Arial"/>
          <w:sz w:val="22"/>
          <w:szCs w:val="22"/>
        </w:rPr>
        <w:t xml:space="preserve"> Baht 660 million through the issuance of 220 million</w:t>
      </w:r>
      <w:r w:rsidRPr="00F655A2">
        <w:rPr>
          <w:rFonts w:ascii="Arial" w:hAnsi="Arial" w:cs="Arial"/>
          <w:sz w:val="22"/>
          <w:szCs w:val="22"/>
          <w:cs/>
        </w:rPr>
        <w:t xml:space="preserve"> </w:t>
      </w:r>
      <w:r w:rsidRPr="00F655A2">
        <w:rPr>
          <w:rFonts w:ascii="Arial" w:hAnsi="Arial" w:cs="Arial"/>
          <w:sz w:val="22"/>
          <w:szCs w:val="22"/>
        </w:rPr>
        <w:t>new ordinary shares with a par value of Baht 0.60</w:t>
      </w:r>
      <w:r>
        <w:rPr>
          <w:rFonts w:ascii="Arial" w:hAnsi="Arial" w:cs="Arial"/>
          <w:sz w:val="22"/>
          <w:szCs w:val="22"/>
        </w:rPr>
        <w:t xml:space="preserve"> each</w:t>
      </w:r>
      <w:r w:rsidRPr="00F655A2">
        <w:rPr>
          <w:rFonts w:ascii="Arial" w:hAnsi="Arial" w:cs="Arial"/>
          <w:sz w:val="22"/>
          <w:szCs w:val="22"/>
        </w:rPr>
        <w:t xml:space="preserve">. </w:t>
      </w:r>
    </w:p>
    <w:p w14:paraId="21FE52AD" w14:textId="77777777" w:rsidR="00097C0C" w:rsidRPr="006D2BA7" w:rsidRDefault="00097C0C" w:rsidP="00097C0C">
      <w:pPr>
        <w:overflowPunct/>
        <w:autoSpaceDE/>
        <w:autoSpaceDN/>
        <w:adjustRightInd/>
        <w:spacing w:before="120" w:after="120" w:line="380" w:lineRule="exact"/>
        <w:ind w:left="900" w:hanging="360"/>
        <w:jc w:val="thaiDistribute"/>
        <w:textAlignment w:val="auto"/>
        <w:rPr>
          <w:rFonts w:ascii="Arial" w:hAnsi="Arial" w:cs="Arial"/>
          <w:sz w:val="22"/>
          <w:szCs w:val="22"/>
        </w:rPr>
      </w:pPr>
      <w:r w:rsidRPr="006D2BA7">
        <w:rPr>
          <w:rFonts w:ascii="Arial" w:hAnsi="Arial" w:cs="Arial"/>
          <w:sz w:val="22"/>
          <w:szCs w:val="22"/>
        </w:rPr>
        <w:tab/>
        <w:t xml:space="preserve">The Company registered the </w:t>
      </w:r>
      <w:r>
        <w:rPr>
          <w:rFonts w:ascii="Arial" w:hAnsi="Arial" w:cs="Arial"/>
          <w:sz w:val="22"/>
          <w:szCs w:val="22"/>
        </w:rPr>
        <w:t>in</w:t>
      </w:r>
      <w:r w:rsidRPr="006D2BA7">
        <w:rPr>
          <w:rFonts w:ascii="Arial" w:hAnsi="Arial" w:cs="Arial"/>
          <w:sz w:val="22"/>
          <w:szCs w:val="22"/>
        </w:rPr>
        <w:t xml:space="preserve">crease of its share capital with the Ministry of Commerce on </w:t>
      </w:r>
      <w:r>
        <w:rPr>
          <w:rFonts w:ascii="Arial" w:hAnsi="Arial" w:cs="Arial"/>
          <w:sz w:val="22"/>
          <w:szCs w:val="22"/>
        </w:rPr>
        <w:t>8</w:t>
      </w:r>
      <w:r w:rsidRPr="006D2BA7">
        <w:rPr>
          <w:rFonts w:ascii="Arial" w:hAnsi="Arial" w:cs="Arial"/>
          <w:sz w:val="22"/>
          <w:szCs w:val="22"/>
        </w:rPr>
        <w:t xml:space="preserve"> August 2023.</w:t>
      </w:r>
    </w:p>
    <w:p w14:paraId="30F20249" w14:textId="77777777" w:rsidR="00097C0C" w:rsidRPr="00097C0C" w:rsidRDefault="00097C0C" w:rsidP="00097C0C">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sz w:val="22"/>
          <w:szCs w:val="22"/>
        </w:rPr>
      </w:pPr>
      <w:r>
        <w:rPr>
          <w:rFonts w:ascii="Arial" w:hAnsi="Arial" w:cs="Arial"/>
          <w:sz w:val="22"/>
          <w:szCs w:val="22"/>
        </w:rPr>
        <w:t>A</w:t>
      </w:r>
      <w:r w:rsidRPr="00F655A2">
        <w:rPr>
          <w:rFonts w:ascii="Arial" w:hAnsi="Arial" w:cs="Arial"/>
          <w:sz w:val="22"/>
          <w:szCs w:val="22"/>
        </w:rPr>
        <w:t xml:space="preserve">llocation of </w:t>
      </w:r>
      <w:r>
        <w:rPr>
          <w:rFonts w:ascii="Arial" w:hAnsi="Arial" w:cs="Arial"/>
          <w:sz w:val="22"/>
          <w:szCs w:val="22"/>
        </w:rPr>
        <w:t>220</w:t>
      </w:r>
      <w:r w:rsidRPr="00F655A2">
        <w:rPr>
          <w:rFonts w:ascii="Arial" w:hAnsi="Arial" w:cs="Arial"/>
          <w:sz w:val="22"/>
          <w:szCs w:val="22"/>
          <w:cs/>
        </w:rPr>
        <w:t xml:space="preserve"> </w:t>
      </w:r>
      <w:r w:rsidRPr="00F655A2">
        <w:rPr>
          <w:rFonts w:ascii="Arial" w:hAnsi="Arial" w:cs="Arial"/>
          <w:sz w:val="22"/>
          <w:szCs w:val="22"/>
        </w:rPr>
        <w:t>million</w:t>
      </w:r>
      <w:r w:rsidRPr="00F655A2">
        <w:rPr>
          <w:rFonts w:ascii="Arial" w:hAnsi="Arial" w:cs="Arial"/>
          <w:sz w:val="22"/>
          <w:szCs w:val="22"/>
          <w:cs/>
        </w:rPr>
        <w:t xml:space="preserve"> </w:t>
      </w:r>
      <w:r w:rsidRPr="00F655A2">
        <w:rPr>
          <w:rFonts w:ascii="Arial" w:hAnsi="Arial" w:cs="Arial"/>
          <w:sz w:val="22"/>
          <w:szCs w:val="22"/>
        </w:rPr>
        <w:t>newly issued ordinary shares with a par value of Baht 0.60 each through private placement to two entities</w:t>
      </w:r>
      <w:r w:rsidRPr="00F655A2">
        <w:rPr>
          <w:rFonts w:ascii="Arial" w:hAnsi="Arial" w:cs="Arial"/>
          <w:sz w:val="22"/>
          <w:szCs w:val="22"/>
          <w:cs/>
        </w:rPr>
        <w:t xml:space="preserve"> </w:t>
      </w:r>
      <w:r>
        <w:rPr>
          <w:rFonts w:ascii="Arial" w:hAnsi="Arial" w:cs="Arial"/>
          <w:sz w:val="22"/>
          <w:szCs w:val="22"/>
        </w:rPr>
        <w:t xml:space="preserve">(each of which is related as concert party) </w:t>
      </w:r>
      <w:r w:rsidRPr="00F655A2">
        <w:rPr>
          <w:rFonts w:ascii="Arial" w:hAnsi="Arial" w:cs="Arial"/>
          <w:sz w:val="22"/>
          <w:szCs w:val="22"/>
        </w:rPr>
        <w:t>at a price of Baht 7.25 per share, or a total of Baht 1,595 million.</w:t>
      </w:r>
    </w:p>
    <w:p w14:paraId="32E72339" w14:textId="276ADE38" w:rsidR="00097C0C" w:rsidRPr="00834656" w:rsidRDefault="00097C0C" w:rsidP="00097C0C">
      <w:pPr>
        <w:pStyle w:val="ListParagraph"/>
        <w:overflowPunct/>
        <w:autoSpaceDE/>
        <w:autoSpaceDN/>
        <w:adjustRightInd/>
        <w:spacing w:before="120" w:after="120" w:line="380" w:lineRule="exact"/>
        <w:ind w:left="900"/>
        <w:contextualSpacing w:val="0"/>
        <w:jc w:val="thaiDistribute"/>
        <w:textAlignment w:val="auto"/>
        <w:rPr>
          <w:rFonts w:ascii="Arial" w:hAnsi="Arial"/>
          <w:sz w:val="22"/>
          <w:szCs w:val="22"/>
        </w:rPr>
      </w:pPr>
      <w:r w:rsidRPr="00834656">
        <w:rPr>
          <w:rFonts w:ascii="Arial" w:hAnsi="Arial"/>
          <w:sz w:val="22"/>
          <w:szCs w:val="22"/>
        </w:rPr>
        <w:t xml:space="preserve">The </w:t>
      </w:r>
      <w:r w:rsidRPr="00834656">
        <w:rPr>
          <w:rFonts w:ascii="Arial" w:hAnsi="Arial" w:cs="Arial"/>
          <w:sz w:val="22"/>
          <w:szCs w:val="22"/>
        </w:rPr>
        <w:t>Company</w:t>
      </w:r>
      <w:r w:rsidRPr="00834656">
        <w:rPr>
          <w:rFonts w:ascii="Arial" w:hAnsi="Arial"/>
          <w:sz w:val="22"/>
          <w:szCs w:val="22"/>
        </w:rPr>
        <w:t xml:space="preserve"> must complete the offering of such shares within the period approved by the shareholders’ meeting which </w:t>
      </w:r>
      <w:r>
        <w:rPr>
          <w:rFonts w:ascii="Arial" w:hAnsi="Arial"/>
          <w:sz w:val="22"/>
          <w:szCs w:val="22"/>
        </w:rPr>
        <w:t>must</w:t>
      </w:r>
      <w:r w:rsidRPr="00834656">
        <w:rPr>
          <w:rFonts w:ascii="Arial" w:hAnsi="Arial"/>
          <w:sz w:val="22"/>
          <w:szCs w:val="22"/>
        </w:rPr>
        <w:t xml:space="preserve"> not exceed 3 months from the date that the shareholders’ meeting </w:t>
      </w:r>
      <w:proofErr w:type="gramStart"/>
      <w:r w:rsidRPr="00834656">
        <w:rPr>
          <w:rFonts w:ascii="Arial" w:hAnsi="Arial"/>
          <w:sz w:val="22"/>
          <w:szCs w:val="22"/>
        </w:rPr>
        <w:t>pass</w:t>
      </w:r>
      <w:proofErr w:type="gramEnd"/>
      <w:r w:rsidRPr="00834656">
        <w:rPr>
          <w:rFonts w:ascii="Arial" w:hAnsi="Arial"/>
          <w:sz w:val="22"/>
          <w:szCs w:val="22"/>
        </w:rPr>
        <w:t xml:space="preserve"> the resolution to approve such offering of shares.</w:t>
      </w:r>
    </w:p>
    <w:p w14:paraId="7B687C30" w14:textId="6D683220" w:rsidR="00A67BC3" w:rsidRDefault="00A67BC3" w:rsidP="00A67BC3">
      <w:pPr>
        <w:overflowPunct/>
        <w:autoSpaceDE/>
        <w:autoSpaceDN/>
        <w:adjustRightInd/>
        <w:spacing w:before="120" w:after="120" w:line="380" w:lineRule="exact"/>
        <w:ind w:left="900"/>
        <w:jc w:val="thaiDistribute"/>
        <w:textAlignment w:val="auto"/>
        <w:rPr>
          <w:rFonts w:ascii="Arial" w:hAnsi="Arial"/>
          <w:sz w:val="22"/>
          <w:szCs w:val="22"/>
        </w:rPr>
      </w:pPr>
      <w:r>
        <w:rPr>
          <w:rFonts w:ascii="Arial" w:hAnsi="Arial"/>
          <w:sz w:val="22"/>
          <w:szCs w:val="22"/>
        </w:rPr>
        <w:t xml:space="preserve">On consequent of the Company’s Board of Directors Meeting no.4/2023 held on 22 May 2023 passed a resolution to approve the decreasing in registered share capital, the increasing in registered share capital and the allocation of newly issued ordinary shares through private placement as approved by the Extraordinary General Meeting of shareholders of the Company on 3 August 2023. </w:t>
      </w:r>
    </w:p>
    <w:p w14:paraId="43041153" w14:textId="2377F616" w:rsidR="00D30F53" w:rsidRPr="00FA57EA" w:rsidRDefault="00987E69"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Pr>
          <w:rFonts w:ascii="Arial" w:hAnsi="Arial" w:cs="Arial"/>
          <w:b/>
          <w:bCs/>
          <w:sz w:val="22"/>
          <w:szCs w:val="22"/>
        </w:rPr>
        <w:lastRenderedPageBreak/>
        <w:t>1</w:t>
      </w:r>
      <w:r w:rsidR="001C730D">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D30F53" w:rsidRPr="00FA57EA">
        <w:rPr>
          <w:rFonts w:ascii="Arial" w:hAnsi="Arial" w:cs="Arial"/>
          <w:b/>
          <w:bCs/>
          <w:sz w:val="22"/>
          <w:szCs w:val="22"/>
        </w:rPr>
        <w:t>Income tax</w:t>
      </w:r>
    </w:p>
    <w:p w14:paraId="43041154" w14:textId="77777777" w:rsidR="00D30F53" w:rsidRPr="00FA57EA"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rPr>
        <w:tab/>
        <w:t>Interim corporate income tax was calculated on profit before income tax for the period, using the estimated effective tax rate for the year.</w:t>
      </w:r>
    </w:p>
    <w:p w14:paraId="43041157" w14:textId="640F177B" w:rsidR="00D30F53"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Pr>
          <w:rFonts w:ascii="Arial" w:hAnsi="Arial"/>
          <w:sz w:val="22"/>
          <w:szCs w:val="22"/>
        </w:rPr>
        <w:tab/>
      </w:r>
      <w:r w:rsidR="00D30F53" w:rsidRPr="00FA57EA">
        <w:rPr>
          <w:rFonts w:ascii="Arial" w:hAnsi="Arial"/>
          <w:sz w:val="22"/>
          <w:szCs w:val="22"/>
        </w:rPr>
        <w:t xml:space="preserve">Income tax expense for the three-month </w:t>
      </w:r>
      <w:r w:rsidR="0031276B">
        <w:rPr>
          <w:rFonts w:ascii="Arial" w:hAnsi="Arial"/>
          <w:sz w:val="22"/>
          <w:szCs w:val="22"/>
        </w:rPr>
        <w:t xml:space="preserve">and </w:t>
      </w:r>
      <w:r w:rsidR="007D2683">
        <w:rPr>
          <w:rFonts w:ascii="Arial" w:hAnsi="Arial"/>
          <w:sz w:val="22"/>
          <w:szCs w:val="22"/>
        </w:rPr>
        <w:t>nine</w:t>
      </w:r>
      <w:r w:rsidR="0031276B">
        <w:rPr>
          <w:rFonts w:ascii="Arial" w:hAnsi="Arial"/>
          <w:sz w:val="22"/>
          <w:szCs w:val="22"/>
        </w:rPr>
        <w:t xml:space="preserve">-month </w:t>
      </w:r>
      <w:r w:rsidR="00D30F53" w:rsidRPr="00FA57EA">
        <w:rPr>
          <w:rFonts w:ascii="Arial" w:hAnsi="Arial"/>
          <w:sz w:val="22"/>
          <w:szCs w:val="22"/>
        </w:rPr>
        <w:t xml:space="preserve">periods ended </w:t>
      </w:r>
      <w:r w:rsidR="007D2683">
        <w:rPr>
          <w:rFonts w:ascii="Arial" w:hAnsi="Arial"/>
          <w:sz w:val="22"/>
          <w:szCs w:val="22"/>
        </w:rPr>
        <w:t>30 September</w:t>
      </w:r>
      <w:r w:rsidR="007C2D43">
        <w:rPr>
          <w:rFonts w:ascii="Arial" w:hAnsi="Arial"/>
          <w:sz w:val="22"/>
          <w:szCs w:val="22"/>
        </w:rPr>
        <w:t xml:space="preserve"> 2023 </w:t>
      </w:r>
      <w:r w:rsidR="00D30F53" w:rsidRPr="00FA57EA">
        <w:rPr>
          <w:rFonts w:ascii="Arial" w:hAnsi="Arial"/>
          <w:sz w:val="22"/>
          <w:szCs w:val="22"/>
        </w:rPr>
        <w:t>and 202</w:t>
      </w:r>
      <w:r w:rsidR="007C2D43">
        <w:rPr>
          <w:rFonts w:ascii="Arial" w:hAnsi="Arial"/>
          <w:sz w:val="22"/>
          <w:szCs w:val="22"/>
        </w:rPr>
        <w:t>2</w:t>
      </w:r>
      <w:r w:rsidR="00D30F53" w:rsidRPr="00FA57EA">
        <w:rPr>
          <w:rFonts w:ascii="Arial" w:hAnsi="Arial"/>
          <w:sz w:val="22"/>
          <w:szCs w:val="22"/>
        </w:rPr>
        <w:t xml:space="preserve"> </w:t>
      </w:r>
      <w:r w:rsidR="00C6355D" w:rsidRPr="00FA57EA">
        <w:rPr>
          <w:rFonts w:ascii="Arial" w:hAnsi="Arial"/>
          <w:sz w:val="22"/>
          <w:szCs w:val="22"/>
        </w:rPr>
        <w:t>were</w:t>
      </w:r>
      <w:r w:rsidR="00D30F53" w:rsidRPr="00FA57EA">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E71D9" w:rsidRPr="00FA57EA" w14:paraId="3B63C861" w14:textId="77777777" w:rsidTr="003910E0">
        <w:trPr>
          <w:trHeight w:val="80"/>
          <w:tblHeader/>
        </w:trPr>
        <w:tc>
          <w:tcPr>
            <w:tcW w:w="3870" w:type="dxa"/>
          </w:tcPr>
          <w:p w14:paraId="01A842B9" w14:textId="77777777" w:rsidR="004E71D9" w:rsidRPr="00FA57EA" w:rsidRDefault="004E71D9" w:rsidP="003910E0">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2F145DEB" w14:textId="77777777" w:rsidR="004E71D9" w:rsidRPr="00FA57EA" w:rsidRDefault="004E71D9"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E71D9" w:rsidRPr="00FA57EA" w14:paraId="72612CD3" w14:textId="77777777" w:rsidTr="003910E0">
        <w:trPr>
          <w:trHeight w:val="80"/>
          <w:tblHeader/>
        </w:trPr>
        <w:tc>
          <w:tcPr>
            <w:tcW w:w="3870" w:type="dxa"/>
          </w:tcPr>
          <w:p w14:paraId="7E0B0591" w14:textId="77777777" w:rsidR="004E71D9" w:rsidRPr="00FA57EA" w:rsidRDefault="004E71D9" w:rsidP="003910E0">
            <w:pPr>
              <w:spacing w:line="340" w:lineRule="exact"/>
              <w:ind w:right="-18"/>
              <w:jc w:val="thaiDistribute"/>
              <w:rPr>
                <w:rFonts w:ascii="Arial" w:hAnsi="Arial" w:cs="Arial"/>
                <w:sz w:val="20"/>
                <w:szCs w:val="20"/>
              </w:rPr>
            </w:pPr>
          </w:p>
        </w:tc>
        <w:tc>
          <w:tcPr>
            <w:tcW w:w="5490" w:type="dxa"/>
            <w:gridSpan w:val="4"/>
            <w:vAlign w:val="bottom"/>
          </w:tcPr>
          <w:p w14:paraId="07E18969" w14:textId="37A2CEBF"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three-month periods ended </w:t>
            </w:r>
            <w:r w:rsidR="007D2683">
              <w:rPr>
                <w:rFonts w:ascii="Arial" w:hAnsi="Arial" w:cs="Arial"/>
                <w:sz w:val="20"/>
                <w:szCs w:val="20"/>
              </w:rPr>
              <w:t>30 September</w:t>
            </w:r>
          </w:p>
        </w:tc>
      </w:tr>
      <w:tr w:rsidR="004E71D9" w:rsidRPr="00FA57EA" w14:paraId="14719311" w14:textId="77777777" w:rsidTr="003910E0">
        <w:trPr>
          <w:trHeight w:val="429"/>
          <w:tblHeader/>
        </w:trPr>
        <w:tc>
          <w:tcPr>
            <w:tcW w:w="3870" w:type="dxa"/>
          </w:tcPr>
          <w:p w14:paraId="150196E3" w14:textId="77777777" w:rsidR="004E71D9" w:rsidRPr="00FA57EA" w:rsidRDefault="004E71D9" w:rsidP="003910E0">
            <w:pPr>
              <w:spacing w:line="340" w:lineRule="exact"/>
              <w:ind w:right="-18"/>
              <w:jc w:val="thaiDistribute"/>
              <w:rPr>
                <w:rFonts w:ascii="Arial" w:hAnsi="Arial" w:cs="Arial"/>
                <w:sz w:val="20"/>
                <w:szCs w:val="20"/>
              </w:rPr>
            </w:pPr>
          </w:p>
        </w:tc>
        <w:tc>
          <w:tcPr>
            <w:tcW w:w="2745" w:type="dxa"/>
            <w:gridSpan w:val="2"/>
            <w:vAlign w:val="bottom"/>
          </w:tcPr>
          <w:p w14:paraId="79063C3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7F41A55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4E71D9" w:rsidRPr="00FA57EA" w14:paraId="754A3339" w14:textId="77777777" w:rsidTr="003910E0">
        <w:trPr>
          <w:trHeight w:val="80"/>
          <w:tblHeader/>
        </w:trPr>
        <w:tc>
          <w:tcPr>
            <w:tcW w:w="3870" w:type="dxa"/>
          </w:tcPr>
          <w:p w14:paraId="6423A227" w14:textId="77777777" w:rsidR="004E71D9" w:rsidRPr="00FA57EA" w:rsidRDefault="004E71D9" w:rsidP="003910E0">
            <w:pPr>
              <w:spacing w:line="340" w:lineRule="exact"/>
              <w:ind w:right="-18"/>
              <w:jc w:val="thaiDistribute"/>
              <w:rPr>
                <w:rFonts w:ascii="Arial" w:hAnsi="Arial" w:cs="Arial"/>
                <w:b/>
                <w:bCs/>
                <w:sz w:val="20"/>
                <w:szCs w:val="20"/>
                <w:u w:val="single"/>
              </w:rPr>
            </w:pPr>
          </w:p>
        </w:tc>
        <w:tc>
          <w:tcPr>
            <w:tcW w:w="1372" w:type="dxa"/>
          </w:tcPr>
          <w:p w14:paraId="4610AE19" w14:textId="62B9F53D" w:rsidR="004E71D9" w:rsidRPr="004E71D9"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theme="minorBidi"/>
                <w:sz w:val="20"/>
                <w:szCs w:val="20"/>
              </w:rPr>
              <w:t>3</w:t>
            </w:r>
          </w:p>
        </w:tc>
        <w:tc>
          <w:tcPr>
            <w:tcW w:w="1373" w:type="dxa"/>
          </w:tcPr>
          <w:p w14:paraId="08F3DF8F" w14:textId="198D7828" w:rsidR="004E71D9" w:rsidRPr="004E71D9"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22</w:t>
            </w:r>
          </w:p>
        </w:tc>
        <w:tc>
          <w:tcPr>
            <w:tcW w:w="1372" w:type="dxa"/>
          </w:tcPr>
          <w:p w14:paraId="0ED428B3" w14:textId="4150BC00" w:rsidR="004E71D9" w:rsidRPr="00FA57EA"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7C2A13E5" w14:textId="002BE48A" w:rsidR="004E71D9" w:rsidRPr="00FA57EA"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r>
      <w:tr w:rsidR="004E71D9" w:rsidRPr="00FA57EA" w14:paraId="21332CA3" w14:textId="77777777" w:rsidTr="003910E0">
        <w:trPr>
          <w:trHeight w:val="80"/>
        </w:trPr>
        <w:tc>
          <w:tcPr>
            <w:tcW w:w="3870" w:type="dxa"/>
            <w:vAlign w:val="bottom"/>
          </w:tcPr>
          <w:p w14:paraId="3A9BF570" w14:textId="77777777" w:rsidR="004E71D9" w:rsidRPr="00FA57EA" w:rsidRDefault="004E71D9" w:rsidP="003910E0">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0C239A8A"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c>
          <w:tcPr>
            <w:tcW w:w="1373" w:type="dxa"/>
            <w:vAlign w:val="bottom"/>
          </w:tcPr>
          <w:p w14:paraId="4CEC533C"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c>
          <w:tcPr>
            <w:tcW w:w="1372" w:type="dxa"/>
            <w:vAlign w:val="bottom"/>
          </w:tcPr>
          <w:p w14:paraId="2141F9FE" w14:textId="77777777" w:rsidR="004E71D9" w:rsidRPr="00FA57EA" w:rsidRDefault="004E71D9" w:rsidP="003910E0">
            <w:pPr>
              <w:tabs>
                <w:tab w:val="decimal" w:pos="1062"/>
              </w:tabs>
              <w:spacing w:line="340" w:lineRule="exact"/>
              <w:ind w:left="72" w:right="-63"/>
              <w:rPr>
                <w:rFonts w:ascii="Arial" w:hAnsi="Arial"/>
                <w:spacing w:val="-4"/>
                <w:sz w:val="20"/>
                <w:szCs w:val="20"/>
                <w:cs/>
              </w:rPr>
            </w:pPr>
          </w:p>
        </w:tc>
        <w:tc>
          <w:tcPr>
            <w:tcW w:w="1373" w:type="dxa"/>
            <w:vAlign w:val="bottom"/>
          </w:tcPr>
          <w:p w14:paraId="7B204CE7"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r>
      <w:tr w:rsidR="007D2683" w:rsidRPr="00FA57EA" w14:paraId="2CF70C74" w14:textId="77777777" w:rsidTr="003910E0">
        <w:trPr>
          <w:trHeight w:val="80"/>
        </w:trPr>
        <w:tc>
          <w:tcPr>
            <w:tcW w:w="3870" w:type="dxa"/>
            <w:vAlign w:val="bottom"/>
          </w:tcPr>
          <w:p w14:paraId="4344204A" w14:textId="77777777" w:rsidR="007D2683" w:rsidRPr="00FA57EA" w:rsidRDefault="007D2683" w:rsidP="007D2683">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27977DC4" w14:textId="09A9165C" w:rsidR="007D2683" w:rsidRPr="00626DA8" w:rsidRDefault="00137EA6" w:rsidP="007D2683">
            <w:pPr>
              <w:tabs>
                <w:tab w:val="decimal" w:pos="975"/>
              </w:tabs>
              <w:spacing w:line="340" w:lineRule="exact"/>
              <w:ind w:right="-18"/>
              <w:rPr>
                <w:rFonts w:ascii="Arial" w:hAnsi="Arial" w:cs="Arial"/>
                <w:sz w:val="20"/>
                <w:szCs w:val="20"/>
              </w:rPr>
            </w:pPr>
            <w:r w:rsidRPr="00137EA6">
              <w:rPr>
                <w:rFonts w:ascii="Arial" w:hAnsi="Arial" w:cs="Arial"/>
                <w:sz w:val="20"/>
                <w:szCs w:val="20"/>
              </w:rPr>
              <w:t>36,680</w:t>
            </w:r>
          </w:p>
        </w:tc>
        <w:tc>
          <w:tcPr>
            <w:tcW w:w="1373" w:type="dxa"/>
            <w:vAlign w:val="bottom"/>
          </w:tcPr>
          <w:p w14:paraId="79C09B98" w14:textId="27A0AF39" w:rsidR="007D2683" w:rsidRPr="00626DA8" w:rsidRDefault="007D2683" w:rsidP="007D2683">
            <w:pPr>
              <w:tabs>
                <w:tab w:val="decimal" w:pos="975"/>
              </w:tabs>
              <w:spacing w:line="340" w:lineRule="exact"/>
              <w:ind w:right="-18"/>
              <w:rPr>
                <w:rFonts w:ascii="Arial" w:hAnsi="Arial" w:cs="Arial"/>
                <w:sz w:val="20"/>
                <w:szCs w:val="20"/>
              </w:rPr>
            </w:pPr>
            <w:r w:rsidRPr="007D2683">
              <w:rPr>
                <w:rFonts w:ascii="Arial" w:hAnsi="Arial" w:cs="Arial"/>
                <w:sz w:val="20"/>
                <w:szCs w:val="20"/>
              </w:rPr>
              <w:t>23,638</w:t>
            </w:r>
          </w:p>
        </w:tc>
        <w:tc>
          <w:tcPr>
            <w:tcW w:w="1372" w:type="dxa"/>
            <w:vAlign w:val="bottom"/>
          </w:tcPr>
          <w:p w14:paraId="6D1E1CCA" w14:textId="3D9151E3" w:rsidR="007D2683" w:rsidRPr="00626DA8" w:rsidRDefault="000A577C" w:rsidP="007D2683">
            <w:pPr>
              <w:tabs>
                <w:tab w:val="decimal" w:pos="975"/>
              </w:tabs>
              <w:spacing w:line="340" w:lineRule="exact"/>
              <w:ind w:right="-18"/>
              <w:rPr>
                <w:rFonts w:ascii="Arial" w:hAnsi="Arial" w:cs="Arial"/>
                <w:sz w:val="20"/>
                <w:szCs w:val="20"/>
              </w:rPr>
            </w:pPr>
            <w:r w:rsidRPr="000A577C">
              <w:rPr>
                <w:rFonts w:ascii="Arial" w:hAnsi="Arial" w:cs="Arial"/>
                <w:sz w:val="20"/>
                <w:szCs w:val="20"/>
              </w:rPr>
              <w:t>35,567</w:t>
            </w:r>
          </w:p>
        </w:tc>
        <w:tc>
          <w:tcPr>
            <w:tcW w:w="1373" w:type="dxa"/>
            <w:vAlign w:val="bottom"/>
          </w:tcPr>
          <w:p w14:paraId="374353EA" w14:textId="54BD8F1F" w:rsidR="007D2683" w:rsidRPr="00626DA8" w:rsidRDefault="007D2683" w:rsidP="007D2683">
            <w:pPr>
              <w:tabs>
                <w:tab w:val="decimal" w:pos="975"/>
              </w:tabs>
              <w:spacing w:line="340" w:lineRule="exact"/>
              <w:ind w:right="-18"/>
              <w:rPr>
                <w:rFonts w:ascii="Arial" w:hAnsi="Arial" w:cs="Arial"/>
                <w:sz w:val="20"/>
                <w:szCs w:val="20"/>
              </w:rPr>
            </w:pPr>
            <w:r w:rsidRPr="007D2683">
              <w:rPr>
                <w:rFonts w:ascii="Arial" w:hAnsi="Arial" w:cs="Arial"/>
                <w:sz w:val="20"/>
                <w:szCs w:val="20"/>
              </w:rPr>
              <w:t>23,374</w:t>
            </w:r>
          </w:p>
        </w:tc>
      </w:tr>
      <w:tr w:rsidR="007D2683" w:rsidRPr="00FA57EA" w14:paraId="35C2275B" w14:textId="77777777" w:rsidTr="003910E0">
        <w:trPr>
          <w:trHeight w:val="383"/>
        </w:trPr>
        <w:tc>
          <w:tcPr>
            <w:tcW w:w="3870" w:type="dxa"/>
            <w:vAlign w:val="bottom"/>
          </w:tcPr>
          <w:p w14:paraId="59CDF8BE" w14:textId="77777777" w:rsidR="007D2683" w:rsidRPr="00FA57EA" w:rsidRDefault="007D2683" w:rsidP="007D2683">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4DCC7474" w14:textId="77777777" w:rsidR="007D2683" w:rsidRPr="00FA57EA" w:rsidRDefault="007D2683" w:rsidP="007D2683">
            <w:pPr>
              <w:tabs>
                <w:tab w:val="decimal" w:pos="975"/>
              </w:tabs>
              <w:spacing w:line="340" w:lineRule="exact"/>
              <w:ind w:right="-18"/>
              <w:rPr>
                <w:rFonts w:ascii="Arial" w:hAnsi="Arial" w:cs="Arial"/>
                <w:sz w:val="20"/>
                <w:szCs w:val="20"/>
              </w:rPr>
            </w:pPr>
          </w:p>
        </w:tc>
        <w:tc>
          <w:tcPr>
            <w:tcW w:w="1373" w:type="dxa"/>
            <w:vAlign w:val="bottom"/>
          </w:tcPr>
          <w:p w14:paraId="379C6167" w14:textId="77777777" w:rsidR="007D2683" w:rsidRPr="00FA57EA" w:rsidRDefault="007D2683" w:rsidP="007D2683">
            <w:pPr>
              <w:tabs>
                <w:tab w:val="decimal" w:pos="975"/>
              </w:tabs>
              <w:spacing w:line="340" w:lineRule="exact"/>
              <w:ind w:right="-18"/>
              <w:rPr>
                <w:rFonts w:ascii="Arial" w:hAnsi="Arial" w:cs="Arial"/>
                <w:sz w:val="20"/>
                <w:szCs w:val="20"/>
              </w:rPr>
            </w:pPr>
          </w:p>
        </w:tc>
        <w:tc>
          <w:tcPr>
            <w:tcW w:w="1372" w:type="dxa"/>
            <w:vAlign w:val="bottom"/>
          </w:tcPr>
          <w:p w14:paraId="05518F67" w14:textId="77777777" w:rsidR="007D2683" w:rsidRPr="00FA57EA" w:rsidRDefault="007D2683" w:rsidP="007D2683">
            <w:pPr>
              <w:tabs>
                <w:tab w:val="decimal" w:pos="975"/>
              </w:tabs>
              <w:spacing w:line="340" w:lineRule="exact"/>
              <w:ind w:right="-18"/>
              <w:rPr>
                <w:rFonts w:ascii="Arial" w:hAnsi="Arial" w:cs="Arial"/>
                <w:sz w:val="20"/>
                <w:szCs w:val="20"/>
              </w:rPr>
            </w:pPr>
          </w:p>
        </w:tc>
        <w:tc>
          <w:tcPr>
            <w:tcW w:w="1373" w:type="dxa"/>
            <w:vAlign w:val="bottom"/>
          </w:tcPr>
          <w:p w14:paraId="24F713DF" w14:textId="77777777" w:rsidR="007D2683" w:rsidRPr="00FA57EA" w:rsidRDefault="007D2683" w:rsidP="007D2683">
            <w:pPr>
              <w:tabs>
                <w:tab w:val="decimal" w:pos="975"/>
              </w:tabs>
              <w:spacing w:line="340" w:lineRule="exact"/>
              <w:ind w:right="-18"/>
              <w:rPr>
                <w:rFonts w:ascii="Arial" w:hAnsi="Arial" w:cs="Arial"/>
                <w:sz w:val="20"/>
                <w:szCs w:val="20"/>
              </w:rPr>
            </w:pPr>
          </w:p>
        </w:tc>
      </w:tr>
      <w:tr w:rsidR="007D2683" w:rsidRPr="00FA57EA" w14:paraId="5A1BB78B" w14:textId="77777777" w:rsidTr="003910E0">
        <w:trPr>
          <w:trHeight w:val="414"/>
        </w:trPr>
        <w:tc>
          <w:tcPr>
            <w:tcW w:w="3870" w:type="dxa"/>
            <w:vAlign w:val="bottom"/>
          </w:tcPr>
          <w:p w14:paraId="746CA3A0" w14:textId="15FB03C2" w:rsidR="007D2683" w:rsidRPr="00FA57EA" w:rsidRDefault="007D2683" w:rsidP="007D2683">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06CE1B9A" w14:textId="6F9CE105" w:rsidR="007D2683" w:rsidRPr="00FA57EA" w:rsidRDefault="007C4E77" w:rsidP="007D2683">
            <w:pPr>
              <w:pBdr>
                <w:bottom w:val="single" w:sz="4" w:space="1" w:color="auto"/>
              </w:pBdr>
              <w:tabs>
                <w:tab w:val="decimal" w:pos="975"/>
              </w:tabs>
              <w:spacing w:line="340" w:lineRule="exact"/>
              <w:ind w:right="-18"/>
              <w:rPr>
                <w:rFonts w:ascii="Arial" w:hAnsi="Arial" w:cs="Arial"/>
                <w:sz w:val="20"/>
                <w:szCs w:val="20"/>
              </w:rPr>
            </w:pPr>
            <w:r w:rsidRPr="007C4E77">
              <w:rPr>
                <w:rFonts w:ascii="Arial" w:hAnsi="Arial" w:cs="Arial"/>
                <w:sz w:val="20"/>
                <w:szCs w:val="20"/>
              </w:rPr>
              <w:t>(992)</w:t>
            </w:r>
          </w:p>
        </w:tc>
        <w:tc>
          <w:tcPr>
            <w:tcW w:w="1373" w:type="dxa"/>
            <w:vAlign w:val="bottom"/>
          </w:tcPr>
          <w:p w14:paraId="2C059AC5" w14:textId="44EF507E" w:rsidR="007D2683" w:rsidRPr="00FA57EA" w:rsidRDefault="007D2683" w:rsidP="007D2683">
            <w:pPr>
              <w:pBdr>
                <w:bottom w:val="single" w:sz="4" w:space="1" w:color="auto"/>
              </w:pBdr>
              <w:tabs>
                <w:tab w:val="decimal" w:pos="975"/>
              </w:tabs>
              <w:spacing w:line="340" w:lineRule="exact"/>
              <w:ind w:right="-18"/>
              <w:rPr>
                <w:rFonts w:ascii="Arial" w:hAnsi="Arial" w:cs="Arial"/>
                <w:sz w:val="20"/>
                <w:szCs w:val="20"/>
              </w:rPr>
            </w:pPr>
            <w:r w:rsidRPr="007D2683">
              <w:rPr>
                <w:rFonts w:ascii="Arial" w:hAnsi="Arial" w:cs="Arial"/>
                <w:sz w:val="20"/>
                <w:szCs w:val="20"/>
              </w:rPr>
              <w:t>266</w:t>
            </w:r>
          </w:p>
        </w:tc>
        <w:tc>
          <w:tcPr>
            <w:tcW w:w="1372" w:type="dxa"/>
            <w:vAlign w:val="bottom"/>
          </w:tcPr>
          <w:p w14:paraId="6E0F3767" w14:textId="0935DDF4" w:rsidR="007D2683" w:rsidRPr="00FA57EA" w:rsidRDefault="00204784" w:rsidP="007D2683">
            <w:pPr>
              <w:pBdr>
                <w:bottom w:val="single" w:sz="4" w:space="1" w:color="auto"/>
              </w:pBdr>
              <w:tabs>
                <w:tab w:val="decimal" w:pos="975"/>
              </w:tabs>
              <w:spacing w:line="340" w:lineRule="exact"/>
              <w:ind w:right="-18"/>
              <w:rPr>
                <w:rFonts w:ascii="Arial" w:hAnsi="Arial" w:cs="Arial"/>
                <w:sz w:val="20"/>
                <w:szCs w:val="20"/>
              </w:rPr>
            </w:pPr>
            <w:r w:rsidRPr="007C4E77">
              <w:rPr>
                <w:rFonts w:ascii="Arial" w:hAnsi="Arial" w:cs="Arial"/>
                <w:sz w:val="20"/>
                <w:szCs w:val="20"/>
              </w:rPr>
              <w:t>(992)</w:t>
            </w:r>
          </w:p>
        </w:tc>
        <w:tc>
          <w:tcPr>
            <w:tcW w:w="1373" w:type="dxa"/>
            <w:vAlign w:val="bottom"/>
          </w:tcPr>
          <w:p w14:paraId="58CD6154" w14:textId="51D6A6C8" w:rsidR="007D2683" w:rsidRPr="00FA57EA" w:rsidRDefault="007D2683" w:rsidP="007D2683">
            <w:pPr>
              <w:pBdr>
                <w:bottom w:val="single" w:sz="4" w:space="1" w:color="auto"/>
              </w:pBdr>
              <w:tabs>
                <w:tab w:val="decimal" w:pos="975"/>
              </w:tabs>
              <w:spacing w:line="340" w:lineRule="exact"/>
              <w:ind w:right="-18"/>
              <w:rPr>
                <w:rFonts w:ascii="Arial" w:hAnsi="Arial" w:cs="Arial"/>
                <w:sz w:val="20"/>
                <w:szCs w:val="20"/>
              </w:rPr>
            </w:pPr>
            <w:r w:rsidRPr="007D2683">
              <w:rPr>
                <w:rFonts w:ascii="Arial" w:hAnsi="Arial" w:cs="Arial"/>
                <w:sz w:val="20"/>
                <w:szCs w:val="20"/>
              </w:rPr>
              <w:t>266</w:t>
            </w:r>
          </w:p>
        </w:tc>
      </w:tr>
      <w:tr w:rsidR="007D2683" w:rsidRPr="00FA57EA" w14:paraId="6FFA4B57" w14:textId="77777777" w:rsidTr="003910E0">
        <w:trPr>
          <w:trHeight w:val="445"/>
        </w:trPr>
        <w:tc>
          <w:tcPr>
            <w:tcW w:w="3870" w:type="dxa"/>
            <w:vAlign w:val="bottom"/>
          </w:tcPr>
          <w:p w14:paraId="745D3C24" w14:textId="77777777" w:rsidR="007D2683" w:rsidRPr="00FA57EA" w:rsidRDefault="007D2683" w:rsidP="007D2683">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37D91974" w14:textId="79E66D40" w:rsidR="007D2683" w:rsidRPr="00FA57EA" w:rsidRDefault="00CF51F6" w:rsidP="007D2683">
            <w:pPr>
              <w:pBdr>
                <w:bottom w:val="double" w:sz="4" w:space="1" w:color="auto"/>
              </w:pBdr>
              <w:tabs>
                <w:tab w:val="decimal" w:pos="975"/>
              </w:tabs>
              <w:spacing w:line="340" w:lineRule="exact"/>
              <w:ind w:right="-18"/>
              <w:rPr>
                <w:rFonts w:ascii="Arial" w:hAnsi="Arial" w:cs="Arial"/>
                <w:sz w:val="20"/>
                <w:szCs w:val="20"/>
              </w:rPr>
            </w:pPr>
            <w:r w:rsidRPr="00CF51F6">
              <w:rPr>
                <w:rFonts w:ascii="Arial" w:hAnsi="Arial" w:cs="Arial"/>
                <w:sz w:val="20"/>
                <w:szCs w:val="20"/>
              </w:rPr>
              <w:t>35,688</w:t>
            </w:r>
          </w:p>
        </w:tc>
        <w:tc>
          <w:tcPr>
            <w:tcW w:w="1373" w:type="dxa"/>
            <w:vAlign w:val="bottom"/>
          </w:tcPr>
          <w:p w14:paraId="1EB25208" w14:textId="68833EB9" w:rsidR="007D2683" w:rsidRPr="00FA57EA" w:rsidRDefault="007D2683" w:rsidP="007D2683">
            <w:pPr>
              <w:pBdr>
                <w:bottom w:val="double" w:sz="4" w:space="1" w:color="auto"/>
              </w:pBdr>
              <w:tabs>
                <w:tab w:val="decimal" w:pos="975"/>
              </w:tabs>
              <w:spacing w:line="340" w:lineRule="exact"/>
              <w:ind w:right="-18"/>
              <w:rPr>
                <w:rFonts w:ascii="Arial" w:hAnsi="Arial" w:cs="Arial"/>
                <w:sz w:val="20"/>
                <w:szCs w:val="20"/>
              </w:rPr>
            </w:pPr>
            <w:r w:rsidRPr="007D2683">
              <w:rPr>
                <w:rFonts w:ascii="Arial" w:hAnsi="Arial" w:cs="Arial"/>
                <w:sz w:val="20"/>
                <w:szCs w:val="20"/>
              </w:rPr>
              <w:t>23,904</w:t>
            </w:r>
          </w:p>
        </w:tc>
        <w:tc>
          <w:tcPr>
            <w:tcW w:w="1372" w:type="dxa"/>
            <w:vAlign w:val="bottom"/>
          </w:tcPr>
          <w:p w14:paraId="3A01BD0C" w14:textId="613DCA7C" w:rsidR="007D2683" w:rsidRPr="00FA57EA" w:rsidRDefault="00204784" w:rsidP="007D2683">
            <w:pPr>
              <w:pBdr>
                <w:bottom w:val="double" w:sz="4" w:space="1" w:color="auto"/>
              </w:pBdr>
              <w:tabs>
                <w:tab w:val="decimal" w:pos="975"/>
              </w:tabs>
              <w:spacing w:line="340" w:lineRule="exact"/>
              <w:ind w:right="-18"/>
              <w:rPr>
                <w:rFonts w:ascii="Arial" w:hAnsi="Arial" w:cs="Arial"/>
                <w:sz w:val="20"/>
                <w:szCs w:val="20"/>
              </w:rPr>
            </w:pPr>
            <w:r w:rsidRPr="00204784">
              <w:rPr>
                <w:rFonts w:ascii="Arial" w:hAnsi="Arial" w:cs="Arial"/>
                <w:sz w:val="20"/>
                <w:szCs w:val="20"/>
              </w:rPr>
              <w:t>34,575</w:t>
            </w:r>
          </w:p>
        </w:tc>
        <w:tc>
          <w:tcPr>
            <w:tcW w:w="1373" w:type="dxa"/>
            <w:vAlign w:val="bottom"/>
          </w:tcPr>
          <w:p w14:paraId="6FBE3B6A" w14:textId="3E1AF75C" w:rsidR="007D2683" w:rsidRPr="00FA57EA" w:rsidRDefault="007D2683" w:rsidP="007D2683">
            <w:pPr>
              <w:pBdr>
                <w:bottom w:val="double" w:sz="4" w:space="1" w:color="auto"/>
              </w:pBdr>
              <w:tabs>
                <w:tab w:val="decimal" w:pos="975"/>
              </w:tabs>
              <w:spacing w:line="340" w:lineRule="exact"/>
              <w:ind w:right="-18"/>
              <w:rPr>
                <w:rFonts w:ascii="Arial" w:hAnsi="Arial" w:cs="Arial"/>
                <w:sz w:val="20"/>
                <w:szCs w:val="20"/>
              </w:rPr>
            </w:pPr>
            <w:r w:rsidRPr="007D2683">
              <w:rPr>
                <w:rFonts w:ascii="Arial" w:hAnsi="Arial" w:cs="Arial"/>
                <w:sz w:val="20"/>
                <w:szCs w:val="20"/>
              </w:rPr>
              <w:t>23,640</w:t>
            </w:r>
          </w:p>
        </w:tc>
      </w:tr>
    </w:tbl>
    <w:p w14:paraId="70292FEE" w14:textId="5FEFC05C" w:rsidR="004E71D9" w:rsidRDefault="004E71D9" w:rsidP="004E71D9"/>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E71D9" w:rsidRPr="00FA57EA" w14:paraId="25CBA62A" w14:textId="77777777" w:rsidTr="003910E0">
        <w:trPr>
          <w:trHeight w:val="80"/>
          <w:tblHeader/>
        </w:trPr>
        <w:tc>
          <w:tcPr>
            <w:tcW w:w="3870" w:type="dxa"/>
          </w:tcPr>
          <w:p w14:paraId="7720A9E1" w14:textId="77777777" w:rsidR="004E71D9" w:rsidRPr="00FA57EA" w:rsidRDefault="004E71D9" w:rsidP="003910E0">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B2216A6" w14:textId="77777777" w:rsidR="004E71D9" w:rsidRPr="00FA57EA" w:rsidRDefault="004E71D9"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E71D9" w:rsidRPr="00FA57EA" w14:paraId="25F88BA9" w14:textId="77777777" w:rsidTr="003910E0">
        <w:trPr>
          <w:trHeight w:val="80"/>
          <w:tblHeader/>
        </w:trPr>
        <w:tc>
          <w:tcPr>
            <w:tcW w:w="3870" w:type="dxa"/>
          </w:tcPr>
          <w:p w14:paraId="10B25428" w14:textId="77777777" w:rsidR="004E71D9" w:rsidRPr="00FA57EA" w:rsidRDefault="004E71D9" w:rsidP="003910E0">
            <w:pPr>
              <w:spacing w:line="340" w:lineRule="exact"/>
              <w:ind w:right="-18"/>
              <w:jc w:val="thaiDistribute"/>
              <w:rPr>
                <w:rFonts w:ascii="Arial" w:hAnsi="Arial" w:cs="Arial"/>
                <w:sz w:val="20"/>
                <w:szCs w:val="20"/>
              </w:rPr>
            </w:pPr>
          </w:p>
        </w:tc>
        <w:tc>
          <w:tcPr>
            <w:tcW w:w="5490" w:type="dxa"/>
            <w:gridSpan w:val="4"/>
            <w:vAlign w:val="bottom"/>
          </w:tcPr>
          <w:p w14:paraId="24532D2B" w14:textId="265B3CF6"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7D2683">
              <w:rPr>
                <w:rFonts w:ascii="Arial" w:hAnsi="Arial" w:cs="Arial"/>
                <w:sz w:val="20"/>
                <w:szCs w:val="20"/>
              </w:rPr>
              <w:t>nine</w:t>
            </w:r>
            <w:r w:rsidRPr="00FA57EA">
              <w:rPr>
                <w:rFonts w:ascii="Arial" w:hAnsi="Arial" w:cs="Arial"/>
                <w:sz w:val="20"/>
                <w:szCs w:val="20"/>
              </w:rPr>
              <w:t xml:space="preserve">-month periods ended </w:t>
            </w:r>
            <w:r w:rsidR="007D2683">
              <w:rPr>
                <w:rFonts w:ascii="Arial" w:hAnsi="Arial" w:cs="Arial"/>
                <w:sz w:val="20"/>
                <w:szCs w:val="20"/>
              </w:rPr>
              <w:t>30 September</w:t>
            </w:r>
          </w:p>
        </w:tc>
      </w:tr>
      <w:tr w:rsidR="004E71D9" w:rsidRPr="00FA57EA" w14:paraId="724795E5" w14:textId="77777777" w:rsidTr="003910E0">
        <w:trPr>
          <w:trHeight w:val="429"/>
          <w:tblHeader/>
        </w:trPr>
        <w:tc>
          <w:tcPr>
            <w:tcW w:w="3870" w:type="dxa"/>
          </w:tcPr>
          <w:p w14:paraId="4B129F58" w14:textId="77777777" w:rsidR="004E71D9" w:rsidRPr="00FA57EA" w:rsidRDefault="004E71D9" w:rsidP="003910E0">
            <w:pPr>
              <w:spacing w:line="340" w:lineRule="exact"/>
              <w:ind w:right="-18"/>
              <w:jc w:val="thaiDistribute"/>
              <w:rPr>
                <w:rFonts w:ascii="Arial" w:hAnsi="Arial" w:cs="Arial"/>
                <w:sz w:val="20"/>
                <w:szCs w:val="20"/>
              </w:rPr>
            </w:pPr>
          </w:p>
        </w:tc>
        <w:tc>
          <w:tcPr>
            <w:tcW w:w="2745" w:type="dxa"/>
            <w:gridSpan w:val="2"/>
            <w:vAlign w:val="bottom"/>
          </w:tcPr>
          <w:p w14:paraId="2477E1B7"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261AEEC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4E71D9" w:rsidRPr="00FA57EA" w14:paraId="4B078392" w14:textId="77777777" w:rsidTr="003910E0">
        <w:trPr>
          <w:trHeight w:val="80"/>
          <w:tblHeader/>
        </w:trPr>
        <w:tc>
          <w:tcPr>
            <w:tcW w:w="3870" w:type="dxa"/>
          </w:tcPr>
          <w:p w14:paraId="3F4E5C37" w14:textId="77777777" w:rsidR="004E71D9" w:rsidRPr="00FA57EA" w:rsidRDefault="004E71D9" w:rsidP="004E71D9">
            <w:pPr>
              <w:spacing w:line="340" w:lineRule="exact"/>
              <w:ind w:right="-18"/>
              <w:jc w:val="thaiDistribute"/>
              <w:rPr>
                <w:rFonts w:ascii="Arial" w:hAnsi="Arial" w:cs="Arial"/>
                <w:b/>
                <w:bCs/>
                <w:sz w:val="20"/>
                <w:szCs w:val="20"/>
                <w:u w:val="single"/>
              </w:rPr>
            </w:pPr>
          </w:p>
        </w:tc>
        <w:tc>
          <w:tcPr>
            <w:tcW w:w="1372" w:type="dxa"/>
          </w:tcPr>
          <w:p w14:paraId="3C3484B8" w14:textId="06FCCE16"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45D45F69" w14:textId="24841570"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c>
          <w:tcPr>
            <w:tcW w:w="1372" w:type="dxa"/>
          </w:tcPr>
          <w:p w14:paraId="7F5D0D71" w14:textId="1C5ED25B"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2FD9A123" w14:textId="5191BDD6"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r>
      <w:tr w:rsidR="004E71D9" w:rsidRPr="00FA57EA" w14:paraId="23B22E40" w14:textId="77777777" w:rsidTr="003910E0">
        <w:trPr>
          <w:trHeight w:val="80"/>
        </w:trPr>
        <w:tc>
          <w:tcPr>
            <w:tcW w:w="3870" w:type="dxa"/>
            <w:vAlign w:val="bottom"/>
          </w:tcPr>
          <w:p w14:paraId="7A4F594B" w14:textId="77777777" w:rsidR="004E71D9" w:rsidRPr="00FA57EA" w:rsidRDefault="004E71D9" w:rsidP="004E71D9">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5121899B"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c>
          <w:tcPr>
            <w:tcW w:w="1373" w:type="dxa"/>
            <w:vAlign w:val="bottom"/>
          </w:tcPr>
          <w:p w14:paraId="0EA8E6CA"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c>
          <w:tcPr>
            <w:tcW w:w="1372" w:type="dxa"/>
            <w:vAlign w:val="bottom"/>
          </w:tcPr>
          <w:p w14:paraId="00AA80F2" w14:textId="77777777" w:rsidR="004E71D9" w:rsidRPr="00FA57EA" w:rsidRDefault="004E71D9" w:rsidP="004E71D9">
            <w:pPr>
              <w:tabs>
                <w:tab w:val="decimal" w:pos="1062"/>
              </w:tabs>
              <w:spacing w:line="340" w:lineRule="exact"/>
              <w:ind w:left="72" w:right="-63"/>
              <w:rPr>
                <w:rFonts w:ascii="Arial" w:hAnsi="Arial"/>
                <w:spacing w:val="-4"/>
                <w:sz w:val="20"/>
                <w:szCs w:val="20"/>
                <w:cs/>
              </w:rPr>
            </w:pPr>
          </w:p>
        </w:tc>
        <w:tc>
          <w:tcPr>
            <w:tcW w:w="1373" w:type="dxa"/>
            <w:vAlign w:val="bottom"/>
          </w:tcPr>
          <w:p w14:paraId="282161D0"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r>
      <w:tr w:rsidR="007D2683" w:rsidRPr="00FA57EA" w14:paraId="263568EF" w14:textId="77777777" w:rsidTr="003910E0">
        <w:trPr>
          <w:trHeight w:val="80"/>
        </w:trPr>
        <w:tc>
          <w:tcPr>
            <w:tcW w:w="3870" w:type="dxa"/>
            <w:vAlign w:val="bottom"/>
          </w:tcPr>
          <w:p w14:paraId="05A50962" w14:textId="77777777" w:rsidR="007D2683" w:rsidRPr="00FA57EA" w:rsidRDefault="007D2683" w:rsidP="007D2683">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2765B24F" w14:textId="6924250C" w:rsidR="007D2683" w:rsidRPr="00626DA8" w:rsidRDefault="009F151E" w:rsidP="007D2683">
            <w:pPr>
              <w:tabs>
                <w:tab w:val="decimal" w:pos="1062"/>
              </w:tabs>
              <w:spacing w:line="340" w:lineRule="exact"/>
              <w:ind w:right="-18"/>
              <w:rPr>
                <w:rFonts w:ascii="Arial" w:hAnsi="Arial" w:cs="Arial"/>
                <w:sz w:val="20"/>
                <w:szCs w:val="20"/>
              </w:rPr>
            </w:pPr>
            <w:r w:rsidRPr="009F151E">
              <w:rPr>
                <w:rFonts w:ascii="Arial" w:hAnsi="Arial" w:cs="Arial"/>
                <w:sz w:val="20"/>
                <w:szCs w:val="20"/>
              </w:rPr>
              <w:t>97,679</w:t>
            </w:r>
          </w:p>
        </w:tc>
        <w:tc>
          <w:tcPr>
            <w:tcW w:w="1373" w:type="dxa"/>
            <w:vAlign w:val="bottom"/>
          </w:tcPr>
          <w:p w14:paraId="0376374A" w14:textId="0362329F" w:rsidR="007D2683" w:rsidRPr="00626DA8" w:rsidRDefault="007D2683" w:rsidP="007D2683">
            <w:pPr>
              <w:tabs>
                <w:tab w:val="decimal" w:pos="1062"/>
              </w:tabs>
              <w:spacing w:line="340" w:lineRule="exact"/>
              <w:ind w:right="-18"/>
              <w:rPr>
                <w:rFonts w:ascii="Arial" w:hAnsi="Arial" w:cs="Arial"/>
                <w:sz w:val="20"/>
                <w:szCs w:val="20"/>
              </w:rPr>
            </w:pPr>
            <w:r w:rsidRPr="007D2683">
              <w:rPr>
                <w:rFonts w:ascii="Arial" w:hAnsi="Arial" w:cs="Arial"/>
                <w:sz w:val="20"/>
                <w:szCs w:val="20"/>
              </w:rPr>
              <w:t>52,259</w:t>
            </w:r>
          </w:p>
        </w:tc>
        <w:tc>
          <w:tcPr>
            <w:tcW w:w="1372" w:type="dxa"/>
            <w:vAlign w:val="bottom"/>
          </w:tcPr>
          <w:p w14:paraId="6933BEA6" w14:textId="6A276643" w:rsidR="007D2683" w:rsidRPr="00626DA8" w:rsidRDefault="00A9254D" w:rsidP="007D2683">
            <w:pPr>
              <w:tabs>
                <w:tab w:val="decimal" w:pos="1062"/>
              </w:tabs>
              <w:spacing w:line="340" w:lineRule="exact"/>
              <w:ind w:right="-18"/>
              <w:rPr>
                <w:rFonts w:ascii="Arial" w:hAnsi="Arial" w:cs="Arial"/>
                <w:sz w:val="20"/>
                <w:szCs w:val="20"/>
              </w:rPr>
            </w:pPr>
            <w:r w:rsidRPr="00A9254D">
              <w:rPr>
                <w:rFonts w:ascii="Arial" w:hAnsi="Arial" w:cs="Arial"/>
                <w:sz w:val="20"/>
                <w:szCs w:val="20"/>
              </w:rPr>
              <w:t>95,773</w:t>
            </w:r>
          </w:p>
        </w:tc>
        <w:tc>
          <w:tcPr>
            <w:tcW w:w="1373" w:type="dxa"/>
            <w:vAlign w:val="bottom"/>
          </w:tcPr>
          <w:p w14:paraId="0125E7AC" w14:textId="7D6DC239" w:rsidR="007D2683" w:rsidRPr="00626DA8" w:rsidRDefault="007D2683" w:rsidP="007D2683">
            <w:pPr>
              <w:tabs>
                <w:tab w:val="decimal" w:pos="1062"/>
              </w:tabs>
              <w:spacing w:line="340" w:lineRule="exact"/>
              <w:ind w:right="-18"/>
              <w:rPr>
                <w:rFonts w:ascii="Arial" w:hAnsi="Arial" w:cs="Arial"/>
                <w:sz w:val="20"/>
                <w:szCs w:val="20"/>
              </w:rPr>
            </w:pPr>
            <w:r w:rsidRPr="007D2683">
              <w:rPr>
                <w:rFonts w:ascii="Arial" w:hAnsi="Arial" w:cs="Arial"/>
                <w:sz w:val="20"/>
                <w:szCs w:val="20"/>
              </w:rPr>
              <w:t>51,995</w:t>
            </w:r>
          </w:p>
        </w:tc>
      </w:tr>
      <w:tr w:rsidR="007D2683" w:rsidRPr="00FA57EA" w14:paraId="77F687A4" w14:textId="77777777" w:rsidTr="003910E0">
        <w:trPr>
          <w:trHeight w:val="80"/>
        </w:trPr>
        <w:tc>
          <w:tcPr>
            <w:tcW w:w="3870" w:type="dxa"/>
            <w:vAlign w:val="bottom"/>
          </w:tcPr>
          <w:p w14:paraId="6A075C2F" w14:textId="77777777" w:rsidR="007D2683" w:rsidRPr="00FA57EA" w:rsidRDefault="007D2683" w:rsidP="007D2683">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376867BB" w14:textId="2FE65F4F" w:rsidR="007D2683" w:rsidRPr="00626DA8" w:rsidRDefault="005418D9" w:rsidP="007D2683">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3B603B43" w14:textId="65E070A6" w:rsidR="007D2683" w:rsidRPr="00626DA8" w:rsidRDefault="007D2683" w:rsidP="007D2683">
            <w:pPr>
              <w:tabs>
                <w:tab w:val="decimal" w:pos="1062"/>
              </w:tabs>
              <w:spacing w:line="340" w:lineRule="exact"/>
              <w:ind w:right="-18"/>
              <w:rPr>
                <w:rFonts w:ascii="Arial" w:hAnsi="Arial" w:cs="Arial"/>
                <w:sz w:val="20"/>
                <w:szCs w:val="20"/>
              </w:rPr>
            </w:pPr>
            <w:r w:rsidRPr="007D2683">
              <w:rPr>
                <w:rFonts w:ascii="Arial" w:hAnsi="Arial" w:cs="Arial"/>
                <w:sz w:val="20"/>
                <w:szCs w:val="20"/>
              </w:rPr>
              <w:t>(240)</w:t>
            </w:r>
          </w:p>
        </w:tc>
        <w:tc>
          <w:tcPr>
            <w:tcW w:w="1372" w:type="dxa"/>
            <w:vAlign w:val="bottom"/>
          </w:tcPr>
          <w:p w14:paraId="75CE5A5E" w14:textId="33E31438" w:rsidR="007D2683" w:rsidRPr="00626DA8" w:rsidRDefault="005418D9" w:rsidP="007D2683">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086DD0F9" w14:textId="0AD41B48" w:rsidR="007D2683" w:rsidRPr="00626DA8" w:rsidRDefault="007D2683" w:rsidP="007D2683">
            <w:pPr>
              <w:tabs>
                <w:tab w:val="decimal" w:pos="1062"/>
              </w:tabs>
              <w:spacing w:line="340" w:lineRule="exact"/>
              <w:ind w:right="-18"/>
              <w:rPr>
                <w:rFonts w:ascii="Arial" w:hAnsi="Arial" w:cs="Arial"/>
                <w:sz w:val="20"/>
                <w:szCs w:val="20"/>
              </w:rPr>
            </w:pPr>
            <w:r w:rsidRPr="007D2683">
              <w:rPr>
                <w:rFonts w:ascii="Arial" w:hAnsi="Arial" w:cs="Arial"/>
                <w:sz w:val="20"/>
                <w:szCs w:val="20"/>
              </w:rPr>
              <w:t>(240)</w:t>
            </w:r>
          </w:p>
        </w:tc>
      </w:tr>
      <w:tr w:rsidR="007D2683" w:rsidRPr="00FA57EA" w14:paraId="1AC813C7" w14:textId="77777777" w:rsidTr="003910E0">
        <w:trPr>
          <w:trHeight w:val="383"/>
        </w:trPr>
        <w:tc>
          <w:tcPr>
            <w:tcW w:w="3870" w:type="dxa"/>
            <w:vAlign w:val="bottom"/>
          </w:tcPr>
          <w:p w14:paraId="47BE9EB5" w14:textId="77777777" w:rsidR="007D2683" w:rsidRPr="00FA57EA" w:rsidRDefault="007D2683" w:rsidP="007D2683">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76DB509B" w14:textId="77777777" w:rsidR="007D2683" w:rsidRPr="00FA57EA" w:rsidRDefault="007D2683" w:rsidP="007D2683">
            <w:pPr>
              <w:tabs>
                <w:tab w:val="decimal" w:pos="1062"/>
              </w:tabs>
              <w:spacing w:line="340" w:lineRule="exact"/>
              <w:ind w:right="-18"/>
              <w:rPr>
                <w:rFonts w:ascii="Arial" w:hAnsi="Arial" w:cs="Arial"/>
                <w:sz w:val="20"/>
                <w:szCs w:val="20"/>
              </w:rPr>
            </w:pPr>
          </w:p>
        </w:tc>
        <w:tc>
          <w:tcPr>
            <w:tcW w:w="1373" w:type="dxa"/>
            <w:vAlign w:val="bottom"/>
          </w:tcPr>
          <w:p w14:paraId="56B035C1" w14:textId="77777777" w:rsidR="007D2683" w:rsidRPr="00FA57EA" w:rsidRDefault="007D2683" w:rsidP="007D2683">
            <w:pPr>
              <w:tabs>
                <w:tab w:val="decimal" w:pos="1062"/>
              </w:tabs>
              <w:spacing w:line="340" w:lineRule="exact"/>
              <w:ind w:right="-18"/>
              <w:rPr>
                <w:rFonts w:ascii="Arial" w:hAnsi="Arial" w:cs="Arial"/>
                <w:sz w:val="20"/>
                <w:szCs w:val="20"/>
              </w:rPr>
            </w:pPr>
          </w:p>
        </w:tc>
        <w:tc>
          <w:tcPr>
            <w:tcW w:w="1372" w:type="dxa"/>
            <w:vAlign w:val="bottom"/>
          </w:tcPr>
          <w:p w14:paraId="410B193C" w14:textId="77777777" w:rsidR="007D2683" w:rsidRPr="00FA57EA" w:rsidRDefault="007D2683" w:rsidP="007D2683">
            <w:pPr>
              <w:tabs>
                <w:tab w:val="decimal" w:pos="1062"/>
              </w:tabs>
              <w:spacing w:line="340" w:lineRule="exact"/>
              <w:ind w:right="-18"/>
              <w:rPr>
                <w:rFonts w:ascii="Arial" w:hAnsi="Arial" w:cs="Arial"/>
                <w:sz w:val="20"/>
                <w:szCs w:val="20"/>
              </w:rPr>
            </w:pPr>
          </w:p>
        </w:tc>
        <w:tc>
          <w:tcPr>
            <w:tcW w:w="1373" w:type="dxa"/>
            <w:vAlign w:val="bottom"/>
          </w:tcPr>
          <w:p w14:paraId="61D3F0C1" w14:textId="77777777" w:rsidR="007D2683" w:rsidRPr="00FA57EA" w:rsidRDefault="007D2683" w:rsidP="007D2683">
            <w:pPr>
              <w:tabs>
                <w:tab w:val="decimal" w:pos="1062"/>
              </w:tabs>
              <w:spacing w:line="340" w:lineRule="exact"/>
              <w:ind w:right="-18"/>
              <w:rPr>
                <w:rFonts w:ascii="Arial" w:hAnsi="Arial" w:cs="Arial"/>
                <w:sz w:val="20"/>
                <w:szCs w:val="20"/>
              </w:rPr>
            </w:pPr>
          </w:p>
        </w:tc>
      </w:tr>
      <w:tr w:rsidR="007D2683" w:rsidRPr="00FA57EA" w14:paraId="53370A8C" w14:textId="77777777" w:rsidTr="003910E0">
        <w:trPr>
          <w:trHeight w:val="414"/>
        </w:trPr>
        <w:tc>
          <w:tcPr>
            <w:tcW w:w="3870" w:type="dxa"/>
            <w:vAlign w:val="bottom"/>
          </w:tcPr>
          <w:p w14:paraId="08AB6FD8" w14:textId="481BE7BF" w:rsidR="007D2683" w:rsidRPr="00FA57EA" w:rsidRDefault="007D2683" w:rsidP="007D2683">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33EE6DF0" w14:textId="056589BE" w:rsidR="007D2683" w:rsidRPr="00FA57EA" w:rsidRDefault="0025144E" w:rsidP="007D2683">
            <w:pPr>
              <w:pBdr>
                <w:bottom w:val="single" w:sz="4" w:space="1" w:color="auto"/>
              </w:pBdr>
              <w:tabs>
                <w:tab w:val="decimal" w:pos="1062"/>
              </w:tabs>
              <w:spacing w:line="340" w:lineRule="exact"/>
              <w:ind w:right="-18"/>
              <w:rPr>
                <w:rFonts w:ascii="Arial" w:hAnsi="Arial" w:cs="Arial"/>
                <w:sz w:val="20"/>
                <w:szCs w:val="20"/>
              </w:rPr>
            </w:pPr>
            <w:r w:rsidRPr="0025144E">
              <w:rPr>
                <w:rFonts w:ascii="Arial" w:hAnsi="Arial" w:cs="Arial"/>
                <w:sz w:val="20"/>
                <w:szCs w:val="20"/>
              </w:rPr>
              <w:t>2,173</w:t>
            </w:r>
          </w:p>
        </w:tc>
        <w:tc>
          <w:tcPr>
            <w:tcW w:w="1373" w:type="dxa"/>
            <w:vAlign w:val="bottom"/>
          </w:tcPr>
          <w:p w14:paraId="5CFC5A11" w14:textId="2A946CF8" w:rsidR="007D2683" w:rsidRPr="00FA57EA" w:rsidRDefault="007D2683" w:rsidP="007D2683">
            <w:pPr>
              <w:pBdr>
                <w:bottom w:val="single" w:sz="4" w:space="1" w:color="auto"/>
              </w:pBdr>
              <w:tabs>
                <w:tab w:val="decimal" w:pos="1062"/>
              </w:tabs>
              <w:spacing w:line="340" w:lineRule="exact"/>
              <w:ind w:right="-18"/>
              <w:rPr>
                <w:rFonts w:ascii="Arial" w:hAnsi="Arial" w:cs="Arial"/>
                <w:sz w:val="20"/>
                <w:szCs w:val="20"/>
              </w:rPr>
            </w:pPr>
            <w:r w:rsidRPr="007D2683">
              <w:rPr>
                <w:rFonts w:ascii="Arial" w:hAnsi="Arial" w:cs="Arial"/>
                <w:sz w:val="20"/>
                <w:szCs w:val="20"/>
              </w:rPr>
              <w:t>1,276</w:t>
            </w:r>
          </w:p>
        </w:tc>
        <w:tc>
          <w:tcPr>
            <w:tcW w:w="1372" w:type="dxa"/>
            <w:vAlign w:val="bottom"/>
          </w:tcPr>
          <w:p w14:paraId="58181BC3" w14:textId="013D8365" w:rsidR="007D2683" w:rsidRPr="00FA57EA" w:rsidRDefault="005418D9" w:rsidP="007D2683">
            <w:pPr>
              <w:pBdr>
                <w:bottom w:val="single" w:sz="4" w:space="1" w:color="auto"/>
              </w:pBdr>
              <w:tabs>
                <w:tab w:val="decimal" w:pos="1062"/>
              </w:tabs>
              <w:spacing w:line="340" w:lineRule="exact"/>
              <w:ind w:right="-18"/>
              <w:rPr>
                <w:rFonts w:ascii="Arial" w:hAnsi="Arial" w:cs="Arial"/>
                <w:sz w:val="20"/>
                <w:szCs w:val="20"/>
              </w:rPr>
            </w:pPr>
            <w:r w:rsidRPr="0025144E">
              <w:rPr>
                <w:rFonts w:ascii="Arial" w:hAnsi="Arial" w:cs="Arial"/>
                <w:sz w:val="20"/>
                <w:szCs w:val="20"/>
              </w:rPr>
              <w:t>2,173</w:t>
            </w:r>
          </w:p>
        </w:tc>
        <w:tc>
          <w:tcPr>
            <w:tcW w:w="1373" w:type="dxa"/>
            <w:vAlign w:val="bottom"/>
          </w:tcPr>
          <w:p w14:paraId="2FEDDCA9" w14:textId="26C00C38" w:rsidR="007D2683" w:rsidRPr="00FA57EA" w:rsidRDefault="007D2683" w:rsidP="007D2683">
            <w:pPr>
              <w:pBdr>
                <w:bottom w:val="single" w:sz="4" w:space="1" w:color="auto"/>
              </w:pBdr>
              <w:tabs>
                <w:tab w:val="decimal" w:pos="1062"/>
              </w:tabs>
              <w:spacing w:line="340" w:lineRule="exact"/>
              <w:ind w:right="-18"/>
              <w:rPr>
                <w:rFonts w:ascii="Arial" w:hAnsi="Arial" w:cs="Arial"/>
                <w:sz w:val="20"/>
                <w:szCs w:val="20"/>
              </w:rPr>
            </w:pPr>
            <w:r w:rsidRPr="007D2683">
              <w:rPr>
                <w:rFonts w:ascii="Arial" w:hAnsi="Arial" w:cs="Arial"/>
                <w:sz w:val="20"/>
                <w:szCs w:val="20"/>
              </w:rPr>
              <w:t>1,276</w:t>
            </w:r>
          </w:p>
        </w:tc>
      </w:tr>
      <w:tr w:rsidR="007D2683" w:rsidRPr="00FA57EA" w14:paraId="1759D3FF" w14:textId="77777777" w:rsidTr="003910E0">
        <w:trPr>
          <w:trHeight w:val="445"/>
        </w:trPr>
        <w:tc>
          <w:tcPr>
            <w:tcW w:w="3870" w:type="dxa"/>
            <w:vAlign w:val="bottom"/>
          </w:tcPr>
          <w:p w14:paraId="019C7DD2" w14:textId="77777777" w:rsidR="007D2683" w:rsidRPr="00FA57EA" w:rsidRDefault="007D2683" w:rsidP="007D2683">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6B939669" w14:textId="52A12B04" w:rsidR="007D2683" w:rsidRPr="00FA57EA" w:rsidRDefault="00D7330A" w:rsidP="007D2683">
            <w:pPr>
              <w:pBdr>
                <w:bottom w:val="double" w:sz="4" w:space="1" w:color="auto"/>
              </w:pBdr>
              <w:tabs>
                <w:tab w:val="decimal" w:pos="1062"/>
              </w:tabs>
              <w:spacing w:line="340" w:lineRule="exact"/>
              <w:ind w:right="-18"/>
              <w:rPr>
                <w:rFonts w:ascii="Arial" w:hAnsi="Arial" w:cs="Arial"/>
                <w:sz w:val="20"/>
                <w:szCs w:val="20"/>
              </w:rPr>
            </w:pPr>
            <w:r w:rsidRPr="00D7330A">
              <w:rPr>
                <w:rFonts w:ascii="Arial" w:hAnsi="Arial" w:cs="Arial"/>
                <w:sz w:val="20"/>
                <w:szCs w:val="20"/>
              </w:rPr>
              <w:t>99,852</w:t>
            </w:r>
          </w:p>
        </w:tc>
        <w:tc>
          <w:tcPr>
            <w:tcW w:w="1373" w:type="dxa"/>
            <w:vAlign w:val="bottom"/>
          </w:tcPr>
          <w:p w14:paraId="17FE3209" w14:textId="3DCB069E" w:rsidR="007D2683" w:rsidRPr="00FA57EA" w:rsidRDefault="007D2683" w:rsidP="007D2683">
            <w:pPr>
              <w:pBdr>
                <w:bottom w:val="double" w:sz="4" w:space="1" w:color="auto"/>
              </w:pBdr>
              <w:tabs>
                <w:tab w:val="decimal" w:pos="1062"/>
              </w:tabs>
              <w:spacing w:line="340" w:lineRule="exact"/>
              <w:ind w:right="-18"/>
              <w:rPr>
                <w:rFonts w:ascii="Arial" w:hAnsi="Arial" w:cs="Arial"/>
                <w:sz w:val="20"/>
                <w:szCs w:val="20"/>
              </w:rPr>
            </w:pPr>
            <w:r w:rsidRPr="007D2683">
              <w:rPr>
                <w:rFonts w:ascii="Arial" w:hAnsi="Arial" w:cs="Arial"/>
                <w:sz w:val="20"/>
                <w:szCs w:val="20"/>
              </w:rPr>
              <w:t>53,295</w:t>
            </w:r>
          </w:p>
        </w:tc>
        <w:tc>
          <w:tcPr>
            <w:tcW w:w="1372" w:type="dxa"/>
            <w:vAlign w:val="bottom"/>
          </w:tcPr>
          <w:p w14:paraId="0DD233E7" w14:textId="3F148769" w:rsidR="007D2683" w:rsidRPr="00FA57EA" w:rsidRDefault="005418D9" w:rsidP="007D2683">
            <w:pPr>
              <w:pBdr>
                <w:bottom w:val="double" w:sz="4" w:space="1" w:color="auto"/>
              </w:pBdr>
              <w:tabs>
                <w:tab w:val="decimal" w:pos="1062"/>
              </w:tabs>
              <w:spacing w:line="340" w:lineRule="exact"/>
              <w:ind w:right="-18"/>
              <w:rPr>
                <w:rFonts w:ascii="Arial" w:hAnsi="Arial" w:cs="Arial"/>
                <w:sz w:val="20"/>
                <w:szCs w:val="20"/>
              </w:rPr>
            </w:pPr>
            <w:r w:rsidRPr="005418D9">
              <w:rPr>
                <w:rFonts w:ascii="Arial" w:hAnsi="Arial" w:cs="Arial"/>
                <w:sz w:val="20"/>
                <w:szCs w:val="20"/>
              </w:rPr>
              <w:t>97,946</w:t>
            </w:r>
          </w:p>
        </w:tc>
        <w:tc>
          <w:tcPr>
            <w:tcW w:w="1373" w:type="dxa"/>
            <w:vAlign w:val="bottom"/>
          </w:tcPr>
          <w:p w14:paraId="541DD3F9" w14:textId="6F40A8A9" w:rsidR="007D2683" w:rsidRPr="00FA57EA" w:rsidRDefault="007D2683" w:rsidP="007D2683">
            <w:pPr>
              <w:pBdr>
                <w:bottom w:val="double" w:sz="4" w:space="1" w:color="auto"/>
              </w:pBdr>
              <w:tabs>
                <w:tab w:val="decimal" w:pos="1062"/>
              </w:tabs>
              <w:spacing w:line="340" w:lineRule="exact"/>
              <w:ind w:right="-18"/>
              <w:rPr>
                <w:rFonts w:ascii="Arial" w:hAnsi="Arial" w:cs="Arial"/>
                <w:sz w:val="20"/>
                <w:szCs w:val="20"/>
              </w:rPr>
            </w:pPr>
            <w:r w:rsidRPr="007D2683">
              <w:rPr>
                <w:rFonts w:ascii="Arial" w:hAnsi="Arial" w:cs="Arial"/>
                <w:sz w:val="20"/>
                <w:szCs w:val="20"/>
              </w:rPr>
              <w:t>53,031</w:t>
            </w:r>
          </w:p>
        </w:tc>
      </w:tr>
    </w:tbl>
    <w:p w14:paraId="6FF9C73F" w14:textId="77777777" w:rsidR="00BB5CE1" w:rsidRDefault="00BB5CE1" w:rsidP="00C6355D">
      <w:pPr>
        <w:spacing w:before="240" w:after="120" w:line="380" w:lineRule="exact"/>
        <w:ind w:left="547" w:hanging="547"/>
        <w:rPr>
          <w:rFonts w:ascii="Arial" w:hAnsi="Arial" w:cs="Arial"/>
          <w:b/>
          <w:bCs/>
          <w:sz w:val="22"/>
          <w:szCs w:val="22"/>
        </w:rPr>
      </w:pPr>
    </w:p>
    <w:p w14:paraId="0E7F2426" w14:textId="77777777" w:rsidR="00BB5CE1" w:rsidRDefault="00BB5CE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86" w14:textId="5C5D9DE4" w:rsidR="00D30F53" w:rsidRPr="00FA57EA" w:rsidRDefault="00A673CF" w:rsidP="00C6355D">
      <w:pPr>
        <w:spacing w:before="240" w:after="120" w:line="380" w:lineRule="exact"/>
        <w:ind w:left="547" w:hanging="547"/>
        <w:rPr>
          <w:rFonts w:ascii="Arial" w:hAnsi="Arial" w:cs="Arial"/>
          <w:b/>
          <w:bCs/>
          <w:sz w:val="22"/>
          <w:szCs w:val="22"/>
        </w:rPr>
      </w:pPr>
      <w:r w:rsidRPr="00FA57EA">
        <w:rPr>
          <w:rFonts w:ascii="Arial" w:hAnsi="Arial" w:cs="Arial"/>
          <w:b/>
          <w:bCs/>
          <w:sz w:val="22"/>
          <w:szCs w:val="22"/>
        </w:rPr>
        <w:lastRenderedPageBreak/>
        <w:t>1</w:t>
      </w:r>
      <w:r w:rsidR="00A67BC3">
        <w:rPr>
          <w:rFonts w:ascii="Arial" w:hAnsi="Arial" w:cs="Arial"/>
          <w:b/>
          <w:bCs/>
          <w:sz w:val="22"/>
          <w:szCs w:val="22"/>
        </w:rPr>
        <w:t>4</w:t>
      </w:r>
      <w:r w:rsidR="003C63B0" w:rsidRPr="00FA57EA">
        <w:rPr>
          <w:rFonts w:ascii="Arial" w:hAnsi="Arial" w:cs="Arial"/>
          <w:b/>
          <w:bCs/>
          <w:sz w:val="22"/>
          <w:szCs w:val="22"/>
        </w:rPr>
        <w:t>.</w:t>
      </w:r>
      <w:r w:rsidR="003C63B0" w:rsidRPr="00FA57EA">
        <w:rPr>
          <w:rFonts w:ascii="Arial" w:hAnsi="Arial" w:cs="Arial"/>
          <w:b/>
          <w:bCs/>
          <w:sz w:val="22"/>
          <w:szCs w:val="22"/>
        </w:rPr>
        <w:tab/>
        <w:t>Fair value of financial instrument</w:t>
      </w:r>
    </w:p>
    <w:p w14:paraId="1B005C6C" w14:textId="5A9224FB" w:rsidR="00383175" w:rsidRDefault="00D30F53" w:rsidP="00E06326">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r>
      <w:r w:rsidR="003C63B0" w:rsidRPr="00FA57EA">
        <w:rPr>
          <w:rFonts w:ascii="Arial" w:hAnsi="Arial"/>
          <w:sz w:val="22"/>
          <w:szCs w:val="22"/>
        </w:rPr>
        <w:t>Most of the Group’s financial instruments are classified as short-term or have interest rates that are close to market rate</w:t>
      </w:r>
      <w:r w:rsidR="00C6355D" w:rsidRPr="00FA57EA">
        <w:rPr>
          <w:rFonts w:ascii="Arial" w:hAnsi="Arial"/>
          <w:sz w:val="22"/>
          <w:szCs w:val="22"/>
        </w:rPr>
        <w:t>s</w:t>
      </w:r>
      <w:r w:rsidR="003C63B0" w:rsidRPr="00FA57EA">
        <w:rPr>
          <w:rFonts w:ascii="Arial" w:hAnsi="Arial"/>
          <w:sz w:val="22"/>
          <w:szCs w:val="22"/>
        </w:rPr>
        <w:t xml:space="preserve">. Therefore, the carrying amounts of these financial instruments </w:t>
      </w:r>
      <w:r w:rsidR="005F7DA6" w:rsidRPr="00FA57EA">
        <w:rPr>
          <w:rFonts w:ascii="Arial" w:hAnsi="Arial"/>
          <w:sz w:val="22"/>
          <w:szCs w:val="22"/>
        </w:rPr>
        <w:t>are</w:t>
      </w:r>
      <w:r w:rsidR="003C63B0" w:rsidRPr="00FA57EA">
        <w:rPr>
          <w:rFonts w:ascii="Arial" w:hAnsi="Arial"/>
          <w:sz w:val="22"/>
          <w:szCs w:val="22"/>
        </w:rPr>
        <w:t xml:space="preserve"> estimated to approximate their fair value.</w:t>
      </w:r>
      <w:r w:rsidRPr="00FA57EA">
        <w:rPr>
          <w:rFonts w:ascii="Arial" w:hAnsi="Arial"/>
          <w:sz w:val="22"/>
          <w:szCs w:val="22"/>
        </w:rPr>
        <w:t xml:space="preserve"> </w:t>
      </w:r>
    </w:p>
    <w:p w14:paraId="6E68E993" w14:textId="0C58A95F" w:rsidR="00124B5D" w:rsidRDefault="005C37E3" w:rsidP="00BB5CE1">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A67BC3">
        <w:rPr>
          <w:rFonts w:ascii="Arial" w:hAnsi="Arial" w:cs="Arial"/>
          <w:b/>
          <w:bCs/>
          <w:sz w:val="22"/>
          <w:szCs w:val="22"/>
        </w:rPr>
        <w:t>5</w:t>
      </w:r>
      <w:r>
        <w:rPr>
          <w:rFonts w:ascii="Arial" w:hAnsi="Arial" w:cs="Arial"/>
          <w:b/>
          <w:bCs/>
          <w:sz w:val="22"/>
          <w:szCs w:val="22"/>
        </w:rPr>
        <w:t>.</w:t>
      </w:r>
      <w:r w:rsidR="00017E41">
        <w:rPr>
          <w:rFonts w:ascii="Arial" w:hAnsi="Arial" w:cs="Arial"/>
          <w:b/>
          <w:bCs/>
          <w:sz w:val="22"/>
          <w:szCs w:val="22"/>
        </w:rPr>
        <w:tab/>
      </w:r>
      <w:r w:rsidR="00017E41" w:rsidRPr="00017E41">
        <w:rPr>
          <w:rFonts w:ascii="Arial" w:hAnsi="Arial" w:cs="Arial"/>
          <w:b/>
          <w:bCs/>
          <w:sz w:val="22"/>
          <w:szCs w:val="22"/>
        </w:rPr>
        <w:t>Dividends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D73B13" w:rsidRPr="00FA57EA" w14:paraId="726EA4DA" w14:textId="77777777" w:rsidTr="001D0DEA">
        <w:tc>
          <w:tcPr>
            <w:tcW w:w="2520" w:type="dxa"/>
            <w:vAlign w:val="bottom"/>
          </w:tcPr>
          <w:p w14:paraId="4780D37F" w14:textId="77777777" w:rsidR="00D73B13" w:rsidRPr="00FA57EA" w:rsidRDefault="00D73B13" w:rsidP="001D0DEA">
            <w:pPr>
              <w:pBdr>
                <w:bottom w:val="single" w:sz="4" w:space="1" w:color="auto"/>
              </w:pBdr>
              <w:spacing w:line="320" w:lineRule="exact"/>
              <w:jc w:val="center"/>
              <w:rPr>
                <w:rFonts w:ascii="Arial" w:hAnsi="Arial"/>
                <w:sz w:val="18"/>
                <w:szCs w:val="18"/>
              </w:rPr>
            </w:pPr>
            <w:bookmarkStart w:id="0" w:name="_Hlk73959261"/>
            <w:r w:rsidRPr="00FA57EA">
              <w:rPr>
                <w:rFonts w:ascii="Arial" w:hAnsi="Arial"/>
                <w:sz w:val="18"/>
                <w:szCs w:val="18"/>
              </w:rPr>
              <w:t>Dividends</w:t>
            </w:r>
          </w:p>
        </w:tc>
        <w:tc>
          <w:tcPr>
            <w:tcW w:w="3150" w:type="dxa"/>
            <w:vAlign w:val="bottom"/>
          </w:tcPr>
          <w:p w14:paraId="343E9018"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5F2AC434"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 xml:space="preserve">Total dividends                        </w:t>
            </w:r>
            <w:proofErr w:type="gramStart"/>
            <w:r w:rsidRPr="00FA57EA">
              <w:rPr>
                <w:rFonts w:ascii="Arial" w:hAnsi="Arial"/>
                <w:sz w:val="18"/>
                <w:szCs w:val="18"/>
              </w:rPr>
              <w:t xml:space="preserve">   (</w:t>
            </w:r>
            <w:proofErr w:type="gramEnd"/>
            <w:r w:rsidRPr="00FA57EA">
              <w:rPr>
                <w:rFonts w:ascii="Arial" w:hAnsi="Arial"/>
                <w:sz w:val="18"/>
                <w:szCs w:val="18"/>
              </w:rPr>
              <w:t>Thousand Baht)</w:t>
            </w:r>
          </w:p>
        </w:tc>
        <w:tc>
          <w:tcPr>
            <w:tcW w:w="1800" w:type="dxa"/>
            <w:vAlign w:val="bottom"/>
          </w:tcPr>
          <w:p w14:paraId="06B5F6C8"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0DC8FBC0"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tr w:rsidR="00593AE6" w:rsidRPr="00FA57EA" w14:paraId="41648002" w14:textId="77777777" w:rsidTr="00593AE6">
        <w:trPr>
          <w:trHeight w:val="80"/>
        </w:trPr>
        <w:tc>
          <w:tcPr>
            <w:tcW w:w="2520" w:type="dxa"/>
          </w:tcPr>
          <w:p w14:paraId="5973A8B3" w14:textId="30E18809" w:rsidR="00593AE6" w:rsidRPr="00593AE6" w:rsidRDefault="00593AE6" w:rsidP="001D0DEA">
            <w:pPr>
              <w:spacing w:line="320" w:lineRule="exact"/>
              <w:ind w:left="162" w:right="-95" w:hanging="162"/>
              <w:rPr>
                <w:rFonts w:ascii="Arial" w:hAnsi="Arial" w:cs="Arial"/>
                <w:sz w:val="18"/>
                <w:szCs w:val="18"/>
                <w:u w:val="single"/>
              </w:rPr>
            </w:pPr>
            <w:r>
              <w:rPr>
                <w:rFonts w:ascii="Arial" w:hAnsi="Arial" w:cs="Arial"/>
                <w:sz w:val="18"/>
                <w:szCs w:val="18"/>
                <w:u w:val="single"/>
              </w:rPr>
              <w:t>2023</w:t>
            </w:r>
          </w:p>
        </w:tc>
        <w:tc>
          <w:tcPr>
            <w:tcW w:w="3150" w:type="dxa"/>
          </w:tcPr>
          <w:p w14:paraId="451BC05E" w14:textId="77777777" w:rsidR="00593AE6" w:rsidRPr="00FA57EA" w:rsidRDefault="00593AE6" w:rsidP="001D0DEA">
            <w:pPr>
              <w:spacing w:line="320" w:lineRule="exact"/>
              <w:ind w:left="239" w:right="-108" w:hanging="239"/>
              <w:rPr>
                <w:rFonts w:ascii="Arial" w:hAnsi="Arial" w:cs="Arial"/>
                <w:sz w:val="18"/>
                <w:szCs w:val="18"/>
              </w:rPr>
            </w:pPr>
          </w:p>
        </w:tc>
        <w:tc>
          <w:tcPr>
            <w:tcW w:w="1710" w:type="dxa"/>
            <w:vAlign w:val="bottom"/>
          </w:tcPr>
          <w:p w14:paraId="54AFB681" w14:textId="77777777" w:rsidR="00593AE6" w:rsidRPr="0034528C" w:rsidRDefault="00593AE6" w:rsidP="001D0DEA">
            <w:pPr>
              <w:tabs>
                <w:tab w:val="decimal" w:pos="1313"/>
              </w:tabs>
              <w:spacing w:line="320" w:lineRule="exact"/>
              <w:jc w:val="thaiDistribute"/>
              <w:rPr>
                <w:rFonts w:ascii="Arial" w:hAnsi="Arial" w:cs="Arial"/>
                <w:sz w:val="18"/>
                <w:szCs w:val="18"/>
              </w:rPr>
            </w:pPr>
          </w:p>
        </w:tc>
        <w:tc>
          <w:tcPr>
            <w:tcW w:w="1800" w:type="dxa"/>
            <w:vAlign w:val="bottom"/>
          </w:tcPr>
          <w:p w14:paraId="73F96354" w14:textId="77777777" w:rsidR="00593AE6" w:rsidRPr="00FA57EA" w:rsidRDefault="00593AE6" w:rsidP="001D0DEA">
            <w:pPr>
              <w:tabs>
                <w:tab w:val="decimal" w:pos="972"/>
              </w:tabs>
              <w:spacing w:line="320" w:lineRule="exact"/>
              <w:jc w:val="thaiDistribute"/>
              <w:rPr>
                <w:rFonts w:ascii="Arial" w:hAnsi="Arial" w:cs="Arial"/>
                <w:sz w:val="18"/>
                <w:szCs w:val="18"/>
              </w:rPr>
            </w:pPr>
          </w:p>
        </w:tc>
      </w:tr>
      <w:bookmarkEnd w:id="0"/>
      <w:tr w:rsidR="00D73B13" w:rsidRPr="00FA57EA" w14:paraId="6C16D81C" w14:textId="77777777" w:rsidTr="001D0DEA">
        <w:trPr>
          <w:trHeight w:val="397"/>
        </w:trPr>
        <w:tc>
          <w:tcPr>
            <w:tcW w:w="2520" w:type="dxa"/>
          </w:tcPr>
          <w:p w14:paraId="19B73091" w14:textId="6E0A594B" w:rsidR="00D73B13" w:rsidRPr="00FA57EA" w:rsidRDefault="00D73B13" w:rsidP="001D0DEA">
            <w:pPr>
              <w:spacing w:line="320" w:lineRule="exact"/>
              <w:ind w:left="162" w:right="-95" w:hanging="162"/>
              <w:rPr>
                <w:rFonts w:ascii="Arial" w:hAnsi="Arial" w:cs="Browallia New"/>
                <w:sz w:val="18"/>
                <w:szCs w:val="22"/>
              </w:rPr>
            </w:pPr>
            <w:r w:rsidRPr="00FA57EA">
              <w:rPr>
                <w:rFonts w:ascii="Arial" w:hAnsi="Arial" w:cs="Arial"/>
                <w:sz w:val="18"/>
                <w:szCs w:val="18"/>
              </w:rPr>
              <w:t>Final dividends for 202</w:t>
            </w:r>
            <w:r w:rsidR="00F72019">
              <w:rPr>
                <w:rFonts w:ascii="Arial" w:hAnsi="Arial" w:cs="Arial"/>
                <w:sz w:val="18"/>
                <w:szCs w:val="18"/>
              </w:rPr>
              <w:t>2</w:t>
            </w:r>
          </w:p>
        </w:tc>
        <w:tc>
          <w:tcPr>
            <w:tcW w:w="3150" w:type="dxa"/>
          </w:tcPr>
          <w:p w14:paraId="23CED769" w14:textId="39515AA6" w:rsidR="00D73B13" w:rsidRPr="00FA57EA" w:rsidRDefault="00D73B13" w:rsidP="001D0DEA">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sidR="00FE66AA">
              <w:rPr>
                <w:rFonts w:ascii="Arial" w:hAnsi="Arial" w:cs="Arial"/>
                <w:sz w:val="18"/>
                <w:szCs w:val="18"/>
              </w:rPr>
              <w:t>4</w:t>
            </w:r>
            <w:r w:rsidRPr="00FA57EA">
              <w:rPr>
                <w:rFonts w:ascii="Arial" w:hAnsi="Arial" w:cs="Arial"/>
                <w:sz w:val="18"/>
                <w:szCs w:val="18"/>
              </w:rPr>
              <w:t xml:space="preserve"> April 202</w:t>
            </w:r>
            <w:r w:rsidR="00FE66AA">
              <w:rPr>
                <w:rFonts w:ascii="Arial" w:hAnsi="Arial" w:cs="Arial"/>
                <w:sz w:val="18"/>
                <w:szCs w:val="18"/>
              </w:rPr>
              <w:t>3</w:t>
            </w:r>
          </w:p>
        </w:tc>
        <w:tc>
          <w:tcPr>
            <w:tcW w:w="1710" w:type="dxa"/>
            <w:vAlign w:val="bottom"/>
          </w:tcPr>
          <w:p w14:paraId="512A9B7A" w14:textId="68C70063" w:rsidR="00D73B13" w:rsidRPr="00FA57EA" w:rsidRDefault="0034528C" w:rsidP="001D0DEA">
            <w:pPr>
              <w:tabs>
                <w:tab w:val="decimal" w:pos="1313"/>
              </w:tabs>
              <w:spacing w:line="320" w:lineRule="exact"/>
              <w:jc w:val="thaiDistribute"/>
              <w:rPr>
                <w:rFonts w:ascii="Arial" w:hAnsi="Arial" w:cs="Arial"/>
                <w:sz w:val="18"/>
                <w:szCs w:val="18"/>
              </w:rPr>
            </w:pPr>
            <w:r w:rsidRPr="0034528C">
              <w:rPr>
                <w:rFonts w:ascii="Arial" w:hAnsi="Arial" w:cs="Arial"/>
                <w:sz w:val="18"/>
                <w:szCs w:val="18"/>
              </w:rPr>
              <w:t>70,397</w:t>
            </w:r>
          </w:p>
        </w:tc>
        <w:tc>
          <w:tcPr>
            <w:tcW w:w="1800" w:type="dxa"/>
            <w:vAlign w:val="bottom"/>
          </w:tcPr>
          <w:p w14:paraId="6A9B8A55" w14:textId="2D30760D" w:rsidR="00D73B13" w:rsidRPr="00FA57EA" w:rsidRDefault="00D73B13" w:rsidP="001D0DEA">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sidR="00621DCD">
              <w:rPr>
                <w:rFonts w:ascii="Arial" w:hAnsi="Arial" w:cs="Arial"/>
                <w:sz w:val="18"/>
                <w:szCs w:val="18"/>
              </w:rPr>
              <w:t>8</w:t>
            </w:r>
          </w:p>
        </w:tc>
      </w:tr>
      <w:tr w:rsidR="008C0CAD" w:rsidRPr="00FA57EA" w14:paraId="45D57C81" w14:textId="77777777" w:rsidTr="001D0DEA">
        <w:trPr>
          <w:trHeight w:val="397"/>
        </w:trPr>
        <w:tc>
          <w:tcPr>
            <w:tcW w:w="2520" w:type="dxa"/>
          </w:tcPr>
          <w:p w14:paraId="01A1929F" w14:textId="7B3BCB9F" w:rsidR="008C0CAD" w:rsidRPr="00FA57EA" w:rsidRDefault="008C0CAD" w:rsidP="001D0DEA">
            <w:pPr>
              <w:spacing w:line="320" w:lineRule="exact"/>
              <w:ind w:left="162" w:right="-95" w:hanging="162"/>
              <w:rPr>
                <w:rFonts w:ascii="Arial" w:hAnsi="Arial" w:cs="Arial"/>
                <w:sz w:val="18"/>
                <w:szCs w:val="18"/>
              </w:rPr>
            </w:pPr>
            <w:r>
              <w:rPr>
                <w:rFonts w:ascii="Arial" w:hAnsi="Arial" w:cs="Arial"/>
                <w:sz w:val="18"/>
                <w:szCs w:val="18"/>
              </w:rPr>
              <w:t>Interim dividends for:</w:t>
            </w:r>
          </w:p>
        </w:tc>
        <w:tc>
          <w:tcPr>
            <w:tcW w:w="3150" w:type="dxa"/>
          </w:tcPr>
          <w:p w14:paraId="2E829F7A" w14:textId="77777777" w:rsidR="008C0CAD" w:rsidRPr="00FA57EA" w:rsidRDefault="008C0CAD" w:rsidP="001D0DEA">
            <w:pPr>
              <w:spacing w:line="320" w:lineRule="exact"/>
              <w:ind w:left="239" w:right="-108" w:hanging="239"/>
              <w:rPr>
                <w:rFonts w:ascii="Arial" w:hAnsi="Arial" w:cs="Arial"/>
                <w:sz w:val="18"/>
                <w:szCs w:val="18"/>
              </w:rPr>
            </w:pPr>
          </w:p>
        </w:tc>
        <w:tc>
          <w:tcPr>
            <w:tcW w:w="1710" w:type="dxa"/>
            <w:vAlign w:val="bottom"/>
          </w:tcPr>
          <w:p w14:paraId="642CCA42" w14:textId="77777777" w:rsidR="008C0CAD" w:rsidRPr="0034528C" w:rsidRDefault="008C0CAD" w:rsidP="001D0DEA">
            <w:pPr>
              <w:tabs>
                <w:tab w:val="decimal" w:pos="1313"/>
              </w:tabs>
              <w:spacing w:line="320" w:lineRule="exact"/>
              <w:jc w:val="thaiDistribute"/>
              <w:rPr>
                <w:rFonts w:ascii="Arial" w:hAnsi="Arial" w:cs="Arial"/>
                <w:sz w:val="18"/>
                <w:szCs w:val="18"/>
              </w:rPr>
            </w:pPr>
          </w:p>
        </w:tc>
        <w:tc>
          <w:tcPr>
            <w:tcW w:w="1800" w:type="dxa"/>
            <w:vAlign w:val="bottom"/>
          </w:tcPr>
          <w:p w14:paraId="2558417F" w14:textId="77777777" w:rsidR="008C0CAD" w:rsidRPr="00FA57EA" w:rsidRDefault="008C0CAD" w:rsidP="001D0DEA">
            <w:pPr>
              <w:tabs>
                <w:tab w:val="decimal" w:pos="972"/>
              </w:tabs>
              <w:spacing w:line="320" w:lineRule="exact"/>
              <w:jc w:val="thaiDistribute"/>
              <w:rPr>
                <w:rFonts w:ascii="Arial" w:hAnsi="Arial" w:cs="Arial"/>
                <w:sz w:val="18"/>
                <w:szCs w:val="18"/>
              </w:rPr>
            </w:pPr>
          </w:p>
        </w:tc>
      </w:tr>
      <w:tr w:rsidR="00F37A02" w:rsidRPr="00FA57EA" w14:paraId="2B29BBE3" w14:textId="77777777" w:rsidTr="001D0DEA">
        <w:trPr>
          <w:trHeight w:val="397"/>
        </w:trPr>
        <w:tc>
          <w:tcPr>
            <w:tcW w:w="2520" w:type="dxa"/>
          </w:tcPr>
          <w:p w14:paraId="36E27A92" w14:textId="3D8415FC" w:rsidR="00F37A02" w:rsidRPr="00FA57EA" w:rsidRDefault="008C0CAD" w:rsidP="00F37A02">
            <w:pPr>
              <w:spacing w:line="320" w:lineRule="exact"/>
              <w:ind w:left="162" w:right="-95" w:hanging="162"/>
              <w:rPr>
                <w:rFonts w:ascii="Arial" w:hAnsi="Arial" w:cs="Arial"/>
                <w:sz w:val="18"/>
                <w:szCs w:val="18"/>
              </w:rPr>
            </w:pPr>
            <w:r>
              <w:rPr>
                <w:rFonts w:ascii="Arial" w:hAnsi="Arial" w:cs="Arial"/>
                <w:sz w:val="18"/>
                <w:szCs w:val="18"/>
              </w:rPr>
              <w:t xml:space="preserve">  First quarter of 2023</w:t>
            </w:r>
          </w:p>
        </w:tc>
        <w:tc>
          <w:tcPr>
            <w:tcW w:w="3150" w:type="dxa"/>
          </w:tcPr>
          <w:p w14:paraId="2984F235" w14:textId="59D28810" w:rsidR="00F37A02" w:rsidRPr="00FA57EA" w:rsidRDefault="00F37A02" w:rsidP="00F37A02">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w:t>
            </w:r>
            <w:r>
              <w:rPr>
                <w:rFonts w:ascii="Arial" w:hAnsi="Arial" w:cs="Arial"/>
                <w:sz w:val="18"/>
                <w:szCs w:val="18"/>
              </w:rPr>
              <w:t>1</w:t>
            </w:r>
            <w:r w:rsidRPr="00FA57EA">
              <w:rPr>
                <w:rFonts w:ascii="Arial" w:hAnsi="Arial" w:cs="Arial"/>
                <w:sz w:val="18"/>
                <w:szCs w:val="18"/>
              </w:rPr>
              <w:t xml:space="preserve"> May 202</w:t>
            </w:r>
            <w:r>
              <w:rPr>
                <w:rFonts w:ascii="Arial" w:hAnsi="Arial" w:cs="Arial"/>
                <w:sz w:val="18"/>
                <w:szCs w:val="18"/>
              </w:rPr>
              <w:t>3</w:t>
            </w:r>
          </w:p>
        </w:tc>
        <w:tc>
          <w:tcPr>
            <w:tcW w:w="1710" w:type="dxa"/>
            <w:vAlign w:val="bottom"/>
          </w:tcPr>
          <w:p w14:paraId="6C4C9373" w14:textId="7CBAC086" w:rsidR="00F37A02" w:rsidRPr="0034528C" w:rsidRDefault="00F37A02" w:rsidP="00F37A02">
            <w:pPr>
              <w:tabs>
                <w:tab w:val="decimal" w:pos="1313"/>
              </w:tabs>
              <w:spacing w:line="320" w:lineRule="exact"/>
              <w:jc w:val="thaiDistribute"/>
              <w:rPr>
                <w:rFonts w:ascii="Arial" w:hAnsi="Arial" w:cs="Arial"/>
                <w:sz w:val="18"/>
                <w:szCs w:val="18"/>
              </w:rPr>
            </w:pPr>
            <w:r w:rsidRPr="007355FB">
              <w:rPr>
                <w:rFonts w:ascii="Arial" w:hAnsi="Arial" w:cs="Arial"/>
                <w:sz w:val="18"/>
                <w:szCs w:val="18"/>
                <w:cs/>
              </w:rPr>
              <w:t>70</w:t>
            </w:r>
            <w:r w:rsidRPr="00621DCD">
              <w:rPr>
                <w:rFonts w:ascii="Arial" w:hAnsi="Arial" w:cs="Arial"/>
                <w:sz w:val="18"/>
                <w:szCs w:val="18"/>
              </w:rPr>
              <w:t>,</w:t>
            </w:r>
            <w:r w:rsidRPr="007355FB">
              <w:rPr>
                <w:rFonts w:ascii="Arial" w:hAnsi="Arial" w:cs="Arial"/>
                <w:sz w:val="18"/>
                <w:szCs w:val="18"/>
                <w:cs/>
              </w:rPr>
              <w:t>39</w:t>
            </w:r>
            <w:r>
              <w:rPr>
                <w:rFonts w:ascii="Arial" w:hAnsi="Arial" w:cs="Arial"/>
                <w:sz w:val="18"/>
                <w:szCs w:val="18"/>
              </w:rPr>
              <w:t>8</w:t>
            </w:r>
          </w:p>
        </w:tc>
        <w:tc>
          <w:tcPr>
            <w:tcW w:w="1800" w:type="dxa"/>
            <w:vAlign w:val="bottom"/>
          </w:tcPr>
          <w:p w14:paraId="50C18575" w14:textId="2378D868" w:rsidR="00F37A02" w:rsidRPr="00FA57EA" w:rsidRDefault="00F37A02" w:rsidP="00F37A02">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Pr>
                <w:rFonts w:ascii="Arial" w:hAnsi="Arial" w:cs="Arial"/>
                <w:sz w:val="18"/>
                <w:szCs w:val="18"/>
              </w:rPr>
              <w:t>8</w:t>
            </w:r>
          </w:p>
        </w:tc>
      </w:tr>
      <w:tr w:rsidR="002C751F" w:rsidRPr="00FA57EA" w14:paraId="65C7E96C" w14:textId="77777777" w:rsidTr="001D0DEA">
        <w:trPr>
          <w:trHeight w:val="397"/>
        </w:trPr>
        <w:tc>
          <w:tcPr>
            <w:tcW w:w="2520" w:type="dxa"/>
          </w:tcPr>
          <w:p w14:paraId="436DA654" w14:textId="76A96468" w:rsidR="002C751F" w:rsidRPr="00FA57EA" w:rsidRDefault="008C0CAD" w:rsidP="002C751F">
            <w:pPr>
              <w:spacing w:line="320" w:lineRule="exact"/>
              <w:ind w:left="162" w:right="-95" w:hanging="162"/>
              <w:rPr>
                <w:rFonts w:ascii="Arial" w:hAnsi="Arial" w:cs="Arial"/>
                <w:sz w:val="18"/>
                <w:szCs w:val="18"/>
              </w:rPr>
            </w:pPr>
            <w:r>
              <w:rPr>
                <w:rFonts w:ascii="Arial" w:hAnsi="Arial" w:cs="Arial"/>
                <w:sz w:val="18"/>
                <w:szCs w:val="18"/>
              </w:rPr>
              <w:t xml:space="preserve"> </w:t>
            </w:r>
            <w:r w:rsidR="006E3D89">
              <w:rPr>
                <w:rFonts w:ascii="Arial" w:hAnsi="Arial" w:cs="Arial"/>
                <w:sz w:val="18"/>
                <w:szCs w:val="18"/>
              </w:rPr>
              <w:t xml:space="preserve"> </w:t>
            </w:r>
            <w:r>
              <w:rPr>
                <w:rFonts w:ascii="Arial" w:hAnsi="Arial" w:cs="Arial"/>
                <w:sz w:val="18"/>
                <w:szCs w:val="18"/>
              </w:rPr>
              <w:t>Second quarter of 2023</w:t>
            </w:r>
          </w:p>
        </w:tc>
        <w:tc>
          <w:tcPr>
            <w:tcW w:w="3150" w:type="dxa"/>
          </w:tcPr>
          <w:p w14:paraId="6092BD9B" w14:textId="60A95039" w:rsidR="002C751F" w:rsidRPr="00FA57EA" w:rsidRDefault="00696762" w:rsidP="002C751F">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w:t>
            </w:r>
            <w:r>
              <w:rPr>
                <w:rFonts w:ascii="Arial" w:hAnsi="Arial" w:cs="Arial"/>
                <w:sz w:val="18"/>
                <w:szCs w:val="18"/>
              </w:rPr>
              <w:t>0</w:t>
            </w:r>
            <w:r w:rsidRPr="00FA57EA">
              <w:rPr>
                <w:rFonts w:ascii="Arial" w:hAnsi="Arial" w:cs="Arial"/>
                <w:sz w:val="18"/>
                <w:szCs w:val="18"/>
              </w:rPr>
              <w:t xml:space="preserve"> </w:t>
            </w:r>
            <w:r>
              <w:rPr>
                <w:rFonts w:ascii="Arial" w:hAnsi="Arial" w:cs="Arial"/>
                <w:sz w:val="18"/>
                <w:szCs w:val="18"/>
              </w:rPr>
              <w:t>August</w:t>
            </w:r>
            <w:r w:rsidRPr="00FA57EA">
              <w:rPr>
                <w:rFonts w:ascii="Arial" w:hAnsi="Arial" w:cs="Arial"/>
                <w:sz w:val="18"/>
                <w:szCs w:val="18"/>
              </w:rPr>
              <w:t xml:space="preserve"> 202</w:t>
            </w:r>
            <w:r>
              <w:rPr>
                <w:rFonts w:ascii="Arial" w:hAnsi="Arial" w:cs="Arial"/>
                <w:sz w:val="18"/>
                <w:szCs w:val="18"/>
              </w:rPr>
              <w:t>3</w:t>
            </w:r>
          </w:p>
        </w:tc>
        <w:tc>
          <w:tcPr>
            <w:tcW w:w="1710" w:type="dxa"/>
            <w:vAlign w:val="bottom"/>
          </w:tcPr>
          <w:p w14:paraId="7880BC05" w14:textId="76C8C656" w:rsidR="002C751F" w:rsidRPr="00FA57EA" w:rsidRDefault="00965EA7" w:rsidP="002C751F">
            <w:pPr>
              <w:pBdr>
                <w:bottom w:val="single" w:sz="4" w:space="1" w:color="auto"/>
              </w:pBdr>
              <w:tabs>
                <w:tab w:val="decimal" w:pos="1313"/>
              </w:tabs>
              <w:spacing w:line="320" w:lineRule="exact"/>
              <w:jc w:val="thaiDistribute"/>
              <w:rPr>
                <w:rFonts w:ascii="Arial" w:hAnsi="Arial" w:cs="Arial"/>
                <w:sz w:val="18"/>
                <w:szCs w:val="18"/>
                <w:cs/>
              </w:rPr>
            </w:pPr>
            <w:r>
              <w:rPr>
                <w:rFonts w:ascii="Arial" w:hAnsi="Arial" w:cs="Arial"/>
                <w:sz w:val="18"/>
                <w:szCs w:val="18"/>
              </w:rPr>
              <w:t>79,200</w:t>
            </w:r>
          </w:p>
        </w:tc>
        <w:tc>
          <w:tcPr>
            <w:tcW w:w="1800" w:type="dxa"/>
            <w:vAlign w:val="bottom"/>
          </w:tcPr>
          <w:p w14:paraId="7DBA0E6A" w14:textId="71FDF6D1" w:rsidR="002C751F" w:rsidRPr="00FA57EA" w:rsidRDefault="00965EA7" w:rsidP="002C751F">
            <w:pPr>
              <w:pBdr>
                <w:bottom w:val="single" w:sz="4" w:space="1" w:color="auto"/>
              </w:pBdr>
              <w:tabs>
                <w:tab w:val="decimal" w:pos="972"/>
              </w:tabs>
              <w:spacing w:line="320" w:lineRule="exact"/>
              <w:jc w:val="thaiDistribute"/>
              <w:rPr>
                <w:rFonts w:ascii="Arial" w:hAnsi="Arial" w:cs="Arial"/>
                <w:sz w:val="18"/>
                <w:szCs w:val="18"/>
              </w:rPr>
            </w:pPr>
            <w:r>
              <w:rPr>
                <w:rFonts w:ascii="Arial" w:hAnsi="Arial" w:cs="Arial"/>
                <w:sz w:val="18"/>
                <w:szCs w:val="18"/>
              </w:rPr>
              <w:t>0.09</w:t>
            </w:r>
          </w:p>
        </w:tc>
      </w:tr>
      <w:tr w:rsidR="002C751F" w:rsidRPr="00FA57EA" w14:paraId="08FA63F5" w14:textId="77777777" w:rsidTr="001D0DEA">
        <w:trPr>
          <w:trHeight w:val="397"/>
        </w:trPr>
        <w:tc>
          <w:tcPr>
            <w:tcW w:w="2520" w:type="dxa"/>
          </w:tcPr>
          <w:p w14:paraId="4152CA3F" w14:textId="5DFCF3FE" w:rsidR="002C751F" w:rsidRPr="00FA57EA" w:rsidRDefault="002C751F" w:rsidP="002C751F">
            <w:pPr>
              <w:spacing w:line="320" w:lineRule="exact"/>
              <w:ind w:left="162" w:right="-95" w:hanging="162"/>
              <w:rPr>
                <w:rFonts w:ascii="Arial" w:hAnsi="Arial" w:cs="Arial"/>
                <w:sz w:val="18"/>
                <w:szCs w:val="18"/>
              </w:rPr>
            </w:pPr>
            <w:r w:rsidRPr="00FA57EA">
              <w:rPr>
                <w:rFonts w:ascii="Arial" w:hAnsi="Arial" w:cs="Arial"/>
                <w:sz w:val="18"/>
                <w:szCs w:val="18"/>
              </w:rPr>
              <w:t>Total dividends for 202</w:t>
            </w:r>
            <w:r>
              <w:rPr>
                <w:rFonts w:ascii="Arial" w:hAnsi="Arial" w:cs="Arial"/>
                <w:sz w:val="18"/>
                <w:szCs w:val="18"/>
              </w:rPr>
              <w:t>3</w:t>
            </w:r>
          </w:p>
        </w:tc>
        <w:tc>
          <w:tcPr>
            <w:tcW w:w="3150" w:type="dxa"/>
          </w:tcPr>
          <w:p w14:paraId="2025AFF3" w14:textId="77777777" w:rsidR="002C751F" w:rsidRPr="00FA57EA" w:rsidRDefault="002C751F" w:rsidP="002C751F">
            <w:pPr>
              <w:spacing w:line="320" w:lineRule="exact"/>
              <w:ind w:left="239" w:right="-108" w:hanging="239"/>
              <w:rPr>
                <w:rFonts w:ascii="Arial" w:hAnsi="Arial" w:cs="Arial"/>
                <w:sz w:val="18"/>
                <w:szCs w:val="18"/>
              </w:rPr>
            </w:pPr>
          </w:p>
        </w:tc>
        <w:tc>
          <w:tcPr>
            <w:tcW w:w="1710" w:type="dxa"/>
            <w:vAlign w:val="bottom"/>
          </w:tcPr>
          <w:p w14:paraId="60DBC7AE" w14:textId="218B9158" w:rsidR="002C751F" w:rsidRPr="00FA57EA" w:rsidRDefault="00965EA7" w:rsidP="002C751F">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219,99</w:t>
            </w:r>
            <w:r w:rsidR="00752441">
              <w:rPr>
                <w:rFonts w:ascii="Arial" w:hAnsi="Arial" w:cs="Arial"/>
                <w:sz w:val="18"/>
                <w:szCs w:val="18"/>
              </w:rPr>
              <w:t>5</w:t>
            </w:r>
          </w:p>
        </w:tc>
        <w:tc>
          <w:tcPr>
            <w:tcW w:w="1800" w:type="dxa"/>
            <w:vAlign w:val="bottom"/>
          </w:tcPr>
          <w:p w14:paraId="6A884636" w14:textId="2FD6EE5C" w:rsidR="002C751F" w:rsidRPr="00FA57EA" w:rsidRDefault="002C751F" w:rsidP="002C751F">
            <w:pPr>
              <w:pBdr>
                <w:bottom w:val="doub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w:t>
            </w:r>
            <w:r w:rsidR="00965EA7">
              <w:rPr>
                <w:rFonts w:ascii="Arial" w:hAnsi="Arial" w:cs="Arial"/>
                <w:sz w:val="18"/>
                <w:szCs w:val="18"/>
              </w:rPr>
              <w:t>25</w:t>
            </w:r>
          </w:p>
        </w:tc>
      </w:tr>
      <w:tr w:rsidR="00593AE6" w:rsidRPr="00FA57EA" w14:paraId="4E956FE3" w14:textId="77777777" w:rsidTr="00593AE6">
        <w:trPr>
          <w:trHeight w:val="80"/>
        </w:trPr>
        <w:tc>
          <w:tcPr>
            <w:tcW w:w="2520" w:type="dxa"/>
          </w:tcPr>
          <w:p w14:paraId="298160EF" w14:textId="6226B83E" w:rsidR="00593AE6" w:rsidRPr="00593AE6" w:rsidRDefault="00593AE6" w:rsidP="002C751F">
            <w:pPr>
              <w:spacing w:line="320" w:lineRule="exact"/>
              <w:ind w:left="162" w:right="-95" w:hanging="162"/>
              <w:rPr>
                <w:rFonts w:ascii="Arial" w:hAnsi="Arial" w:cs="Arial"/>
                <w:sz w:val="18"/>
                <w:szCs w:val="18"/>
                <w:u w:val="single"/>
              </w:rPr>
            </w:pPr>
            <w:r>
              <w:rPr>
                <w:rFonts w:ascii="Arial" w:hAnsi="Arial" w:cs="Arial"/>
                <w:sz w:val="18"/>
                <w:szCs w:val="18"/>
                <w:u w:val="single"/>
              </w:rPr>
              <w:t>2022</w:t>
            </w:r>
          </w:p>
        </w:tc>
        <w:tc>
          <w:tcPr>
            <w:tcW w:w="3150" w:type="dxa"/>
          </w:tcPr>
          <w:p w14:paraId="63706CB1" w14:textId="77777777" w:rsidR="00593AE6" w:rsidRPr="00FA57EA" w:rsidRDefault="00593AE6" w:rsidP="002C751F">
            <w:pPr>
              <w:spacing w:line="320" w:lineRule="exact"/>
              <w:ind w:left="239" w:right="-108" w:hanging="239"/>
              <w:rPr>
                <w:rFonts w:ascii="Arial" w:hAnsi="Arial" w:cs="Arial"/>
                <w:sz w:val="18"/>
                <w:szCs w:val="18"/>
              </w:rPr>
            </w:pPr>
          </w:p>
        </w:tc>
        <w:tc>
          <w:tcPr>
            <w:tcW w:w="1710" w:type="dxa"/>
            <w:vAlign w:val="bottom"/>
          </w:tcPr>
          <w:p w14:paraId="6B06A128" w14:textId="77777777" w:rsidR="00593AE6" w:rsidRPr="00FA57EA" w:rsidRDefault="00593AE6" w:rsidP="002C751F">
            <w:pPr>
              <w:tabs>
                <w:tab w:val="decimal" w:pos="1313"/>
              </w:tabs>
              <w:spacing w:line="320" w:lineRule="exact"/>
              <w:jc w:val="thaiDistribute"/>
              <w:rPr>
                <w:rFonts w:ascii="Arial" w:hAnsi="Arial" w:cs="Arial"/>
                <w:sz w:val="18"/>
                <w:szCs w:val="18"/>
              </w:rPr>
            </w:pPr>
          </w:p>
        </w:tc>
        <w:tc>
          <w:tcPr>
            <w:tcW w:w="1800" w:type="dxa"/>
            <w:vAlign w:val="bottom"/>
          </w:tcPr>
          <w:p w14:paraId="78617A15" w14:textId="77777777" w:rsidR="00593AE6" w:rsidRPr="00FA57EA" w:rsidRDefault="00593AE6" w:rsidP="002C751F">
            <w:pPr>
              <w:tabs>
                <w:tab w:val="decimal" w:pos="972"/>
              </w:tabs>
              <w:spacing w:line="320" w:lineRule="exact"/>
              <w:jc w:val="thaiDistribute"/>
              <w:rPr>
                <w:rFonts w:ascii="Arial" w:hAnsi="Arial" w:cs="Arial"/>
                <w:sz w:val="18"/>
                <w:szCs w:val="18"/>
              </w:rPr>
            </w:pPr>
          </w:p>
        </w:tc>
      </w:tr>
      <w:tr w:rsidR="002C751F" w:rsidRPr="00FA57EA" w14:paraId="19BDEEB6" w14:textId="77777777" w:rsidTr="001D0DEA">
        <w:trPr>
          <w:trHeight w:val="397"/>
        </w:trPr>
        <w:tc>
          <w:tcPr>
            <w:tcW w:w="2520" w:type="dxa"/>
          </w:tcPr>
          <w:p w14:paraId="08D9556B" w14:textId="40E783B6" w:rsidR="002C751F" w:rsidRPr="00FA57EA" w:rsidRDefault="002C751F" w:rsidP="002C751F">
            <w:pPr>
              <w:spacing w:line="320" w:lineRule="exact"/>
              <w:ind w:left="162" w:right="-95" w:hanging="162"/>
              <w:rPr>
                <w:rFonts w:ascii="Arial" w:hAnsi="Arial" w:cs="Arial"/>
                <w:sz w:val="18"/>
                <w:szCs w:val="18"/>
              </w:rPr>
            </w:pPr>
            <w:r w:rsidRPr="00FA57EA">
              <w:rPr>
                <w:rFonts w:ascii="Arial" w:hAnsi="Arial" w:cs="Arial"/>
                <w:sz w:val="18"/>
                <w:szCs w:val="18"/>
              </w:rPr>
              <w:t>Final dividends for 2021</w:t>
            </w:r>
          </w:p>
        </w:tc>
        <w:tc>
          <w:tcPr>
            <w:tcW w:w="3150" w:type="dxa"/>
          </w:tcPr>
          <w:p w14:paraId="14AEB22E" w14:textId="0D00D97D" w:rsidR="002C751F" w:rsidRPr="00FA57EA" w:rsidRDefault="002C751F" w:rsidP="002C751F">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25 April 2022</w:t>
            </w:r>
          </w:p>
        </w:tc>
        <w:tc>
          <w:tcPr>
            <w:tcW w:w="1710" w:type="dxa"/>
            <w:vAlign w:val="bottom"/>
          </w:tcPr>
          <w:p w14:paraId="0CF64D0E" w14:textId="5CFB2B11" w:rsidR="002C751F" w:rsidRPr="00FA57EA" w:rsidRDefault="002C751F" w:rsidP="002C751F">
            <w:pPr>
              <w:tabs>
                <w:tab w:val="decimal" w:pos="1313"/>
              </w:tabs>
              <w:spacing w:line="320" w:lineRule="exact"/>
              <w:jc w:val="thaiDistribute"/>
              <w:rPr>
                <w:rFonts w:ascii="Arial" w:hAnsi="Arial" w:cs="Arial"/>
                <w:sz w:val="18"/>
                <w:szCs w:val="18"/>
              </w:rPr>
            </w:pPr>
            <w:r w:rsidRPr="00FA57EA">
              <w:rPr>
                <w:rFonts w:ascii="Arial" w:hAnsi="Arial" w:cs="Arial"/>
                <w:sz w:val="18"/>
                <w:szCs w:val="18"/>
              </w:rPr>
              <w:t>52,800</w:t>
            </w:r>
          </w:p>
        </w:tc>
        <w:tc>
          <w:tcPr>
            <w:tcW w:w="1800" w:type="dxa"/>
            <w:vAlign w:val="bottom"/>
          </w:tcPr>
          <w:p w14:paraId="5FF6CA5B" w14:textId="3F4FAA05" w:rsidR="002C751F" w:rsidRPr="00FA57EA" w:rsidRDefault="002C751F" w:rsidP="002C751F">
            <w:pP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1D3419" w:rsidRPr="00FA57EA" w14:paraId="72615695" w14:textId="77777777" w:rsidTr="001D0DEA">
        <w:trPr>
          <w:trHeight w:val="397"/>
        </w:trPr>
        <w:tc>
          <w:tcPr>
            <w:tcW w:w="2520" w:type="dxa"/>
          </w:tcPr>
          <w:p w14:paraId="3030BF4E" w14:textId="1544C8D0" w:rsidR="001D3419" w:rsidRPr="00FA57EA" w:rsidRDefault="00B647A6" w:rsidP="002C751F">
            <w:pPr>
              <w:spacing w:line="320" w:lineRule="exact"/>
              <w:ind w:left="162" w:right="-95" w:hanging="162"/>
              <w:rPr>
                <w:rFonts w:ascii="Arial" w:hAnsi="Arial" w:cs="Arial"/>
                <w:sz w:val="18"/>
                <w:szCs w:val="18"/>
              </w:rPr>
            </w:pPr>
            <w:r>
              <w:rPr>
                <w:rFonts w:ascii="Arial" w:hAnsi="Arial" w:cs="Arial"/>
                <w:sz w:val="18"/>
                <w:szCs w:val="18"/>
              </w:rPr>
              <w:t>Interim dividends for</w:t>
            </w:r>
            <w:r w:rsidR="00F95832">
              <w:rPr>
                <w:rFonts w:ascii="Arial" w:hAnsi="Arial" w:cs="Arial"/>
                <w:sz w:val="18"/>
                <w:szCs w:val="18"/>
              </w:rPr>
              <w:t>:</w:t>
            </w:r>
          </w:p>
        </w:tc>
        <w:tc>
          <w:tcPr>
            <w:tcW w:w="3150" w:type="dxa"/>
          </w:tcPr>
          <w:p w14:paraId="5927F378" w14:textId="77777777" w:rsidR="001D3419" w:rsidRPr="00FA57EA" w:rsidRDefault="001D3419" w:rsidP="002C751F">
            <w:pPr>
              <w:spacing w:line="320" w:lineRule="exact"/>
              <w:ind w:left="239" w:right="-108" w:hanging="239"/>
              <w:rPr>
                <w:rFonts w:ascii="Arial" w:hAnsi="Arial" w:cs="Arial"/>
                <w:sz w:val="18"/>
                <w:szCs w:val="18"/>
              </w:rPr>
            </w:pPr>
          </w:p>
        </w:tc>
        <w:tc>
          <w:tcPr>
            <w:tcW w:w="1710" w:type="dxa"/>
            <w:vAlign w:val="bottom"/>
          </w:tcPr>
          <w:p w14:paraId="6CB41E27" w14:textId="77777777" w:rsidR="001D3419" w:rsidRPr="00FA57EA" w:rsidRDefault="001D3419" w:rsidP="002C751F">
            <w:pPr>
              <w:tabs>
                <w:tab w:val="decimal" w:pos="1313"/>
              </w:tabs>
              <w:spacing w:line="320" w:lineRule="exact"/>
              <w:jc w:val="thaiDistribute"/>
              <w:rPr>
                <w:rFonts w:ascii="Arial" w:hAnsi="Arial" w:cs="Arial"/>
                <w:sz w:val="18"/>
                <w:szCs w:val="18"/>
              </w:rPr>
            </w:pPr>
          </w:p>
        </w:tc>
        <w:tc>
          <w:tcPr>
            <w:tcW w:w="1800" w:type="dxa"/>
            <w:vAlign w:val="bottom"/>
          </w:tcPr>
          <w:p w14:paraId="54F5BD05" w14:textId="77777777" w:rsidR="001D3419" w:rsidRPr="00FA57EA" w:rsidRDefault="001D3419" w:rsidP="002C751F">
            <w:pPr>
              <w:tabs>
                <w:tab w:val="decimal" w:pos="972"/>
              </w:tabs>
              <w:spacing w:line="320" w:lineRule="exact"/>
              <w:jc w:val="thaiDistribute"/>
              <w:rPr>
                <w:rFonts w:ascii="Arial" w:hAnsi="Arial" w:cs="Arial"/>
                <w:sz w:val="18"/>
                <w:szCs w:val="18"/>
              </w:rPr>
            </w:pPr>
          </w:p>
        </w:tc>
      </w:tr>
      <w:tr w:rsidR="00752441" w:rsidRPr="00FA57EA" w14:paraId="37A233E4" w14:textId="77777777" w:rsidTr="001D0DEA">
        <w:trPr>
          <w:trHeight w:val="397"/>
        </w:trPr>
        <w:tc>
          <w:tcPr>
            <w:tcW w:w="2520" w:type="dxa"/>
          </w:tcPr>
          <w:p w14:paraId="40CCB634" w14:textId="1E4BC4BA" w:rsidR="00752441" w:rsidRPr="00FA57EA" w:rsidRDefault="00E85CA4" w:rsidP="00752441">
            <w:pPr>
              <w:spacing w:line="320" w:lineRule="exact"/>
              <w:ind w:left="162" w:right="-95" w:hanging="162"/>
              <w:rPr>
                <w:rFonts w:ascii="Arial" w:hAnsi="Arial" w:cs="Arial"/>
                <w:sz w:val="18"/>
                <w:szCs w:val="18"/>
              </w:rPr>
            </w:pPr>
            <w:r>
              <w:rPr>
                <w:rFonts w:ascii="Arial" w:hAnsi="Arial" w:cs="Arial"/>
                <w:sz w:val="18"/>
                <w:szCs w:val="18"/>
              </w:rPr>
              <w:t xml:space="preserve">  </w:t>
            </w:r>
            <w:r w:rsidR="00F958F3">
              <w:rPr>
                <w:rFonts w:ascii="Arial" w:hAnsi="Arial" w:cs="Arial"/>
                <w:sz w:val="18"/>
                <w:szCs w:val="18"/>
              </w:rPr>
              <w:t>First quarter of 2022</w:t>
            </w:r>
          </w:p>
        </w:tc>
        <w:tc>
          <w:tcPr>
            <w:tcW w:w="3150" w:type="dxa"/>
          </w:tcPr>
          <w:p w14:paraId="0876C3B5" w14:textId="4FED677C" w:rsidR="00752441" w:rsidRPr="00FA57EA" w:rsidRDefault="00752441" w:rsidP="00752441">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2022</w:t>
            </w:r>
          </w:p>
        </w:tc>
        <w:tc>
          <w:tcPr>
            <w:tcW w:w="1710" w:type="dxa"/>
            <w:vAlign w:val="bottom"/>
          </w:tcPr>
          <w:p w14:paraId="4F3EAFEC" w14:textId="61A7E114" w:rsidR="00752441" w:rsidRPr="00FA57EA" w:rsidRDefault="00752441" w:rsidP="00752441">
            <w:pPr>
              <w:tabs>
                <w:tab w:val="decimal" w:pos="1313"/>
              </w:tabs>
              <w:spacing w:line="320" w:lineRule="exact"/>
              <w:jc w:val="thaiDistribute"/>
              <w:rPr>
                <w:rFonts w:ascii="Arial" w:hAnsi="Arial" w:cs="Arial"/>
                <w:sz w:val="18"/>
                <w:szCs w:val="18"/>
              </w:rPr>
            </w:pPr>
            <w:r w:rsidRPr="00FA57EA">
              <w:rPr>
                <w:rFonts w:ascii="Arial" w:hAnsi="Arial" w:cs="Arial" w:hint="cs"/>
                <w:sz w:val="18"/>
                <w:szCs w:val="18"/>
                <w:cs/>
              </w:rPr>
              <w:t>52</w:t>
            </w:r>
            <w:r w:rsidRPr="00FA57EA">
              <w:rPr>
                <w:rFonts w:ascii="Arial" w:hAnsi="Arial" w:cs="Arial"/>
                <w:sz w:val="18"/>
                <w:szCs w:val="18"/>
              </w:rPr>
              <w:t>,800</w:t>
            </w:r>
          </w:p>
        </w:tc>
        <w:tc>
          <w:tcPr>
            <w:tcW w:w="1800" w:type="dxa"/>
            <w:vAlign w:val="bottom"/>
          </w:tcPr>
          <w:p w14:paraId="32EFE147" w14:textId="00729EBA" w:rsidR="00752441" w:rsidRPr="00FA57EA" w:rsidRDefault="00752441" w:rsidP="00752441">
            <w:pP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5D5199" w:rsidRPr="00FA57EA" w14:paraId="34715D32" w14:textId="77777777" w:rsidTr="001D0DEA">
        <w:trPr>
          <w:trHeight w:val="397"/>
        </w:trPr>
        <w:tc>
          <w:tcPr>
            <w:tcW w:w="2520" w:type="dxa"/>
          </w:tcPr>
          <w:p w14:paraId="267B73F1" w14:textId="785B14A7" w:rsidR="005D5199" w:rsidRPr="00FA57EA" w:rsidRDefault="00E85CA4" w:rsidP="005D5199">
            <w:pPr>
              <w:spacing w:line="320" w:lineRule="exact"/>
              <w:ind w:left="162" w:right="-95" w:hanging="162"/>
              <w:rPr>
                <w:rFonts w:ascii="Arial" w:hAnsi="Arial" w:cs="Arial"/>
                <w:sz w:val="18"/>
                <w:szCs w:val="18"/>
              </w:rPr>
            </w:pPr>
            <w:r>
              <w:rPr>
                <w:rFonts w:ascii="Arial" w:hAnsi="Arial" w:cs="Arial"/>
                <w:sz w:val="18"/>
                <w:szCs w:val="18"/>
              </w:rPr>
              <w:t xml:space="preserve">  </w:t>
            </w:r>
            <w:r w:rsidR="00F958F3">
              <w:rPr>
                <w:rFonts w:ascii="Arial" w:hAnsi="Arial" w:cs="Arial"/>
                <w:sz w:val="18"/>
                <w:szCs w:val="18"/>
              </w:rPr>
              <w:t>Second quarter of 2022</w:t>
            </w:r>
          </w:p>
        </w:tc>
        <w:tc>
          <w:tcPr>
            <w:tcW w:w="3150" w:type="dxa"/>
          </w:tcPr>
          <w:p w14:paraId="691BA463" w14:textId="59A1F6D0" w:rsidR="005D5199" w:rsidRPr="00FA57EA" w:rsidRDefault="005D5199" w:rsidP="005D5199">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w:t>
            </w:r>
            <w:r>
              <w:rPr>
                <w:rFonts w:ascii="Arial" w:hAnsi="Arial" w:cs="Arial"/>
                <w:sz w:val="18"/>
                <w:szCs w:val="18"/>
              </w:rPr>
              <w:t>1</w:t>
            </w:r>
            <w:r w:rsidRPr="00FA57EA">
              <w:rPr>
                <w:rFonts w:ascii="Arial" w:hAnsi="Arial" w:cs="Arial"/>
                <w:sz w:val="18"/>
                <w:szCs w:val="18"/>
              </w:rPr>
              <w:t xml:space="preserve"> </w:t>
            </w:r>
            <w:r>
              <w:rPr>
                <w:rFonts w:ascii="Arial" w:hAnsi="Arial" w:cs="Arial"/>
                <w:sz w:val="18"/>
                <w:szCs w:val="18"/>
              </w:rPr>
              <w:t>August</w:t>
            </w:r>
            <w:r w:rsidRPr="00FA57EA">
              <w:rPr>
                <w:rFonts w:ascii="Arial" w:hAnsi="Arial" w:cs="Arial"/>
                <w:sz w:val="18"/>
                <w:szCs w:val="18"/>
              </w:rPr>
              <w:t xml:space="preserve"> 2022</w:t>
            </w:r>
          </w:p>
        </w:tc>
        <w:tc>
          <w:tcPr>
            <w:tcW w:w="1710" w:type="dxa"/>
            <w:vAlign w:val="bottom"/>
          </w:tcPr>
          <w:p w14:paraId="647E60E0" w14:textId="6C515C7F" w:rsidR="005D5199" w:rsidRPr="00FA57EA" w:rsidRDefault="005D5199" w:rsidP="005D5199">
            <w:pPr>
              <w:pBdr>
                <w:bottom w:val="single" w:sz="4" w:space="1" w:color="auto"/>
              </w:pBdr>
              <w:tabs>
                <w:tab w:val="decimal" w:pos="1313"/>
              </w:tabs>
              <w:spacing w:line="320" w:lineRule="exact"/>
              <w:jc w:val="thaiDistribute"/>
              <w:rPr>
                <w:rFonts w:ascii="Arial" w:hAnsi="Arial" w:cs="Arial"/>
                <w:sz w:val="18"/>
                <w:szCs w:val="18"/>
              </w:rPr>
            </w:pPr>
            <w:r w:rsidRPr="005D5199">
              <w:rPr>
                <w:rFonts w:ascii="Arial" w:hAnsi="Arial" w:cs="Arial"/>
                <w:sz w:val="18"/>
                <w:szCs w:val="18"/>
              </w:rPr>
              <w:t>44,000</w:t>
            </w:r>
          </w:p>
        </w:tc>
        <w:tc>
          <w:tcPr>
            <w:tcW w:w="1800" w:type="dxa"/>
            <w:vAlign w:val="bottom"/>
          </w:tcPr>
          <w:p w14:paraId="5F575554" w14:textId="0856685B" w:rsidR="005D5199" w:rsidRPr="00FA57EA" w:rsidRDefault="005D5199" w:rsidP="005D5199">
            <w:pPr>
              <w:pBdr>
                <w:bottom w:val="single" w:sz="4" w:space="1" w:color="auto"/>
              </w:pBdr>
              <w:tabs>
                <w:tab w:val="decimal" w:pos="972"/>
              </w:tabs>
              <w:spacing w:line="320" w:lineRule="exact"/>
              <w:jc w:val="thaiDistribute"/>
              <w:rPr>
                <w:rFonts w:ascii="Arial" w:hAnsi="Arial" w:cs="Arial"/>
                <w:sz w:val="18"/>
                <w:szCs w:val="18"/>
              </w:rPr>
            </w:pPr>
            <w:r w:rsidRPr="005D5199">
              <w:rPr>
                <w:rFonts w:ascii="Arial" w:hAnsi="Arial" w:cs="Arial"/>
                <w:sz w:val="18"/>
                <w:szCs w:val="18"/>
              </w:rPr>
              <w:t>0.05</w:t>
            </w:r>
          </w:p>
        </w:tc>
      </w:tr>
      <w:tr w:rsidR="00763064" w:rsidRPr="00FA57EA" w14:paraId="2640CF5C" w14:textId="77777777" w:rsidTr="001D0DEA">
        <w:trPr>
          <w:trHeight w:val="397"/>
        </w:trPr>
        <w:tc>
          <w:tcPr>
            <w:tcW w:w="2520" w:type="dxa"/>
          </w:tcPr>
          <w:p w14:paraId="7C110D4B" w14:textId="30533791" w:rsidR="00763064" w:rsidRPr="00FA57EA" w:rsidRDefault="00763064" w:rsidP="00763064">
            <w:pPr>
              <w:spacing w:line="320" w:lineRule="exact"/>
              <w:ind w:left="162" w:right="-95" w:hanging="162"/>
              <w:rPr>
                <w:rFonts w:ascii="Arial" w:hAnsi="Arial" w:cs="Arial"/>
                <w:sz w:val="18"/>
                <w:szCs w:val="18"/>
              </w:rPr>
            </w:pPr>
            <w:bookmarkStart w:id="1" w:name="_Hlk78548282"/>
            <w:r w:rsidRPr="00FA57EA">
              <w:rPr>
                <w:rFonts w:ascii="Arial" w:hAnsi="Arial" w:cs="Arial"/>
                <w:sz w:val="18"/>
                <w:szCs w:val="18"/>
              </w:rPr>
              <w:t>Total dividends for 2022</w:t>
            </w:r>
          </w:p>
        </w:tc>
        <w:tc>
          <w:tcPr>
            <w:tcW w:w="3150" w:type="dxa"/>
          </w:tcPr>
          <w:p w14:paraId="3537F70C" w14:textId="77777777" w:rsidR="00763064" w:rsidRPr="00FA57EA" w:rsidRDefault="00763064" w:rsidP="00763064">
            <w:pPr>
              <w:spacing w:line="320" w:lineRule="exact"/>
              <w:ind w:left="239" w:right="-108" w:hanging="239"/>
              <w:rPr>
                <w:rFonts w:ascii="Arial" w:hAnsi="Arial" w:cs="Arial"/>
                <w:sz w:val="18"/>
                <w:szCs w:val="18"/>
              </w:rPr>
            </w:pPr>
          </w:p>
        </w:tc>
        <w:tc>
          <w:tcPr>
            <w:tcW w:w="1710" w:type="dxa"/>
            <w:vAlign w:val="bottom"/>
          </w:tcPr>
          <w:p w14:paraId="3F0D6A7D" w14:textId="7403DAAC" w:rsidR="00763064" w:rsidRPr="00FA57EA" w:rsidRDefault="00763064" w:rsidP="00763064">
            <w:pPr>
              <w:pBdr>
                <w:bottom w:val="double" w:sz="4" w:space="1" w:color="auto"/>
              </w:pBdr>
              <w:tabs>
                <w:tab w:val="decimal" w:pos="1330"/>
              </w:tabs>
              <w:spacing w:line="320" w:lineRule="exact"/>
              <w:jc w:val="thaiDistribute"/>
              <w:rPr>
                <w:rFonts w:ascii="Arial" w:hAnsi="Arial" w:cs="Arial"/>
                <w:sz w:val="18"/>
                <w:szCs w:val="18"/>
              </w:rPr>
            </w:pPr>
            <w:r w:rsidRPr="00763064">
              <w:rPr>
                <w:rFonts w:ascii="Arial" w:hAnsi="Arial" w:cs="Arial"/>
                <w:sz w:val="18"/>
                <w:szCs w:val="18"/>
              </w:rPr>
              <w:t>149,600</w:t>
            </w:r>
          </w:p>
        </w:tc>
        <w:tc>
          <w:tcPr>
            <w:tcW w:w="1800" w:type="dxa"/>
            <w:vAlign w:val="bottom"/>
          </w:tcPr>
          <w:p w14:paraId="00BB232B" w14:textId="4ECA2769" w:rsidR="00763064" w:rsidRPr="00FA57EA" w:rsidRDefault="00763064" w:rsidP="00763064">
            <w:pPr>
              <w:pBdr>
                <w:bottom w:val="double" w:sz="4" w:space="1" w:color="auto"/>
              </w:pBdr>
              <w:tabs>
                <w:tab w:val="decimal" w:pos="972"/>
              </w:tabs>
              <w:spacing w:line="320" w:lineRule="exact"/>
              <w:jc w:val="thaiDistribute"/>
              <w:rPr>
                <w:rFonts w:ascii="Arial" w:hAnsi="Arial" w:cs="Arial"/>
                <w:sz w:val="18"/>
                <w:szCs w:val="18"/>
              </w:rPr>
            </w:pPr>
            <w:r w:rsidRPr="00763064">
              <w:rPr>
                <w:rFonts w:ascii="Arial" w:hAnsi="Arial" w:cs="Arial"/>
                <w:sz w:val="18"/>
                <w:szCs w:val="18"/>
              </w:rPr>
              <w:t>0.17</w:t>
            </w:r>
          </w:p>
        </w:tc>
      </w:tr>
      <w:bookmarkEnd w:id="1"/>
    </w:tbl>
    <w:p w14:paraId="2CACA708" w14:textId="77777777" w:rsidR="00D102F7" w:rsidRDefault="00D102F7" w:rsidP="007D2683">
      <w:pPr>
        <w:tabs>
          <w:tab w:val="left" w:pos="2160"/>
          <w:tab w:val="right" w:pos="7200"/>
        </w:tabs>
        <w:spacing w:before="240" w:after="120" w:line="380" w:lineRule="exact"/>
        <w:ind w:left="547" w:hanging="547"/>
        <w:jc w:val="both"/>
        <w:rPr>
          <w:rFonts w:ascii="Arial" w:hAnsi="Arial"/>
          <w:b/>
          <w:bCs/>
          <w:sz w:val="22"/>
          <w:szCs w:val="22"/>
        </w:rPr>
      </w:pPr>
    </w:p>
    <w:p w14:paraId="407A0F06" w14:textId="20189B0E" w:rsidR="00987E69" w:rsidRPr="00880D13" w:rsidRDefault="00987E69" w:rsidP="00124B5D">
      <w:pPr>
        <w:tabs>
          <w:tab w:val="left" w:pos="2160"/>
          <w:tab w:val="right" w:pos="7200"/>
        </w:tabs>
        <w:spacing w:before="240" w:after="120" w:line="380" w:lineRule="exact"/>
        <w:ind w:left="547" w:hanging="547"/>
        <w:jc w:val="thaiDistribute"/>
        <w:rPr>
          <w:rFonts w:ascii="Arial" w:eastAsia="MS Mincho" w:hAnsi="Arial"/>
          <w:color w:val="000000"/>
          <w:sz w:val="22"/>
          <w:szCs w:val="22"/>
          <w:lang w:eastAsia="ja-JP"/>
        </w:rPr>
        <w:sectPr w:rsidR="00987E69" w:rsidRPr="00880D13"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34A57FA1" w14:textId="309AE24D" w:rsidR="00EF761B" w:rsidRPr="00124B5D" w:rsidRDefault="00EF761B" w:rsidP="00EF761B">
      <w:pPr>
        <w:tabs>
          <w:tab w:val="left" w:pos="2160"/>
          <w:tab w:val="right" w:pos="7200"/>
        </w:tabs>
        <w:spacing w:before="240" w:after="120" w:line="380" w:lineRule="exact"/>
        <w:ind w:left="547" w:hanging="547"/>
        <w:jc w:val="both"/>
        <w:rPr>
          <w:rFonts w:ascii="Arial" w:hAnsi="Arial"/>
          <w:b/>
          <w:bCs/>
          <w:sz w:val="22"/>
          <w:szCs w:val="22"/>
        </w:rPr>
      </w:pPr>
      <w:r w:rsidRPr="00124B5D">
        <w:rPr>
          <w:rFonts w:ascii="Arial" w:hAnsi="Arial"/>
          <w:b/>
          <w:bCs/>
          <w:sz w:val="22"/>
          <w:szCs w:val="22"/>
        </w:rPr>
        <w:lastRenderedPageBreak/>
        <w:t>1</w:t>
      </w:r>
      <w:r w:rsidR="00A67BC3">
        <w:rPr>
          <w:rFonts w:ascii="Arial" w:hAnsi="Arial"/>
          <w:b/>
          <w:bCs/>
          <w:sz w:val="22"/>
          <w:szCs w:val="22"/>
        </w:rPr>
        <w:t>6</w:t>
      </w:r>
      <w:r w:rsidRPr="00124B5D">
        <w:rPr>
          <w:rFonts w:ascii="Arial" w:hAnsi="Arial"/>
          <w:b/>
          <w:bCs/>
          <w:sz w:val="22"/>
          <w:szCs w:val="22"/>
        </w:rPr>
        <w:t xml:space="preserve">. </w:t>
      </w:r>
      <w:r>
        <w:rPr>
          <w:rFonts w:ascii="Arial" w:hAnsi="Arial"/>
          <w:b/>
          <w:bCs/>
          <w:sz w:val="22"/>
          <w:szCs w:val="22"/>
        </w:rPr>
        <w:tab/>
      </w:r>
      <w:r w:rsidRPr="00124B5D">
        <w:rPr>
          <w:rFonts w:ascii="Arial" w:hAnsi="Arial"/>
          <w:b/>
          <w:bCs/>
          <w:sz w:val="22"/>
          <w:szCs w:val="22"/>
        </w:rPr>
        <w:t>Segment information</w:t>
      </w:r>
    </w:p>
    <w:p w14:paraId="4C1E15D6" w14:textId="77777777" w:rsidR="00EF761B" w:rsidRDefault="00EF761B" w:rsidP="00EF761B">
      <w:pPr>
        <w:spacing w:before="120" w:after="120" w:line="380" w:lineRule="exact"/>
        <w:ind w:left="547" w:hanging="547"/>
        <w:rPr>
          <w:rFonts w:ascii="Arial" w:hAnsi="Arial" w:cs="Arial"/>
          <w:b/>
          <w:bCs/>
          <w:sz w:val="22"/>
          <w:szCs w:val="22"/>
        </w:rPr>
      </w:pPr>
      <w:r>
        <w:rPr>
          <w:rFonts w:ascii="Arial" w:eastAsia="MS Mincho" w:hAnsi="Arial"/>
          <w:color w:val="000000"/>
          <w:sz w:val="22"/>
          <w:szCs w:val="22"/>
          <w:lang w:eastAsia="ja-JP"/>
        </w:rPr>
        <w:tab/>
      </w:r>
      <w:r w:rsidRPr="00FA57EA">
        <w:rPr>
          <w:rFonts w:ascii="Arial" w:eastAsia="MS Mincho" w:hAnsi="Arial"/>
          <w:color w:val="000000"/>
          <w:sz w:val="22"/>
          <w:szCs w:val="22"/>
          <w:lang w:eastAsia="ja-JP"/>
        </w:rPr>
        <w:t xml:space="preserve">The Group is </w:t>
      </w:r>
      <w:proofErr w:type="spellStart"/>
      <w:r w:rsidRPr="00FA57EA">
        <w:rPr>
          <w:rFonts w:ascii="Arial" w:eastAsia="MS Mincho" w:hAnsi="Arial"/>
          <w:color w:val="000000"/>
          <w:sz w:val="22"/>
          <w:szCs w:val="22"/>
          <w:lang w:eastAsia="ja-JP"/>
        </w:rPr>
        <w:t>organised</w:t>
      </w:r>
      <w:proofErr w:type="spellEnd"/>
      <w:r w:rsidRPr="00FA57EA">
        <w:rPr>
          <w:rFonts w:ascii="Arial" w:eastAsia="MS Mincho" w:hAnsi="Arial"/>
          <w:color w:val="000000"/>
          <w:sz w:val="22"/>
          <w:szCs w:val="22"/>
          <w:lang w:eastAsia="ja-JP"/>
        </w:rPr>
        <w:t xml:space="preserve"> into business units based on their products and services. </w:t>
      </w:r>
      <w:r w:rsidRPr="00C06823">
        <w:rPr>
          <w:rFonts w:ascii="Arial" w:hAnsi="Arial"/>
          <w:sz w:val="22"/>
          <w:szCs w:val="22"/>
        </w:rPr>
        <w:t xml:space="preserve">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r>
        <w:rPr>
          <w:rFonts w:ascii="Arial" w:hAnsi="Arial"/>
          <w:sz w:val="22"/>
          <w:szCs w:val="22"/>
        </w:rPr>
        <w:t>.</w:t>
      </w:r>
    </w:p>
    <w:p w14:paraId="3AE2754E" w14:textId="2BC2F2B4" w:rsidR="00C6355D" w:rsidRDefault="00124B5D" w:rsidP="00E06326">
      <w:pPr>
        <w:tabs>
          <w:tab w:val="left" w:pos="2160"/>
          <w:tab w:val="right" w:pos="7200"/>
        </w:tabs>
        <w:spacing w:before="120" w:after="120" w:line="380" w:lineRule="exact"/>
        <w:ind w:left="547" w:hanging="547"/>
        <w:jc w:val="both"/>
        <w:rPr>
          <w:rFonts w:ascii="Arial" w:hAnsi="Arial"/>
          <w:sz w:val="22"/>
          <w:szCs w:val="22"/>
        </w:rPr>
      </w:pPr>
      <w:r>
        <w:rPr>
          <w:rFonts w:ascii="Arial" w:hAnsi="Arial"/>
          <w:sz w:val="22"/>
          <w:szCs w:val="22"/>
        </w:rPr>
        <w:tab/>
      </w:r>
      <w:r w:rsidR="00E06326">
        <w:rPr>
          <w:rFonts w:ascii="Arial" w:hAnsi="Arial"/>
          <w:sz w:val="22"/>
          <w:szCs w:val="22"/>
        </w:rPr>
        <w:t>R</w:t>
      </w:r>
      <w:r w:rsidR="00D30F53" w:rsidRPr="00FA57EA">
        <w:rPr>
          <w:rFonts w:ascii="Arial" w:hAnsi="Arial"/>
          <w:sz w:val="22"/>
          <w:szCs w:val="22"/>
        </w:rPr>
        <w:t>evenue and profit information regarding the Group’s operating segments for the three</w:t>
      </w:r>
      <w:r w:rsidR="0090445B" w:rsidRPr="00FA57EA">
        <w:rPr>
          <w:rFonts w:ascii="Arial" w:hAnsi="Arial"/>
          <w:sz w:val="22"/>
          <w:szCs w:val="22"/>
        </w:rPr>
        <w:t>-</w:t>
      </w:r>
      <w:r w:rsidR="00D30F53" w:rsidRPr="00FA57EA">
        <w:rPr>
          <w:rFonts w:ascii="Arial" w:hAnsi="Arial"/>
          <w:sz w:val="22"/>
          <w:szCs w:val="22"/>
        </w:rPr>
        <w:t xml:space="preserve">month </w:t>
      </w:r>
      <w:r w:rsidR="004E71D9">
        <w:rPr>
          <w:rFonts w:ascii="Arial" w:hAnsi="Arial"/>
          <w:sz w:val="22"/>
          <w:szCs w:val="22"/>
        </w:rPr>
        <w:t xml:space="preserve">and </w:t>
      </w:r>
      <w:r w:rsidR="007D2683">
        <w:rPr>
          <w:rFonts w:ascii="Arial" w:hAnsi="Arial"/>
          <w:sz w:val="22"/>
          <w:szCs w:val="22"/>
        </w:rPr>
        <w:t>nine</w:t>
      </w:r>
      <w:r w:rsidR="004E71D9">
        <w:rPr>
          <w:rFonts w:ascii="Arial" w:hAnsi="Arial"/>
          <w:sz w:val="22"/>
          <w:szCs w:val="22"/>
        </w:rPr>
        <w:t xml:space="preserve">-month </w:t>
      </w:r>
      <w:r w:rsidR="0090445B" w:rsidRPr="00FA57EA">
        <w:rPr>
          <w:rFonts w:ascii="Arial" w:hAnsi="Arial"/>
          <w:sz w:val="22"/>
          <w:szCs w:val="22"/>
        </w:rPr>
        <w:t xml:space="preserve">periods </w:t>
      </w:r>
      <w:r w:rsidR="00D30F53" w:rsidRPr="00FA57EA">
        <w:rPr>
          <w:rFonts w:ascii="Arial" w:hAnsi="Arial"/>
          <w:sz w:val="22"/>
          <w:szCs w:val="22"/>
        </w:rPr>
        <w:t>ended</w:t>
      </w:r>
      <w:r w:rsidR="00E06326">
        <w:rPr>
          <w:rFonts w:ascii="Arial" w:hAnsi="Arial" w:hint="cs"/>
          <w:sz w:val="22"/>
          <w:szCs w:val="22"/>
          <w:cs/>
        </w:rPr>
        <w:t xml:space="preserve"> </w:t>
      </w:r>
      <w:r w:rsidR="007D2683">
        <w:rPr>
          <w:rFonts w:ascii="Arial" w:hAnsi="Arial"/>
          <w:sz w:val="22"/>
          <w:szCs w:val="22"/>
        </w:rPr>
        <w:t>30 September</w:t>
      </w:r>
      <w:r w:rsidR="004E71D9">
        <w:rPr>
          <w:rFonts w:ascii="Arial" w:hAnsi="Arial"/>
          <w:sz w:val="22"/>
          <w:szCs w:val="22"/>
        </w:rPr>
        <w:t xml:space="preserve"> </w:t>
      </w:r>
      <w:r w:rsidR="007C2D43">
        <w:rPr>
          <w:rFonts w:ascii="Arial" w:hAnsi="Arial"/>
          <w:sz w:val="22"/>
          <w:szCs w:val="22"/>
        </w:rPr>
        <w:t>2023</w:t>
      </w:r>
      <w:r w:rsidR="00D30F53" w:rsidRPr="00FA57EA">
        <w:rPr>
          <w:rFonts w:ascii="Arial" w:hAnsi="Arial"/>
          <w:sz w:val="22"/>
          <w:szCs w:val="22"/>
        </w:rPr>
        <w:t xml:space="preserve"> and 202</w:t>
      </w:r>
      <w:r w:rsidR="007C2D43">
        <w:rPr>
          <w:rFonts w:ascii="Arial" w:hAnsi="Arial"/>
          <w:sz w:val="22"/>
          <w:szCs w:val="22"/>
        </w:rPr>
        <w:t>2</w:t>
      </w:r>
      <w:r w:rsidR="00D30F53" w:rsidRPr="00FA57EA">
        <w:rPr>
          <w:rFonts w:ascii="Arial" w:hAnsi="Arial"/>
          <w:sz w:val="22"/>
          <w:szCs w:val="22"/>
        </w:rPr>
        <w:t xml:space="preserve"> </w:t>
      </w:r>
      <w:r w:rsidR="00E06326">
        <w:rPr>
          <w:rFonts w:ascii="Arial" w:hAnsi="Arial"/>
          <w:sz w:val="22"/>
          <w:szCs w:val="22"/>
        </w:rPr>
        <w:t>were as follow:</w:t>
      </w:r>
      <w:r w:rsidR="00D30F53" w:rsidRPr="00FA57EA">
        <w:rPr>
          <w:rFonts w:ascii="Arial" w:hAnsi="Arial"/>
          <w:sz w:val="22"/>
          <w:szCs w:val="22"/>
        </w:rPr>
        <w:t xml:space="preserve"> </w:t>
      </w:r>
    </w:p>
    <w:p w14:paraId="771F8D2E" w14:textId="77777777" w:rsidR="00320D3E" w:rsidRPr="00A822AF" w:rsidRDefault="00320D3E" w:rsidP="00320D3E">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t>(</w:t>
      </w:r>
      <w:r w:rsidRPr="00A822AF">
        <w:rPr>
          <w:rFonts w:ascii="Arial" w:hAnsi="Arial" w:cs="Arial"/>
          <w:sz w:val="17"/>
          <w:szCs w:val="17"/>
        </w:rPr>
        <w:t>Unit: Thousand Baht</w:t>
      </w:r>
      <w:r w:rsidRPr="00A822AF">
        <w:rPr>
          <w:rFonts w:ascii="Arial" w:hAnsi="Arial" w:cs="Arial"/>
          <w:sz w:val="17"/>
          <w:szCs w:val="17"/>
          <w:cs/>
        </w:rPr>
        <w:t>)</w:t>
      </w:r>
    </w:p>
    <w:tbl>
      <w:tblPr>
        <w:tblW w:w="14148" w:type="dxa"/>
        <w:tblInd w:w="432" w:type="dxa"/>
        <w:tblLayout w:type="fixed"/>
        <w:tblLook w:val="0000" w:firstRow="0" w:lastRow="0" w:firstColumn="0" w:lastColumn="0" w:noHBand="0" w:noVBand="0"/>
      </w:tblPr>
      <w:tblGrid>
        <w:gridCol w:w="4158"/>
        <w:gridCol w:w="1248"/>
        <w:gridCol w:w="1249"/>
        <w:gridCol w:w="1249"/>
        <w:gridCol w:w="1249"/>
        <w:gridCol w:w="1248"/>
        <w:gridCol w:w="1249"/>
        <w:gridCol w:w="1249"/>
        <w:gridCol w:w="1249"/>
      </w:tblGrid>
      <w:tr w:rsidR="00320D3E" w:rsidRPr="00A822AF" w14:paraId="6B7926D0" w14:textId="77777777" w:rsidTr="00BB5CE1">
        <w:tc>
          <w:tcPr>
            <w:tcW w:w="4158" w:type="dxa"/>
          </w:tcPr>
          <w:p w14:paraId="10781E5E" w14:textId="77777777" w:rsidR="00320D3E" w:rsidRPr="00A822AF" w:rsidRDefault="00320D3E">
            <w:pPr>
              <w:spacing w:line="300" w:lineRule="exact"/>
              <w:rPr>
                <w:rFonts w:ascii="Arial" w:hAnsi="Arial" w:cs="Arial"/>
                <w:sz w:val="17"/>
                <w:szCs w:val="17"/>
                <w:cs/>
              </w:rPr>
            </w:pPr>
          </w:p>
        </w:tc>
        <w:tc>
          <w:tcPr>
            <w:tcW w:w="9990" w:type="dxa"/>
            <w:gridSpan w:val="8"/>
            <w:vAlign w:val="bottom"/>
          </w:tcPr>
          <w:p w14:paraId="6B31AAFA" w14:textId="1B1A97C7" w:rsidR="00320D3E" w:rsidRPr="00320D3E" w:rsidRDefault="00320D3E">
            <w:pPr>
              <w:pBdr>
                <w:bottom w:val="single" w:sz="4" w:space="1" w:color="auto"/>
              </w:pBdr>
              <w:spacing w:line="300" w:lineRule="exact"/>
              <w:jc w:val="center"/>
              <w:rPr>
                <w:rFonts w:ascii="Arial" w:hAnsi="Arial" w:cs="Browallia New"/>
                <w:sz w:val="17"/>
                <w:szCs w:val="21"/>
              </w:rPr>
            </w:pPr>
            <w:r w:rsidRPr="00A822AF">
              <w:rPr>
                <w:rFonts w:ascii="Arial" w:hAnsi="Arial" w:cs="Arial"/>
                <w:sz w:val="17"/>
                <w:szCs w:val="17"/>
              </w:rPr>
              <w:t xml:space="preserve">For the </w:t>
            </w:r>
            <w:r>
              <w:rPr>
                <w:rFonts w:ascii="Arial" w:hAnsi="Arial" w:cs="Arial"/>
                <w:sz w:val="17"/>
                <w:szCs w:val="17"/>
              </w:rPr>
              <w:t>three</w:t>
            </w:r>
            <w:r w:rsidRPr="00A822AF">
              <w:rPr>
                <w:rFonts w:ascii="Arial" w:hAnsi="Arial" w:cs="Arial"/>
                <w:sz w:val="17"/>
                <w:szCs w:val="17"/>
              </w:rPr>
              <w:t>-month period</w:t>
            </w:r>
            <w:r>
              <w:rPr>
                <w:rFonts w:ascii="Arial" w:hAnsi="Arial" w:cs="Arial"/>
                <w:sz w:val="17"/>
                <w:szCs w:val="17"/>
              </w:rPr>
              <w:t>s</w:t>
            </w:r>
            <w:r w:rsidRPr="00A822AF">
              <w:rPr>
                <w:rFonts w:ascii="Arial" w:hAnsi="Arial" w:cs="Arial"/>
                <w:sz w:val="17"/>
                <w:szCs w:val="17"/>
              </w:rPr>
              <w:t xml:space="preserve"> ended </w:t>
            </w:r>
            <w:r>
              <w:rPr>
                <w:rFonts w:ascii="Arial" w:hAnsi="Arial" w:cs="Arial"/>
                <w:sz w:val="17"/>
                <w:szCs w:val="17"/>
              </w:rPr>
              <w:t xml:space="preserve">30 </w:t>
            </w:r>
            <w:r>
              <w:rPr>
                <w:rFonts w:ascii="Arial" w:hAnsi="Arial" w:cs="Browallia New"/>
                <w:sz w:val="17"/>
                <w:szCs w:val="21"/>
              </w:rPr>
              <w:t>September</w:t>
            </w:r>
          </w:p>
        </w:tc>
      </w:tr>
      <w:tr w:rsidR="00320D3E" w:rsidRPr="00A822AF" w14:paraId="14FFD391" w14:textId="77777777" w:rsidTr="00BB5CE1">
        <w:tc>
          <w:tcPr>
            <w:tcW w:w="4158" w:type="dxa"/>
          </w:tcPr>
          <w:p w14:paraId="21D2EC48" w14:textId="77777777" w:rsidR="00320D3E" w:rsidRPr="00A822AF" w:rsidRDefault="00320D3E">
            <w:pPr>
              <w:spacing w:line="300" w:lineRule="exact"/>
              <w:rPr>
                <w:rFonts w:ascii="Arial" w:hAnsi="Arial" w:cs="Arial"/>
                <w:sz w:val="17"/>
                <w:szCs w:val="17"/>
                <w:cs/>
              </w:rPr>
            </w:pPr>
            <w:r w:rsidRPr="00A822AF">
              <w:rPr>
                <w:rFonts w:ascii="Arial" w:hAnsi="Arial" w:cs="Arial"/>
                <w:sz w:val="17"/>
                <w:szCs w:val="17"/>
              </w:rPr>
              <w:br w:type="page"/>
            </w:r>
          </w:p>
        </w:tc>
        <w:tc>
          <w:tcPr>
            <w:tcW w:w="2497" w:type="dxa"/>
            <w:gridSpan w:val="2"/>
            <w:vAlign w:val="bottom"/>
          </w:tcPr>
          <w:p w14:paraId="33BF3D3B" w14:textId="77777777" w:rsidR="00320D3E" w:rsidRPr="00A822AF" w:rsidRDefault="00320D3E">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498" w:type="dxa"/>
            <w:gridSpan w:val="2"/>
            <w:vAlign w:val="bottom"/>
          </w:tcPr>
          <w:p w14:paraId="4A9CC751" w14:textId="77777777" w:rsidR="00320D3E" w:rsidRPr="00A822AF" w:rsidRDefault="00320D3E">
            <w:pPr>
              <w:spacing w:line="300" w:lineRule="exact"/>
              <w:jc w:val="center"/>
              <w:rPr>
                <w:rFonts w:ascii="Arial" w:hAnsi="Arial" w:cs="Arial"/>
                <w:sz w:val="17"/>
                <w:szCs w:val="17"/>
              </w:rPr>
            </w:pPr>
          </w:p>
          <w:p w14:paraId="7B9741D1" w14:textId="77777777" w:rsidR="00320D3E" w:rsidRPr="00A822AF" w:rsidRDefault="00320D3E">
            <w:pPr>
              <w:spacing w:line="300" w:lineRule="exact"/>
              <w:jc w:val="center"/>
              <w:rPr>
                <w:rFonts w:ascii="Arial" w:hAnsi="Arial" w:cs="Arial"/>
                <w:sz w:val="17"/>
                <w:szCs w:val="17"/>
                <w:cs/>
              </w:rPr>
            </w:pPr>
          </w:p>
        </w:tc>
        <w:tc>
          <w:tcPr>
            <w:tcW w:w="2497" w:type="dxa"/>
            <w:gridSpan w:val="2"/>
            <w:vAlign w:val="bottom"/>
          </w:tcPr>
          <w:p w14:paraId="74C4F57E" w14:textId="77777777" w:rsidR="00320D3E" w:rsidRPr="00C95317" w:rsidRDefault="00320D3E">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498" w:type="dxa"/>
            <w:gridSpan w:val="2"/>
            <w:vAlign w:val="bottom"/>
          </w:tcPr>
          <w:p w14:paraId="430AEBAB" w14:textId="77777777" w:rsidR="00320D3E" w:rsidRPr="00A822AF" w:rsidRDefault="00320D3E">
            <w:pPr>
              <w:spacing w:line="300" w:lineRule="exact"/>
              <w:jc w:val="center"/>
              <w:rPr>
                <w:rFonts w:ascii="Arial" w:hAnsi="Arial" w:cs="Arial"/>
                <w:sz w:val="17"/>
                <w:szCs w:val="17"/>
                <w:cs/>
              </w:rPr>
            </w:pPr>
          </w:p>
        </w:tc>
      </w:tr>
      <w:tr w:rsidR="00320D3E" w:rsidRPr="00A822AF" w14:paraId="3B0F0D27" w14:textId="77777777" w:rsidTr="00BB5CE1">
        <w:tc>
          <w:tcPr>
            <w:tcW w:w="4158" w:type="dxa"/>
          </w:tcPr>
          <w:p w14:paraId="3564305A" w14:textId="77777777" w:rsidR="00320D3E" w:rsidRPr="00A822AF" w:rsidRDefault="00320D3E">
            <w:pPr>
              <w:spacing w:line="300" w:lineRule="exact"/>
              <w:rPr>
                <w:rFonts w:ascii="Arial" w:hAnsi="Arial" w:cs="Arial"/>
                <w:sz w:val="17"/>
                <w:szCs w:val="17"/>
              </w:rPr>
            </w:pPr>
          </w:p>
        </w:tc>
        <w:tc>
          <w:tcPr>
            <w:tcW w:w="2497" w:type="dxa"/>
            <w:gridSpan w:val="2"/>
          </w:tcPr>
          <w:p w14:paraId="5F9FBBE5"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498" w:type="dxa"/>
            <w:gridSpan w:val="2"/>
          </w:tcPr>
          <w:p w14:paraId="0DF819CF"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497" w:type="dxa"/>
            <w:gridSpan w:val="2"/>
          </w:tcPr>
          <w:p w14:paraId="0202D6F8" w14:textId="77777777" w:rsidR="00320D3E" w:rsidRPr="00C95317" w:rsidRDefault="00320D3E">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498" w:type="dxa"/>
            <w:gridSpan w:val="2"/>
            <w:vAlign w:val="bottom"/>
          </w:tcPr>
          <w:p w14:paraId="41FDA77C"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320D3E" w:rsidRPr="00A822AF" w14:paraId="0E4D5439" w14:textId="77777777" w:rsidTr="00BB5CE1">
        <w:tc>
          <w:tcPr>
            <w:tcW w:w="4158" w:type="dxa"/>
          </w:tcPr>
          <w:p w14:paraId="4B785820" w14:textId="77777777" w:rsidR="00320D3E" w:rsidRPr="00A822AF" w:rsidRDefault="00320D3E">
            <w:pPr>
              <w:spacing w:line="300" w:lineRule="exact"/>
              <w:rPr>
                <w:rFonts w:ascii="Arial" w:hAnsi="Arial" w:cs="Arial"/>
                <w:sz w:val="17"/>
                <w:szCs w:val="17"/>
              </w:rPr>
            </w:pPr>
          </w:p>
        </w:tc>
        <w:tc>
          <w:tcPr>
            <w:tcW w:w="1248" w:type="dxa"/>
            <w:vAlign w:val="bottom"/>
          </w:tcPr>
          <w:p w14:paraId="62D99DFD"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518ECEFF"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9" w:type="dxa"/>
            <w:vAlign w:val="bottom"/>
          </w:tcPr>
          <w:p w14:paraId="6EA7EF8A"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3B9D7858"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8" w:type="dxa"/>
            <w:vAlign w:val="bottom"/>
          </w:tcPr>
          <w:p w14:paraId="231EA183"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6926D463"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9" w:type="dxa"/>
            <w:vAlign w:val="bottom"/>
          </w:tcPr>
          <w:p w14:paraId="11AEC3D7"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789BDBD4" w14:textId="77777777" w:rsidR="00320D3E" w:rsidRPr="00A822AF" w:rsidRDefault="00320D3E">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r>
      <w:tr w:rsidR="00320D3E" w:rsidRPr="00A822AF" w14:paraId="4E67CA48" w14:textId="77777777" w:rsidTr="00BB5CE1">
        <w:tc>
          <w:tcPr>
            <w:tcW w:w="4158" w:type="dxa"/>
          </w:tcPr>
          <w:p w14:paraId="47A4BA17" w14:textId="77777777" w:rsidR="00320D3E" w:rsidRPr="00A822AF" w:rsidRDefault="00320D3E">
            <w:pPr>
              <w:spacing w:line="300" w:lineRule="exact"/>
              <w:rPr>
                <w:rFonts w:ascii="Arial" w:hAnsi="Arial" w:cs="Arial"/>
                <w:b/>
                <w:bCs/>
                <w:sz w:val="17"/>
                <w:szCs w:val="17"/>
                <w:cs/>
              </w:rPr>
            </w:pPr>
          </w:p>
        </w:tc>
        <w:tc>
          <w:tcPr>
            <w:tcW w:w="1248" w:type="dxa"/>
          </w:tcPr>
          <w:p w14:paraId="1583E4B7" w14:textId="77777777" w:rsidR="00320D3E" w:rsidRPr="00A822AF" w:rsidRDefault="00320D3E">
            <w:pPr>
              <w:tabs>
                <w:tab w:val="decimal" w:pos="1062"/>
              </w:tabs>
              <w:spacing w:line="300" w:lineRule="exact"/>
              <w:jc w:val="thaiDistribute"/>
              <w:rPr>
                <w:rFonts w:ascii="Arial" w:hAnsi="Arial" w:cs="Arial"/>
                <w:sz w:val="17"/>
                <w:szCs w:val="17"/>
              </w:rPr>
            </w:pPr>
          </w:p>
        </w:tc>
        <w:tc>
          <w:tcPr>
            <w:tcW w:w="1249" w:type="dxa"/>
          </w:tcPr>
          <w:p w14:paraId="7FEA0A95" w14:textId="77777777" w:rsidR="00320D3E" w:rsidRPr="00A822AF" w:rsidRDefault="00320D3E">
            <w:pPr>
              <w:tabs>
                <w:tab w:val="decimal" w:pos="432"/>
              </w:tabs>
              <w:spacing w:line="300" w:lineRule="exact"/>
              <w:jc w:val="both"/>
              <w:rPr>
                <w:rFonts w:ascii="Arial" w:hAnsi="Arial" w:cs="Arial"/>
                <w:sz w:val="17"/>
                <w:szCs w:val="17"/>
              </w:rPr>
            </w:pPr>
          </w:p>
        </w:tc>
        <w:tc>
          <w:tcPr>
            <w:tcW w:w="1249" w:type="dxa"/>
          </w:tcPr>
          <w:p w14:paraId="50A4E89E" w14:textId="77777777" w:rsidR="00320D3E" w:rsidRPr="00A822AF" w:rsidRDefault="00320D3E">
            <w:pPr>
              <w:tabs>
                <w:tab w:val="decimal" w:pos="432"/>
              </w:tabs>
              <w:spacing w:line="300" w:lineRule="exact"/>
              <w:jc w:val="both"/>
              <w:rPr>
                <w:rFonts w:ascii="Arial" w:hAnsi="Arial" w:cs="Arial"/>
                <w:sz w:val="17"/>
                <w:szCs w:val="17"/>
              </w:rPr>
            </w:pPr>
          </w:p>
        </w:tc>
        <w:tc>
          <w:tcPr>
            <w:tcW w:w="1249" w:type="dxa"/>
          </w:tcPr>
          <w:p w14:paraId="617CE437" w14:textId="77777777" w:rsidR="00320D3E" w:rsidRPr="00A822AF" w:rsidRDefault="00320D3E">
            <w:pPr>
              <w:tabs>
                <w:tab w:val="decimal" w:pos="432"/>
              </w:tabs>
              <w:spacing w:line="300" w:lineRule="exact"/>
              <w:jc w:val="both"/>
              <w:rPr>
                <w:rFonts w:ascii="Arial" w:hAnsi="Arial" w:cs="Arial"/>
                <w:sz w:val="17"/>
                <w:szCs w:val="17"/>
              </w:rPr>
            </w:pPr>
          </w:p>
        </w:tc>
        <w:tc>
          <w:tcPr>
            <w:tcW w:w="1248" w:type="dxa"/>
          </w:tcPr>
          <w:p w14:paraId="0F4C04A0" w14:textId="77777777" w:rsidR="00320D3E" w:rsidRPr="00A822AF" w:rsidRDefault="00320D3E">
            <w:pPr>
              <w:tabs>
                <w:tab w:val="decimal" w:pos="975"/>
              </w:tabs>
              <w:spacing w:line="300" w:lineRule="exact"/>
              <w:jc w:val="both"/>
              <w:rPr>
                <w:rFonts w:ascii="Arial" w:hAnsi="Arial" w:cs="Arial"/>
                <w:sz w:val="17"/>
                <w:szCs w:val="17"/>
              </w:rPr>
            </w:pPr>
          </w:p>
        </w:tc>
        <w:tc>
          <w:tcPr>
            <w:tcW w:w="1249" w:type="dxa"/>
          </w:tcPr>
          <w:p w14:paraId="725A1E27" w14:textId="77777777" w:rsidR="00320D3E" w:rsidRPr="00A822AF" w:rsidRDefault="00320D3E">
            <w:pPr>
              <w:tabs>
                <w:tab w:val="decimal" w:pos="975"/>
              </w:tabs>
              <w:spacing w:line="300" w:lineRule="exact"/>
              <w:jc w:val="both"/>
              <w:rPr>
                <w:rFonts w:ascii="Arial" w:hAnsi="Arial" w:cs="Arial"/>
                <w:sz w:val="17"/>
                <w:szCs w:val="17"/>
              </w:rPr>
            </w:pPr>
          </w:p>
        </w:tc>
        <w:tc>
          <w:tcPr>
            <w:tcW w:w="1249" w:type="dxa"/>
          </w:tcPr>
          <w:p w14:paraId="0643A892" w14:textId="77777777" w:rsidR="00320D3E" w:rsidRPr="00A822AF" w:rsidRDefault="00320D3E">
            <w:pPr>
              <w:tabs>
                <w:tab w:val="decimal" w:pos="975"/>
              </w:tabs>
              <w:spacing w:line="300" w:lineRule="exact"/>
              <w:jc w:val="both"/>
              <w:rPr>
                <w:rFonts w:ascii="Arial" w:hAnsi="Arial" w:cs="Arial"/>
                <w:sz w:val="17"/>
                <w:szCs w:val="17"/>
              </w:rPr>
            </w:pPr>
          </w:p>
        </w:tc>
        <w:tc>
          <w:tcPr>
            <w:tcW w:w="1249" w:type="dxa"/>
          </w:tcPr>
          <w:p w14:paraId="6CA699D1" w14:textId="77777777" w:rsidR="00320D3E" w:rsidRPr="00A822AF" w:rsidRDefault="00320D3E">
            <w:pPr>
              <w:tabs>
                <w:tab w:val="decimal" w:pos="975"/>
              </w:tabs>
              <w:spacing w:line="300" w:lineRule="exact"/>
              <w:jc w:val="both"/>
              <w:rPr>
                <w:rFonts w:ascii="Arial" w:hAnsi="Arial" w:cs="Arial"/>
                <w:sz w:val="17"/>
                <w:szCs w:val="17"/>
              </w:rPr>
            </w:pPr>
          </w:p>
        </w:tc>
      </w:tr>
      <w:tr w:rsidR="00B31EB3" w:rsidRPr="00A822AF" w14:paraId="72A8079D" w14:textId="77777777" w:rsidTr="00BB5CE1">
        <w:tc>
          <w:tcPr>
            <w:tcW w:w="4158" w:type="dxa"/>
          </w:tcPr>
          <w:p w14:paraId="7EC80099" w14:textId="77777777" w:rsidR="00B31EB3" w:rsidRPr="00A822AF" w:rsidRDefault="00B31EB3" w:rsidP="00B31EB3">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248" w:type="dxa"/>
          </w:tcPr>
          <w:p w14:paraId="59CBE29E" w14:textId="5662E08C"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627,153</w:t>
            </w:r>
          </w:p>
        </w:tc>
        <w:tc>
          <w:tcPr>
            <w:tcW w:w="1249" w:type="dxa"/>
          </w:tcPr>
          <w:p w14:paraId="7DC1BD1B" w14:textId="5EEF321F" w:rsidR="00B31EB3" w:rsidRPr="00A822AF" w:rsidRDefault="00B31EB3" w:rsidP="00B31EB3">
            <w:pPr>
              <w:tabs>
                <w:tab w:val="decimal" w:pos="887"/>
              </w:tabs>
              <w:spacing w:line="300" w:lineRule="exact"/>
              <w:jc w:val="both"/>
              <w:rPr>
                <w:rFonts w:ascii="Arial" w:hAnsi="Arial" w:cs="Arial"/>
                <w:sz w:val="17"/>
                <w:szCs w:val="17"/>
              </w:rPr>
            </w:pPr>
            <w:r w:rsidRPr="00A427A4">
              <w:rPr>
                <w:rFonts w:ascii="Arial" w:hAnsi="Arial" w:cs="Arial"/>
                <w:sz w:val="17"/>
                <w:szCs w:val="17"/>
              </w:rPr>
              <w:t>499,056</w:t>
            </w:r>
          </w:p>
        </w:tc>
        <w:tc>
          <w:tcPr>
            <w:tcW w:w="1249" w:type="dxa"/>
          </w:tcPr>
          <w:p w14:paraId="0C80C2BA" w14:textId="0F9D50A9"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6</w:t>
            </w:r>
            <w:r w:rsidRPr="00076F49">
              <w:rPr>
                <w:rFonts w:ascii="Arial" w:hAnsi="Arial" w:cs="Arial"/>
                <w:sz w:val="17"/>
                <w:szCs w:val="17"/>
              </w:rPr>
              <w:t>,</w:t>
            </w:r>
            <w:r w:rsidRPr="00076F49">
              <w:rPr>
                <w:rFonts w:ascii="Arial" w:hAnsi="Arial" w:cs="Arial" w:hint="cs"/>
                <w:sz w:val="17"/>
                <w:szCs w:val="17"/>
                <w:cs/>
              </w:rPr>
              <w:t>538</w:t>
            </w:r>
          </w:p>
        </w:tc>
        <w:tc>
          <w:tcPr>
            <w:tcW w:w="1249" w:type="dxa"/>
          </w:tcPr>
          <w:p w14:paraId="42BB0E3F" w14:textId="2BD1056F" w:rsidR="00B31EB3" w:rsidRPr="00A822AF" w:rsidRDefault="00B31EB3" w:rsidP="00B31EB3">
            <w:pPr>
              <w:tabs>
                <w:tab w:val="decimal" w:pos="887"/>
              </w:tabs>
              <w:spacing w:line="300" w:lineRule="exact"/>
              <w:jc w:val="both"/>
              <w:rPr>
                <w:rFonts w:ascii="Arial" w:hAnsi="Arial" w:cs="Arial"/>
                <w:sz w:val="17"/>
                <w:szCs w:val="17"/>
              </w:rPr>
            </w:pPr>
            <w:r w:rsidRPr="00822FEB">
              <w:rPr>
                <w:rFonts w:ascii="Arial" w:hAnsi="Arial" w:cs="Arial"/>
                <w:sz w:val="17"/>
                <w:szCs w:val="17"/>
              </w:rPr>
              <w:t>6,538</w:t>
            </w:r>
          </w:p>
        </w:tc>
        <w:tc>
          <w:tcPr>
            <w:tcW w:w="1248" w:type="dxa"/>
          </w:tcPr>
          <w:p w14:paraId="1D1E54F7" w14:textId="0A59354C"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29</w:t>
            </w:r>
          </w:p>
        </w:tc>
        <w:tc>
          <w:tcPr>
            <w:tcW w:w="1249" w:type="dxa"/>
          </w:tcPr>
          <w:p w14:paraId="2FAE458C" w14:textId="20759948" w:rsidR="00B31EB3" w:rsidRPr="00A822AF" w:rsidRDefault="00B31EB3" w:rsidP="00B31EB3">
            <w:pPr>
              <w:tabs>
                <w:tab w:val="decimal" w:pos="887"/>
              </w:tabs>
              <w:spacing w:line="300" w:lineRule="exact"/>
              <w:jc w:val="both"/>
              <w:rPr>
                <w:rFonts w:ascii="Arial" w:hAnsi="Arial" w:cs="Arial"/>
                <w:sz w:val="17"/>
                <w:szCs w:val="17"/>
              </w:rPr>
            </w:pPr>
            <w:r w:rsidRPr="00822FEB">
              <w:rPr>
                <w:rFonts w:ascii="Arial" w:hAnsi="Arial" w:cs="Arial"/>
                <w:sz w:val="17"/>
                <w:szCs w:val="17"/>
              </w:rPr>
              <w:t>33</w:t>
            </w:r>
          </w:p>
        </w:tc>
        <w:tc>
          <w:tcPr>
            <w:tcW w:w="1249" w:type="dxa"/>
          </w:tcPr>
          <w:p w14:paraId="4BAEE014" w14:textId="788552BA"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633,720</w:t>
            </w:r>
          </w:p>
        </w:tc>
        <w:tc>
          <w:tcPr>
            <w:tcW w:w="1249" w:type="dxa"/>
          </w:tcPr>
          <w:p w14:paraId="0ED73F67" w14:textId="5496748D"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sz w:val="17"/>
                <w:szCs w:val="17"/>
              </w:rPr>
              <w:t>505,627</w:t>
            </w:r>
          </w:p>
        </w:tc>
      </w:tr>
      <w:tr w:rsidR="00B31EB3" w:rsidRPr="00A822AF" w14:paraId="3217F9B4" w14:textId="77777777" w:rsidTr="00BB5CE1">
        <w:tc>
          <w:tcPr>
            <w:tcW w:w="4158" w:type="dxa"/>
          </w:tcPr>
          <w:p w14:paraId="333910E4" w14:textId="77777777" w:rsidR="00B31EB3" w:rsidRPr="00355E1A" w:rsidRDefault="00B31EB3" w:rsidP="00B31EB3">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248" w:type="dxa"/>
          </w:tcPr>
          <w:p w14:paraId="2F49C23C" w14:textId="1602C784" w:rsidR="00B31EB3" w:rsidRPr="00A822AF" w:rsidRDefault="00DA7466" w:rsidP="00B31EB3">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(291,100)</w:t>
            </w:r>
          </w:p>
        </w:tc>
        <w:tc>
          <w:tcPr>
            <w:tcW w:w="1249" w:type="dxa"/>
          </w:tcPr>
          <w:p w14:paraId="3BAD559C" w14:textId="30FFED4B"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(251</w:t>
            </w:r>
            <w:r w:rsidRPr="009855C7">
              <w:rPr>
                <w:rFonts w:ascii="Arial" w:hAnsi="Arial" w:cs="Arial"/>
                <w:sz w:val="17"/>
                <w:szCs w:val="17"/>
              </w:rPr>
              <w:t>,</w:t>
            </w:r>
            <w:r w:rsidRPr="009855C7">
              <w:rPr>
                <w:rFonts w:ascii="Arial" w:hAnsi="Arial" w:cs="Arial" w:hint="cs"/>
                <w:sz w:val="17"/>
                <w:szCs w:val="17"/>
                <w:cs/>
              </w:rPr>
              <w:t>399)</w:t>
            </w:r>
          </w:p>
        </w:tc>
        <w:tc>
          <w:tcPr>
            <w:tcW w:w="1249" w:type="dxa"/>
          </w:tcPr>
          <w:p w14:paraId="03BA0509" w14:textId="212C20C3"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076F49">
              <w:rPr>
                <w:rFonts w:ascii="Arial" w:hAnsi="Arial" w:cs="Arial" w:hint="cs"/>
                <w:sz w:val="17"/>
                <w:szCs w:val="17"/>
                <w:cs/>
              </w:rPr>
              <w:t>(46)</w:t>
            </w:r>
          </w:p>
        </w:tc>
        <w:tc>
          <w:tcPr>
            <w:tcW w:w="1249" w:type="dxa"/>
          </w:tcPr>
          <w:p w14:paraId="125FE910" w14:textId="6F294F28"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(25)</w:t>
            </w:r>
          </w:p>
        </w:tc>
        <w:tc>
          <w:tcPr>
            <w:tcW w:w="1248" w:type="dxa"/>
          </w:tcPr>
          <w:p w14:paraId="047CC689" w14:textId="1B5E5A30"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1E433D">
              <w:rPr>
                <w:rFonts w:ascii="Arial" w:hAnsi="Arial" w:cs="Arial" w:hint="cs"/>
                <w:sz w:val="17"/>
                <w:szCs w:val="17"/>
                <w:cs/>
              </w:rPr>
              <w:t>(60)</w:t>
            </w:r>
          </w:p>
        </w:tc>
        <w:tc>
          <w:tcPr>
            <w:tcW w:w="1249" w:type="dxa"/>
          </w:tcPr>
          <w:p w14:paraId="41D92054" w14:textId="2502368C"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454429">
              <w:rPr>
                <w:rFonts w:ascii="Arial" w:hAnsi="Arial" w:cs="Arial" w:hint="cs"/>
                <w:sz w:val="17"/>
                <w:szCs w:val="17"/>
                <w:cs/>
              </w:rPr>
              <w:t>(85)</w:t>
            </w:r>
          </w:p>
        </w:tc>
        <w:tc>
          <w:tcPr>
            <w:tcW w:w="1249" w:type="dxa"/>
          </w:tcPr>
          <w:p w14:paraId="41BA16F3" w14:textId="23D5DD71" w:rsidR="00B31EB3" w:rsidRPr="00A822AF" w:rsidRDefault="00DA7466" w:rsidP="00B31EB3">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(291,206)</w:t>
            </w:r>
          </w:p>
        </w:tc>
        <w:tc>
          <w:tcPr>
            <w:tcW w:w="1249" w:type="dxa"/>
          </w:tcPr>
          <w:p w14:paraId="1B0F395A" w14:textId="2B022462"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B31EB3">
              <w:rPr>
                <w:rFonts w:ascii="Arial" w:hAnsi="Arial" w:cs="Arial" w:hint="cs"/>
                <w:sz w:val="17"/>
                <w:szCs w:val="17"/>
                <w:cs/>
              </w:rPr>
              <w:t>(251</w:t>
            </w:r>
            <w:r w:rsidRPr="00B31EB3">
              <w:rPr>
                <w:rFonts w:ascii="Arial" w:hAnsi="Arial" w:cs="Arial"/>
                <w:sz w:val="17"/>
                <w:szCs w:val="17"/>
              </w:rPr>
              <w:t>,</w:t>
            </w:r>
            <w:r w:rsidRPr="00B31EB3">
              <w:rPr>
                <w:rFonts w:ascii="Arial" w:hAnsi="Arial" w:cs="Arial" w:hint="cs"/>
                <w:sz w:val="17"/>
                <w:szCs w:val="17"/>
                <w:cs/>
              </w:rPr>
              <w:t>509)</w:t>
            </w:r>
          </w:p>
        </w:tc>
      </w:tr>
      <w:tr w:rsidR="00B31EB3" w:rsidRPr="00A822AF" w14:paraId="5A749479" w14:textId="77777777" w:rsidTr="00BB5CE1">
        <w:tc>
          <w:tcPr>
            <w:tcW w:w="4158" w:type="dxa"/>
          </w:tcPr>
          <w:p w14:paraId="5CD33738" w14:textId="77777777" w:rsidR="00B31EB3" w:rsidRPr="00F8484B" w:rsidRDefault="00B31EB3" w:rsidP="00B31EB3">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248" w:type="dxa"/>
          </w:tcPr>
          <w:p w14:paraId="2DFA4E77" w14:textId="295BF92E"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336,053</w:t>
            </w:r>
          </w:p>
        </w:tc>
        <w:tc>
          <w:tcPr>
            <w:tcW w:w="1249" w:type="dxa"/>
          </w:tcPr>
          <w:p w14:paraId="76A0ED04" w14:textId="653F1D80"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247</w:t>
            </w:r>
            <w:r w:rsidRPr="009855C7">
              <w:rPr>
                <w:rFonts w:ascii="Arial" w:hAnsi="Arial" w:cs="Arial"/>
                <w:sz w:val="17"/>
                <w:szCs w:val="17"/>
              </w:rPr>
              <w:t>,</w:t>
            </w:r>
            <w:r w:rsidRPr="009855C7">
              <w:rPr>
                <w:rFonts w:ascii="Arial" w:hAnsi="Arial" w:cs="Arial" w:hint="cs"/>
                <w:sz w:val="17"/>
                <w:szCs w:val="17"/>
                <w:cs/>
              </w:rPr>
              <w:t>657</w:t>
            </w:r>
          </w:p>
        </w:tc>
        <w:tc>
          <w:tcPr>
            <w:tcW w:w="1249" w:type="dxa"/>
          </w:tcPr>
          <w:p w14:paraId="16B19EBA" w14:textId="34F1A99D"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6</w:t>
            </w:r>
            <w:r w:rsidRPr="00076F49">
              <w:rPr>
                <w:rFonts w:ascii="Arial" w:hAnsi="Arial" w:cs="Arial"/>
                <w:sz w:val="17"/>
                <w:szCs w:val="17"/>
              </w:rPr>
              <w:t>,</w:t>
            </w:r>
            <w:r w:rsidRPr="00076F49">
              <w:rPr>
                <w:rFonts w:ascii="Arial" w:hAnsi="Arial" w:cs="Arial" w:hint="cs"/>
                <w:sz w:val="17"/>
                <w:szCs w:val="17"/>
                <w:cs/>
              </w:rPr>
              <w:t>492</w:t>
            </w:r>
          </w:p>
        </w:tc>
        <w:tc>
          <w:tcPr>
            <w:tcW w:w="1249" w:type="dxa"/>
          </w:tcPr>
          <w:p w14:paraId="37230B2E" w14:textId="1ECE9736"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6</w:t>
            </w:r>
            <w:r w:rsidRPr="009855C7">
              <w:rPr>
                <w:rFonts w:ascii="Arial" w:hAnsi="Arial" w:cs="Arial"/>
                <w:sz w:val="17"/>
                <w:szCs w:val="17"/>
              </w:rPr>
              <w:t>,</w:t>
            </w:r>
            <w:r w:rsidRPr="009855C7">
              <w:rPr>
                <w:rFonts w:ascii="Arial" w:hAnsi="Arial" w:cs="Arial" w:hint="cs"/>
                <w:sz w:val="17"/>
                <w:szCs w:val="17"/>
                <w:cs/>
              </w:rPr>
              <w:t>513</w:t>
            </w:r>
          </w:p>
        </w:tc>
        <w:tc>
          <w:tcPr>
            <w:tcW w:w="1248" w:type="dxa"/>
          </w:tcPr>
          <w:p w14:paraId="5670B3BC" w14:textId="0DB6920C"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(31)</w:t>
            </w:r>
          </w:p>
        </w:tc>
        <w:tc>
          <w:tcPr>
            <w:tcW w:w="1249" w:type="dxa"/>
          </w:tcPr>
          <w:p w14:paraId="3CAC0CD6" w14:textId="60F36F7A"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(52)</w:t>
            </w:r>
          </w:p>
        </w:tc>
        <w:tc>
          <w:tcPr>
            <w:tcW w:w="1249" w:type="dxa"/>
          </w:tcPr>
          <w:p w14:paraId="2F7549E8" w14:textId="3774C149"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342,514</w:t>
            </w:r>
          </w:p>
        </w:tc>
        <w:tc>
          <w:tcPr>
            <w:tcW w:w="1249" w:type="dxa"/>
          </w:tcPr>
          <w:p w14:paraId="41A10CCB" w14:textId="0C3A914E"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hint="cs"/>
                <w:sz w:val="17"/>
                <w:szCs w:val="17"/>
                <w:cs/>
              </w:rPr>
              <w:t>254</w:t>
            </w:r>
            <w:r w:rsidRPr="00B31EB3">
              <w:rPr>
                <w:rFonts w:ascii="Arial" w:hAnsi="Arial" w:cs="Arial"/>
                <w:sz w:val="17"/>
                <w:szCs w:val="17"/>
              </w:rPr>
              <w:t>,</w:t>
            </w:r>
            <w:r w:rsidRPr="00B31EB3">
              <w:rPr>
                <w:rFonts w:ascii="Arial" w:hAnsi="Arial" w:cs="Arial" w:hint="cs"/>
                <w:sz w:val="17"/>
                <w:szCs w:val="17"/>
                <w:cs/>
              </w:rPr>
              <w:t>118</w:t>
            </w:r>
          </w:p>
        </w:tc>
      </w:tr>
      <w:tr w:rsidR="00B31EB3" w:rsidRPr="00A822AF" w14:paraId="1171F2A8" w14:textId="77777777" w:rsidTr="00BB5CE1">
        <w:tc>
          <w:tcPr>
            <w:tcW w:w="4158" w:type="dxa"/>
          </w:tcPr>
          <w:p w14:paraId="4570BFCC" w14:textId="77777777" w:rsidR="00B31EB3" w:rsidRPr="00A822AF" w:rsidRDefault="00B31EB3" w:rsidP="00B31EB3">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248" w:type="dxa"/>
          </w:tcPr>
          <w:p w14:paraId="117AC6C9" w14:textId="697440BA"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940</w:t>
            </w:r>
          </w:p>
        </w:tc>
        <w:tc>
          <w:tcPr>
            <w:tcW w:w="1249" w:type="dxa"/>
          </w:tcPr>
          <w:p w14:paraId="2E28C00C" w14:textId="415BADBD"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354</w:t>
            </w:r>
          </w:p>
        </w:tc>
        <w:tc>
          <w:tcPr>
            <w:tcW w:w="1249" w:type="dxa"/>
          </w:tcPr>
          <w:p w14:paraId="6C5C5A95" w14:textId="3604BE88"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w:t>
            </w:r>
          </w:p>
        </w:tc>
        <w:tc>
          <w:tcPr>
            <w:tcW w:w="1249" w:type="dxa"/>
          </w:tcPr>
          <w:p w14:paraId="2E0BF83F" w14:textId="768BB8D2"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w:t>
            </w:r>
          </w:p>
        </w:tc>
        <w:tc>
          <w:tcPr>
            <w:tcW w:w="1248" w:type="dxa"/>
          </w:tcPr>
          <w:p w14:paraId="1C3F54F1" w14:textId="300D8916"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2</w:t>
            </w:r>
            <w:r w:rsidRPr="001E433D">
              <w:rPr>
                <w:rFonts w:ascii="Arial" w:hAnsi="Arial" w:cs="Arial"/>
                <w:sz w:val="17"/>
                <w:szCs w:val="17"/>
              </w:rPr>
              <w:t>,</w:t>
            </w:r>
            <w:r w:rsidRPr="001E433D">
              <w:rPr>
                <w:rFonts w:ascii="Arial" w:hAnsi="Arial" w:cs="Arial" w:hint="cs"/>
                <w:sz w:val="17"/>
                <w:szCs w:val="17"/>
                <w:cs/>
              </w:rPr>
              <w:t>794</w:t>
            </w:r>
          </w:p>
        </w:tc>
        <w:tc>
          <w:tcPr>
            <w:tcW w:w="1249" w:type="dxa"/>
          </w:tcPr>
          <w:p w14:paraId="44AA630A" w14:textId="76087442"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261</w:t>
            </w:r>
          </w:p>
        </w:tc>
        <w:tc>
          <w:tcPr>
            <w:tcW w:w="1249" w:type="dxa"/>
          </w:tcPr>
          <w:p w14:paraId="57A64708" w14:textId="0AFBE21A" w:rsidR="00B31EB3" w:rsidRPr="00A822AF" w:rsidRDefault="00B31EB3" w:rsidP="00B31EB3">
            <w:pPr>
              <w:tabs>
                <w:tab w:val="decimal" w:pos="887"/>
              </w:tabs>
              <w:spacing w:line="300" w:lineRule="exact"/>
              <w:jc w:val="both"/>
              <w:rPr>
                <w:rFonts w:ascii="Arial" w:hAnsi="Arial" w:cs="Arial"/>
                <w:sz w:val="17"/>
                <w:szCs w:val="17"/>
              </w:rPr>
            </w:pPr>
            <w:r w:rsidRPr="00F673F9">
              <w:rPr>
                <w:rFonts w:ascii="Arial" w:hAnsi="Arial" w:cs="Arial" w:hint="cs"/>
                <w:sz w:val="17"/>
                <w:szCs w:val="17"/>
                <w:cs/>
              </w:rPr>
              <w:t>3</w:t>
            </w:r>
            <w:r w:rsidRPr="00F673F9">
              <w:rPr>
                <w:rFonts w:ascii="Arial" w:hAnsi="Arial" w:cs="Arial"/>
                <w:sz w:val="17"/>
                <w:szCs w:val="17"/>
              </w:rPr>
              <w:t>,</w:t>
            </w:r>
            <w:r w:rsidRPr="00F673F9">
              <w:rPr>
                <w:rFonts w:ascii="Arial" w:hAnsi="Arial" w:cs="Arial" w:hint="cs"/>
                <w:sz w:val="17"/>
                <w:szCs w:val="17"/>
                <w:cs/>
              </w:rPr>
              <w:t>734</w:t>
            </w:r>
          </w:p>
        </w:tc>
        <w:tc>
          <w:tcPr>
            <w:tcW w:w="1249" w:type="dxa"/>
          </w:tcPr>
          <w:p w14:paraId="20FFD3ED" w14:textId="19D69550"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hint="cs"/>
                <w:sz w:val="17"/>
                <w:szCs w:val="17"/>
                <w:cs/>
              </w:rPr>
              <w:t>615</w:t>
            </w:r>
          </w:p>
        </w:tc>
      </w:tr>
      <w:tr w:rsidR="00B31EB3" w:rsidRPr="00A822AF" w14:paraId="4D278EE4" w14:textId="77777777" w:rsidTr="00BB5CE1">
        <w:tc>
          <w:tcPr>
            <w:tcW w:w="4158" w:type="dxa"/>
            <w:vAlign w:val="bottom"/>
          </w:tcPr>
          <w:p w14:paraId="5B76DC6A" w14:textId="77777777" w:rsidR="00B31EB3" w:rsidRPr="00F8484B" w:rsidRDefault="00B31EB3" w:rsidP="00B31EB3">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248" w:type="dxa"/>
          </w:tcPr>
          <w:p w14:paraId="79F2AFFC" w14:textId="2BE420D3"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(161</w:t>
            </w:r>
            <w:r w:rsidRPr="009855C7">
              <w:rPr>
                <w:rFonts w:ascii="Arial" w:hAnsi="Arial" w:cs="Arial"/>
                <w:sz w:val="17"/>
                <w:szCs w:val="17"/>
              </w:rPr>
              <w:t>,</w:t>
            </w:r>
            <w:r w:rsidRPr="009855C7">
              <w:rPr>
                <w:rFonts w:ascii="Arial" w:hAnsi="Arial" w:cs="Arial" w:hint="cs"/>
                <w:sz w:val="17"/>
                <w:szCs w:val="17"/>
                <w:cs/>
              </w:rPr>
              <w:t>995)</w:t>
            </w:r>
          </w:p>
        </w:tc>
        <w:tc>
          <w:tcPr>
            <w:tcW w:w="1249" w:type="dxa"/>
          </w:tcPr>
          <w:p w14:paraId="6E5662CF" w14:textId="7524F743"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(138</w:t>
            </w:r>
            <w:r w:rsidRPr="009855C7">
              <w:rPr>
                <w:rFonts w:ascii="Arial" w:hAnsi="Arial" w:cs="Arial"/>
                <w:sz w:val="17"/>
                <w:szCs w:val="17"/>
              </w:rPr>
              <w:t>,</w:t>
            </w:r>
            <w:r w:rsidRPr="009855C7">
              <w:rPr>
                <w:rFonts w:ascii="Arial" w:hAnsi="Arial" w:cs="Arial" w:hint="cs"/>
                <w:sz w:val="17"/>
                <w:szCs w:val="17"/>
                <w:cs/>
              </w:rPr>
              <w:t>230)</w:t>
            </w:r>
          </w:p>
        </w:tc>
        <w:tc>
          <w:tcPr>
            <w:tcW w:w="1249" w:type="dxa"/>
          </w:tcPr>
          <w:p w14:paraId="0319A09B" w14:textId="6F0E40B8"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w:t>
            </w:r>
          </w:p>
        </w:tc>
        <w:tc>
          <w:tcPr>
            <w:tcW w:w="1249" w:type="dxa"/>
          </w:tcPr>
          <w:p w14:paraId="09330219" w14:textId="693E580F"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w:t>
            </w:r>
          </w:p>
        </w:tc>
        <w:tc>
          <w:tcPr>
            <w:tcW w:w="1248" w:type="dxa"/>
          </w:tcPr>
          <w:p w14:paraId="04E43DDF" w14:textId="1250E9B6"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(2</w:t>
            </w:r>
            <w:r w:rsidRPr="001E433D">
              <w:rPr>
                <w:rFonts w:ascii="Arial" w:hAnsi="Arial" w:cs="Arial"/>
                <w:sz w:val="17"/>
                <w:szCs w:val="17"/>
              </w:rPr>
              <w:t>,</w:t>
            </w:r>
            <w:r w:rsidRPr="001E433D">
              <w:rPr>
                <w:rFonts w:ascii="Arial" w:hAnsi="Arial" w:cs="Arial" w:hint="cs"/>
                <w:sz w:val="17"/>
                <w:szCs w:val="17"/>
                <w:cs/>
              </w:rPr>
              <w:t>092)</w:t>
            </w:r>
          </w:p>
        </w:tc>
        <w:tc>
          <w:tcPr>
            <w:tcW w:w="1249" w:type="dxa"/>
          </w:tcPr>
          <w:p w14:paraId="432654BE" w14:textId="3D60F91E"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(1</w:t>
            </w:r>
            <w:r w:rsidRPr="00454429">
              <w:rPr>
                <w:rFonts w:ascii="Arial" w:hAnsi="Arial" w:cs="Arial"/>
                <w:sz w:val="17"/>
                <w:szCs w:val="17"/>
              </w:rPr>
              <w:t>,</w:t>
            </w:r>
            <w:r w:rsidRPr="00454429">
              <w:rPr>
                <w:rFonts w:ascii="Arial" w:hAnsi="Arial" w:cs="Arial" w:hint="cs"/>
                <w:sz w:val="17"/>
                <w:szCs w:val="17"/>
                <w:cs/>
              </w:rPr>
              <w:t>769)</w:t>
            </w:r>
          </w:p>
        </w:tc>
        <w:tc>
          <w:tcPr>
            <w:tcW w:w="1249" w:type="dxa"/>
          </w:tcPr>
          <w:p w14:paraId="308DC535" w14:textId="7C1DA6B4" w:rsidR="00B31EB3" w:rsidRDefault="00B31EB3" w:rsidP="00B31EB3">
            <w:pPr>
              <w:tabs>
                <w:tab w:val="decimal" w:pos="887"/>
              </w:tabs>
              <w:spacing w:line="300" w:lineRule="exact"/>
              <w:jc w:val="both"/>
              <w:rPr>
                <w:rFonts w:ascii="Arial" w:hAnsi="Arial" w:cs="Arial"/>
                <w:sz w:val="17"/>
                <w:szCs w:val="17"/>
              </w:rPr>
            </w:pPr>
            <w:r w:rsidRPr="00F673F9">
              <w:rPr>
                <w:rFonts w:ascii="Arial" w:hAnsi="Arial" w:cs="Arial" w:hint="cs"/>
                <w:sz w:val="17"/>
                <w:szCs w:val="17"/>
                <w:cs/>
              </w:rPr>
              <w:t>(164</w:t>
            </w:r>
            <w:r w:rsidRPr="00F673F9">
              <w:rPr>
                <w:rFonts w:ascii="Arial" w:hAnsi="Arial" w:cs="Arial"/>
                <w:sz w:val="17"/>
                <w:szCs w:val="17"/>
              </w:rPr>
              <w:t>,</w:t>
            </w:r>
            <w:r w:rsidRPr="00F673F9">
              <w:rPr>
                <w:rFonts w:ascii="Arial" w:hAnsi="Arial" w:cs="Arial" w:hint="cs"/>
                <w:sz w:val="17"/>
                <w:szCs w:val="17"/>
                <w:cs/>
              </w:rPr>
              <w:t>087)</w:t>
            </w:r>
          </w:p>
        </w:tc>
        <w:tc>
          <w:tcPr>
            <w:tcW w:w="1249" w:type="dxa"/>
          </w:tcPr>
          <w:p w14:paraId="49D36070" w14:textId="582AD5F5"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hint="cs"/>
                <w:sz w:val="17"/>
                <w:szCs w:val="17"/>
                <w:cs/>
              </w:rPr>
              <w:t>(139</w:t>
            </w:r>
            <w:r w:rsidRPr="00B31EB3">
              <w:rPr>
                <w:rFonts w:ascii="Arial" w:hAnsi="Arial" w:cs="Arial"/>
                <w:sz w:val="17"/>
                <w:szCs w:val="17"/>
              </w:rPr>
              <w:t>,</w:t>
            </w:r>
            <w:r w:rsidRPr="00B31EB3">
              <w:rPr>
                <w:rFonts w:ascii="Arial" w:hAnsi="Arial" w:cs="Arial" w:hint="cs"/>
                <w:sz w:val="17"/>
                <w:szCs w:val="17"/>
                <w:cs/>
              </w:rPr>
              <w:t>999)</w:t>
            </w:r>
          </w:p>
        </w:tc>
      </w:tr>
      <w:tr w:rsidR="00B31EB3" w:rsidRPr="00A822AF" w14:paraId="65681F4B" w14:textId="77777777" w:rsidTr="00BB5CE1">
        <w:tc>
          <w:tcPr>
            <w:tcW w:w="4158" w:type="dxa"/>
          </w:tcPr>
          <w:p w14:paraId="01A19161" w14:textId="6B73CD90" w:rsidR="00B31EB3" w:rsidRPr="00A822AF" w:rsidRDefault="00B31EB3" w:rsidP="00BB5CE1">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in</w:t>
            </w:r>
            <w:r w:rsidR="007B7F2C">
              <w:rPr>
                <w:rFonts w:ascii="Arial" w:hAnsi="Arial" w:cstheme="minorBidi" w:hint="cs"/>
                <w:sz w:val="17"/>
                <w:szCs w:val="17"/>
                <w:cs/>
              </w:rPr>
              <w:t xml:space="preserve"> </w:t>
            </w:r>
            <w:r w:rsidRPr="00A822AF">
              <w:rPr>
                <w:rFonts w:ascii="Arial" w:hAnsi="Arial" w:cs="Arial"/>
                <w:sz w:val="17"/>
                <w:szCs w:val="17"/>
              </w:rPr>
              <w:t>from investments</w:t>
            </w:r>
            <w:r w:rsidR="00BB5CE1">
              <w:rPr>
                <w:rFonts w:ascii="Arial" w:hAnsi="Arial" w:cstheme="minorBidi" w:hint="cs"/>
                <w:sz w:val="17"/>
                <w:szCs w:val="17"/>
                <w:cs/>
              </w:rPr>
              <w:t xml:space="preserve"> </w:t>
            </w:r>
            <w:r w:rsidRPr="00A822AF">
              <w:rPr>
                <w:rFonts w:ascii="Arial" w:hAnsi="Arial" w:cs="Arial"/>
                <w:sz w:val="17"/>
                <w:szCs w:val="17"/>
              </w:rPr>
              <w:t>in joint venture</w:t>
            </w:r>
            <w:r>
              <w:rPr>
                <w:rFonts w:ascii="Arial" w:hAnsi="Arial" w:cs="Arial"/>
                <w:sz w:val="17"/>
                <w:szCs w:val="17"/>
              </w:rPr>
              <w:t>s</w:t>
            </w:r>
            <w:r w:rsidRPr="00A822AF">
              <w:rPr>
                <w:rFonts w:ascii="Arial" w:hAnsi="Arial" w:cs="Arial"/>
                <w:sz w:val="17"/>
                <w:szCs w:val="17"/>
              </w:rPr>
              <w:t xml:space="preserve"> and associate</w:t>
            </w:r>
          </w:p>
        </w:tc>
        <w:tc>
          <w:tcPr>
            <w:tcW w:w="1248" w:type="dxa"/>
          </w:tcPr>
          <w:p w14:paraId="69CBFECA" w14:textId="77777777" w:rsidR="00B31EB3" w:rsidRPr="009855C7" w:rsidRDefault="00B31EB3" w:rsidP="009855C7">
            <w:pPr>
              <w:tabs>
                <w:tab w:val="decimal" w:pos="900"/>
              </w:tabs>
              <w:spacing w:line="300" w:lineRule="exact"/>
              <w:jc w:val="both"/>
              <w:rPr>
                <w:rFonts w:ascii="Arial" w:hAnsi="Arial" w:cs="Arial"/>
                <w:sz w:val="17"/>
                <w:szCs w:val="17"/>
              </w:rPr>
            </w:pPr>
          </w:p>
          <w:p w14:paraId="3F60F1B2" w14:textId="62CC7DE9"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1,855</w:t>
            </w:r>
          </w:p>
        </w:tc>
        <w:tc>
          <w:tcPr>
            <w:tcW w:w="1249" w:type="dxa"/>
          </w:tcPr>
          <w:p w14:paraId="262EA9BF" w14:textId="77777777" w:rsidR="00B31EB3" w:rsidRPr="009855C7" w:rsidRDefault="00B31EB3" w:rsidP="009855C7">
            <w:pPr>
              <w:tabs>
                <w:tab w:val="decimal" w:pos="887"/>
              </w:tabs>
              <w:spacing w:line="300" w:lineRule="exact"/>
              <w:jc w:val="both"/>
              <w:rPr>
                <w:rFonts w:ascii="Arial" w:hAnsi="Arial" w:cs="Arial"/>
                <w:sz w:val="17"/>
                <w:szCs w:val="17"/>
              </w:rPr>
            </w:pPr>
          </w:p>
          <w:p w14:paraId="792F4BA8" w14:textId="6732C725"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1</w:t>
            </w:r>
            <w:r w:rsidRPr="009855C7">
              <w:rPr>
                <w:rFonts w:ascii="Arial" w:hAnsi="Arial" w:cs="Arial"/>
                <w:sz w:val="17"/>
                <w:szCs w:val="17"/>
              </w:rPr>
              <w:t>,</w:t>
            </w:r>
            <w:r w:rsidRPr="009855C7">
              <w:rPr>
                <w:rFonts w:ascii="Arial" w:hAnsi="Arial" w:cs="Arial" w:hint="cs"/>
                <w:sz w:val="17"/>
                <w:szCs w:val="17"/>
                <w:cs/>
              </w:rPr>
              <w:t>056</w:t>
            </w:r>
          </w:p>
        </w:tc>
        <w:tc>
          <w:tcPr>
            <w:tcW w:w="1249" w:type="dxa"/>
          </w:tcPr>
          <w:p w14:paraId="10D5C078" w14:textId="77777777" w:rsidR="00B31EB3" w:rsidRPr="00076F49" w:rsidRDefault="00B31EB3" w:rsidP="00B31EB3">
            <w:pPr>
              <w:tabs>
                <w:tab w:val="decimal" w:pos="887"/>
              </w:tabs>
              <w:spacing w:line="300" w:lineRule="exact"/>
              <w:jc w:val="both"/>
              <w:rPr>
                <w:rFonts w:ascii="Arial" w:hAnsi="Arial" w:cs="Arial"/>
                <w:sz w:val="17"/>
                <w:szCs w:val="17"/>
              </w:rPr>
            </w:pPr>
          </w:p>
          <w:p w14:paraId="262EE20C" w14:textId="7345652D"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w:t>
            </w:r>
          </w:p>
        </w:tc>
        <w:tc>
          <w:tcPr>
            <w:tcW w:w="1249" w:type="dxa"/>
          </w:tcPr>
          <w:p w14:paraId="17C51663" w14:textId="77777777" w:rsidR="00B31EB3" w:rsidRPr="009855C7" w:rsidRDefault="00B31EB3" w:rsidP="00B31EB3">
            <w:pPr>
              <w:tabs>
                <w:tab w:val="decimal" w:pos="887"/>
              </w:tabs>
              <w:spacing w:line="320" w:lineRule="exact"/>
              <w:jc w:val="center"/>
              <w:rPr>
                <w:rFonts w:ascii="Arial" w:hAnsi="Arial" w:cs="Arial"/>
                <w:sz w:val="17"/>
                <w:szCs w:val="17"/>
              </w:rPr>
            </w:pPr>
          </w:p>
          <w:p w14:paraId="50E81F61" w14:textId="7EF88CC2"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w:t>
            </w:r>
          </w:p>
        </w:tc>
        <w:tc>
          <w:tcPr>
            <w:tcW w:w="1248" w:type="dxa"/>
          </w:tcPr>
          <w:p w14:paraId="4522A0FE" w14:textId="77777777" w:rsidR="00B31EB3" w:rsidRPr="001E433D" w:rsidRDefault="00B31EB3" w:rsidP="00B31EB3">
            <w:pPr>
              <w:tabs>
                <w:tab w:val="decimal" w:pos="887"/>
              </w:tabs>
              <w:spacing w:line="300" w:lineRule="exact"/>
              <w:jc w:val="both"/>
              <w:rPr>
                <w:rFonts w:ascii="Arial" w:hAnsi="Arial" w:cs="Arial"/>
                <w:sz w:val="17"/>
                <w:szCs w:val="17"/>
              </w:rPr>
            </w:pPr>
          </w:p>
          <w:p w14:paraId="0E647613" w14:textId="5C86FAC0"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w:t>
            </w:r>
          </w:p>
        </w:tc>
        <w:tc>
          <w:tcPr>
            <w:tcW w:w="1249" w:type="dxa"/>
          </w:tcPr>
          <w:p w14:paraId="4C41D887" w14:textId="77777777" w:rsidR="00B31EB3" w:rsidRPr="00454429" w:rsidRDefault="00B31EB3" w:rsidP="00B31EB3">
            <w:pPr>
              <w:tabs>
                <w:tab w:val="decimal" w:pos="887"/>
              </w:tabs>
              <w:spacing w:line="300" w:lineRule="exact"/>
              <w:jc w:val="both"/>
              <w:rPr>
                <w:rFonts w:ascii="Arial" w:hAnsi="Arial" w:cs="Arial"/>
                <w:sz w:val="17"/>
                <w:szCs w:val="17"/>
              </w:rPr>
            </w:pPr>
          </w:p>
          <w:p w14:paraId="40CCD9CE" w14:textId="151C8AB6"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w:t>
            </w:r>
          </w:p>
        </w:tc>
        <w:tc>
          <w:tcPr>
            <w:tcW w:w="1249" w:type="dxa"/>
          </w:tcPr>
          <w:p w14:paraId="18914E7D" w14:textId="77777777" w:rsidR="00B31EB3" w:rsidRPr="00F673F9" w:rsidRDefault="00B31EB3" w:rsidP="00B31EB3">
            <w:pPr>
              <w:tabs>
                <w:tab w:val="decimal" w:pos="887"/>
              </w:tabs>
              <w:spacing w:line="300" w:lineRule="exact"/>
              <w:jc w:val="both"/>
              <w:rPr>
                <w:rFonts w:ascii="Arial" w:hAnsi="Arial" w:cs="Arial"/>
                <w:sz w:val="17"/>
                <w:szCs w:val="17"/>
              </w:rPr>
            </w:pPr>
          </w:p>
          <w:p w14:paraId="7DBF9C5C" w14:textId="150EAFF3" w:rsidR="00B31EB3" w:rsidRPr="00A822AF" w:rsidRDefault="00DA7466" w:rsidP="00B31EB3">
            <w:pPr>
              <w:tabs>
                <w:tab w:val="decimal" w:pos="887"/>
              </w:tabs>
              <w:spacing w:line="300" w:lineRule="exact"/>
              <w:jc w:val="both"/>
              <w:rPr>
                <w:rFonts w:ascii="Arial" w:hAnsi="Arial" w:cs="Arial"/>
                <w:sz w:val="17"/>
                <w:szCs w:val="17"/>
              </w:rPr>
            </w:pPr>
            <w:r>
              <w:rPr>
                <w:rFonts w:ascii="Arial" w:hAnsi="Arial" w:cs="Arial"/>
                <w:sz w:val="17"/>
                <w:szCs w:val="17"/>
              </w:rPr>
              <w:t>1,855</w:t>
            </w:r>
          </w:p>
        </w:tc>
        <w:tc>
          <w:tcPr>
            <w:tcW w:w="1249" w:type="dxa"/>
          </w:tcPr>
          <w:p w14:paraId="1E565BC7" w14:textId="77777777" w:rsidR="00B31EB3" w:rsidRPr="00B31EB3" w:rsidRDefault="00B31EB3" w:rsidP="00B31EB3">
            <w:pPr>
              <w:tabs>
                <w:tab w:val="decimal" w:pos="887"/>
              </w:tabs>
              <w:spacing w:line="300" w:lineRule="exact"/>
              <w:jc w:val="both"/>
              <w:rPr>
                <w:rFonts w:ascii="Arial" w:hAnsi="Arial" w:cs="Arial"/>
                <w:sz w:val="17"/>
                <w:szCs w:val="17"/>
              </w:rPr>
            </w:pPr>
          </w:p>
          <w:p w14:paraId="000BF2A4" w14:textId="720B9F42" w:rsidR="00B31EB3" w:rsidRPr="00A822AF" w:rsidRDefault="00B31EB3" w:rsidP="00B31EB3">
            <w:pPr>
              <w:tabs>
                <w:tab w:val="decimal" w:pos="887"/>
              </w:tabs>
              <w:spacing w:line="300" w:lineRule="exact"/>
              <w:jc w:val="both"/>
              <w:rPr>
                <w:rFonts w:ascii="Arial" w:hAnsi="Arial" w:cs="Arial"/>
                <w:sz w:val="17"/>
                <w:szCs w:val="17"/>
                <w:cs/>
              </w:rPr>
            </w:pPr>
            <w:r w:rsidRPr="00B31EB3">
              <w:rPr>
                <w:rFonts w:ascii="Arial" w:hAnsi="Arial" w:cs="Arial" w:hint="cs"/>
                <w:sz w:val="17"/>
                <w:szCs w:val="17"/>
                <w:cs/>
              </w:rPr>
              <w:t>1</w:t>
            </w:r>
            <w:r w:rsidRPr="00B31EB3">
              <w:rPr>
                <w:rFonts w:ascii="Arial" w:hAnsi="Arial" w:cs="Arial"/>
                <w:sz w:val="17"/>
                <w:szCs w:val="17"/>
              </w:rPr>
              <w:t>,</w:t>
            </w:r>
            <w:r w:rsidRPr="00B31EB3">
              <w:rPr>
                <w:rFonts w:ascii="Arial" w:hAnsi="Arial" w:cs="Arial" w:hint="cs"/>
                <w:sz w:val="17"/>
                <w:szCs w:val="17"/>
                <w:cs/>
              </w:rPr>
              <w:t>056</w:t>
            </w:r>
          </w:p>
        </w:tc>
      </w:tr>
      <w:tr w:rsidR="00B31EB3" w:rsidRPr="00A822AF" w14:paraId="0B5A4CBD" w14:textId="77777777" w:rsidTr="00BB5CE1">
        <w:tc>
          <w:tcPr>
            <w:tcW w:w="4158" w:type="dxa"/>
          </w:tcPr>
          <w:p w14:paraId="66857668" w14:textId="77777777" w:rsidR="00B31EB3" w:rsidRPr="00A822AF" w:rsidRDefault="00B31EB3" w:rsidP="00B31EB3">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248" w:type="dxa"/>
          </w:tcPr>
          <w:p w14:paraId="291C6C6B" w14:textId="10D2ED4F"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123</w:t>
            </w:r>
          </w:p>
        </w:tc>
        <w:tc>
          <w:tcPr>
            <w:tcW w:w="1249" w:type="dxa"/>
          </w:tcPr>
          <w:p w14:paraId="42780948" w14:textId="220ED094"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61</w:t>
            </w:r>
          </w:p>
        </w:tc>
        <w:tc>
          <w:tcPr>
            <w:tcW w:w="1249" w:type="dxa"/>
          </w:tcPr>
          <w:p w14:paraId="1208E2C8" w14:textId="48476848"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w:t>
            </w:r>
          </w:p>
        </w:tc>
        <w:tc>
          <w:tcPr>
            <w:tcW w:w="1249" w:type="dxa"/>
          </w:tcPr>
          <w:p w14:paraId="79F0BB0A" w14:textId="203CE28B"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w:t>
            </w:r>
          </w:p>
        </w:tc>
        <w:tc>
          <w:tcPr>
            <w:tcW w:w="1248" w:type="dxa"/>
          </w:tcPr>
          <w:p w14:paraId="23446B2A" w14:textId="414E86B8"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w:t>
            </w:r>
          </w:p>
        </w:tc>
        <w:tc>
          <w:tcPr>
            <w:tcW w:w="1249" w:type="dxa"/>
          </w:tcPr>
          <w:p w14:paraId="12CFFFE7" w14:textId="03022F87"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w:t>
            </w:r>
          </w:p>
        </w:tc>
        <w:tc>
          <w:tcPr>
            <w:tcW w:w="1249" w:type="dxa"/>
          </w:tcPr>
          <w:p w14:paraId="50990BFF" w14:textId="6579E907" w:rsidR="00B31EB3" w:rsidRPr="00A822AF" w:rsidRDefault="00B31EB3" w:rsidP="00B31EB3">
            <w:pPr>
              <w:tabs>
                <w:tab w:val="decimal" w:pos="887"/>
              </w:tabs>
              <w:spacing w:line="300" w:lineRule="exact"/>
              <w:jc w:val="both"/>
              <w:rPr>
                <w:rFonts w:ascii="Arial" w:hAnsi="Arial" w:cs="Arial"/>
                <w:sz w:val="17"/>
                <w:szCs w:val="17"/>
              </w:rPr>
            </w:pPr>
            <w:r w:rsidRPr="00F673F9">
              <w:rPr>
                <w:rFonts w:ascii="Arial" w:hAnsi="Arial" w:cs="Arial" w:hint="cs"/>
                <w:sz w:val="17"/>
                <w:szCs w:val="17"/>
                <w:cs/>
              </w:rPr>
              <w:t>123</w:t>
            </w:r>
          </w:p>
        </w:tc>
        <w:tc>
          <w:tcPr>
            <w:tcW w:w="1249" w:type="dxa"/>
          </w:tcPr>
          <w:p w14:paraId="1A6E0FA1" w14:textId="143EB565"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hint="cs"/>
                <w:sz w:val="17"/>
                <w:szCs w:val="17"/>
                <w:cs/>
              </w:rPr>
              <w:t>61</w:t>
            </w:r>
          </w:p>
        </w:tc>
      </w:tr>
      <w:tr w:rsidR="00B31EB3" w:rsidRPr="00A822AF" w14:paraId="3420A09E" w14:textId="77777777" w:rsidTr="00BB5CE1">
        <w:tc>
          <w:tcPr>
            <w:tcW w:w="4158" w:type="dxa"/>
          </w:tcPr>
          <w:p w14:paraId="223E9972" w14:textId="77777777" w:rsidR="00B31EB3" w:rsidRPr="00A822AF" w:rsidRDefault="00B31EB3" w:rsidP="00B31EB3">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248" w:type="dxa"/>
          </w:tcPr>
          <w:p w14:paraId="56917963" w14:textId="06E6B084"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(3</w:t>
            </w:r>
            <w:r w:rsidRPr="009855C7">
              <w:rPr>
                <w:rFonts w:ascii="Arial" w:hAnsi="Arial" w:cs="Arial"/>
                <w:sz w:val="17"/>
                <w:szCs w:val="17"/>
              </w:rPr>
              <w:t>,</w:t>
            </w:r>
            <w:r w:rsidRPr="009855C7">
              <w:rPr>
                <w:rFonts w:ascii="Arial" w:hAnsi="Arial" w:cs="Arial" w:hint="cs"/>
                <w:sz w:val="17"/>
                <w:szCs w:val="17"/>
                <w:cs/>
              </w:rPr>
              <w:t>999)</w:t>
            </w:r>
          </w:p>
        </w:tc>
        <w:tc>
          <w:tcPr>
            <w:tcW w:w="1249" w:type="dxa"/>
          </w:tcPr>
          <w:p w14:paraId="25EAB60A" w14:textId="2D647417"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(4</w:t>
            </w:r>
            <w:r w:rsidRPr="009855C7">
              <w:rPr>
                <w:rFonts w:ascii="Arial" w:hAnsi="Arial" w:cs="Arial"/>
                <w:sz w:val="17"/>
                <w:szCs w:val="17"/>
              </w:rPr>
              <w:t>,</w:t>
            </w:r>
            <w:r w:rsidRPr="009855C7">
              <w:rPr>
                <w:rFonts w:ascii="Arial" w:hAnsi="Arial" w:cs="Arial" w:hint="cs"/>
                <w:sz w:val="17"/>
                <w:szCs w:val="17"/>
                <w:cs/>
              </w:rPr>
              <w:t>823)</w:t>
            </w:r>
          </w:p>
        </w:tc>
        <w:tc>
          <w:tcPr>
            <w:tcW w:w="1249" w:type="dxa"/>
          </w:tcPr>
          <w:p w14:paraId="385666C3" w14:textId="76787296" w:rsidR="00B31EB3" w:rsidRPr="00A822AF" w:rsidRDefault="00B31EB3" w:rsidP="00B31EB3">
            <w:pPr>
              <w:tabs>
                <w:tab w:val="decimal" w:pos="887"/>
              </w:tabs>
              <w:spacing w:line="300" w:lineRule="exact"/>
              <w:jc w:val="both"/>
              <w:rPr>
                <w:rFonts w:ascii="Arial" w:hAnsi="Arial" w:cs="Arial"/>
                <w:sz w:val="17"/>
                <w:szCs w:val="17"/>
              </w:rPr>
            </w:pPr>
            <w:r w:rsidRPr="00076F49">
              <w:rPr>
                <w:rFonts w:ascii="Arial" w:hAnsi="Arial" w:cs="Arial" w:hint="cs"/>
                <w:sz w:val="17"/>
                <w:szCs w:val="17"/>
                <w:cs/>
              </w:rPr>
              <w:t>-</w:t>
            </w:r>
          </w:p>
        </w:tc>
        <w:tc>
          <w:tcPr>
            <w:tcW w:w="1249" w:type="dxa"/>
          </w:tcPr>
          <w:p w14:paraId="65B12B77" w14:textId="5ACBAFE8" w:rsidR="00B31EB3" w:rsidRPr="00A822AF" w:rsidRDefault="00B31EB3" w:rsidP="00B31EB3">
            <w:pPr>
              <w:tabs>
                <w:tab w:val="decimal" w:pos="887"/>
              </w:tabs>
              <w:spacing w:line="300" w:lineRule="exact"/>
              <w:jc w:val="both"/>
              <w:rPr>
                <w:rFonts w:ascii="Arial" w:hAnsi="Arial" w:cs="Arial"/>
                <w:sz w:val="17"/>
                <w:szCs w:val="17"/>
              </w:rPr>
            </w:pPr>
            <w:r w:rsidRPr="009855C7">
              <w:rPr>
                <w:rFonts w:ascii="Arial" w:hAnsi="Arial" w:cs="Arial" w:hint="cs"/>
                <w:sz w:val="17"/>
                <w:szCs w:val="17"/>
                <w:cs/>
              </w:rPr>
              <w:t>-</w:t>
            </w:r>
          </w:p>
        </w:tc>
        <w:tc>
          <w:tcPr>
            <w:tcW w:w="1248" w:type="dxa"/>
          </w:tcPr>
          <w:p w14:paraId="58DD7242" w14:textId="7C931B0E" w:rsidR="00B31EB3" w:rsidRPr="00A822AF" w:rsidRDefault="00B31EB3" w:rsidP="00B31EB3">
            <w:pPr>
              <w:tabs>
                <w:tab w:val="decimal" w:pos="887"/>
              </w:tabs>
              <w:spacing w:line="300" w:lineRule="exact"/>
              <w:jc w:val="both"/>
              <w:rPr>
                <w:rFonts w:ascii="Arial" w:hAnsi="Arial" w:cs="Arial"/>
                <w:sz w:val="17"/>
                <w:szCs w:val="17"/>
              </w:rPr>
            </w:pPr>
            <w:r w:rsidRPr="001E433D">
              <w:rPr>
                <w:rFonts w:ascii="Arial" w:hAnsi="Arial" w:cs="Arial" w:hint="cs"/>
                <w:sz w:val="17"/>
                <w:szCs w:val="17"/>
                <w:cs/>
              </w:rPr>
              <w:t>-</w:t>
            </w:r>
          </w:p>
        </w:tc>
        <w:tc>
          <w:tcPr>
            <w:tcW w:w="1249" w:type="dxa"/>
          </w:tcPr>
          <w:p w14:paraId="42753BBF" w14:textId="05E6057E" w:rsidR="00B31EB3" w:rsidRPr="00A822AF" w:rsidRDefault="00B31EB3" w:rsidP="00B31EB3">
            <w:pPr>
              <w:tabs>
                <w:tab w:val="decimal" w:pos="887"/>
              </w:tabs>
              <w:spacing w:line="300" w:lineRule="exact"/>
              <w:jc w:val="both"/>
              <w:rPr>
                <w:rFonts w:ascii="Arial" w:hAnsi="Arial" w:cs="Arial"/>
                <w:sz w:val="17"/>
                <w:szCs w:val="17"/>
              </w:rPr>
            </w:pPr>
            <w:r w:rsidRPr="00454429">
              <w:rPr>
                <w:rFonts w:ascii="Arial" w:hAnsi="Arial" w:cs="Arial" w:hint="cs"/>
                <w:sz w:val="17"/>
                <w:szCs w:val="17"/>
                <w:cs/>
              </w:rPr>
              <w:t>-</w:t>
            </w:r>
          </w:p>
        </w:tc>
        <w:tc>
          <w:tcPr>
            <w:tcW w:w="1249" w:type="dxa"/>
          </w:tcPr>
          <w:p w14:paraId="2681EC33" w14:textId="10ED9E1E" w:rsidR="00B31EB3" w:rsidRPr="00A822AF" w:rsidRDefault="00B31EB3" w:rsidP="00B31EB3">
            <w:pPr>
              <w:tabs>
                <w:tab w:val="decimal" w:pos="887"/>
              </w:tabs>
              <w:spacing w:line="300" w:lineRule="exact"/>
              <w:jc w:val="both"/>
              <w:rPr>
                <w:rFonts w:ascii="Arial" w:hAnsi="Arial" w:cs="Arial"/>
                <w:sz w:val="17"/>
                <w:szCs w:val="17"/>
              </w:rPr>
            </w:pPr>
            <w:r w:rsidRPr="00F673F9">
              <w:rPr>
                <w:rFonts w:ascii="Arial" w:hAnsi="Arial" w:cs="Arial" w:hint="cs"/>
                <w:sz w:val="17"/>
                <w:szCs w:val="17"/>
                <w:cs/>
              </w:rPr>
              <w:t>(3</w:t>
            </w:r>
            <w:r w:rsidRPr="00F673F9">
              <w:rPr>
                <w:rFonts w:ascii="Arial" w:hAnsi="Arial" w:cs="Arial"/>
                <w:sz w:val="17"/>
                <w:szCs w:val="17"/>
              </w:rPr>
              <w:t>,</w:t>
            </w:r>
            <w:r w:rsidRPr="00F673F9">
              <w:rPr>
                <w:rFonts w:ascii="Arial" w:hAnsi="Arial" w:cs="Arial" w:hint="cs"/>
                <w:sz w:val="17"/>
                <w:szCs w:val="17"/>
                <w:cs/>
              </w:rPr>
              <w:t>999)</w:t>
            </w:r>
          </w:p>
        </w:tc>
        <w:tc>
          <w:tcPr>
            <w:tcW w:w="1249" w:type="dxa"/>
          </w:tcPr>
          <w:p w14:paraId="614F23E3" w14:textId="5446A1F8" w:rsidR="00B31EB3" w:rsidRPr="00A822AF" w:rsidRDefault="00B31EB3" w:rsidP="00B31EB3">
            <w:pPr>
              <w:tabs>
                <w:tab w:val="decimal" w:pos="887"/>
              </w:tabs>
              <w:spacing w:line="300" w:lineRule="exact"/>
              <w:jc w:val="both"/>
              <w:rPr>
                <w:rFonts w:ascii="Arial" w:hAnsi="Arial" w:cs="Arial"/>
                <w:sz w:val="17"/>
                <w:szCs w:val="17"/>
              </w:rPr>
            </w:pPr>
            <w:r w:rsidRPr="00B31EB3">
              <w:rPr>
                <w:rFonts w:ascii="Arial" w:hAnsi="Arial" w:cs="Arial"/>
                <w:sz w:val="17"/>
                <w:szCs w:val="17"/>
              </w:rPr>
              <w:t>(4,823)</w:t>
            </w:r>
          </w:p>
        </w:tc>
      </w:tr>
      <w:tr w:rsidR="00B31EB3" w:rsidRPr="00A822AF" w14:paraId="441F97A5" w14:textId="77777777" w:rsidTr="00BB5CE1">
        <w:tc>
          <w:tcPr>
            <w:tcW w:w="4158" w:type="dxa"/>
          </w:tcPr>
          <w:p w14:paraId="62BEAF7A" w14:textId="77777777" w:rsidR="00B31EB3" w:rsidRPr="00A822AF" w:rsidRDefault="00B31EB3" w:rsidP="00B31EB3">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248" w:type="dxa"/>
          </w:tcPr>
          <w:p w14:paraId="485ED29B" w14:textId="5B0E7000"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(34</w:t>
            </w:r>
            <w:r w:rsidRPr="009855C7">
              <w:rPr>
                <w:rFonts w:ascii="Arial" w:hAnsi="Arial" w:cs="Arial"/>
                <w:sz w:val="17"/>
                <w:szCs w:val="17"/>
              </w:rPr>
              <w:t>,</w:t>
            </w:r>
            <w:r w:rsidRPr="009855C7">
              <w:rPr>
                <w:rFonts w:ascii="Arial" w:hAnsi="Arial" w:cs="Arial" w:hint="cs"/>
                <w:sz w:val="17"/>
                <w:szCs w:val="17"/>
                <w:cs/>
              </w:rPr>
              <w:t>390)</w:t>
            </w:r>
          </w:p>
        </w:tc>
        <w:tc>
          <w:tcPr>
            <w:tcW w:w="1249" w:type="dxa"/>
          </w:tcPr>
          <w:p w14:paraId="78C264BD" w14:textId="01C66449"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(22</w:t>
            </w:r>
            <w:r w:rsidRPr="009855C7">
              <w:rPr>
                <w:rFonts w:ascii="Arial" w:hAnsi="Arial" w:cs="Arial"/>
                <w:sz w:val="17"/>
                <w:szCs w:val="17"/>
              </w:rPr>
              <w:t>,</w:t>
            </w:r>
            <w:r w:rsidRPr="009855C7">
              <w:rPr>
                <w:rFonts w:ascii="Arial" w:hAnsi="Arial" w:cs="Arial" w:hint="cs"/>
                <w:sz w:val="17"/>
                <w:szCs w:val="17"/>
                <w:cs/>
              </w:rPr>
              <w:t>602)</w:t>
            </w:r>
          </w:p>
        </w:tc>
        <w:tc>
          <w:tcPr>
            <w:tcW w:w="1249" w:type="dxa"/>
          </w:tcPr>
          <w:p w14:paraId="549F9E18" w14:textId="05D0DBEF"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076F49">
              <w:rPr>
                <w:rFonts w:ascii="Arial" w:hAnsi="Arial" w:cs="Arial" w:hint="cs"/>
                <w:sz w:val="17"/>
                <w:szCs w:val="17"/>
                <w:cs/>
              </w:rPr>
              <w:t>(1</w:t>
            </w:r>
            <w:r w:rsidRPr="00076F49">
              <w:rPr>
                <w:rFonts w:ascii="Arial" w:hAnsi="Arial" w:cs="Arial"/>
                <w:sz w:val="17"/>
                <w:szCs w:val="17"/>
              </w:rPr>
              <w:t>,</w:t>
            </w:r>
            <w:r w:rsidRPr="00076F49">
              <w:rPr>
                <w:rFonts w:ascii="Arial" w:hAnsi="Arial" w:cs="Arial" w:hint="cs"/>
                <w:sz w:val="17"/>
                <w:szCs w:val="17"/>
                <w:cs/>
              </w:rPr>
              <w:t>298)</w:t>
            </w:r>
          </w:p>
        </w:tc>
        <w:tc>
          <w:tcPr>
            <w:tcW w:w="1249" w:type="dxa"/>
          </w:tcPr>
          <w:p w14:paraId="0A80ED3E" w14:textId="53284713"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(1</w:t>
            </w:r>
            <w:r w:rsidRPr="009855C7">
              <w:rPr>
                <w:rFonts w:ascii="Arial" w:hAnsi="Arial" w:cs="Arial"/>
                <w:sz w:val="17"/>
                <w:szCs w:val="17"/>
              </w:rPr>
              <w:t>,</w:t>
            </w:r>
            <w:r w:rsidRPr="009855C7">
              <w:rPr>
                <w:rFonts w:ascii="Arial" w:hAnsi="Arial" w:cs="Arial" w:hint="cs"/>
                <w:sz w:val="17"/>
                <w:szCs w:val="17"/>
                <w:cs/>
              </w:rPr>
              <w:t>302)</w:t>
            </w:r>
          </w:p>
        </w:tc>
        <w:tc>
          <w:tcPr>
            <w:tcW w:w="1248" w:type="dxa"/>
          </w:tcPr>
          <w:p w14:paraId="0F1A13EE" w14:textId="3281DC9A"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1E433D">
              <w:rPr>
                <w:rFonts w:ascii="Arial" w:hAnsi="Arial" w:cs="Arial" w:hint="cs"/>
                <w:sz w:val="17"/>
                <w:szCs w:val="17"/>
                <w:cs/>
              </w:rPr>
              <w:t>-</w:t>
            </w:r>
          </w:p>
        </w:tc>
        <w:tc>
          <w:tcPr>
            <w:tcW w:w="1249" w:type="dxa"/>
          </w:tcPr>
          <w:p w14:paraId="767B51F9" w14:textId="646D7622"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454429">
              <w:rPr>
                <w:rFonts w:ascii="Arial" w:hAnsi="Arial" w:cs="Arial" w:hint="cs"/>
                <w:sz w:val="17"/>
                <w:szCs w:val="17"/>
                <w:cs/>
              </w:rPr>
              <w:t>-</w:t>
            </w:r>
          </w:p>
        </w:tc>
        <w:tc>
          <w:tcPr>
            <w:tcW w:w="1249" w:type="dxa"/>
          </w:tcPr>
          <w:p w14:paraId="7404A65B" w14:textId="06D79FF2"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F673F9">
              <w:rPr>
                <w:rFonts w:ascii="Arial" w:hAnsi="Arial" w:cs="Arial" w:hint="cs"/>
                <w:sz w:val="17"/>
                <w:szCs w:val="17"/>
                <w:cs/>
              </w:rPr>
              <w:t>(35</w:t>
            </w:r>
            <w:r w:rsidRPr="00F673F9">
              <w:rPr>
                <w:rFonts w:ascii="Arial" w:hAnsi="Arial" w:cs="Arial"/>
                <w:sz w:val="17"/>
                <w:szCs w:val="17"/>
              </w:rPr>
              <w:t>,</w:t>
            </w:r>
            <w:r w:rsidRPr="00F673F9">
              <w:rPr>
                <w:rFonts w:ascii="Arial" w:hAnsi="Arial" w:cs="Arial" w:hint="cs"/>
                <w:sz w:val="17"/>
                <w:szCs w:val="17"/>
                <w:cs/>
              </w:rPr>
              <w:t>688)</w:t>
            </w:r>
          </w:p>
        </w:tc>
        <w:tc>
          <w:tcPr>
            <w:tcW w:w="1249" w:type="dxa"/>
          </w:tcPr>
          <w:p w14:paraId="716ED649" w14:textId="5AC863D8" w:rsidR="00B31EB3" w:rsidRPr="00A822AF" w:rsidRDefault="00B31EB3" w:rsidP="00B31EB3">
            <w:pPr>
              <w:pBdr>
                <w:bottom w:val="single" w:sz="4" w:space="1" w:color="auto"/>
              </w:pBdr>
              <w:tabs>
                <w:tab w:val="decimal" w:pos="887"/>
              </w:tabs>
              <w:spacing w:line="300" w:lineRule="exact"/>
              <w:jc w:val="both"/>
              <w:rPr>
                <w:rFonts w:ascii="Arial" w:hAnsi="Arial" w:cs="Arial"/>
                <w:sz w:val="17"/>
                <w:szCs w:val="17"/>
              </w:rPr>
            </w:pPr>
            <w:r w:rsidRPr="00B31EB3">
              <w:rPr>
                <w:rFonts w:ascii="Arial" w:hAnsi="Arial" w:cs="Arial"/>
                <w:sz w:val="17"/>
                <w:szCs w:val="17"/>
              </w:rPr>
              <w:t>(23,904)</w:t>
            </w:r>
          </w:p>
        </w:tc>
      </w:tr>
      <w:tr w:rsidR="00B31EB3" w:rsidRPr="00A822AF" w14:paraId="2A0A8294" w14:textId="77777777" w:rsidTr="00BB5CE1">
        <w:trPr>
          <w:trHeight w:val="369"/>
        </w:trPr>
        <w:tc>
          <w:tcPr>
            <w:tcW w:w="4158" w:type="dxa"/>
          </w:tcPr>
          <w:p w14:paraId="0B0968CA" w14:textId="77777777" w:rsidR="00B31EB3" w:rsidRPr="00A822AF" w:rsidRDefault="00B31EB3" w:rsidP="00B31EB3">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r>
              <w:rPr>
                <w:rFonts w:ascii="Arial" w:hAnsi="Arial" w:cs="Arial"/>
                <w:b/>
                <w:bCs/>
                <w:sz w:val="17"/>
                <w:szCs w:val="17"/>
              </w:rPr>
              <w:t>(loss)</w:t>
            </w:r>
          </w:p>
        </w:tc>
        <w:tc>
          <w:tcPr>
            <w:tcW w:w="1248" w:type="dxa"/>
          </w:tcPr>
          <w:p w14:paraId="0305CAAE" w14:textId="37887154"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138</w:t>
            </w:r>
            <w:r w:rsidRPr="009855C7">
              <w:rPr>
                <w:rFonts w:ascii="Arial" w:hAnsi="Arial" w:cs="Arial"/>
                <w:sz w:val="17"/>
                <w:szCs w:val="17"/>
              </w:rPr>
              <w:t>,</w:t>
            </w:r>
            <w:r w:rsidR="00DA7466">
              <w:rPr>
                <w:rFonts w:ascii="Arial" w:hAnsi="Arial" w:cs="Arial"/>
                <w:sz w:val="17"/>
                <w:szCs w:val="17"/>
              </w:rPr>
              <w:t>587</w:t>
            </w:r>
          </w:p>
        </w:tc>
        <w:tc>
          <w:tcPr>
            <w:tcW w:w="1249" w:type="dxa"/>
          </w:tcPr>
          <w:p w14:paraId="103D18A8" w14:textId="3301F466"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rPr>
            </w:pPr>
            <w:r w:rsidRPr="009855C7">
              <w:rPr>
                <w:rFonts w:ascii="Arial" w:hAnsi="Arial" w:cs="Arial" w:hint="cs"/>
                <w:sz w:val="17"/>
                <w:szCs w:val="17"/>
                <w:cs/>
              </w:rPr>
              <w:t>83</w:t>
            </w:r>
            <w:r w:rsidRPr="009855C7">
              <w:rPr>
                <w:rFonts w:ascii="Arial" w:hAnsi="Arial" w:cs="Arial"/>
                <w:sz w:val="17"/>
                <w:szCs w:val="17"/>
              </w:rPr>
              <w:t>,</w:t>
            </w:r>
            <w:r w:rsidRPr="009855C7">
              <w:rPr>
                <w:rFonts w:ascii="Arial" w:hAnsi="Arial" w:cs="Arial" w:hint="cs"/>
                <w:sz w:val="17"/>
                <w:szCs w:val="17"/>
                <w:cs/>
              </w:rPr>
              <w:t>473</w:t>
            </w:r>
          </w:p>
        </w:tc>
        <w:tc>
          <w:tcPr>
            <w:tcW w:w="1249" w:type="dxa"/>
          </w:tcPr>
          <w:p w14:paraId="12E7954A" w14:textId="3892019E"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rPr>
            </w:pPr>
            <w:r w:rsidRPr="00076F49">
              <w:rPr>
                <w:rFonts w:ascii="Arial" w:hAnsi="Arial" w:cs="Arial" w:hint="cs"/>
                <w:sz w:val="17"/>
                <w:szCs w:val="17"/>
                <w:cs/>
              </w:rPr>
              <w:t>5</w:t>
            </w:r>
            <w:r w:rsidRPr="00076F49">
              <w:rPr>
                <w:rFonts w:ascii="Arial" w:hAnsi="Arial" w:cs="Arial"/>
                <w:sz w:val="17"/>
                <w:szCs w:val="17"/>
              </w:rPr>
              <w:t>,</w:t>
            </w:r>
            <w:r w:rsidRPr="00076F49">
              <w:rPr>
                <w:rFonts w:ascii="Arial" w:hAnsi="Arial" w:cs="Arial" w:hint="cs"/>
                <w:sz w:val="17"/>
                <w:szCs w:val="17"/>
                <w:cs/>
              </w:rPr>
              <w:t>194</w:t>
            </w:r>
          </w:p>
        </w:tc>
        <w:tc>
          <w:tcPr>
            <w:tcW w:w="1249" w:type="dxa"/>
          </w:tcPr>
          <w:p w14:paraId="59570176" w14:textId="4B3B7E0A"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cs/>
              </w:rPr>
            </w:pPr>
            <w:r w:rsidRPr="009855C7">
              <w:rPr>
                <w:rFonts w:ascii="Arial" w:hAnsi="Arial" w:cs="Arial" w:hint="cs"/>
                <w:sz w:val="17"/>
                <w:szCs w:val="17"/>
                <w:cs/>
              </w:rPr>
              <w:t>5</w:t>
            </w:r>
            <w:r w:rsidRPr="009855C7">
              <w:rPr>
                <w:rFonts w:ascii="Arial" w:hAnsi="Arial" w:cs="Arial"/>
                <w:sz w:val="17"/>
                <w:szCs w:val="17"/>
              </w:rPr>
              <w:t>,</w:t>
            </w:r>
            <w:r w:rsidRPr="009855C7">
              <w:rPr>
                <w:rFonts w:ascii="Arial" w:hAnsi="Arial" w:cs="Arial" w:hint="cs"/>
                <w:sz w:val="17"/>
                <w:szCs w:val="17"/>
                <w:cs/>
              </w:rPr>
              <w:t>211</w:t>
            </w:r>
          </w:p>
        </w:tc>
        <w:tc>
          <w:tcPr>
            <w:tcW w:w="1248" w:type="dxa"/>
          </w:tcPr>
          <w:p w14:paraId="79DFF3F0" w14:textId="3AF8C4CE"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cs/>
              </w:rPr>
            </w:pPr>
            <w:r w:rsidRPr="001E433D">
              <w:rPr>
                <w:rFonts w:ascii="Arial" w:hAnsi="Arial" w:cs="Arial" w:hint="cs"/>
                <w:sz w:val="17"/>
                <w:szCs w:val="17"/>
                <w:cs/>
              </w:rPr>
              <w:t>671</w:t>
            </w:r>
          </w:p>
        </w:tc>
        <w:tc>
          <w:tcPr>
            <w:tcW w:w="1249" w:type="dxa"/>
          </w:tcPr>
          <w:p w14:paraId="1F9E49DB" w14:textId="5659F27F"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cs/>
              </w:rPr>
            </w:pPr>
            <w:r w:rsidRPr="00454429">
              <w:rPr>
                <w:rFonts w:ascii="Arial" w:hAnsi="Arial" w:cs="Arial" w:hint="cs"/>
                <w:sz w:val="17"/>
                <w:szCs w:val="17"/>
                <w:cs/>
              </w:rPr>
              <w:t>(1</w:t>
            </w:r>
            <w:r w:rsidRPr="00454429">
              <w:rPr>
                <w:rFonts w:ascii="Arial" w:hAnsi="Arial" w:cs="Arial"/>
                <w:sz w:val="17"/>
                <w:szCs w:val="17"/>
              </w:rPr>
              <w:t>,</w:t>
            </w:r>
            <w:r w:rsidRPr="00454429">
              <w:rPr>
                <w:rFonts w:ascii="Arial" w:hAnsi="Arial" w:cs="Arial" w:hint="cs"/>
                <w:sz w:val="17"/>
                <w:szCs w:val="17"/>
                <w:cs/>
              </w:rPr>
              <w:t>560)</w:t>
            </w:r>
          </w:p>
        </w:tc>
        <w:tc>
          <w:tcPr>
            <w:tcW w:w="1249" w:type="dxa"/>
          </w:tcPr>
          <w:p w14:paraId="16842037" w14:textId="0D575ACD"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cs/>
              </w:rPr>
            </w:pPr>
            <w:r w:rsidRPr="00F673F9">
              <w:rPr>
                <w:rFonts w:ascii="Arial" w:hAnsi="Arial" w:cs="Arial" w:hint="cs"/>
                <w:sz w:val="17"/>
                <w:szCs w:val="17"/>
                <w:cs/>
              </w:rPr>
              <w:t>144</w:t>
            </w:r>
            <w:r w:rsidRPr="00F673F9">
              <w:rPr>
                <w:rFonts w:ascii="Arial" w:hAnsi="Arial" w:cs="Arial"/>
                <w:sz w:val="17"/>
                <w:szCs w:val="17"/>
              </w:rPr>
              <w:t>,</w:t>
            </w:r>
            <w:r w:rsidR="00DA7466">
              <w:rPr>
                <w:rFonts w:ascii="Arial" w:hAnsi="Arial" w:cs="Arial"/>
                <w:sz w:val="17"/>
                <w:szCs w:val="17"/>
              </w:rPr>
              <w:t>452</w:t>
            </w:r>
          </w:p>
        </w:tc>
        <w:tc>
          <w:tcPr>
            <w:tcW w:w="1249" w:type="dxa"/>
          </w:tcPr>
          <w:p w14:paraId="65D4A6A9" w14:textId="494DB853" w:rsidR="00B31EB3" w:rsidRPr="00A822AF" w:rsidRDefault="00B31EB3" w:rsidP="00B31EB3">
            <w:pPr>
              <w:pBdr>
                <w:bottom w:val="double" w:sz="4" w:space="1" w:color="auto"/>
              </w:pBdr>
              <w:tabs>
                <w:tab w:val="decimal" w:pos="887"/>
              </w:tabs>
              <w:spacing w:line="300" w:lineRule="exact"/>
              <w:jc w:val="both"/>
              <w:rPr>
                <w:rFonts w:ascii="Arial" w:hAnsi="Arial" w:cs="Arial"/>
                <w:sz w:val="17"/>
                <w:szCs w:val="17"/>
              </w:rPr>
            </w:pPr>
            <w:r w:rsidRPr="00B31EB3">
              <w:rPr>
                <w:rFonts w:ascii="Arial" w:hAnsi="Arial" w:cs="Arial"/>
                <w:sz w:val="17"/>
                <w:szCs w:val="17"/>
              </w:rPr>
              <w:t>87,124</w:t>
            </w:r>
          </w:p>
        </w:tc>
      </w:tr>
    </w:tbl>
    <w:p w14:paraId="10C81B1F" w14:textId="77777777" w:rsidR="00C234C9" w:rsidRDefault="00C234C9" w:rsidP="00E06326">
      <w:pPr>
        <w:tabs>
          <w:tab w:val="left" w:pos="2160"/>
          <w:tab w:val="right" w:pos="7200"/>
        </w:tabs>
        <w:spacing w:before="120" w:after="120" w:line="380" w:lineRule="exact"/>
        <w:ind w:left="547" w:hanging="547"/>
        <w:jc w:val="both"/>
        <w:rPr>
          <w:rFonts w:ascii="Arial" w:hAnsi="Arial"/>
          <w:sz w:val="22"/>
          <w:szCs w:val="22"/>
        </w:rPr>
      </w:pPr>
    </w:p>
    <w:p w14:paraId="14D6C9B3" w14:textId="77777777" w:rsidR="00C234C9" w:rsidRDefault="00C234C9" w:rsidP="00E06326">
      <w:pPr>
        <w:tabs>
          <w:tab w:val="left" w:pos="2160"/>
          <w:tab w:val="right" w:pos="7200"/>
        </w:tabs>
        <w:spacing w:before="120" w:after="120" w:line="380" w:lineRule="exact"/>
        <w:ind w:left="547" w:hanging="547"/>
        <w:jc w:val="both"/>
        <w:rPr>
          <w:rFonts w:ascii="Arial" w:hAnsi="Arial"/>
          <w:sz w:val="22"/>
          <w:szCs w:val="22"/>
        </w:rPr>
      </w:pPr>
    </w:p>
    <w:p w14:paraId="726D5DC1" w14:textId="77777777" w:rsidR="002704B7" w:rsidRPr="00A822AF" w:rsidRDefault="002704B7" w:rsidP="002704B7">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lastRenderedPageBreak/>
        <w:t>(</w:t>
      </w:r>
      <w:r w:rsidRPr="00A822AF">
        <w:rPr>
          <w:rFonts w:ascii="Arial" w:hAnsi="Arial" w:cs="Arial"/>
          <w:sz w:val="17"/>
          <w:szCs w:val="17"/>
        </w:rPr>
        <w:t>Unit: Thousand Baht</w:t>
      </w:r>
      <w:r w:rsidRPr="00A822AF">
        <w:rPr>
          <w:rFonts w:ascii="Arial" w:hAnsi="Arial" w:cs="Arial"/>
          <w:sz w:val="17"/>
          <w:szCs w:val="17"/>
          <w:cs/>
        </w:rPr>
        <w:t>)</w:t>
      </w:r>
    </w:p>
    <w:tbl>
      <w:tblPr>
        <w:tblW w:w="14148" w:type="dxa"/>
        <w:tblInd w:w="432" w:type="dxa"/>
        <w:tblLayout w:type="fixed"/>
        <w:tblLook w:val="0000" w:firstRow="0" w:lastRow="0" w:firstColumn="0" w:lastColumn="0" w:noHBand="0" w:noVBand="0"/>
      </w:tblPr>
      <w:tblGrid>
        <w:gridCol w:w="4158"/>
        <w:gridCol w:w="1248"/>
        <w:gridCol w:w="1249"/>
        <w:gridCol w:w="1249"/>
        <w:gridCol w:w="1249"/>
        <w:gridCol w:w="1248"/>
        <w:gridCol w:w="1249"/>
        <w:gridCol w:w="1249"/>
        <w:gridCol w:w="1249"/>
      </w:tblGrid>
      <w:tr w:rsidR="002704B7" w:rsidRPr="00A822AF" w14:paraId="216F9E3E" w14:textId="77777777" w:rsidTr="00BB5CE1">
        <w:tc>
          <w:tcPr>
            <w:tcW w:w="4158" w:type="dxa"/>
          </w:tcPr>
          <w:p w14:paraId="303D8644" w14:textId="77777777" w:rsidR="002704B7" w:rsidRPr="00A822AF" w:rsidRDefault="002704B7">
            <w:pPr>
              <w:spacing w:line="300" w:lineRule="exact"/>
              <w:rPr>
                <w:rFonts w:ascii="Arial" w:hAnsi="Arial" w:cs="Arial"/>
                <w:sz w:val="17"/>
                <w:szCs w:val="17"/>
                <w:cs/>
              </w:rPr>
            </w:pPr>
          </w:p>
        </w:tc>
        <w:tc>
          <w:tcPr>
            <w:tcW w:w="9990" w:type="dxa"/>
            <w:gridSpan w:val="8"/>
            <w:vAlign w:val="bottom"/>
          </w:tcPr>
          <w:p w14:paraId="4354A5F6" w14:textId="1AFFE1EF" w:rsidR="002704B7" w:rsidRPr="00320D3E" w:rsidRDefault="002704B7">
            <w:pPr>
              <w:pBdr>
                <w:bottom w:val="single" w:sz="4" w:space="1" w:color="auto"/>
              </w:pBdr>
              <w:spacing w:line="300" w:lineRule="exact"/>
              <w:jc w:val="center"/>
              <w:rPr>
                <w:rFonts w:ascii="Arial" w:hAnsi="Arial" w:cs="Browallia New"/>
                <w:sz w:val="17"/>
                <w:szCs w:val="21"/>
              </w:rPr>
            </w:pPr>
            <w:r w:rsidRPr="00A822AF">
              <w:rPr>
                <w:rFonts w:ascii="Arial" w:hAnsi="Arial" w:cs="Arial"/>
                <w:sz w:val="17"/>
                <w:szCs w:val="17"/>
              </w:rPr>
              <w:t xml:space="preserve">For the </w:t>
            </w:r>
            <w:r>
              <w:rPr>
                <w:rFonts w:ascii="Arial" w:hAnsi="Arial" w:cs="Arial"/>
                <w:sz w:val="17"/>
                <w:szCs w:val="17"/>
              </w:rPr>
              <w:t>nine</w:t>
            </w:r>
            <w:r w:rsidRPr="00A822AF">
              <w:rPr>
                <w:rFonts w:ascii="Arial" w:hAnsi="Arial" w:cs="Arial"/>
                <w:sz w:val="17"/>
                <w:szCs w:val="17"/>
              </w:rPr>
              <w:t>-month period</w:t>
            </w:r>
            <w:r>
              <w:rPr>
                <w:rFonts w:ascii="Arial" w:hAnsi="Arial" w:cs="Arial"/>
                <w:sz w:val="17"/>
                <w:szCs w:val="17"/>
              </w:rPr>
              <w:t>s</w:t>
            </w:r>
            <w:r w:rsidRPr="00A822AF">
              <w:rPr>
                <w:rFonts w:ascii="Arial" w:hAnsi="Arial" w:cs="Arial"/>
                <w:sz w:val="17"/>
                <w:szCs w:val="17"/>
              </w:rPr>
              <w:t xml:space="preserve"> ended </w:t>
            </w:r>
            <w:r>
              <w:rPr>
                <w:rFonts w:ascii="Arial" w:hAnsi="Arial" w:cs="Arial"/>
                <w:sz w:val="17"/>
                <w:szCs w:val="17"/>
              </w:rPr>
              <w:t xml:space="preserve">30 </w:t>
            </w:r>
            <w:r>
              <w:rPr>
                <w:rFonts w:ascii="Arial" w:hAnsi="Arial" w:cs="Browallia New"/>
                <w:sz w:val="17"/>
                <w:szCs w:val="21"/>
              </w:rPr>
              <w:t>September</w:t>
            </w:r>
          </w:p>
        </w:tc>
      </w:tr>
      <w:tr w:rsidR="002704B7" w:rsidRPr="00A822AF" w14:paraId="255C8986" w14:textId="77777777" w:rsidTr="00BB5CE1">
        <w:tc>
          <w:tcPr>
            <w:tcW w:w="4158" w:type="dxa"/>
          </w:tcPr>
          <w:p w14:paraId="52167C20" w14:textId="77777777" w:rsidR="002704B7" w:rsidRPr="00A822AF" w:rsidRDefault="002704B7">
            <w:pPr>
              <w:spacing w:line="300" w:lineRule="exact"/>
              <w:rPr>
                <w:rFonts w:ascii="Arial" w:hAnsi="Arial" w:cs="Arial"/>
                <w:sz w:val="17"/>
                <w:szCs w:val="17"/>
                <w:cs/>
              </w:rPr>
            </w:pPr>
            <w:r w:rsidRPr="00A822AF">
              <w:rPr>
                <w:rFonts w:ascii="Arial" w:hAnsi="Arial" w:cs="Arial"/>
                <w:sz w:val="17"/>
                <w:szCs w:val="17"/>
              </w:rPr>
              <w:br w:type="page"/>
            </w:r>
          </w:p>
        </w:tc>
        <w:tc>
          <w:tcPr>
            <w:tcW w:w="2497" w:type="dxa"/>
            <w:gridSpan w:val="2"/>
            <w:vAlign w:val="bottom"/>
          </w:tcPr>
          <w:p w14:paraId="43A4BC07" w14:textId="77777777" w:rsidR="002704B7" w:rsidRPr="00A822AF" w:rsidRDefault="002704B7">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498" w:type="dxa"/>
            <w:gridSpan w:val="2"/>
            <w:vAlign w:val="bottom"/>
          </w:tcPr>
          <w:p w14:paraId="21CE41AB" w14:textId="77777777" w:rsidR="002704B7" w:rsidRPr="00A822AF" w:rsidRDefault="002704B7">
            <w:pPr>
              <w:spacing w:line="300" w:lineRule="exact"/>
              <w:jc w:val="center"/>
              <w:rPr>
                <w:rFonts w:ascii="Arial" w:hAnsi="Arial" w:cs="Arial"/>
                <w:sz w:val="17"/>
                <w:szCs w:val="17"/>
              </w:rPr>
            </w:pPr>
          </w:p>
          <w:p w14:paraId="00BA10E5" w14:textId="77777777" w:rsidR="002704B7" w:rsidRPr="00A822AF" w:rsidRDefault="002704B7">
            <w:pPr>
              <w:spacing w:line="300" w:lineRule="exact"/>
              <w:jc w:val="center"/>
              <w:rPr>
                <w:rFonts w:ascii="Arial" w:hAnsi="Arial" w:cs="Arial"/>
                <w:sz w:val="17"/>
                <w:szCs w:val="17"/>
                <w:cs/>
              </w:rPr>
            </w:pPr>
          </w:p>
        </w:tc>
        <w:tc>
          <w:tcPr>
            <w:tcW w:w="2497" w:type="dxa"/>
            <w:gridSpan w:val="2"/>
            <w:vAlign w:val="bottom"/>
          </w:tcPr>
          <w:p w14:paraId="7D26D783" w14:textId="77777777" w:rsidR="002704B7" w:rsidRPr="00C95317" w:rsidRDefault="002704B7">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498" w:type="dxa"/>
            <w:gridSpan w:val="2"/>
            <w:vAlign w:val="bottom"/>
          </w:tcPr>
          <w:p w14:paraId="5626B0E1" w14:textId="77777777" w:rsidR="002704B7" w:rsidRPr="00D02164" w:rsidRDefault="002704B7">
            <w:pPr>
              <w:spacing w:line="300" w:lineRule="exact"/>
              <w:jc w:val="center"/>
              <w:rPr>
                <w:rFonts w:ascii="Arial" w:hAnsi="Arial" w:cstheme="minorBidi"/>
                <w:sz w:val="17"/>
                <w:szCs w:val="17"/>
                <w:cs/>
              </w:rPr>
            </w:pPr>
          </w:p>
        </w:tc>
      </w:tr>
      <w:tr w:rsidR="002704B7" w:rsidRPr="00A822AF" w14:paraId="33A26005" w14:textId="77777777" w:rsidTr="00BB5CE1">
        <w:tc>
          <w:tcPr>
            <w:tcW w:w="4158" w:type="dxa"/>
          </w:tcPr>
          <w:p w14:paraId="6A148EBA" w14:textId="77777777" w:rsidR="002704B7" w:rsidRPr="00A822AF" w:rsidRDefault="002704B7">
            <w:pPr>
              <w:spacing w:line="300" w:lineRule="exact"/>
              <w:rPr>
                <w:rFonts w:ascii="Arial" w:hAnsi="Arial" w:cs="Arial"/>
                <w:sz w:val="17"/>
                <w:szCs w:val="17"/>
              </w:rPr>
            </w:pPr>
          </w:p>
        </w:tc>
        <w:tc>
          <w:tcPr>
            <w:tcW w:w="2497" w:type="dxa"/>
            <w:gridSpan w:val="2"/>
          </w:tcPr>
          <w:p w14:paraId="31B4667D"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498" w:type="dxa"/>
            <w:gridSpan w:val="2"/>
          </w:tcPr>
          <w:p w14:paraId="70CC98FB"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497" w:type="dxa"/>
            <w:gridSpan w:val="2"/>
          </w:tcPr>
          <w:p w14:paraId="7415D1A3" w14:textId="77777777" w:rsidR="002704B7" w:rsidRPr="00C95317" w:rsidRDefault="002704B7">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498" w:type="dxa"/>
            <w:gridSpan w:val="2"/>
            <w:vAlign w:val="bottom"/>
          </w:tcPr>
          <w:p w14:paraId="04184F2F"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2704B7" w:rsidRPr="00A822AF" w14:paraId="1AA952FB" w14:textId="77777777" w:rsidTr="00BB5CE1">
        <w:tc>
          <w:tcPr>
            <w:tcW w:w="4158" w:type="dxa"/>
          </w:tcPr>
          <w:p w14:paraId="774A5E27" w14:textId="77777777" w:rsidR="002704B7" w:rsidRPr="00A822AF" w:rsidRDefault="002704B7">
            <w:pPr>
              <w:spacing w:line="300" w:lineRule="exact"/>
              <w:rPr>
                <w:rFonts w:ascii="Arial" w:hAnsi="Arial" w:cs="Arial"/>
                <w:sz w:val="17"/>
                <w:szCs w:val="17"/>
              </w:rPr>
            </w:pPr>
          </w:p>
        </w:tc>
        <w:tc>
          <w:tcPr>
            <w:tcW w:w="1248" w:type="dxa"/>
            <w:vAlign w:val="bottom"/>
          </w:tcPr>
          <w:p w14:paraId="7B0B032A"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70854BFB"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9" w:type="dxa"/>
            <w:vAlign w:val="bottom"/>
          </w:tcPr>
          <w:p w14:paraId="44C0C169"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31C8C245"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8" w:type="dxa"/>
            <w:vAlign w:val="bottom"/>
          </w:tcPr>
          <w:p w14:paraId="7DD1A4D5"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6EAD826D"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249" w:type="dxa"/>
            <w:vAlign w:val="bottom"/>
          </w:tcPr>
          <w:p w14:paraId="117183F7"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249" w:type="dxa"/>
            <w:vAlign w:val="bottom"/>
          </w:tcPr>
          <w:p w14:paraId="4AE051A7" w14:textId="77777777" w:rsidR="002704B7" w:rsidRPr="00A822AF" w:rsidRDefault="002704B7">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r>
      <w:tr w:rsidR="002704B7" w:rsidRPr="00A822AF" w14:paraId="379A3674" w14:textId="77777777" w:rsidTr="00BB5CE1">
        <w:tc>
          <w:tcPr>
            <w:tcW w:w="4158" w:type="dxa"/>
          </w:tcPr>
          <w:p w14:paraId="6CE11C75" w14:textId="77777777" w:rsidR="002704B7" w:rsidRPr="00A822AF" w:rsidRDefault="002704B7">
            <w:pPr>
              <w:spacing w:line="300" w:lineRule="exact"/>
              <w:rPr>
                <w:rFonts w:ascii="Arial" w:hAnsi="Arial" w:cs="Arial"/>
                <w:b/>
                <w:bCs/>
                <w:sz w:val="17"/>
                <w:szCs w:val="17"/>
                <w:cs/>
              </w:rPr>
            </w:pPr>
          </w:p>
        </w:tc>
        <w:tc>
          <w:tcPr>
            <w:tcW w:w="1248" w:type="dxa"/>
          </w:tcPr>
          <w:p w14:paraId="130D93F7" w14:textId="77777777" w:rsidR="002704B7" w:rsidRPr="00A822AF" w:rsidRDefault="002704B7">
            <w:pPr>
              <w:tabs>
                <w:tab w:val="decimal" w:pos="1062"/>
              </w:tabs>
              <w:spacing w:line="300" w:lineRule="exact"/>
              <w:jc w:val="thaiDistribute"/>
              <w:rPr>
                <w:rFonts w:ascii="Arial" w:hAnsi="Arial" w:cs="Arial"/>
                <w:sz w:val="17"/>
                <w:szCs w:val="17"/>
              </w:rPr>
            </w:pPr>
          </w:p>
        </w:tc>
        <w:tc>
          <w:tcPr>
            <w:tcW w:w="1249" w:type="dxa"/>
          </w:tcPr>
          <w:p w14:paraId="0AF22E18" w14:textId="77777777" w:rsidR="002704B7" w:rsidRPr="00A822AF" w:rsidRDefault="002704B7">
            <w:pPr>
              <w:tabs>
                <w:tab w:val="decimal" w:pos="432"/>
              </w:tabs>
              <w:spacing w:line="300" w:lineRule="exact"/>
              <w:jc w:val="both"/>
              <w:rPr>
                <w:rFonts w:ascii="Arial" w:hAnsi="Arial" w:cs="Arial"/>
                <w:sz w:val="17"/>
                <w:szCs w:val="17"/>
              </w:rPr>
            </w:pPr>
          </w:p>
        </w:tc>
        <w:tc>
          <w:tcPr>
            <w:tcW w:w="1249" w:type="dxa"/>
          </w:tcPr>
          <w:p w14:paraId="07DF0D83" w14:textId="77777777" w:rsidR="002704B7" w:rsidRPr="00A822AF" w:rsidRDefault="002704B7">
            <w:pPr>
              <w:tabs>
                <w:tab w:val="decimal" w:pos="432"/>
              </w:tabs>
              <w:spacing w:line="300" w:lineRule="exact"/>
              <w:jc w:val="both"/>
              <w:rPr>
                <w:rFonts w:ascii="Arial" w:hAnsi="Arial" w:cs="Arial"/>
                <w:sz w:val="17"/>
                <w:szCs w:val="17"/>
              </w:rPr>
            </w:pPr>
          </w:p>
        </w:tc>
        <w:tc>
          <w:tcPr>
            <w:tcW w:w="1249" w:type="dxa"/>
          </w:tcPr>
          <w:p w14:paraId="13161650" w14:textId="77777777" w:rsidR="002704B7" w:rsidRPr="00A822AF" w:rsidRDefault="002704B7">
            <w:pPr>
              <w:tabs>
                <w:tab w:val="decimal" w:pos="432"/>
              </w:tabs>
              <w:spacing w:line="300" w:lineRule="exact"/>
              <w:jc w:val="both"/>
              <w:rPr>
                <w:rFonts w:ascii="Arial" w:hAnsi="Arial" w:cs="Arial"/>
                <w:sz w:val="17"/>
                <w:szCs w:val="17"/>
              </w:rPr>
            </w:pPr>
          </w:p>
        </w:tc>
        <w:tc>
          <w:tcPr>
            <w:tcW w:w="1248" w:type="dxa"/>
          </w:tcPr>
          <w:p w14:paraId="5162A59F" w14:textId="77777777" w:rsidR="002704B7" w:rsidRPr="00A822AF" w:rsidRDefault="002704B7">
            <w:pPr>
              <w:tabs>
                <w:tab w:val="decimal" w:pos="975"/>
              </w:tabs>
              <w:spacing w:line="300" w:lineRule="exact"/>
              <w:jc w:val="both"/>
              <w:rPr>
                <w:rFonts w:ascii="Arial" w:hAnsi="Arial" w:cs="Arial"/>
                <w:sz w:val="17"/>
                <w:szCs w:val="17"/>
              </w:rPr>
            </w:pPr>
          </w:p>
        </w:tc>
        <w:tc>
          <w:tcPr>
            <w:tcW w:w="1249" w:type="dxa"/>
          </w:tcPr>
          <w:p w14:paraId="5078A532" w14:textId="77777777" w:rsidR="002704B7" w:rsidRPr="00A822AF" w:rsidRDefault="002704B7">
            <w:pPr>
              <w:tabs>
                <w:tab w:val="decimal" w:pos="975"/>
              </w:tabs>
              <w:spacing w:line="300" w:lineRule="exact"/>
              <w:jc w:val="both"/>
              <w:rPr>
                <w:rFonts w:ascii="Arial" w:hAnsi="Arial" w:cs="Arial"/>
                <w:sz w:val="17"/>
                <w:szCs w:val="17"/>
              </w:rPr>
            </w:pPr>
          </w:p>
        </w:tc>
        <w:tc>
          <w:tcPr>
            <w:tcW w:w="1249" w:type="dxa"/>
          </w:tcPr>
          <w:p w14:paraId="3F66403D" w14:textId="77777777" w:rsidR="002704B7" w:rsidRPr="00A822AF" w:rsidRDefault="002704B7">
            <w:pPr>
              <w:tabs>
                <w:tab w:val="decimal" w:pos="975"/>
              </w:tabs>
              <w:spacing w:line="300" w:lineRule="exact"/>
              <w:jc w:val="both"/>
              <w:rPr>
                <w:rFonts w:ascii="Arial" w:hAnsi="Arial" w:cs="Arial"/>
                <w:sz w:val="17"/>
                <w:szCs w:val="17"/>
              </w:rPr>
            </w:pPr>
          </w:p>
        </w:tc>
        <w:tc>
          <w:tcPr>
            <w:tcW w:w="1249" w:type="dxa"/>
          </w:tcPr>
          <w:p w14:paraId="50BB2C2A" w14:textId="77777777" w:rsidR="002704B7" w:rsidRPr="00A822AF" w:rsidRDefault="002704B7">
            <w:pPr>
              <w:tabs>
                <w:tab w:val="decimal" w:pos="975"/>
              </w:tabs>
              <w:spacing w:line="300" w:lineRule="exact"/>
              <w:jc w:val="both"/>
              <w:rPr>
                <w:rFonts w:ascii="Arial" w:hAnsi="Arial" w:cs="Arial"/>
                <w:sz w:val="17"/>
                <w:szCs w:val="17"/>
              </w:rPr>
            </w:pPr>
          </w:p>
        </w:tc>
      </w:tr>
      <w:tr w:rsidR="00103ABF" w:rsidRPr="00A822AF" w14:paraId="1A7B414E" w14:textId="77777777" w:rsidTr="00BB5CE1">
        <w:tc>
          <w:tcPr>
            <w:tcW w:w="4158" w:type="dxa"/>
          </w:tcPr>
          <w:p w14:paraId="3227C8E6" w14:textId="77777777" w:rsidR="00103ABF" w:rsidRPr="00A822AF" w:rsidRDefault="00103ABF" w:rsidP="00103ABF">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248" w:type="dxa"/>
          </w:tcPr>
          <w:p w14:paraId="3B52E158" w14:textId="20976AD6"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1,765,240</w:t>
            </w:r>
          </w:p>
        </w:tc>
        <w:tc>
          <w:tcPr>
            <w:tcW w:w="1249" w:type="dxa"/>
          </w:tcPr>
          <w:p w14:paraId="759BB2E0" w14:textId="0607A8E7"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1,318,279</w:t>
            </w:r>
          </w:p>
        </w:tc>
        <w:tc>
          <w:tcPr>
            <w:tcW w:w="1249" w:type="dxa"/>
          </w:tcPr>
          <w:p w14:paraId="712A2745" w14:textId="6EE765FB"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19,614</w:t>
            </w:r>
          </w:p>
        </w:tc>
        <w:tc>
          <w:tcPr>
            <w:tcW w:w="1249" w:type="dxa"/>
          </w:tcPr>
          <w:p w14:paraId="7931717B" w14:textId="4009CBF5"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18</w:t>
            </w:r>
            <w:r w:rsidRPr="00103ABF">
              <w:rPr>
                <w:rFonts w:ascii="Arial" w:hAnsi="Arial" w:cs="Arial"/>
                <w:sz w:val="17"/>
                <w:szCs w:val="17"/>
              </w:rPr>
              <w:t>,</w:t>
            </w:r>
            <w:r w:rsidRPr="00103ABF">
              <w:rPr>
                <w:rFonts w:ascii="Arial" w:hAnsi="Arial" w:cs="Arial" w:hint="cs"/>
                <w:sz w:val="17"/>
                <w:szCs w:val="17"/>
                <w:cs/>
              </w:rPr>
              <w:t>369</w:t>
            </w:r>
          </w:p>
        </w:tc>
        <w:tc>
          <w:tcPr>
            <w:tcW w:w="1248" w:type="dxa"/>
          </w:tcPr>
          <w:p w14:paraId="78DB7FC7" w14:textId="52E24461"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76</w:t>
            </w:r>
          </w:p>
        </w:tc>
        <w:tc>
          <w:tcPr>
            <w:tcW w:w="1249" w:type="dxa"/>
          </w:tcPr>
          <w:p w14:paraId="17C1FE7D" w14:textId="608A6C32"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69</w:t>
            </w:r>
          </w:p>
        </w:tc>
        <w:tc>
          <w:tcPr>
            <w:tcW w:w="1249" w:type="dxa"/>
          </w:tcPr>
          <w:p w14:paraId="084CCB5E" w14:textId="1612F552"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1,784,930</w:t>
            </w:r>
          </w:p>
        </w:tc>
        <w:tc>
          <w:tcPr>
            <w:tcW w:w="1249" w:type="dxa"/>
          </w:tcPr>
          <w:p w14:paraId="05229358" w14:textId="2334834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1,336,717</w:t>
            </w:r>
          </w:p>
        </w:tc>
      </w:tr>
      <w:tr w:rsidR="00103ABF" w:rsidRPr="00A822AF" w14:paraId="4762EF0C" w14:textId="77777777" w:rsidTr="00BB5CE1">
        <w:tc>
          <w:tcPr>
            <w:tcW w:w="4158" w:type="dxa"/>
          </w:tcPr>
          <w:p w14:paraId="058518DE" w14:textId="77777777" w:rsidR="00103ABF" w:rsidRPr="00355E1A" w:rsidRDefault="00103ABF" w:rsidP="00103ABF">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248" w:type="dxa"/>
          </w:tcPr>
          <w:p w14:paraId="5E17B3B8" w14:textId="54BF8987" w:rsidR="00103ABF" w:rsidRPr="00A822AF" w:rsidRDefault="00DA7466" w:rsidP="00103AB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(841,318)</w:t>
            </w:r>
          </w:p>
        </w:tc>
        <w:tc>
          <w:tcPr>
            <w:tcW w:w="1249" w:type="dxa"/>
          </w:tcPr>
          <w:p w14:paraId="4E568717" w14:textId="309D7CB5"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(680</w:t>
            </w:r>
            <w:r w:rsidRPr="00103ABF">
              <w:rPr>
                <w:rFonts w:ascii="Arial" w:hAnsi="Arial" w:cs="Arial"/>
                <w:sz w:val="17"/>
                <w:szCs w:val="17"/>
              </w:rPr>
              <w:t>,</w:t>
            </w:r>
            <w:r w:rsidRPr="00103ABF">
              <w:rPr>
                <w:rFonts w:ascii="Arial" w:hAnsi="Arial" w:cs="Arial" w:hint="cs"/>
                <w:sz w:val="17"/>
                <w:szCs w:val="17"/>
                <w:cs/>
              </w:rPr>
              <w:t>684)</w:t>
            </w:r>
          </w:p>
        </w:tc>
        <w:tc>
          <w:tcPr>
            <w:tcW w:w="1249" w:type="dxa"/>
          </w:tcPr>
          <w:p w14:paraId="688950C0" w14:textId="24C608E4"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(94)</w:t>
            </w:r>
          </w:p>
        </w:tc>
        <w:tc>
          <w:tcPr>
            <w:tcW w:w="1249" w:type="dxa"/>
          </w:tcPr>
          <w:p w14:paraId="76EBB5F4" w14:textId="5C4FE433"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(73)</w:t>
            </w:r>
          </w:p>
        </w:tc>
        <w:tc>
          <w:tcPr>
            <w:tcW w:w="1248" w:type="dxa"/>
          </w:tcPr>
          <w:p w14:paraId="4BB05A89" w14:textId="7FF25C67"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(100)</w:t>
            </w:r>
          </w:p>
        </w:tc>
        <w:tc>
          <w:tcPr>
            <w:tcW w:w="1249" w:type="dxa"/>
          </w:tcPr>
          <w:p w14:paraId="478E0E37" w14:textId="0FCFE07E"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(154)</w:t>
            </w:r>
          </w:p>
        </w:tc>
        <w:tc>
          <w:tcPr>
            <w:tcW w:w="1249" w:type="dxa"/>
          </w:tcPr>
          <w:p w14:paraId="2FC422A8" w14:textId="61224DB3" w:rsidR="00103ABF" w:rsidRPr="00A822AF" w:rsidRDefault="00DA7466" w:rsidP="00103AB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(841,512)</w:t>
            </w:r>
          </w:p>
        </w:tc>
        <w:tc>
          <w:tcPr>
            <w:tcW w:w="1249" w:type="dxa"/>
          </w:tcPr>
          <w:p w14:paraId="1272563C" w14:textId="2BAE429C"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(680</w:t>
            </w:r>
            <w:r w:rsidRPr="00103ABF">
              <w:rPr>
                <w:rFonts w:ascii="Arial" w:hAnsi="Arial" w:cs="Arial"/>
                <w:sz w:val="17"/>
                <w:szCs w:val="17"/>
              </w:rPr>
              <w:t>,</w:t>
            </w:r>
            <w:r w:rsidRPr="00103ABF">
              <w:rPr>
                <w:rFonts w:ascii="Arial" w:hAnsi="Arial" w:cs="Arial" w:hint="cs"/>
                <w:sz w:val="17"/>
                <w:szCs w:val="17"/>
                <w:cs/>
              </w:rPr>
              <w:t>911)</w:t>
            </w:r>
          </w:p>
        </w:tc>
      </w:tr>
      <w:tr w:rsidR="00103ABF" w:rsidRPr="00A822AF" w14:paraId="334CD588" w14:textId="77777777" w:rsidTr="00BB5CE1">
        <w:tc>
          <w:tcPr>
            <w:tcW w:w="4158" w:type="dxa"/>
          </w:tcPr>
          <w:p w14:paraId="3979827D" w14:textId="77777777" w:rsidR="00103ABF" w:rsidRPr="00F8484B" w:rsidRDefault="00103ABF" w:rsidP="00103ABF">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248" w:type="dxa"/>
          </w:tcPr>
          <w:p w14:paraId="058FDB2B" w14:textId="69DB39AA"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923,922</w:t>
            </w:r>
          </w:p>
        </w:tc>
        <w:tc>
          <w:tcPr>
            <w:tcW w:w="1249" w:type="dxa"/>
          </w:tcPr>
          <w:p w14:paraId="7AD7A75B" w14:textId="573E1AE2"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637</w:t>
            </w:r>
            <w:r w:rsidRPr="00103ABF">
              <w:rPr>
                <w:rFonts w:ascii="Arial" w:hAnsi="Arial" w:cs="Arial"/>
                <w:sz w:val="17"/>
                <w:szCs w:val="17"/>
              </w:rPr>
              <w:t>,</w:t>
            </w:r>
            <w:r w:rsidRPr="00103ABF">
              <w:rPr>
                <w:rFonts w:ascii="Arial" w:hAnsi="Arial" w:cs="Arial" w:hint="cs"/>
                <w:sz w:val="17"/>
                <w:szCs w:val="17"/>
                <w:cs/>
              </w:rPr>
              <w:t>595</w:t>
            </w:r>
          </w:p>
        </w:tc>
        <w:tc>
          <w:tcPr>
            <w:tcW w:w="1249" w:type="dxa"/>
          </w:tcPr>
          <w:p w14:paraId="3E3C4ABD" w14:textId="049A437F"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19</w:t>
            </w:r>
            <w:r w:rsidRPr="00103ABF">
              <w:rPr>
                <w:rFonts w:ascii="Arial" w:hAnsi="Arial" w:cs="Arial"/>
                <w:sz w:val="17"/>
                <w:szCs w:val="17"/>
              </w:rPr>
              <w:t>,</w:t>
            </w:r>
            <w:r w:rsidRPr="00103ABF">
              <w:rPr>
                <w:rFonts w:ascii="Arial" w:hAnsi="Arial" w:cs="Arial" w:hint="cs"/>
                <w:sz w:val="17"/>
                <w:szCs w:val="17"/>
                <w:cs/>
              </w:rPr>
              <w:t>520</w:t>
            </w:r>
          </w:p>
        </w:tc>
        <w:tc>
          <w:tcPr>
            <w:tcW w:w="1249" w:type="dxa"/>
          </w:tcPr>
          <w:p w14:paraId="2A0C1817" w14:textId="2D1C082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18</w:t>
            </w:r>
            <w:r w:rsidRPr="00103ABF">
              <w:rPr>
                <w:rFonts w:ascii="Arial" w:hAnsi="Arial" w:cs="Arial"/>
                <w:sz w:val="17"/>
                <w:szCs w:val="17"/>
              </w:rPr>
              <w:t>,</w:t>
            </w:r>
            <w:r w:rsidRPr="00103ABF">
              <w:rPr>
                <w:rFonts w:ascii="Arial" w:hAnsi="Arial" w:cs="Arial" w:hint="cs"/>
                <w:sz w:val="17"/>
                <w:szCs w:val="17"/>
                <w:cs/>
              </w:rPr>
              <w:t>296</w:t>
            </w:r>
          </w:p>
        </w:tc>
        <w:tc>
          <w:tcPr>
            <w:tcW w:w="1248" w:type="dxa"/>
          </w:tcPr>
          <w:p w14:paraId="2D05059F" w14:textId="277074D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(24)</w:t>
            </w:r>
          </w:p>
        </w:tc>
        <w:tc>
          <w:tcPr>
            <w:tcW w:w="1249" w:type="dxa"/>
          </w:tcPr>
          <w:p w14:paraId="34B56161" w14:textId="203E2A74"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(85)</w:t>
            </w:r>
          </w:p>
        </w:tc>
        <w:tc>
          <w:tcPr>
            <w:tcW w:w="1249" w:type="dxa"/>
          </w:tcPr>
          <w:p w14:paraId="2D659E0E" w14:textId="11044422"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943,418</w:t>
            </w:r>
          </w:p>
        </w:tc>
        <w:tc>
          <w:tcPr>
            <w:tcW w:w="1249" w:type="dxa"/>
          </w:tcPr>
          <w:p w14:paraId="2E6D546E" w14:textId="79E6E436"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655</w:t>
            </w:r>
            <w:r w:rsidRPr="00103ABF">
              <w:rPr>
                <w:rFonts w:ascii="Arial" w:hAnsi="Arial" w:cs="Arial"/>
                <w:sz w:val="17"/>
                <w:szCs w:val="17"/>
              </w:rPr>
              <w:t>,</w:t>
            </w:r>
            <w:r w:rsidRPr="00103ABF">
              <w:rPr>
                <w:rFonts w:ascii="Arial" w:hAnsi="Arial" w:cs="Arial" w:hint="cs"/>
                <w:sz w:val="17"/>
                <w:szCs w:val="17"/>
                <w:cs/>
              </w:rPr>
              <w:t>806</w:t>
            </w:r>
          </w:p>
        </w:tc>
      </w:tr>
      <w:tr w:rsidR="00103ABF" w:rsidRPr="00A822AF" w14:paraId="7C2F6591" w14:textId="77777777" w:rsidTr="00BB5CE1">
        <w:tc>
          <w:tcPr>
            <w:tcW w:w="4158" w:type="dxa"/>
          </w:tcPr>
          <w:p w14:paraId="25A88685" w14:textId="77777777" w:rsidR="00103ABF" w:rsidRPr="00A822AF" w:rsidRDefault="00103ABF" w:rsidP="00103AB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248" w:type="dxa"/>
          </w:tcPr>
          <w:p w14:paraId="4D3D5410" w14:textId="734066EC"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6</w:t>
            </w:r>
            <w:r w:rsidRPr="00103ABF">
              <w:rPr>
                <w:rFonts w:ascii="Arial" w:hAnsi="Arial" w:cs="Arial"/>
                <w:sz w:val="17"/>
                <w:szCs w:val="17"/>
              </w:rPr>
              <w:t>,</w:t>
            </w:r>
            <w:r w:rsidRPr="00103ABF">
              <w:rPr>
                <w:rFonts w:ascii="Arial" w:hAnsi="Arial" w:cs="Arial" w:hint="cs"/>
                <w:sz w:val="17"/>
                <w:szCs w:val="17"/>
                <w:cs/>
              </w:rPr>
              <w:t>618</w:t>
            </w:r>
          </w:p>
        </w:tc>
        <w:tc>
          <w:tcPr>
            <w:tcW w:w="1249" w:type="dxa"/>
          </w:tcPr>
          <w:p w14:paraId="44CEC90C" w14:textId="29CDE574"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w:t>
            </w:r>
            <w:r w:rsidRPr="00103ABF">
              <w:rPr>
                <w:rFonts w:ascii="Arial" w:hAnsi="Arial" w:cs="Arial"/>
                <w:sz w:val="17"/>
                <w:szCs w:val="17"/>
              </w:rPr>
              <w:t>,</w:t>
            </w:r>
            <w:r w:rsidRPr="00103ABF">
              <w:rPr>
                <w:rFonts w:ascii="Arial" w:hAnsi="Arial" w:cs="Arial" w:hint="cs"/>
                <w:sz w:val="17"/>
                <w:szCs w:val="17"/>
                <w:cs/>
              </w:rPr>
              <w:t>139</w:t>
            </w:r>
          </w:p>
        </w:tc>
        <w:tc>
          <w:tcPr>
            <w:tcW w:w="1249" w:type="dxa"/>
          </w:tcPr>
          <w:p w14:paraId="4C03A607" w14:textId="5AE8541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43053E1F" w14:textId="1DEF55CB"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8" w:type="dxa"/>
          </w:tcPr>
          <w:p w14:paraId="3B2D1476" w14:textId="01BB1941"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11</w:t>
            </w:r>
            <w:r w:rsidRPr="00103ABF">
              <w:rPr>
                <w:rFonts w:ascii="Arial" w:hAnsi="Arial" w:cs="Arial"/>
                <w:sz w:val="17"/>
                <w:szCs w:val="17"/>
              </w:rPr>
              <w:t>,</w:t>
            </w:r>
            <w:r w:rsidRPr="00103ABF">
              <w:rPr>
                <w:rFonts w:ascii="Arial" w:hAnsi="Arial" w:cs="Arial" w:hint="cs"/>
                <w:sz w:val="17"/>
                <w:szCs w:val="17"/>
                <w:cs/>
              </w:rPr>
              <w:t>547</w:t>
            </w:r>
          </w:p>
        </w:tc>
        <w:tc>
          <w:tcPr>
            <w:tcW w:w="1249" w:type="dxa"/>
          </w:tcPr>
          <w:p w14:paraId="4B76CD9B" w14:textId="01C4713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w:t>
            </w:r>
            <w:r w:rsidRPr="00103ABF">
              <w:rPr>
                <w:rFonts w:ascii="Arial" w:hAnsi="Arial" w:cs="Arial"/>
                <w:sz w:val="17"/>
                <w:szCs w:val="17"/>
              </w:rPr>
              <w:t>,</w:t>
            </w:r>
            <w:r w:rsidRPr="00103ABF">
              <w:rPr>
                <w:rFonts w:ascii="Arial" w:hAnsi="Arial" w:cs="Arial" w:hint="cs"/>
                <w:sz w:val="17"/>
                <w:szCs w:val="17"/>
                <w:cs/>
              </w:rPr>
              <w:t>146</w:t>
            </w:r>
          </w:p>
        </w:tc>
        <w:tc>
          <w:tcPr>
            <w:tcW w:w="1249" w:type="dxa"/>
          </w:tcPr>
          <w:p w14:paraId="27BA8BE0" w14:textId="6836F61C"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18</w:t>
            </w:r>
            <w:r w:rsidRPr="00103ABF">
              <w:rPr>
                <w:rFonts w:ascii="Arial" w:hAnsi="Arial" w:cs="Arial"/>
                <w:sz w:val="17"/>
                <w:szCs w:val="17"/>
              </w:rPr>
              <w:t>,</w:t>
            </w:r>
            <w:r w:rsidRPr="00103ABF">
              <w:rPr>
                <w:rFonts w:ascii="Arial" w:hAnsi="Arial" w:cs="Arial" w:hint="cs"/>
                <w:sz w:val="17"/>
                <w:szCs w:val="17"/>
                <w:cs/>
              </w:rPr>
              <w:t>165</w:t>
            </w:r>
          </w:p>
        </w:tc>
        <w:tc>
          <w:tcPr>
            <w:tcW w:w="1249" w:type="dxa"/>
          </w:tcPr>
          <w:p w14:paraId="3A94DEAD" w14:textId="6C01B3C4"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8,285</w:t>
            </w:r>
          </w:p>
        </w:tc>
      </w:tr>
      <w:tr w:rsidR="00103ABF" w:rsidRPr="00A822AF" w14:paraId="7A4167D2" w14:textId="77777777" w:rsidTr="00BB5CE1">
        <w:tc>
          <w:tcPr>
            <w:tcW w:w="4158" w:type="dxa"/>
            <w:vAlign w:val="bottom"/>
          </w:tcPr>
          <w:p w14:paraId="415859E5" w14:textId="77777777" w:rsidR="00103ABF" w:rsidRPr="00F8484B" w:rsidRDefault="00103ABF" w:rsidP="00103ABF">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248" w:type="dxa"/>
          </w:tcPr>
          <w:p w14:paraId="757D8785" w14:textId="08B94F9E"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(434</w:t>
            </w:r>
            <w:r w:rsidRPr="00103ABF">
              <w:rPr>
                <w:rFonts w:ascii="Arial" w:hAnsi="Arial" w:cs="Arial"/>
                <w:sz w:val="17"/>
                <w:szCs w:val="17"/>
              </w:rPr>
              <w:t>,</w:t>
            </w:r>
            <w:r w:rsidRPr="00103ABF">
              <w:rPr>
                <w:rFonts w:ascii="Arial" w:hAnsi="Arial" w:cs="Arial" w:hint="cs"/>
                <w:sz w:val="17"/>
                <w:szCs w:val="17"/>
                <w:cs/>
              </w:rPr>
              <w:t>623)</w:t>
            </w:r>
          </w:p>
        </w:tc>
        <w:tc>
          <w:tcPr>
            <w:tcW w:w="1249" w:type="dxa"/>
          </w:tcPr>
          <w:p w14:paraId="6BC4F7A5" w14:textId="185A5C5E"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(392</w:t>
            </w:r>
            <w:r w:rsidRPr="00103ABF">
              <w:rPr>
                <w:rFonts w:ascii="Arial" w:hAnsi="Arial" w:cs="Arial"/>
                <w:sz w:val="17"/>
                <w:szCs w:val="17"/>
              </w:rPr>
              <w:t>,</w:t>
            </w:r>
            <w:r w:rsidRPr="00103ABF">
              <w:rPr>
                <w:rFonts w:ascii="Arial" w:hAnsi="Arial" w:cs="Arial" w:hint="cs"/>
                <w:sz w:val="17"/>
                <w:szCs w:val="17"/>
                <w:cs/>
              </w:rPr>
              <w:t>518)</w:t>
            </w:r>
          </w:p>
        </w:tc>
        <w:tc>
          <w:tcPr>
            <w:tcW w:w="1249" w:type="dxa"/>
          </w:tcPr>
          <w:p w14:paraId="7E5D585E" w14:textId="5D9646DB"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5E140FD9" w14:textId="69292F0D"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8" w:type="dxa"/>
          </w:tcPr>
          <w:p w14:paraId="42B0E1DB" w14:textId="6BFEEA59"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(6</w:t>
            </w:r>
            <w:r w:rsidRPr="00103ABF">
              <w:rPr>
                <w:rFonts w:ascii="Arial" w:hAnsi="Arial" w:cs="Arial"/>
                <w:sz w:val="17"/>
                <w:szCs w:val="17"/>
              </w:rPr>
              <w:t>,</w:t>
            </w:r>
            <w:r w:rsidRPr="00103ABF">
              <w:rPr>
                <w:rFonts w:ascii="Arial" w:hAnsi="Arial" w:cs="Arial" w:hint="cs"/>
                <w:sz w:val="17"/>
                <w:szCs w:val="17"/>
                <w:cs/>
              </w:rPr>
              <w:t>518)</w:t>
            </w:r>
          </w:p>
        </w:tc>
        <w:tc>
          <w:tcPr>
            <w:tcW w:w="1249" w:type="dxa"/>
          </w:tcPr>
          <w:p w14:paraId="16D5693A" w14:textId="2D71565D"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(5</w:t>
            </w:r>
            <w:r w:rsidRPr="00103ABF">
              <w:rPr>
                <w:rFonts w:ascii="Arial" w:hAnsi="Arial" w:cs="Arial"/>
                <w:sz w:val="17"/>
                <w:szCs w:val="17"/>
              </w:rPr>
              <w:t>,</w:t>
            </w:r>
            <w:r w:rsidRPr="00103ABF">
              <w:rPr>
                <w:rFonts w:ascii="Arial" w:hAnsi="Arial" w:cs="Arial" w:hint="cs"/>
                <w:sz w:val="17"/>
                <w:szCs w:val="17"/>
                <w:cs/>
              </w:rPr>
              <w:t>119)</w:t>
            </w:r>
          </w:p>
        </w:tc>
        <w:tc>
          <w:tcPr>
            <w:tcW w:w="1249" w:type="dxa"/>
          </w:tcPr>
          <w:p w14:paraId="1432814F" w14:textId="700AF557" w:rsidR="00103AB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(441</w:t>
            </w:r>
            <w:r w:rsidRPr="00103ABF">
              <w:rPr>
                <w:rFonts w:ascii="Arial" w:hAnsi="Arial" w:cs="Arial"/>
                <w:sz w:val="17"/>
                <w:szCs w:val="17"/>
              </w:rPr>
              <w:t>,</w:t>
            </w:r>
            <w:r w:rsidRPr="00103ABF">
              <w:rPr>
                <w:rFonts w:ascii="Arial" w:hAnsi="Arial" w:cs="Arial" w:hint="cs"/>
                <w:sz w:val="17"/>
                <w:szCs w:val="17"/>
                <w:cs/>
              </w:rPr>
              <w:t>141)</w:t>
            </w:r>
          </w:p>
        </w:tc>
        <w:tc>
          <w:tcPr>
            <w:tcW w:w="1249" w:type="dxa"/>
          </w:tcPr>
          <w:p w14:paraId="70975FC1" w14:textId="6F72F65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(397</w:t>
            </w:r>
            <w:r w:rsidRPr="00103ABF">
              <w:rPr>
                <w:rFonts w:ascii="Arial" w:hAnsi="Arial" w:cs="Arial"/>
                <w:sz w:val="17"/>
                <w:szCs w:val="17"/>
              </w:rPr>
              <w:t>,</w:t>
            </w:r>
            <w:r w:rsidRPr="00103ABF">
              <w:rPr>
                <w:rFonts w:ascii="Arial" w:hAnsi="Arial" w:cs="Arial" w:hint="cs"/>
                <w:sz w:val="17"/>
                <w:szCs w:val="17"/>
                <w:cs/>
              </w:rPr>
              <w:t>637)</w:t>
            </w:r>
          </w:p>
        </w:tc>
      </w:tr>
      <w:tr w:rsidR="00103ABF" w:rsidRPr="00A822AF" w14:paraId="0965C3B9" w14:textId="77777777" w:rsidTr="00BB5CE1">
        <w:tc>
          <w:tcPr>
            <w:tcW w:w="4158" w:type="dxa"/>
          </w:tcPr>
          <w:p w14:paraId="3A38D51B" w14:textId="07D3DB75" w:rsidR="00103ABF" w:rsidRPr="00A822AF" w:rsidRDefault="00103ABF" w:rsidP="00BB5CE1">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in</w:t>
            </w:r>
            <w:r w:rsidR="007B7F2C">
              <w:rPr>
                <w:rFonts w:ascii="Arial" w:hAnsi="Arial" w:cstheme="minorBidi" w:hint="cs"/>
                <w:sz w:val="17"/>
                <w:szCs w:val="17"/>
                <w:cs/>
              </w:rPr>
              <w:t xml:space="preserve"> </w:t>
            </w:r>
            <w:r w:rsidRPr="00A822AF">
              <w:rPr>
                <w:rFonts w:ascii="Arial" w:hAnsi="Arial" w:cs="Arial"/>
                <w:sz w:val="17"/>
                <w:szCs w:val="17"/>
              </w:rPr>
              <w:t>from investments</w:t>
            </w:r>
            <w:r w:rsidR="00BB5CE1">
              <w:rPr>
                <w:rFonts w:ascii="Arial" w:hAnsi="Arial" w:cstheme="minorBidi" w:hint="cs"/>
                <w:sz w:val="17"/>
                <w:szCs w:val="17"/>
                <w:cs/>
              </w:rPr>
              <w:t xml:space="preserve"> </w:t>
            </w:r>
            <w:r w:rsidRPr="00A822AF">
              <w:rPr>
                <w:rFonts w:ascii="Arial" w:hAnsi="Arial" w:cs="Arial"/>
                <w:sz w:val="17"/>
                <w:szCs w:val="17"/>
              </w:rPr>
              <w:t>in joint venture</w:t>
            </w:r>
            <w:r>
              <w:rPr>
                <w:rFonts w:ascii="Arial" w:hAnsi="Arial" w:cs="Arial"/>
                <w:sz w:val="17"/>
                <w:szCs w:val="17"/>
              </w:rPr>
              <w:t>s</w:t>
            </w:r>
            <w:r w:rsidRPr="00A822AF">
              <w:rPr>
                <w:rFonts w:ascii="Arial" w:hAnsi="Arial" w:cs="Arial"/>
                <w:sz w:val="17"/>
                <w:szCs w:val="17"/>
              </w:rPr>
              <w:t xml:space="preserve"> and associate</w:t>
            </w:r>
          </w:p>
        </w:tc>
        <w:tc>
          <w:tcPr>
            <w:tcW w:w="1248" w:type="dxa"/>
          </w:tcPr>
          <w:p w14:paraId="483018D2" w14:textId="77777777" w:rsidR="00103ABF" w:rsidRPr="00103ABF" w:rsidRDefault="00103ABF" w:rsidP="00103ABF">
            <w:pPr>
              <w:tabs>
                <w:tab w:val="decimal" w:pos="900"/>
              </w:tabs>
              <w:spacing w:line="300" w:lineRule="exact"/>
              <w:jc w:val="both"/>
              <w:rPr>
                <w:rFonts w:ascii="Arial" w:hAnsi="Arial" w:cs="Arial"/>
                <w:sz w:val="17"/>
                <w:szCs w:val="17"/>
              </w:rPr>
            </w:pPr>
          </w:p>
          <w:p w14:paraId="3154435A" w14:textId="131737FD"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22,020</w:t>
            </w:r>
          </w:p>
        </w:tc>
        <w:tc>
          <w:tcPr>
            <w:tcW w:w="1249" w:type="dxa"/>
          </w:tcPr>
          <w:p w14:paraId="2861BC54" w14:textId="77777777" w:rsidR="00103ABF" w:rsidRPr="00103ABF" w:rsidRDefault="00103ABF" w:rsidP="00103ABF">
            <w:pPr>
              <w:tabs>
                <w:tab w:val="decimal" w:pos="887"/>
              </w:tabs>
              <w:spacing w:line="320" w:lineRule="exact"/>
              <w:jc w:val="both"/>
              <w:rPr>
                <w:rFonts w:ascii="Arial" w:hAnsi="Arial" w:cs="Arial"/>
                <w:sz w:val="17"/>
                <w:szCs w:val="17"/>
              </w:rPr>
            </w:pPr>
          </w:p>
          <w:p w14:paraId="08A8A5AC" w14:textId="4882B011"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2</w:t>
            </w:r>
            <w:r w:rsidRPr="00103ABF">
              <w:rPr>
                <w:rFonts w:ascii="Arial" w:hAnsi="Arial" w:cs="Arial"/>
                <w:sz w:val="17"/>
                <w:szCs w:val="17"/>
              </w:rPr>
              <w:t>,</w:t>
            </w:r>
            <w:r w:rsidRPr="00103ABF">
              <w:rPr>
                <w:rFonts w:ascii="Arial" w:hAnsi="Arial" w:cs="Arial" w:hint="cs"/>
                <w:sz w:val="17"/>
                <w:szCs w:val="17"/>
                <w:cs/>
              </w:rPr>
              <w:t>668</w:t>
            </w:r>
          </w:p>
        </w:tc>
        <w:tc>
          <w:tcPr>
            <w:tcW w:w="1249" w:type="dxa"/>
          </w:tcPr>
          <w:p w14:paraId="58A955F0" w14:textId="77777777" w:rsidR="00103ABF" w:rsidRPr="00103ABF" w:rsidRDefault="00103ABF" w:rsidP="00103ABF">
            <w:pPr>
              <w:tabs>
                <w:tab w:val="decimal" w:pos="887"/>
              </w:tabs>
              <w:spacing w:line="320" w:lineRule="exact"/>
              <w:jc w:val="both"/>
              <w:rPr>
                <w:rFonts w:ascii="Arial" w:hAnsi="Arial" w:cs="Arial"/>
                <w:sz w:val="17"/>
                <w:szCs w:val="17"/>
              </w:rPr>
            </w:pPr>
          </w:p>
          <w:p w14:paraId="48E86005" w14:textId="7352C94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49FFA020" w14:textId="77777777" w:rsidR="00103ABF" w:rsidRPr="00103ABF" w:rsidRDefault="00103ABF" w:rsidP="00103ABF">
            <w:pPr>
              <w:tabs>
                <w:tab w:val="decimal" w:pos="887"/>
              </w:tabs>
              <w:spacing w:line="320" w:lineRule="exact"/>
              <w:jc w:val="both"/>
              <w:rPr>
                <w:rFonts w:ascii="Arial" w:hAnsi="Arial" w:cs="Arial"/>
                <w:sz w:val="17"/>
                <w:szCs w:val="17"/>
              </w:rPr>
            </w:pPr>
          </w:p>
          <w:p w14:paraId="15B883EC" w14:textId="6EAEB979"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8" w:type="dxa"/>
          </w:tcPr>
          <w:p w14:paraId="400E4C98" w14:textId="77777777" w:rsidR="00103ABF" w:rsidRPr="00103ABF" w:rsidRDefault="00103ABF" w:rsidP="00103ABF">
            <w:pPr>
              <w:tabs>
                <w:tab w:val="decimal" w:pos="887"/>
              </w:tabs>
              <w:spacing w:line="320" w:lineRule="exact"/>
              <w:jc w:val="both"/>
              <w:rPr>
                <w:rFonts w:ascii="Arial" w:hAnsi="Arial" w:cs="Arial"/>
                <w:sz w:val="17"/>
                <w:szCs w:val="17"/>
              </w:rPr>
            </w:pPr>
          </w:p>
          <w:p w14:paraId="62A9C1FC" w14:textId="7F9D43F3"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4F44AE39" w14:textId="77777777" w:rsidR="00103ABF" w:rsidRPr="00103ABF" w:rsidRDefault="00103ABF" w:rsidP="00103ABF">
            <w:pPr>
              <w:tabs>
                <w:tab w:val="decimal" w:pos="887"/>
              </w:tabs>
              <w:spacing w:line="320" w:lineRule="exact"/>
              <w:jc w:val="both"/>
              <w:rPr>
                <w:rFonts w:ascii="Arial" w:hAnsi="Arial" w:cs="Arial"/>
                <w:sz w:val="17"/>
                <w:szCs w:val="17"/>
              </w:rPr>
            </w:pPr>
          </w:p>
          <w:p w14:paraId="2583C4CE" w14:textId="18DC9EBF"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62C2B74A" w14:textId="77777777" w:rsidR="00103ABF" w:rsidRPr="00103ABF" w:rsidRDefault="00103ABF" w:rsidP="00103ABF">
            <w:pPr>
              <w:tabs>
                <w:tab w:val="decimal" w:pos="887"/>
              </w:tabs>
              <w:spacing w:line="320" w:lineRule="exact"/>
              <w:jc w:val="both"/>
              <w:rPr>
                <w:rFonts w:ascii="Arial" w:hAnsi="Arial" w:cs="Arial"/>
                <w:sz w:val="17"/>
                <w:szCs w:val="17"/>
              </w:rPr>
            </w:pPr>
          </w:p>
          <w:p w14:paraId="4B21C7A9" w14:textId="725D6A09" w:rsidR="00103ABF" w:rsidRPr="00A822AF" w:rsidRDefault="00DA7466" w:rsidP="00103ABF">
            <w:pPr>
              <w:tabs>
                <w:tab w:val="decimal" w:pos="887"/>
              </w:tabs>
              <w:spacing w:line="300" w:lineRule="exact"/>
              <w:jc w:val="both"/>
              <w:rPr>
                <w:rFonts w:ascii="Arial" w:hAnsi="Arial" w:cs="Arial"/>
                <w:sz w:val="17"/>
                <w:szCs w:val="17"/>
              </w:rPr>
            </w:pPr>
            <w:r>
              <w:rPr>
                <w:rFonts w:ascii="Arial" w:hAnsi="Arial" w:cs="Arial"/>
                <w:sz w:val="17"/>
                <w:szCs w:val="17"/>
              </w:rPr>
              <w:t>22,020</w:t>
            </w:r>
          </w:p>
        </w:tc>
        <w:tc>
          <w:tcPr>
            <w:tcW w:w="1249" w:type="dxa"/>
          </w:tcPr>
          <w:p w14:paraId="594BEBA8" w14:textId="77777777" w:rsidR="00103ABF" w:rsidRPr="00103ABF" w:rsidRDefault="00103ABF" w:rsidP="00103ABF">
            <w:pPr>
              <w:tabs>
                <w:tab w:val="decimal" w:pos="887"/>
              </w:tabs>
              <w:spacing w:line="320" w:lineRule="exact"/>
              <w:jc w:val="both"/>
              <w:rPr>
                <w:rFonts w:ascii="Arial" w:hAnsi="Arial" w:cs="Arial"/>
                <w:sz w:val="17"/>
                <w:szCs w:val="17"/>
              </w:rPr>
            </w:pPr>
          </w:p>
          <w:p w14:paraId="69F57A67" w14:textId="509C7B60" w:rsidR="00103ABF" w:rsidRPr="00A822AF" w:rsidRDefault="00103ABF" w:rsidP="00103ABF">
            <w:pPr>
              <w:tabs>
                <w:tab w:val="decimal" w:pos="887"/>
              </w:tabs>
              <w:spacing w:line="300" w:lineRule="exact"/>
              <w:jc w:val="both"/>
              <w:rPr>
                <w:rFonts w:ascii="Arial" w:hAnsi="Arial" w:cs="Arial"/>
                <w:sz w:val="17"/>
                <w:szCs w:val="17"/>
                <w:cs/>
              </w:rPr>
            </w:pPr>
            <w:r w:rsidRPr="00103ABF">
              <w:rPr>
                <w:rFonts w:ascii="Arial" w:hAnsi="Arial" w:cs="Arial"/>
                <w:sz w:val="17"/>
                <w:szCs w:val="17"/>
              </w:rPr>
              <w:t>2,668</w:t>
            </w:r>
          </w:p>
        </w:tc>
      </w:tr>
      <w:tr w:rsidR="00103ABF" w:rsidRPr="00A822AF" w14:paraId="7F95A133" w14:textId="77777777" w:rsidTr="00BB5CE1">
        <w:tc>
          <w:tcPr>
            <w:tcW w:w="4158" w:type="dxa"/>
          </w:tcPr>
          <w:p w14:paraId="20123ED1" w14:textId="77777777" w:rsidR="00103ABF" w:rsidRPr="00A822AF" w:rsidRDefault="00103ABF" w:rsidP="00103ABF">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248" w:type="dxa"/>
          </w:tcPr>
          <w:p w14:paraId="77008AA6" w14:textId="2487D489"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460</w:t>
            </w:r>
          </w:p>
        </w:tc>
        <w:tc>
          <w:tcPr>
            <w:tcW w:w="1249" w:type="dxa"/>
          </w:tcPr>
          <w:p w14:paraId="6AD40161" w14:textId="1E35E892"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292</w:t>
            </w:r>
          </w:p>
        </w:tc>
        <w:tc>
          <w:tcPr>
            <w:tcW w:w="1249" w:type="dxa"/>
          </w:tcPr>
          <w:p w14:paraId="6245E8D6" w14:textId="1527E296"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2F024AA9" w14:textId="362C5B27"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8" w:type="dxa"/>
          </w:tcPr>
          <w:p w14:paraId="05F704F9" w14:textId="5EB1A5A8"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7086742F" w14:textId="602D0A9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712423F6" w14:textId="3AFC975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460</w:t>
            </w:r>
          </w:p>
        </w:tc>
        <w:tc>
          <w:tcPr>
            <w:tcW w:w="1249" w:type="dxa"/>
          </w:tcPr>
          <w:p w14:paraId="12847BFF" w14:textId="52079DA5"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292</w:t>
            </w:r>
          </w:p>
        </w:tc>
      </w:tr>
      <w:tr w:rsidR="00103ABF" w:rsidRPr="00A822AF" w14:paraId="0FF0F6FE" w14:textId="77777777" w:rsidTr="00BB5CE1">
        <w:tc>
          <w:tcPr>
            <w:tcW w:w="4158" w:type="dxa"/>
          </w:tcPr>
          <w:p w14:paraId="2A56313E" w14:textId="77777777" w:rsidR="00103ABF" w:rsidRPr="00A822AF" w:rsidRDefault="00103ABF" w:rsidP="00103AB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248" w:type="dxa"/>
          </w:tcPr>
          <w:p w14:paraId="47ABD9FC" w14:textId="09F14C7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(11</w:t>
            </w:r>
            <w:r w:rsidRPr="00103ABF">
              <w:rPr>
                <w:rFonts w:ascii="Arial" w:hAnsi="Arial" w:cs="Arial"/>
                <w:sz w:val="17"/>
                <w:szCs w:val="17"/>
              </w:rPr>
              <w:t>,</w:t>
            </w:r>
            <w:r w:rsidRPr="00103ABF">
              <w:rPr>
                <w:rFonts w:ascii="Arial" w:hAnsi="Arial" w:cs="Arial" w:hint="cs"/>
                <w:sz w:val="17"/>
                <w:szCs w:val="17"/>
                <w:cs/>
              </w:rPr>
              <w:t>185)</w:t>
            </w:r>
          </w:p>
        </w:tc>
        <w:tc>
          <w:tcPr>
            <w:tcW w:w="1249" w:type="dxa"/>
          </w:tcPr>
          <w:p w14:paraId="26D676CF" w14:textId="0937B702"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(10</w:t>
            </w:r>
            <w:r w:rsidRPr="00103ABF">
              <w:rPr>
                <w:rFonts w:ascii="Arial" w:hAnsi="Arial" w:cs="Arial"/>
                <w:sz w:val="17"/>
                <w:szCs w:val="17"/>
              </w:rPr>
              <w:t>,</w:t>
            </w:r>
            <w:r w:rsidRPr="00103ABF">
              <w:rPr>
                <w:rFonts w:ascii="Arial" w:hAnsi="Arial" w:cs="Arial" w:hint="cs"/>
                <w:sz w:val="17"/>
                <w:szCs w:val="17"/>
                <w:cs/>
              </w:rPr>
              <w:t>550)</w:t>
            </w:r>
          </w:p>
        </w:tc>
        <w:tc>
          <w:tcPr>
            <w:tcW w:w="1249" w:type="dxa"/>
          </w:tcPr>
          <w:p w14:paraId="0C98AA03" w14:textId="39748911"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57BEDB27" w14:textId="46BB13A3"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8" w:type="dxa"/>
          </w:tcPr>
          <w:p w14:paraId="4FEA4B7F" w14:textId="11ED327A"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6A5F294A" w14:textId="53B63920"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5FBFFA23" w14:textId="10BA736B"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hint="cs"/>
                <w:sz w:val="17"/>
                <w:szCs w:val="17"/>
                <w:cs/>
              </w:rPr>
              <w:t>(11</w:t>
            </w:r>
            <w:r w:rsidRPr="00103ABF">
              <w:rPr>
                <w:rFonts w:ascii="Arial" w:hAnsi="Arial" w:cs="Arial"/>
                <w:sz w:val="17"/>
                <w:szCs w:val="17"/>
              </w:rPr>
              <w:t>,</w:t>
            </w:r>
            <w:r w:rsidRPr="00103ABF">
              <w:rPr>
                <w:rFonts w:ascii="Arial" w:hAnsi="Arial" w:cs="Arial" w:hint="cs"/>
                <w:sz w:val="17"/>
                <w:szCs w:val="17"/>
                <w:cs/>
              </w:rPr>
              <w:t>185)</w:t>
            </w:r>
          </w:p>
        </w:tc>
        <w:tc>
          <w:tcPr>
            <w:tcW w:w="1249" w:type="dxa"/>
          </w:tcPr>
          <w:p w14:paraId="62EBED06" w14:textId="50502CE6" w:rsidR="00103ABF" w:rsidRPr="00A822AF" w:rsidRDefault="00103ABF" w:rsidP="00103ABF">
            <w:pPr>
              <w:tabs>
                <w:tab w:val="decimal" w:pos="887"/>
              </w:tabs>
              <w:spacing w:line="300" w:lineRule="exact"/>
              <w:jc w:val="both"/>
              <w:rPr>
                <w:rFonts w:ascii="Arial" w:hAnsi="Arial" w:cs="Arial"/>
                <w:sz w:val="17"/>
                <w:szCs w:val="17"/>
              </w:rPr>
            </w:pPr>
            <w:r w:rsidRPr="00103ABF">
              <w:rPr>
                <w:rFonts w:ascii="Arial" w:hAnsi="Arial" w:cs="Arial"/>
                <w:sz w:val="17"/>
                <w:szCs w:val="17"/>
              </w:rPr>
              <w:t>(10,550)</w:t>
            </w:r>
          </w:p>
        </w:tc>
      </w:tr>
      <w:tr w:rsidR="00103ABF" w:rsidRPr="00A822AF" w14:paraId="1569B77D" w14:textId="77777777" w:rsidTr="00BB5CE1">
        <w:tc>
          <w:tcPr>
            <w:tcW w:w="4158" w:type="dxa"/>
          </w:tcPr>
          <w:p w14:paraId="2A4032C2" w14:textId="77777777" w:rsidR="00103ABF" w:rsidRPr="00A822AF" w:rsidRDefault="00103ABF" w:rsidP="00103AB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248" w:type="dxa"/>
          </w:tcPr>
          <w:p w14:paraId="7BE81710" w14:textId="090E0ECD"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(95</w:t>
            </w:r>
            <w:r w:rsidRPr="00103ABF">
              <w:rPr>
                <w:rFonts w:ascii="Arial" w:hAnsi="Arial" w:cs="Arial"/>
                <w:sz w:val="17"/>
                <w:szCs w:val="17"/>
              </w:rPr>
              <w:t>,</w:t>
            </w:r>
            <w:r w:rsidRPr="00103ABF">
              <w:rPr>
                <w:rFonts w:ascii="Arial" w:hAnsi="Arial" w:cs="Arial" w:hint="cs"/>
                <w:sz w:val="17"/>
                <w:szCs w:val="17"/>
                <w:cs/>
              </w:rPr>
              <w:t>948)</w:t>
            </w:r>
          </w:p>
        </w:tc>
        <w:tc>
          <w:tcPr>
            <w:tcW w:w="1249" w:type="dxa"/>
          </w:tcPr>
          <w:p w14:paraId="11C9B1CF" w14:textId="2ED74B72"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(49</w:t>
            </w:r>
            <w:r w:rsidRPr="00103ABF">
              <w:rPr>
                <w:rFonts w:ascii="Arial" w:hAnsi="Arial" w:cs="Arial"/>
                <w:sz w:val="17"/>
                <w:szCs w:val="17"/>
              </w:rPr>
              <w:t>,</w:t>
            </w:r>
            <w:r w:rsidRPr="00103ABF">
              <w:rPr>
                <w:rFonts w:ascii="Arial" w:hAnsi="Arial" w:cs="Arial" w:hint="cs"/>
                <w:sz w:val="17"/>
                <w:szCs w:val="17"/>
                <w:cs/>
              </w:rPr>
              <w:t>636)</w:t>
            </w:r>
          </w:p>
        </w:tc>
        <w:tc>
          <w:tcPr>
            <w:tcW w:w="1249" w:type="dxa"/>
          </w:tcPr>
          <w:p w14:paraId="01B70262" w14:textId="147630BB"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(3</w:t>
            </w:r>
            <w:r w:rsidRPr="00103ABF">
              <w:rPr>
                <w:rFonts w:ascii="Arial" w:hAnsi="Arial" w:cs="Arial"/>
                <w:sz w:val="17"/>
                <w:szCs w:val="17"/>
              </w:rPr>
              <w:t>,</w:t>
            </w:r>
            <w:r w:rsidRPr="00103ABF">
              <w:rPr>
                <w:rFonts w:ascii="Arial" w:hAnsi="Arial" w:cs="Arial" w:hint="cs"/>
                <w:sz w:val="17"/>
                <w:szCs w:val="17"/>
                <w:cs/>
              </w:rPr>
              <w:t>904)</w:t>
            </w:r>
          </w:p>
        </w:tc>
        <w:tc>
          <w:tcPr>
            <w:tcW w:w="1249" w:type="dxa"/>
          </w:tcPr>
          <w:p w14:paraId="64E31535" w14:textId="15382105"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(3</w:t>
            </w:r>
            <w:r w:rsidRPr="00103ABF">
              <w:rPr>
                <w:rFonts w:ascii="Arial" w:hAnsi="Arial" w:cs="Arial"/>
                <w:sz w:val="17"/>
                <w:szCs w:val="17"/>
              </w:rPr>
              <w:t>,</w:t>
            </w:r>
            <w:r w:rsidRPr="00103ABF">
              <w:rPr>
                <w:rFonts w:ascii="Arial" w:hAnsi="Arial" w:cs="Arial" w:hint="cs"/>
                <w:sz w:val="17"/>
                <w:szCs w:val="17"/>
                <w:cs/>
              </w:rPr>
              <w:t>659)</w:t>
            </w:r>
          </w:p>
        </w:tc>
        <w:tc>
          <w:tcPr>
            <w:tcW w:w="1248" w:type="dxa"/>
          </w:tcPr>
          <w:p w14:paraId="76B18784" w14:textId="2557814E"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13A8CE10" w14:textId="29084190"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w:t>
            </w:r>
          </w:p>
        </w:tc>
        <w:tc>
          <w:tcPr>
            <w:tcW w:w="1249" w:type="dxa"/>
          </w:tcPr>
          <w:p w14:paraId="4DF60012" w14:textId="3CC7FBF1"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(99</w:t>
            </w:r>
            <w:r w:rsidRPr="00103ABF">
              <w:rPr>
                <w:rFonts w:ascii="Arial" w:hAnsi="Arial" w:cs="Arial"/>
                <w:sz w:val="17"/>
                <w:szCs w:val="17"/>
              </w:rPr>
              <w:t>,</w:t>
            </w:r>
            <w:r w:rsidRPr="00103ABF">
              <w:rPr>
                <w:rFonts w:ascii="Arial" w:hAnsi="Arial" w:cs="Arial" w:hint="cs"/>
                <w:sz w:val="17"/>
                <w:szCs w:val="17"/>
                <w:cs/>
              </w:rPr>
              <w:t>852)</w:t>
            </w:r>
          </w:p>
        </w:tc>
        <w:tc>
          <w:tcPr>
            <w:tcW w:w="1249" w:type="dxa"/>
          </w:tcPr>
          <w:p w14:paraId="716D9E95" w14:textId="626421B0" w:rsidR="00103ABF" w:rsidRPr="00A822AF" w:rsidRDefault="00103ABF" w:rsidP="00103ABF">
            <w:pPr>
              <w:pBdr>
                <w:bottom w:val="single" w:sz="4" w:space="1" w:color="auto"/>
              </w:pBdr>
              <w:tabs>
                <w:tab w:val="decimal" w:pos="887"/>
              </w:tabs>
              <w:spacing w:line="300" w:lineRule="exact"/>
              <w:jc w:val="both"/>
              <w:rPr>
                <w:rFonts w:ascii="Arial" w:hAnsi="Arial" w:cs="Arial"/>
                <w:sz w:val="17"/>
                <w:szCs w:val="17"/>
              </w:rPr>
            </w:pPr>
            <w:r w:rsidRPr="00103ABF">
              <w:rPr>
                <w:rFonts w:ascii="Arial" w:hAnsi="Arial" w:cs="Arial"/>
                <w:sz w:val="17"/>
                <w:szCs w:val="17"/>
              </w:rPr>
              <w:t>(53,295)</w:t>
            </w:r>
          </w:p>
        </w:tc>
      </w:tr>
      <w:tr w:rsidR="00103ABF" w:rsidRPr="00A822AF" w14:paraId="3893FCF1" w14:textId="77777777" w:rsidTr="00BB5CE1">
        <w:trPr>
          <w:trHeight w:val="369"/>
        </w:trPr>
        <w:tc>
          <w:tcPr>
            <w:tcW w:w="4158" w:type="dxa"/>
          </w:tcPr>
          <w:p w14:paraId="13B0E58B" w14:textId="77777777" w:rsidR="00103ABF" w:rsidRPr="00A822AF" w:rsidRDefault="00103ABF" w:rsidP="00103AB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r>
              <w:rPr>
                <w:rFonts w:ascii="Arial" w:hAnsi="Arial" w:cs="Arial"/>
                <w:b/>
                <w:bCs/>
                <w:sz w:val="17"/>
                <w:szCs w:val="17"/>
              </w:rPr>
              <w:t>(loss)</w:t>
            </w:r>
          </w:p>
        </w:tc>
        <w:tc>
          <w:tcPr>
            <w:tcW w:w="1248" w:type="dxa"/>
          </w:tcPr>
          <w:p w14:paraId="0462C2A4" w14:textId="0368138C"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411</w:t>
            </w:r>
            <w:r w:rsidRPr="00103ABF">
              <w:rPr>
                <w:rFonts w:ascii="Arial" w:hAnsi="Arial" w:cs="Arial"/>
                <w:sz w:val="17"/>
                <w:szCs w:val="17"/>
              </w:rPr>
              <w:t>,</w:t>
            </w:r>
            <w:r w:rsidR="00DA7466">
              <w:rPr>
                <w:rFonts w:ascii="Arial" w:hAnsi="Arial" w:cs="Arial"/>
                <w:sz w:val="17"/>
                <w:szCs w:val="17"/>
              </w:rPr>
              <w:t>264</w:t>
            </w:r>
          </w:p>
        </w:tc>
        <w:tc>
          <w:tcPr>
            <w:tcW w:w="1249" w:type="dxa"/>
          </w:tcPr>
          <w:p w14:paraId="5BD1C972" w14:textId="366D5234"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191</w:t>
            </w:r>
            <w:r w:rsidRPr="00103ABF">
              <w:rPr>
                <w:rFonts w:ascii="Arial" w:hAnsi="Arial" w:cs="Arial"/>
                <w:sz w:val="17"/>
                <w:szCs w:val="17"/>
              </w:rPr>
              <w:t>,</w:t>
            </w:r>
            <w:r w:rsidRPr="00103ABF">
              <w:rPr>
                <w:rFonts w:ascii="Arial" w:hAnsi="Arial" w:cs="Arial" w:hint="cs"/>
                <w:sz w:val="17"/>
                <w:szCs w:val="17"/>
                <w:cs/>
              </w:rPr>
              <w:t>990</w:t>
            </w:r>
          </w:p>
        </w:tc>
        <w:tc>
          <w:tcPr>
            <w:tcW w:w="1249" w:type="dxa"/>
          </w:tcPr>
          <w:p w14:paraId="1A29F947" w14:textId="1AF752A2"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rPr>
            </w:pPr>
            <w:r w:rsidRPr="00103ABF">
              <w:rPr>
                <w:rFonts w:ascii="Arial" w:hAnsi="Arial" w:cs="Arial" w:hint="cs"/>
                <w:sz w:val="17"/>
                <w:szCs w:val="17"/>
                <w:cs/>
              </w:rPr>
              <w:t>15</w:t>
            </w:r>
            <w:r w:rsidRPr="00103ABF">
              <w:rPr>
                <w:rFonts w:ascii="Arial" w:hAnsi="Arial" w:cs="Arial"/>
                <w:sz w:val="17"/>
                <w:szCs w:val="17"/>
              </w:rPr>
              <w:t>,</w:t>
            </w:r>
            <w:r w:rsidRPr="00103ABF">
              <w:rPr>
                <w:rFonts w:ascii="Arial" w:hAnsi="Arial" w:cs="Arial" w:hint="cs"/>
                <w:sz w:val="17"/>
                <w:szCs w:val="17"/>
                <w:cs/>
              </w:rPr>
              <w:t>616</w:t>
            </w:r>
          </w:p>
        </w:tc>
        <w:tc>
          <w:tcPr>
            <w:tcW w:w="1249" w:type="dxa"/>
          </w:tcPr>
          <w:p w14:paraId="574CCA9F" w14:textId="1D29DE1B"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cs/>
              </w:rPr>
            </w:pPr>
            <w:r w:rsidRPr="00103ABF">
              <w:rPr>
                <w:rFonts w:ascii="Arial" w:hAnsi="Arial" w:cs="Arial" w:hint="cs"/>
                <w:sz w:val="17"/>
                <w:szCs w:val="17"/>
                <w:cs/>
              </w:rPr>
              <w:t>14</w:t>
            </w:r>
            <w:r w:rsidRPr="00103ABF">
              <w:rPr>
                <w:rFonts w:ascii="Arial" w:hAnsi="Arial" w:cs="Arial"/>
                <w:sz w:val="17"/>
                <w:szCs w:val="17"/>
              </w:rPr>
              <w:t>,</w:t>
            </w:r>
            <w:r w:rsidRPr="00103ABF">
              <w:rPr>
                <w:rFonts w:ascii="Arial" w:hAnsi="Arial" w:cs="Arial" w:hint="cs"/>
                <w:sz w:val="17"/>
                <w:szCs w:val="17"/>
                <w:cs/>
              </w:rPr>
              <w:t>637</w:t>
            </w:r>
          </w:p>
        </w:tc>
        <w:tc>
          <w:tcPr>
            <w:tcW w:w="1248" w:type="dxa"/>
          </w:tcPr>
          <w:p w14:paraId="38060796" w14:textId="6A3A6FB2"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cs/>
              </w:rPr>
            </w:pPr>
            <w:r w:rsidRPr="00103ABF">
              <w:rPr>
                <w:rFonts w:ascii="Arial" w:hAnsi="Arial" w:cs="Arial" w:hint="cs"/>
                <w:sz w:val="17"/>
                <w:szCs w:val="17"/>
                <w:cs/>
              </w:rPr>
              <w:t>5</w:t>
            </w:r>
            <w:r w:rsidRPr="00103ABF">
              <w:rPr>
                <w:rFonts w:ascii="Arial" w:hAnsi="Arial" w:cs="Arial"/>
                <w:sz w:val="17"/>
                <w:szCs w:val="17"/>
              </w:rPr>
              <w:t>,</w:t>
            </w:r>
            <w:r w:rsidRPr="00103ABF">
              <w:rPr>
                <w:rFonts w:ascii="Arial" w:hAnsi="Arial" w:cs="Arial" w:hint="cs"/>
                <w:sz w:val="17"/>
                <w:szCs w:val="17"/>
                <w:cs/>
              </w:rPr>
              <w:t>005</w:t>
            </w:r>
          </w:p>
        </w:tc>
        <w:tc>
          <w:tcPr>
            <w:tcW w:w="1249" w:type="dxa"/>
          </w:tcPr>
          <w:p w14:paraId="5A5DC674" w14:textId="5EDC0137"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cs/>
              </w:rPr>
            </w:pPr>
            <w:r w:rsidRPr="00103ABF">
              <w:rPr>
                <w:rFonts w:ascii="Arial" w:hAnsi="Arial" w:cs="Arial" w:hint="cs"/>
                <w:sz w:val="17"/>
                <w:szCs w:val="17"/>
                <w:cs/>
              </w:rPr>
              <w:t>(1</w:t>
            </w:r>
            <w:r w:rsidRPr="00103ABF">
              <w:rPr>
                <w:rFonts w:ascii="Arial" w:hAnsi="Arial" w:cs="Arial"/>
                <w:sz w:val="17"/>
                <w:szCs w:val="17"/>
              </w:rPr>
              <w:t>,</w:t>
            </w:r>
            <w:r w:rsidRPr="00103ABF">
              <w:rPr>
                <w:rFonts w:ascii="Arial" w:hAnsi="Arial" w:cs="Arial" w:hint="cs"/>
                <w:sz w:val="17"/>
                <w:szCs w:val="17"/>
                <w:cs/>
              </w:rPr>
              <w:t>058)</w:t>
            </w:r>
          </w:p>
        </w:tc>
        <w:tc>
          <w:tcPr>
            <w:tcW w:w="1249" w:type="dxa"/>
          </w:tcPr>
          <w:p w14:paraId="5A933C7C" w14:textId="2B8DFB35"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cs/>
              </w:rPr>
            </w:pPr>
            <w:r w:rsidRPr="00103ABF">
              <w:rPr>
                <w:rFonts w:ascii="Arial" w:hAnsi="Arial" w:cs="Arial" w:hint="cs"/>
                <w:sz w:val="17"/>
                <w:szCs w:val="17"/>
                <w:cs/>
              </w:rPr>
              <w:t>431</w:t>
            </w:r>
            <w:r w:rsidRPr="00103ABF">
              <w:rPr>
                <w:rFonts w:ascii="Arial" w:hAnsi="Arial" w:cs="Arial"/>
                <w:sz w:val="17"/>
                <w:szCs w:val="17"/>
              </w:rPr>
              <w:t>,</w:t>
            </w:r>
            <w:r w:rsidR="00DA7466">
              <w:rPr>
                <w:rFonts w:ascii="Arial" w:hAnsi="Arial" w:cs="Arial"/>
                <w:sz w:val="17"/>
                <w:szCs w:val="17"/>
              </w:rPr>
              <w:t>885</w:t>
            </w:r>
          </w:p>
        </w:tc>
        <w:tc>
          <w:tcPr>
            <w:tcW w:w="1249" w:type="dxa"/>
          </w:tcPr>
          <w:p w14:paraId="5D8453E9" w14:textId="17B64E97" w:rsidR="00103ABF" w:rsidRPr="00A822AF" w:rsidRDefault="00103ABF" w:rsidP="00103ABF">
            <w:pPr>
              <w:pBdr>
                <w:bottom w:val="double" w:sz="4" w:space="1" w:color="auto"/>
              </w:pBdr>
              <w:tabs>
                <w:tab w:val="decimal" w:pos="887"/>
              </w:tabs>
              <w:spacing w:line="300" w:lineRule="exact"/>
              <w:jc w:val="both"/>
              <w:rPr>
                <w:rFonts w:ascii="Arial" w:hAnsi="Arial" w:cs="Arial"/>
                <w:sz w:val="17"/>
                <w:szCs w:val="17"/>
              </w:rPr>
            </w:pPr>
            <w:r w:rsidRPr="00103ABF">
              <w:rPr>
                <w:rFonts w:ascii="Arial" w:hAnsi="Arial" w:cs="Arial"/>
                <w:sz w:val="17"/>
                <w:szCs w:val="17"/>
              </w:rPr>
              <w:t>205,569</w:t>
            </w:r>
          </w:p>
        </w:tc>
      </w:tr>
    </w:tbl>
    <w:p w14:paraId="28B48B7C" w14:textId="77777777" w:rsidR="0068065A" w:rsidRDefault="0068065A" w:rsidP="00E06326">
      <w:pPr>
        <w:tabs>
          <w:tab w:val="left" w:pos="2160"/>
          <w:tab w:val="right" w:pos="7200"/>
        </w:tabs>
        <w:spacing w:before="120" w:after="120" w:line="380" w:lineRule="exact"/>
        <w:ind w:left="547" w:hanging="547"/>
        <w:jc w:val="both"/>
        <w:rPr>
          <w:rFonts w:ascii="Arial" w:hAnsi="Arial"/>
          <w:sz w:val="22"/>
          <w:szCs w:val="22"/>
        </w:rPr>
      </w:pPr>
    </w:p>
    <w:p w14:paraId="108E05D8" w14:textId="77777777" w:rsidR="0068065A" w:rsidRDefault="0068065A" w:rsidP="00E06326">
      <w:pPr>
        <w:tabs>
          <w:tab w:val="left" w:pos="2160"/>
          <w:tab w:val="right" w:pos="7200"/>
        </w:tabs>
        <w:spacing w:before="120" w:after="120" w:line="380" w:lineRule="exact"/>
        <w:ind w:left="547" w:hanging="547"/>
        <w:jc w:val="both"/>
        <w:rPr>
          <w:rFonts w:ascii="Arial" w:hAnsi="Arial"/>
          <w:sz w:val="22"/>
          <w:szCs w:val="22"/>
        </w:rPr>
      </w:pPr>
    </w:p>
    <w:p w14:paraId="2D2C4A27" w14:textId="77777777" w:rsidR="007D2683" w:rsidRDefault="007D2683" w:rsidP="007D2683">
      <w:pPr>
        <w:tabs>
          <w:tab w:val="left" w:pos="2160"/>
          <w:tab w:val="right" w:pos="7200"/>
        </w:tabs>
        <w:spacing w:before="120" w:after="120" w:line="380" w:lineRule="exact"/>
        <w:ind w:left="547" w:right="-478" w:hanging="547"/>
        <w:jc w:val="right"/>
        <w:rPr>
          <w:rFonts w:ascii="Arial" w:hAnsi="Arial" w:cs="Arial"/>
          <w:sz w:val="14"/>
          <w:szCs w:val="14"/>
        </w:rPr>
      </w:pPr>
    </w:p>
    <w:p w14:paraId="172575E3" w14:textId="4B764077" w:rsidR="007D2683" w:rsidRPr="00A822AF" w:rsidRDefault="007D2683" w:rsidP="007D2683">
      <w:pPr>
        <w:tabs>
          <w:tab w:val="left" w:pos="2160"/>
          <w:tab w:val="right" w:pos="7200"/>
        </w:tabs>
        <w:spacing w:before="120" w:after="120" w:line="380" w:lineRule="exact"/>
        <w:ind w:left="547" w:right="-478" w:hanging="547"/>
        <w:jc w:val="right"/>
        <w:rPr>
          <w:rFonts w:ascii="Arial" w:hAnsi="Arial" w:cs="Arial"/>
          <w:sz w:val="17"/>
          <w:szCs w:val="17"/>
        </w:rPr>
      </w:pPr>
    </w:p>
    <w:p w14:paraId="51304164" w14:textId="77777777" w:rsidR="000451B9"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Sect="00987E69">
          <w:pgSz w:w="16838" w:h="11906" w:orient="landscape" w:code="9"/>
          <w:pgMar w:top="1296" w:right="1296" w:bottom="1080" w:left="1080" w:header="720" w:footer="720" w:gutter="0"/>
          <w:cols w:space="720"/>
          <w:docGrid w:linePitch="360"/>
        </w:sectPr>
      </w:pPr>
    </w:p>
    <w:p w14:paraId="17EA792B" w14:textId="2DD6F849"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FA57EA">
        <w:rPr>
          <w:rFonts w:ascii="Arial" w:hAnsi="Arial" w:cs="Arial"/>
          <w:b/>
          <w:bCs/>
          <w:sz w:val="22"/>
          <w:szCs w:val="22"/>
        </w:rPr>
        <w:lastRenderedPageBreak/>
        <w:t>1</w:t>
      </w:r>
      <w:r w:rsidR="00A67BC3">
        <w:rPr>
          <w:rFonts w:ascii="Arial" w:hAnsi="Arial" w:cstheme="minorBidi"/>
          <w:b/>
          <w:bCs/>
          <w:sz w:val="22"/>
          <w:szCs w:val="22"/>
        </w:rPr>
        <w:t>7</w:t>
      </w:r>
      <w:r w:rsidRPr="00FA57EA">
        <w:rPr>
          <w:rFonts w:ascii="Arial" w:hAnsi="Arial" w:cs="Arial"/>
          <w:b/>
          <w:bCs/>
          <w:sz w:val="22"/>
          <w:szCs w:val="22"/>
        </w:rPr>
        <w:t>.</w:t>
      </w:r>
      <w:r w:rsidRPr="00FA57EA">
        <w:rPr>
          <w:rFonts w:ascii="Arial" w:hAnsi="Arial" w:cs="Arial"/>
          <w:b/>
          <w:bCs/>
          <w:sz w:val="22"/>
          <w:szCs w:val="22"/>
        </w:rPr>
        <w:tab/>
        <w:t>Commitments and contingent liabilities</w:t>
      </w:r>
    </w:p>
    <w:p w14:paraId="19372A95" w14:textId="3314F231"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A67BC3">
        <w:rPr>
          <w:rFonts w:ascii="Arial" w:hAnsi="Arial" w:cs="Arial"/>
          <w:b/>
          <w:bCs/>
          <w:sz w:val="22"/>
          <w:szCs w:val="22"/>
        </w:rPr>
        <w:t>7</w:t>
      </w:r>
      <w:r w:rsidRPr="00FA57EA">
        <w:rPr>
          <w:rFonts w:ascii="Arial" w:hAnsi="Arial" w:cs="Arial"/>
          <w:b/>
          <w:bCs/>
          <w:sz w:val="22"/>
          <w:szCs w:val="22"/>
        </w:rPr>
        <w:t>.1</w:t>
      </w:r>
      <w:r w:rsidRPr="00FA57EA">
        <w:rPr>
          <w:rFonts w:ascii="Arial" w:hAnsi="Arial" w:cs="Arial"/>
          <w:b/>
          <w:bCs/>
          <w:sz w:val="22"/>
          <w:szCs w:val="22"/>
        </w:rPr>
        <w:tab/>
        <w:t xml:space="preserve">Lease and service agreements commitments </w:t>
      </w:r>
    </w:p>
    <w:p w14:paraId="7469664D" w14:textId="02770090"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FA57EA" w14:paraId="3BACA129" w14:textId="77777777" w:rsidTr="00197849">
        <w:tc>
          <w:tcPr>
            <w:tcW w:w="4590" w:type="dxa"/>
          </w:tcPr>
          <w:p w14:paraId="0A867F7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FA57EA"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sz w:val="22"/>
                <w:szCs w:val="22"/>
              </w:rPr>
              <w:t>(Unit: Million Baht)</w:t>
            </w:r>
          </w:p>
        </w:tc>
      </w:tr>
      <w:tr w:rsidR="00E06326" w:rsidRPr="00FA57EA" w14:paraId="021C7AEA" w14:textId="77777777" w:rsidTr="00197849">
        <w:tc>
          <w:tcPr>
            <w:tcW w:w="4590" w:type="dxa"/>
          </w:tcPr>
          <w:p w14:paraId="68AF637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722BC3FD" w:rsidR="00E06326" w:rsidRPr="00FA57EA" w:rsidRDefault="007D2683"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30 September</w:t>
            </w:r>
            <w:r w:rsidR="00E06326">
              <w:rPr>
                <w:rFonts w:ascii="Arial" w:hAnsi="Arial"/>
                <w:color w:val="000000"/>
                <w:sz w:val="22"/>
                <w:szCs w:val="22"/>
              </w:rPr>
              <w:t xml:space="preserve"> 2023</w:t>
            </w:r>
          </w:p>
        </w:tc>
      </w:tr>
      <w:tr w:rsidR="00E06326" w:rsidRPr="00FA57EA" w14:paraId="5B0AFB5E" w14:textId="77777777" w:rsidTr="00197849">
        <w:tc>
          <w:tcPr>
            <w:tcW w:w="4590" w:type="dxa"/>
          </w:tcPr>
          <w:p w14:paraId="19A4049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FA57EA">
              <w:rPr>
                <w:rFonts w:ascii="Arial" w:hAnsi="Arial"/>
                <w:color w:val="000000"/>
                <w:sz w:val="22"/>
                <w:szCs w:val="22"/>
              </w:rPr>
              <w:t xml:space="preserve">    Payable:</w:t>
            </w:r>
          </w:p>
        </w:tc>
        <w:tc>
          <w:tcPr>
            <w:tcW w:w="2160" w:type="dxa"/>
          </w:tcPr>
          <w:p w14:paraId="445063A1" w14:textId="77777777" w:rsidR="00E06326" w:rsidRPr="00FA57EA"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E06326" w:rsidRPr="00FA57EA" w14:paraId="3C1B8D69" w14:textId="77777777" w:rsidTr="00197849">
        <w:tc>
          <w:tcPr>
            <w:tcW w:w="4590" w:type="dxa"/>
          </w:tcPr>
          <w:p w14:paraId="4F5A23DB"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Within 1 year</w:t>
            </w:r>
          </w:p>
        </w:tc>
        <w:tc>
          <w:tcPr>
            <w:tcW w:w="2160" w:type="dxa"/>
          </w:tcPr>
          <w:p w14:paraId="501E792D" w14:textId="06AE376C" w:rsidR="00E06326" w:rsidRPr="00D02164" w:rsidRDefault="00D02164" w:rsidP="00D02164">
            <w:pPr>
              <w:tabs>
                <w:tab w:val="left" w:pos="2880"/>
                <w:tab w:val="left" w:pos="5760"/>
                <w:tab w:val="decimal" w:pos="6660"/>
                <w:tab w:val="left" w:pos="7110"/>
                <w:tab w:val="decimal" w:pos="7920"/>
              </w:tabs>
              <w:spacing w:line="380" w:lineRule="exact"/>
              <w:ind w:right="533"/>
              <w:jc w:val="right"/>
              <w:rPr>
                <w:rFonts w:ascii="Arial" w:hAnsi="Arial" w:cstheme="minorBidi"/>
                <w:color w:val="000000"/>
                <w:sz w:val="22"/>
                <w:szCs w:val="22"/>
              </w:rPr>
            </w:pPr>
            <w:r>
              <w:rPr>
                <w:rFonts w:ascii="Arial" w:hAnsi="Arial" w:cstheme="minorBidi"/>
                <w:color w:val="000000"/>
                <w:sz w:val="22"/>
                <w:szCs w:val="22"/>
              </w:rPr>
              <w:t>20.8</w:t>
            </w:r>
          </w:p>
        </w:tc>
      </w:tr>
      <w:tr w:rsidR="00E06326" w:rsidRPr="00FA57EA" w14:paraId="31796E26" w14:textId="77777777" w:rsidTr="00197849">
        <w:tc>
          <w:tcPr>
            <w:tcW w:w="4590" w:type="dxa"/>
          </w:tcPr>
          <w:p w14:paraId="080CDBBA"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Over 1 and up to 3 years</w:t>
            </w:r>
          </w:p>
        </w:tc>
        <w:tc>
          <w:tcPr>
            <w:tcW w:w="2160" w:type="dxa"/>
          </w:tcPr>
          <w:p w14:paraId="7056153B" w14:textId="4B3E6570" w:rsidR="00E06326" w:rsidRPr="00657B4B" w:rsidRDefault="00D02164" w:rsidP="00D02164">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Pr>
                <w:rFonts w:ascii="Arial" w:hAnsi="Arial" w:cs="Arial"/>
                <w:color w:val="000000"/>
                <w:sz w:val="22"/>
                <w:szCs w:val="22"/>
              </w:rPr>
              <w:t>10.4</w:t>
            </w:r>
          </w:p>
        </w:tc>
      </w:tr>
    </w:tbl>
    <w:p w14:paraId="1A836912" w14:textId="11C609C7" w:rsidR="00E06326" w:rsidRDefault="00E06326" w:rsidP="00BB5CE1">
      <w:pPr>
        <w:spacing w:before="240" w:after="120" w:line="380" w:lineRule="exact"/>
        <w:ind w:left="533" w:hanging="533"/>
        <w:jc w:val="both"/>
        <w:rPr>
          <w:rFonts w:ascii="Arial" w:hAnsi="Arial" w:cs="Arial"/>
          <w:b/>
          <w:bCs/>
          <w:sz w:val="22"/>
          <w:szCs w:val="22"/>
        </w:rPr>
      </w:pPr>
      <w:r>
        <w:rPr>
          <w:rFonts w:ascii="Arial" w:hAnsi="Arial" w:cs="Arial"/>
          <w:b/>
          <w:bCs/>
          <w:sz w:val="22"/>
          <w:szCs w:val="22"/>
        </w:rPr>
        <w:t>1</w:t>
      </w:r>
      <w:r w:rsidR="00A67BC3">
        <w:rPr>
          <w:rFonts w:ascii="Arial" w:hAnsi="Arial" w:cs="Arial"/>
          <w:b/>
          <w:bCs/>
          <w:sz w:val="22"/>
          <w:szCs w:val="22"/>
        </w:rPr>
        <w:t>7</w:t>
      </w:r>
      <w:r>
        <w:rPr>
          <w:rFonts w:ascii="Arial" w:hAnsi="Arial" w:cs="Arial"/>
          <w:b/>
          <w:bCs/>
          <w:sz w:val="22"/>
          <w:szCs w:val="22"/>
        </w:rPr>
        <w:t xml:space="preserve">.2 Capital </w:t>
      </w:r>
      <w:r>
        <w:rPr>
          <w:rFonts w:ascii="Arial" w:hAnsi="Arial" w:cs="Browallia New"/>
          <w:b/>
          <w:bCs/>
          <w:sz w:val="22"/>
          <w:szCs w:val="28"/>
        </w:rPr>
        <w:t>c</w:t>
      </w:r>
      <w:r w:rsidRPr="006F30C4">
        <w:rPr>
          <w:rFonts w:ascii="Arial" w:hAnsi="Arial" w:cs="Arial"/>
          <w:b/>
          <w:bCs/>
          <w:sz w:val="22"/>
          <w:szCs w:val="22"/>
        </w:rPr>
        <w:t>ommitments</w:t>
      </w:r>
    </w:p>
    <w:p w14:paraId="3E629308" w14:textId="296A3D4C" w:rsidR="00E06326" w:rsidRPr="00F0108B" w:rsidRDefault="00E06326" w:rsidP="00E06326">
      <w:pPr>
        <w:spacing w:before="120" w:after="120" w:line="380" w:lineRule="exact"/>
        <w:ind w:left="533"/>
        <w:jc w:val="both"/>
        <w:rPr>
          <w:rFonts w:ascii="Arial" w:hAnsi="Arial"/>
          <w:sz w:val="22"/>
          <w:szCs w:val="22"/>
        </w:rPr>
      </w:pPr>
      <w:r w:rsidRPr="00A84E1E">
        <w:rPr>
          <w:rFonts w:ascii="Arial" w:hAnsi="Arial"/>
          <w:sz w:val="22"/>
          <w:szCs w:val="22"/>
        </w:rPr>
        <w:t xml:space="preserve">As </w:t>
      </w:r>
      <w:proofErr w:type="gramStart"/>
      <w:r w:rsidRPr="00A84E1E">
        <w:rPr>
          <w:rFonts w:ascii="Arial" w:hAnsi="Arial"/>
          <w:sz w:val="22"/>
          <w:szCs w:val="22"/>
        </w:rPr>
        <w:t>at</w:t>
      </w:r>
      <w:proofErr w:type="gramEnd"/>
      <w:r w:rsidRPr="00A84E1E">
        <w:rPr>
          <w:rFonts w:ascii="Arial" w:hAnsi="Arial"/>
          <w:sz w:val="22"/>
          <w:szCs w:val="22"/>
        </w:rPr>
        <w:t xml:space="preserve"> </w:t>
      </w:r>
      <w:r w:rsidR="007D2683">
        <w:rPr>
          <w:rFonts w:ascii="Arial" w:hAnsi="Arial"/>
          <w:color w:val="000000"/>
          <w:sz w:val="22"/>
          <w:szCs w:val="22"/>
        </w:rPr>
        <w:t>30 September</w:t>
      </w:r>
      <w:r w:rsidR="004E71D9" w:rsidRPr="00A84E1E">
        <w:rPr>
          <w:rFonts w:ascii="Arial" w:hAnsi="Arial"/>
          <w:sz w:val="22"/>
          <w:szCs w:val="22"/>
        </w:rPr>
        <w:t xml:space="preserve"> </w:t>
      </w:r>
      <w:r w:rsidRPr="00A84E1E">
        <w:rPr>
          <w:rFonts w:ascii="Arial" w:hAnsi="Arial"/>
          <w:sz w:val="22"/>
          <w:szCs w:val="22"/>
        </w:rPr>
        <w:t>20</w:t>
      </w:r>
      <w:r>
        <w:rPr>
          <w:rFonts w:ascii="Arial" w:hAnsi="Arial"/>
          <w:sz w:val="22"/>
          <w:szCs w:val="22"/>
        </w:rPr>
        <w:t>23</w:t>
      </w:r>
      <w:r w:rsidRPr="00A84E1E">
        <w:rPr>
          <w:rFonts w:ascii="Arial" w:hAnsi="Arial"/>
          <w:sz w:val="22"/>
          <w:szCs w:val="22"/>
        </w:rPr>
        <w:t xml:space="preserve">, the </w:t>
      </w:r>
      <w:r>
        <w:rPr>
          <w:rFonts w:ascii="Arial" w:hAnsi="Arial"/>
          <w:sz w:val="22"/>
          <w:szCs w:val="22"/>
        </w:rPr>
        <w:t>Group</w:t>
      </w:r>
      <w:r w:rsidRPr="00A84E1E">
        <w:rPr>
          <w:rFonts w:ascii="Arial" w:hAnsi="Arial"/>
          <w:sz w:val="22"/>
          <w:szCs w:val="22"/>
        </w:rPr>
        <w:t xml:space="preserve"> had capital commitments of Baht </w:t>
      </w:r>
      <w:r w:rsidR="00D02164">
        <w:rPr>
          <w:rFonts w:ascii="Arial" w:hAnsi="Arial"/>
          <w:sz w:val="22"/>
          <w:szCs w:val="22"/>
        </w:rPr>
        <w:t>0.5</w:t>
      </w:r>
      <w:r w:rsidRPr="00A84E1E">
        <w:rPr>
          <w:rFonts w:ascii="Arial" w:hAnsi="Arial"/>
          <w:sz w:val="22"/>
          <w:szCs w:val="22"/>
        </w:rPr>
        <w:t xml:space="preserve"> million </w:t>
      </w:r>
      <w:r>
        <w:rPr>
          <w:rFonts w:ascii="Arial" w:hAnsi="Arial"/>
          <w:sz w:val="22"/>
          <w:szCs w:val="22"/>
        </w:rPr>
        <w:t xml:space="preserve">(the Company only: Baht </w:t>
      </w:r>
      <w:r w:rsidR="00D02164">
        <w:rPr>
          <w:rFonts w:ascii="Arial" w:hAnsi="Arial"/>
          <w:sz w:val="22"/>
          <w:szCs w:val="22"/>
        </w:rPr>
        <w:t>0.5</w:t>
      </w:r>
      <w:r>
        <w:rPr>
          <w:rFonts w:ascii="Arial" w:hAnsi="Arial"/>
          <w:sz w:val="22"/>
          <w:szCs w:val="22"/>
        </w:rPr>
        <w:t xml:space="preserve"> million) </w:t>
      </w:r>
      <w:r w:rsidRPr="00A84E1E">
        <w:rPr>
          <w:rFonts w:ascii="Arial" w:hAnsi="Arial"/>
          <w:sz w:val="22"/>
          <w:szCs w:val="22"/>
        </w:rPr>
        <w:t xml:space="preserve">relating to </w:t>
      </w:r>
      <w:r w:rsidRPr="00F0108B">
        <w:rPr>
          <w:rFonts w:ascii="Arial" w:hAnsi="Arial"/>
          <w:sz w:val="22"/>
          <w:szCs w:val="22"/>
        </w:rPr>
        <w:t>the acquisition of computer software.</w:t>
      </w:r>
    </w:p>
    <w:p w14:paraId="66AF7C49" w14:textId="2B23463B"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A67BC3">
        <w:rPr>
          <w:rFonts w:ascii="Arial" w:hAnsi="Arial" w:cs="Arial"/>
          <w:b/>
          <w:bCs/>
          <w:sz w:val="22"/>
          <w:szCs w:val="22"/>
        </w:rPr>
        <w:t>7</w:t>
      </w:r>
      <w:r>
        <w:rPr>
          <w:rFonts w:ascii="Arial" w:hAnsi="Arial" w:cs="Arial"/>
          <w:b/>
          <w:bCs/>
          <w:sz w:val="22"/>
          <w:szCs w:val="22"/>
        </w:rPr>
        <w:t>.3</w:t>
      </w:r>
      <w:r w:rsidRPr="00FA57EA">
        <w:rPr>
          <w:rFonts w:ascii="Arial" w:hAnsi="Arial" w:cs="Arial"/>
          <w:b/>
          <w:bCs/>
          <w:sz w:val="22"/>
          <w:szCs w:val="22"/>
        </w:rPr>
        <w:tab/>
        <w:t>Bank guarantees</w:t>
      </w:r>
    </w:p>
    <w:p w14:paraId="753FE950" w14:textId="089524A0" w:rsidR="00E06326" w:rsidRPr="00FA57EA"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FA57EA">
        <w:rPr>
          <w:rFonts w:ascii="Arial" w:hAnsi="Arial"/>
          <w:color w:val="000000"/>
          <w:sz w:val="22"/>
          <w:szCs w:val="22"/>
        </w:rPr>
        <w:tab/>
        <w:t xml:space="preserve">As </w:t>
      </w:r>
      <w:proofErr w:type="gramStart"/>
      <w:r w:rsidRPr="00FA57EA">
        <w:rPr>
          <w:rFonts w:ascii="Arial" w:hAnsi="Arial"/>
          <w:color w:val="000000"/>
          <w:sz w:val="22"/>
          <w:szCs w:val="22"/>
        </w:rPr>
        <w:t>at</w:t>
      </w:r>
      <w:proofErr w:type="gramEnd"/>
      <w:r w:rsidRPr="00FA57EA">
        <w:rPr>
          <w:rFonts w:ascii="Arial" w:hAnsi="Arial"/>
          <w:color w:val="000000"/>
          <w:sz w:val="22"/>
          <w:szCs w:val="22"/>
        </w:rPr>
        <w:t xml:space="preserve"> </w:t>
      </w:r>
      <w:r w:rsidR="007D2683">
        <w:rPr>
          <w:rFonts w:ascii="Arial" w:hAnsi="Arial"/>
          <w:color w:val="000000"/>
          <w:sz w:val="22"/>
          <w:szCs w:val="22"/>
        </w:rPr>
        <w:t>30 September</w:t>
      </w:r>
      <w:r>
        <w:rPr>
          <w:rFonts w:ascii="Arial" w:hAnsi="Arial"/>
          <w:color w:val="000000"/>
          <w:sz w:val="22"/>
          <w:szCs w:val="22"/>
        </w:rPr>
        <w:t xml:space="preserve"> 2023</w:t>
      </w:r>
      <w:r w:rsidRPr="00FA57EA">
        <w:rPr>
          <w:rFonts w:ascii="Arial" w:hAnsi="Arial"/>
          <w:color w:val="000000"/>
          <w:sz w:val="22"/>
          <w:szCs w:val="22"/>
        </w:rPr>
        <w:t xml:space="preserve">, there were outstanding bank guarantees of Baht </w:t>
      </w:r>
      <w:r w:rsidR="00D02164">
        <w:rPr>
          <w:rFonts w:ascii="Arial" w:hAnsi="Arial"/>
          <w:color w:val="000000"/>
          <w:sz w:val="22"/>
          <w:szCs w:val="22"/>
        </w:rPr>
        <w:t>0.5</w:t>
      </w:r>
      <w:r w:rsidR="004E71D9">
        <w:rPr>
          <w:rFonts w:ascii="Arial" w:hAnsi="Arial"/>
          <w:color w:val="000000"/>
          <w:sz w:val="22"/>
          <w:szCs w:val="22"/>
        </w:rPr>
        <w:t xml:space="preserve"> </w:t>
      </w:r>
      <w:r w:rsidRPr="00FA57EA">
        <w:rPr>
          <w:rFonts w:ascii="Arial" w:hAnsi="Arial"/>
          <w:color w:val="000000"/>
          <w:sz w:val="22"/>
          <w:szCs w:val="22"/>
        </w:rPr>
        <w:t>million issued by the banks on behalf of the Company in respect of certain performance bonds as required in the normal course of business.</w:t>
      </w:r>
    </w:p>
    <w:p w14:paraId="2FE69860" w14:textId="49040720" w:rsidR="00E06326" w:rsidRPr="00FA57EA" w:rsidRDefault="00E06326" w:rsidP="00E06326">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A67BC3">
        <w:rPr>
          <w:rFonts w:ascii="Arial" w:hAnsi="Arial" w:cs="Arial"/>
          <w:b/>
          <w:bCs/>
          <w:sz w:val="22"/>
          <w:szCs w:val="22"/>
        </w:rPr>
        <w:t>7</w:t>
      </w:r>
      <w:r w:rsidRPr="00FA57EA">
        <w:rPr>
          <w:rFonts w:ascii="Arial" w:hAnsi="Arial" w:cs="Arial"/>
          <w:b/>
          <w:bCs/>
          <w:sz w:val="22"/>
          <w:szCs w:val="22"/>
        </w:rPr>
        <w:t>.</w:t>
      </w:r>
      <w:r>
        <w:rPr>
          <w:rFonts w:ascii="Arial" w:hAnsi="Arial" w:cs="Arial"/>
          <w:b/>
          <w:bCs/>
          <w:sz w:val="22"/>
          <w:szCs w:val="22"/>
        </w:rPr>
        <w:t>4</w:t>
      </w:r>
      <w:r w:rsidRPr="00FA57EA">
        <w:rPr>
          <w:rFonts w:ascii="Arial" w:hAnsi="Arial" w:cstheme="minorBidi"/>
          <w:b/>
          <w:bCs/>
          <w:sz w:val="22"/>
          <w:szCs w:val="22"/>
          <w:cs/>
        </w:rPr>
        <w:tab/>
      </w:r>
      <w:r w:rsidRPr="00FA57EA">
        <w:rPr>
          <w:rFonts w:ascii="Arial" w:hAnsi="Arial" w:cs="Arial"/>
          <w:b/>
          <w:bCs/>
          <w:sz w:val="22"/>
          <w:szCs w:val="22"/>
        </w:rPr>
        <w:t>Litigation</w:t>
      </w:r>
    </w:p>
    <w:p w14:paraId="4564F70F" w14:textId="6BC35695" w:rsidR="00F655A2" w:rsidRPr="00F655A2" w:rsidRDefault="00F655A2" w:rsidP="00F655A2">
      <w:pPr>
        <w:pStyle w:val="ListParagraph"/>
        <w:spacing w:before="120" w:after="120" w:line="380" w:lineRule="exact"/>
        <w:ind w:left="540"/>
        <w:jc w:val="both"/>
        <w:rPr>
          <w:rFonts w:ascii="Arial" w:eastAsia="MS Mincho" w:hAnsi="Arial" w:cstheme="minorBidi"/>
          <w:color w:val="000000"/>
          <w:sz w:val="20"/>
          <w:szCs w:val="20"/>
          <w:lang w:eastAsia="ja-JP"/>
        </w:rPr>
      </w:pPr>
      <w:r w:rsidRPr="00F655A2">
        <w:rPr>
          <w:rFonts w:ascii="Arial" w:eastAsia="MS Mincho" w:hAnsi="Arial"/>
          <w:color w:val="000000"/>
          <w:sz w:val="22"/>
          <w:szCs w:val="20"/>
          <w:lang w:eastAsia="ja-JP"/>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Subsequently, on 31 August 2022, the Company filed a testimony and counterclaim, asserting its position and demanding payment for damages of Baht 30.61 million, contending that the Company did not breach the agreement. </w:t>
      </w:r>
      <w:r w:rsidR="00173877">
        <w:rPr>
          <w:rFonts w:ascii="Arial" w:eastAsia="MS Mincho" w:hAnsi="Arial"/>
          <w:color w:val="000000"/>
          <w:sz w:val="22"/>
          <w:szCs w:val="20"/>
          <w:lang w:eastAsia="ja-JP"/>
        </w:rPr>
        <w:t>Currently, the case is being considered by the Court</w:t>
      </w:r>
      <w:r w:rsidRPr="00F655A2">
        <w:rPr>
          <w:rFonts w:ascii="Arial" w:eastAsia="MS Mincho" w:hAnsi="Arial"/>
          <w:color w:val="000000"/>
          <w:sz w:val="22"/>
          <w:szCs w:val="20"/>
          <w:lang w:eastAsia="ja-JP"/>
        </w:rPr>
        <w:t>.</w:t>
      </w:r>
      <w:r w:rsidRPr="00F655A2">
        <w:rPr>
          <w:rFonts w:ascii="Arial" w:eastAsia="MS Mincho" w:hAnsi="Arial"/>
          <w:color w:val="000000"/>
          <w:sz w:val="22"/>
          <w:szCs w:val="20"/>
          <w:cs/>
          <w:lang w:eastAsia="ja-JP"/>
        </w:rPr>
        <w:t xml:space="preserve"> </w:t>
      </w:r>
      <w:r w:rsidRPr="00F655A2">
        <w:rPr>
          <w:rFonts w:ascii="Arial" w:eastAsia="MS Mincho" w:hAnsi="Arial"/>
          <w:color w:val="000000"/>
          <w:sz w:val="22"/>
          <w:szCs w:val="20"/>
          <w:lang w:eastAsia="ja-JP"/>
        </w:rPr>
        <w:t>The management believes that the Company is unlikely to be held responsible for substantial damages, and as a result, no additional provision for contingent liabilities arising from such litigation has been recorded, except for the related service fee previously recorded in 2021, amoun</w:t>
      </w:r>
      <w:r w:rsidR="00593AE6">
        <w:rPr>
          <w:rFonts w:ascii="Arial" w:eastAsia="MS Mincho" w:hAnsi="Arial"/>
          <w:color w:val="000000"/>
          <w:sz w:val="22"/>
          <w:szCs w:val="20"/>
          <w:lang w:eastAsia="ja-JP"/>
        </w:rPr>
        <w:t>ted</w:t>
      </w:r>
      <w:r w:rsidRPr="00F655A2">
        <w:rPr>
          <w:rFonts w:ascii="Arial" w:eastAsia="MS Mincho" w:hAnsi="Arial"/>
          <w:color w:val="000000"/>
          <w:sz w:val="22"/>
          <w:szCs w:val="20"/>
          <w:lang w:eastAsia="ja-JP"/>
        </w:rPr>
        <w:t xml:space="preserve"> to Baht 2.3 million.</w:t>
      </w:r>
    </w:p>
    <w:p w14:paraId="72E7841F" w14:textId="77777777" w:rsidR="002037EC" w:rsidRDefault="002037E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5C139DD7" w14:textId="15882BD7" w:rsidR="00983FE1" w:rsidRDefault="00983FE1" w:rsidP="009854A9">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FA57EA">
        <w:rPr>
          <w:rFonts w:ascii="Arial" w:hAnsi="Arial"/>
          <w:b/>
          <w:bCs/>
          <w:sz w:val="22"/>
          <w:szCs w:val="22"/>
        </w:rPr>
        <w:lastRenderedPageBreak/>
        <w:t>1</w:t>
      </w:r>
      <w:r w:rsidR="00A67BC3">
        <w:rPr>
          <w:rFonts w:ascii="Arial" w:hAnsi="Arial"/>
          <w:b/>
          <w:bCs/>
          <w:sz w:val="22"/>
          <w:szCs w:val="22"/>
        </w:rPr>
        <w:t>8</w:t>
      </w:r>
      <w:r w:rsidRPr="00FA57EA">
        <w:rPr>
          <w:rFonts w:ascii="Arial" w:hAnsi="Arial"/>
          <w:b/>
          <w:bCs/>
          <w:sz w:val="22"/>
          <w:szCs w:val="22"/>
        </w:rPr>
        <w:t>.</w:t>
      </w:r>
      <w:r w:rsidRPr="00FA57EA">
        <w:rPr>
          <w:rFonts w:ascii="Arial" w:hAnsi="Arial"/>
          <w:b/>
          <w:bCs/>
          <w:sz w:val="22"/>
          <w:szCs w:val="22"/>
        </w:rPr>
        <w:tab/>
      </w:r>
      <w:bookmarkStart w:id="2" w:name="_Hlk119324468"/>
      <w:r w:rsidRPr="00FA57EA">
        <w:rPr>
          <w:rFonts w:ascii="Arial" w:hAnsi="Arial"/>
          <w:b/>
          <w:bCs/>
          <w:sz w:val="22"/>
          <w:szCs w:val="22"/>
        </w:rPr>
        <w:t>Event</w:t>
      </w:r>
      <w:r w:rsidR="00E06326">
        <w:rPr>
          <w:rFonts w:ascii="Arial" w:hAnsi="Arial"/>
          <w:b/>
          <w:bCs/>
          <w:sz w:val="22"/>
          <w:szCs w:val="22"/>
        </w:rPr>
        <w:t>s</w:t>
      </w:r>
      <w:r w:rsidRPr="00FA57EA">
        <w:rPr>
          <w:rFonts w:ascii="Arial" w:hAnsi="Arial"/>
          <w:b/>
          <w:bCs/>
          <w:sz w:val="22"/>
          <w:szCs w:val="22"/>
        </w:rPr>
        <w:t xml:space="preserve"> after the reporting period</w:t>
      </w:r>
    </w:p>
    <w:bookmarkEnd w:id="2"/>
    <w:p w14:paraId="1D66350A" w14:textId="2A30259B" w:rsidR="00DF58C7" w:rsidRPr="00DF58C7" w:rsidRDefault="00D02164" w:rsidP="00DF58C7">
      <w:pPr>
        <w:tabs>
          <w:tab w:val="left" w:pos="2880"/>
          <w:tab w:val="right" w:pos="6380"/>
          <w:tab w:val="right" w:pos="8640"/>
        </w:tabs>
        <w:spacing w:before="120" w:after="120" w:line="380" w:lineRule="exact"/>
        <w:ind w:left="540" w:hanging="540"/>
        <w:jc w:val="both"/>
        <w:rPr>
          <w:rFonts w:ascii="Arial" w:hAnsi="Arial" w:cs="Arial"/>
          <w:sz w:val="22"/>
          <w:szCs w:val="22"/>
        </w:rPr>
      </w:pPr>
      <w:r w:rsidRPr="00905CEC">
        <w:rPr>
          <w:rFonts w:ascii="Arial" w:hAnsi="Arial"/>
          <w:sz w:val="22"/>
          <w:szCs w:val="22"/>
        </w:rPr>
        <w:t>1</w:t>
      </w:r>
      <w:r w:rsidR="00A67BC3">
        <w:rPr>
          <w:rFonts w:ascii="Arial" w:hAnsi="Arial"/>
          <w:sz w:val="22"/>
          <w:szCs w:val="22"/>
        </w:rPr>
        <w:t>8</w:t>
      </w:r>
      <w:r w:rsidRPr="00905CEC">
        <w:rPr>
          <w:rFonts w:ascii="Arial" w:hAnsi="Arial"/>
          <w:sz w:val="22"/>
          <w:szCs w:val="22"/>
        </w:rPr>
        <w:t>.1</w:t>
      </w:r>
      <w:r w:rsidR="00905CEC">
        <w:rPr>
          <w:rFonts w:ascii="Arial" w:hAnsi="Arial"/>
          <w:sz w:val="22"/>
          <w:szCs w:val="22"/>
        </w:rPr>
        <w:tab/>
      </w:r>
      <w:r w:rsidR="00905CEC" w:rsidRPr="00905CEC">
        <w:rPr>
          <w:rFonts w:ascii="Arial" w:hAnsi="Arial"/>
          <w:sz w:val="22"/>
          <w:szCs w:val="22"/>
        </w:rPr>
        <w:t>On 11 October 2023</w:t>
      </w:r>
      <w:r w:rsidR="00634343">
        <w:rPr>
          <w:rFonts w:ascii="Arial" w:hAnsi="Arial"/>
          <w:sz w:val="22"/>
          <w:szCs w:val="22"/>
        </w:rPr>
        <w:t>, the Company a</w:t>
      </w:r>
      <w:r w:rsidR="00634343" w:rsidRPr="00F655A2">
        <w:rPr>
          <w:rFonts w:ascii="Arial" w:hAnsi="Arial" w:cs="Arial"/>
          <w:sz w:val="22"/>
          <w:szCs w:val="22"/>
        </w:rPr>
        <w:t>llocat</w:t>
      </w:r>
      <w:r w:rsidR="00634343">
        <w:rPr>
          <w:rFonts w:ascii="Arial" w:hAnsi="Arial" w:cs="Arial"/>
          <w:sz w:val="22"/>
          <w:szCs w:val="22"/>
        </w:rPr>
        <w:t>ed</w:t>
      </w:r>
      <w:r w:rsidR="00634343" w:rsidRPr="00F655A2">
        <w:rPr>
          <w:rFonts w:ascii="Arial" w:hAnsi="Arial" w:cs="Arial"/>
          <w:sz w:val="22"/>
          <w:szCs w:val="22"/>
        </w:rPr>
        <w:t xml:space="preserve"> </w:t>
      </w:r>
      <w:r w:rsidR="00DF58C7" w:rsidRPr="00DF58C7">
        <w:rPr>
          <w:rFonts w:ascii="Arial" w:hAnsi="Arial" w:cs="Arial"/>
          <w:sz w:val="22"/>
          <w:szCs w:val="22"/>
        </w:rPr>
        <w:t>220</w:t>
      </w:r>
      <w:r w:rsidR="00DF58C7" w:rsidRPr="00DF58C7">
        <w:rPr>
          <w:rFonts w:ascii="Arial" w:hAnsi="Arial" w:cs="Arial"/>
          <w:sz w:val="22"/>
          <w:szCs w:val="22"/>
          <w:cs/>
        </w:rPr>
        <w:t xml:space="preserve"> </w:t>
      </w:r>
      <w:r w:rsidR="00DF58C7" w:rsidRPr="00DF58C7">
        <w:rPr>
          <w:rFonts w:ascii="Arial" w:hAnsi="Arial" w:cs="Arial"/>
          <w:sz w:val="22"/>
          <w:szCs w:val="22"/>
        </w:rPr>
        <w:t>million</w:t>
      </w:r>
      <w:r w:rsidR="00DF58C7" w:rsidRPr="00DF58C7">
        <w:rPr>
          <w:rFonts w:ascii="Arial" w:hAnsi="Arial" w:cs="Arial"/>
          <w:sz w:val="22"/>
          <w:szCs w:val="22"/>
          <w:cs/>
        </w:rPr>
        <w:t xml:space="preserve"> </w:t>
      </w:r>
      <w:r w:rsidR="00DF58C7" w:rsidRPr="00DF58C7">
        <w:rPr>
          <w:rFonts w:ascii="Arial" w:hAnsi="Arial" w:cs="Arial"/>
          <w:sz w:val="22"/>
          <w:szCs w:val="22"/>
        </w:rPr>
        <w:t>newly issued ordinary shares with a par value of Baht 0.60 each through private placement to two entities</w:t>
      </w:r>
      <w:r w:rsidR="00DF58C7" w:rsidRPr="00DF58C7">
        <w:rPr>
          <w:rFonts w:ascii="Arial" w:hAnsi="Arial" w:cs="Arial"/>
          <w:sz w:val="22"/>
          <w:szCs w:val="22"/>
          <w:cs/>
        </w:rPr>
        <w:t xml:space="preserve"> </w:t>
      </w:r>
      <w:r w:rsidR="00DF58C7" w:rsidRPr="00DF58C7">
        <w:rPr>
          <w:rFonts w:ascii="Arial" w:hAnsi="Arial" w:cs="Arial"/>
          <w:sz w:val="22"/>
          <w:szCs w:val="22"/>
        </w:rPr>
        <w:t>(each of which is related as concert party) at a price of Baht 7.25 per share, or a total of Baht 1,595 million</w:t>
      </w:r>
      <w:r w:rsidR="00C95655">
        <w:rPr>
          <w:rFonts w:ascii="Arial" w:hAnsi="Arial" w:cs="Arial"/>
          <w:sz w:val="22"/>
          <w:szCs w:val="22"/>
        </w:rPr>
        <w:t xml:space="preserve"> pursuant to </w:t>
      </w:r>
      <w:r w:rsidR="00687569">
        <w:rPr>
          <w:rFonts w:ascii="Arial" w:hAnsi="Arial" w:cs="Arial"/>
          <w:sz w:val="22"/>
          <w:szCs w:val="22"/>
        </w:rPr>
        <w:t>the</w:t>
      </w:r>
      <w:r w:rsidR="00B92067">
        <w:rPr>
          <w:rFonts w:ascii="Arial" w:hAnsi="Arial" w:cs="Arial"/>
          <w:sz w:val="22"/>
          <w:szCs w:val="22"/>
        </w:rPr>
        <w:t xml:space="preserve"> resolution</w:t>
      </w:r>
      <w:r w:rsidR="00F46393">
        <w:rPr>
          <w:rFonts w:ascii="Arial" w:hAnsi="Arial" w:cs="Arial"/>
          <w:sz w:val="22"/>
          <w:szCs w:val="22"/>
        </w:rPr>
        <w:t xml:space="preserve"> of the</w:t>
      </w:r>
      <w:r w:rsidR="00687569">
        <w:rPr>
          <w:rFonts w:ascii="Arial" w:hAnsi="Arial" w:cs="Arial"/>
          <w:sz w:val="22"/>
          <w:szCs w:val="22"/>
        </w:rPr>
        <w:t xml:space="preserve"> Extraordinary General Meeting </w:t>
      </w:r>
      <w:r w:rsidR="00104C4C">
        <w:rPr>
          <w:rFonts w:ascii="Arial" w:hAnsi="Arial" w:cs="Arial"/>
          <w:sz w:val="22"/>
          <w:szCs w:val="22"/>
        </w:rPr>
        <w:t>of</w:t>
      </w:r>
      <w:r w:rsidR="00163BF4" w:rsidRPr="00163BF4">
        <w:rPr>
          <w:rFonts w:ascii="Arial" w:hAnsi="Arial" w:cs="Arial"/>
          <w:sz w:val="22"/>
          <w:szCs w:val="22"/>
        </w:rPr>
        <w:t xml:space="preserve"> </w:t>
      </w:r>
      <w:r w:rsidR="00163BF4" w:rsidRPr="00F655A2">
        <w:rPr>
          <w:rFonts w:ascii="Arial" w:hAnsi="Arial" w:cs="Arial"/>
          <w:sz w:val="22"/>
          <w:szCs w:val="22"/>
        </w:rPr>
        <w:t>shareholders</w:t>
      </w:r>
      <w:r w:rsidR="00104C4C">
        <w:rPr>
          <w:rFonts w:ascii="Arial" w:hAnsi="Arial" w:cs="Arial"/>
          <w:sz w:val="22"/>
          <w:szCs w:val="22"/>
        </w:rPr>
        <w:t xml:space="preserve"> the Company</w:t>
      </w:r>
      <w:r w:rsidR="00BE6AE3">
        <w:rPr>
          <w:rFonts w:ascii="Arial" w:hAnsi="Arial" w:cs="Arial"/>
          <w:sz w:val="22"/>
          <w:szCs w:val="22"/>
        </w:rPr>
        <w:t xml:space="preserve"> held</w:t>
      </w:r>
      <w:r w:rsidR="00F26927">
        <w:rPr>
          <w:rFonts w:ascii="Arial" w:hAnsi="Arial" w:cs="Arial"/>
          <w:sz w:val="22"/>
          <w:szCs w:val="22"/>
        </w:rPr>
        <w:t xml:space="preserve"> on 3 August</w:t>
      </w:r>
      <w:r w:rsidR="00B67BC7">
        <w:rPr>
          <w:rFonts w:ascii="Arial" w:hAnsi="Arial" w:cs="Arial"/>
          <w:sz w:val="22"/>
          <w:szCs w:val="22"/>
        </w:rPr>
        <w:t xml:space="preserve"> 2023</w:t>
      </w:r>
      <w:r w:rsidR="00DF58C7" w:rsidRPr="00DF58C7">
        <w:rPr>
          <w:rFonts w:ascii="Arial" w:hAnsi="Arial" w:cs="Arial"/>
          <w:sz w:val="22"/>
          <w:szCs w:val="22"/>
        </w:rPr>
        <w:t xml:space="preserve">. The details of the allocation </w:t>
      </w:r>
      <w:r w:rsidR="007513E1">
        <w:rPr>
          <w:rFonts w:ascii="Arial" w:hAnsi="Arial" w:cs="Arial"/>
          <w:sz w:val="22"/>
          <w:szCs w:val="22"/>
        </w:rPr>
        <w:t>we</w:t>
      </w:r>
      <w:r w:rsidR="00DF58C7" w:rsidRPr="00DF58C7">
        <w:rPr>
          <w:rFonts w:ascii="Arial" w:hAnsi="Arial" w:cs="Arial"/>
          <w:sz w:val="22"/>
          <w:szCs w:val="22"/>
        </w:rPr>
        <w:t xml:space="preserve">re as follow: </w:t>
      </w:r>
    </w:p>
    <w:p w14:paraId="750D7515" w14:textId="77777777" w:rsidR="00DF58C7" w:rsidRPr="00F655A2" w:rsidRDefault="00DF58C7" w:rsidP="00E31924">
      <w:pPr>
        <w:pStyle w:val="ListParagraph"/>
        <w:numPr>
          <w:ilvl w:val="1"/>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 xml:space="preserve">allocation of </w:t>
      </w:r>
      <w:r w:rsidRPr="00F655A2">
        <w:rPr>
          <w:rFonts w:ascii="Arial" w:hAnsi="Arial" w:cs="Arial"/>
          <w:sz w:val="22"/>
          <w:szCs w:val="22"/>
        </w:rPr>
        <w:t xml:space="preserve">198 million ordinary shares to </w:t>
      </w:r>
      <w:proofErr w:type="spellStart"/>
      <w:r>
        <w:rPr>
          <w:rFonts w:ascii="Arial" w:hAnsi="Arial" w:cs="Arial"/>
          <w:sz w:val="22"/>
          <w:szCs w:val="22"/>
        </w:rPr>
        <w:t>Wellsiam</w:t>
      </w:r>
      <w:proofErr w:type="spellEnd"/>
      <w:r>
        <w:rPr>
          <w:rFonts w:ascii="Arial" w:hAnsi="Arial" w:cs="Arial"/>
          <w:sz w:val="22"/>
          <w:szCs w:val="22"/>
        </w:rPr>
        <w:t xml:space="preserve"> Co., Ltd., a company incorporated in Thailand and wholly owned by </w:t>
      </w:r>
      <w:r w:rsidRPr="00F655A2">
        <w:rPr>
          <w:rFonts w:ascii="Arial" w:hAnsi="Arial" w:cs="Arial"/>
          <w:sz w:val="22"/>
          <w:szCs w:val="22"/>
        </w:rPr>
        <w:t>Marubeni Corporation,</w:t>
      </w:r>
      <w:r w:rsidRPr="00F655A2">
        <w:rPr>
          <w:rFonts w:ascii="Arial" w:hAnsi="Arial" w:cs="Arial"/>
          <w:sz w:val="22"/>
          <w:szCs w:val="22"/>
          <w:cs/>
        </w:rPr>
        <w:t xml:space="preserve"> </w:t>
      </w:r>
      <w:r w:rsidRPr="00F655A2">
        <w:rPr>
          <w:rFonts w:ascii="Arial" w:hAnsi="Arial" w:cs="Arial"/>
          <w:sz w:val="22"/>
          <w:szCs w:val="22"/>
        </w:rPr>
        <w:t>representing 18% of the total number of shares after the capital increase.</w:t>
      </w:r>
    </w:p>
    <w:p w14:paraId="20519D2B" w14:textId="77777777" w:rsidR="00DF58C7" w:rsidRPr="00F655A2" w:rsidRDefault="00DF58C7" w:rsidP="00E31924">
      <w:pPr>
        <w:pStyle w:val="ListParagraph"/>
        <w:numPr>
          <w:ilvl w:val="1"/>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 xml:space="preserve">allocation of </w:t>
      </w:r>
      <w:r w:rsidRPr="00F655A2">
        <w:rPr>
          <w:rFonts w:ascii="Arial" w:hAnsi="Arial" w:cs="Arial"/>
          <w:sz w:val="22"/>
          <w:szCs w:val="22"/>
        </w:rPr>
        <w:t xml:space="preserve">22 million ordinary shares to </w:t>
      </w:r>
      <w:r>
        <w:rPr>
          <w:rFonts w:ascii="Arial" w:hAnsi="Arial" w:cs="Arial"/>
          <w:sz w:val="22"/>
          <w:szCs w:val="22"/>
        </w:rPr>
        <w:t>QPE Fund 1 Limited, a</w:t>
      </w:r>
      <w:r w:rsidRPr="00F655A2">
        <w:rPr>
          <w:rFonts w:ascii="Arial" w:hAnsi="Arial" w:cs="Arial"/>
          <w:sz w:val="22"/>
          <w:szCs w:val="22"/>
        </w:rPr>
        <w:t xml:space="preserve"> company incorporated in Hong Kong Special Administrative Region and wholly owned by Quadriga Private Equity Company limited, representing 2% of the total number of shares after the capital increase.</w:t>
      </w:r>
    </w:p>
    <w:p w14:paraId="022D42BE" w14:textId="333915E0" w:rsidR="00DF58C7" w:rsidRDefault="00593AE6" w:rsidP="00683FAE">
      <w:pPr>
        <w:tabs>
          <w:tab w:val="left" w:pos="2880"/>
          <w:tab w:val="right" w:pos="6380"/>
          <w:tab w:val="right" w:pos="8640"/>
        </w:tabs>
        <w:spacing w:before="120" w:after="120" w:line="380" w:lineRule="exact"/>
        <w:ind w:left="900"/>
        <w:jc w:val="both"/>
        <w:rPr>
          <w:rFonts w:ascii="Arial" w:hAnsi="Arial"/>
          <w:sz w:val="22"/>
          <w:szCs w:val="22"/>
        </w:rPr>
      </w:pPr>
      <w:r>
        <w:rPr>
          <w:rFonts w:ascii="Arial" w:hAnsi="Arial"/>
          <w:sz w:val="22"/>
          <w:szCs w:val="22"/>
        </w:rPr>
        <w:t>On 11 October 2023, t</w:t>
      </w:r>
      <w:r w:rsidR="006D4680">
        <w:rPr>
          <w:rFonts w:ascii="Arial" w:hAnsi="Arial"/>
          <w:sz w:val="22"/>
          <w:szCs w:val="22"/>
        </w:rPr>
        <w:t xml:space="preserve">he Company </w:t>
      </w:r>
      <w:r w:rsidR="003F6A55">
        <w:rPr>
          <w:rFonts w:ascii="Arial" w:hAnsi="Arial"/>
          <w:sz w:val="22"/>
          <w:szCs w:val="22"/>
        </w:rPr>
        <w:t>received</w:t>
      </w:r>
      <w:r w:rsidR="003863C7">
        <w:rPr>
          <w:rFonts w:ascii="Arial" w:hAnsi="Arial"/>
          <w:sz w:val="22"/>
          <w:szCs w:val="22"/>
        </w:rPr>
        <w:t xml:space="preserve"> a</w:t>
      </w:r>
      <w:r w:rsidR="00143FAE">
        <w:rPr>
          <w:rFonts w:ascii="Arial" w:hAnsi="Arial"/>
          <w:sz w:val="22"/>
          <w:szCs w:val="22"/>
        </w:rPr>
        <w:t xml:space="preserve"> full payment of share capital</w:t>
      </w:r>
      <w:r w:rsidR="00B640FE">
        <w:rPr>
          <w:rFonts w:ascii="Arial" w:hAnsi="Arial"/>
          <w:sz w:val="22"/>
          <w:szCs w:val="22"/>
        </w:rPr>
        <w:t xml:space="preserve"> </w:t>
      </w:r>
      <w:r w:rsidR="004F3844">
        <w:rPr>
          <w:rFonts w:ascii="Arial" w:hAnsi="Arial"/>
          <w:sz w:val="22"/>
          <w:szCs w:val="22"/>
        </w:rPr>
        <w:t xml:space="preserve">and registered </w:t>
      </w:r>
      <w:r w:rsidR="006E2A2D">
        <w:rPr>
          <w:rFonts w:ascii="Arial" w:hAnsi="Arial"/>
          <w:sz w:val="22"/>
          <w:szCs w:val="22"/>
        </w:rPr>
        <w:t xml:space="preserve">the change of paid-up capital with the </w:t>
      </w:r>
      <w:r w:rsidR="00EA0C2C">
        <w:rPr>
          <w:rFonts w:ascii="Arial" w:hAnsi="Arial"/>
          <w:sz w:val="22"/>
          <w:szCs w:val="22"/>
        </w:rPr>
        <w:t>Ministry of Commerce</w:t>
      </w:r>
      <w:r w:rsidR="00C3044F">
        <w:rPr>
          <w:rFonts w:ascii="Arial" w:hAnsi="Arial"/>
          <w:sz w:val="22"/>
          <w:szCs w:val="22"/>
        </w:rPr>
        <w:t xml:space="preserve"> on 12 October 2023</w:t>
      </w:r>
      <w:r w:rsidR="00544B2D">
        <w:rPr>
          <w:rFonts w:ascii="Arial" w:hAnsi="Arial"/>
          <w:sz w:val="22"/>
          <w:szCs w:val="22"/>
        </w:rPr>
        <w:t>.</w:t>
      </w:r>
    </w:p>
    <w:p w14:paraId="56C78D51" w14:textId="5DA73AAA" w:rsidR="001426B0" w:rsidRDefault="005349A4" w:rsidP="00BE6B0D">
      <w:pPr>
        <w:overflowPunct/>
        <w:autoSpaceDE/>
        <w:autoSpaceDN/>
        <w:adjustRightInd/>
        <w:spacing w:before="120" w:after="120" w:line="380" w:lineRule="exact"/>
        <w:ind w:left="900"/>
        <w:jc w:val="thaiDistribute"/>
        <w:textAlignment w:val="auto"/>
        <w:rPr>
          <w:rFonts w:ascii="Arial" w:hAnsi="Arial"/>
          <w:sz w:val="22"/>
          <w:szCs w:val="22"/>
        </w:rPr>
      </w:pPr>
      <w:r>
        <w:rPr>
          <w:rFonts w:ascii="Arial" w:hAnsi="Arial"/>
          <w:sz w:val="22"/>
          <w:szCs w:val="22"/>
        </w:rPr>
        <w:t xml:space="preserve">On consequent of the Company’s </w:t>
      </w:r>
      <w:r w:rsidR="00DF15C5">
        <w:rPr>
          <w:rFonts w:ascii="Arial" w:hAnsi="Arial"/>
          <w:sz w:val="22"/>
          <w:szCs w:val="22"/>
        </w:rPr>
        <w:t>Minutes of Board of Directors Meeting no. 4/2023</w:t>
      </w:r>
      <w:r w:rsidR="007D659D" w:rsidRPr="007D659D">
        <w:rPr>
          <w:rFonts w:ascii="Arial" w:hAnsi="Arial"/>
          <w:sz w:val="22"/>
          <w:szCs w:val="22"/>
        </w:rPr>
        <w:t xml:space="preserve"> </w:t>
      </w:r>
      <w:r w:rsidR="007D659D">
        <w:rPr>
          <w:rFonts w:ascii="Arial" w:hAnsi="Arial"/>
          <w:sz w:val="22"/>
          <w:szCs w:val="22"/>
        </w:rPr>
        <w:t>held on 22 May 2023</w:t>
      </w:r>
      <w:r w:rsidR="00DF15C5">
        <w:rPr>
          <w:rFonts w:ascii="Arial" w:hAnsi="Arial"/>
          <w:sz w:val="22"/>
          <w:szCs w:val="22"/>
        </w:rPr>
        <w:t xml:space="preserve">, the offering price of newly issued shares was determined definitively </w:t>
      </w:r>
      <w:r w:rsidR="0049311F">
        <w:rPr>
          <w:rFonts w:ascii="Arial" w:hAnsi="Arial"/>
          <w:sz w:val="22"/>
          <w:szCs w:val="22"/>
        </w:rPr>
        <w:t>approved by the</w:t>
      </w:r>
      <w:r w:rsidR="00DF15C5">
        <w:rPr>
          <w:rFonts w:ascii="Arial" w:hAnsi="Arial"/>
          <w:sz w:val="22"/>
          <w:szCs w:val="22"/>
        </w:rPr>
        <w:t xml:space="preserve"> </w:t>
      </w:r>
      <w:r w:rsidR="00AB59C1">
        <w:rPr>
          <w:rFonts w:ascii="Arial" w:hAnsi="Arial"/>
          <w:sz w:val="22"/>
          <w:szCs w:val="22"/>
        </w:rPr>
        <w:t xml:space="preserve">Extraordinary General Meeting </w:t>
      </w:r>
      <w:r w:rsidR="005B3F26">
        <w:rPr>
          <w:rFonts w:ascii="Arial" w:hAnsi="Arial"/>
          <w:sz w:val="22"/>
          <w:szCs w:val="22"/>
        </w:rPr>
        <w:t xml:space="preserve">of </w:t>
      </w:r>
      <w:r w:rsidR="00DF15C5">
        <w:rPr>
          <w:rFonts w:ascii="Arial" w:hAnsi="Arial"/>
          <w:sz w:val="22"/>
          <w:szCs w:val="22"/>
        </w:rPr>
        <w:t xml:space="preserve">shareholders’ meeting for </w:t>
      </w:r>
      <w:r w:rsidR="005B3F26">
        <w:rPr>
          <w:rFonts w:ascii="Arial" w:hAnsi="Arial"/>
          <w:sz w:val="22"/>
          <w:szCs w:val="22"/>
        </w:rPr>
        <w:t>the</w:t>
      </w:r>
      <w:r w:rsidR="00DF15C5">
        <w:rPr>
          <w:rFonts w:ascii="Arial" w:hAnsi="Arial"/>
          <w:sz w:val="22"/>
          <w:szCs w:val="22"/>
        </w:rPr>
        <w:t xml:space="preserve"> offering price of Baht 7.25 per share</w:t>
      </w:r>
      <w:r w:rsidR="001426B0">
        <w:rPr>
          <w:rFonts w:ascii="Arial" w:hAnsi="Arial"/>
          <w:sz w:val="22"/>
          <w:szCs w:val="22"/>
        </w:rPr>
        <w:t xml:space="preserve">. </w:t>
      </w:r>
      <w:r w:rsidR="0092233B" w:rsidRPr="0092233B">
        <w:rPr>
          <w:rFonts w:ascii="Arial" w:hAnsi="Arial"/>
          <w:sz w:val="22"/>
          <w:szCs w:val="22"/>
        </w:rPr>
        <w:t xml:space="preserve">Pursuant to the notification of the Stock Exchange of Thailand Re: Rules, Conditions and Procedures Governing the Listing of Ordinary or Preferred Shares Issued for Capital Increase B.E. 2558 (2015) (and as amended) (“Notification of SET”), the Company </w:t>
      </w:r>
      <w:r w:rsidR="006A7E38">
        <w:rPr>
          <w:rFonts w:ascii="Arial" w:hAnsi="Arial"/>
          <w:sz w:val="22"/>
          <w:szCs w:val="22"/>
        </w:rPr>
        <w:t>wa</w:t>
      </w:r>
      <w:r w:rsidR="0092233B" w:rsidRPr="0092233B">
        <w:rPr>
          <w:rFonts w:ascii="Arial" w:hAnsi="Arial"/>
          <w:sz w:val="22"/>
          <w:szCs w:val="22"/>
        </w:rPr>
        <w:t xml:space="preserve">s required to calculate the market price, which </w:t>
      </w:r>
      <w:r w:rsidR="006A7E38">
        <w:rPr>
          <w:rFonts w:ascii="Arial" w:hAnsi="Arial"/>
          <w:sz w:val="22"/>
          <w:szCs w:val="22"/>
        </w:rPr>
        <w:t>wa</w:t>
      </w:r>
      <w:r w:rsidR="0092233B" w:rsidRPr="0092233B">
        <w:rPr>
          <w:rFonts w:ascii="Arial" w:hAnsi="Arial"/>
          <w:sz w:val="22"/>
          <w:szCs w:val="22"/>
        </w:rPr>
        <w:t>s the weighted average price of the Company’s shares on the Stock Exchange of Thailand over 7</w:t>
      </w:r>
      <w:r w:rsidR="001B40D3">
        <w:rPr>
          <w:rFonts w:ascii="Arial" w:hAnsi="Arial"/>
          <w:sz w:val="22"/>
          <w:szCs w:val="22"/>
        </w:rPr>
        <w:t xml:space="preserve"> to</w:t>
      </w:r>
      <w:r w:rsidR="00B4068B">
        <w:rPr>
          <w:rFonts w:ascii="Arial" w:hAnsi="Arial"/>
          <w:sz w:val="22"/>
          <w:szCs w:val="22"/>
        </w:rPr>
        <w:t xml:space="preserve"> </w:t>
      </w:r>
      <w:r w:rsidR="0092233B" w:rsidRPr="0092233B">
        <w:rPr>
          <w:rFonts w:ascii="Arial" w:hAnsi="Arial"/>
          <w:sz w:val="22"/>
          <w:szCs w:val="22"/>
        </w:rPr>
        <w:t>15 consecutive trading days prior to the first day of private placement offering, in order to determine whether such offering to investor</w:t>
      </w:r>
      <w:r w:rsidR="006A7E38">
        <w:rPr>
          <w:rFonts w:ascii="Arial" w:hAnsi="Arial"/>
          <w:sz w:val="22"/>
          <w:szCs w:val="22"/>
        </w:rPr>
        <w:t>s</w:t>
      </w:r>
      <w:r w:rsidR="0092233B" w:rsidRPr="0092233B">
        <w:rPr>
          <w:rFonts w:ascii="Arial" w:hAnsi="Arial"/>
          <w:sz w:val="22"/>
          <w:szCs w:val="22"/>
        </w:rPr>
        <w:t xml:space="preserve"> </w:t>
      </w:r>
      <w:r w:rsidR="006A7E38">
        <w:rPr>
          <w:rFonts w:ascii="Arial" w:hAnsi="Arial"/>
          <w:sz w:val="22"/>
          <w:szCs w:val="22"/>
        </w:rPr>
        <w:t>wa</w:t>
      </w:r>
      <w:r w:rsidR="0092233B" w:rsidRPr="0092233B">
        <w:rPr>
          <w:rFonts w:ascii="Arial" w:hAnsi="Arial"/>
          <w:sz w:val="22"/>
          <w:szCs w:val="22"/>
        </w:rPr>
        <w:t>s prohibited (Silent Period)</w:t>
      </w:r>
      <w:r w:rsidR="007F5417">
        <w:rPr>
          <w:rFonts w:ascii="Arial" w:hAnsi="Arial"/>
          <w:sz w:val="22"/>
          <w:szCs w:val="22"/>
        </w:rPr>
        <w:t>.</w:t>
      </w:r>
      <w:r w:rsidR="00354784">
        <w:rPr>
          <w:rFonts w:ascii="Arial" w:hAnsi="Arial"/>
          <w:sz w:val="22"/>
          <w:szCs w:val="22"/>
        </w:rPr>
        <w:t xml:space="preserve"> </w:t>
      </w:r>
      <w:r w:rsidR="00354784" w:rsidRPr="00354784">
        <w:rPr>
          <w:rFonts w:ascii="Arial" w:hAnsi="Arial"/>
          <w:sz w:val="22"/>
          <w:szCs w:val="22"/>
        </w:rPr>
        <w:t>The market price during the period of 20 September</w:t>
      </w:r>
      <w:r w:rsidR="00354784">
        <w:rPr>
          <w:rFonts w:ascii="Arial" w:hAnsi="Arial"/>
          <w:sz w:val="22"/>
          <w:szCs w:val="22"/>
        </w:rPr>
        <w:t xml:space="preserve"> </w:t>
      </w:r>
      <w:r w:rsidR="00354784" w:rsidRPr="00354784">
        <w:rPr>
          <w:rFonts w:ascii="Arial" w:hAnsi="Arial"/>
          <w:sz w:val="22"/>
          <w:szCs w:val="22"/>
        </w:rPr>
        <w:t xml:space="preserve">2023 </w:t>
      </w:r>
      <w:r w:rsidR="001B4BEA">
        <w:rPr>
          <w:rFonts w:ascii="Arial" w:hAnsi="Arial"/>
          <w:sz w:val="22"/>
          <w:szCs w:val="22"/>
        </w:rPr>
        <w:t>and</w:t>
      </w:r>
      <w:r w:rsidR="00354784">
        <w:rPr>
          <w:rFonts w:ascii="Arial" w:hAnsi="Arial"/>
          <w:sz w:val="22"/>
          <w:szCs w:val="22"/>
        </w:rPr>
        <w:t xml:space="preserve"> </w:t>
      </w:r>
      <w:r w:rsidR="00354784" w:rsidRPr="00354784">
        <w:rPr>
          <w:rFonts w:ascii="Arial" w:hAnsi="Arial"/>
          <w:sz w:val="22"/>
          <w:szCs w:val="22"/>
        </w:rPr>
        <w:t>10 October</w:t>
      </w:r>
      <w:r w:rsidR="00354784">
        <w:rPr>
          <w:rFonts w:ascii="Arial" w:hAnsi="Arial"/>
          <w:sz w:val="22"/>
          <w:szCs w:val="22"/>
        </w:rPr>
        <w:t xml:space="preserve"> </w:t>
      </w:r>
      <w:r w:rsidR="00354784" w:rsidRPr="00354784">
        <w:rPr>
          <w:rFonts w:ascii="Arial" w:hAnsi="Arial"/>
          <w:sz w:val="22"/>
          <w:szCs w:val="22"/>
        </w:rPr>
        <w:t>2023 (15 business days)</w:t>
      </w:r>
      <w:r w:rsidR="009F4D91">
        <w:rPr>
          <w:rFonts w:ascii="Arial" w:hAnsi="Arial"/>
          <w:sz w:val="22"/>
          <w:szCs w:val="22"/>
        </w:rPr>
        <w:t xml:space="preserve"> </w:t>
      </w:r>
      <w:r w:rsidR="00B655EF">
        <w:rPr>
          <w:rFonts w:ascii="Arial" w:hAnsi="Arial"/>
          <w:sz w:val="22"/>
          <w:szCs w:val="22"/>
        </w:rPr>
        <w:t>wa</w:t>
      </w:r>
      <w:r w:rsidR="009F4D91">
        <w:rPr>
          <w:rFonts w:ascii="Arial" w:hAnsi="Arial"/>
          <w:sz w:val="22"/>
          <w:szCs w:val="22"/>
        </w:rPr>
        <w:t>s equal to Baht 10.93 per share</w:t>
      </w:r>
      <w:r w:rsidR="00B46D67">
        <w:rPr>
          <w:rFonts w:ascii="Arial" w:hAnsi="Arial"/>
          <w:sz w:val="22"/>
          <w:szCs w:val="22"/>
        </w:rPr>
        <w:t>. Therefore,</w:t>
      </w:r>
      <w:r w:rsidR="00B46D67" w:rsidRPr="005D0BA5">
        <w:rPr>
          <w:rFonts w:ascii="Arial" w:hAnsi="Arial"/>
          <w:sz w:val="22"/>
          <w:szCs w:val="22"/>
        </w:rPr>
        <w:t xml:space="preserve"> </w:t>
      </w:r>
      <w:r w:rsidR="00B46D67" w:rsidRPr="00B46D67">
        <w:rPr>
          <w:rFonts w:ascii="Arial" w:hAnsi="Arial"/>
          <w:sz w:val="22"/>
          <w:szCs w:val="22"/>
        </w:rPr>
        <w:t xml:space="preserve">the offering price of the newly issued ordinary shares </w:t>
      </w:r>
      <w:r w:rsidR="00F1195E">
        <w:rPr>
          <w:rFonts w:ascii="Arial" w:hAnsi="Arial"/>
          <w:sz w:val="22"/>
          <w:szCs w:val="22"/>
        </w:rPr>
        <w:t xml:space="preserve">of Baht </w:t>
      </w:r>
      <w:r w:rsidR="00B46D67" w:rsidRPr="00B46D67">
        <w:rPr>
          <w:rFonts w:ascii="Arial" w:hAnsi="Arial"/>
          <w:sz w:val="22"/>
          <w:szCs w:val="22"/>
        </w:rPr>
        <w:t xml:space="preserve">7.25 per share </w:t>
      </w:r>
      <w:r w:rsidR="00B655EF">
        <w:rPr>
          <w:rFonts w:ascii="Arial" w:hAnsi="Arial"/>
          <w:sz w:val="22"/>
          <w:szCs w:val="22"/>
        </w:rPr>
        <w:t>wa</w:t>
      </w:r>
      <w:r w:rsidR="00B46D67" w:rsidRPr="00B46D67">
        <w:rPr>
          <w:rFonts w:ascii="Arial" w:hAnsi="Arial"/>
          <w:sz w:val="22"/>
          <w:szCs w:val="22"/>
        </w:rPr>
        <w:t>s</w:t>
      </w:r>
      <w:r w:rsidR="00F1195E">
        <w:rPr>
          <w:rFonts w:ascii="Arial" w:hAnsi="Arial"/>
          <w:sz w:val="22"/>
          <w:szCs w:val="22"/>
        </w:rPr>
        <w:t xml:space="preserve"> </w:t>
      </w:r>
      <w:r w:rsidR="00B46D67" w:rsidRPr="00B46D67">
        <w:rPr>
          <w:rFonts w:ascii="Arial" w:hAnsi="Arial"/>
          <w:sz w:val="22"/>
          <w:szCs w:val="22"/>
        </w:rPr>
        <w:t>lower than 90% of the weighted average price of the Company’s shares</w:t>
      </w:r>
      <w:r w:rsidR="00995A62">
        <w:rPr>
          <w:rFonts w:ascii="Arial" w:hAnsi="Arial"/>
          <w:sz w:val="22"/>
          <w:szCs w:val="22"/>
        </w:rPr>
        <w:t>.</w:t>
      </w:r>
      <w:r w:rsidR="00B46D67" w:rsidRPr="00B46D67">
        <w:rPr>
          <w:rFonts w:ascii="Arial" w:hAnsi="Arial"/>
          <w:sz w:val="22"/>
          <w:szCs w:val="22"/>
        </w:rPr>
        <w:t xml:space="preserve"> </w:t>
      </w:r>
      <w:r w:rsidR="00995A62" w:rsidRPr="00995A62">
        <w:rPr>
          <w:rFonts w:ascii="Arial" w:hAnsi="Arial"/>
          <w:sz w:val="22"/>
          <w:szCs w:val="22"/>
        </w:rPr>
        <w:t>According to the Notification of SET, the Company ha</w:t>
      </w:r>
      <w:r w:rsidR="00B655EF">
        <w:rPr>
          <w:rFonts w:ascii="Arial" w:hAnsi="Arial"/>
          <w:sz w:val="22"/>
          <w:szCs w:val="22"/>
        </w:rPr>
        <w:t>d</w:t>
      </w:r>
      <w:r w:rsidR="00995A62" w:rsidRPr="00995A62">
        <w:rPr>
          <w:rFonts w:ascii="Arial" w:hAnsi="Arial"/>
          <w:sz w:val="22"/>
          <w:szCs w:val="22"/>
        </w:rPr>
        <w:t xml:space="preserve"> a duty to prohibit </w:t>
      </w:r>
      <w:r w:rsidR="006A7E38">
        <w:rPr>
          <w:rFonts w:ascii="Arial" w:hAnsi="Arial"/>
          <w:sz w:val="22"/>
          <w:szCs w:val="22"/>
        </w:rPr>
        <w:t>the</w:t>
      </w:r>
      <w:r w:rsidR="00995A62" w:rsidRPr="00995A62">
        <w:rPr>
          <w:rFonts w:ascii="Arial" w:hAnsi="Arial"/>
          <w:sz w:val="22"/>
          <w:szCs w:val="22"/>
        </w:rPr>
        <w:t xml:space="preserve"> investor</w:t>
      </w:r>
      <w:r w:rsidR="006A7E38">
        <w:rPr>
          <w:rFonts w:ascii="Arial" w:hAnsi="Arial"/>
          <w:sz w:val="22"/>
          <w:szCs w:val="22"/>
        </w:rPr>
        <w:t>s</w:t>
      </w:r>
      <w:r w:rsidR="00995A62" w:rsidRPr="00995A62">
        <w:rPr>
          <w:rFonts w:ascii="Arial" w:hAnsi="Arial"/>
          <w:sz w:val="22"/>
          <w:szCs w:val="22"/>
        </w:rPr>
        <w:t xml:space="preserve"> from selling all newly issued ordinary shares received from the offering in the amount and period (Silent Period)</w:t>
      </w:r>
      <w:r w:rsidR="00A30F18">
        <w:rPr>
          <w:rFonts w:ascii="Arial" w:hAnsi="Arial" w:hint="cs"/>
          <w:sz w:val="22"/>
          <w:szCs w:val="22"/>
          <w:cs/>
        </w:rPr>
        <w:t xml:space="preserve"> </w:t>
      </w:r>
      <w:r w:rsidR="00A30F18">
        <w:rPr>
          <w:rFonts w:ascii="Arial" w:hAnsi="Arial"/>
          <w:sz w:val="22"/>
          <w:szCs w:val="22"/>
        </w:rPr>
        <w:t>as follow</w:t>
      </w:r>
      <w:r w:rsidR="00681CE2">
        <w:rPr>
          <w:rFonts w:ascii="Arial" w:hAnsi="Arial"/>
          <w:sz w:val="22"/>
          <w:szCs w:val="22"/>
        </w:rPr>
        <w:t>s</w:t>
      </w:r>
      <w:r w:rsidR="001C4D95">
        <w:rPr>
          <w:rFonts w:ascii="Arial" w:hAnsi="Arial"/>
          <w:sz w:val="22"/>
          <w:szCs w:val="22"/>
        </w:rPr>
        <w:t>.</w:t>
      </w:r>
    </w:p>
    <w:p w14:paraId="33EA903E" w14:textId="77777777" w:rsidR="00BB5CE1" w:rsidRDefault="00BB5CE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F34DA5D" w14:textId="1C792EC8" w:rsidR="00802588" w:rsidRPr="005D0BA5" w:rsidRDefault="00681CE2" w:rsidP="00BE6B0D">
      <w:pPr>
        <w:overflowPunct/>
        <w:autoSpaceDE/>
        <w:autoSpaceDN/>
        <w:adjustRightInd/>
        <w:spacing w:before="120" w:after="120" w:line="380" w:lineRule="exact"/>
        <w:ind w:left="1260" w:hanging="360"/>
        <w:jc w:val="thaiDistribute"/>
        <w:textAlignment w:val="auto"/>
        <w:rPr>
          <w:rFonts w:ascii="Arial" w:hAnsi="Arial" w:cs="Arial"/>
          <w:sz w:val="22"/>
          <w:szCs w:val="22"/>
        </w:rPr>
      </w:pPr>
      <w:r w:rsidRPr="005D0BA5">
        <w:rPr>
          <w:rFonts w:ascii="Arial" w:hAnsi="Arial" w:cs="Arial"/>
          <w:sz w:val="22"/>
          <w:szCs w:val="22"/>
        </w:rPr>
        <w:lastRenderedPageBreak/>
        <w:t>(1)</w:t>
      </w:r>
      <w:r w:rsidR="00802588" w:rsidRPr="005D0BA5">
        <w:rPr>
          <w:rFonts w:ascii="Arial" w:hAnsi="Arial" w:cs="Arial"/>
          <w:sz w:val="22"/>
          <w:szCs w:val="22"/>
        </w:rPr>
        <w:tab/>
      </w:r>
      <w:r w:rsidRPr="005D0BA5">
        <w:rPr>
          <w:rFonts w:ascii="Arial" w:hAnsi="Arial" w:cs="Arial"/>
          <w:sz w:val="22"/>
          <w:szCs w:val="22"/>
        </w:rPr>
        <w:t xml:space="preserve">prohibited the investors which </w:t>
      </w:r>
      <w:r w:rsidR="00593AE6">
        <w:rPr>
          <w:rFonts w:ascii="Arial" w:hAnsi="Arial" w:cs="Arial"/>
          <w:sz w:val="22"/>
          <w:szCs w:val="22"/>
        </w:rPr>
        <w:t>were</w:t>
      </w:r>
      <w:r w:rsidRPr="005D0BA5">
        <w:rPr>
          <w:rFonts w:ascii="Arial" w:hAnsi="Arial" w:cs="Arial"/>
          <w:sz w:val="22"/>
          <w:szCs w:val="22"/>
        </w:rPr>
        <w:t xml:space="preserve"> </w:t>
      </w:r>
      <w:proofErr w:type="spellStart"/>
      <w:r w:rsidRPr="005D0BA5">
        <w:rPr>
          <w:rFonts w:ascii="Arial" w:hAnsi="Arial" w:cs="Arial"/>
          <w:sz w:val="22"/>
          <w:szCs w:val="22"/>
        </w:rPr>
        <w:t>Wellsiam</w:t>
      </w:r>
      <w:proofErr w:type="spellEnd"/>
      <w:r w:rsidR="00802588" w:rsidRPr="005D0BA5">
        <w:rPr>
          <w:rFonts w:ascii="Arial" w:hAnsi="Arial" w:cs="Arial"/>
          <w:sz w:val="22"/>
          <w:szCs w:val="22"/>
        </w:rPr>
        <w:t xml:space="preserve"> Co., Ltd.</w:t>
      </w:r>
      <w:r w:rsidRPr="005D0BA5">
        <w:rPr>
          <w:rFonts w:ascii="Arial" w:hAnsi="Arial" w:cs="Arial"/>
          <w:sz w:val="22"/>
          <w:szCs w:val="22"/>
        </w:rPr>
        <w:t xml:space="preserve"> from selling 198 million newly issued shares, and QPE Fund 1 Limited from selling 22 million newly issued shares during the period of 6 months from the first trading day of the newly issued shares on the Stock Exchange of Thailand.</w:t>
      </w:r>
    </w:p>
    <w:p w14:paraId="46406469" w14:textId="393AA982" w:rsidR="00681CE2" w:rsidRPr="005D0BA5" w:rsidRDefault="00681CE2" w:rsidP="00E12CDC">
      <w:pPr>
        <w:overflowPunct/>
        <w:autoSpaceDE/>
        <w:autoSpaceDN/>
        <w:adjustRightInd/>
        <w:spacing w:before="120" w:after="120" w:line="380" w:lineRule="exact"/>
        <w:ind w:left="1260" w:hanging="360"/>
        <w:jc w:val="thaiDistribute"/>
        <w:textAlignment w:val="auto"/>
        <w:rPr>
          <w:rFonts w:ascii="Arial" w:hAnsi="Arial" w:cs="Arial"/>
          <w:sz w:val="20"/>
          <w:szCs w:val="20"/>
        </w:rPr>
      </w:pPr>
      <w:r w:rsidRPr="005D0BA5">
        <w:rPr>
          <w:rFonts w:ascii="Arial" w:hAnsi="Arial" w:cs="Arial"/>
          <w:sz w:val="22"/>
          <w:szCs w:val="22"/>
        </w:rPr>
        <w:t>(2)</w:t>
      </w:r>
      <w:r w:rsidR="00E12CDC">
        <w:rPr>
          <w:rFonts w:ascii="Arial" w:hAnsi="Arial" w:cs="Arial"/>
          <w:sz w:val="22"/>
          <w:szCs w:val="22"/>
        </w:rPr>
        <w:t xml:space="preserve"> </w:t>
      </w:r>
      <w:r w:rsidR="00802588" w:rsidRPr="005D0BA5">
        <w:rPr>
          <w:rFonts w:ascii="Arial" w:hAnsi="Arial" w:cs="Arial"/>
          <w:sz w:val="22"/>
          <w:szCs w:val="22"/>
        </w:rPr>
        <w:t>A</w:t>
      </w:r>
      <w:r w:rsidRPr="005D0BA5">
        <w:rPr>
          <w:rFonts w:ascii="Arial" w:hAnsi="Arial" w:cs="Arial"/>
          <w:sz w:val="22"/>
          <w:szCs w:val="22"/>
        </w:rPr>
        <w:t xml:space="preserve">t the expiration of the period under (1), the investors can gradually sell the prohibited shares in the amount of 25% of the total number of shares. </w:t>
      </w:r>
      <w:proofErr w:type="spellStart"/>
      <w:r w:rsidRPr="005D0BA5">
        <w:rPr>
          <w:rFonts w:ascii="Arial" w:hAnsi="Arial" w:cs="Arial"/>
          <w:sz w:val="22"/>
          <w:szCs w:val="22"/>
        </w:rPr>
        <w:t>Wellsiam</w:t>
      </w:r>
      <w:proofErr w:type="spellEnd"/>
      <w:r w:rsidRPr="005D0BA5">
        <w:rPr>
          <w:rFonts w:ascii="Arial" w:hAnsi="Arial" w:cs="Arial"/>
          <w:sz w:val="22"/>
          <w:szCs w:val="22"/>
        </w:rPr>
        <w:t xml:space="preserve"> </w:t>
      </w:r>
      <w:r w:rsidR="00802588" w:rsidRPr="005D0BA5">
        <w:rPr>
          <w:rFonts w:ascii="Arial" w:hAnsi="Arial" w:cs="Arial"/>
          <w:sz w:val="22"/>
          <w:szCs w:val="22"/>
        </w:rPr>
        <w:t xml:space="preserve">Co., Ltd. </w:t>
      </w:r>
      <w:r w:rsidRPr="005D0BA5">
        <w:rPr>
          <w:rFonts w:ascii="Arial" w:hAnsi="Arial" w:cs="Arial"/>
          <w:sz w:val="22"/>
          <w:szCs w:val="22"/>
        </w:rPr>
        <w:t>can gradually sell the prohibited shares in the amount of not exceeding 49</w:t>
      </w:r>
      <w:r w:rsidR="005E7B9F" w:rsidRPr="005D0BA5">
        <w:rPr>
          <w:rFonts w:ascii="Arial" w:hAnsi="Arial" w:cs="Arial"/>
          <w:sz w:val="22"/>
          <w:szCs w:val="22"/>
        </w:rPr>
        <w:t xml:space="preserve">.5 million </w:t>
      </w:r>
      <w:r w:rsidRPr="005D0BA5">
        <w:rPr>
          <w:rFonts w:ascii="Arial" w:hAnsi="Arial" w:cs="Arial"/>
          <w:sz w:val="22"/>
          <w:szCs w:val="22"/>
        </w:rPr>
        <w:t>shares and QPE Fund 1</w:t>
      </w:r>
      <w:r w:rsidR="005E7B9F" w:rsidRPr="005D0BA5">
        <w:rPr>
          <w:rFonts w:ascii="Arial" w:hAnsi="Arial" w:cs="Arial"/>
          <w:sz w:val="22"/>
          <w:szCs w:val="22"/>
        </w:rPr>
        <w:t xml:space="preserve"> Limited</w:t>
      </w:r>
      <w:r w:rsidRPr="005D0BA5">
        <w:rPr>
          <w:rFonts w:ascii="Arial" w:hAnsi="Arial" w:cs="Arial"/>
          <w:sz w:val="22"/>
          <w:szCs w:val="22"/>
        </w:rPr>
        <w:t xml:space="preserve"> can gradually sell the prohibited shares in the amount of not exceeding 5</w:t>
      </w:r>
      <w:r w:rsidR="005E7B9F" w:rsidRPr="005D0BA5">
        <w:rPr>
          <w:rFonts w:ascii="Arial" w:hAnsi="Arial" w:cs="Arial"/>
          <w:sz w:val="22"/>
          <w:szCs w:val="22"/>
        </w:rPr>
        <w:t>.</w:t>
      </w:r>
      <w:r w:rsidRPr="005D0BA5">
        <w:rPr>
          <w:rFonts w:ascii="Arial" w:hAnsi="Arial" w:cs="Arial"/>
          <w:sz w:val="22"/>
          <w:szCs w:val="22"/>
        </w:rPr>
        <w:t>5</w:t>
      </w:r>
      <w:r w:rsidR="005E7B9F" w:rsidRPr="005D0BA5">
        <w:rPr>
          <w:rFonts w:ascii="Arial" w:hAnsi="Arial" w:cs="Arial"/>
          <w:sz w:val="22"/>
          <w:szCs w:val="22"/>
        </w:rPr>
        <w:t xml:space="preserve"> million</w:t>
      </w:r>
      <w:r w:rsidRPr="005D0BA5">
        <w:rPr>
          <w:rFonts w:ascii="Arial" w:hAnsi="Arial" w:cs="Arial"/>
          <w:sz w:val="22"/>
          <w:szCs w:val="22"/>
        </w:rPr>
        <w:t xml:space="preserve"> shares, and the remaining 75% of the prohibited shares can be sold after a period of 1 year from the first trading day of the Company’s newly issued shares on Stock Exchange of Thailand.</w:t>
      </w:r>
    </w:p>
    <w:p w14:paraId="332B526C" w14:textId="1304B10F" w:rsidR="0028738E" w:rsidRDefault="0028738E" w:rsidP="00DE6BF4">
      <w:pPr>
        <w:overflowPunct/>
        <w:autoSpaceDE/>
        <w:autoSpaceDN/>
        <w:adjustRightInd/>
        <w:spacing w:before="120" w:after="120" w:line="380" w:lineRule="exact"/>
        <w:ind w:left="1260"/>
        <w:jc w:val="thaiDistribute"/>
        <w:textAlignment w:val="auto"/>
        <w:rPr>
          <w:rFonts w:ascii="Arial" w:hAnsi="Arial"/>
          <w:sz w:val="22"/>
          <w:szCs w:val="22"/>
        </w:rPr>
      </w:pPr>
      <w:r w:rsidRPr="0028738E">
        <w:rPr>
          <w:rFonts w:ascii="Arial" w:hAnsi="Arial"/>
          <w:sz w:val="22"/>
          <w:szCs w:val="22"/>
        </w:rPr>
        <w:t>However, each investor voluntarily agree</w:t>
      </w:r>
      <w:r w:rsidR="009B751D">
        <w:rPr>
          <w:rFonts w:ascii="Arial" w:hAnsi="Arial"/>
          <w:sz w:val="22"/>
          <w:szCs w:val="22"/>
        </w:rPr>
        <w:t>d</w:t>
      </w:r>
      <w:r w:rsidRPr="0028738E">
        <w:rPr>
          <w:rFonts w:ascii="Arial" w:hAnsi="Arial"/>
          <w:sz w:val="22"/>
          <w:szCs w:val="22"/>
        </w:rPr>
        <w:t xml:space="preserve"> to not sell newly issued ordinary shares (Voluntary Silent) within 3 years from the date on which such newly issued ordinary shares beg</w:t>
      </w:r>
      <w:r w:rsidR="009B751D">
        <w:rPr>
          <w:rFonts w:ascii="Arial" w:hAnsi="Arial"/>
          <w:sz w:val="22"/>
          <w:szCs w:val="22"/>
        </w:rPr>
        <w:t>a</w:t>
      </w:r>
      <w:r w:rsidRPr="0028738E">
        <w:rPr>
          <w:rFonts w:ascii="Arial" w:hAnsi="Arial"/>
          <w:sz w:val="22"/>
          <w:szCs w:val="22"/>
        </w:rPr>
        <w:t xml:space="preserve">n trading </w:t>
      </w:r>
      <w:r w:rsidR="00067661">
        <w:rPr>
          <w:rFonts w:ascii="Arial" w:hAnsi="Arial"/>
          <w:sz w:val="22"/>
          <w:szCs w:val="22"/>
        </w:rPr>
        <w:t>i</w:t>
      </w:r>
      <w:r w:rsidRPr="0028738E">
        <w:rPr>
          <w:rFonts w:ascii="Arial" w:hAnsi="Arial"/>
          <w:sz w:val="22"/>
          <w:szCs w:val="22"/>
        </w:rPr>
        <w:t xml:space="preserve">n the stock </w:t>
      </w:r>
      <w:r w:rsidR="00812E78">
        <w:rPr>
          <w:rFonts w:ascii="Arial" w:hAnsi="Arial"/>
          <w:sz w:val="22"/>
          <w:szCs w:val="22"/>
        </w:rPr>
        <w:t>exchange</w:t>
      </w:r>
      <w:r w:rsidR="009B751D">
        <w:rPr>
          <w:rFonts w:ascii="Arial" w:hAnsi="Arial"/>
          <w:sz w:val="22"/>
          <w:szCs w:val="22"/>
        </w:rPr>
        <w:t>.</w:t>
      </w:r>
      <w:r w:rsidR="009C05F2">
        <w:rPr>
          <w:rFonts w:ascii="Arial" w:hAnsi="Arial"/>
          <w:sz w:val="22"/>
          <w:szCs w:val="22"/>
        </w:rPr>
        <w:t xml:space="preserve"> Such </w:t>
      </w:r>
      <w:r w:rsidR="003A254A" w:rsidRPr="0028738E">
        <w:rPr>
          <w:rFonts w:ascii="Arial" w:hAnsi="Arial"/>
          <w:sz w:val="22"/>
          <w:szCs w:val="22"/>
        </w:rPr>
        <w:t>newly issued ordinary shares</w:t>
      </w:r>
      <w:r w:rsidR="003A254A">
        <w:rPr>
          <w:rFonts w:ascii="Arial" w:hAnsi="Arial"/>
          <w:sz w:val="22"/>
          <w:szCs w:val="22"/>
        </w:rPr>
        <w:t xml:space="preserve"> began trading </w:t>
      </w:r>
      <w:r w:rsidR="00067661">
        <w:rPr>
          <w:rFonts w:ascii="Arial" w:hAnsi="Arial"/>
          <w:sz w:val="22"/>
          <w:szCs w:val="22"/>
        </w:rPr>
        <w:t>i</w:t>
      </w:r>
      <w:r w:rsidR="00067661" w:rsidRPr="0028738E">
        <w:rPr>
          <w:rFonts w:ascii="Arial" w:hAnsi="Arial"/>
          <w:sz w:val="22"/>
          <w:szCs w:val="22"/>
        </w:rPr>
        <w:t xml:space="preserve">n the stock </w:t>
      </w:r>
      <w:r w:rsidR="00067661">
        <w:rPr>
          <w:rFonts w:ascii="Arial" w:hAnsi="Arial"/>
          <w:sz w:val="22"/>
          <w:szCs w:val="22"/>
        </w:rPr>
        <w:t>exchange on 1 November 2023.</w:t>
      </w:r>
    </w:p>
    <w:p w14:paraId="5DBC918A" w14:textId="380D3317" w:rsidR="00DF15C5" w:rsidRPr="009854A9" w:rsidRDefault="00DF15C5" w:rsidP="008221C2">
      <w:pPr>
        <w:overflowPunct/>
        <w:autoSpaceDE/>
        <w:autoSpaceDN/>
        <w:adjustRightInd/>
        <w:spacing w:before="120" w:after="120" w:line="380" w:lineRule="exact"/>
        <w:ind w:left="1260" w:hanging="360"/>
        <w:jc w:val="thaiDistribute"/>
        <w:textAlignment w:val="auto"/>
        <w:rPr>
          <w:rFonts w:ascii="Arial" w:hAnsi="Arial"/>
          <w:sz w:val="22"/>
          <w:szCs w:val="22"/>
        </w:rPr>
      </w:pPr>
      <w:r>
        <w:rPr>
          <w:rFonts w:ascii="Arial" w:hAnsi="Arial"/>
          <w:sz w:val="22"/>
          <w:szCs w:val="22"/>
        </w:rPr>
        <w:tab/>
        <w:t>After the two new shareholders acquire</w:t>
      </w:r>
      <w:r w:rsidR="00067661">
        <w:rPr>
          <w:rFonts w:ascii="Arial" w:hAnsi="Arial"/>
          <w:sz w:val="22"/>
          <w:szCs w:val="22"/>
        </w:rPr>
        <w:t>d</w:t>
      </w:r>
      <w:r>
        <w:rPr>
          <w:rFonts w:ascii="Arial" w:hAnsi="Arial"/>
          <w:sz w:val="22"/>
          <w:szCs w:val="22"/>
        </w:rPr>
        <w:t xml:space="preserve"> the newly issued shares, the Company must evaluate an effect (if any) of such offering price of newly issued shares which is different from fair value and records such effect in the financial statements in the period that the transactions occur.</w:t>
      </w:r>
    </w:p>
    <w:p w14:paraId="02B94124" w14:textId="6F5106F8" w:rsidR="00C455C1" w:rsidRPr="00A87743" w:rsidRDefault="00C455C1" w:rsidP="00C455C1">
      <w:pPr>
        <w:tabs>
          <w:tab w:val="left" w:pos="2880"/>
          <w:tab w:val="right" w:pos="6380"/>
          <w:tab w:val="right" w:pos="8640"/>
        </w:tabs>
        <w:spacing w:before="120" w:after="120" w:line="380" w:lineRule="exact"/>
        <w:ind w:left="540" w:hanging="540"/>
        <w:jc w:val="both"/>
        <w:rPr>
          <w:rFonts w:ascii="Arial" w:hAnsi="Arial"/>
          <w:sz w:val="22"/>
          <w:szCs w:val="22"/>
          <w:cs/>
        </w:rPr>
      </w:pPr>
      <w:r>
        <w:rPr>
          <w:rFonts w:ascii="Arial" w:hAnsi="Arial"/>
          <w:sz w:val="22"/>
          <w:szCs w:val="22"/>
        </w:rPr>
        <w:t>1</w:t>
      </w:r>
      <w:r w:rsidR="00A67BC3">
        <w:rPr>
          <w:rFonts w:ascii="Arial" w:hAnsi="Arial"/>
          <w:sz w:val="22"/>
          <w:szCs w:val="22"/>
        </w:rPr>
        <w:t>8</w:t>
      </w:r>
      <w:r>
        <w:rPr>
          <w:rFonts w:ascii="Arial" w:hAnsi="Arial"/>
          <w:sz w:val="22"/>
          <w:szCs w:val="22"/>
        </w:rPr>
        <w:t>.2</w:t>
      </w:r>
      <w:r>
        <w:rPr>
          <w:rFonts w:ascii="Arial" w:hAnsi="Arial"/>
          <w:sz w:val="22"/>
          <w:szCs w:val="22"/>
        </w:rPr>
        <w:tab/>
        <w:t xml:space="preserve">On </w:t>
      </w:r>
      <w:r w:rsidR="00173198">
        <w:rPr>
          <w:rFonts w:ascii="Arial" w:hAnsi="Arial"/>
          <w:sz w:val="22"/>
          <w:szCs w:val="22"/>
        </w:rPr>
        <w:t>13 November</w:t>
      </w:r>
      <w:r>
        <w:rPr>
          <w:rFonts w:ascii="Arial" w:hAnsi="Arial"/>
          <w:sz w:val="22"/>
          <w:szCs w:val="22"/>
        </w:rPr>
        <w:t xml:space="preserve"> 2023, the Company’s Board of Directors Meeting passed a resolution to approve the payment of an interim dividend of Baht </w:t>
      </w:r>
      <w:r w:rsidR="00BD20A3">
        <w:rPr>
          <w:rFonts w:ascii="Arial" w:hAnsi="Arial"/>
          <w:sz w:val="22"/>
          <w:szCs w:val="22"/>
        </w:rPr>
        <w:t>0.09</w:t>
      </w:r>
      <w:r>
        <w:rPr>
          <w:rFonts w:ascii="Arial" w:hAnsi="Arial"/>
          <w:sz w:val="22"/>
          <w:szCs w:val="22"/>
        </w:rPr>
        <w:t xml:space="preserve"> per share</w:t>
      </w:r>
      <w:r w:rsidR="00C927D5">
        <w:rPr>
          <w:rFonts w:ascii="Arial" w:hAnsi="Arial" w:hint="cs"/>
          <w:sz w:val="22"/>
          <w:szCs w:val="22"/>
          <w:cs/>
        </w:rPr>
        <w:t xml:space="preserve"> </w:t>
      </w:r>
      <w:r w:rsidR="00C927D5">
        <w:rPr>
          <w:rFonts w:ascii="Arial" w:hAnsi="Arial"/>
          <w:sz w:val="22"/>
          <w:szCs w:val="22"/>
        </w:rPr>
        <w:t>of issued and paid-up ordinary shares after capital increase of totaling 1,100 million shares</w:t>
      </w:r>
      <w:r>
        <w:rPr>
          <w:rFonts w:ascii="Arial" w:hAnsi="Arial"/>
          <w:sz w:val="22"/>
          <w:szCs w:val="22"/>
        </w:rPr>
        <w:t xml:space="preserve">, from the operating results of the </w:t>
      </w:r>
      <w:r w:rsidR="00905CEC">
        <w:rPr>
          <w:rFonts w:ascii="Arial" w:hAnsi="Arial"/>
          <w:sz w:val="22"/>
          <w:szCs w:val="22"/>
        </w:rPr>
        <w:t>third</w:t>
      </w:r>
      <w:r>
        <w:rPr>
          <w:rFonts w:ascii="Arial" w:hAnsi="Arial"/>
          <w:sz w:val="22"/>
          <w:szCs w:val="22"/>
        </w:rPr>
        <w:t xml:space="preserve"> quarter of 2023, or a total of Baht </w:t>
      </w:r>
      <w:r w:rsidR="00BD20A3">
        <w:rPr>
          <w:rFonts w:ascii="Arial" w:hAnsi="Arial"/>
          <w:sz w:val="22"/>
          <w:szCs w:val="22"/>
        </w:rPr>
        <w:t>99.</w:t>
      </w:r>
      <w:r w:rsidR="0048764E">
        <w:rPr>
          <w:rFonts w:ascii="Arial" w:hAnsi="Arial"/>
          <w:sz w:val="22"/>
          <w:szCs w:val="22"/>
        </w:rPr>
        <w:t>0</w:t>
      </w:r>
      <w:r w:rsidR="00BD20A3">
        <w:rPr>
          <w:rFonts w:ascii="Arial" w:hAnsi="Arial"/>
          <w:sz w:val="22"/>
          <w:szCs w:val="22"/>
        </w:rPr>
        <w:t>0</w:t>
      </w:r>
      <w:r>
        <w:rPr>
          <w:rFonts w:ascii="Arial" w:hAnsi="Arial"/>
          <w:sz w:val="22"/>
          <w:szCs w:val="22"/>
        </w:rPr>
        <w:t xml:space="preserve"> million. </w:t>
      </w:r>
      <w:r w:rsidR="006B3CDD" w:rsidRPr="006B3CDD">
        <w:rPr>
          <w:rFonts w:ascii="Arial" w:hAnsi="Arial"/>
          <w:sz w:val="22"/>
          <w:szCs w:val="22"/>
        </w:rPr>
        <w:t>The list of shareholders entitled to receive dividends</w:t>
      </w:r>
      <w:r w:rsidR="001729C0">
        <w:rPr>
          <w:rFonts w:ascii="Arial" w:hAnsi="Arial"/>
          <w:sz w:val="22"/>
          <w:szCs w:val="22"/>
        </w:rPr>
        <w:t xml:space="preserve"> w</w:t>
      </w:r>
      <w:r w:rsidR="00A04515">
        <w:rPr>
          <w:rFonts w:ascii="Arial" w:hAnsi="Arial"/>
          <w:sz w:val="22"/>
          <w:szCs w:val="22"/>
        </w:rPr>
        <w:t>ill be</w:t>
      </w:r>
      <w:r w:rsidR="001729C0">
        <w:rPr>
          <w:rFonts w:ascii="Arial" w:hAnsi="Arial"/>
          <w:sz w:val="22"/>
          <w:szCs w:val="22"/>
        </w:rPr>
        <w:t xml:space="preserve"> </w:t>
      </w:r>
      <w:r w:rsidR="006B3CDD" w:rsidRPr="006B3CDD">
        <w:rPr>
          <w:rFonts w:ascii="Arial" w:hAnsi="Arial"/>
          <w:sz w:val="22"/>
          <w:szCs w:val="22"/>
        </w:rPr>
        <w:t xml:space="preserve">on </w:t>
      </w:r>
      <w:r w:rsidR="001B3468">
        <w:rPr>
          <w:rFonts w:ascii="Arial" w:hAnsi="Arial"/>
          <w:sz w:val="22"/>
          <w:szCs w:val="22"/>
        </w:rPr>
        <w:t>28 November 2023 and t</w:t>
      </w:r>
      <w:r>
        <w:rPr>
          <w:rFonts w:ascii="Arial" w:hAnsi="Arial"/>
          <w:sz w:val="22"/>
          <w:szCs w:val="22"/>
        </w:rPr>
        <w:t xml:space="preserve">he dividend payment will be made on </w:t>
      </w:r>
      <w:r w:rsidR="00BD20A3">
        <w:rPr>
          <w:rFonts w:ascii="Arial" w:hAnsi="Arial"/>
          <w:sz w:val="22"/>
          <w:szCs w:val="22"/>
        </w:rPr>
        <w:t xml:space="preserve">12 </w:t>
      </w:r>
      <w:r w:rsidR="00C927D5">
        <w:rPr>
          <w:rFonts w:ascii="Arial" w:hAnsi="Arial"/>
          <w:sz w:val="22"/>
          <w:szCs w:val="22"/>
        </w:rPr>
        <w:t>December</w:t>
      </w:r>
      <w:r>
        <w:rPr>
          <w:rFonts w:ascii="Arial" w:hAnsi="Arial"/>
          <w:sz w:val="22"/>
          <w:szCs w:val="22"/>
        </w:rPr>
        <w:t xml:space="preserve"> 2023.</w:t>
      </w:r>
    </w:p>
    <w:p w14:paraId="4304131F" w14:textId="5A401E5B" w:rsidR="00D30F53" w:rsidRPr="00FA57EA" w:rsidRDefault="00B722F5"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1</w:t>
      </w:r>
      <w:r w:rsidR="00A67BC3">
        <w:rPr>
          <w:rFonts w:ascii="Arial" w:hAnsi="Arial"/>
          <w:b/>
          <w:bCs/>
          <w:sz w:val="22"/>
          <w:szCs w:val="22"/>
        </w:rPr>
        <w:t>9</w:t>
      </w:r>
      <w:r w:rsidR="00D30F53" w:rsidRPr="00FA57EA">
        <w:rPr>
          <w:rFonts w:ascii="Arial" w:hAnsi="Arial"/>
          <w:b/>
          <w:bCs/>
          <w:sz w:val="22"/>
          <w:szCs w:val="22"/>
        </w:rPr>
        <w:t>.</w:t>
      </w:r>
      <w:r w:rsidR="00D30F53" w:rsidRPr="00FA57EA">
        <w:rPr>
          <w:rFonts w:ascii="Arial" w:hAnsi="Arial"/>
          <w:b/>
          <w:bCs/>
          <w:sz w:val="22"/>
          <w:szCs w:val="22"/>
        </w:rPr>
        <w:tab/>
        <w:t>Approval of interim financial information</w:t>
      </w:r>
    </w:p>
    <w:p w14:paraId="43041321" w14:textId="1D6B5041"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t xml:space="preserve">The interim financial information was </w:t>
      </w:r>
      <w:proofErr w:type="spellStart"/>
      <w:r w:rsidRPr="00FA57EA">
        <w:rPr>
          <w:rFonts w:ascii="Arial" w:hAnsi="Arial"/>
          <w:sz w:val="22"/>
          <w:szCs w:val="22"/>
        </w:rPr>
        <w:t>authorised</w:t>
      </w:r>
      <w:proofErr w:type="spellEnd"/>
      <w:r w:rsidRPr="00FA57EA">
        <w:rPr>
          <w:rFonts w:ascii="Arial" w:hAnsi="Arial"/>
          <w:sz w:val="22"/>
          <w:szCs w:val="22"/>
        </w:rPr>
        <w:t xml:space="preserve"> for issue by the Audit Committee and the Company's Board of Directors on</w:t>
      </w:r>
      <w:r w:rsidR="0001145A" w:rsidRPr="00FA57EA">
        <w:rPr>
          <w:rFonts w:ascii="Arial" w:hAnsi="Arial"/>
          <w:sz w:val="22"/>
          <w:szCs w:val="22"/>
        </w:rPr>
        <w:t xml:space="preserve"> </w:t>
      </w:r>
      <w:r w:rsidR="00A01189">
        <w:rPr>
          <w:rFonts w:ascii="Arial" w:hAnsi="Arial"/>
          <w:sz w:val="22"/>
          <w:szCs w:val="22"/>
        </w:rPr>
        <w:t>13</w:t>
      </w:r>
      <w:r w:rsidR="007D2683">
        <w:rPr>
          <w:rFonts w:ascii="Arial" w:hAnsi="Arial"/>
          <w:sz w:val="22"/>
          <w:szCs w:val="22"/>
        </w:rPr>
        <w:t xml:space="preserve"> November</w:t>
      </w:r>
      <w:r w:rsidR="004E71D9" w:rsidRPr="00FA57EA">
        <w:rPr>
          <w:rFonts w:ascii="Arial" w:hAnsi="Arial"/>
          <w:sz w:val="22"/>
          <w:szCs w:val="22"/>
        </w:rPr>
        <w:t xml:space="preserve"> </w:t>
      </w:r>
      <w:r w:rsidR="007C2D43">
        <w:rPr>
          <w:rFonts w:ascii="Arial" w:hAnsi="Arial"/>
          <w:sz w:val="22"/>
          <w:szCs w:val="22"/>
        </w:rPr>
        <w:t>2023</w:t>
      </w:r>
      <w:r w:rsidRPr="00FA57EA">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B67C" w14:textId="77777777" w:rsidR="00525C98" w:rsidRDefault="00525C98">
      <w:r>
        <w:separator/>
      </w:r>
    </w:p>
  </w:endnote>
  <w:endnote w:type="continuationSeparator" w:id="0">
    <w:p w14:paraId="738A4039" w14:textId="77777777" w:rsidR="00525C98" w:rsidRDefault="00525C98">
      <w:r>
        <w:continuationSeparator/>
      </w:r>
    </w:p>
  </w:endnote>
  <w:endnote w:type="continuationNotice" w:id="1">
    <w:p w14:paraId="2A868E4F" w14:textId="77777777" w:rsidR="00525C98" w:rsidRDefault="00525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4612" w14:textId="77777777" w:rsidR="00525C98" w:rsidRDefault="00525C98">
      <w:r>
        <w:separator/>
      </w:r>
    </w:p>
  </w:footnote>
  <w:footnote w:type="continuationSeparator" w:id="0">
    <w:p w14:paraId="16F27AAE" w14:textId="77777777" w:rsidR="00525C98" w:rsidRDefault="00525C98">
      <w:r>
        <w:continuationSeparator/>
      </w:r>
    </w:p>
  </w:footnote>
  <w:footnote w:type="continuationNotice" w:id="1">
    <w:p w14:paraId="472C1416" w14:textId="77777777" w:rsidR="00525C98" w:rsidRDefault="00525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18"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17"/>
  </w:num>
  <w:num w:numId="2" w16cid:durableId="812605137">
    <w:abstractNumId w:val="0"/>
  </w:num>
  <w:num w:numId="3" w16cid:durableId="229391728">
    <w:abstractNumId w:val="8"/>
  </w:num>
  <w:num w:numId="4" w16cid:durableId="1961766577">
    <w:abstractNumId w:val="16"/>
  </w:num>
  <w:num w:numId="5" w16cid:durableId="1365643054">
    <w:abstractNumId w:val="13"/>
  </w:num>
  <w:num w:numId="6" w16cid:durableId="14699928">
    <w:abstractNumId w:val="12"/>
  </w:num>
  <w:num w:numId="7" w16cid:durableId="169570297">
    <w:abstractNumId w:val="4"/>
  </w:num>
  <w:num w:numId="8" w16cid:durableId="572006497">
    <w:abstractNumId w:val="10"/>
  </w:num>
  <w:num w:numId="9" w16cid:durableId="1688483125">
    <w:abstractNumId w:val="3"/>
  </w:num>
  <w:num w:numId="10" w16cid:durableId="2139838741">
    <w:abstractNumId w:val="5"/>
  </w:num>
  <w:num w:numId="11" w16cid:durableId="568419488">
    <w:abstractNumId w:val="2"/>
  </w:num>
  <w:num w:numId="12" w16cid:durableId="970742633">
    <w:abstractNumId w:val="7"/>
  </w:num>
  <w:num w:numId="13" w16cid:durableId="2134210399">
    <w:abstractNumId w:val="15"/>
  </w:num>
  <w:num w:numId="14" w16cid:durableId="1585845572">
    <w:abstractNumId w:val="11"/>
  </w:num>
  <w:num w:numId="15" w16cid:durableId="107932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18"/>
  </w:num>
  <w:num w:numId="20" w16cid:durableId="15831741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14F3"/>
    <w:rsid w:val="0000151E"/>
    <w:rsid w:val="00001A52"/>
    <w:rsid w:val="00001DA7"/>
    <w:rsid w:val="00002FC2"/>
    <w:rsid w:val="00003FB3"/>
    <w:rsid w:val="00004080"/>
    <w:rsid w:val="0000470A"/>
    <w:rsid w:val="000053D9"/>
    <w:rsid w:val="000058FB"/>
    <w:rsid w:val="00005AFB"/>
    <w:rsid w:val="00006BFA"/>
    <w:rsid w:val="0000763C"/>
    <w:rsid w:val="00007946"/>
    <w:rsid w:val="00007ACA"/>
    <w:rsid w:val="00007F51"/>
    <w:rsid w:val="0001027A"/>
    <w:rsid w:val="000107D3"/>
    <w:rsid w:val="0001145A"/>
    <w:rsid w:val="00011928"/>
    <w:rsid w:val="00011956"/>
    <w:rsid w:val="00012678"/>
    <w:rsid w:val="00012754"/>
    <w:rsid w:val="00012BFE"/>
    <w:rsid w:val="000134D0"/>
    <w:rsid w:val="00013F7B"/>
    <w:rsid w:val="00014D44"/>
    <w:rsid w:val="000158C7"/>
    <w:rsid w:val="00015D68"/>
    <w:rsid w:val="00015F42"/>
    <w:rsid w:val="00017B4F"/>
    <w:rsid w:val="00017E41"/>
    <w:rsid w:val="00020461"/>
    <w:rsid w:val="000205B8"/>
    <w:rsid w:val="000206EF"/>
    <w:rsid w:val="000227E1"/>
    <w:rsid w:val="0002418C"/>
    <w:rsid w:val="00024FF5"/>
    <w:rsid w:val="0002648A"/>
    <w:rsid w:val="0002757A"/>
    <w:rsid w:val="00031B90"/>
    <w:rsid w:val="00031E51"/>
    <w:rsid w:val="000323FD"/>
    <w:rsid w:val="00032B57"/>
    <w:rsid w:val="00033204"/>
    <w:rsid w:val="000349E2"/>
    <w:rsid w:val="00035457"/>
    <w:rsid w:val="00035594"/>
    <w:rsid w:val="00035D12"/>
    <w:rsid w:val="00035E87"/>
    <w:rsid w:val="000366D5"/>
    <w:rsid w:val="00036A26"/>
    <w:rsid w:val="00037591"/>
    <w:rsid w:val="00041789"/>
    <w:rsid w:val="00042080"/>
    <w:rsid w:val="00042ECA"/>
    <w:rsid w:val="00043625"/>
    <w:rsid w:val="000451B9"/>
    <w:rsid w:val="000456B3"/>
    <w:rsid w:val="00045D5F"/>
    <w:rsid w:val="0004790E"/>
    <w:rsid w:val="000500A1"/>
    <w:rsid w:val="00050956"/>
    <w:rsid w:val="000521BD"/>
    <w:rsid w:val="0005328F"/>
    <w:rsid w:val="000536C0"/>
    <w:rsid w:val="00053A26"/>
    <w:rsid w:val="0005414F"/>
    <w:rsid w:val="000554EA"/>
    <w:rsid w:val="00055C53"/>
    <w:rsid w:val="00060100"/>
    <w:rsid w:val="0006019F"/>
    <w:rsid w:val="00060860"/>
    <w:rsid w:val="00060B8A"/>
    <w:rsid w:val="00061F45"/>
    <w:rsid w:val="00062A59"/>
    <w:rsid w:val="00063186"/>
    <w:rsid w:val="00063B2A"/>
    <w:rsid w:val="00063F2B"/>
    <w:rsid w:val="00064C9E"/>
    <w:rsid w:val="00065A38"/>
    <w:rsid w:val="00065AB4"/>
    <w:rsid w:val="00065F7A"/>
    <w:rsid w:val="00066A6D"/>
    <w:rsid w:val="00067661"/>
    <w:rsid w:val="00067895"/>
    <w:rsid w:val="00070E70"/>
    <w:rsid w:val="00071673"/>
    <w:rsid w:val="000718AC"/>
    <w:rsid w:val="0007238F"/>
    <w:rsid w:val="00072DA3"/>
    <w:rsid w:val="00074073"/>
    <w:rsid w:val="00075AAC"/>
    <w:rsid w:val="000762E5"/>
    <w:rsid w:val="0007677D"/>
    <w:rsid w:val="00076C63"/>
    <w:rsid w:val="00076C78"/>
    <w:rsid w:val="00076F49"/>
    <w:rsid w:val="00077616"/>
    <w:rsid w:val="000779FD"/>
    <w:rsid w:val="000808D9"/>
    <w:rsid w:val="0008098D"/>
    <w:rsid w:val="00081743"/>
    <w:rsid w:val="00081BBF"/>
    <w:rsid w:val="00081C94"/>
    <w:rsid w:val="000823AB"/>
    <w:rsid w:val="00082667"/>
    <w:rsid w:val="00083B92"/>
    <w:rsid w:val="00084021"/>
    <w:rsid w:val="00084B21"/>
    <w:rsid w:val="00085557"/>
    <w:rsid w:val="0008653A"/>
    <w:rsid w:val="0008718D"/>
    <w:rsid w:val="000872B9"/>
    <w:rsid w:val="00087A49"/>
    <w:rsid w:val="00091BCB"/>
    <w:rsid w:val="00091E24"/>
    <w:rsid w:val="00092241"/>
    <w:rsid w:val="00092FEF"/>
    <w:rsid w:val="000930D6"/>
    <w:rsid w:val="00093C30"/>
    <w:rsid w:val="00093C82"/>
    <w:rsid w:val="00094033"/>
    <w:rsid w:val="000946C3"/>
    <w:rsid w:val="000948B9"/>
    <w:rsid w:val="00094BF7"/>
    <w:rsid w:val="00095A58"/>
    <w:rsid w:val="00095A84"/>
    <w:rsid w:val="00095CCA"/>
    <w:rsid w:val="00096835"/>
    <w:rsid w:val="00096868"/>
    <w:rsid w:val="000978D9"/>
    <w:rsid w:val="00097C0C"/>
    <w:rsid w:val="00097C6C"/>
    <w:rsid w:val="000A01DA"/>
    <w:rsid w:val="000A1200"/>
    <w:rsid w:val="000A13EC"/>
    <w:rsid w:val="000A1DF5"/>
    <w:rsid w:val="000A577C"/>
    <w:rsid w:val="000A67BC"/>
    <w:rsid w:val="000A67D2"/>
    <w:rsid w:val="000A6FB9"/>
    <w:rsid w:val="000A78EB"/>
    <w:rsid w:val="000A7B8B"/>
    <w:rsid w:val="000B00C7"/>
    <w:rsid w:val="000B1538"/>
    <w:rsid w:val="000B1A75"/>
    <w:rsid w:val="000B2B9C"/>
    <w:rsid w:val="000B33BF"/>
    <w:rsid w:val="000B4024"/>
    <w:rsid w:val="000B5C9E"/>
    <w:rsid w:val="000B6C4E"/>
    <w:rsid w:val="000B7FAE"/>
    <w:rsid w:val="000C0158"/>
    <w:rsid w:val="000C088E"/>
    <w:rsid w:val="000C0944"/>
    <w:rsid w:val="000C189D"/>
    <w:rsid w:val="000C21AC"/>
    <w:rsid w:val="000C279A"/>
    <w:rsid w:val="000C4753"/>
    <w:rsid w:val="000C4993"/>
    <w:rsid w:val="000C5242"/>
    <w:rsid w:val="000C54B4"/>
    <w:rsid w:val="000C5AA1"/>
    <w:rsid w:val="000C5CCD"/>
    <w:rsid w:val="000C5F4F"/>
    <w:rsid w:val="000C63CA"/>
    <w:rsid w:val="000C6A82"/>
    <w:rsid w:val="000C6FA6"/>
    <w:rsid w:val="000C7481"/>
    <w:rsid w:val="000C748E"/>
    <w:rsid w:val="000C7615"/>
    <w:rsid w:val="000C7D93"/>
    <w:rsid w:val="000D0602"/>
    <w:rsid w:val="000D0AAC"/>
    <w:rsid w:val="000D378C"/>
    <w:rsid w:val="000D41A3"/>
    <w:rsid w:val="000D4ADB"/>
    <w:rsid w:val="000D5702"/>
    <w:rsid w:val="000D600F"/>
    <w:rsid w:val="000D6324"/>
    <w:rsid w:val="000D642C"/>
    <w:rsid w:val="000D73A7"/>
    <w:rsid w:val="000D7CA4"/>
    <w:rsid w:val="000D7CFB"/>
    <w:rsid w:val="000E093F"/>
    <w:rsid w:val="000E09CD"/>
    <w:rsid w:val="000E0AB8"/>
    <w:rsid w:val="000E11DF"/>
    <w:rsid w:val="000E31DA"/>
    <w:rsid w:val="000E37FA"/>
    <w:rsid w:val="000E4C26"/>
    <w:rsid w:val="000E5340"/>
    <w:rsid w:val="000E6204"/>
    <w:rsid w:val="000E683D"/>
    <w:rsid w:val="000E6C3F"/>
    <w:rsid w:val="000E79D5"/>
    <w:rsid w:val="000F01FA"/>
    <w:rsid w:val="000F1D0D"/>
    <w:rsid w:val="000F3951"/>
    <w:rsid w:val="000F53F3"/>
    <w:rsid w:val="000F5BC2"/>
    <w:rsid w:val="000F5D7E"/>
    <w:rsid w:val="000F6F52"/>
    <w:rsid w:val="000F7482"/>
    <w:rsid w:val="000F759B"/>
    <w:rsid w:val="001008E6"/>
    <w:rsid w:val="00101164"/>
    <w:rsid w:val="00101374"/>
    <w:rsid w:val="001013DA"/>
    <w:rsid w:val="00102DE8"/>
    <w:rsid w:val="00102E05"/>
    <w:rsid w:val="00102F11"/>
    <w:rsid w:val="00103391"/>
    <w:rsid w:val="001036B7"/>
    <w:rsid w:val="00103ABF"/>
    <w:rsid w:val="00103DA5"/>
    <w:rsid w:val="00103F41"/>
    <w:rsid w:val="001045F8"/>
    <w:rsid w:val="00104C4C"/>
    <w:rsid w:val="00104C92"/>
    <w:rsid w:val="00105076"/>
    <w:rsid w:val="00106212"/>
    <w:rsid w:val="001063E5"/>
    <w:rsid w:val="00106B6F"/>
    <w:rsid w:val="00106C33"/>
    <w:rsid w:val="00106E91"/>
    <w:rsid w:val="0010720F"/>
    <w:rsid w:val="001072C7"/>
    <w:rsid w:val="0010750C"/>
    <w:rsid w:val="0011035D"/>
    <w:rsid w:val="00110587"/>
    <w:rsid w:val="00112262"/>
    <w:rsid w:val="00112C2B"/>
    <w:rsid w:val="00113153"/>
    <w:rsid w:val="00113FE9"/>
    <w:rsid w:val="00114EDF"/>
    <w:rsid w:val="001158BF"/>
    <w:rsid w:val="001162EB"/>
    <w:rsid w:val="00116AEA"/>
    <w:rsid w:val="00122A0A"/>
    <w:rsid w:val="0012352C"/>
    <w:rsid w:val="001236D2"/>
    <w:rsid w:val="00124086"/>
    <w:rsid w:val="00124B5D"/>
    <w:rsid w:val="00125346"/>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593"/>
    <w:rsid w:val="001476E8"/>
    <w:rsid w:val="00150C0B"/>
    <w:rsid w:val="0015209D"/>
    <w:rsid w:val="00152171"/>
    <w:rsid w:val="00152329"/>
    <w:rsid w:val="00152650"/>
    <w:rsid w:val="00153BE7"/>
    <w:rsid w:val="0015594F"/>
    <w:rsid w:val="00155E17"/>
    <w:rsid w:val="00156E4B"/>
    <w:rsid w:val="001602AB"/>
    <w:rsid w:val="0016131C"/>
    <w:rsid w:val="0016226D"/>
    <w:rsid w:val="00163A3F"/>
    <w:rsid w:val="00163BF4"/>
    <w:rsid w:val="00163FCB"/>
    <w:rsid w:val="00164871"/>
    <w:rsid w:val="00164E0D"/>
    <w:rsid w:val="001658AB"/>
    <w:rsid w:val="00166F04"/>
    <w:rsid w:val="00167093"/>
    <w:rsid w:val="00167304"/>
    <w:rsid w:val="0016757D"/>
    <w:rsid w:val="00167E72"/>
    <w:rsid w:val="00170387"/>
    <w:rsid w:val="001705AA"/>
    <w:rsid w:val="00170C50"/>
    <w:rsid w:val="00170C9E"/>
    <w:rsid w:val="001727A5"/>
    <w:rsid w:val="001729C0"/>
    <w:rsid w:val="00173198"/>
    <w:rsid w:val="00173877"/>
    <w:rsid w:val="00173D5B"/>
    <w:rsid w:val="00174699"/>
    <w:rsid w:val="0017532C"/>
    <w:rsid w:val="00175F27"/>
    <w:rsid w:val="001767ED"/>
    <w:rsid w:val="001778E0"/>
    <w:rsid w:val="00177BA6"/>
    <w:rsid w:val="0018033F"/>
    <w:rsid w:val="00180719"/>
    <w:rsid w:val="0018121E"/>
    <w:rsid w:val="00181B0B"/>
    <w:rsid w:val="00182A08"/>
    <w:rsid w:val="00183A50"/>
    <w:rsid w:val="00183CC5"/>
    <w:rsid w:val="0018777F"/>
    <w:rsid w:val="0018780A"/>
    <w:rsid w:val="0019018D"/>
    <w:rsid w:val="001901A6"/>
    <w:rsid w:val="00191EAA"/>
    <w:rsid w:val="00192F60"/>
    <w:rsid w:val="00193AE6"/>
    <w:rsid w:val="00193D46"/>
    <w:rsid w:val="00193EA7"/>
    <w:rsid w:val="00195234"/>
    <w:rsid w:val="00196505"/>
    <w:rsid w:val="00197849"/>
    <w:rsid w:val="00197927"/>
    <w:rsid w:val="00197D08"/>
    <w:rsid w:val="001A0132"/>
    <w:rsid w:val="001A2B77"/>
    <w:rsid w:val="001A32D1"/>
    <w:rsid w:val="001A388C"/>
    <w:rsid w:val="001A46F3"/>
    <w:rsid w:val="001A57AC"/>
    <w:rsid w:val="001A6B79"/>
    <w:rsid w:val="001A7245"/>
    <w:rsid w:val="001A7D4C"/>
    <w:rsid w:val="001B0899"/>
    <w:rsid w:val="001B12D3"/>
    <w:rsid w:val="001B13FE"/>
    <w:rsid w:val="001B216C"/>
    <w:rsid w:val="001B3468"/>
    <w:rsid w:val="001B3F45"/>
    <w:rsid w:val="001B40D3"/>
    <w:rsid w:val="001B4B1E"/>
    <w:rsid w:val="001B4BEA"/>
    <w:rsid w:val="001B5B41"/>
    <w:rsid w:val="001B6113"/>
    <w:rsid w:val="001B7257"/>
    <w:rsid w:val="001C26B3"/>
    <w:rsid w:val="001C2790"/>
    <w:rsid w:val="001C3DDF"/>
    <w:rsid w:val="001C40B9"/>
    <w:rsid w:val="001C4D95"/>
    <w:rsid w:val="001C50AD"/>
    <w:rsid w:val="001C5D19"/>
    <w:rsid w:val="001C640D"/>
    <w:rsid w:val="001C6DFF"/>
    <w:rsid w:val="001C730D"/>
    <w:rsid w:val="001D0DEA"/>
    <w:rsid w:val="001D10F4"/>
    <w:rsid w:val="001D1371"/>
    <w:rsid w:val="001D2563"/>
    <w:rsid w:val="001D3419"/>
    <w:rsid w:val="001D3EC9"/>
    <w:rsid w:val="001D496E"/>
    <w:rsid w:val="001D4A88"/>
    <w:rsid w:val="001D5D78"/>
    <w:rsid w:val="001E07A3"/>
    <w:rsid w:val="001E0B76"/>
    <w:rsid w:val="001E184F"/>
    <w:rsid w:val="001E1971"/>
    <w:rsid w:val="001E201C"/>
    <w:rsid w:val="001E2544"/>
    <w:rsid w:val="001E2A2A"/>
    <w:rsid w:val="001E2CFF"/>
    <w:rsid w:val="001E31BB"/>
    <w:rsid w:val="001E3D82"/>
    <w:rsid w:val="001E433D"/>
    <w:rsid w:val="001E5975"/>
    <w:rsid w:val="001E5F91"/>
    <w:rsid w:val="001E6BBB"/>
    <w:rsid w:val="001E6D43"/>
    <w:rsid w:val="001F16C2"/>
    <w:rsid w:val="001F16F7"/>
    <w:rsid w:val="001F1857"/>
    <w:rsid w:val="001F3109"/>
    <w:rsid w:val="001F3B46"/>
    <w:rsid w:val="001F4DE3"/>
    <w:rsid w:val="001F55B2"/>
    <w:rsid w:val="001F6102"/>
    <w:rsid w:val="001F68D7"/>
    <w:rsid w:val="001F7DBD"/>
    <w:rsid w:val="0020093A"/>
    <w:rsid w:val="002019D4"/>
    <w:rsid w:val="00203347"/>
    <w:rsid w:val="0020343B"/>
    <w:rsid w:val="0020369B"/>
    <w:rsid w:val="00203768"/>
    <w:rsid w:val="002037EC"/>
    <w:rsid w:val="00203BD0"/>
    <w:rsid w:val="00204209"/>
    <w:rsid w:val="0020427F"/>
    <w:rsid w:val="00204784"/>
    <w:rsid w:val="0020584F"/>
    <w:rsid w:val="00205FAC"/>
    <w:rsid w:val="00206F6B"/>
    <w:rsid w:val="00207613"/>
    <w:rsid w:val="0020794B"/>
    <w:rsid w:val="00210AC7"/>
    <w:rsid w:val="00212C36"/>
    <w:rsid w:val="00212C6A"/>
    <w:rsid w:val="00212D65"/>
    <w:rsid w:val="0021425D"/>
    <w:rsid w:val="0021437A"/>
    <w:rsid w:val="002143C4"/>
    <w:rsid w:val="00214526"/>
    <w:rsid w:val="002147E0"/>
    <w:rsid w:val="0021605C"/>
    <w:rsid w:val="00216311"/>
    <w:rsid w:val="00216656"/>
    <w:rsid w:val="002166A4"/>
    <w:rsid w:val="002167F3"/>
    <w:rsid w:val="00216DDB"/>
    <w:rsid w:val="00217311"/>
    <w:rsid w:val="00220822"/>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FA0"/>
    <w:rsid w:val="00226D10"/>
    <w:rsid w:val="00226DD1"/>
    <w:rsid w:val="00227E93"/>
    <w:rsid w:val="002301D4"/>
    <w:rsid w:val="00230225"/>
    <w:rsid w:val="002311F3"/>
    <w:rsid w:val="00231C05"/>
    <w:rsid w:val="00231FF0"/>
    <w:rsid w:val="00233292"/>
    <w:rsid w:val="0023388D"/>
    <w:rsid w:val="00233CC2"/>
    <w:rsid w:val="002340F6"/>
    <w:rsid w:val="00234560"/>
    <w:rsid w:val="00234D8B"/>
    <w:rsid w:val="002357CA"/>
    <w:rsid w:val="00235C57"/>
    <w:rsid w:val="00236515"/>
    <w:rsid w:val="00236E77"/>
    <w:rsid w:val="00237D37"/>
    <w:rsid w:val="00240149"/>
    <w:rsid w:val="00240E38"/>
    <w:rsid w:val="00241461"/>
    <w:rsid w:val="002417D0"/>
    <w:rsid w:val="002426F1"/>
    <w:rsid w:val="00243F61"/>
    <w:rsid w:val="00244031"/>
    <w:rsid w:val="002456E4"/>
    <w:rsid w:val="00245925"/>
    <w:rsid w:val="002472FC"/>
    <w:rsid w:val="00247530"/>
    <w:rsid w:val="002507DC"/>
    <w:rsid w:val="002510AE"/>
    <w:rsid w:val="0025144E"/>
    <w:rsid w:val="002514E3"/>
    <w:rsid w:val="002518B7"/>
    <w:rsid w:val="0025295E"/>
    <w:rsid w:val="00252A53"/>
    <w:rsid w:val="00252F1F"/>
    <w:rsid w:val="00253062"/>
    <w:rsid w:val="0025398A"/>
    <w:rsid w:val="00253F01"/>
    <w:rsid w:val="00255AD4"/>
    <w:rsid w:val="00256160"/>
    <w:rsid w:val="00256CBA"/>
    <w:rsid w:val="00257501"/>
    <w:rsid w:val="0026029C"/>
    <w:rsid w:val="0026071A"/>
    <w:rsid w:val="0026071E"/>
    <w:rsid w:val="00260A17"/>
    <w:rsid w:val="00260B1B"/>
    <w:rsid w:val="00260E7F"/>
    <w:rsid w:val="00262907"/>
    <w:rsid w:val="00263187"/>
    <w:rsid w:val="0026383D"/>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EA4"/>
    <w:rsid w:val="00276014"/>
    <w:rsid w:val="00276576"/>
    <w:rsid w:val="0027677C"/>
    <w:rsid w:val="00277273"/>
    <w:rsid w:val="00277791"/>
    <w:rsid w:val="00277CE4"/>
    <w:rsid w:val="00277DA0"/>
    <w:rsid w:val="00280A7A"/>
    <w:rsid w:val="002811D2"/>
    <w:rsid w:val="0028246E"/>
    <w:rsid w:val="00282FB0"/>
    <w:rsid w:val="00283923"/>
    <w:rsid w:val="002844B6"/>
    <w:rsid w:val="00284A28"/>
    <w:rsid w:val="00284D8D"/>
    <w:rsid w:val="00285502"/>
    <w:rsid w:val="002856BD"/>
    <w:rsid w:val="00285ABC"/>
    <w:rsid w:val="00285DC3"/>
    <w:rsid w:val="002867E1"/>
    <w:rsid w:val="0028738E"/>
    <w:rsid w:val="002873DE"/>
    <w:rsid w:val="00287499"/>
    <w:rsid w:val="00290047"/>
    <w:rsid w:val="00292048"/>
    <w:rsid w:val="00292686"/>
    <w:rsid w:val="0029479D"/>
    <w:rsid w:val="002953A0"/>
    <w:rsid w:val="00296892"/>
    <w:rsid w:val="00296A31"/>
    <w:rsid w:val="00296FFA"/>
    <w:rsid w:val="00297005"/>
    <w:rsid w:val="00297A4E"/>
    <w:rsid w:val="002A03E9"/>
    <w:rsid w:val="002A07C1"/>
    <w:rsid w:val="002A0CE8"/>
    <w:rsid w:val="002A16E3"/>
    <w:rsid w:val="002A1900"/>
    <w:rsid w:val="002A1F8D"/>
    <w:rsid w:val="002A1FA8"/>
    <w:rsid w:val="002A2243"/>
    <w:rsid w:val="002A25FC"/>
    <w:rsid w:val="002A45D2"/>
    <w:rsid w:val="002A51F8"/>
    <w:rsid w:val="002A628A"/>
    <w:rsid w:val="002A637C"/>
    <w:rsid w:val="002A6A2D"/>
    <w:rsid w:val="002A6C44"/>
    <w:rsid w:val="002A7953"/>
    <w:rsid w:val="002B1AED"/>
    <w:rsid w:val="002B20E3"/>
    <w:rsid w:val="002B2201"/>
    <w:rsid w:val="002B4AE5"/>
    <w:rsid w:val="002B7EBE"/>
    <w:rsid w:val="002C0563"/>
    <w:rsid w:val="002C071F"/>
    <w:rsid w:val="002C0D97"/>
    <w:rsid w:val="002C11CD"/>
    <w:rsid w:val="002C257C"/>
    <w:rsid w:val="002C2A4B"/>
    <w:rsid w:val="002C32BD"/>
    <w:rsid w:val="002C3303"/>
    <w:rsid w:val="002C375A"/>
    <w:rsid w:val="002C60CF"/>
    <w:rsid w:val="002C638F"/>
    <w:rsid w:val="002C6C5A"/>
    <w:rsid w:val="002C751F"/>
    <w:rsid w:val="002D1163"/>
    <w:rsid w:val="002D274A"/>
    <w:rsid w:val="002D37AE"/>
    <w:rsid w:val="002D3897"/>
    <w:rsid w:val="002D3ABF"/>
    <w:rsid w:val="002D463A"/>
    <w:rsid w:val="002D4F97"/>
    <w:rsid w:val="002D5024"/>
    <w:rsid w:val="002D5D22"/>
    <w:rsid w:val="002D6107"/>
    <w:rsid w:val="002D6777"/>
    <w:rsid w:val="002D68F8"/>
    <w:rsid w:val="002D72CE"/>
    <w:rsid w:val="002E03C6"/>
    <w:rsid w:val="002E0EC5"/>
    <w:rsid w:val="002E1541"/>
    <w:rsid w:val="002E2B52"/>
    <w:rsid w:val="002E3620"/>
    <w:rsid w:val="002E3D7E"/>
    <w:rsid w:val="002E4A60"/>
    <w:rsid w:val="002E553B"/>
    <w:rsid w:val="002E5E5F"/>
    <w:rsid w:val="002E6EDC"/>
    <w:rsid w:val="002E7F9F"/>
    <w:rsid w:val="002F0E2A"/>
    <w:rsid w:val="002F112B"/>
    <w:rsid w:val="002F14B7"/>
    <w:rsid w:val="002F19C2"/>
    <w:rsid w:val="002F230D"/>
    <w:rsid w:val="002F251D"/>
    <w:rsid w:val="002F2568"/>
    <w:rsid w:val="002F25DF"/>
    <w:rsid w:val="002F2882"/>
    <w:rsid w:val="002F2A15"/>
    <w:rsid w:val="002F33DB"/>
    <w:rsid w:val="002F438E"/>
    <w:rsid w:val="002F4C24"/>
    <w:rsid w:val="002F57C9"/>
    <w:rsid w:val="002F63FD"/>
    <w:rsid w:val="002F6C5E"/>
    <w:rsid w:val="00300C09"/>
    <w:rsid w:val="00301091"/>
    <w:rsid w:val="00301B6A"/>
    <w:rsid w:val="00301DBC"/>
    <w:rsid w:val="003029DD"/>
    <w:rsid w:val="00302BF6"/>
    <w:rsid w:val="003031E8"/>
    <w:rsid w:val="003037DF"/>
    <w:rsid w:val="00303C17"/>
    <w:rsid w:val="00303EA1"/>
    <w:rsid w:val="00305217"/>
    <w:rsid w:val="0030621F"/>
    <w:rsid w:val="0030759F"/>
    <w:rsid w:val="00307C31"/>
    <w:rsid w:val="00307CDF"/>
    <w:rsid w:val="0031011F"/>
    <w:rsid w:val="0031276B"/>
    <w:rsid w:val="00312C54"/>
    <w:rsid w:val="003131CF"/>
    <w:rsid w:val="00314041"/>
    <w:rsid w:val="003145DF"/>
    <w:rsid w:val="003152B9"/>
    <w:rsid w:val="00316354"/>
    <w:rsid w:val="0031642C"/>
    <w:rsid w:val="00316B13"/>
    <w:rsid w:val="00320389"/>
    <w:rsid w:val="0032052D"/>
    <w:rsid w:val="00320D3E"/>
    <w:rsid w:val="003212A2"/>
    <w:rsid w:val="0032302E"/>
    <w:rsid w:val="00323AFA"/>
    <w:rsid w:val="00323D7F"/>
    <w:rsid w:val="003243EF"/>
    <w:rsid w:val="00325233"/>
    <w:rsid w:val="00326390"/>
    <w:rsid w:val="003267A4"/>
    <w:rsid w:val="0032686A"/>
    <w:rsid w:val="00327B98"/>
    <w:rsid w:val="00327C6F"/>
    <w:rsid w:val="003311BD"/>
    <w:rsid w:val="00331549"/>
    <w:rsid w:val="0033245F"/>
    <w:rsid w:val="00333C91"/>
    <w:rsid w:val="003345D9"/>
    <w:rsid w:val="003352CF"/>
    <w:rsid w:val="00336E8D"/>
    <w:rsid w:val="0033760C"/>
    <w:rsid w:val="00337E9C"/>
    <w:rsid w:val="0034017D"/>
    <w:rsid w:val="0034124B"/>
    <w:rsid w:val="00342EEC"/>
    <w:rsid w:val="003445CC"/>
    <w:rsid w:val="00344F2A"/>
    <w:rsid w:val="0034528C"/>
    <w:rsid w:val="00346B1A"/>
    <w:rsid w:val="00346CC8"/>
    <w:rsid w:val="00346D88"/>
    <w:rsid w:val="003477AF"/>
    <w:rsid w:val="003479F8"/>
    <w:rsid w:val="003504ED"/>
    <w:rsid w:val="0035061E"/>
    <w:rsid w:val="003506F7"/>
    <w:rsid w:val="00351067"/>
    <w:rsid w:val="00351A26"/>
    <w:rsid w:val="00352528"/>
    <w:rsid w:val="00352978"/>
    <w:rsid w:val="00352ED2"/>
    <w:rsid w:val="0035347C"/>
    <w:rsid w:val="00353A5B"/>
    <w:rsid w:val="00354784"/>
    <w:rsid w:val="0035537F"/>
    <w:rsid w:val="003558D5"/>
    <w:rsid w:val="00355E1A"/>
    <w:rsid w:val="00356F4E"/>
    <w:rsid w:val="00356F81"/>
    <w:rsid w:val="00357644"/>
    <w:rsid w:val="00357D46"/>
    <w:rsid w:val="003609E7"/>
    <w:rsid w:val="00360AC1"/>
    <w:rsid w:val="00360F96"/>
    <w:rsid w:val="003610F3"/>
    <w:rsid w:val="00361722"/>
    <w:rsid w:val="00362580"/>
    <w:rsid w:val="00363CCE"/>
    <w:rsid w:val="00363E11"/>
    <w:rsid w:val="00364A93"/>
    <w:rsid w:val="003650AB"/>
    <w:rsid w:val="003667A8"/>
    <w:rsid w:val="003667DD"/>
    <w:rsid w:val="00367B40"/>
    <w:rsid w:val="0037047C"/>
    <w:rsid w:val="003706B1"/>
    <w:rsid w:val="00370D92"/>
    <w:rsid w:val="00371447"/>
    <w:rsid w:val="00372037"/>
    <w:rsid w:val="00373891"/>
    <w:rsid w:val="00374911"/>
    <w:rsid w:val="00374E73"/>
    <w:rsid w:val="00375A98"/>
    <w:rsid w:val="00375B78"/>
    <w:rsid w:val="00376300"/>
    <w:rsid w:val="003767D3"/>
    <w:rsid w:val="003771A0"/>
    <w:rsid w:val="00380056"/>
    <w:rsid w:val="00380497"/>
    <w:rsid w:val="00380A3D"/>
    <w:rsid w:val="0038163B"/>
    <w:rsid w:val="00381D06"/>
    <w:rsid w:val="00382E0C"/>
    <w:rsid w:val="00382EF6"/>
    <w:rsid w:val="00383175"/>
    <w:rsid w:val="003842AA"/>
    <w:rsid w:val="0038460B"/>
    <w:rsid w:val="00384B8D"/>
    <w:rsid w:val="00385081"/>
    <w:rsid w:val="003863C7"/>
    <w:rsid w:val="0038735C"/>
    <w:rsid w:val="00387E60"/>
    <w:rsid w:val="00387EE0"/>
    <w:rsid w:val="003900C1"/>
    <w:rsid w:val="003900C3"/>
    <w:rsid w:val="0039097F"/>
    <w:rsid w:val="003910E0"/>
    <w:rsid w:val="0039111E"/>
    <w:rsid w:val="00391B18"/>
    <w:rsid w:val="00393624"/>
    <w:rsid w:val="0039388D"/>
    <w:rsid w:val="0039396F"/>
    <w:rsid w:val="00393C61"/>
    <w:rsid w:val="003944A7"/>
    <w:rsid w:val="00394548"/>
    <w:rsid w:val="003945C8"/>
    <w:rsid w:val="00395E63"/>
    <w:rsid w:val="00397896"/>
    <w:rsid w:val="003A035E"/>
    <w:rsid w:val="003A254A"/>
    <w:rsid w:val="003A2C23"/>
    <w:rsid w:val="003A35B7"/>
    <w:rsid w:val="003A39AD"/>
    <w:rsid w:val="003A4C80"/>
    <w:rsid w:val="003A5924"/>
    <w:rsid w:val="003A651C"/>
    <w:rsid w:val="003A6645"/>
    <w:rsid w:val="003A6778"/>
    <w:rsid w:val="003A7826"/>
    <w:rsid w:val="003B0911"/>
    <w:rsid w:val="003B1DD9"/>
    <w:rsid w:val="003B30EE"/>
    <w:rsid w:val="003B372F"/>
    <w:rsid w:val="003B38CE"/>
    <w:rsid w:val="003B38FD"/>
    <w:rsid w:val="003B3E74"/>
    <w:rsid w:val="003B4307"/>
    <w:rsid w:val="003B5020"/>
    <w:rsid w:val="003B6328"/>
    <w:rsid w:val="003B6C31"/>
    <w:rsid w:val="003B78B1"/>
    <w:rsid w:val="003B7B8D"/>
    <w:rsid w:val="003B7BDA"/>
    <w:rsid w:val="003C0159"/>
    <w:rsid w:val="003C06A2"/>
    <w:rsid w:val="003C07A5"/>
    <w:rsid w:val="003C1BAF"/>
    <w:rsid w:val="003C30DF"/>
    <w:rsid w:val="003C3B1A"/>
    <w:rsid w:val="003C4442"/>
    <w:rsid w:val="003C54D2"/>
    <w:rsid w:val="003C63B0"/>
    <w:rsid w:val="003C66F9"/>
    <w:rsid w:val="003C742B"/>
    <w:rsid w:val="003D0582"/>
    <w:rsid w:val="003D0643"/>
    <w:rsid w:val="003D0995"/>
    <w:rsid w:val="003D0A44"/>
    <w:rsid w:val="003D0B54"/>
    <w:rsid w:val="003D1428"/>
    <w:rsid w:val="003D18E2"/>
    <w:rsid w:val="003D22BE"/>
    <w:rsid w:val="003D2A2B"/>
    <w:rsid w:val="003D3A31"/>
    <w:rsid w:val="003D3D97"/>
    <w:rsid w:val="003D4C35"/>
    <w:rsid w:val="003D527E"/>
    <w:rsid w:val="003D63A7"/>
    <w:rsid w:val="003D65C8"/>
    <w:rsid w:val="003E07A1"/>
    <w:rsid w:val="003E0870"/>
    <w:rsid w:val="003E1772"/>
    <w:rsid w:val="003E22F5"/>
    <w:rsid w:val="003E2DAE"/>
    <w:rsid w:val="003E3E7A"/>
    <w:rsid w:val="003E63EE"/>
    <w:rsid w:val="003E63FB"/>
    <w:rsid w:val="003E7AF4"/>
    <w:rsid w:val="003F06B6"/>
    <w:rsid w:val="003F08AA"/>
    <w:rsid w:val="003F1ABE"/>
    <w:rsid w:val="003F1C80"/>
    <w:rsid w:val="003F2EF7"/>
    <w:rsid w:val="003F3180"/>
    <w:rsid w:val="003F3FDE"/>
    <w:rsid w:val="003F4531"/>
    <w:rsid w:val="003F4F0F"/>
    <w:rsid w:val="003F5117"/>
    <w:rsid w:val="003F575D"/>
    <w:rsid w:val="003F5A03"/>
    <w:rsid w:val="003F6A55"/>
    <w:rsid w:val="0040068C"/>
    <w:rsid w:val="00400DCF"/>
    <w:rsid w:val="00401E8F"/>
    <w:rsid w:val="00402221"/>
    <w:rsid w:val="004029AE"/>
    <w:rsid w:val="00403097"/>
    <w:rsid w:val="004035CC"/>
    <w:rsid w:val="00403D91"/>
    <w:rsid w:val="0040419A"/>
    <w:rsid w:val="004041D4"/>
    <w:rsid w:val="00405F94"/>
    <w:rsid w:val="00407468"/>
    <w:rsid w:val="00407E77"/>
    <w:rsid w:val="004111DA"/>
    <w:rsid w:val="004117B7"/>
    <w:rsid w:val="00412818"/>
    <w:rsid w:val="00412B62"/>
    <w:rsid w:val="00414A2B"/>
    <w:rsid w:val="004167E0"/>
    <w:rsid w:val="00416EF5"/>
    <w:rsid w:val="00417BF7"/>
    <w:rsid w:val="004219B7"/>
    <w:rsid w:val="00421BC6"/>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3E63"/>
    <w:rsid w:val="00434020"/>
    <w:rsid w:val="0043480E"/>
    <w:rsid w:val="0043496E"/>
    <w:rsid w:val="00435094"/>
    <w:rsid w:val="00435818"/>
    <w:rsid w:val="00435D62"/>
    <w:rsid w:val="00435F25"/>
    <w:rsid w:val="00437AF2"/>
    <w:rsid w:val="00440242"/>
    <w:rsid w:val="00441836"/>
    <w:rsid w:val="00441AF0"/>
    <w:rsid w:val="0044230D"/>
    <w:rsid w:val="004439AF"/>
    <w:rsid w:val="00443EDE"/>
    <w:rsid w:val="004444A0"/>
    <w:rsid w:val="00444691"/>
    <w:rsid w:val="00444D60"/>
    <w:rsid w:val="00445345"/>
    <w:rsid w:val="004470BA"/>
    <w:rsid w:val="004472DA"/>
    <w:rsid w:val="00450363"/>
    <w:rsid w:val="00450AB6"/>
    <w:rsid w:val="00451040"/>
    <w:rsid w:val="0045132B"/>
    <w:rsid w:val="0045176F"/>
    <w:rsid w:val="00452EAC"/>
    <w:rsid w:val="004531A5"/>
    <w:rsid w:val="00453EE3"/>
    <w:rsid w:val="00454429"/>
    <w:rsid w:val="00454FEB"/>
    <w:rsid w:val="00455C08"/>
    <w:rsid w:val="00455D5D"/>
    <w:rsid w:val="00455F8C"/>
    <w:rsid w:val="004565AD"/>
    <w:rsid w:val="00456F06"/>
    <w:rsid w:val="00460519"/>
    <w:rsid w:val="00462702"/>
    <w:rsid w:val="004638D6"/>
    <w:rsid w:val="00463F31"/>
    <w:rsid w:val="004649B8"/>
    <w:rsid w:val="00464AC1"/>
    <w:rsid w:val="00464EDB"/>
    <w:rsid w:val="00465439"/>
    <w:rsid w:val="00465AF3"/>
    <w:rsid w:val="00465C2E"/>
    <w:rsid w:val="00466E80"/>
    <w:rsid w:val="004670A2"/>
    <w:rsid w:val="004670EE"/>
    <w:rsid w:val="004705DD"/>
    <w:rsid w:val="004709BB"/>
    <w:rsid w:val="00473096"/>
    <w:rsid w:val="004742C4"/>
    <w:rsid w:val="0047493F"/>
    <w:rsid w:val="00475218"/>
    <w:rsid w:val="00476491"/>
    <w:rsid w:val="00476BF6"/>
    <w:rsid w:val="00476E37"/>
    <w:rsid w:val="004800D1"/>
    <w:rsid w:val="00480133"/>
    <w:rsid w:val="0048124E"/>
    <w:rsid w:val="0048132B"/>
    <w:rsid w:val="0048224E"/>
    <w:rsid w:val="00482B0F"/>
    <w:rsid w:val="00483910"/>
    <w:rsid w:val="00485823"/>
    <w:rsid w:val="00485D26"/>
    <w:rsid w:val="0048764E"/>
    <w:rsid w:val="00490B35"/>
    <w:rsid w:val="00490B62"/>
    <w:rsid w:val="00490C79"/>
    <w:rsid w:val="00492259"/>
    <w:rsid w:val="004927C9"/>
    <w:rsid w:val="0049311F"/>
    <w:rsid w:val="004939FB"/>
    <w:rsid w:val="00493C62"/>
    <w:rsid w:val="004941AB"/>
    <w:rsid w:val="00494BC9"/>
    <w:rsid w:val="004953AD"/>
    <w:rsid w:val="0049639D"/>
    <w:rsid w:val="00496C07"/>
    <w:rsid w:val="004A0F2A"/>
    <w:rsid w:val="004A0FE8"/>
    <w:rsid w:val="004A1216"/>
    <w:rsid w:val="004A1B27"/>
    <w:rsid w:val="004A3F03"/>
    <w:rsid w:val="004A5285"/>
    <w:rsid w:val="004A54EE"/>
    <w:rsid w:val="004A5D9E"/>
    <w:rsid w:val="004A61A5"/>
    <w:rsid w:val="004A65B4"/>
    <w:rsid w:val="004A6BF4"/>
    <w:rsid w:val="004B1B46"/>
    <w:rsid w:val="004B3BA4"/>
    <w:rsid w:val="004B4B1B"/>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5B6B"/>
    <w:rsid w:val="004C605C"/>
    <w:rsid w:val="004C7D46"/>
    <w:rsid w:val="004D02C7"/>
    <w:rsid w:val="004D0BC2"/>
    <w:rsid w:val="004D12B9"/>
    <w:rsid w:val="004D1AFA"/>
    <w:rsid w:val="004D2748"/>
    <w:rsid w:val="004D33F6"/>
    <w:rsid w:val="004D3BBE"/>
    <w:rsid w:val="004D5EF7"/>
    <w:rsid w:val="004D6703"/>
    <w:rsid w:val="004D7AD6"/>
    <w:rsid w:val="004D7D55"/>
    <w:rsid w:val="004E1E89"/>
    <w:rsid w:val="004E1F02"/>
    <w:rsid w:val="004E386C"/>
    <w:rsid w:val="004E38DB"/>
    <w:rsid w:val="004E390B"/>
    <w:rsid w:val="004E3BF6"/>
    <w:rsid w:val="004E435D"/>
    <w:rsid w:val="004E4616"/>
    <w:rsid w:val="004E5C8E"/>
    <w:rsid w:val="004E64C4"/>
    <w:rsid w:val="004E71D9"/>
    <w:rsid w:val="004E78E1"/>
    <w:rsid w:val="004E7C41"/>
    <w:rsid w:val="004F00F9"/>
    <w:rsid w:val="004F06E7"/>
    <w:rsid w:val="004F1E5F"/>
    <w:rsid w:val="004F2BC9"/>
    <w:rsid w:val="004F3844"/>
    <w:rsid w:val="004F4902"/>
    <w:rsid w:val="004F490F"/>
    <w:rsid w:val="004F4B18"/>
    <w:rsid w:val="004F4BD0"/>
    <w:rsid w:val="004F4BFC"/>
    <w:rsid w:val="004F62F5"/>
    <w:rsid w:val="004F715A"/>
    <w:rsid w:val="00500E81"/>
    <w:rsid w:val="00500F77"/>
    <w:rsid w:val="005013F2"/>
    <w:rsid w:val="0050173D"/>
    <w:rsid w:val="0050222E"/>
    <w:rsid w:val="005023A8"/>
    <w:rsid w:val="005027B8"/>
    <w:rsid w:val="005029FC"/>
    <w:rsid w:val="00502E32"/>
    <w:rsid w:val="00503AEB"/>
    <w:rsid w:val="00503B8B"/>
    <w:rsid w:val="0050478A"/>
    <w:rsid w:val="005057D4"/>
    <w:rsid w:val="0051048A"/>
    <w:rsid w:val="00510605"/>
    <w:rsid w:val="00510B36"/>
    <w:rsid w:val="005114F9"/>
    <w:rsid w:val="00512774"/>
    <w:rsid w:val="005129AB"/>
    <w:rsid w:val="00512AFB"/>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C98"/>
    <w:rsid w:val="00526792"/>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D92"/>
    <w:rsid w:val="00536E88"/>
    <w:rsid w:val="00537099"/>
    <w:rsid w:val="005401D9"/>
    <w:rsid w:val="005401F5"/>
    <w:rsid w:val="00540584"/>
    <w:rsid w:val="0054087B"/>
    <w:rsid w:val="00540DB7"/>
    <w:rsid w:val="00540EB7"/>
    <w:rsid w:val="00541057"/>
    <w:rsid w:val="0054130D"/>
    <w:rsid w:val="005418D9"/>
    <w:rsid w:val="005420D4"/>
    <w:rsid w:val="00542C95"/>
    <w:rsid w:val="00542EDA"/>
    <w:rsid w:val="0054365C"/>
    <w:rsid w:val="005440D7"/>
    <w:rsid w:val="00544528"/>
    <w:rsid w:val="00544B2D"/>
    <w:rsid w:val="005459E7"/>
    <w:rsid w:val="00547856"/>
    <w:rsid w:val="005479AB"/>
    <w:rsid w:val="00547EA6"/>
    <w:rsid w:val="005508B4"/>
    <w:rsid w:val="00551BE5"/>
    <w:rsid w:val="00551CF0"/>
    <w:rsid w:val="00551E43"/>
    <w:rsid w:val="00552110"/>
    <w:rsid w:val="0055218C"/>
    <w:rsid w:val="00552962"/>
    <w:rsid w:val="005532FD"/>
    <w:rsid w:val="00553A90"/>
    <w:rsid w:val="005540C8"/>
    <w:rsid w:val="00555DF3"/>
    <w:rsid w:val="00556B30"/>
    <w:rsid w:val="0056093B"/>
    <w:rsid w:val="00560D6E"/>
    <w:rsid w:val="00561D4D"/>
    <w:rsid w:val="00561E95"/>
    <w:rsid w:val="005620AF"/>
    <w:rsid w:val="005623FD"/>
    <w:rsid w:val="00562474"/>
    <w:rsid w:val="005626EE"/>
    <w:rsid w:val="0056397D"/>
    <w:rsid w:val="00564599"/>
    <w:rsid w:val="00564BB0"/>
    <w:rsid w:val="00565DD9"/>
    <w:rsid w:val="00565F75"/>
    <w:rsid w:val="005669F1"/>
    <w:rsid w:val="00566E3E"/>
    <w:rsid w:val="005705E8"/>
    <w:rsid w:val="0057107B"/>
    <w:rsid w:val="00571A08"/>
    <w:rsid w:val="00571AD8"/>
    <w:rsid w:val="005737B9"/>
    <w:rsid w:val="0057427C"/>
    <w:rsid w:val="00575644"/>
    <w:rsid w:val="00575E20"/>
    <w:rsid w:val="005761CE"/>
    <w:rsid w:val="00576794"/>
    <w:rsid w:val="00576C8F"/>
    <w:rsid w:val="00576DDF"/>
    <w:rsid w:val="005770B8"/>
    <w:rsid w:val="00581090"/>
    <w:rsid w:val="00581400"/>
    <w:rsid w:val="005814EB"/>
    <w:rsid w:val="005823F3"/>
    <w:rsid w:val="0058340A"/>
    <w:rsid w:val="00583F2B"/>
    <w:rsid w:val="0058484D"/>
    <w:rsid w:val="00584EF0"/>
    <w:rsid w:val="0058544E"/>
    <w:rsid w:val="00585531"/>
    <w:rsid w:val="0058605D"/>
    <w:rsid w:val="00586816"/>
    <w:rsid w:val="005875F2"/>
    <w:rsid w:val="00587E03"/>
    <w:rsid w:val="00590659"/>
    <w:rsid w:val="00590981"/>
    <w:rsid w:val="00592D64"/>
    <w:rsid w:val="00593AE6"/>
    <w:rsid w:val="00594B87"/>
    <w:rsid w:val="005958ED"/>
    <w:rsid w:val="0059620B"/>
    <w:rsid w:val="005962F6"/>
    <w:rsid w:val="005974E3"/>
    <w:rsid w:val="00597ABB"/>
    <w:rsid w:val="005A0366"/>
    <w:rsid w:val="005A0936"/>
    <w:rsid w:val="005A2338"/>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3F26"/>
    <w:rsid w:val="005B4665"/>
    <w:rsid w:val="005B51BF"/>
    <w:rsid w:val="005B54A0"/>
    <w:rsid w:val="005B679F"/>
    <w:rsid w:val="005B7003"/>
    <w:rsid w:val="005B70D5"/>
    <w:rsid w:val="005B74A7"/>
    <w:rsid w:val="005B7BA1"/>
    <w:rsid w:val="005C0A51"/>
    <w:rsid w:val="005C1ABE"/>
    <w:rsid w:val="005C1F3B"/>
    <w:rsid w:val="005C364C"/>
    <w:rsid w:val="005C37E3"/>
    <w:rsid w:val="005C593F"/>
    <w:rsid w:val="005C6552"/>
    <w:rsid w:val="005C6635"/>
    <w:rsid w:val="005C66B7"/>
    <w:rsid w:val="005C69DE"/>
    <w:rsid w:val="005C773F"/>
    <w:rsid w:val="005C784C"/>
    <w:rsid w:val="005C79C6"/>
    <w:rsid w:val="005D0BA5"/>
    <w:rsid w:val="005D1A0F"/>
    <w:rsid w:val="005D2423"/>
    <w:rsid w:val="005D2979"/>
    <w:rsid w:val="005D31A4"/>
    <w:rsid w:val="005D3833"/>
    <w:rsid w:val="005D3A52"/>
    <w:rsid w:val="005D3C42"/>
    <w:rsid w:val="005D3E57"/>
    <w:rsid w:val="005D48C1"/>
    <w:rsid w:val="005D4B13"/>
    <w:rsid w:val="005D5199"/>
    <w:rsid w:val="005D658E"/>
    <w:rsid w:val="005D7EA2"/>
    <w:rsid w:val="005E295C"/>
    <w:rsid w:val="005E2AEA"/>
    <w:rsid w:val="005E2CAC"/>
    <w:rsid w:val="005E35B3"/>
    <w:rsid w:val="005E3A0C"/>
    <w:rsid w:val="005E3EEB"/>
    <w:rsid w:val="005E42AC"/>
    <w:rsid w:val="005E438D"/>
    <w:rsid w:val="005E4781"/>
    <w:rsid w:val="005E4BE9"/>
    <w:rsid w:val="005E4C3D"/>
    <w:rsid w:val="005E5356"/>
    <w:rsid w:val="005E53A3"/>
    <w:rsid w:val="005E5A88"/>
    <w:rsid w:val="005E618E"/>
    <w:rsid w:val="005E6894"/>
    <w:rsid w:val="005E7604"/>
    <w:rsid w:val="005E7A89"/>
    <w:rsid w:val="005E7B9F"/>
    <w:rsid w:val="005F0B27"/>
    <w:rsid w:val="005F0C1B"/>
    <w:rsid w:val="005F16BA"/>
    <w:rsid w:val="005F2704"/>
    <w:rsid w:val="005F3C81"/>
    <w:rsid w:val="005F4E62"/>
    <w:rsid w:val="005F5490"/>
    <w:rsid w:val="005F54BA"/>
    <w:rsid w:val="005F7C3D"/>
    <w:rsid w:val="005F7DA6"/>
    <w:rsid w:val="0060177D"/>
    <w:rsid w:val="00601AA4"/>
    <w:rsid w:val="00601BB9"/>
    <w:rsid w:val="00602320"/>
    <w:rsid w:val="00602551"/>
    <w:rsid w:val="00602A6C"/>
    <w:rsid w:val="00602C4D"/>
    <w:rsid w:val="00602CA8"/>
    <w:rsid w:val="00603210"/>
    <w:rsid w:val="006034EA"/>
    <w:rsid w:val="00603A85"/>
    <w:rsid w:val="0060453C"/>
    <w:rsid w:val="00604871"/>
    <w:rsid w:val="00604A70"/>
    <w:rsid w:val="00606570"/>
    <w:rsid w:val="00610ECF"/>
    <w:rsid w:val="006119AE"/>
    <w:rsid w:val="006120CE"/>
    <w:rsid w:val="00612267"/>
    <w:rsid w:val="00612373"/>
    <w:rsid w:val="0061650C"/>
    <w:rsid w:val="0061736D"/>
    <w:rsid w:val="0062069E"/>
    <w:rsid w:val="006206D5"/>
    <w:rsid w:val="0062072F"/>
    <w:rsid w:val="00620B23"/>
    <w:rsid w:val="0062192C"/>
    <w:rsid w:val="00621DCD"/>
    <w:rsid w:val="006227CB"/>
    <w:rsid w:val="00623469"/>
    <w:rsid w:val="00624AE6"/>
    <w:rsid w:val="0062530B"/>
    <w:rsid w:val="00626173"/>
    <w:rsid w:val="00626426"/>
    <w:rsid w:val="00626DA8"/>
    <w:rsid w:val="00627C6A"/>
    <w:rsid w:val="00630A2B"/>
    <w:rsid w:val="006311E4"/>
    <w:rsid w:val="006313D0"/>
    <w:rsid w:val="006319E4"/>
    <w:rsid w:val="0063237B"/>
    <w:rsid w:val="00632BD7"/>
    <w:rsid w:val="00633196"/>
    <w:rsid w:val="00633A4A"/>
    <w:rsid w:val="00634343"/>
    <w:rsid w:val="00634569"/>
    <w:rsid w:val="00634D3E"/>
    <w:rsid w:val="00635199"/>
    <w:rsid w:val="006352B1"/>
    <w:rsid w:val="0063549D"/>
    <w:rsid w:val="00635AE1"/>
    <w:rsid w:val="0063685D"/>
    <w:rsid w:val="006372B0"/>
    <w:rsid w:val="006375A1"/>
    <w:rsid w:val="0064263A"/>
    <w:rsid w:val="00642842"/>
    <w:rsid w:val="0064289E"/>
    <w:rsid w:val="00642D6B"/>
    <w:rsid w:val="00642F64"/>
    <w:rsid w:val="00643217"/>
    <w:rsid w:val="00643A87"/>
    <w:rsid w:val="00644077"/>
    <w:rsid w:val="00645D04"/>
    <w:rsid w:val="006460B3"/>
    <w:rsid w:val="0064659F"/>
    <w:rsid w:val="00646C84"/>
    <w:rsid w:val="00647A3B"/>
    <w:rsid w:val="00647E58"/>
    <w:rsid w:val="00651BC5"/>
    <w:rsid w:val="00652025"/>
    <w:rsid w:val="00652362"/>
    <w:rsid w:val="00652CAE"/>
    <w:rsid w:val="00653908"/>
    <w:rsid w:val="00653DEA"/>
    <w:rsid w:val="006544FF"/>
    <w:rsid w:val="00654B69"/>
    <w:rsid w:val="00654B6C"/>
    <w:rsid w:val="00654BDF"/>
    <w:rsid w:val="00654EE7"/>
    <w:rsid w:val="0065728E"/>
    <w:rsid w:val="00657299"/>
    <w:rsid w:val="00657A48"/>
    <w:rsid w:val="00657B4B"/>
    <w:rsid w:val="00657E72"/>
    <w:rsid w:val="00660DE6"/>
    <w:rsid w:val="006632A8"/>
    <w:rsid w:val="00664DA0"/>
    <w:rsid w:val="0066518B"/>
    <w:rsid w:val="0066525F"/>
    <w:rsid w:val="00665552"/>
    <w:rsid w:val="00666987"/>
    <w:rsid w:val="006672E6"/>
    <w:rsid w:val="00670115"/>
    <w:rsid w:val="00672CA1"/>
    <w:rsid w:val="00673544"/>
    <w:rsid w:val="006743A5"/>
    <w:rsid w:val="00674E32"/>
    <w:rsid w:val="006767A5"/>
    <w:rsid w:val="00677FFC"/>
    <w:rsid w:val="00680537"/>
    <w:rsid w:val="0068060A"/>
    <w:rsid w:val="0068065A"/>
    <w:rsid w:val="00680CA1"/>
    <w:rsid w:val="006811F4"/>
    <w:rsid w:val="00681CE2"/>
    <w:rsid w:val="0068272F"/>
    <w:rsid w:val="006827AF"/>
    <w:rsid w:val="00682A0F"/>
    <w:rsid w:val="00682B0F"/>
    <w:rsid w:val="00683621"/>
    <w:rsid w:val="00683F34"/>
    <w:rsid w:val="00683FAE"/>
    <w:rsid w:val="00684894"/>
    <w:rsid w:val="00685088"/>
    <w:rsid w:val="00685E8B"/>
    <w:rsid w:val="00687569"/>
    <w:rsid w:val="0068782D"/>
    <w:rsid w:val="006902E5"/>
    <w:rsid w:val="00690AEC"/>
    <w:rsid w:val="00690B0F"/>
    <w:rsid w:val="00690CDC"/>
    <w:rsid w:val="006915D3"/>
    <w:rsid w:val="00691A78"/>
    <w:rsid w:val="00691E38"/>
    <w:rsid w:val="00691FE5"/>
    <w:rsid w:val="00692893"/>
    <w:rsid w:val="006933C3"/>
    <w:rsid w:val="00693E94"/>
    <w:rsid w:val="006951B3"/>
    <w:rsid w:val="00695975"/>
    <w:rsid w:val="00695DB1"/>
    <w:rsid w:val="0069653A"/>
    <w:rsid w:val="00696762"/>
    <w:rsid w:val="00697FE6"/>
    <w:rsid w:val="006A023B"/>
    <w:rsid w:val="006A0413"/>
    <w:rsid w:val="006A0D06"/>
    <w:rsid w:val="006A18FE"/>
    <w:rsid w:val="006A2738"/>
    <w:rsid w:val="006A2923"/>
    <w:rsid w:val="006A2B6C"/>
    <w:rsid w:val="006A2E33"/>
    <w:rsid w:val="006A389D"/>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CDD"/>
    <w:rsid w:val="006B3D34"/>
    <w:rsid w:val="006B4195"/>
    <w:rsid w:val="006B41D8"/>
    <w:rsid w:val="006B489A"/>
    <w:rsid w:val="006B4EEC"/>
    <w:rsid w:val="006B51DD"/>
    <w:rsid w:val="006B705B"/>
    <w:rsid w:val="006B7B82"/>
    <w:rsid w:val="006C02D9"/>
    <w:rsid w:val="006C1246"/>
    <w:rsid w:val="006C13E3"/>
    <w:rsid w:val="006C24BD"/>
    <w:rsid w:val="006C329A"/>
    <w:rsid w:val="006C33B7"/>
    <w:rsid w:val="006C40A1"/>
    <w:rsid w:val="006C4126"/>
    <w:rsid w:val="006C423D"/>
    <w:rsid w:val="006C438D"/>
    <w:rsid w:val="006C4500"/>
    <w:rsid w:val="006C57C5"/>
    <w:rsid w:val="006C64D3"/>
    <w:rsid w:val="006C69E6"/>
    <w:rsid w:val="006C751A"/>
    <w:rsid w:val="006D0389"/>
    <w:rsid w:val="006D1218"/>
    <w:rsid w:val="006D1245"/>
    <w:rsid w:val="006D2BA7"/>
    <w:rsid w:val="006D2BFC"/>
    <w:rsid w:val="006D2E7C"/>
    <w:rsid w:val="006D2F38"/>
    <w:rsid w:val="006D362E"/>
    <w:rsid w:val="006D3E04"/>
    <w:rsid w:val="006D4680"/>
    <w:rsid w:val="006D4DC0"/>
    <w:rsid w:val="006D52E1"/>
    <w:rsid w:val="006D68FC"/>
    <w:rsid w:val="006D71DF"/>
    <w:rsid w:val="006D73F4"/>
    <w:rsid w:val="006D7C52"/>
    <w:rsid w:val="006E0720"/>
    <w:rsid w:val="006E1458"/>
    <w:rsid w:val="006E1DB4"/>
    <w:rsid w:val="006E2230"/>
    <w:rsid w:val="006E25FA"/>
    <w:rsid w:val="006E28BD"/>
    <w:rsid w:val="006E2A2D"/>
    <w:rsid w:val="006E2C5D"/>
    <w:rsid w:val="006E3D89"/>
    <w:rsid w:val="006E4631"/>
    <w:rsid w:val="006E54BB"/>
    <w:rsid w:val="006E7E5B"/>
    <w:rsid w:val="006E7F41"/>
    <w:rsid w:val="006E7FBC"/>
    <w:rsid w:val="006F0EFC"/>
    <w:rsid w:val="006F13D7"/>
    <w:rsid w:val="006F143D"/>
    <w:rsid w:val="006F1AFB"/>
    <w:rsid w:val="006F2442"/>
    <w:rsid w:val="006F29A4"/>
    <w:rsid w:val="006F30C4"/>
    <w:rsid w:val="006F31FA"/>
    <w:rsid w:val="006F3337"/>
    <w:rsid w:val="006F3C98"/>
    <w:rsid w:val="006F3E88"/>
    <w:rsid w:val="006F4A06"/>
    <w:rsid w:val="006F4B54"/>
    <w:rsid w:val="006F5401"/>
    <w:rsid w:val="006F5C06"/>
    <w:rsid w:val="006F626A"/>
    <w:rsid w:val="006F6404"/>
    <w:rsid w:val="006F713E"/>
    <w:rsid w:val="00700A25"/>
    <w:rsid w:val="007011A7"/>
    <w:rsid w:val="007013CC"/>
    <w:rsid w:val="007017D8"/>
    <w:rsid w:val="00701DD3"/>
    <w:rsid w:val="00702EFE"/>
    <w:rsid w:val="00703357"/>
    <w:rsid w:val="00704A14"/>
    <w:rsid w:val="007050AE"/>
    <w:rsid w:val="0070541B"/>
    <w:rsid w:val="00707210"/>
    <w:rsid w:val="00707E2D"/>
    <w:rsid w:val="00710AFF"/>
    <w:rsid w:val="00711045"/>
    <w:rsid w:val="007118AA"/>
    <w:rsid w:val="007121ED"/>
    <w:rsid w:val="0071468F"/>
    <w:rsid w:val="0071474C"/>
    <w:rsid w:val="00715D98"/>
    <w:rsid w:val="00715DCA"/>
    <w:rsid w:val="007164B2"/>
    <w:rsid w:val="007175DD"/>
    <w:rsid w:val="007201E0"/>
    <w:rsid w:val="00720A21"/>
    <w:rsid w:val="00721171"/>
    <w:rsid w:val="00721620"/>
    <w:rsid w:val="0072285A"/>
    <w:rsid w:val="00722941"/>
    <w:rsid w:val="00722B40"/>
    <w:rsid w:val="00723810"/>
    <w:rsid w:val="00723FD0"/>
    <w:rsid w:val="00725EBB"/>
    <w:rsid w:val="00726800"/>
    <w:rsid w:val="00726E9B"/>
    <w:rsid w:val="00727014"/>
    <w:rsid w:val="00730D3E"/>
    <w:rsid w:val="00730E7C"/>
    <w:rsid w:val="00730FB1"/>
    <w:rsid w:val="00731B76"/>
    <w:rsid w:val="00733894"/>
    <w:rsid w:val="007355FB"/>
    <w:rsid w:val="00735CFD"/>
    <w:rsid w:val="00736F2B"/>
    <w:rsid w:val="00737205"/>
    <w:rsid w:val="00737975"/>
    <w:rsid w:val="00737AF4"/>
    <w:rsid w:val="0074004D"/>
    <w:rsid w:val="0074029F"/>
    <w:rsid w:val="00740BAA"/>
    <w:rsid w:val="00741E29"/>
    <w:rsid w:val="0074203C"/>
    <w:rsid w:val="007429EA"/>
    <w:rsid w:val="00744379"/>
    <w:rsid w:val="00745340"/>
    <w:rsid w:val="00746986"/>
    <w:rsid w:val="00747260"/>
    <w:rsid w:val="0074732D"/>
    <w:rsid w:val="007475BF"/>
    <w:rsid w:val="00750E22"/>
    <w:rsid w:val="007513E1"/>
    <w:rsid w:val="00751D44"/>
    <w:rsid w:val="00752259"/>
    <w:rsid w:val="007522A1"/>
    <w:rsid w:val="00752441"/>
    <w:rsid w:val="00752A29"/>
    <w:rsid w:val="00752D43"/>
    <w:rsid w:val="00754E63"/>
    <w:rsid w:val="007557C5"/>
    <w:rsid w:val="00755816"/>
    <w:rsid w:val="00755A88"/>
    <w:rsid w:val="00756019"/>
    <w:rsid w:val="007563E2"/>
    <w:rsid w:val="00756E77"/>
    <w:rsid w:val="00757FF4"/>
    <w:rsid w:val="007608C8"/>
    <w:rsid w:val="00761ECB"/>
    <w:rsid w:val="00762069"/>
    <w:rsid w:val="00762723"/>
    <w:rsid w:val="00763064"/>
    <w:rsid w:val="0076354C"/>
    <w:rsid w:val="00765480"/>
    <w:rsid w:val="00765632"/>
    <w:rsid w:val="007658B2"/>
    <w:rsid w:val="00766802"/>
    <w:rsid w:val="00766BA8"/>
    <w:rsid w:val="0076758E"/>
    <w:rsid w:val="0077144C"/>
    <w:rsid w:val="00771534"/>
    <w:rsid w:val="007719B1"/>
    <w:rsid w:val="00772B71"/>
    <w:rsid w:val="00773345"/>
    <w:rsid w:val="00774FD1"/>
    <w:rsid w:val="007756B3"/>
    <w:rsid w:val="00775AF5"/>
    <w:rsid w:val="0077617E"/>
    <w:rsid w:val="0077665C"/>
    <w:rsid w:val="00776C04"/>
    <w:rsid w:val="0077711F"/>
    <w:rsid w:val="00777204"/>
    <w:rsid w:val="007777CA"/>
    <w:rsid w:val="00780E70"/>
    <w:rsid w:val="00780FB2"/>
    <w:rsid w:val="007818F6"/>
    <w:rsid w:val="00782FF5"/>
    <w:rsid w:val="007832A8"/>
    <w:rsid w:val="0078376C"/>
    <w:rsid w:val="00784530"/>
    <w:rsid w:val="00784904"/>
    <w:rsid w:val="0078493F"/>
    <w:rsid w:val="00785F2D"/>
    <w:rsid w:val="007863CF"/>
    <w:rsid w:val="00786AA4"/>
    <w:rsid w:val="00787236"/>
    <w:rsid w:val="00790D8F"/>
    <w:rsid w:val="00791028"/>
    <w:rsid w:val="00791FD9"/>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34F9"/>
    <w:rsid w:val="007A395A"/>
    <w:rsid w:val="007A3AA0"/>
    <w:rsid w:val="007A63E9"/>
    <w:rsid w:val="007A7B7C"/>
    <w:rsid w:val="007A7DB9"/>
    <w:rsid w:val="007A7E4A"/>
    <w:rsid w:val="007B011A"/>
    <w:rsid w:val="007B0C64"/>
    <w:rsid w:val="007B1112"/>
    <w:rsid w:val="007B2856"/>
    <w:rsid w:val="007B2AA6"/>
    <w:rsid w:val="007B3210"/>
    <w:rsid w:val="007B410B"/>
    <w:rsid w:val="007B4A3F"/>
    <w:rsid w:val="007B4F39"/>
    <w:rsid w:val="007B627A"/>
    <w:rsid w:val="007B66EF"/>
    <w:rsid w:val="007B6A48"/>
    <w:rsid w:val="007B6B5C"/>
    <w:rsid w:val="007B7065"/>
    <w:rsid w:val="007B7462"/>
    <w:rsid w:val="007B7EC3"/>
    <w:rsid w:val="007B7F2C"/>
    <w:rsid w:val="007C0AE1"/>
    <w:rsid w:val="007C1059"/>
    <w:rsid w:val="007C2D43"/>
    <w:rsid w:val="007C464C"/>
    <w:rsid w:val="007C4E77"/>
    <w:rsid w:val="007C4EC2"/>
    <w:rsid w:val="007C5859"/>
    <w:rsid w:val="007D0C5E"/>
    <w:rsid w:val="007D2683"/>
    <w:rsid w:val="007D43EA"/>
    <w:rsid w:val="007D4792"/>
    <w:rsid w:val="007D51B2"/>
    <w:rsid w:val="007D5C80"/>
    <w:rsid w:val="007D659D"/>
    <w:rsid w:val="007D6BA4"/>
    <w:rsid w:val="007D71C1"/>
    <w:rsid w:val="007E0EDA"/>
    <w:rsid w:val="007E1817"/>
    <w:rsid w:val="007E312D"/>
    <w:rsid w:val="007E3D4D"/>
    <w:rsid w:val="007E3E91"/>
    <w:rsid w:val="007E4B33"/>
    <w:rsid w:val="007E4C36"/>
    <w:rsid w:val="007E5A55"/>
    <w:rsid w:val="007E5E80"/>
    <w:rsid w:val="007E6B48"/>
    <w:rsid w:val="007E772A"/>
    <w:rsid w:val="007F036E"/>
    <w:rsid w:val="007F066A"/>
    <w:rsid w:val="007F0C62"/>
    <w:rsid w:val="007F1006"/>
    <w:rsid w:val="007F2DA4"/>
    <w:rsid w:val="007F3BCB"/>
    <w:rsid w:val="007F3F99"/>
    <w:rsid w:val="007F45AC"/>
    <w:rsid w:val="007F4BD3"/>
    <w:rsid w:val="007F4F97"/>
    <w:rsid w:val="007F5417"/>
    <w:rsid w:val="007F567C"/>
    <w:rsid w:val="007F58DB"/>
    <w:rsid w:val="007F6BDA"/>
    <w:rsid w:val="007F7071"/>
    <w:rsid w:val="007F7509"/>
    <w:rsid w:val="007F7A17"/>
    <w:rsid w:val="00801DD4"/>
    <w:rsid w:val="00802284"/>
    <w:rsid w:val="00802588"/>
    <w:rsid w:val="00803995"/>
    <w:rsid w:val="008041EE"/>
    <w:rsid w:val="00806270"/>
    <w:rsid w:val="00807BA2"/>
    <w:rsid w:val="00810345"/>
    <w:rsid w:val="008112E3"/>
    <w:rsid w:val="00811812"/>
    <w:rsid w:val="00811B06"/>
    <w:rsid w:val="00812E78"/>
    <w:rsid w:val="00812EC1"/>
    <w:rsid w:val="00814A7A"/>
    <w:rsid w:val="008152E8"/>
    <w:rsid w:val="008154BD"/>
    <w:rsid w:val="008155CE"/>
    <w:rsid w:val="008156BD"/>
    <w:rsid w:val="00815BCA"/>
    <w:rsid w:val="00815C92"/>
    <w:rsid w:val="00817235"/>
    <w:rsid w:val="00817886"/>
    <w:rsid w:val="008178A9"/>
    <w:rsid w:val="00817AE8"/>
    <w:rsid w:val="00817E2F"/>
    <w:rsid w:val="0082192F"/>
    <w:rsid w:val="00821E69"/>
    <w:rsid w:val="008221C2"/>
    <w:rsid w:val="00822315"/>
    <w:rsid w:val="008229CA"/>
    <w:rsid w:val="00822FEB"/>
    <w:rsid w:val="008231BB"/>
    <w:rsid w:val="00823386"/>
    <w:rsid w:val="00823D20"/>
    <w:rsid w:val="00824DDA"/>
    <w:rsid w:val="00825006"/>
    <w:rsid w:val="00825F84"/>
    <w:rsid w:val="008260F0"/>
    <w:rsid w:val="0082625C"/>
    <w:rsid w:val="0082656C"/>
    <w:rsid w:val="00827BC5"/>
    <w:rsid w:val="008302E0"/>
    <w:rsid w:val="008326AA"/>
    <w:rsid w:val="00832FF0"/>
    <w:rsid w:val="008335DA"/>
    <w:rsid w:val="00834656"/>
    <w:rsid w:val="00834CC1"/>
    <w:rsid w:val="0083575D"/>
    <w:rsid w:val="00835C29"/>
    <w:rsid w:val="008360E8"/>
    <w:rsid w:val="00836223"/>
    <w:rsid w:val="008364D9"/>
    <w:rsid w:val="00836CA2"/>
    <w:rsid w:val="00836D34"/>
    <w:rsid w:val="00837362"/>
    <w:rsid w:val="00837A6F"/>
    <w:rsid w:val="00837FE4"/>
    <w:rsid w:val="00841681"/>
    <w:rsid w:val="00842349"/>
    <w:rsid w:val="00842BAE"/>
    <w:rsid w:val="00843DFD"/>
    <w:rsid w:val="0084464A"/>
    <w:rsid w:val="00845017"/>
    <w:rsid w:val="00845500"/>
    <w:rsid w:val="00845735"/>
    <w:rsid w:val="00846182"/>
    <w:rsid w:val="008468EB"/>
    <w:rsid w:val="0085013F"/>
    <w:rsid w:val="0085041F"/>
    <w:rsid w:val="00851977"/>
    <w:rsid w:val="00851D5B"/>
    <w:rsid w:val="00852285"/>
    <w:rsid w:val="008524B4"/>
    <w:rsid w:val="008526BF"/>
    <w:rsid w:val="00852F88"/>
    <w:rsid w:val="008533C0"/>
    <w:rsid w:val="00853F3D"/>
    <w:rsid w:val="00855B8A"/>
    <w:rsid w:val="00856EE7"/>
    <w:rsid w:val="008575DB"/>
    <w:rsid w:val="00860DC6"/>
    <w:rsid w:val="00860E83"/>
    <w:rsid w:val="008611B4"/>
    <w:rsid w:val="0086322C"/>
    <w:rsid w:val="00863634"/>
    <w:rsid w:val="008643E5"/>
    <w:rsid w:val="0086488D"/>
    <w:rsid w:val="00864AF5"/>
    <w:rsid w:val="0086554A"/>
    <w:rsid w:val="00865B37"/>
    <w:rsid w:val="00866B63"/>
    <w:rsid w:val="00867E06"/>
    <w:rsid w:val="0087068E"/>
    <w:rsid w:val="00871312"/>
    <w:rsid w:val="0087213B"/>
    <w:rsid w:val="00872714"/>
    <w:rsid w:val="0087298D"/>
    <w:rsid w:val="00872DEF"/>
    <w:rsid w:val="0087314C"/>
    <w:rsid w:val="00873667"/>
    <w:rsid w:val="00873E84"/>
    <w:rsid w:val="0087469E"/>
    <w:rsid w:val="00875421"/>
    <w:rsid w:val="008761D7"/>
    <w:rsid w:val="008778E6"/>
    <w:rsid w:val="00877AA9"/>
    <w:rsid w:val="00880771"/>
    <w:rsid w:val="00880C3C"/>
    <w:rsid w:val="00880D13"/>
    <w:rsid w:val="00880DE9"/>
    <w:rsid w:val="008810A4"/>
    <w:rsid w:val="0088211D"/>
    <w:rsid w:val="0088244C"/>
    <w:rsid w:val="0088316A"/>
    <w:rsid w:val="008831E3"/>
    <w:rsid w:val="008839FD"/>
    <w:rsid w:val="00884B2F"/>
    <w:rsid w:val="00886894"/>
    <w:rsid w:val="00886DC7"/>
    <w:rsid w:val="008870D8"/>
    <w:rsid w:val="00887DE1"/>
    <w:rsid w:val="008902BA"/>
    <w:rsid w:val="00890D46"/>
    <w:rsid w:val="00891B28"/>
    <w:rsid w:val="0089215D"/>
    <w:rsid w:val="00892702"/>
    <w:rsid w:val="008929BC"/>
    <w:rsid w:val="00892ACB"/>
    <w:rsid w:val="00892BC0"/>
    <w:rsid w:val="00892F34"/>
    <w:rsid w:val="00893F9E"/>
    <w:rsid w:val="00894742"/>
    <w:rsid w:val="0089523C"/>
    <w:rsid w:val="0089540D"/>
    <w:rsid w:val="0089580E"/>
    <w:rsid w:val="00895CC4"/>
    <w:rsid w:val="00896F1A"/>
    <w:rsid w:val="008974AD"/>
    <w:rsid w:val="008977AF"/>
    <w:rsid w:val="008A0682"/>
    <w:rsid w:val="008A0F18"/>
    <w:rsid w:val="008A0FB7"/>
    <w:rsid w:val="008A1553"/>
    <w:rsid w:val="008A1F2C"/>
    <w:rsid w:val="008A26A2"/>
    <w:rsid w:val="008A2A33"/>
    <w:rsid w:val="008A3194"/>
    <w:rsid w:val="008A4710"/>
    <w:rsid w:val="008B1294"/>
    <w:rsid w:val="008B2A35"/>
    <w:rsid w:val="008B2C94"/>
    <w:rsid w:val="008B2D47"/>
    <w:rsid w:val="008B2DC8"/>
    <w:rsid w:val="008B3487"/>
    <w:rsid w:val="008B36DA"/>
    <w:rsid w:val="008B3752"/>
    <w:rsid w:val="008B3B45"/>
    <w:rsid w:val="008B59C1"/>
    <w:rsid w:val="008B5E16"/>
    <w:rsid w:val="008B6190"/>
    <w:rsid w:val="008B6265"/>
    <w:rsid w:val="008B6A70"/>
    <w:rsid w:val="008B73AE"/>
    <w:rsid w:val="008B7FAB"/>
    <w:rsid w:val="008B7FF5"/>
    <w:rsid w:val="008C0879"/>
    <w:rsid w:val="008C0C54"/>
    <w:rsid w:val="008C0CAD"/>
    <w:rsid w:val="008C171A"/>
    <w:rsid w:val="008C1E2E"/>
    <w:rsid w:val="008C24DB"/>
    <w:rsid w:val="008C266D"/>
    <w:rsid w:val="008C303C"/>
    <w:rsid w:val="008C45CC"/>
    <w:rsid w:val="008C500D"/>
    <w:rsid w:val="008C5435"/>
    <w:rsid w:val="008C550F"/>
    <w:rsid w:val="008D040E"/>
    <w:rsid w:val="008D06F5"/>
    <w:rsid w:val="008D1426"/>
    <w:rsid w:val="008D2350"/>
    <w:rsid w:val="008D2BB3"/>
    <w:rsid w:val="008D2CB8"/>
    <w:rsid w:val="008D2D1F"/>
    <w:rsid w:val="008D2DE9"/>
    <w:rsid w:val="008D310B"/>
    <w:rsid w:val="008D3273"/>
    <w:rsid w:val="008D32D0"/>
    <w:rsid w:val="008D3BC1"/>
    <w:rsid w:val="008D4396"/>
    <w:rsid w:val="008D4F61"/>
    <w:rsid w:val="008D5194"/>
    <w:rsid w:val="008D573B"/>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FB9"/>
    <w:rsid w:val="008F02E8"/>
    <w:rsid w:val="008F0B68"/>
    <w:rsid w:val="008F1518"/>
    <w:rsid w:val="008F160C"/>
    <w:rsid w:val="008F1DA0"/>
    <w:rsid w:val="008F1E8B"/>
    <w:rsid w:val="008F31C9"/>
    <w:rsid w:val="008F3530"/>
    <w:rsid w:val="008F45FC"/>
    <w:rsid w:val="008F4680"/>
    <w:rsid w:val="008F494B"/>
    <w:rsid w:val="008F5FAC"/>
    <w:rsid w:val="008F6BDD"/>
    <w:rsid w:val="008F74CC"/>
    <w:rsid w:val="008F7A52"/>
    <w:rsid w:val="00900585"/>
    <w:rsid w:val="009005E8"/>
    <w:rsid w:val="00900F22"/>
    <w:rsid w:val="0090110E"/>
    <w:rsid w:val="009014F6"/>
    <w:rsid w:val="00902533"/>
    <w:rsid w:val="009038C4"/>
    <w:rsid w:val="00903AD8"/>
    <w:rsid w:val="00903C8D"/>
    <w:rsid w:val="0090445B"/>
    <w:rsid w:val="0090483B"/>
    <w:rsid w:val="00905076"/>
    <w:rsid w:val="0090520C"/>
    <w:rsid w:val="0090528B"/>
    <w:rsid w:val="009055CB"/>
    <w:rsid w:val="00905CEC"/>
    <w:rsid w:val="009063EB"/>
    <w:rsid w:val="00906896"/>
    <w:rsid w:val="00910BE8"/>
    <w:rsid w:val="00910FAF"/>
    <w:rsid w:val="00911963"/>
    <w:rsid w:val="009128E6"/>
    <w:rsid w:val="00912DFC"/>
    <w:rsid w:val="00913507"/>
    <w:rsid w:val="00913925"/>
    <w:rsid w:val="00914270"/>
    <w:rsid w:val="009145EA"/>
    <w:rsid w:val="00916AF5"/>
    <w:rsid w:val="00916BA2"/>
    <w:rsid w:val="00917B57"/>
    <w:rsid w:val="0092145E"/>
    <w:rsid w:val="0092168E"/>
    <w:rsid w:val="0092233B"/>
    <w:rsid w:val="00924282"/>
    <w:rsid w:val="00924319"/>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40AF2"/>
    <w:rsid w:val="00942C1C"/>
    <w:rsid w:val="00943D5E"/>
    <w:rsid w:val="009443C0"/>
    <w:rsid w:val="009454AE"/>
    <w:rsid w:val="0094595A"/>
    <w:rsid w:val="00945FCC"/>
    <w:rsid w:val="00946500"/>
    <w:rsid w:val="00946BC7"/>
    <w:rsid w:val="00950511"/>
    <w:rsid w:val="009505DB"/>
    <w:rsid w:val="00950AE7"/>
    <w:rsid w:val="00950C9E"/>
    <w:rsid w:val="00951064"/>
    <w:rsid w:val="0095150F"/>
    <w:rsid w:val="009523E7"/>
    <w:rsid w:val="0095247D"/>
    <w:rsid w:val="00952A51"/>
    <w:rsid w:val="00952CC3"/>
    <w:rsid w:val="00952F48"/>
    <w:rsid w:val="009571D5"/>
    <w:rsid w:val="00957AC3"/>
    <w:rsid w:val="00961205"/>
    <w:rsid w:val="0096171D"/>
    <w:rsid w:val="009631E7"/>
    <w:rsid w:val="009638C1"/>
    <w:rsid w:val="009642D9"/>
    <w:rsid w:val="00965EA7"/>
    <w:rsid w:val="009661C7"/>
    <w:rsid w:val="00967037"/>
    <w:rsid w:val="009670D9"/>
    <w:rsid w:val="009673AC"/>
    <w:rsid w:val="009673B8"/>
    <w:rsid w:val="00967E6A"/>
    <w:rsid w:val="00970DE7"/>
    <w:rsid w:val="009711C4"/>
    <w:rsid w:val="00972336"/>
    <w:rsid w:val="00972A35"/>
    <w:rsid w:val="00972EB1"/>
    <w:rsid w:val="009731AB"/>
    <w:rsid w:val="009731AF"/>
    <w:rsid w:val="0097335C"/>
    <w:rsid w:val="0097385A"/>
    <w:rsid w:val="00973AD4"/>
    <w:rsid w:val="0097657A"/>
    <w:rsid w:val="0097773B"/>
    <w:rsid w:val="00977A43"/>
    <w:rsid w:val="00977B76"/>
    <w:rsid w:val="0098064A"/>
    <w:rsid w:val="009813BA"/>
    <w:rsid w:val="009813C8"/>
    <w:rsid w:val="00981C2E"/>
    <w:rsid w:val="00981D34"/>
    <w:rsid w:val="009821B5"/>
    <w:rsid w:val="00982524"/>
    <w:rsid w:val="00982F50"/>
    <w:rsid w:val="00983935"/>
    <w:rsid w:val="00983FE1"/>
    <w:rsid w:val="009854A9"/>
    <w:rsid w:val="0098557E"/>
    <w:rsid w:val="009855C7"/>
    <w:rsid w:val="00985E76"/>
    <w:rsid w:val="009860A3"/>
    <w:rsid w:val="0098676C"/>
    <w:rsid w:val="00986B6B"/>
    <w:rsid w:val="009873E5"/>
    <w:rsid w:val="00987E69"/>
    <w:rsid w:val="00987F24"/>
    <w:rsid w:val="0099089D"/>
    <w:rsid w:val="00992197"/>
    <w:rsid w:val="00993EEC"/>
    <w:rsid w:val="00995001"/>
    <w:rsid w:val="009955B1"/>
    <w:rsid w:val="00995A62"/>
    <w:rsid w:val="00995CEB"/>
    <w:rsid w:val="00997074"/>
    <w:rsid w:val="009976CD"/>
    <w:rsid w:val="00997959"/>
    <w:rsid w:val="009A0D49"/>
    <w:rsid w:val="009A18F8"/>
    <w:rsid w:val="009A19A7"/>
    <w:rsid w:val="009A28EF"/>
    <w:rsid w:val="009A37F8"/>
    <w:rsid w:val="009A38DD"/>
    <w:rsid w:val="009A405D"/>
    <w:rsid w:val="009A43ED"/>
    <w:rsid w:val="009A6303"/>
    <w:rsid w:val="009B1C7B"/>
    <w:rsid w:val="009B20A0"/>
    <w:rsid w:val="009B3BCD"/>
    <w:rsid w:val="009B4943"/>
    <w:rsid w:val="009B51E8"/>
    <w:rsid w:val="009B5E6E"/>
    <w:rsid w:val="009B66E2"/>
    <w:rsid w:val="009B6EC0"/>
    <w:rsid w:val="009B71E2"/>
    <w:rsid w:val="009B751D"/>
    <w:rsid w:val="009B76D7"/>
    <w:rsid w:val="009B7E86"/>
    <w:rsid w:val="009B7FB0"/>
    <w:rsid w:val="009C05F2"/>
    <w:rsid w:val="009C0657"/>
    <w:rsid w:val="009C1094"/>
    <w:rsid w:val="009C15B6"/>
    <w:rsid w:val="009C1EA8"/>
    <w:rsid w:val="009C4112"/>
    <w:rsid w:val="009C52AB"/>
    <w:rsid w:val="009C58F4"/>
    <w:rsid w:val="009C5CE0"/>
    <w:rsid w:val="009C6506"/>
    <w:rsid w:val="009C65CD"/>
    <w:rsid w:val="009D0586"/>
    <w:rsid w:val="009D089E"/>
    <w:rsid w:val="009D102A"/>
    <w:rsid w:val="009D3588"/>
    <w:rsid w:val="009D363B"/>
    <w:rsid w:val="009D5211"/>
    <w:rsid w:val="009D7E9C"/>
    <w:rsid w:val="009E124E"/>
    <w:rsid w:val="009E1BAE"/>
    <w:rsid w:val="009E1FAC"/>
    <w:rsid w:val="009E2126"/>
    <w:rsid w:val="009E25DC"/>
    <w:rsid w:val="009E2DE1"/>
    <w:rsid w:val="009E36D2"/>
    <w:rsid w:val="009E3E17"/>
    <w:rsid w:val="009E4007"/>
    <w:rsid w:val="009E42A9"/>
    <w:rsid w:val="009E536B"/>
    <w:rsid w:val="009E5AA0"/>
    <w:rsid w:val="009E5D3E"/>
    <w:rsid w:val="009E6E32"/>
    <w:rsid w:val="009E79DC"/>
    <w:rsid w:val="009E7CF9"/>
    <w:rsid w:val="009F0322"/>
    <w:rsid w:val="009F051D"/>
    <w:rsid w:val="009F0DEB"/>
    <w:rsid w:val="009F0FE0"/>
    <w:rsid w:val="009F151E"/>
    <w:rsid w:val="009F1EF6"/>
    <w:rsid w:val="009F204E"/>
    <w:rsid w:val="009F21DB"/>
    <w:rsid w:val="009F25BF"/>
    <w:rsid w:val="009F32D2"/>
    <w:rsid w:val="009F3649"/>
    <w:rsid w:val="009F39C3"/>
    <w:rsid w:val="009F3B0A"/>
    <w:rsid w:val="009F4D91"/>
    <w:rsid w:val="009F587A"/>
    <w:rsid w:val="009F5B06"/>
    <w:rsid w:val="009F666C"/>
    <w:rsid w:val="00A00499"/>
    <w:rsid w:val="00A00F77"/>
    <w:rsid w:val="00A00FED"/>
    <w:rsid w:val="00A01189"/>
    <w:rsid w:val="00A01D33"/>
    <w:rsid w:val="00A02DB6"/>
    <w:rsid w:val="00A02E85"/>
    <w:rsid w:val="00A03EF6"/>
    <w:rsid w:val="00A03F9D"/>
    <w:rsid w:val="00A04515"/>
    <w:rsid w:val="00A05926"/>
    <w:rsid w:val="00A05FB0"/>
    <w:rsid w:val="00A066AE"/>
    <w:rsid w:val="00A068B0"/>
    <w:rsid w:val="00A07863"/>
    <w:rsid w:val="00A11055"/>
    <w:rsid w:val="00A113B2"/>
    <w:rsid w:val="00A11C14"/>
    <w:rsid w:val="00A1252B"/>
    <w:rsid w:val="00A12AB0"/>
    <w:rsid w:val="00A1410B"/>
    <w:rsid w:val="00A14111"/>
    <w:rsid w:val="00A141A8"/>
    <w:rsid w:val="00A14D93"/>
    <w:rsid w:val="00A17066"/>
    <w:rsid w:val="00A2052E"/>
    <w:rsid w:val="00A2162A"/>
    <w:rsid w:val="00A22018"/>
    <w:rsid w:val="00A231B7"/>
    <w:rsid w:val="00A23921"/>
    <w:rsid w:val="00A25136"/>
    <w:rsid w:val="00A2526C"/>
    <w:rsid w:val="00A25900"/>
    <w:rsid w:val="00A2656C"/>
    <w:rsid w:val="00A26724"/>
    <w:rsid w:val="00A2683F"/>
    <w:rsid w:val="00A269B3"/>
    <w:rsid w:val="00A302DA"/>
    <w:rsid w:val="00A3089A"/>
    <w:rsid w:val="00A30F18"/>
    <w:rsid w:val="00A3113F"/>
    <w:rsid w:val="00A333B4"/>
    <w:rsid w:val="00A33CC8"/>
    <w:rsid w:val="00A343AE"/>
    <w:rsid w:val="00A344A2"/>
    <w:rsid w:val="00A34AEA"/>
    <w:rsid w:val="00A362C5"/>
    <w:rsid w:val="00A3632D"/>
    <w:rsid w:val="00A36601"/>
    <w:rsid w:val="00A375F3"/>
    <w:rsid w:val="00A37952"/>
    <w:rsid w:val="00A420DD"/>
    <w:rsid w:val="00A4274D"/>
    <w:rsid w:val="00A427A4"/>
    <w:rsid w:val="00A442E1"/>
    <w:rsid w:val="00A455DF"/>
    <w:rsid w:val="00A45763"/>
    <w:rsid w:val="00A460AA"/>
    <w:rsid w:val="00A465D5"/>
    <w:rsid w:val="00A46758"/>
    <w:rsid w:val="00A4706D"/>
    <w:rsid w:val="00A471FA"/>
    <w:rsid w:val="00A47B49"/>
    <w:rsid w:val="00A47D18"/>
    <w:rsid w:val="00A502D5"/>
    <w:rsid w:val="00A50329"/>
    <w:rsid w:val="00A50E4A"/>
    <w:rsid w:val="00A5220A"/>
    <w:rsid w:val="00A52695"/>
    <w:rsid w:val="00A52978"/>
    <w:rsid w:val="00A53296"/>
    <w:rsid w:val="00A53CC1"/>
    <w:rsid w:val="00A541AA"/>
    <w:rsid w:val="00A5439D"/>
    <w:rsid w:val="00A545F7"/>
    <w:rsid w:val="00A55A6C"/>
    <w:rsid w:val="00A5772C"/>
    <w:rsid w:val="00A61F9A"/>
    <w:rsid w:val="00A62A4D"/>
    <w:rsid w:val="00A62F7C"/>
    <w:rsid w:val="00A63110"/>
    <w:rsid w:val="00A6381F"/>
    <w:rsid w:val="00A6607F"/>
    <w:rsid w:val="00A66736"/>
    <w:rsid w:val="00A673CF"/>
    <w:rsid w:val="00A6786D"/>
    <w:rsid w:val="00A67BC3"/>
    <w:rsid w:val="00A703BE"/>
    <w:rsid w:val="00A70C84"/>
    <w:rsid w:val="00A72D4E"/>
    <w:rsid w:val="00A7302D"/>
    <w:rsid w:val="00A744C4"/>
    <w:rsid w:val="00A74963"/>
    <w:rsid w:val="00A7503F"/>
    <w:rsid w:val="00A7635A"/>
    <w:rsid w:val="00A77292"/>
    <w:rsid w:val="00A80CCF"/>
    <w:rsid w:val="00A817CA"/>
    <w:rsid w:val="00A81FA0"/>
    <w:rsid w:val="00A822AF"/>
    <w:rsid w:val="00A82827"/>
    <w:rsid w:val="00A82B84"/>
    <w:rsid w:val="00A83A89"/>
    <w:rsid w:val="00A843F5"/>
    <w:rsid w:val="00A85486"/>
    <w:rsid w:val="00A87743"/>
    <w:rsid w:val="00A87957"/>
    <w:rsid w:val="00A87FD5"/>
    <w:rsid w:val="00A90DA6"/>
    <w:rsid w:val="00A9106F"/>
    <w:rsid w:val="00A910CB"/>
    <w:rsid w:val="00A91D14"/>
    <w:rsid w:val="00A9202C"/>
    <w:rsid w:val="00A9254D"/>
    <w:rsid w:val="00A93A11"/>
    <w:rsid w:val="00A9557C"/>
    <w:rsid w:val="00A95A07"/>
    <w:rsid w:val="00A96285"/>
    <w:rsid w:val="00A967EB"/>
    <w:rsid w:val="00A96F1D"/>
    <w:rsid w:val="00A97E35"/>
    <w:rsid w:val="00AA007F"/>
    <w:rsid w:val="00AA0A1B"/>
    <w:rsid w:val="00AA191D"/>
    <w:rsid w:val="00AA3A35"/>
    <w:rsid w:val="00AA3FA4"/>
    <w:rsid w:val="00AA485E"/>
    <w:rsid w:val="00AA4AA9"/>
    <w:rsid w:val="00AA4BF5"/>
    <w:rsid w:val="00AA53C2"/>
    <w:rsid w:val="00AA62B6"/>
    <w:rsid w:val="00AA6670"/>
    <w:rsid w:val="00AA72D8"/>
    <w:rsid w:val="00AB06E4"/>
    <w:rsid w:val="00AB0ADE"/>
    <w:rsid w:val="00AB10CA"/>
    <w:rsid w:val="00AB380B"/>
    <w:rsid w:val="00AB387E"/>
    <w:rsid w:val="00AB3B2F"/>
    <w:rsid w:val="00AB3DC4"/>
    <w:rsid w:val="00AB3F82"/>
    <w:rsid w:val="00AB4448"/>
    <w:rsid w:val="00AB59C1"/>
    <w:rsid w:val="00AB5B04"/>
    <w:rsid w:val="00AB6666"/>
    <w:rsid w:val="00AB66A5"/>
    <w:rsid w:val="00AB78FC"/>
    <w:rsid w:val="00AB7A1B"/>
    <w:rsid w:val="00AB7BCD"/>
    <w:rsid w:val="00AC01EF"/>
    <w:rsid w:val="00AC1D7B"/>
    <w:rsid w:val="00AC3541"/>
    <w:rsid w:val="00AC5986"/>
    <w:rsid w:val="00AC5ECD"/>
    <w:rsid w:val="00AC609E"/>
    <w:rsid w:val="00AC6239"/>
    <w:rsid w:val="00AC665F"/>
    <w:rsid w:val="00AC6BB8"/>
    <w:rsid w:val="00AC6C4C"/>
    <w:rsid w:val="00AC6DD8"/>
    <w:rsid w:val="00AC7A6B"/>
    <w:rsid w:val="00AD0AF5"/>
    <w:rsid w:val="00AD0D5B"/>
    <w:rsid w:val="00AD1195"/>
    <w:rsid w:val="00AD139F"/>
    <w:rsid w:val="00AD1679"/>
    <w:rsid w:val="00AD251B"/>
    <w:rsid w:val="00AD49EE"/>
    <w:rsid w:val="00AD4C70"/>
    <w:rsid w:val="00AD5733"/>
    <w:rsid w:val="00AD5F05"/>
    <w:rsid w:val="00AD6549"/>
    <w:rsid w:val="00AD6607"/>
    <w:rsid w:val="00AD663F"/>
    <w:rsid w:val="00AD6F3D"/>
    <w:rsid w:val="00AD752E"/>
    <w:rsid w:val="00AE28E3"/>
    <w:rsid w:val="00AE3D4B"/>
    <w:rsid w:val="00AE485C"/>
    <w:rsid w:val="00AE49B8"/>
    <w:rsid w:val="00AE59AB"/>
    <w:rsid w:val="00AE5DD8"/>
    <w:rsid w:val="00AE5EDA"/>
    <w:rsid w:val="00AE630D"/>
    <w:rsid w:val="00AE64ED"/>
    <w:rsid w:val="00AE6B1A"/>
    <w:rsid w:val="00AE70D9"/>
    <w:rsid w:val="00AE73A5"/>
    <w:rsid w:val="00AE7753"/>
    <w:rsid w:val="00AE7BA5"/>
    <w:rsid w:val="00AE7D26"/>
    <w:rsid w:val="00AF05D6"/>
    <w:rsid w:val="00AF0A3B"/>
    <w:rsid w:val="00AF1C01"/>
    <w:rsid w:val="00AF24D4"/>
    <w:rsid w:val="00AF4130"/>
    <w:rsid w:val="00AF525D"/>
    <w:rsid w:val="00AF5AB4"/>
    <w:rsid w:val="00AF60DA"/>
    <w:rsid w:val="00AF676E"/>
    <w:rsid w:val="00AF6A84"/>
    <w:rsid w:val="00AF7459"/>
    <w:rsid w:val="00AF74E4"/>
    <w:rsid w:val="00B00DF5"/>
    <w:rsid w:val="00B0222B"/>
    <w:rsid w:val="00B02726"/>
    <w:rsid w:val="00B02BEF"/>
    <w:rsid w:val="00B033BD"/>
    <w:rsid w:val="00B03790"/>
    <w:rsid w:val="00B04539"/>
    <w:rsid w:val="00B0487F"/>
    <w:rsid w:val="00B05E62"/>
    <w:rsid w:val="00B072B2"/>
    <w:rsid w:val="00B076AA"/>
    <w:rsid w:val="00B07C7A"/>
    <w:rsid w:val="00B10641"/>
    <w:rsid w:val="00B10C94"/>
    <w:rsid w:val="00B10DE8"/>
    <w:rsid w:val="00B13378"/>
    <w:rsid w:val="00B136DC"/>
    <w:rsid w:val="00B1413C"/>
    <w:rsid w:val="00B145E3"/>
    <w:rsid w:val="00B14846"/>
    <w:rsid w:val="00B14B0B"/>
    <w:rsid w:val="00B14E63"/>
    <w:rsid w:val="00B151F3"/>
    <w:rsid w:val="00B16B70"/>
    <w:rsid w:val="00B16E56"/>
    <w:rsid w:val="00B17864"/>
    <w:rsid w:val="00B20B03"/>
    <w:rsid w:val="00B21488"/>
    <w:rsid w:val="00B21C85"/>
    <w:rsid w:val="00B21FFC"/>
    <w:rsid w:val="00B22443"/>
    <w:rsid w:val="00B2347E"/>
    <w:rsid w:val="00B240D9"/>
    <w:rsid w:val="00B240FD"/>
    <w:rsid w:val="00B242DE"/>
    <w:rsid w:val="00B24AE6"/>
    <w:rsid w:val="00B24F54"/>
    <w:rsid w:val="00B2523A"/>
    <w:rsid w:val="00B2639C"/>
    <w:rsid w:val="00B274C2"/>
    <w:rsid w:val="00B279B4"/>
    <w:rsid w:val="00B30039"/>
    <w:rsid w:val="00B3074F"/>
    <w:rsid w:val="00B30A60"/>
    <w:rsid w:val="00B315C7"/>
    <w:rsid w:val="00B31EB3"/>
    <w:rsid w:val="00B32371"/>
    <w:rsid w:val="00B32A4A"/>
    <w:rsid w:val="00B32B8F"/>
    <w:rsid w:val="00B32DA5"/>
    <w:rsid w:val="00B345BF"/>
    <w:rsid w:val="00B346AD"/>
    <w:rsid w:val="00B34790"/>
    <w:rsid w:val="00B34F38"/>
    <w:rsid w:val="00B34FDD"/>
    <w:rsid w:val="00B35195"/>
    <w:rsid w:val="00B35FFC"/>
    <w:rsid w:val="00B36114"/>
    <w:rsid w:val="00B4068B"/>
    <w:rsid w:val="00B406D4"/>
    <w:rsid w:val="00B43575"/>
    <w:rsid w:val="00B441EA"/>
    <w:rsid w:val="00B44D15"/>
    <w:rsid w:val="00B451DC"/>
    <w:rsid w:val="00B467D2"/>
    <w:rsid w:val="00B4681B"/>
    <w:rsid w:val="00B46D67"/>
    <w:rsid w:val="00B46E5F"/>
    <w:rsid w:val="00B47035"/>
    <w:rsid w:val="00B50F4F"/>
    <w:rsid w:val="00B51865"/>
    <w:rsid w:val="00B51F1D"/>
    <w:rsid w:val="00B53389"/>
    <w:rsid w:val="00B54731"/>
    <w:rsid w:val="00B54B19"/>
    <w:rsid w:val="00B55204"/>
    <w:rsid w:val="00B554FB"/>
    <w:rsid w:val="00B5580D"/>
    <w:rsid w:val="00B56C9C"/>
    <w:rsid w:val="00B6062E"/>
    <w:rsid w:val="00B628A9"/>
    <w:rsid w:val="00B62E75"/>
    <w:rsid w:val="00B6400C"/>
    <w:rsid w:val="00B640FE"/>
    <w:rsid w:val="00B643B0"/>
    <w:rsid w:val="00B647A6"/>
    <w:rsid w:val="00B655EF"/>
    <w:rsid w:val="00B65645"/>
    <w:rsid w:val="00B656BF"/>
    <w:rsid w:val="00B67BC7"/>
    <w:rsid w:val="00B722F5"/>
    <w:rsid w:val="00B72F5B"/>
    <w:rsid w:val="00B735D8"/>
    <w:rsid w:val="00B73A4C"/>
    <w:rsid w:val="00B73C94"/>
    <w:rsid w:val="00B73DBD"/>
    <w:rsid w:val="00B745DE"/>
    <w:rsid w:val="00B746C7"/>
    <w:rsid w:val="00B74F14"/>
    <w:rsid w:val="00B7532A"/>
    <w:rsid w:val="00B7673D"/>
    <w:rsid w:val="00B76A3C"/>
    <w:rsid w:val="00B8066C"/>
    <w:rsid w:val="00B81593"/>
    <w:rsid w:val="00B821BA"/>
    <w:rsid w:val="00B82233"/>
    <w:rsid w:val="00B83473"/>
    <w:rsid w:val="00B83DC3"/>
    <w:rsid w:val="00B83EF2"/>
    <w:rsid w:val="00B83EF6"/>
    <w:rsid w:val="00B84348"/>
    <w:rsid w:val="00B845ED"/>
    <w:rsid w:val="00B86A45"/>
    <w:rsid w:val="00B86AF1"/>
    <w:rsid w:val="00B873F8"/>
    <w:rsid w:val="00B877BA"/>
    <w:rsid w:val="00B87B9C"/>
    <w:rsid w:val="00B912ED"/>
    <w:rsid w:val="00B91C18"/>
    <w:rsid w:val="00B92067"/>
    <w:rsid w:val="00B9243D"/>
    <w:rsid w:val="00B92F53"/>
    <w:rsid w:val="00B934C4"/>
    <w:rsid w:val="00B93DE8"/>
    <w:rsid w:val="00B93EFB"/>
    <w:rsid w:val="00B94CDD"/>
    <w:rsid w:val="00B94F33"/>
    <w:rsid w:val="00B951F1"/>
    <w:rsid w:val="00B954C5"/>
    <w:rsid w:val="00B95EA4"/>
    <w:rsid w:val="00B9684D"/>
    <w:rsid w:val="00B96CAA"/>
    <w:rsid w:val="00B96D63"/>
    <w:rsid w:val="00B97114"/>
    <w:rsid w:val="00B97345"/>
    <w:rsid w:val="00B979FB"/>
    <w:rsid w:val="00B97AFF"/>
    <w:rsid w:val="00BA06EC"/>
    <w:rsid w:val="00BA0DD4"/>
    <w:rsid w:val="00BA0F74"/>
    <w:rsid w:val="00BA3522"/>
    <w:rsid w:val="00BA6463"/>
    <w:rsid w:val="00BA77AF"/>
    <w:rsid w:val="00BB04D1"/>
    <w:rsid w:val="00BB098E"/>
    <w:rsid w:val="00BB0E70"/>
    <w:rsid w:val="00BB1C21"/>
    <w:rsid w:val="00BB2D46"/>
    <w:rsid w:val="00BB3186"/>
    <w:rsid w:val="00BB3BE4"/>
    <w:rsid w:val="00BB3F85"/>
    <w:rsid w:val="00BB421E"/>
    <w:rsid w:val="00BB46D8"/>
    <w:rsid w:val="00BB4EF9"/>
    <w:rsid w:val="00BB5CE1"/>
    <w:rsid w:val="00BB5D78"/>
    <w:rsid w:val="00BB6889"/>
    <w:rsid w:val="00BB6AEB"/>
    <w:rsid w:val="00BB703C"/>
    <w:rsid w:val="00BC0EDB"/>
    <w:rsid w:val="00BC1140"/>
    <w:rsid w:val="00BC1480"/>
    <w:rsid w:val="00BC2FCD"/>
    <w:rsid w:val="00BC3A46"/>
    <w:rsid w:val="00BC43FD"/>
    <w:rsid w:val="00BC45C4"/>
    <w:rsid w:val="00BC627C"/>
    <w:rsid w:val="00BC6301"/>
    <w:rsid w:val="00BC664D"/>
    <w:rsid w:val="00BC75E1"/>
    <w:rsid w:val="00BD037D"/>
    <w:rsid w:val="00BD0D41"/>
    <w:rsid w:val="00BD1655"/>
    <w:rsid w:val="00BD1EC5"/>
    <w:rsid w:val="00BD20A3"/>
    <w:rsid w:val="00BD2313"/>
    <w:rsid w:val="00BD23BC"/>
    <w:rsid w:val="00BD2D62"/>
    <w:rsid w:val="00BD3294"/>
    <w:rsid w:val="00BD4C74"/>
    <w:rsid w:val="00BD51B2"/>
    <w:rsid w:val="00BD6543"/>
    <w:rsid w:val="00BD6F79"/>
    <w:rsid w:val="00BD724F"/>
    <w:rsid w:val="00BD7B16"/>
    <w:rsid w:val="00BE0703"/>
    <w:rsid w:val="00BE1934"/>
    <w:rsid w:val="00BE45F2"/>
    <w:rsid w:val="00BE47AF"/>
    <w:rsid w:val="00BE49E7"/>
    <w:rsid w:val="00BE506C"/>
    <w:rsid w:val="00BE6AE3"/>
    <w:rsid w:val="00BE6B0D"/>
    <w:rsid w:val="00BE6C30"/>
    <w:rsid w:val="00BE6E2B"/>
    <w:rsid w:val="00BE78AE"/>
    <w:rsid w:val="00BF138D"/>
    <w:rsid w:val="00BF18C7"/>
    <w:rsid w:val="00BF1DA9"/>
    <w:rsid w:val="00BF26E3"/>
    <w:rsid w:val="00BF5D03"/>
    <w:rsid w:val="00BF629E"/>
    <w:rsid w:val="00BF6711"/>
    <w:rsid w:val="00C013CE"/>
    <w:rsid w:val="00C01FFE"/>
    <w:rsid w:val="00C0308B"/>
    <w:rsid w:val="00C03EFD"/>
    <w:rsid w:val="00C0512D"/>
    <w:rsid w:val="00C066AA"/>
    <w:rsid w:val="00C06E07"/>
    <w:rsid w:val="00C07B84"/>
    <w:rsid w:val="00C10A40"/>
    <w:rsid w:val="00C10C44"/>
    <w:rsid w:val="00C1101E"/>
    <w:rsid w:val="00C1130F"/>
    <w:rsid w:val="00C11438"/>
    <w:rsid w:val="00C1176F"/>
    <w:rsid w:val="00C11E09"/>
    <w:rsid w:val="00C14506"/>
    <w:rsid w:val="00C145B9"/>
    <w:rsid w:val="00C15DE3"/>
    <w:rsid w:val="00C16A38"/>
    <w:rsid w:val="00C16CAE"/>
    <w:rsid w:val="00C20D98"/>
    <w:rsid w:val="00C21FCE"/>
    <w:rsid w:val="00C234C9"/>
    <w:rsid w:val="00C2398B"/>
    <w:rsid w:val="00C24A84"/>
    <w:rsid w:val="00C250DF"/>
    <w:rsid w:val="00C265F9"/>
    <w:rsid w:val="00C26A9F"/>
    <w:rsid w:val="00C26C5D"/>
    <w:rsid w:val="00C26E4E"/>
    <w:rsid w:val="00C26EC3"/>
    <w:rsid w:val="00C274BF"/>
    <w:rsid w:val="00C27AC8"/>
    <w:rsid w:val="00C30445"/>
    <w:rsid w:val="00C3044F"/>
    <w:rsid w:val="00C313A8"/>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2FBD"/>
    <w:rsid w:val="00C4337C"/>
    <w:rsid w:val="00C43A03"/>
    <w:rsid w:val="00C440B4"/>
    <w:rsid w:val="00C4461E"/>
    <w:rsid w:val="00C4484A"/>
    <w:rsid w:val="00C448D9"/>
    <w:rsid w:val="00C44F3C"/>
    <w:rsid w:val="00C451BE"/>
    <w:rsid w:val="00C455C1"/>
    <w:rsid w:val="00C45DE6"/>
    <w:rsid w:val="00C45F25"/>
    <w:rsid w:val="00C4643B"/>
    <w:rsid w:val="00C47718"/>
    <w:rsid w:val="00C52596"/>
    <w:rsid w:val="00C52D1F"/>
    <w:rsid w:val="00C53E07"/>
    <w:rsid w:val="00C5403D"/>
    <w:rsid w:val="00C540CA"/>
    <w:rsid w:val="00C543E8"/>
    <w:rsid w:val="00C549ED"/>
    <w:rsid w:val="00C56F11"/>
    <w:rsid w:val="00C571E9"/>
    <w:rsid w:val="00C60F23"/>
    <w:rsid w:val="00C617A0"/>
    <w:rsid w:val="00C620F8"/>
    <w:rsid w:val="00C6355D"/>
    <w:rsid w:val="00C643DB"/>
    <w:rsid w:val="00C64AD9"/>
    <w:rsid w:val="00C64D62"/>
    <w:rsid w:val="00C650E3"/>
    <w:rsid w:val="00C65D36"/>
    <w:rsid w:val="00C65EEF"/>
    <w:rsid w:val="00C67205"/>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706E"/>
    <w:rsid w:val="00C80161"/>
    <w:rsid w:val="00C816E2"/>
    <w:rsid w:val="00C8191D"/>
    <w:rsid w:val="00C850F1"/>
    <w:rsid w:val="00C85F58"/>
    <w:rsid w:val="00C8608A"/>
    <w:rsid w:val="00C8635D"/>
    <w:rsid w:val="00C90009"/>
    <w:rsid w:val="00C924F3"/>
    <w:rsid w:val="00C927D5"/>
    <w:rsid w:val="00C95317"/>
    <w:rsid w:val="00C95655"/>
    <w:rsid w:val="00C95713"/>
    <w:rsid w:val="00C95E9A"/>
    <w:rsid w:val="00C97694"/>
    <w:rsid w:val="00CA044B"/>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2405"/>
    <w:rsid w:val="00CB2447"/>
    <w:rsid w:val="00CB398A"/>
    <w:rsid w:val="00CB3DA1"/>
    <w:rsid w:val="00CB53F7"/>
    <w:rsid w:val="00CB77AB"/>
    <w:rsid w:val="00CB7805"/>
    <w:rsid w:val="00CB7B12"/>
    <w:rsid w:val="00CB7B48"/>
    <w:rsid w:val="00CC02E4"/>
    <w:rsid w:val="00CC0419"/>
    <w:rsid w:val="00CC0482"/>
    <w:rsid w:val="00CC123C"/>
    <w:rsid w:val="00CC125C"/>
    <w:rsid w:val="00CC2209"/>
    <w:rsid w:val="00CC29E1"/>
    <w:rsid w:val="00CC2F7D"/>
    <w:rsid w:val="00CC3A0F"/>
    <w:rsid w:val="00CC4220"/>
    <w:rsid w:val="00CC55E8"/>
    <w:rsid w:val="00CC666F"/>
    <w:rsid w:val="00CC6D75"/>
    <w:rsid w:val="00CC7AC4"/>
    <w:rsid w:val="00CD09C5"/>
    <w:rsid w:val="00CD21B4"/>
    <w:rsid w:val="00CD2FB9"/>
    <w:rsid w:val="00CD301B"/>
    <w:rsid w:val="00CD313F"/>
    <w:rsid w:val="00CD38BC"/>
    <w:rsid w:val="00CD3A66"/>
    <w:rsid w:val="00CD4A95"/>
    <w:rsid w:val="00CD5E5C"/>
    <w:rsid w:val="00CD5EBE"/>
    <w:rsid w:val="00CD62B6"/>
    <w:rsid w:val="00CD6984"/>
    <w:rsid w:val="00CD6DB6"/>
    <w:rsid w:val="00CE0AE2"/>
    <w:rsid w:val="00CE1EC7"/>
    <w:rsid w:val="00CE23E1"/>
    <w:rsid w:val="00CE2D66"/>
    <w:rsid w:val="00CE30F3"/>
    <w:rsid w:val="00CE365E"/>
    <w:rsid w:val="00CE3E35"/>
    <w:rsid w:val="00CE46A8"/>
    <w:rsid w:val="00CE5203"/>
    <w:rsid w:val="00CE62AC"/>
    <w:rsid w:val="00CE652E"/>
    <w:rsid w:val="00CE7554"/>
    <w:rsid w:val="00CF0518"/>
    <w:rsid w:val="00CF157C"/>
    <w:rsid w:val="00CF19C6"/>
    <w:rsid w:val="00CF5119"/>
    <w:rsid w:val="00CF51F6"/>
    <w:rsid w:val="00CF5286"/>
    <w:rsid w:val="00CF5379"/>
    <w:rsid w:val="00CF5D62"/>
    <w:rsid w:val="00CF5E33"/>
    <w:rsid w:val="00CF5F3D"/>
    <w:rsid w:val="00CF60DA"/>
    <w:rsid w:val="00CF7643"/>
    <w:rsid w:val="00CF7712"/>
    <w:rsid w:val="00CF7C85"/>
    <w:rsid w:val="00D00A78"/>
    <w:rsid w:val="00D0182A"/>
    <w:rsid w:val="00D01946"/>
    <w:rsid w:val="00D02164"/>
    <w:rsid w:val="00D03F1B"/>
    <w:rsid w:val="00D04362"/>
    <w:rsid w:val="00D057D8"/>
    <w:rsid w:val="00D05C32"/>
    <w:rsid w:val="00D07AD4"/>
    <w:rsid w:val="00D102F7"/>
    <w:rsid w:val="00D109CC"/>
    <w:rsid w:val="00D11A48"/>
    <w:rsid w:val="00D11DC2"/>
    <w:rsid w:val="00D127E9"/>
    <w:rsid w:val="00D12B52"/>
    <w:rsid w:val="00D12BC4"/>
    <w:rsid w:val="00D1362B"/>
    <w:rsid w:val="00D143A8"/>
    <w:rsid w:val="00D1474F"/>
    <w:rsid w:val="00D14A0E"/>
    <w:rsid w:val="00D1549E"/>
    <w:rsid w:val="00D166F7"/>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5910"/>
    <w:rsid w:val="00D36646"/>
    <w:rsid w:val="00D36C87"/>
    <w:rsid w:val="00D36DCB"/>
    <w:rsid w:val="00D36E08"/>
    <w:rsid w:val="00D3783E"/>
    <w:rsid w:val="00D41C0A"/>
    <w:rsid w:val="00D424D4"/>
    <w:rsid w:val="00D42EA3"/>
    <w:rsid w:val="00D436F1"/>
    <w:rsid w:val="00D439E9"/>
    <w:rsid w:val="00D4520F"/>
    <w:rsid w:val="00D45764"/>
    <w:rsid w:val="00D46BAA"/>
    <w:rsid w:val="00D47177"/>
    <w:rsid w:val="00D4736C"/>
    <w:rsid w:val="00D47F29"/>
    <w:rsid w:val="00D50928"/>
    <w:rsid w:val="00D50952"/>
    <w:rsid w:val="00D50CB4"/>
    <w:rsid w:val="00D513AA"/>
    <w:rsid w:val="00D5234B"/>
    <w:rsid w:val="00D524C6"/>
    <w:rsid w:val="00D5295F"/>
    <w:rsid w:val="00D531EB"/>
    <w:rsid w:val="00D53352"/>
    <w:rsid w:val="00D53BB9"/>
    <w:rsid w:val="00D54496"/>
    <w:rsid w:val="00D554D5"/>
    <w:rsid w:val="00D55CEB"/>
    <w:rsid w:val="00D574B1"/>
    <w:rsid w:val="00D575EF"/>
    <w:rsid w:val="00D60FC3"/>
    <w:rsid w:val="00D6173A"/>
    <w:rsid w:val="00D618CE"/>
    <w:rsid w:val="00D620EE"/>
    <w:rsid w:val="00D62120"/>
    <w:rsid w:val="00D62B29"/>
    <w:rsid w:val="00D63809"/>
    <w:rsid w:val="00D63EA4"/>
    <w:rsid w:val="00D6477C"/>
    <w:rsid w:val="00D64C9F"/>
    <w:rsid w:val="00D64E91"/>
    <w:rsid w:val="00D6622C"/>
    <w:rsid w:val="00D669FB"/>
    <w:rsid w:val="00D679D4"/>
    <w:rsid w:val="00D7008D"/>
    <w:rsid w:val="00D70433"/>
    <w:rsid w:val="00D70461"/>
    <w:rsid w:val="00D71DD6"/>
    <w:rsid w:val="00D72CD9"/>
    <w:rsid w:val="00D7330A"/>
    <w:rsid w:val="00D73678"/>
    <w:rsid w:val="00D73B13"/>
    <w:rsid w:val="00D74948"/>
    <w:rsid w:val="00D74D4B"/>
    <w:rsid w:val="00D75DF9"/>
    <w:rsid w:val="00D76517"/>
    <w:rsid w:val="00D7656F"/>
    <w:rsid w:val="00D769D4"/>
    <w:rsid w:val="00D775E9"/>
    <w:rsid w:val="00D77D3C"/>
    <w:rsid w:val="00D801F8"/>
    <w:rsid w:val="00D80E0D"/>
    <w:rsid w:val="00D80E0E"/>
    <w:rsid w:val="00D81228"/>
    <w:rsid w:val="00D84F46"/>
    <w:rsid w:val="00D85AE9"/>
    <w:rsid w:val="00D86A03"/>
    <w:rsid w:val="00D86F18"/>
    <w:rsid w:val="00D87A6C"/>
    <w:rsid w:val="00D87B01"/>
    <w:rsid w:val="00D87F57"/>
    <w:rsid w:val="00D909F5"/>
    <w:rsid w:val="00D90CA8"/>
    <w:rsid w:val="00D9106D"/>
    <w:rsid w:val="00D9376B"/>
    <w:rsid w:val="00D9405B"/>
    <w:rsid w:val="00D94772"/>
    <w:rsid w:val="00D96977"/>
    <w:rsid w:val="00D96ADA"/>
    <w:rsid w:val="00D96DEA"/>
    <w:rsid w:val="00D9728B"/>
    <w:rsid w:val="00D97846"/>
    <w:rsid w:val="00D9796A"/>
    <w:rsid w:val="00D97E93"/>
    <w:rsid w:val="00DA0129"/>
    <w:rsid w:val="00DA021E"/>
    <w:rsid w:val="00DA09AA"/>
    <w:rsid w:val="00DA2CFC"/>
    <w:rsid w:val="00DA5C97"/>
    <w:rsid w:val="00DA5E2B"/>
    <w:rsid w:val="00DA7466"/>
    <w:rsid w:val="00DA77D0"/>
    <w:rsid w:val="00DA796B"/>
    <w:rsid w:val="00DA79AE"/>
    <w:rsid w:val="00DB0823"/>
    <w:rsid w:val="00DB08A9"/>
    <w:rsid w:val="00DB0DAA"/>
    <w:rsid w:val="00DB169C"/>
    <w:rsid w:val="00DB1998"/>
    <w:rsid w:val="00DB2C66"/>
    <w:rsid w:val="00DB3344"/>
    <w:rsid w:val="00DB3A07"/>
    <w:rsid w:val="00DB3B7A"/>
    <w:rsid w:val="00DB3F0F"/>
    <w:rsid w:val="00DB49CF"/>
    <w:rsid w:val="00DB4BFF"/>
    <w:rsid w:val="00DB5DE0"/>
    <w:rsid w:val="00DB6132"/>
    <w:rsid w:val="00DB7046"/>
    <w:rsid w:val="00DB78EB"/>
    <w:rsid w:val="00DB794D"/>
    <w:rsid w:val="00DB7C43"/>
    <w:rsid w:val="00DB7C53"/>
    <w:rsid w:val="00DC0603"/>
    <w:rsid w:val="00DC09DF"/>
    <w:rsid w:val="00DC1D9C"/>
    <w:rsid w:val="00DC222E"/>
    <w:rsid w:val="00DC253C"/>
    <w:rsid w:val="00DC2B38"/>
    <w:rsid w:val="00DC3AE5"/>
    <w:rsid w:val="00DC3B1F"/>
    <w:rsid w:val="00DC4539"/>
    <w:rsid w:val="00DC4974"/>
    <w:rsid w:val="00DC4E52"/>
    <w:rsid w:val="00DC5318"/>
    <w:rsid w:val="00DC57F7"/>
    <w:rsid w:val="00DC5D2B"/>
    <w:rsid w:val="00DC6125"/>
    <w:rsid w:val="00DC622B"/>
    <w:rsid w:val="00DC751E"/>
    <w:rsid w:val="00DC7E5B"/>
    <w:rsid w:val="00DD04C9"/>
    <w:rsid w:val="00DD0BB3"/>
    <w:rsid w:val="00DD0CE3"/>
    <w:rsid w:val="00DD127F"/>
    <w:rsid w:val="00DD144C"/>
    <w:rsid w:val="00DD205A"/>
    <w:rsid w:val="00DD2A33"/>
    <w:rsid w:val="00DD3269"/>
    <w:rsid w:val="00DD34C0"/>
    <w:rsid w:val="00DD4699"/>
    <w:rsid w:val="00DD4F96"/>
    <w:rsid w:val="00DD5C81"/>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347"/>
    <w:rsid w:val="00DE54C5"/>
    <w:rsid w:val="00DE5D65"/>
    <w:rsid w:val="00DE6BF4"/>
    <w:rsid w:val="00DE6F8C"/>
    <w:rsid w:val="00DE7DE3"/>
    <w:rsid w:val="00DF0134"/>
    <w:rsid w:val="00DF0DB6"/>
    <w:rsid w:val="00DF15C5"/>
    <w:rsid w:val="00DF2391"/>
    <w:rsid w:val="00DF3604"/>
    <w:rsid w:val="00DF3A5F"/>
    <w:rsid w:val="00DF3BB9"/>
    <w:rsid w:val="00DF451E"/>
    <w:rsid w:val="00DF575E"/>
    <w:rsid w:val="00DF58C7"/>
    <w:rsid w:val="00DF59C8"/>
    <w:rsid w:val="00DF62EF"/>
    <w:rsid w:val="00DF74DF"/>
    <w:rsid w:val="00DF7641"/>
    <w:rsid w:val="00DF7682"/>
    <w:rsid w:val="00DF7DB7"/>
    <w:rsid w:val="00E0022D"/>
    <w:rsid w:val="00E0121B"/>
    <w:rsid w:val="00E01C35"/>
    <w:rsid w:val="00E0406D"/>
    <w:rsid w:val="00E04C62"/>
    <w:rsid w:val="00E04EE1"/>
    <w:rsid w:val="00E06326"/>
    <w:rsid w:val="00E06FC7"/>
    <w:rsid w:val="00E0767E"/>
    <w:rsid w:val="00E077C8"/>
    <w:rsid w:val="00E11059"/>
    <w:rsid w:val="00E113B5"/>
    <w:rsid w:val="00E113DE"/>
    <w:rsid w:val="00E11862"/>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309E0"/>
    <w:rsid w:val="00E30C60"/>
    <w:rsid w:val="00E31924"/>
    <w:rsid w:val="00E3215B"/>
    <w:rsid w:val="00E323CD"/>
    <w:rsid w:val="00E3289B"/>
    <w:rsid w:val="00E328A8"/>
    <w:rsid w:val="00E32AF4"/>
    <w:rsid w:val="00E33E30"/>
    <w:rsid w:val="00E34190"/>
    <w:rsid w:val="00E34656"/>
    <w:rsid w:val="00E35FBF"/>
    <w:rsid w:val="00E36730"/>
    <w:rsid w:val="00E36935"/>
    <w:rsid w:val="00E37C22"/>
    <w:rsid w:val="00E400EB"/>
    <w:rsid w:val="00E400FF"/>
    <w:rsid w:val="00E4180B"/>
    <w:rsid w:val="00E41AC8"/>
    <w:rsid w:val="00E42268"/>
    <w:rsid w:val="00E42873"/>
    <w:rsid w:val="00E43071"/>
    <w:rsid w:val="00E430ED"/>
    <w:rsid w:val="00E43F59"/>
    <w:rsid w:val="00E4643F"/>
    <w:rsid w:val="00E50187"/>
    <w:rsid w:val="00E50A06"/>
    <w:rsid w:val="00E50FBC"/>
    <w:rsid w:val="00E52835"/>
    <w:rsid w:val="00E5289E"/>
    <w:rsid w:val="00E538C2"/>
    <w:rsid w:val="00E53F1C"/>
    <w:rsid w:val="00E5468E"/>
    <w:rsid w:val="00E56B81"/>
    <w:rsid w:val="00E613FD"/>
    <w:rsid w:val="00E62808"/>
    <w:rsid w:val="00E6305E"/>
    <w:rsid w:val="00E63658"/>
    <w:rsid w:val="00E6377B"/>
    <w:rsid w:val="00E63A66"/>
    <w:rsid w:val="00E66123"/>
    <w:rsid w:val="00E67836"/>
    <w:rsid w:val="00E67CCC"/>
    <w:rsid w:val="00E70D1C"/>
    <w:rsid w:val="00E71FEA"/>
    <w:rsid w:val="00E72735"/>
    <w:rsid w:val="00E729EA"/>
    <w:rsid w:val="00E72B16"/>
    <w:rsid w:val="00E7335A"/>
    <w:rsid w:val="00E7479A"/>
    <w:rsid w:val="00E80BEA"/>
    <w:rsid w:val="00E82679"/>
    <w:rsid w:val="00E82C49"/>
    <w:rsid w:val="00E833E6"/>
    <w:rsid w:val="00E83947"/>
    <w:rsid w:val="00E84515"/>
    <w:rsid w:val="00E84946"/>
    <w:rsid w:val="00E84EAD"/>
    <w:rsid w:val="00E85CA4"/>
    <w:rsid w:val="00E8654F"/>
    <w:rsid w:val="00E87254"/>
    <w:rsid w:val="00E87559"/>
    <w:rsid w:val="00E9099A"/>
    <w:rsid w:val="00E90CE1"/>
    <w:rsid w:val="00E9163E"/>
    <w:rsid w:val="00E91CFD"/>
    <w:rsid w:val="00E92603"/>
    <w:rsid w:val="00E92820"/>
    <w:rsid w:val="00E92CBC"/>
    <w:rsid w:val="00E93706"/>
    <w:rsid w:val="00E94A3A"/>
    <w:rsid w:val="00E953DC"/>
    <w:rsid w:val="00E9547D"/>
    <w:rsid w:val="00E96396"/>
    <w:rsid w:val="00E965F8"/>
    <w:rsid w:val="00E97C3E"/>
    <w:rsid w:val="00EA0244"/>
    <w:rsid w:val="00EA0451"/>
    <w:rsid w:val="00EA0C2C"/>
    <w:rsid w:val="00EA0DC5"/>
    <w:rsid w:val="00EA101E"/>
    <w:rsid w:val="00EA12B4"/>
    <w:rsid w:val="00EA1DC9"/>
    <w:rsid w:val="00EA1F2B"/>
    <w:rsid w:val="00EA24F1"/>
    <w:rsid w:val="00EA2835"/>
    <w:rsid w:val="00EA5750"/>
    <w:rsid w:val="00EA57C9"/>
    <w:rsid w:val="00EA62FE"/>
    <w:rsid w:val="00EB0C42"/>
    <w:rsid w:val="00EB2979"/>
    <w:rsid w:val="00EB2C8D"/>
    <w:rsid w:val="00EB2D03"/>
    <w:rsid w:val="00EB33A6"/>
    <w:rsid w:val="00EB4A78"/>
    <w:rsid w:val="00EB4E36"/>
    <w:rsid w:val="00EB6F59"/>
    <w:rsid w:val="00EB6FB9"/>
    <w:rsid w:val="00EC0BE0"/>
    <w:rsid w:val="00EC1679"/>
    <w:rsid w:val="00EC1927"/>
    <w:rsid w:val="00EC211F"/>
    <w:rsid w:val="00EC2CC1"/>
    <w:rsid w:val="00EC33B7"/>
    <w:rsid w:val="00EC351F"/>
    <w:rsid w:val="00EC4B17"/>
    <w:rsid w:val="00EC4F61"/>
    <w:rsid w:val="00EC5388"/>
    <w:rsid w:val="00EC6907"/>
    <w:rsid w:val="00EC721A"/>
    <w:rsid w:val="00EC7B61"/>
    <w:rsid w:val="00EC7E98"/>
    <w:rsid w:val="00ED0AF7"/>
    <w:rsid w:val="00ED179F"/>
    <w:rsid w:val="00ED20EE"/>
    <w:rsid w:val="00ED299C"/>
    <w:rsid w:val="00ED2BA9"/>
    <w:rsid w:val="00ED39F7"/>
    <w:rsid w:val="00ED3B2B"/>
    <w:rsid w:val="00ED4071"/>
    <w:rsid w:val="00ED4077"/>
    <w:rsid w:val="00ED4FE6"/>
    <w:rsid w:val="00ED528D"/>
    <w:rsid w:val="00ED65E0"/>
    <w:rsid w:val="00ED7622"/>
    <w:rsid w:val="00ED7BB0"/>
    <w:rsid w:val="00ED7F37"/>
    <w:rsid w:val="00EE0A00"/>
    <w:rsid w:val="00EE0B00"/>
    <w:rsid w:val="00EE167E"/>
    <w:rsid w:val="00EE3F1C"/>
    <w:rsid w:val="00EE46FF"/>
    <w:rsid w:val="00EE5604"/>
    <w:rsid w:val="00EE620F"/>
    <w:rsid w:val="00EE6322"/>
    <w:rsid w:val="00EE6669"/>
    <w:rsid w:val="00EE6A8D"/>
    <w:rsid w:val="00EE6D06"/>
    <w:rsid w:val="00EE756F"/>
    <w:rsid w:val="00EE78D6"/>
    <w:rsid w:val="00EE7B43"/>
    <w:rsid w:val="00EF074B"/>
    <w:rsid w:val="00EF12D5"/>
    <w:rsid w:val="00EF132A"/>
    <w:rsid w:val="00EF2A35"/>
    <w:rsid w:val="00EF557A"/>
    <w:rsid w:val="00EF5767"/>
    <w:rsid w:val="00EF591B"/>
    <w:rsid w:val="00EF59FF"/>
    <w:rsid w:val="00EF63E0"/>
    <w:rsid w:val="00EF6552"/>
    <w:rsid w:val="00EF6C76"/>
    <w:rsid w:val="00EF72BF"/>
    <w:rsid w:val="00EF761B"/>
    <w:rsid w:val="00F0037B"/>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D5D"/>
    <w:rsid w:val="00F06499"/>
    <w:rsid w:val="00F071B5"/>
    <w:rsid w:val="00F0757B"/>
    <w:rsid w:val="00F1051D"/>
    <w:rsid w:val="00F10B4F"/>
    <w:rsid w:val="00F113CA"/>
    <w:rsid w:val="00F1195E"/>
    <w:rsid w:val="00F11A7A"/>
    <w:rsid w:val="00F12DFB"/>
    <w:rsid w:val="00F12FF1"/>
    <w:rsid w:val="00F13317"/>
    <w:rsid w:val="00F1357A"/>
    <w:rsid w:val="00F145F6"/>
    <w:rsid w:val="00F14602"/>
    <w:rsid w:val="00F1486D"/>
    <w:rsid w:val="00F148EB"/>
    <w:rsid w:val="00F1491F"/>
    <w:rsid w:val="00F14CF2"/>
    <w:rsid w:val="00F1633F"/>
    <w:rsid w:val="00F16FCE"/>
    <w:rsid w:val="00F20A63"/>
    <w:rsid w:val="00F20CB3"/>
    <w:rsid w:val="00F20CE7"/>
    <w:rsid w:val="00F20D5C"/>
    <w:rsid w:val="00F22BE7"/>
    <w:rsid w:val="00F23096"/>
    <w:rsid w:val="00F234AB"/>
    <w:rsid w:val="00F2385B"/>
    <w:rsid w:val="00F24146"/>
    <w:rsid w:val="00F24375"/>
    <w:rsid w:val="00F249C9"/>
    <w:rsid w:val="00F251AE"/>
    <w:rsid w:val="00F254B9"/>
    <w:rsid w:val="00F25E0B"/>
    <w:rsid w:val="00F26760"/>
    <w:rsid w:val="00F26927"/>
    <w:rsid w:val="00F26A08"/>
    <w:rsid w:val="00F27494"/>
    <w:rsid w:val="00F276F2"/>
    <w:rsid w:val="00F31ACD"/>
    <w:rsid w:val="00F33FB4"/>
    <w:rsid w:val="00F34004"/>
    <w:rsid w:val="00F34045"/>
    <w:rsid w:val="00F34C1E"/>
    <w:rsid w:val="00F3502C"/>
    <w:rsid w:val="00F379D2"/>
    <w:rsid w:val="00F37A02"/>
    <w:rsid w:val="00F4006A"/>
    <w:rsid w:val="00F400EC"/>
    <w:rsid w:val="00F4079F"/>
    <w:rsid w:val="00F40E59"/>
    <w:rsid w:val="00F414D1"/>
    <w:rsid w:val="00F4162F"/>
    <w:rsid w:val="00F41A7B"/>
    <w:rsid w:val="00F4340E"/>
    <w:rsid w:val="00F4349A"/>
    <w:rsid w:val="00F434D5"/>
    <w:rsid w:val="00F435BF"/>
    <w:rsid w:val="00F43C89"/>
    <w:rsid w:val="00F44125"/>
    <w:rsid w:val="00F45272"/>
    <w:rsid w:val="00F46024"/>
    <w:rsid w:val="00F46393"/>
    <w:rsid w:val="00F46630"/>
    <w:rsid w:val="00F50A53"/>
    <w:rsid w:val="00F51A52"/>
    <w:rsid w:val="00F51D67"/>
    <w:rsid w:val="00F528D1"/>
    <w:rsid w:val="00F531EA"/>
    <w:rsid w:val="00F5384F"/>
    <w:rsid w:val="00F53B90"/>
    <w:rsid w:val="00F5499A"/>
    <w:rsid w:val="00F555D1"/>
    <w:rsid w:val="00F5599F"/>
    <w:rsid w:val="00F56580"/>
    <w:rsid w:val="00F60283"/>
    <w:rsid w:val="00F609E4"/>
    <w:rsid w:val="00F618CB"/>
    <w:rsid w:val="00F61FD8"/>
    <w:rsid w:val="00F62335"/>
    <w:rsid w:val="00F63643"/>
    <w:rsid w:val="00F63925"/>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7777"/>
    <w:rsid w:val="00F87E39"/>
    <w:rsid w:val="00F87E3D"/>
    <w:rsid w:val="00F9117D"/>
    <w:rsid w:val="00F91608"/>
    <w:rsid w:val="00F9163F"/>
    <w:rsid w:val="00F9174B"/>
    <w:rsid w:val="00F9268B"/>
    <w:rsid w:val="00F92D84"/>
    <w:rsid w:val="00F9321F"/>
    <w:rsid w:val="00F93E3A"/>
    <w:rsid w:val="00F94BD2"/>
    <w:rsid w:val="00F95832"/>
    <w:rsid w:val="00F958F3"/>
    <w:rsid w:val="00F95E8F"/>
    <w:rsid w:val="00F962AA"/>
    <w:rsid w:val="00F963C1"/>
    <w:rsid w:val="00F96510"/>
    <w:rsid w:val="00F96B5F"/>
    <w:rsid w:val="00F9798B"/>
    <w:rsid w:val="00F97AE4"/>
    <w:rsid w:val="00F97FE1"/>
    <w:rsid w:val="00FA05D8"/>
    <w:rsid w:val="00FA0A2F"/>
    <w:rsid w:val="00FA0F4D"/>
    <w:rsid w:val="00FA26E0"/>
    <w:rsid w:val="00FA2DF1"/>
    <w:rsid w:val="00FA34C3"/>
    <w:rsid w:val="00FA386C"/>
    <w:rsid w:val="00FA3F80"/>
    <w:rsid w:val="00FA44B0"/>
    <w:rsid w:val="00FA56D7"/>
    <w:rsid w:val="00FA57EA"/>
    <w:rsid w:val="00FA5A5B"/>
    <w:rsid w:val="00FA6178"/>
    <w:rsid w:val="00FA63C2"/>
    <w:rsid w:val="00FB0D6E"/>
    <w:rsid w:val="00FB10E9"/>
    <w:rsid w:val="00FB13A0"/>
    <w:rsid w:val="00FB3C11"/>
    <w:rsid w:val="00FB3FF8"/>
    <w:rsid w:val="00FB5A79"/>
    <w:rsid w:val="00FB5B2E"/>
    <w:rsid w:val="00FB6381"/>
    <w:rsid w:val="00FB7CF4"/>
    <w:rsid w:val="00FB7FC2"/>
    <w:rsid w:val="00FC0EA1"/>
    <w:rsid w:val="00FC1991"/>
    <w:rsid w:val="00FC1CC0"/>
    <w:rsid w:val="00FC2EB7"/>
    <w:rsid w:val="00FC3CA4"/>
    <w:rsid w:val="00FC4A3F"/>
    <w:rsid w:val="00FC4DBC"/>
    <w:rsid w:val="00FC5144"/>
    <w:rsid w:val="00FC5225"/>
    <w:rsid w:val="00FC58E4"/>
    <w:rsid w:val="00FC5CB2"/>
    <w:rsid w:val="00FC73C4"/>
    <w:rsid w:val="00FC7B2D"/>
    <w:rsid w:val="00FC7DE4"/>
    <w:rsid w:val="00FD0542"/>
    <w:rsid w:val="00FD077D"/>
    <w:rsid w:val="00FD1A67"/>
    <w:rsid w:val="00FD21E1"/>
    <w:rsid w:val="00FD2745"/>
    <w:rsid w:val="00FD28AD"/>
    <w:rsid w:val="00FD338F"/>
    <w:rsid w:val="00FD37C0"/>
    <w:rsid w:val="00FD3C22"/>
    <w:rsid w:val="00FD5DBD"/>
    <w:rsid w:val="00FD771F"/>
    <w:rsid w:val="00FD7758"/>
    <w:rsid w:val="00FD7DB1"/>
    <w:rsid w:val="00FE05AE"/>
    <w:rsid w:val="00FE0E95"/>
    <w:rsid w:val="00FE116F"/>
    <w:rsid w:val="00FE182B"/>
    <w:rsid w:val="00FE209A"/>
    <w:rsid w:val="00FE357F"/>
    <w:rsid w:val="00FE3DE2"/>
    <w:rsid w:val="00FE3F67"/>
    <w:rsid w:val="00FE5385"/>
    <w:rsid w:val="00FE5546"/>
    <w:rsid w:val="00FE62AD"/>
    <w:rsid w:val="00FE66AA"/>
    <w:rsid w:val="00FE6845"/>
    <w:rsid w:val="00FE6909"/>
    <w:rsid w:val="00FE6A6A"/>
    <w:rsid w:val="00FF1672"/>
    <w:rsid w:val="00FF1BA4"/>
    <w:rsid w:val="00FF2158"/>
    <w:rsid w:val="00FF27FB"/>
    <w:rsid w:val="00FF3183"/>
    <w:rsid w:val="00FF3B0C"/>
    <w:rsid w:val="00FF3BBE"/>
    <w:rsid w:val="00FF4F8F"/>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B21F9B0D-A719-479F-9AA2-5A2C8768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2" ma:contentTypeDescription="สร้างเอกสารใหม่" ma:contentTypeScope="" ma:versionID="df3962ff0572b7a12721419898d532f7">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5eac238805ee5fdc914bf9b7ec63076"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62077-17D4-4DDB-ABE5-69B1E5C0C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3.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4.xml><?xml version="1.0" encoding="utf-8"?>
<ds:datastoreItem xmlns:ds="http://schemas.openxmlformats.org/officeDocument/2006/customXml" ds:itemID="{B90D9B5C-91CC-4736-933E-2B0B150BAD5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118466</vt:lpwstr>
  </property>
  <property fmtid="{D5CDD505-2E9C-101B-9397-08002B2CF9AE}" pid="4" name="OptimizationTime">
    <vt:lpwstr>20231113_1527</vt:lpwstr>
  </property>
</Properties>
</file>

<file path=docProps/app.xml><?xml version="1.0" encoding="utf-8"?>
<Properties xmlns="http://schemas.openxmlformats.org/officeDocument/2006/extended-properties" xmlns:vt="http://schemas.openxmlformats.org/officeDocument/2006/docPropsVTypes">
  <Template>Normal.dotm</Template>
  <TotalTime>70</TotalTime>
  <Pages>18</Pages>
  <Words>4427</Words>
  <Characters>25239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13</cp:revision>
  <cp:lastPrinted>2023-11-13T07:44:00Z</cp:lastPrinted>
  <dcterms:created xsi:type="dcterms:W3CDTF">2023-11-13T05:08:00Z</dcterms:created>
  <dcterms:modified xsi:type="dcterms:W3CDTF">2023-11-13T07:44:00Z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