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18" w:type="dxa"/>
        <w:tblLook w:val="01E0" w:firstRow="1" w:lastRow="1" w:firstColumn="1" w:lastColumn="1" w:noHBand="0" w:noVBand="0"/>
      </w:tblPr>
      <w:tblGrid>
        <w:gridCol w:w="2358"/>
        <w:gridCol w:w="6960"/>
      </w:tblGrid>
      <w:tr w:rsidR="00554814" w:rsidRPr="00F70ACF" w14:paraId="11462107" w14:textId="77777777" w:rsidTr="00767D38">
        <w:trPr>
          <w:trHeight w:val="2865"/>
        </w:trPr>
        <w:tc>
          <w:tcPr>
            <w:tcW w:w="2358" w:type="dxa"/>
          </w:tcPr>
          <w:p w14:paraId="595257BC" w14:textId="77777777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6FCAFD2" w14:textId="31D733D5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เอ็ม บี เค จำกัด 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</w:rPr>
              <w:t>(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มหาชน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66F1F409" w14:textId="4781BA4D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6B2BFAEC" w14:textId="18AC306C" w:rsidR="00D06073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B9796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10569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เดือนสิ้นสุดวันที่ </w:t>
            </w:r>
            <w:r w:rsidR="00213F0D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10569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กันยายน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5828BF">
              <w:rPr>
                <w:rFonts w:ascii="Angsana New" w:hAnsi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4A6DD598" w14:textId="77777777" w:rsidR="00554814" w:rsidRPr="00524617" w:rsidRDefault="00554814" w:rsidP="00554814">
      <w:pPr>
        <w:rPr>
          <w:rFonts w:ascii="Angsana New" w:hAnsi="Angsana New"/>
          <w:b/>
          <w:bCs/>
          <w:sz w:val="32"/>
          <w:szCs w:val="32"/>
          <w:cs/>
        </w:rPr>
        <w:sectPr w:rsidR="00554814" w:rsidRPr="00524617" w:rsidSect="005828BF">
          <w:footerReference w:type="even" r:id="rId8"/>
          <w:footerReference w:type="default" r:id="rId9"/>
          <w:pgSz w:w="11909" w:h="16834" w:code="9"/>
          <w:pgMar w:top="2160" w:right="1080" w:bottom="11520" w:left="360" w:header="706" w:footer="706" w:gutter="0"/>
          <w:pgNumType w:start="1"/>
          <w:cols w:space="720"/>
          <w:titlePg/>
        </w:sectPr>
      </w:pPr>
    </w:p>
    <w:p w14:paraId="72A81011" w14:textId="77777777" w:rsidR="00554814" w:rsidRPr="0083547B" w:rsidRDefault="00554814" w:rsidP="00554814">
      <w:pPr>
        <w:spacing w:before="120"/>
        <w:rPr>
          <w:rFonts w:ascii="Angsana New" w:hAnsi="Angsana New"/>
          <w:b/>
          <w:bCs/>
          <w:sz w:val="31"/>
          <w:szCs w:val="31"/>
        </w:rPr>
      </w:pPr>
      <w:r w:rsidRPr="0083547B">
        <w:rPr>
          <w:rFonts w:ascii="Angsana New" w:hAnsi="Angsana New"/>
          <w:b/>
          <w:bCs/>
          <w:sz w:val="31"/>
          <w:szCs w:val="31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83547B">
        <w:rPr>
          <w:rFonts w:ascii="Angsana New" w:hAnsi="Angsana New"/>
          <w:b/>
          <w:bCs/>
          <w:sz w:val="31"/>
          <w:szCs w:val="31"/>
        </w:rPr>
        <w:t xml:space="preserve"> </w:t>
      </w:r>
    </w:p>
    <w:p w14:paraId="347D52F0" w14:textId="77777777" w:rsidR="00554814" w:rsidRPr="0083547B" w:rsidRDefault="00554814" w:rsidP="00554814">
      <w:pPr>
        <w:pStyle w:val="CM2"/>
        <w:spacing w:line="394" w:lineRule="exact"/>
        <w:rPr>
          <w:rFonts w:ascii="Angsana New" w:hAnsi="Angsana New" w:cs="Angsana New"/>
          <w:color w:val="000000"/>
          <w:sz w:val="31"/>
          <w:szCs w:val="31"/>
          <w:cs/>
        </w:rPr>
      </w:pPr>
      <w:r w:rsidRPr="0083547B">
        <w:rPr>
          <w:rFonts w:ascii="Angsana New" w:hAnsi="Angsana New" w:cs="Angsana New"/>
          <w:color w:val="000000"/>
          <w:sz w:val="31"/>
          <w:szCs w:val="31"/>
          <w:cs/>
        </w:rPr>
        <w:t>เสนอต่อผู้ถือหุ้นของบริษัท เอ็ม บี เค</w:t>
      </w:r>
      <w:r w:rsidRPr="0083547B">
        <w:rPr>
          <w:rFonts w:ascii="Angsana New" w:hAnsi="Angsana New" w:cs="Angsana New"/>
          <w:color w:val="000000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color w:val="000000"/>
          <w:sz w:val="31"/>
          <w:szCs w:val="31"/>
          <w:cs/>
        </w:rPr>
        <w:t>จำกัด (มหาชน)</w:t>
      </w:r>
    </w:p>
    <w:p w14:paraId="46E39748" w14:textId="2B272BFB" w:rsidR="00554814" w:rsidRPr="0083547B" w:rsidRDefault="00554814" w:rsidP="006E53F3">
      <w:pPr>
        <w:pStyle w:val="Default"/>
        <w:spacing w:before="360" w:after="120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 xml:space="preserve">ข้าพเจ้าได้สอบทานงบแสดงฐานะการเงินรวม ณ วันที่ </w:t>
      </w:r>
      <w:r w:rsidR="00213F0D">
        <w:rPr>
          <w:rFonts w:ascii="Angsana New" w:hAnsi="Angsana New" w:cs="Angsana New"/>
          <w:sz w:val="31"/>
          <w:szCs w:val="31"/>
        </w:rPr>
        <w:t xml:space="preserve">30 </w:t>
      </w:r>
      <w:r w:rsidR="00105697">
        <w:rPr>
          <w:rFonts w:ascii="Angsana New" w:hAnsi="Angsana New" w:cs="Angsana New"/>
          <w:sz w:val="31"/>
          <w:szCs w:val="31"/>
          <w:cs/>
        </w:rPr>
        <w:t>กันยายน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</w:t>
      </w:r>
      <w:r w:rsidR="005828BF">
        <w:rPr>
          <w:rFonts w:ascii="Angsana New" w:hAnsi="Angsana New" w:cs="Angsana New"/>
          <w:sz w:val="31"/>
          <w:szCs w:val="31"/>
        </w:rPr>
        <w:t>2566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งบกำไรขาดทุนเบ็ดเสร็จรวม</w:t>
      </w:r>
      <w:r w:rsidR="00B9796C">
        <w:rPr>
          <w:rFonts w:ascii="Angsana New" w:hAnsi="Angsana New" w:cs="Angsana New" w:hint="cs"/>
          <w:sz w:val="31"/>
          <w:szCs w:val="31"/>
          <w:cs/>
        </w:rPr>
        <w:t>สำหรับ</w:t>
      </w:r>
      <w:r w:rsidR="004D1F2B">
        <w:rPr>
          <w:rFonts w:ascii="Angsana New" w:hAnsi="Angsana New" w:cs="Angsana New" w:hint="cs"/>
          <w:sz w:val="31"/>
          <w:szCs w:val="31"/>
          <w:cs/>
        </w:rPr>
        <w:t xml:space="preserve">                           </w:t>
      </w:r>
      <w:r w:rsidR="00B9796C">
        <w:rPr>
          <w:rFonts w:ascii="Angsana New" w:hAnsi="Angsana New" w:cs="Angsana New" w:hint="cs"/>
          <w:sz w:val="31"/>
          <w:szCs w:val="31"/>
          <w:cs/>
        </w:rPr>
        <w:t>งวดสามเดือนและ</w:t>
      </w:r>
      <w:r w:rsidR="00105697">
        <w:rPr>
          <w:rFonts w:ascii="Angsana New" w:hAnsi="Angsana New" w:cs="Angsana New" w:hint="cs"/>
          <w:sz w:val="31"/>
          <w:szCs w:val="31"/>
          <w:cs/>
        </w:rPr>
        <w:t>เก้า</w:t>
      </w:r>
      <w:r w:rsidR="00B9796C">
        <w:rPr>
          <w:rFonts w:ascii="Angsana New" w:hAnsi="Angsana New" w:cs="Angsana New" w:hint="cs"/>
          <w:sz w:val="31"/>
          <w:szCs w:val="31"/>
          <w:cs/>
        </w:rPr>
        <w:t>เดือนสิ้นสุดวันเดียวกัน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="00F05E89">
        <w:rPr>
          <w:rFonts w:ascii="Angsana New" w:hAnsi="Angsana New" w:cs="Angsana New" w:hint="cs"/>
          <w:sz w:val="31"/>
          <w:szCs w:val="31"/>
          <w:cs/>
        </w:rPr>
        <w:t>และ</w:t>
      </w:r>
      <w:r w:rsidRPr="0083547B">
        <w:rPr>
          <w:rFonts w:ascii="Angsana New" w:hAnsi="Angsana New" w:cs="Angsana New"/>
          <w:sz w:val="31"/>
          <w:szCs w:val="31"/>
          <w:cs/>
        </w:rPr>
        <w:t>งบแสดงการเปลี่ยนแปลงส่วนของผู้ถือหุ้นรวมและ</w:t>
      </w:r>
      <w:r w:rsidR="00E24C48">
        <w:rPr>
          <w:rFonts w:ascii="Angsana New" w:hAnsi="Angsana New" w:cs="Angsana New"/>
          <w:sz w:val="31"/>
          <w:szCs w:val="31"/>
        </w:rPr>
        <w:t xml:space="preserve">                                     </w:t>
      </w:r>
      <w:r w:rsidRPr="0083547B">
        <w:rPr>
          <w:rFonts w:ascii="Angsana New" w:hAnsi="Angsana New" w:cs="Angsana New"/>
          <w:sz w:val="31"/>
          <w:szCs w:val="31"/>
          <w:cs/>
        </w:rPr>
        <w:t>งบกระแสเงินสดรวมสำหรับงวด</w:t>
      </w:r>
      <w:r w:rsidR="00105697">
        <w:rPr>
          <w:rFonts w:ascii="Angsana New" w:hAnsi="Angsana New" w:cs="Angsana New" w:hint="cs"/>
          <w:sz w:val="31"/>
          <w:szCs w:val="31"/>
          <w:cs/>
        </w:rPr>
        <w:t>เก้า</w:t>
      </w:r>
      <w:r w:rsidRPr="0083547B">
        <w:rPr>
          <w:rFonts w:ascii="Angsana New" w:hAnsi="Angsana New" w:cs="Angsana New"/>
          <w:sz w:val="31"/>
          <w:szCs w:val="31"/>
          <w:cs/>
        </w:rPr>
        <w:t>เดือนสิ้นสุดวันเดียวกัน</w:t>
      </w:r>
      <w:r w:rsidRPr="0083547B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และหมายเหตุประกอบงบการเงินรวมระหว่างกาล</w:t>
      </w:r>
      <w:r w:rsidR="00E24C48">
        <w:rPr>
          <w:rFonts w:ascii="Angsana New" w:hAnsi="Angsana New" w:cs="Angsana New"/>
          <w:sz w:val="31"/>
          <w:szCs w:val="31"/>
        </w:rPr>
        <w:t xml:space="preserve">     </w:t>
      </w:r>
      <w:r w:rsidRPr="0083547B">
        <w:rPr>
          <w:rFonts w:ascii="Angsana New" w:hAnsi="Angsana New" w:cs="Angsana New"/>
          <w:sz w:val="31"/>
          <w:szCs w:val="31"/>
          <w:cs/>
        </w:rPr>
        <w:t>แบบย่อของบริษัท</w:t>
      </w:r>
      <w:r w:rsidR="00E67A6A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เอ็ม บี เค จำกัด (มหาชน) และบริษัทย่อย</w:t>
      </w:r>
      <w:r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 w:hint="cs"/>
          <w:sz w:val="31"/>
          <w:szCs w:val="31"/>
          <w:cs/>
        </w:rPr>
        <w:t>(“กลุ่มบริษัท”)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และได้สอบทานข้อมูลทางการเงิน</w:t>
      </w:r>
      <w:r w:rsidR="00E24C48">
        <w:rPr>
          <w:rFonts w:ascii="Angsana New" w:hAnsi="Angsana New" w:cs="Angsana New"/>
          <w:sz w:val="31"/>
          <w:szCs w:val="31"/>
        </w:rPr>
        <w:t xml:space="preserve">    </w:t>
      </w:r>
      <w:r w:rsidRPr="0083547B">
        <w:rPr>
          <w:rFonts w:ascii="Angsana New" w:hAnsi="Angsana New" w:cs="Angsana New"/>
          <w:sz w:val="31"/>
          <w:szCs w:val="31"/>
          <w:cs/>
        </w:rPr>
        <w:t>เฉพาะกิจการของบริษัท เอ็ม บี เค จำกัด (มหาชน) ด้วยเช่นกัน</w:t>
      </w:r>
      <w:r w:rsidR="00B9796C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</w:rPr>
        <w:t>(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รวมเรียกว่า </w:t>
      </w:r>
      <w:r w:rsidRPr="0083547B">
        <w:rPr>
          <w:rFonts w:ascii="Angsana New" w:hAnsi="Angsana New" w:cs="Angsana New"/>
          <w:sz w:val="31"/>
          <w:szCs w:val="31"/>
        </w:rPr>
        <w:t>“</w:t>
      </w:r>
      <w:r w:rsidRPr="0083547B">
        <w:rPr>
          <w:rFonts w:ascii="Angsana New" w:hAnsi="Angsana New" w:cs="Angsana New"/>
          <w:sz w:val="31"/>
          <w:szCs w:val="31"/>
          <w:cs/>
        </w:rPr>
        <w:t>ข้อมูลทางการเงินระหว่างกาล</w:t>
      </w:r>
      <w:r w:rsidRPr="0083547B">
        <w:rPr>
          <w:rFonts w:ascii="Angsana New" w:hAnsi="Angsana New" w:cs="Angsana New"/>
          <w:sz w:val="31"/>
          <w:szCs w:val="31"/>
        </w:rPr>
        <w:t xml:space="preserve">”) </w:t>
      </w:r>
      <w:r w:rsidR="00E216C8">
        <w:rPr>
          <w:rFonts w:ascii="Angsana New" w:hAnsi="Angsana New" w:cs="Angsana New"/>
          <w:sz w:val="31"/>
          <w:szCs w:val="31"/>
        </w:rPr>
        <w:t xml:space="preserve">            </w:t>
      </w:r>
      <w:r w:rsidRPr="0083547B">
        <w:rPr>
          <w:rFonts w:ascii="Angsana New" w:hAnsi="Angsana New" w:cs="Angsana New"/>
          <w:sz w:val="31"/>
          <w:szCs w:val="31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E24C48">
        <w:rPr>
          <w:rFonts w:ascii="Angsana New" w:hAnsi="Angsana New" w:cs="Angsana New"/>
          <w:sz w:val="31"/>
          <w:szCs w:val="31"/>
        </w:rPr>
        <w:t xml:space="preserve">     </w:t>
      </w:r>
      <w:r w:rsidRPr="0083547B">
        <w:rPr>
          <w:rFonts w:ascii="Angsana New" w:hAnsi="Angsana New" w:cs="Angsana New"/>
          <w:sz w:val="31"/>
          <w:szCs w:val="31"/>
          <w:cs/>
        </w:rPr>
        <w:t>การบัญชี</w:t>
      </w:r>
      <w:r w:rsidR="004D1F2B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ฉบับที่ </w:t>
      </w:r>
      <w:r w:rsidRPr="0083547B">
        <w:rPr>
          <w:rFonts w:ascii="Angsana New" w:hAnsi="Angsana New" w:cs="Angsana New"/>
          <w:sz w:val="31"/>
          <w:szCs w:val="31"/>
        </w:rPr>
        <w:t>34</w:t>
      </w:r>
      <w:r w:rsidR="00E24C48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เรื่อง การรายงานทางการเงินระหว่างกาล</w:t>
      </w:r>
      <w:r w:rsidR="00B9796C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ส่วนข้าพเจ้าเป็นผู้รับผิดชอบในการให้ข้อสรุป</w:t>
      </w:r>
      <w:r w:rsidR="00E216C8">
        <w:rPr>
          <w:rFonts w:ascii="Angsana New" w:hAnsi="Angsana New" w:cs="Angsana New"/>
          <w:sz w:val="31"/>
          <w:szCs w:val="31"/>
        </w:rPr>
        <w:t xml:space="preserve">                  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เกี่ยวกับข้อมูลทางการเงินระหว่างกาลดังกล่าวจากผลการสอบทานของข้าพเจ้า </w:t>
      </w:r>
    </w:p>
    <w:p w14:paraId="242F73AF" w14:textId="77777777" w:rsidR="00554814" w:rsidRPr="0083547B" w:rsidRDefault="00554814" w:rsidP="00554814">
      <w:pPr>
        <w:pStyle w:val="Default"/>
        <w:spacing w:before="120" w:after="120"/>
        <w:rPr>
          <w:rFonts w:ascii="Angsana New" w:hAnsi="Angsana New" w:cs="Angsana New"/>
          <w:b/>
          <w:bCs/>
          <w:sz w:val="31"/>
          <w:szCs w:val="31"/>
        </w:rPr>
      </w:pPr>
      <w:r w:rsidRPr="0083547B">
        <w:rPr>
          <w:rFonts w:ascii="Angsana New" w:hAnsi="Angsana New" w:cs="Angsana New"/>
          <w:b/>
          <w:bCs/>
          <w:sz w:val="31"/>
          <w:szCs w:val="31"/>
          <w:cs/>
        </w:rPr>
        <w:t xml:space="preserve">ขอบเขตการสอบทาน </w:t>
      </w:r>
    </w:p>
    <w:p w14:paraId="4B75C1D6" w14:textId="77777777" w:rsidR="00554814" w:rsidRPr="0083547B" w:rsidRDefault="00554814" w:rsidP="00554814">
      <w:pPr>
        <w:pStyle w:val="CM2"/>
        <w:spacing w:before="120" w:after="120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 xml:space="preserve">ข้าพเจ้าได้ปฏิบัติงานสอบทานตามมาตรฐานงานสอบทาน รหัส </w:t>
      </w:r>
      <w:r w:rsidRPr="0083547B">
        <w:rPr>
          <w:rFonts w:ascii="Angsana New" w:hAnsi="Angsana New" w:cs="Angsana New"/>
          <w:sz w:val="31"/>
          <w:szCs w:val="31"/>
        </w:rPr>
        <w:t xml:space="preserve">2410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เรื่อง การสอบทานข้อมูลทางการเงิน</w:t>
      </w:r>
      <w:r>
        <w:rPr>
          <w:rFonts w:ascii="Angsana New" w:hAnsi="Angsana New" w:cs="Angsana New" w:hint="cs"/>
          <w:sz w:val="31"/>
          <w:szCs w:val="31"/>
          <w:cs/>
        </w:rPr>
        <w:t xml:space="preserve">                  </w:t>
      </w:r>
      <w:r w:rsidRPr="0083547B">
        <w:rPr>
          <w:rFonts w:ascii="Angsana New" w:hAnsi="Angsana New" w:cs="Angsana New"/>
          <w:sz w:val="31"/>
          <w:szCs w:val="31"/>
          <w:cs/>
        </w:rPr>
        <w:t>ระหว่างกาลโดยผู้สอบบัญชีรับอนุญาตของกิจการ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>
        <w:rPr>
          <w:rFonts w:ascii="Angsana New" w:hAnsi="Angsana New" w:cs="Angsana New"/>
          <w:sz w:val="31"/>
          <w:szCs w:val="31"/>
        </w:rPr>
        <w:t xml:space="preserve"> </w:t>
      </w:r>
      <w:r>
        <w:rPr>
          <w:rFonts w:ascii="Angsana New" w:hAnsi="Angsana New" w:cs="Angsana New" w:hint="cs"/>
          <w:sz w:val="31"/>
          <w:szCs w:val="31"/>
          <w:cs/>
        </w:rPr>
        <w:t xml:space="preserve">                                 </w:t>
      </w:r>
      <w:r w:rsidRPr="0083547B">
        <w:rPr>
          <w:rFonts w:ascii="Angsana New" w:hAnsi="Angsana New" w:cs="Angsana New"/>
          <w:sz w:val="31"/>
          <w:szCs w:val="31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</w:t>
      </w:r>
      <w:r>
        <w:rPr>
          <w:rFonts w:ascii="Angsana New" w:hAnsi="Angsana New" w:cs="Angsana New" w:hint="cs"/>
          <w:sz w:val="31"/>
          <w:szCs w:val="31"/>
          <w:cs/>
        </w:rPr>
        <w:t xml:space="preserve">                   </w:t>
      </w:r>
      <w:r w:rsidRPr="0083547B">
        <w:rPr>
          <w:rFonts w:ascii="Angsana New" w:hAnsi="Angsana New" w:cs="Angsana New"/>
          <w:sz w:val="31"/>
          <w:szCs w:val="31"/>
          <w:cs/>
        </w:rPr>
        <w:t>ทางการเงินระหว่างกาลที่สอบทาน</w:t>
      </w:r>
    </w:p>
    <w:p w14:paraId="7F9A1098" w14:textId="77777777" w:rsidR="00554814" w:rsidRPr="0083547B" w:rsidRDefault="00554814" w:rsidP="00554814">
      <w:pPr>
        <w:pStyle w:val="CM2"/>
        <w:spacing w:before="120" w:after="120"/>
        <w:rPr>
          <w:rFonts w:ascii="Angsana New" w:hAnsi="Angsana New" w:cs="Angsana New"/>
          <w:b/>
          <w:bCs/>
          <w:sz w:val="31"/>
          <w:szCs w:val="31"/>
        </w:rPr>
      </w:pPr>
      <w:r w:rsidRPr="0083547B">
        <w:rPr>
          <w:rFonts w:ascii="Angsana New" w:hAnsi="Angsana New" w:cs="Angsana New"/>
          <w:b/>
          <w:bCs/>
          <w:sz w:val="31"/>
          <w:szCs w:val="31"/>
          <w:cs/>
        </w:rPr>
        <w:t xml:space="preserve">ข้อสรุป </w:t>
      </w:r>
    </w:p>
    <w:p w14:paraId="547B9FF6" w14:textId="77777777" w:rsidR="00554814" w:rsidRPr="0083547B" w:rsidRDefault="00554814" w:rsidP="00554814">
      <w:pPr>
        <w:pStyle w:val="CM2"/>
        <w:spacing w:before="120" w:after="120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>
        <w:rPr>
          <w:rFonts w:ascii="Angsana New" w:hAnsi="Angsana New" w:cs="Angsana New" w:hint="cs"/>
          <w:sz w:val="31"/>
          <w:szCs w:val="31"/>
          <w:cs/>
        </w:rPr>
        <w:t xml:space="preserve">   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ฉบับที่ </w:t>
      </w:r>
      <w:r w:rsidRPr="0083547B">
        <w:rPr>
          <w:rFonts w:ascii="Angsana New" w:hAnsi="Angsana New" w:cs="Angsana New"/>
          <w:sz w:val="31"/>
          <w:szCs w:val="31"/>
        </w:rPr>
        <w:t>34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728D16B1" w14:textId="77777777" w:rsidR="00554814" w:rsidRPr="00F70ACF" w:rsidRDefault="00554814" w:rsidP="00B602E3">
      <w:pPr>
        <w:pStyle w:val="CM1"/>
        <w:spacing w:before="1440" w:line="240" w:lineRule="auto"/>
        <w:rPr>
          <w:rFonts w:ascii="Angsana New" w:hAnsi="Angsana New" w:cs="Angsana New"/>
          <w:sz w:val="32"/>
          <w:szCs w:val="32"/>
        </w:rPr>
      </w:pPr>
      <w:r w:rsidRPr="00F70ACF">
        <w:rPr>
          <w:rFonts w:ascii="Angsana New" w:hAnsi="Angsana New" w:cs="Angsana New"/>
          <w:sz w:val="32"/>
          <w:szCs w:val="32"/>
          <w:cs/>
        </w:rPr>
        <w:t>กิ่งกาญจน์ อัศวรังสฤษฎ์</w:t>
      </w:r>
    </w:p>
    <w:p w14:paraId="29AC664F" w14:textId="77777777" w:rsidR="00554814" w:rsidRPr="00F70ACF" w:rsidRDefault="00554814" w:rsidP="001A2B24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Pr="00F70ACF">
        <w:rPr>
          <w:rFonts w:ascii="Angsana New" w:hAnsi="Angsana New"/>
          <w:sz w:val="32"/>
          <w:szCs w:val="32"/>
        </w:rPr>
        <w:t>4496</w:t>
      </w:r>
    </w:p>
    <w:p w14:paraId="55DDAEA7" w14:textId="77777777" w:rsidR="00554814" w:rsidRPr="00F70ACF" w:rsidRDefault="00554814" w:rsidP="00554814">
      <w:pPr>
        <w:tabs>
          <w:tab w:val="left" w:pos="720"/>
          <w:tab w:val="center" w:pos="5040"/>
        </w:tabs>
        <w:spacing w:before="120"/>
        <w:rPr>
          <w:rFonts w:ascii="Angsana New" w:hAnsi="Angsana New"/>
          <w:sz w:val="32"/>
          <w:szCs w:val="32"/>
          <w:lang w:val="th-TH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754B78A5" w14:textId="470BD980" w:rsidR="00B019F8" w:rsidRPr="00F05E89" w:rsidRDefault="00554814" w:rsidP="00F05E89">
      <w:pPr>
        <w:tabs>
          <w:tab w:val="left" w:pos="720"/>
          <w:tab w:val="center" w:pos="5040"/>
        </w:tabs>
        <w:rPr>
          <w:rFonts w:ascii="Angsana New" w:eastAsia="Calibri" w:hAnsi="Angsana New"/>
          <w:sz w:val="32"/>
          <w:szCs w:val="32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 xml:space="preserve">กรุงเทพฯ: </w:t>
      </w:r>
      <w:r w:rsidR="00B602E3">
        <w:rPr>
          <w:rFonts w:ascii="Angsana New" w:hAnsi="Angsana New"/>
          <w:sz w:val="32"/>
          <w:szCs w:val="32"/>
        </w:rPr>
        <w:t>13</w:t>
      </w:r>
      <w:r w:rsidR="00524617">
        <w:rPr>
          <w:rFonts w:ascii="Angsana New" w:hAnsi="Angsana New"/>
          <w:sz w:val="32"/>
          <w:szCs w:val="32"/>
        </w:rPr>
        <w:t xml:space="preserve"> </w:t>
      </w:r>
      <w:r w:rsidR="00320FD6">
        <w:rPr>
          <w:rFonts w:ascii="Angsana New" w:hAnsi="Angsana New" w:hint="cs"/>
          <w:sz w:val="32"/>
          <w:szCs w:val="32"/>
          <w:cs/>
        </w:rPr>
        <w:t>พฤศจิกายน</w:t>
      </w:r>
      <w:r w:rsidRPr="00F70ACF">
        <w:rPr>
          <w:rFonts w:ascii="Angsana New" w:hAnsi="Angsana New"/>
          <w:sz w:val="32"/>
          <w:szCs w:val="32"/>
        </w:rPr>
        <w:t xml:space="preserve"> </w:t>
      </w:r>
      <w:r w:rsidR="005828BF">
        <w:rPr>
          <w:rFonts w:ascii="Angsana New" w:hAnsi="Angsana New"/>
          <w:sz w:val="32"/>
          <w:szCs w:val="32"/>
        </w:rPr>
        <w:t>2566</w:t>
      </w:r>
    </w:p>
    <w:sectPr w:rsidR="00B019F8" w:rsidRPr="00F05E89" w:rsidSect="00B602E3">
      <w:footerReference w:type="first" r:id="rId10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0C0BE" w14:textId="77777777" w:rsidR="00602C57" w:rsidRDefault="00602C57" w:rsidP="00602C57">
      <w:r>
        <w:separator/>
      </w:r>
    </w:p>
  </w:endnote>
  <w:endnote w:type="continuationSeparator" w:id="0">
    <w:p w14:paraId="700C49EA" w14:textId="77777777" w:rsidR="00602C57" w:rsidRDefault="00602C57" w:rsidP="0060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15867" w14:textId="77777777" w:rsidR="00B91F8E" w:rsidRDefault="00602C57" w:rsidP="00BC7E2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E95950" w14:textId="77777777" w:rsidR="00B91F8E" w:rsidRDefault="00E216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F4A99" w14:textId="77777777" w:rsidR="00B91F8E" w:rsidRPr="00BC7E24" w:rsidRDefault="00602C57" w:rsidP="00BC7E24">
    <w:pPr>
      <w:pStyle w:val="Footer"/>
      <w:framePr w:w="445" w:wrap="around" w:vAnchor="text" w:hAnchor="page" w:x="10342" w:y="11"/>
      <w:jc w:val="right"/>
      <w:rPr>
        <w:rStyle w:val="PageNumber"/>
        <w:rFonts w:ascii="Angsana New" w:hAnsi="Angsana New"/>
        <w:sz w:val="32"/>
        <w:szCs w:val="32"/>
      </w:rPr>
    </w:pPr>
    <w:r w:rsidRPr="00BC7E24">
      <w:rPr>
        <w:rStyle w:val="PageNumber"/>
        <w:rFonts w:ascii="Angsana New" w:hAnsi="Angsana New"/>
        <w:sz w:val="32"/>
        <w:szCs w:val="32"/>
      </w:rPr>
      <w:fldChar w:fldCharType="begin"/>
    </w:r>
    <w:r w:rsidRPr="00BC7E24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BC7E24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</w:t>
    </w:r>
    <w:r w:rsidRPr="00BC7E24">
      <w:rPr>
        <w:rStyle w:val="PageNumber"/>
        <w:rFonts w:ascii="Angsana New" w:hAnsi="Angsana New"/>
        <w:sz w:val="32"/>
        <w:szCs w:val="32"/>
      </w:rPr>
      <w:fldChar w:fldCharType="end"/>
    </w:r>
    <w:r w:rsidRPr="00BC7E24">
      <w:rPr>
        <w:rStyle w:val="PageNumber"/>
        <w:rFonts w:ascii="Angsana New" w:hAnsi="Angsana New"/>
        <w:sz w:val="32"/>
        <w:szCs w:val="32"/>
      </w:rPr>
      <w:t xml:space="preserve">  </w:t>
    </w:r>
  </w:p>
  <w:p w14:paraId="41CDA321" w14:textId="77777777" w:rsidR="00B91F8E" w:rsidRDefault="00E216C8">
    <w:pPr>
      <w:pStyle w:val="Footer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32749" w14:textId="2110B844" w:rsidR="00602C57" w:rsidRPr="00602C57" w:rsidRDefault="00602C57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5A5714D4" w14:textId="77777777" w:rsidR="00602C57" w:rsidRDefault="00602C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026D4" w14:textId="77777777" w:rsidR="00602C57" w:rsidRDefault="00602C57" w:rsidP="00602C57">
      <w:r>
        <w:separator/>
      </w:r>
    </w:p>
  </w:footnote>
  <w:footnote w:type="continuationSeparator" w:id="0">
    <w:p w14:paraId="34EA321F" w14:textId="77777777" w:rsidR="00602C57" w:rsidRDefault="00602C57" w:rsidP="00602C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814"/>
    <w:rsid w:val="00006234"/>
    <w:rsid w:val="00105697"/>
    <w:rsid w:val="001A2B24"/>
    <w:rsid w:val="00213F0D"/>
    <w:rsid w:val="00305034"/>
    <w:rsid w:val="00320FD6"/>
    <w:rsid w:val="003B2E82"/>
    <w:rsid w:val="004D1F2B"/>
    <w:rsid w:val="004E2BE8"/>
    <w:rsid w:val="00524617"/>
    <w:rsid w:val="00554814"/>
    <w:rsid w:val="005828BF"/>
    <w:rsid w:val="005C7405"/>
    <w:rsid w:val="00602C57"/>
    <w:rsid w:val="006E53F3"/>
    <w:rsid w:val="00753A8F"/>
    <w:rsid w:val="007B6A80"/>
    <w:rsid w:val="00A56DEE"/>
    <w:rsid w:val="00AF22AC"/>
    <w:rsid w:val="00B019F8"/>
    <w:rsid w:val="00B602E3"/>
    <w:rsid w:val="00B9796C"/>
    <w:rsid w:val="00D06073"/>
    <w:rsid w:val="00D13215"/>
    <w:rsid w:val="00E216C8"/>
    <w:rsid w:val="00E24C48"/>
    <w:rsid w:val="00E67A6A"/>
    <w:rsid w:val="00EA5396"/>
    <w:rsid w:val="00EC5B2B"/>
    <w:rsid w:val="00ED1E37"/>
    <w:rsid w:val="00F05E89"/>
    <w:rsid w:val="00FB6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78BA3"/>
  <w15:chartTrackingRefBased/>
  <w15:docId w15:val="{8C42839C-B050-4BD7-A9F5-3876810B0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481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5481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4814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554814"/>
  </w:style>
  <w:style w:type="paragraph" w:customStyle="1" w:styleId="CM2">
    <w:name w:val="CM2"/>
    <w:basedOn w:val="Normal"/>
    <w:next w:val="Normal"/>
    <w:uiPriority w:val="99"/>
    <w:rsid w:val="00554814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55481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554814"/>
    <w:pPr>
      <w:spacing w:line="368" w:lineRule="atLeast"/>
    </w:pPr>
    <w:rPr>
      <w:rFonts w:ascii="Calibr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602C57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602C57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3215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3215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B86003F20A2154297FFE85E2AAF1AE9" ma:contentTypeVersion="17" ma:contentTypeDescription="สร้างเอกสารใหม่" ma:contentTypeScope="" ma:versionID="666e13841a8d362ccfed6ed338b909a6">
  <xsd:schema xmlns:xsd="http://www.w3.org/2001/XMLSchema" xmlns:xs="http://www.w3.org/2001/XMLSchema" xmlns:p="http://schemas.microsoft.com/office/2006/metadata/properties" xmlns:ns2="4ac1e783-27f5-4e12-9b4e-b6b81d3dcbeb" xmlns:ns3="aed68259-fa68-466f-9220-b27943abbb82" xmlns:ns4="50c908b1-f277-4340-90a9-4611d0b0f078" targetNamespace="http://schemas.microsoft.com/office/2006/metadata/properties" ma:root="true" ma:fieldsID="8fcd56245457f32a8a059e26f69d9387" ns2:_="" ns3:_="" ns4:_="">
    <xsd:import namespace="4ac1e783-27f5-4e12-9b4e-b6b81d3dcbeb"/>
    <xsd:import namespace="aed68259-fa68-466f-9220-b27943abbb82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c1e783-27f5-4e12-9b4e-b6b81d3dcb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d68259-fa68-466f-9220-b27943abbb8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5d6b400-599d-4520-90c8-91e93c5284ac}" ma:internalName="TaxCatchAll" ma:showField="CatchAllData" ma:web="aed68259-fa68-466f-9220-b27943abbb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9B57E8-7ABA-4A33-8F07-0897D81CE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c1e783-27f5-4e12-9b4e-b6b81d3dcbeb"/>
    <ds:schemaRef ds:uri="aed68259-fa68-466f-9220-b27943abbb82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084402-AF13-49A5-A070-B5080DF4139E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26253</vt:lpwstr>
  </property>
  <property fmtid="{D5CDD505-2E9C-101B-9397-08002B2CF9AE}" pid="4" name="OptimizationTime">
    <vt:lpwstr>20231113_1705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305</Words>
  <Characters>1743</Characters>
  <Application>Microsoft Office Word</Application>
  <DocSecurity>0</DocSecurity>
  <Lines>14</Lines>
  <Paragraphs>4</Paragraphs>
  <ScaleCrop>false</ScaleCrop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5</cp:revision>
  <cp:lastPrinted>2023-11-08T10:13:00Z</cp:lastPrinted>
  <dcterms:created xsi:type="dcterms:W3CDTF">2023-11-07T14:20:00Z</dcterms:created>
  <dcterms:modified xsi:type="dcterms:W3CDTF">2023-11-08T10:14:00Z</dcterms:modified>
</cp:coreProperties>
</file>