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BC0E3" w14:textId="6C18B6AF" w:rsidR="0022545E" w:rsidRPr="00DF02D5" w:rsidRDefault="005E1568" w:rsidP="00D61381">
      <w:pPr>
        <w:pStyle w:val="Caption"/>
        <w:spacing w:before="0"/>
        <w:ind w:left="0"/>
        <w:rPr>
          <w:rFonts w:asciiTheme="majorBidi" w:hAnsiTheme="majorBidi" w:cstheme="majorBidi"/>
          <w:color w:val="000000"/>
          <w:spacing w:val="-4"/>
          <w:cs/>
        </w:rPr>
      </w:pPr>
      <w:r w:rsidRPr="00DF02D5">
        <w:rPr>
          <w:rFonts w:asciiTheme="majorBidi" w:hAnsiTheme="majorBidi" w:cstheme="majorBidi"/>
          <w:color w:val="000000"/>
          <w:spacing w:val="-4"/>
        </w:rPr>
        <w:t>These notes form an integral part of the interim financial statements.</w:t>
      </w:r>
    </w:p>
    <w:p w14:paraId="466399F5" w14:textId="5185CEF4" w:rsidR="0022545E" w:rsidRPr="00DF02D5" w:rsidRDefault="005E1568" w:rsidP="000E2B86">
      <w:p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color w:val="000000"/>
          <w:spacing w:val="-2"/>
          <w:sz w:val="28"/>
          <w:szCs w:val="28"/>
          <w:cs/>
          <w:lang w:val="en-US"/>
        </w:rPr>
      </w:pPr>
      <w:r w:rsidRPr="00DF02D5">
        <w:rPr>
          <w:rFonts w:asciiTheme="majorBidi" w:hAnsiTheme="majorBidi" w:cstheme="majorBidi"/>
          <w:color w:val="000000"/>
          <w:spacing w:val="-4"/>
          <w:sz w:val="28"/>
          <w:szCs w:val="28"/>
          <w:lang w:val="en-US"/>
        </w:rPr>
        <w:t xml:space="preserve">The interim financial statements were approved and authorized for issue by the Company’s Board of Directors on </w:t>
      </w:r>
      <w:r w:rsidRPr="006C0955">
        <w:rPr>
          <w:rFonts w:asciiTheme="majorBidi" w:hAnsiTheme="majorBidi" w:cstheme="majorBidi"/>
          <w:color w:val="000000"/>
          <w:spacing w:val="-4"/>
          <w:sz w:val="28"/>
          <w:szCs w:val="28"/>
          <w:lang w:val="en-US"/>
        </w:rPr>
        <w:t>1</w:t>
      </w:r>
      <w:r w:rsidR="0096687B" w:rsidRPr="006C0955">
        <w:rPr>
          <w:rFonts w:asciiTheme="majorBidi" w:hAnsiTheme="majorBidi" w:cstheme="majorBidi"/>
          <w:color w:val="000000"/>
          <w:spacing w:val="-4"/>
          <w:sz w:val="28"/>
          <w:szCs w:val="28"/>
          <w:lang w:val="en-US"/>
        </w:rPr>
        <w:t>3</w:t>
      </w:r>
      <w:r w:rsidR="001455F7" w:rsidRPr="006C0955">
        <w:rPr>
          <w:rFonts w:asciiTheme="majorBidi" w:hAnsiTheme="majorBidi" w:cstheme="majorBidi"/>
          <w:color w:val="000000"/>
          <w:spacing w:val="-4"/>
          <w:sz w:val="28"/>
          <w:szCs w:val="28"/>
          <w:lang w:val="en-US"/>
        </w:rPr>
        <w:t xml:space="preserve"> </w:t>
      </w:r>
      <w:r w:rsidR="00773BBF" w:rsidRPr="006C0955">
        <w:rPr>
          <w:rFonts w:asciiTheme="majorBidi" w:hAnsiTheme="majorBidi" w:cstheme="majorBidi"/>
          <w:color w:val="000000"/>
          <w:spacing w:val="-4"/>
          <w:sz w:val="28"/>
          <w:szCs w:val="28"/>
          <w:lang w:val="en-US"/>
        </w:rPr>
        <w:t>November</w:t>
      </w:r>
      <w:r w:rsidR="001455F7" w:rsidRPr="006C0955">
        <w:rPr>
          <w:rFonts w:asciiTheme="majorBidi" w:hAnsiTheme="majorBidi" w:cstheme="majorBidi"/>
          <w:color w:val="000000"/>
          <w:spacing w:val="-4"/>
          <w:sz w:val="28"/>
          <w:szCs w:val="28"/>
          <w:lang w:val="en-US"/>
        </w:rPr>
        <w:t xml:space="preserve"> </w:t>
      </w:r>
      <w:r w:rsidRPr="006C0955">
        <w:rPr>
          <w:rFonts w:asciiTheme="majorBidi" w:hAnsiTheme="majorBidi" w:cstheme="majorBidi"/>
          <w:color w:val="000000"/>
          <w:spacing w:val="-2"/>
          <w:sz w:val="28"/>
          <w:szCs w:val="28"/>
          <w:lang w:val="en-US"/>
        </w:rPr>
        <w:t>202</w:t>
      </w:r>
      <w:r w:rsidR="00CD45B2" w:rsidRPr="006C0955">
        <w:rPr>
          <w:rFonts w:asciiTheme="majorBidi" w:hAnsiTheme="majorBidi" w:cstheme="majorBidi"/>
          <w:color w:val="000000"/>
          <w:spacing w:val="-2"/>
          <w:sz w:val="28"/>
          <w:szCs w:val="28"/>
          <w:lang w:val="en-US"/>
        </w:rPr>
        <w:t>3</w:t>
      </w:r>
      <w:r w:rsidRPr="006C0955">
        <w:rPr>
          <w:rFonts w:asciiTheme="majorBidi" w:hAnsiTheme="majorBidi" w:cstheme="majorBidi"/>
          <w:color w:val="000000"/>
          <w:spacing w:val="-2"/>
          <w:sz w:val="28"/>
          <w:szCs w:val="28"/>
          <w:lang w:val="en-US"/>
        </w:rPr>
        <w:t>.</w:t>
      </w:r>
    </w:p>
    <w:p w14:paraId="76162F81" w14:textId="6B82AED2" w:rsidR="0022545E" w:rsidRPr="00DF02D5"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General information</w:t>
      </w:r>
    </w:p>
    <w:p w14:paraId="4C297075" w14:textId="618AD0C1" w:rsidR="0022545E" w:rsidRPr="0008477A" w:rsidRDefault="005E1568" w:rsidP="006849BA">
      <w:pPr>
        <w:spacing w:before="120" w:after="120" w:line="380" w:lineRule="exact"/>
        <w:ind w:left="446" w:right="-43"/>
        <w:jc w:val="thaiDistribute"/>
        <w:rPr>
          <w:rFonts w:asciiTheme="minorHAnsi" w:eastAsia="Arial Unicode MS" w:hAnsiTheme="minorHAnsi" w:cstheme="majorBidi"/>
          <w:sz w:val="28"/>
          <w:szCs w:val="28"/>
          <w:cs/>
          <w:lang w:val="en-US"/>
        </w:rPr>
      </w:pPr>
      <w:r w:rsidRPr="00DF02D5">
        <w:rPr>
          <w:rFonts w:asciiTheme="majorBidi" w:eastAsia="Arial Unicode MS" w:hAnsiTheme="majorBidi" w:cstheme="majorBidi"/>
          <w:sz w:val="28"/>
          <w:szCs w:val="28"/>
        </w:rPr>
        <w:t>Seven Utilities and Power Public Company Limited (the “Company”) is a public company limited un</w:t>
      </w:r>
      <w:r w:rsidR="002D039A">
        <w:rPr>
          <w:rFonts w:asciiTheme="majorBidi" w:eastAsia="Arial Unicode MS" w:hAnsiTheme="majorBidi" w:cstheme="majorBidi"/>
          <w:sz w:val="28"/>
          <w:szCs w:val="28"/>
        </w:rPr>
        <w:t>p</w:t>
      </w:r>
      <w:r w:rsidRPr="00DF02D5">
        <w:rPr>
          <w:rFonts w:asciiTheme="majorBidi" w:eastAsia="Arial Unicode MS" w:hAnsiTheme="majorBidi" w:cstheme="majorBidi"/>
          <w:sz w:val="28"/>
          <w:szCs w:val="28"/>
        </w:rPr>
        <w:t xml:space="preserve">der Public Company Limited Act, B.E. 2535 which was first established on 18 September 1995 with fully-paid registered capital of Baht </w:t>
      </w:r>
      <w:r w:rsidR="00AE5488" w:rsidRPr="00DF02D5">
        <w:rPr>
          <w:rFonts w:asciiTheme="majorBidi" w:eastAsia="Arial Unicode MS" w:hAnsiTheme="majorBidi" w:cstheme="majorBidi"/>
          <w:sz w:val="28"/>
          <w:szCs w:val="28"/>
        </w:rPr>
        <w:t xml:space="preserve">              </w:t>
      </w:r>
      <w:r w:rsidRPr="00DF02D5">
        <w:rPr>
          <w:rFonts w:asciiTheme="majorBidi" w:eastAsia="Arial Unicode MS" w:hAnsiTheme="majorBidi" w:cstheme="majorBidi"/>
          <w:sz w:val="28"/>
          <w:szCs w:val="28"/>
        </w:rPr>
        <w:t>30 million and is listed in the Stock Exchange of Thailand on 11 February 2002. The Company incorporated and domiciled in Thailand. The registered office of the Company is at 73 Mahachol Building, Soi Sukhumvit 62, Sukhumvit Road, Phrakhanong Tai, Phrakhanong, Bangkok.</w:t>
      </w:r>
    </w:p>
    <w:p w14:paraId="6CCC1770" w14:textId="2E63D84A" w:rsidR="0022545E" w:rsidRPr="00DF02D5"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For reporting purpose, the Company and its subsidiaries are referred to as </w:t>
      </w:r>
      <w:r w:rsidR="00550832" w:rsidRPr="00DF02D5">
        <w:rPr>
          <w:rFonts w:asciiTheme="majorBidi" w:eastAsia="Arial Unicode MS" w:hAnsiTheme="majorBidi" w:cstheme="majorBidi"/>
          <w:sz w:val="28"/>
          <w:szCs w:val="28"/>
        </w:rPr>
        <w:t>“</w:t>
      </w:r>
      <w:r w:rsidRPr="00DF02D5">
        <w:rPr>
          <w:rFonts w:asciiTheme="majorBidi" w:eastAsia="Arial Unicode MS" w:hAnsiTheme="majorBidi" w:cstheme="majorBidi"/>
          <w:sz w:val="28"/>
          <w:szCs w:val="28"/>
        </w:rPr>
        <w:t>the Group”.</w:t>
      </w:r>
    </w:p>
    <w:p w14:paraId="6CAC02D8" w14:textId="7AAD1720" w:rsidR="0022545E" w:rsidRPr="00DF02D5"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The Group is principally engaged in </w:t>
      </w:r>
      <w:r w:rsidR="00541090" w:rsidRPr="00DF02D5">
        <w:rPr>
          <w:rFonts w:asciiTheme="majorBidi" w:eastAsia="Arial Unicode MS" w:hAnsiTheme="majorBidi" w:cstheme="majorBidi"/>
          <w:sz w:val="28"/>
          <w:szCs w:val="28"/>
        </w:rPr>
        <w:t xml:space="preserve">Gas and </w:t>
      </w:r>
      <w:r w:rsidR="00937D27" w:rsidRPr="00DF02D5">
        <w:rPr>
          <w:rFonts w:asciiTheme="majorBidi" w:eastAsia="Arial Unicode MS" w:hAnsiTheme="majorBidi" w:cstheme="majorBidi"/>
          <w:sz w:val="28"/>
          <w:szCs w:val="28"/>
        </w:rPr>
        <w:t>petrol service stations business</w:t>
      </w:r>
      <w:r w:rsidRPr="00DF02D5">
        <w:rPr>
          <w:rFonts w:asciiTheme="majorBidi" w:eastAsia="Arial Unicode MS" w:hAnsiTheme="majorBidi" w:cstheme="majorBidi"/>
          <w:sz w:val="28"/>
          <w:szCs w:val="28"/>
        </w:rPr>
        <w:t>,</w:t>
      </w:r>
      <w:r w:rsidR="00937D27" w:rsidRPr="00DF02D5">
        <w:rPr>
          <w:rFonts w:asciiTheme="majorBidi" w:eastAsia="Arial Unicode MS" w:hAnsiTheme="majorBidi" w:cstheme="majorBidi"/>
          <w:sz w:val="28"/>
          <w:szCs w:val="28"/>
        </w:rPr>
        <w:t xml:space="preserve"> </w:t>
      </w:r>
      <w:r w:rsidR="0092718B" w:rsidRPr="00DF02D5">
        <w:rPr>
          <w:rFonts w:asciiTheme="majorBidi" w:eastAsia="Arial Unicode MS" w:hAnsiTheme="majorBidi" w:cstheme="majorBidi"/>
          <w:sz w:val="28"/>
          <w:szCs w:val="28"/>
        </w:rPr>
        <w:t>Renewable, Utilities business,</w:t>
      </w:r>
      <w:r w:rsidRPr="00DF02D5">
        <w:rPr>
          <w:rFonts w:asciiTheme="majorBidi" w:eastAsia="Arial Unicode MS" w:hAnsiTheme="majorBidi" w:cstheme="majorBidi"/>
          <w:sz w:val="28"/>
          <w:szCs w:val="28"/>
        </w:rPr>
        <w:t xml:space="preserve"> and </w:t>
      </w:r>
      <w:r w:rsidR="0092718B" w:rsidRPr="00DF02D5">
        <w:rPr>
          <w:rFonts w:asciiTheme="majorBidi" w:eastAsia="Arial Unicode MS" w:hAnsiTheme="majorBidi" w:cstheme="majorBidi"/>
          <w:sz w:val="28"/>
          <w:szCs w:val="28"/>
        </w:rPr>
        <w:t>O</w:t>
      </w:r>
      <w:r w:rsidRPr="00DF02D5">
        <w:rPr>
          <w:rFonts w:asciiTheme="majorBidi" w:eastAsia="Arial Unicode MS" w:hAnsiTheme="majorBidi" w:cstheme="majorBidi"/>
          <w:sz w:val="28"/>
          <w:szCs w:val="28"/>
        </w:rPr>
        <w:t>ther business.</w:t>
      </w:r>
    </w:p>
    <w:p w14:paraId="1DF60CAF" w14:textId="260E9781" w:rsidR="0022545E" w:rsidRPr="00DF02D5"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Basis of preparation of the interim financial statements</w:t>
      </w:r>
    </w:p>
    <w:p w14:paraId="035164ED" w14:textId="5A52ECDB" w:rsidR="0022545E" w:rsidRPr="00DF02D5" w:rsidRDefault="005E1568" w:rsidP="006849BA">
      <w:pPr>
        <w:spacing w:before="120" w:line="240" w:lineRule="auto"/>
        <w:ind w:left="446" w:right="-14" w:hanging="446"/>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1</w:t>
      </w:r>
      <w:r w:rsidRPr="00DF02D5">
        <w:rPr>
          <w:rFonts w:asciiTheme="majorBidi" w:hAnsiTheme="majorBidi" w:cstheme="majorBidi"/>
          <w:sz w:val="28"/>
          <w:szCs w:val="28"/>
        </w:rPr>
        <w:tab/>
        <w:t xml:space="preserve">These interim consolidated and separate financial statements are prepared in Thai Baht, rounded in the condensed notes to interim financial statements to the nearest thousand, and in compliance with Thai Accounting Standard No. </w:t>
      </w:r>
      <w:r w:rsidRPr="00DF02D5">
        <w:rPr>
          <w:rFonts w:asciiTheme="majorBidi" w:hAnsiTheme="majorBidi" w:cstheme="majorBidi"/>
          <w:sz w:val="28"/>
          <w:szCs w:val="28"/>
          <w:lang w:val="en-US"/>
        </w:rPr>
        <w:t>34</w:t>
      </w:r>
      <w:r w:rsidRPr="00DF02D5">
        <w:rPr>
          <w:rFonts w:asciiTheme="majorBidi" w:hAnsiTheme="majorBidi" w:cstheme="majorBidi"/>
          <w:sz w:val="28"/>
          <w:szCs w:val="28"/>
        </w:rPr>
        <w:t xml:space="preserve"> (Revised </w:t>
      </w:r>
      <w:r w:rsidRPr="00DF02D5">
        <w:rPr>
          <w:rFonts w:asciiTheme="majorBidi" w:hAnsiTheme="majorBidi" w:cstheme="majorBidi"/>
          <w:sz w:val="28"/>
          <w:szCs w:val="28"/>
          <w:lang w:val="en-US"/>
        </w:rPr>
        <w:t>20</w:t>
      </w:r>
      <w:r w:rsidR="008C466F" w:rsidRPr="00DF02D5">
        <w:rPr>
          <w:rFonts w:asciiTheme="majorBidi" w:hAnsiTheme="majorBidi" w:cstheme="majorBidi"/>
          <w:sz w:val="28"/>
          <w:szCs w:val="28"/>
          <w:lang w:val="en-US"/>
        </w:rPr>
        <w:t>20</w:t>
      </w:r>
      <w:r w:rsidRPr="00DF02D5">
        <w:rPr>
          <w:rFonts w:asciiTheme="majorBidi" w:hAnsiTheme="majorBidi" w:cstheme="majorBidi"/>
          <w:sz w:val="28"/>
          <w:szCs w:val="28"/>
        </w:rPr>
        <w:t xml:space="preserve">) </w:t>
      </w:r>
      <w:r w:rsidRPr="00DF02D5">
        <w:rPr>
          <w:rFonts w:asciiTheme="majorBidi" w:hAnsiTheme="majorBidi" w:cstheme="majorBidi"/>
          <w:spacing w:val="-4"/>
          <w:sz w:val="28"/>
          <w:szCs w:val="28"/>
        </w:rPr>
        <w:t>“Interim Financial Reporting” and accounting practices generally accepted in Thailand</w:t>
      </w:r>
      <w:r w:rsidRPr="00DF02D5">
        <w:rPr>
          <w:rFonts w:asciiTheme="majorBidi" w:hAnsiTheme="majorBidi" w:cstheme="majorBidi"/>
          <w:sz w:val="28"/>
          <w:szCs w:val="28"/>
        </w:rPr>
        <w:t xml:space="preserve">. The Company presents the condensed notes to interim financial statements and </w:t>
      </w:r>
      <w:r w:rsidRPr="00DF02D5">
        <w:rPr>
          <w:rFonts w:asciiTheme="majorBidi" w:hAnsiTheme="majorBidi" w:cstheme="majorBidi"/>
          <w:spacing w:val="-2"/>
          <w:sz w:val="28"/>
          <w:szCs w:val="28"/>
        </w:rPr>
        <w:t>the additional information is disclosed in accordance with the regulations of the Office</w:t>
      </w:r>
      <w:r w:rsidRPr="00DF02D5">
        <w:rPr>
          <w:rFonts w:asciiTheme="majorBidi" w:hAnsiTheme="majorBidi" w:cstheme="majorBidi"/>
          <w:sz w:val="28"/>
          <w:szCs w:val="28"/>
        </w:rPr>
        <w:t xml:space="preserve"> of the Securities and Exchange Commission.</w:t>
      </w:r>
    </w:p>
    <w:p w14:paraId="64999949" w14:textId="12BD3323" w:rsidR="0022545E" w:rsidRPr="00DF02D5" w:rsidRDefault="005E1568" w:rsidP="006849BA">
      <w:pPr>
        <w:spacing w:before="120" w:line="240" w:lineRule="auto"/>
        <w:ind w:left="446" w:right="-14" w:hanging="446"/>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2</w:t>
      </w:r>
      <w:r w:rsidRPr="00DF02D5">
        <w:rPr>
          <w:rFonts w:asciiTheme="majorBidi" w:hAnsiTheme="majorBidi" w:cstheme="majorBidi"/>
          <w:sz w:val="28"/>
          <w:szCs w:val="28"/>
        </w:rPr>
        <w:tab/>
        <w:t xml:space="preserve">The consolidated and separate statements of financial position as at 31 December </w:t>
      </w:r>
      <w:r w:rsidRPr="00DF02D5">
        <w:rPr>
          <w:rFonts w:asciiTheme="majorBidi" w:hAnsiTheme="majorBidi" w:cstheme="majorBidi"/>
          <w:sz w:val="28"/>
          <w:szCs w:val="28"/>
          <w:lang w:val="en-US"/>
        </w:rPr>
        <w:t>20</w:t>
      </w:r>
      <w:r w:rsidR="00C22730" w:rsidRPr="00DF02D5">
        <w:rPr>
          <w:rFonts w:asciiTheme="majorBidi" w:hAnsiTheme="majorBidi" w:cstheme="majorBidi"/>
          <w:sz w:val="28"/>
          <w:szCs w:val="28"/>
          <w:lang w:val="en-US"/>
        </w:rPr>
        <w:t>2</w:t>
      </w:r>
      <w:r w:rsidR="00B04C6A" w:rsidRPr="00DF02D5">
        <w:rPr>
          <w:rFonts w:asciiTheme="majorBidi" w:hAnsiTheme="majorBidi" w:cstheme="majorBidi"/>
          <w:sz w:val="28"/>
          <w:szCs w:val="28"/>
          <w:lang w:val="en-US"/>
        </w:rPr>
        <w:t>2</w:t>
      </w:r>
      <w:r w:rsidRPr="00DF02D5">
        <w:rPr>
          <w:rFonts w:asciiTheme="majorBidi" w:hAnsiTheme="majorBidi" w:cstheme="majorBidi"/>
          <w:sz w:val="28"/>
          <w:szCs w:val="28"/>
        </w:rPr>
        <w:t>, presented herein for comparison, have been derived from the consolidated and separate financial statements of the Company for the year then ended which had been previously audited.</w:t>
      </w:r>
    </w:p>
    <w:p w14:paraId="739A6068" w14:textId="7B7A5346" w:rsidR="0022545E" w:rsidRPr="00DF02D5" w:rsidRDefault="005E1568" w:rsidP="006849BA">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3</w:t>
      </w:r>
      <w:r w:rsidRPr="00DF02D5">
        <w:rPr>
          <w:rFonts w:asciiTheme="majorBidi" w:hAnsiTheme="majorBidi" w:cstheme="majorBidi"/>
          <w:sz w:val="28"/>
          <w:szCs w:val="28"/>
        </w:rPr>
        <w:tab/>
        <w:t>The unaudited results of operations presented in the three-month</w:t>
      </w:r>
      <w:r w:rsidR="00E94007" w:rsidRPr="00DF02D5">
        <w:rPr>
          <w:rFonts w:asciiTheme="majorBidi" w:hAnsiTheme="majorBidi" w:cstheme="majorBidi"/>
          <w:sz w:val="28"/>
          <w:szCs w:val="28"/>
        </w:rPr>
        <w:t xml:space="preserve"> and</w:t>
      </w:r>
      <w:r w:rsidR="004C6833" w:rsidRPr="00DF02D5">
        <w:rPr>
          <w:rFonts w:asciiTheme="majorBidi" w:hAnsiTheme="majorBidi" w:cstheme="majorBidi"/>
          <w:sz w:val="28"/>
          <w:szCs w:val="28"/>
        </w:rPr>
        <w:t xml:space="preserve"> </w:t>
      </w:r>
      <w:r w:rsidR="00065A2F">
        <w:rPr>
          <w:rFonts w:asciiTheme="majorBidi" w:hAnsiTheme="majorBidi" w:cstheme="majorBidi"/>
          <w:sz w:val="28"/>
          <w:szCs w:val="28"/>
        </w:rPr>
        <w:t>nine</w:t>
      </w:r>
      <w:r w:rsidR="001153C8" w:rsidRPr="00DF02D5">
        <w:rPr>
          <w:rFonts w:asciiTheme="majorBidi" w:hAnsiTheme="majorBidi" w:cstheme="majorBidi"/>
          <w:sz w:val="28"/>
          <w:szCs w:val="28"/>
        </w:rPr>
        <w:t>-mo</w:t>
      </w:r>
      <w:r w:rsidR="00E42BAB" w:rsidRPr="00DF02D5">
        <w:rPr>
          <w:rFonts w:asciiTheme="majorBidi" w:hAnsiTheme="majorBidi" w:cstheme="majorBidi"/>
          <w:sz w:val="28"/>
          <w:szCs w:val="28"/>
        </w:rPr>
        <w:t xml:space="preserve">nth </w:t>
      </w:r>
      <w:r w:rsidR="002C28EF" w:rsidRPr="00DF02D5">
        <w:rPr>
          <w:rFonts w:asciiTheme="majorBidi" w:hAnsiTheme="majorBidi" w:cstheme="majorBidi"/>
          <w:sz w:val="28"/>
          <w:szCs w:val="28"/>
        </w:rPr>
        <w:t xml:space="preserve">periods </w:t>
      </w:r>
      <w:r w:rsidR="00664A16" w:rsidRPr="00DF02D5">
        <w:rPr>
          <w:rFonts w:asciiTheme="majorBidi" w:hAnsiTheme="majorBidi" w:cstheme="majorBidi"/>
          <w:sz w:val="28"/>
          <w:szCs w:val="28"/>
        </w:rPr>
        <w:t>e</w:t>
      </w:r>
      <w:r w:rsidRPr="00DF02D5">
        <w:rPr>
          <w:rFonts w:asciiTheme="majorBidi" w:hAnsiTheme="majorBidi" w:cstheme="majorBidi"/>
          <w:sz w:val="28"/>
          <w:szCs w:val="28"/>
        </w:rPr>
        <w:t xml:space="preserve">nded </w:t>
      </w:r>
      <w:r w:rsidR="00F27AF7" w:rsidRPr="00065A2F">
        <w:rPr>
          <w:rFonts w:asciiTheme="majorBidi" w:hAnsiTheme="majorBidi" w:cstheme="majorBidi"/>
          <w:sz w:val="28"/>
          <w:szCs w:val="28"/>
        </w:rPr>
        <w:t>3</w:t>
      </w:r>
      <w:r w:rsidR="000647D9" w:rsidRPr="00065A2F">
        <w:rPr>
          <w:rFonts w:asciiTheme="majorBidi" w:hAnsiTheme="majorBidi" w:cstheme="majorBidi"/>
          <w:sz w:val="28"/>
          <w:szCs w:val="28"/>
        </w:rPr>
        <w:t>0</w:t>
      </w:r>
      <w:r w:rsidR="00F27AF7" w:rsidRPr="00065A2F">
        <w:rPr>
          <w:rFonts w:asciiTheme="majorBidi" w:hAnsiTheme="majorBidi" w:cstheme="majorBidi"/>
          <w:sz w:val="28"/>
          <w:szCs w:val="28"/>
        </w:rPr>
        <w:t xml:space="preserve"> </w:t>
      </w:r>
      <w:r w:rsidR="00065A2F">
        <w:rPr>
          <w:rFonts w:asciiTheme="majorBidi" w:hAnsiTheme="majorBidi" w:cstheme="majorBidi"/>
          <w:sz w:val="28"/>
          <w:szCs w:val="28"/>
        </w:rPr>
        <w:t>September</w:t>
      </w:r>
      <w:r w:rsidRPr="00065A2F">
        <w:rPr>
          <w:rFonts w:asciiTheme="majorBidi" w:hAnsiTheme="majorBidi" w:cstheme="majorBidi"/>
          <w:sz w:val="28"/>
          <w:szCs w:val="28"/>
        </w:rPr>
        <w:t xml:space="preserve"> </w:t>
      </w:r>
      <w:r w:rsidRPr="00065A2F">
        <w:rPr>
          <w:rFonts w:asciiTheme="majorBidi" w:hAnsiTheme="majorBidi" w:cstheme="majorBidi"/>
          <w:sz w:val="28"/>
          <w:szCs w:val="28"/>
          <w:lang w:val="en-US"/>
        </w:rPr>
        <w:t>202</w:t>
      </w:r>
      <w:r w:rsidR="00551D92" w:rsidRPr="00065A2F">
        <w:rPr>
          <w:rFonts w:asciiTheme="majorBidi" w:hAnsiTheme="majorBidi" w:cstheme="majorBidi"/>
          <w:sz w:val="28"/>
          <w:szCs w:val="28"/>
          <w:lang w:val="en-US"/>
        </w:rPr>
        <w:t>3</w:t>
      </w:r>
      <w:r w:rsidRPr="00DF02D5">
        <w:rPr>
          <w:rFonts w:asciiTheme="majorBidi" w:hAnsiTheme="majorBidi" w:cstheme="majorBidi"/>
          <w:sz w:val="28"/>
          <w:szCs w:val="28"/>
        </w:rPr>
        <w:t xml:space="preserve"> are not necessarily an indication nor anticipation of the operating results for the full year.</w:t>
      </w:r>
    </w:p>
    <w:p w14:paraId="0471734A" w14:textId="0F715530" w:rsidR="0022545E" w:rsidRPr="00DF02D5" w:rsidRDefault="005E1568" w:rsidP="006849BA">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4</w:t>
      </w:r>
      <w:r w:rsidRPr="00DF02D5">
        <w:rPr>
          <w:rFonts w:asciiTheme="majorBidi" w:hAnsiTheme="majorBidi" w:cstheme="majorBidi"/>
          <w:sz w:val="28"/>
          <w:szCs w:val="28"/>
        </w:rPr>
        <w:tab/>
        <w:t>Certain financial information which is normally included in the annual financial statements prepared in accordance with Thai Financial Reporting Standards, but which is not required for interim reporting purposes, has been omitted. Therefore, the interim financial statements for the three-month</w:t>
      </w:r>
      <w:r w:rsidR="002E4B92" w:rsidRPr="00DF02D5">
        <w:rPr>
          <w:rFonts w:asciiTheme="majorBidi" w:hAnsiTheme="majorBidi" w:cstheme="majorBidi"/>
          <w:sz w:val="28"/>
          <w:szCs w:val="28"/>
        </w:rPr>
        <w:t xml:space="preserve"> </w:t>
      </w:r>
      <w:r w:rsidR="00A22B29" w:rsidRPr="00DF02D5">
        <w:rPr>
          <w:rFonts w:asciiTheme="majorBidi" w:hAnsiTheme="majorBidi" w:cstheme="majorBidi"/>
          <w:sz w:val="28"/>
          <w:szCs w:val="28"/>
        </w:rPr>
        <w:t xml:space="preserve">and </w:t>
      </w:r>
      <w:r w:rsidR="00065A2F">
        <w:rPr>
          <w:rFonts w:asciiTheme="majorBidi" w:hAnsiTheme="majorBidi" w:cstheme="majorBidi"/>
          <w:sz w:val="28"/>
          <w:szCs w:val="28"/>
        </w:rPr>
        <w:t>nine</w:t>
      </w:r>
      <w:r w:rsidR="00BD20FA" w:rsidRPr="00DF02D5">
        <w:rPr>
          <w:rFonts w:asciiTheme="majorBidi" w:hAnsiTheme="majorBidi" w:cstheme="majorBidi"/>
          <w:sz w:val="28"/>
          <w:szCs w:val="28"/>
        </w:rPr>
        <w:t>-</w:t>
      </w:r>
      <w:r w:rsidR="004C7433" w:rsidRPr="00DF02D5">
        <w:rPr>
          <w:rFonts w:asciiTheme="majorBidi" w:hAnsiTheme="majorBidi" w:cstheme="majorBidi"/>
          <w:sz w:val="28"/>
          <w:szCs w:val="28"/>
        </w:rPr>
        <w:t>month</w:t>
      </w:r>
      <w:r w:rsidR="00BD20FA" w:rsidRPr="00DF02D5">
        <w:rPr>
          <w:rFonts w:asciiTheme="majorBidi" w:hAnsiTheme="majorBidi" w:cstheme="majorBidi"/>
          <w:sz w:val="28"/>
          <w:szCs w:val="28"/>
        </w:rPr>
        <w:t xml:space="preserve"> </w:t>
      </w:r>
      <w:r w:rsidRPr="00DF02D5">
        <w:rPr>
          <w:rFonts w:asciiTheme="majorBidi" w:hAnsiTheme="majorBidi" w:cstheme="majorBidi"/>
          <w:sz w:val="28"/>
          <w:szCs w:val="28"/>
        </w:rPr>
        <w:t>period</w:t>
      </w:r>
      <w:r w:rsidR="00B85258" w:rsidRPr="00DF02D5">
        <w:rPr>
          <w:rFonts w:asciiTheme="majorBidi" w:hAnsiTheme="majorBidi" w:cstheme="majorBidi"/>
          <w:sz w:val="28"/>
          <w:szCs w:val="28"/>
        </w:rPr>
        <w:t>s</w:t>
      </w:r>
      <w:r w:rsidRPr="00DF02D5">
        <w:rPr>
          <w:rFonts w:asciiTheme="majorBidi" w:hAnsiTheme="majorBidi" w:cstheme="majorBidi"/>
          <w:sz w:val="28"/>
          <w:szCs w:val="28"/>
        </w:rPr>
        <w:t xml:space="preserve"> ended </w:t>
      </w:r>
      <w:r w:rsidR="00790DD1" w:rsidRPr="00065A2F">
        <w:rPr>
          <w:rFonts w:asciiTheme="majorBidi" w:hAnsiTheme="majorBidi" w:cstheme="majorBidi"/>
          <w:sz w:val="28"/>
          <w:szCs w:val="28"/>
        </w:rPr>
        <w:t>3</w:t>
      </w:r>
      <w:r w:rsidR="005B6DAD" w:rsidRPr="00065A2F">
        <w:rPr>
          <w:rFonts w:asciiTheme="majorBidi" w:hAnsiTheme="majorBidi" w:cstheme="majorBidi"/>
          <w:sz w:val="28"/>
          <w:szCs w:val="28"/>
        </w:rPr>
        <w:t>0</w:t>
      </w:r>
      <w:r w:rsidR="00790DD1" w:rsidRPr="00065A2F">
        <w:rPr>
          <w:rFonts w:asciiTheme="majorBidi" w:hAnsiTheme="majorBidi" w:cstheme="majorBidi"/>
          <w:sz w:val="28"/>
          <w:szCs w:val="28"/>
        </w:rPr>
        <w:t xml:space="preserve"> </w:t>
      </w:r>
      <w:r w:rsidR="00065A2F">
        <w:rPr>
          <w:rFonts w:asciiTheme="majorBidi" w:hAnsiTheme="majorBidi" w:cstheme="majorBidi"/>
          <w:sz w:val="28"/>
          <w:szCs w:val="28"/>
        </w:rPr>
        <w:t>September</w:t>
      </w:r>
      <w:r w:rsidR="00790DD1" w:rsidRPr="00065A2F">
        <w:rPr>
          <w:rFonts w:asciiTheme="majorBidi" w:hAnsiTheme="majorBidi" w:cstheme="majorBidi"/>
          <w:sz w:val="28"/>
          <w:szCs w:val="28"/>
        </w:rPr>
        <w:t xml:space="preserve"> 202</w:t>
      </w:r>
      <w:r w:rsidR="00CB2C89" w:rsidRPr="00065A2F">
        <w:rPr>
          <w:rFonts w:asciiTheme="majorBidi" w:hAnsiTheme="majorBidi" w:cstheme="majorBidi"/>
          <w:sz w:val="28"/>
          <w:szCs w:val="28"/>
        </w:rPr>
        <w:t>3</w:t>
      </w:r>
      <w:r w:rsidRPr="00DF02D5">
        <w:rPr>
          <w:rFonts w:asciiTheme="majorBidi" w:hAnsiTheme="majorBidi" w:cstheme="majorBidi"/>
          <w:sz w:val="28"/>
          <w:szCs w:val="28"/>
        </w:rPr>
        <w:t xml:space="preserve"> should be read in conjunction with the audited financial statements for the year ended 31 December </w:t>
      </w:r>
      <w:r w:rsidRPr="00DF02D5">
        <w:rPr>
          <w:rFonts w:asciiTheme="majorBidi" w:hAnsiTheme="majorBidi" w:cstheme="majorBidi"/>
          <w:sz w:val="28"/>
          <w:szCs w:val="28"/>
          <w:lang w:val="en-US"/>
        </w:rPr>
        <w:t>20</w:t>
      </w:r>
      <w:r w:rsidR="00C22730" w:rsidRPr="00DF02D5">
        <w:rPr>
          <w:rFonts w:asciiTheme="majorBidi" w:hAnsiTheme="majorBidi" w:cstheme="majorBidi"/>
          <w:sz w:val="28"/>
          <w:szCs w:val="28"/>
          <w:lang w:val="en-US"/>
        </w:rPr>
        <w:t>2</w:t>
      </w:r>
      <w:r w:rsidR="00CB2C89" w:rsidRPr="00DF02D5">
        <w:rPr>
          <w:rFonts w:asciiTheme="majorBidi" w:hAnsiTheme="majorBidi" w:cstheme="majorBidi"/>
          <w:sz w:val="28"/>
          <w:szCs w:val="28"/>
          <w:lang w:val="en-US"/>
        </w:rPr>
        <w:t>2</w:t>
      </w:r>
      <w:r w:rsidRPr="00DF02D5">
        <w:rPr>
          <w:rFonts w:asciiTheme="majorBidi" w:hAnsiTheme="majorBidi" w:cstheme="majorBidi"/>
          <w:sz w:val="28"/>
          <w:szCs w:val="28"/>
        </w:rPr>
        <w:t>.</w:t>
      </w:r>
    </w:p>
    <w:p w14:paraId="0825378B" w14:textId="7375DF4E" w:rsidR="0022545E" w:rsidRPr="00DF02D5" w:rsidRDefault="005E1568" w:rsidP="006849BA">
      <w:pPr>
        <w:spacing w:before="120" w:line="240" w:lineRule="auto"/>
        <w:ind w:left="450" w:right="-14" w:hanging="450"/>
        <w:jc w:val="thaiDistribute"/>
        <w:rPr>
          <w:rFonts w:asciiTheme="majorBidi" w:hAnsiTheme="majorBidi" w:cstheme="majorBidi"/>
          <w:sz w:val="28"/>
          <w:szCs w:val="28"/>
          <w:cs/>
          <w:lang w:val="en-US"/>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5</w:t>
      </w:r>
      <w:r w:rsidRPr="00DF02D5">
        <w:rPr>
          <w:rFonts w:asciiTheme="majorBidi" w:hAnsiTheme="majorBidi" w:cstheme="majorBidi"/>
          <w:sz w:val="28"/>
          <w:szCs w:val="28"/>
        </w:rPr>
        <w:tab/>
        <w:t xml:space="preserve">Material intercompany transactions between </w:t>
      </w:r>
      <w:r w:rsidR="007765AB" w:rsidRPr="00DF02D5">
        <w:rPr>
          <w:rFonts w:asciiTheme="majorBidi" w:eastAsia="Arial Unicode MS" w:hAnsiTheme="majorBidi" w:cstheme="majorBidi"/>
          <w:sz w:val="28"/>
          <w:szCs w:val="28"/>
        </w:rPr>
        <w:t>the Group</w:t>
      </w:r>
      <w:r w:rsidRPr="00DF02D5">
        <w:rPr>
          <w:rFonts w:asciiTheme="majorBidi" w:hAnsiTheme="majorBidi" w:cstheme="majorBidi"/>
          <w:sz w:val="28"/>
          <w:szCs w:val="28"/>
        </w:rPr>
        <w:t xml:space="preserve"> have been eliminated from </w:t>
      </w:r>
      <w:r w:rsidRPr="00DF02D5">
        <w:rPr>
          <w:rFonts w:asciiTheme="majorBidi" w:hAnsiTheme="majorBidi" w:cstheme="majorBidi"/>
          <w:sz w:val="28"/>
          <w:szCs w:val="28"/>
          <w:lang w:val="en-US"/>
        </w:rPr>
        <w:t xml:space="preserve">the </w:t>
      </w:r>
      <w:r w:rsidRPr="00DF02D5">
        <w:rPr>
          <w:rFonts w:asciiTheme="majorBidi" w:hAnsiTheme="majorBidi" w:cstheme="majorBidi"/>
          <w:sz w:val="28"/>
          <w:szCs w:val="28"/>
        </w:rPr>
        <w:t>interim consolidated financial statements. The interim consolidated financial statements for the three-month</w:t>
      </w:r>
      <w:r w:rsidR="002E4B92" w:rsidRPr="00DF02D5">
        <w:rPr>
          <w:rFonts w:asciiTheme="majorBidi" w:hAnsiTheme="majorBidi" w:cstheme="majorBidi"/>
          <w:sz w:val="28"/>
          <w:szCs w:val="28"/>
        </w:rPr>
        <w:t xml:space="preserve"> </w:t>
      </w:r>
      <w:r w:rsidR="007642E4" w:rsidRPr="00DF02D5">
        <w:rPr>
          <w:rFonts w:asciiTheme="majorBidi" w:hAnsiTheme="majorBidi" w:cstheme="majorBidi"/>
          <w:sz w:val="28"/>
          <w:szCs w:val="28"/>
        </w:rPr>
        <w:t xml:space="preserve">and </w:t>
      </w:r>
      <w:r w:rsidR="00065A2F">
        <w:rPr>
          <w:rFonts w:asciiTheme="majorBidi" w:hAnsiTheme="majorBidi" w:cstheme="majorBidi"/>
          <w:sz w:val="28"/>
          <w:szCs w:val="28"/>
        </w:rPr>
        <w:t>nine</w:t>
      </w:r>
      <w:r w:rsidR="007642E4" w:rsidRPr="00DF02D5">
        <w:rPr>
          <w:rFonts w:asciiTheme="majorBidi" w:hAnsiTheme="majorBidi" w:cstheme="majorBidi"/>
          <w:sz w:val="28"/>
          <w:szCs w:val="28"/>
        </w:rPr>
        <w:t xml:space="preserve">-month </w:t>
      </w:r>
      <w:r w:rsidRPr="00DF02D5">
        <w:rPr>
          <w:rFonts w:asciiTheme="majorBidi" w:hAnsiTheme="majorBidi" w:cstheme="majorBidi"/>
          <w:sz w:val="28"/>
          <w:szCs w:val="28"/>
        </w:rPr>
        <w:t>period</w:t>
      </w:r>
      <w:r w:rsidR="0006655F" w:rsidRPr="00DF02D5">
        <w:rPr>
          <w:rFonts w:asciiTheme="majorBidi" w:hAnsiTheme="majorBidi" w:cstheme="majorBidi"/>
          <w:sz w:val="28"/>
          <w:szCs w:val="28"/>
        </w:rPr>
        <w:t>s</w:t>
      </w:r>
      <w:r w:rsidRPr="00DF02D5">
        <w:rPr>
          <w:rFonts w:asciiTheme="majorBidi" w:hAnsiTheme="majorBidi" w:cstheme="majorBidi"/>
          <w:sz w:val="28"/>
          <w:szCs w:val="28"/>
        </w:rPr>
        <w:t xml:space="preserve"> ended 3</w:t>
      </w:r>
      <w:r w:rsidR="0006655F" w:rsidRPr="00DF02D5">
        <w:rPr>
          <w:rFonts w:asciiTheme="majorBidi" w:hAnsiTheme="majorBidi" w:cstheme="majorBidi"/>
          <w:sz w:val="28"/>
          <w:szCs w:val="28"/>
        </w:rPr>
        <w:t>0</w:t>
      </w:r>
      <w:r w:rsidRPr="00DF02D5">
        <w:rPr>
          <w:rFonts w:asciiTheme="majorBidi" w:hAnsiTheme="majorBidi" w:cstheme="majorBidi"/>
          <w:sz w:val="28"/>
          <w:szCs w:val="28"/>
        </w:rPr>
        <w:t xml:space="preserve"> </w:t>
      </w:r>
      <w:r w:rsidR="00065A2F">
        <w:rPr>
          <w:rFonts w:asciiTheme="majorBidi" w:hAnsiTheme="majorBidi" w:cstheme="majorBidi"/>
          <w:sz w:val="28"/>
          <w:szCs w:val="28"/>
        </w:rPr>
        <w:t>September</w:t>
      </w:r>
      <w:r w:rsidR="00F41D9E" w:rsidRPr="00DF02D5">
        <w:rPr>
          <w:rFonts w:asciiTheme="majorBidi" w:hAnsiTheme="majorBidi" w:cstheme="majorBidi"/>
          <w:sz w:val="28"/>
          <w:szCs w:val="28"/>
        </w:rPr>
        <w:t xml:space="preserve"> 202</w:t>
      </w:r>
      <w:r w:rsidR="00CB2C89" w:rsidRPr="00DF02D5">
        <w:rPr>
          <w:rFonts w:asciiTheme="majorBidi" w:hAnsiTheme="majorBidi" w:cstheme="majorBidi"/>
          <w:sz w:val="28"/>
          <w:szCs w:val="28"/>
        </w:rPr>
        <w:t>3</w:t>
      </w:r>
      <w:r w:rsidRPr="00DF02D5">
        <w:rPr>
          <w:rFonts w:asciiTheme="majorBidi" w:hAnsiTheme="majorBidi" w:cstheme="majorBidi"/>
          <w:sz w:val="28"/>
          <w:szCs w:val="28"/>
        </w:rPr>
        <w:t xml:space="preserve"> have included the subsidiaries’ interim financial statements for the </w:t>
      </w:r>
      <w:r w:rsidR="008E5900" w:rsidRPr="00DF02D5">
        <w:rPr>
          <w:rFonts w:asciiTheme="majorBidi" w:hAnsiTheme="majorBidi" w:cstheme="majorBidi"/>
          <w:sz w:val="28"/>
          <w:szCs w:val="28"/>
        </w:rPr>
        <w:t>three-month</w:t>
      </w:r>
      <w:r w:rsidR="00604089" w:rsidRPr="00DF02D5">
        <w:rPr>
          <w:rFonts w:asciiTheme="majorBidi" w:hAnsiTheme="majorBidi" w:cstheme="majorBidi"/>
          <w:sz w:val="28"/>
          <w:szCs w:val="28"/>
        </w:rPr>
        <w:t xml:space="preserve"> and </w:t>
      </w:r>
      <w:r w:rsidR="00065A2F">
        <w:rPr>
          <w:rFonts w:asciiTheme="majorBidi" w:hAnsiTheme="majorBidi" w:cstheme="majorBidi"/>
          <w:sz w:val="28"/>
          <w:szCs w:val="28"/>
        </w:rPr>
        <w:t>nine</w:t>
      </w:r>
      <w:r w:rsidR="00604089" w:rsidRPr="00DF02D5">
        <w:rPr>
          <w:rFonts w:asciiTheme="majorBidi" w:hAnsiTheme="majorBidi" w:cstheme="majorBidi"/>
          <w:sz w:val="28"/>
          <w:szCs w:val="28"/>
        </w:rPr>
        <w:t xml:space="preserve">-month </w:t>
      </w:r>
      <w:r w:rsidR="008E5900" w:rsidRPr="00DF02D5">
        <w:rPr>
          <w:rFonts w:asciiTheme="majorBidi" w:hAnsiTheme="majorBidi" w:cstheme="majorBidi"/>
          <w:sz w:val="28"/>
          <w:szCs w:val="28"/>
        </w:rPr>
        <w:t>period</w:t>
      </w:r>
      <w:r w:rsidR="00604089" w:rsidRPr="00DF02D5">
        <w:rPr>
          <w:rFonts w:asciiTheme="majorBidi" w:hAnsiTheme="majorBidi" w:cstheme="majorBidi"/>
          <w:sz w:val="28"/>
          <w:szCs w:val="28"/>
        </w:rPr>
        <w:t>s</w:t>
      </w:r>
      <w:r w:rsidR="00630DA5" w:rsidRPr="00DF02D5">
        <w:rPr>
          <w:rFonts w:asciiTheme="majorBidi" w:hAnsiTheme="majorBidi" w:cstheme="majorBidi"/>
          <w:sz w:val="28"/>
          <w:szCs w:val="28"/>
        </w:rPr>
        <w:t xml:space="preserve"> ended </w:t>
      </w:r>
      <w:r w:rsidR="00920264">
        <w:rPr>
          <w:rFonts w:asciiTheme="majorBidi" w:hAnsiTheme="majorBidi" w:cstheme="majorBidi"/>
          <w:sz w:val="28"/>
          <w:szCs w:val="28"/>
        </w:rPr>
        <w:br/>
      </w:r>
      <w:r w:rsidR="00630DA5" w:rsidRPr="00DF02D5">
        <w:rPr>
          <w:rFonts w:asciiTheme="majorBidi" w:hAnsiTheme="majorBidi" w:cstheme="majorBidi"/>
          <w:sz w:val="28"/>
          <w:szCs w:val="28"/>
        </w:rPr>
        <w:t>3</w:t>
      </w:r>
      <w:r w:rsidR="00604089" w:rsidRPr="00DF02D5">
        <w:rPr>
          <w:rFonts w:asciiTheme="majorBidi" w:hAnsiTheme="majorBidi" w:cstheme="majorBidi"/>
          <w:sz w:val="28"/>
          <w:szCs w:val="28"/>
        </w:rPr>
        <w:t>0</w:t>
      </w:r>
      <w:r w:rsidR="00630DA5" w:rsidRPr="00DF02D5">
        <w:rPr>
          <w:rFonts w:asciiTheme="majorBidi" w:hAnsiTheme="majorBidi" w:cstheme="majorBidi"/>
          <w:sz w:val="28"/>
          <w:szCs w:val="28"/>
        </w:rPr>
        <w:t xml:space="preserve"> </w:t>
      </w:r>
      <w:r w:rsidR="00065A2F">
        <w:rPr>
          <w:rFonts w:asciiTheme="majorBidi" w:hAnsiTheme="majorBidi" w:cstheme="majorBidi"/>
          <w:sz w:val="28"/>
          <w:szCs w:val="28"/>
        </w:rPr>
        <w:t>September</w:t>
      </w:r>
      <w:r w:rsidR="00630DA5" w:rsidRPr="00DF02D5">
        <w:rPr>
          <w:rFonts w:asciiTheme="majorBidi" w:hAnsiTheme="majorBidi" w:cstheme="majorBidi"/>
          <w:sz w:val="28"/>
          <w:szCs w:val="28"/>
        </w:rPr>
        <w:t xml:space="preserve"> 202</w:t>
      </w:r>
      <w:r w:rsidR="00CB2C89" w:rsidRPr="00DF02D5">
        <w:rPr>
          <w:rFonts w:asciiTheme="majorBidi" w:hAnsiTheme="majorBidi" w:cstheme="majorBidi"/>
          <w:sz w:val="28"/>
          <w:szCs w:val="28"/>
        </w:rPr>
        <w:t>3</w:t>
      </w:r>
      <w:r w:rsidRPr="00DF02D5">
        <w:rPr>
          <w:rFonts w:asciiTheme="majorBidi" w:hAnsiTheme="majorBidi" w:cstheme="majorBidi"/>
          <w:sz w:val="28"/>
          <w:szCs w:val="28"/>
        </w:rPr>
        <w:t xml:space="preserve"> which were reviewed. </w:t>
      </w:r>
    </w:p>
    <w:p w14:paraId="16D08C1E" w14:textId="77777777" w:rsidR="0022545E" w:rsidRPr="00DF02D5" w:rsidRDefault="005E1568" w:rsidP="006849BA">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lastRenderedPageBreak/>
        <w:t>2</w:t>
      </w:r>
      <w:r w:rsidRPr="00DF02D5">
        <w:rPr>
          <w:rFonts w:asciiTheme="majorBidi" w:hAnsiTheme="majorBidi" w:cstheme="majorBidi"/>
          <w:sz w:val="28"/>
          <w:szCs w:val="28"/>
        </w:rPr>
        <w:t>.</w:t>
      </w:r>
      <w:r w:rsidRPr="00DF02D5">
        <w:rPr>
          <w:rFonts w:asciiTheme="majorBidi" w:hAnsiTheme="majorBidi" w:cstheme="majorBidi"/>
          <w:sz w:val="28"/>
          <w:szCs w:val="28"/>
          <w:lang w:val="en-US"/>
        </w:rPr>
        <w:t>6</w:t>
      </w:r>
      <w:r w:rsidRPr="00DF02D5">
        <w:rPr>
          <w:rFonts w:asciiTheme="majorBidi" w:hAnsiTheme="majorBidi" w:cstheme="majorBidi"/>
          <w:sz w:val="28"/>
          <w:szCs w:val="28"/>
        </w:rPr>
        <w:tab/>
        <w:t>The preparation of financial statements in conformity with Thai Financial Reporting Standards also requires the management of the Company to exercise judgments in order to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599C0C5A" w14:textId="62026E5B" w:rsidR="0022545E" w:rsidRPr="00DF02D5" w:rsidRDefault="005E1568" w:rsidP="006849BA">
      <w:pPr>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In preparing these interim financial statements, the significant judgments made by management in applying the Company’s accounting policies and the key sources of estimation uncertainty were the same as that were applied to the financial statements for the year ended 31 December </w:t>
      </w:r>
      <w:r w:rsidRPr="00DF02D5">
        <w:rPr>
          <w:rFonts w:asciiTheme="majorBidi" w:hAnsiTheme="majorBidi" w:cstheme="majorBidi"/>
          <w:sz w:val="28"/>
          <w:szCs w:val="28"/>
          <w:lang w:val="en-US"/>
        </w:rPr>
        <w:t>20</w:t>
      </w:r>
      <w:r w:rsidR="004464F9" w:rsidRPr="00DF02D5">
        <w:rPr>
          <w:rFonts w:asciiTheme="majorBidi" w:hAnsiTheme="majorBidi" w:cstheme="majorBidi"/>
          <w:sz w:val="28"/>
          <w:szCs w:val="28"/>
          <w:lang w:val="en-US"/>
        </w:rPr>
        <w:t>2</w:t>
      </w:r>
      <w:r w:rsidR="00CB2C89" w:rsidRPr="00DF02D5">
        <w:rPr>
          <w:rFonts w:asciiTheme="majorBidi" w:hAnsiTheme="majorBidi" w:cstheme="majorBidi"/>
          <w:sz w:val="28"/>
          <w:szCs w:val="28"/>
          <w:lang w:val="en-US"/>
        </w:rPr>
        <w:t>2</w:t>
      </w:r>
      <w:r w:rsidRPr="00DF02D5">
        <w:rPr>
          <w:rFonts w:asciiTheme="majorBidi" w:hAnsiTheme="majorBidi" w:cstheme="majorBidi"/>
          <w:sz w:val="28"/>
          <w:szCs w:val="28"/>
        </w:rPr>
        <w:t>.</w:t>
      </w:r>
    </w:p>
    <w:p w14:paraId="5292AE0A" w14:textId="605E1127" w:rsidR="0022545E" w:rsidRPr="00DF02D5" w:rsidRDefault="005E1568" w:rsidP="006849BA">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7</w:t>
      </w:r>
      <w:r w:rsidRPr="00DF02D5">
        <w:rPr>
          <w:rFonts w:asciiTheme="majorBidi" w:hAnsiTheme="majorBidi" w:cstheme="majorBidi"/>
          <w:sz w:val="28"/>
          <w:szCs w:val="28"/>
        </w:rPr>
        <w:tab/>
        <w:t xml:space="preserve">An English version of the interim financial statements has been prepared from the interim financial statements that is </w:t>
      </w:r>
      <w:r w:rsidR="001B65B1" w:rsidRPr="00DF02D5">
        <w:rPr>
          <w:rFonts w:asciiTheme="majorBidi" w:hAnsiTheme="majorBidi" w:cstheme="majorBidi"/>
          <w:sz w:val="28"/>
          <w:szCs w:val="28"/>
        </w:rPr>
        <w:br/>
      </w:r>
      <w:r w:rsidRPr="00DF02D5">
        <w:rPr>
          <w:rFonts w:asciiTheme="majorBidi" w:hAnsiTheme="majorBidi" w:cstheme="majorBidi"/>
          <w:sz w:val="28"/>
          <w:szCs w:val="28"/>
        </w:rPr>
        <w:t>in the Thai language. In the event of a conflict or a difference in interpretation between the two languages, the Thai language interim financial statements shall prevail.</w:t>
      </w:r>
    </w:p>
    <w:p w14:paraId="3236BAFF" w14:textId="77777777" w:rsidR="00A16F2C" w:rsidRPr="00DF02D5" w:rsidRDefault="00A16F2C" w:rsidP="00A16F2C">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Significant accounting policy</w:t>
      </w:r>
    </w:p>
    <w:p w14:paraId="572F8D79" w14:textId="4790F831" w:rsidR="00A4208C" w:rsidRPr="00DF02D5" w:rsidRDefault="00A16F2C" w:rsidP="00A4208C">
      <w:pPr>
        <w:spacing w:before="120" w:line="380" w:lineRule="exact"/>
        <w:ind w:left="446" w:right="-43"/>
        <w:jc w:val="thaiDistribute"/>
        <w:rPr>
          <w:rFonts w:asciiTheme="majorBidi" w:eastAsia="Arial Unicode MS" w:hAnsiTheme="majorBidi" w:cstheme="majorBidi"/>
          <w:sz w:val="28"/>
          <w:lang w:val="en-US"/>
        </w:rPr>
      </w:pPr>
      <w:r w:rsidRPr="00DF02D5">
        <w:rPr>
          <w:rFonts w:asciiTheme="majorBidi" w:eastAsia="Arial Unicode MS" w:hAnsiTheme="majorBidi" w:cstheme="majorBidi"/>
          <w:sz w:val="28"/>
          <w:szCs w:val="28"/>
        </w:rPr>
        <w:t>The interim financial statements are prepared by using the same accounting policies and methods of computation as were used for the financial statements for the year ended 31 December 202</w:t>
      </w:r>
      <w:r w:rsidR="00CB2C89" w:rsidRPr="00DF02D5">
        <w:rPr>
          <w:rFonts w:asciiTheme="majorBidi" w:eastAsia="Arial Unicode MS" w:hAnsiTheme="majorBidi" w:cstheme="majorBidi"/>
          <w:sz w:val="28"/>
          <w:szCs w:val="28"/>
        </w:rPr>
        <w:t>2</w:t>
      </w:r>
      <w:r w:rsidRPr="00DF02D5">
        <w:rPr>
          <w:rFonts w:asciiTheme="majorBidi" w:eastAsia="Arial Unicode MS" w:hAnsiTheme="majorBidi" w:cstheme="majorBidi"/>
          <w:sz w:val="28"/>
          <w:szCs w:val="28"/>
          <w:lang w:val="en-US"/>
        </w:rPr>
        <w:t xml:space="preserve"> </w:t>
      </w:r>
      <w:r w:rsidR="004B2411" w:rsidRPr="00DF02D5">
        <w:rPr>
          <w:rFonts w:asciiTheme="majorBidi" w:eastAsia="Arial Unicode MS" w:hAnsiTheme="majorBidi" w:cstheme="majorBidi"/>
          <w:sz w:val="28"/>
          <w:szCs w:val="28"/>
        </w:rPr>
        <w:t xml:space="preserve">except </w:t>
      </w:r>
      <w:r w:rsidR="00500874" w:rsidRPr="00DF02D5">
        <w:rPr>
          <w:rFonts w:asciiTheme="majorBidi" w:eastAsia="Arial Unicode MS" w:hAnsiTheme="majorBidi" w:cstheme="majorBidi"/>
          <w:sz w:val="28"/>
        </w:rPr>
        <w:t>t</w:t>
      </w:r>
      <w:r w:rsidR="007434DD" w:rsidRPr="00DF02D5">
        <w:rPr>
          <w:rFonts w:asciiTheme="majorBidi" w:eastAsia="Arial Unicode MS" w:hAnsiTheme="majorBidi" w:cstheme="majorBidi"/>
          <w:sz w:val="28"/>
        </w:rPr>
        <w:t>he adoption of the new and amended financial reporting standards effective for the accounting periods beginning on or after 1 January 202</w:t>
      </w:r>
      <w:r w:rsidR="008D6EE4" w:rsidRPr="00DF02D5">
        <w:rPr>
          <w:rFonts w:asciiTheme="majorBidi" w:eastAsia="Arial Unicode MS" w:hAnsiTheme="majorBidi" w:cstheme="majorBidi"/>
          <w:sz w:val="28"/>
        </w:rPr>
        <w:t>3</w:t>
      </w:r>
      <w:r w:rsidR="007434DD" w:rsidRPr="00DF02D5">
        <w:rPr>
          <w:rFonts w:asciiTheme="majorBidi" w:eastAsia="Arial Unicode MS" w:hAnsiTheme="majorBidi" w:cstheme="majorBidi"/>
          <w:sz w:val="28"/>
        </w:rPr>
        <w:t xml:space="preserve"> do not have material impact to the </w:t>
      </w:r>
      <w:r w:rsidR="006768D1" w:rsidRPr="00DF02D5">
        <w:rPr>
          <w:rFonts w:asciiTheme="majorBidi" w:eastAsia="Arial Unicode MS" w:hAnsiTheme="majorBidi" w:cstheme="majorBidi"/>
          <w:sz w:val="28"/>
        </w:rPr>
        <w:t>G</w:t>
      </w:r>
      <w:r w:rsidR="007434DD" w:rsidRPr="00DF02D5">
        <w:rPr>
          <w:rFonts w:asciiTheme="majorBidi" w:eastAsia="Arial Unicode MS" w:hAnsiTheme="majorBidi" w:cstheme="majorBidi"/>
          <w:sz w:val="28"/>
        </w:rPr>
        <w:t>roup</w:t>
      </w:r>
      <w:r w:rsidR="00A4208C" w:rsidRPr="00DF02D5">
        <w:rPr>
          <w:rFonts w:asciiTheme="majorBidi" w:eastAsia="Arial Unicode MS" w:hAnsiTheme="majorBidi" w:cstheme="majorBidi"/>
          <w:sz w:val="28"/>
          <w:lang w:val="en-US"/>
        </w:rPr>
        <w:t xml:space="preserve"> and except for the following changes in accounting estimation.</w:t>
      </w:r>
    </w:p>
    <w:p w14:paraId="30DAF7F2" w14:textId="6FECF46A" w:rsidR="00DF02D5" w:rsidRPr="00DF02D5" w:rsidRDefault="001873B7" w:rsidP="00A4208C">
      <w:pPr>
        <w:spacing w:before="120" w:line="380" w:lineRule="exact"/>
        <w:ind w:left="446" w:right="-43"/>
        <w:jc w:val="thaiDistribute"/>
        <w:rPr>
          <w:rFonts w:asciiTheme="majorBidi" w:eastAsia="Arial Unicode MS" w:hAnsiTheme="majorBidi" w:cstheme="majorBidi"/>
          <w:b/>
          <w:bCs/>
          <w:i/>
          <w:iCs/>
          <w:sz w:val="28"/>
          <w:u w:val="single"/>
          <w:lang w:val="en-US"/>
        </w:rPr>
      </w:pPr>
      <w:r>
        <w:rPr>
          <w:rFonts w:asciiTheme="majorBidi" w:eastAsia="Arial Unicode MS" w:hAnsiTheme="majorBidi" w:cstheme="majorBidi"/>
          <w:b/>
          <w:bCs/>
          <w:sz w:val="28"/>
          <w:u w:val="single"/>
          <w:lang w:val="en-US"/>
        </w:rPr>
        <w:t>C</w:t>
      </w:r>
      <w:r w:rsidR="00DF02D5" w:rsidRPr="00DF02D5">
        <w:rPr>
          <w:rFonts w:asciiTheme="majorBidi" w:eastAsia="Arial Unicode MS" w:hAnsiTheme="majorBidi" w:cstheme="majorBidi"/>
          <w:b/>
          <w:bCs/>
          <w:sz w:val="28"/>
          <w:u w:val="single"/>
          <w:lang w:val="en-US"/>
        </w:rPr>
        <w:t>hanges in accounting estimation</w:t>
      </w:r>
    </w:p>
    <w:p w14:paraId="1DAB05AB" w14:textId="69B9F318" w:rsidR="00A4208C" w:rsidRPr="00DF02D5" w:rsidRDefault="002311AF" w:rsidP="00A4208C">
      <w:pPr>
        <w:spacing w:before="120" w:line="380" w:lineRule="exact"/>
        <w:ind w:left="446" w:right="-43"/>
        <w:jc w:val="thaiDistribute"/>
        <w:rPr>
          <w:rFonts w:asciiTheme="majorBidi" w:eastAsia="Arial Unicode MS" w:hAnsiTheme="majorBidi" w:cstheme="majorBidi"/>
          <w:b/>
          <w:bCs/>
          <w:i/>
          <w:iCs/>
          <w:sz w:val="28"/>
          <w:lang w:val="en-US"/>
        </w:rPr>
      </w:pPr>
      <w:r>
        <w:rPr>
          <w:rFonts w:asciiTheme="majorBidi" w:eastAsia="Arial Unicode MS" w:hAnsiTheme="majorBidi" w:cstheme="majorBidi"/>
          <w:b/>
          <w:bCs/>
          <w:i/>
          <w:iCs/>
          <w:sz w:val="28"/>
          <w:lang w:val="en-US"/>
        </w:rPr>
        <w:t>Useful life</w:t>
      </w:r>
      <w:r w:rsidR="00A4208C" w:rsidRPr="00DF02D5">
        <w:rPr>
          <w:rFonts w:asciiTheme="majorBidi" w:eastAsia="Arial Unicode MS" w:hAnsiTheme="majorBidi" w:cstheme="majorBidi"/>
          <w:b/>
          <w:bCs/>
          <w:i/>
          <w:iCs/>
          <w:sz w:val="28"/>
          <w:lang w:val="en-US"/>
        </w:rPr>
        <w:t xml:space="preserve"> of machinery and equipment</w:t>
      </w:r>
    </w:p>
    <w:p w14:paraId="46FFB00E" w14:textId="0AD61F7B" w:rsidR="00A4208C" w:rsidRPr="00DF02D5" w:rsidRDefault="00BD7D62" w:rsidP="00A4208C">
      <w:pPr>
        <w:spacing w:before="120" w:line="380" w:lineRule="exact"/>
        <w:ind w:left="446" w:right="-43"/>
        <w:jc w:val="thaiDistribute"/>
        <w:rPr>
          <w:rFonts w:asciiTheme="majorBidi" w:eastAsia="Arial Unicode MS" w:hAnsiTheme="majorBidi" w:cstheme="majorBidi"/>
          <w:sz w:val="28"/>
          <w:lang w:val="en-US"/>
        </w:rPr>
      </w:pPr>
      <w:r w:rsidRPr="00DF02D5">
        <w:rPr>
          <w:rFonts w:asciiTheme="majorBidi" w:eastAsia="Arial Unicode MS" w:hAnsiTheme="majorBidi" w:cstheme="majorBidi"/>
          <w:sz w:val="28"/>
          <w:lang w:val="en-US"/>
        </w:rPr>
        <w:t>In 2023, the subsidiary Company reviewed and changed the depreciation method of some machinery and equipment from the straight-line basis over the estimated useful life to the depreciation method by the units of production method</w:t>
      </w:r>
      <w:r w:rsidR="00C03896" w:rsidRPr="00DF02D5">
        <w:rPr>
          <w:rFonts w:asciiTheme="majorBidi" w:eastAsia="Arial Unicode MS" w:hAnsiTheme="majorBidi" w:cstheme="majorBidi"/>
          <w:sz w:val="28"/>
          <w:lang w:val="en-US"/>
        </w:rPr>
        <w:t xml:space="preserve">. The units of production method units result in a charge based on the expected use or output and most closely reflects the expected consumption pattern of the future economic benefits embodied in the asset. The change became effective immediately from 1 January 2023 onwards. The change has the effect of decreasing the loss of the Group for the three-month and </w:t>
      </w:r>
      <w:r w:rsidR="0000750C">
        <w:rPr>
          <w:rFonts w:asciiTheme="majorBidi" w:eastAsia="Arial Unicode MS" w:hAnsiTheme="majorBidi" w:cstheme="majorBidi"/>
          <w:sz w:val="28"/>
          <w:lang w:val="en-US"/>
        </w:rPr>
        <w:t>nine</w:t>
      </w:r>
      <w:r w:rsidR="00C03896" w:rsidRPr="00DF02D5">
        <w:rPr>
          <w:rFonts w:asciiTheme="majorBidi" w:eastAsia="Arial Unicode MS" w:hAnsiTheme="majorBidi" w:cstheme="majorBidi"/>
          <w:sz w:val="28"/>
          <w:lang w:val="en-US"/>
        </w:rPr>
        <w:t xml:space="preserve">-month periods ended 30 </w:t>
      </w:r>
      <w:r w:rsidR="0000750C">
        <w:rPr>
          <w:rFonts w:asciiTheme="majorBidi" w:eastAsia="Arial Unicode MS" w:hAnsiTheme="majorBidi" w:cstheme="majorBidi"/>
          <w:sz w:val="28"/>
          <w:lang w:val="en-US"/>
        </w:rPr>
        <w:t>September</w:t>
      </w:r>
      <w:r w:rsidR="00C03896" w:rsidRPr="00DF02D5">
        <w:rPr>
          <w:rFonts w:asciiTheme="majorBidi" w:eastAsia="Arial Unicode MS" w:hAnsiTheme="majorBidi" w:cstheme="majorBidi"/>
          <w:sz w:val="28"/>
          <w:lang w:val="en-US"/>
        </w:rPr>
        <w:t xml:space="preserve"> 2023 </w:t>
      </w:r>
      <w:r w:rsidR="00E357D5" w:rsidRPr="00DF02D5">
        <w:rPr>
          <w:rFonts w:asciiTheme="majorBidi" w:eastAsia="Arial Unicode MS" w:hAnsiTheme="majorBidi" w:cstheme="majorBidi"/>
          <w:sz w:val="28"/>
        </w:rPr>
        <w:t xml:space="preserve">do not have material impact </w:t>
      </w:r>
      <w:r w:rsidR="00AD567D" w:rsidRPr="00AD567D">
        <w:rPr>
          <w:rFonts w:asciiTheme="majorBidi" w:eastAsia="Arial Unicode MS" w:hAnsiTheme="majorBidi" w:cstheme="majorBidi"/>
          <w:sz w:val="28"/>
          <w:lang w:val="en-US"/>
        </w:rPr>
        <w:t>to the financial statements</w:t>
      </w:r>
      <w:r w:rsidR="00CC5779">
        <w:rPr>
          <w:rFonts w:asciiTheme="majorBidi" w:eastAsia="Arial Unicode MS" w:hAnsiTheme="majorBidi" w:cstheme="majorBidi"/>
          <w:sz w:val="28"/>
          <w:lang w:val="en-US"/>
        </w:rPr>
        <w:t xml:space="preserve">. </w:t>
      </w:r>
    </w:p>
    <w:p w14:paraId="19ACD986" w14:textId="77777777" w:rsidR="001873B7" w:rsidRDefault="001873B7">
      <w:pPr>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rPr>
        <w:br w:type="page"/>
      </w:r>
    </w:p>
    <w:p w14:paraId="47655CD0" w14:textId="70697B52" w:rsidR="0022545E" w:rsidRPr="00DF02D5"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color w:val="000000"/>
          <w:sz w:val="28"/>
        </w:rPr>
        <w:lastRenderedPageBreak/>
        <w:t>Related party transactions</w:t>
      </w:r>
    </w:p>
    <w:p w14:paraId="16A67FF1" w14:textId="2F7E8A91" w:rsidR="0022545E" w:rsidRPr="00DF02D5" w:rsidRDefault="005E1568" w:rsidP="00672F7B">
      <w:pPr>
        <w:pStyle w:val="ListParagraph"/>
        <w:spacing w:before="120" w:line="240" w:lineRule="auto"/>
        <w:ind w:left="446" w:right="-14"/>
        <w:jc w:val="thaiDistribute"/>
        <w:rPr>
          <w:rFonts w:asciiTheme="majorBidi" w:hAnsiTheme="majorBidi" w:cstheme="majorBidi"/>
          <w:sz w:val="28"/>
        </w:rPr>
      </w:pPr>
      <w:r w:rsidRPr="00DF02D5">
        <w:rPr>
          <w:rFonts w:asciiTheme="majorBidi" w:hAnsiTheme="majorBidi" w:cstheme="majorBidi"/>
          <w:sz w:val="28"/>
        </w:rPr>
        <w:t>During the three-month</w:t>
      </w:r>
      <w:r w:rsidR="00334AF8" w:rsidRPr="00DF02D5">
        <w:rPr>
          <w:rFonts w:asciiTheme="majorBidi" w:hAnsiTheme="majorBidi" w:cstheme="majorBidi"/>
          <w:sz w:val="28"/>
        </w:rPr>
        <w:t xml:space="preserve"> and </w:t>
      </w:r>
      <w:r w:rsidR="00AE046E">
        <w:rPr>
          <w:rFonts w:asciiTheme="majorBidi" w:hAnsiTheme="majorBidi" w:cstheme="majorBidi"/>
          <w:sz w:val="28"/>
        </w:rPr>
        <w:t>nine</w:t>
      </w:r>
      <w:r w:rsidR="00334AF8" w:rsidRPr="00DF02D5">
        <w:rPr>
          <w:rFonts w:asciiTheme="majorBidi" w:hAnsiTheme="majorBidi" w:cstheme="majorBidi"/>
          <w:sz w:val="28"/>
        </w:rPr>
        <w:t>-</w:t>
      </w:r>
      <w:r w:rsidR="008D7B94" w:rsidRPr="00DF02D5">
        <w:rPr>
          <w:rFonts w:asciiTheme="majorBidi" w:hAnsiTheme="majorBidi" w:cstheme="majorBidi"/>
          <w:sz w:val="28"/>
        </w:rPr>
        <w:t xml:space="preserve">month </w:t>
      </w:r>
      <w:r w:rsidRPr="00DF02D5">
        <w:rPr>
          <w:rFonts w:asciiTheme="majorBidi" w:hAnsiTheme="majorBidi" w:cstheme="majorBidi"/>
          <w:sz w:val="28"/>
        </w:rPr>
        <w:t>periods ended 3</w:t>
      </w:r>
      <w:r w:rsidR="008D7B94" w:rsidRPr="00DF02D5">
        <w:rPr>
          <w:rFonts w:asciiTheme="majorBidi" w:hAnsiTheme="majorBidi" w:cstheme="majorBidi"/>
          <w:sz w:val="28"/>
        </w:rPr>
        <w:t>0</w:t>
      </w:r>
      <w:r w:rsidR="00D60F20">
        <w:rPr>
          <w:rFonts w:asciiTheme="majorBidi" w:hAnsiTheme="majorBidi" w:cstheme="majorBidi"/>
          <w:sz w:val="28"/>
          <w:lang w:val="en-US"/>
        </w:rPr>
        <w:t xml:space="preserve"> September</w:t>
      </w:r>
      <w:r w:rsidRPr="00DF02D5">
        <w:rPr>
          <w:rFonts w:asciiTheme="majorBidi" w:hAnsiTheme="majorBidi" w:cstheme="majorBidi"/>
          <w:sz w:val="28"/>
        </w:rPr>
        <w:t xml:space="preserve"> 202</w:t>
      </w:r>
      <w:r w:rsidR="009D1AF0" w:rsidRPr="00DF02D5">
        <w:rPr>
          <w:rFonts w:asciiTheme="majorBidi" w:hAnsiTheme="majorBidi" w:cstheme="majorBidi"/>
          <w:sz w:val="28"/>
        </w:rPr>
        <w:t>3</w:t>
      </w:r>
      <w:r w:rsidRPr="00DF02D5">
        <w:rPr>
          <w:rFonts w:asciiTheme="majorBidi" w:hAnsiTheme="majorBidi" w:cstheme="majorBidi"/>
          <w:sz w:val="28"/>
        </w:rPr>
        <w:t xml:space="preserve"> and </w:t>
      </w:r>
      <w:r w:rsidRPr="00DF02D5">
        <w:rPr>
          <w:rFonts w:asciiTheme="majorBidi" w:hAnsiTheme="majorBidi" w:cstheme="majorBidi"/>
          <w:sz w:val="28"/>
          <w:lang w:val="en-US"/>
        </w:rPr>
        <w:t>20</w:t>
      </w:r>
      <w:r w:rsidR="008671F3" w:rsidRPr="00DF02D5">
        <w:rPr>
          <w:rFonts w:asciiTheme="majorBidi" w:hAnsiTheme="majorBidi" w:cstheme="majorBidi"/>
          <w:sz w:val="28"/>
          <w:lang w:val="en-US"/>
        </w:rPr>
        <w:t>2</w:t>
      </w:r>
      <w:r w:rsidR="00E06521" w:rsidRPr="00DF02D5">
        <w:rPr>
          <w:rFonts w:asciiTheme="majorBidi" w:hAnsiTheme="majorBidi" w:cstheme="majorBidi"/>
          <w:sz w:val="28"/>
          <w:lang w:val="en-US"/>
        </w:rPr>
        <w:t>2</w:t>
      </w:r>
      <w:r w:rsidRPr="00DF02D5">
        <w:rPr>
          <w:rFonts w:asciiTheme="majorBidi" w:hAnsiTheme="majorBidi" w:cstheme="majorBidi"/>
          <w:sz w:val="28"/>
        </w:rPr>
        <w:t xml:space="preserve">, </w:t>
      </w:r>
      <w:r w:rsidR="007765AB" w:rsidRPr="00DF02D5">
        <w:rPr>
          <w:rFonts w:asciiTheme="majorBidi" w:eastAsia="Arial Unicode MS" w:hAnsiTheme="majorBidi" w:cstheme="majorBidi"/>
          <w:sz w:val="28"/>
        </w:rPr>
        <w:t>the Group</w:t>
      </w:r>
      <w:r w:rsidRPr="00DF02D5">
        <w:rPr>
          <w:rFonts w:asciiTheme="majorBidi" w:hAnsiTheme="majorBidi" w:cstheme="majorBidi"/>
          <w:sz w:val="28"/>
        </w:rPr>
        <w:t xml:space="preserve"> had significant business transactions with related </w:t>
      </w:r>
      <w:r w:rsidR="003341CF" w:rsidRPr="00DF02D5">
        <w:rPr>
          <w:rFonts w:asciiTheme="majorBidi" w:hAnsiTheme="majorBidi" w:cstheme="majorBidi"/>
          <w:sz w:val="28"/>
        </w:rPr>
        <w:t xml:space="preserve">person </w:t>
      </w:r>
      <w:r w:rsidR="00392FFA" w:rsidRPr="00DF02D5">
        <w:rPr>
          <w:rFonts w:asciiTheme="majorBidi" w:hAnsiTheme="majorBidi" w:cstheme="majorBidi"/>
          <w:sz w:val="28"/>
        </w:rPr>
        <w:t>or</w:t>
      </w:r>
      <w:r w:rsidR="003341CF" w:rsidRPr="00DF02D5">
        <w:rPr>
          <w:rFonts w:asciiTheme="majorBidi" w:hAnsiTheme="majorBidi" w:cstheme="majorBidi"/>
          <w:sz w:val="28"/>
        </w:rPr>
        <w:t xml:space="preserve"> </w:t>
      </w:r>
      <w:r w:rsidRPr="00DF02D5">
        <w:rPr>
          <w:rFonts w:asciiTheme="majorBidi" w:hAnsiTheme="majorBidi" w:cstheme="majorBidi"/>
          <w:sz w:val="28"/>
        </w:rPr>
        <w:t>parties. Such transactions, which are summarized below, arose in the ordinary course of</w:t>
      </w:r>
      <w:r w:rsidR="00862DC0" w:rsidRPr="00DF02D5">
        <w:rPr>
          <w:rFonts w:asciiTheme="majorBidi" w:hAnsiTheme="majorBidi" w:cstheme="majorBidi"/>
          <w:sz w:val="28"/>
        </w:rPr>
        <w:t xml:space="preserve"> </w:t>
      </w:r>
      <w:r w:rsidRPr="00DF02D5">
        <w:rPr>
          <w:rFonts w:asciiTheme="majorBidi" w:hAnsiTheme="majorBidi" w:cstheme="majorBidi"/>
          <w:sz w:val="28"/>
        </w:rPr>
        <w:t>business and were concluded on commercial terms and bases agreed upon between the Company and those related</w:t>
      </w:r>
      <w:r w:rsidR="00392FFA" w:rsidRPr="00DF02D5">
        <w:rPr>
          <w:rFonts w:asciiTheme="majorBidi" w:hAnsiTheme="majorBidi" w:cstheme="majorBidi" w:hint="cs"/>
          <w:sz w:val="28"/>
          <w:cs/>
        </w:rPr>
        <w:t xml:space="preserve"> </w:t>
      </w:r>
      <w:r w:rsidR="00392FFA" w:rsidRPr="00DF02D5">
        <w:rPr>
          <w:rFonts w:asciiTheme="majorBidi" w:hAnsiTheme="majorBidi" w:cstheme="majorBidi"/>
          <w:sz w:val="28"/>
          <w:lang w:val="en-US"/>
        </w:rPr>
        <w:t>person or</w:t>
      </w:r>
      <w:r w:rsidRPr="00DF02D5">
        <w:rPr>
          <w:rFonts w:asciiTheme="majorBidi" w:hAnsiTheme="majorBidi" w:cstheme="majorBidi"/>
          <w:sz w:val="28"/>
        </w:rPr>
        <w:t xml:space="preserve"> parties. </w:t>
      </w:r>
    </w:p>
    <w:p w14:paraId="0C86F501" w14:textId="77777777" w:rsidR="0022545E" w:rsidRPr="00DF02D5" w:rsidRDefault="005E1568" w:rsidP="007E6E5D">
      <w:pPr>
        <w:pStyle w:val="ListParagraph"/>
        <w:numPr>
          <w:ilvl w:val="0"/>
          <w:numId w:val="14"/>
        </w:numPr>
        <w:spacing w:before="120" w:line="240" w:lineRule="auto"/>
        <w:ind w:left="450" w:right="-14" w:firstLine="0"/>
        <w:rPr>
          <w:rFonts w:asciiTheme="majorBidi" w:hAnsiTheme="majorBidi" w:cstheme="majorBidi"/>
          <w:sz w:val="28"/>
        </w:rPr>
      </w:pPr>
      <w:r w:rsidRPr="00DF02D5">
        <w:rPr>
          <w:rFonts w:asciiTheme="majorBidi" w:hAnsiTheme="majorBidi" w:cstheme="majorBidi"/>
          <w:sz w:val="28"/>
        </w:rPr>
        <w:t>Sales prices are determined at market price.</w:t>
      </w:r>
    </w:p>
    <w:p w14:paraId="3071E089" w14:textId="77777777" w:rsidR="0022545E" w:rsidRPr="00DF02D5" w:rsidRDefault="005E1568" w:rsidP="007E6E5D">
      <w:pPr>
        <w:pStyle w:val="ListParagraph"/>
        <w:numPr>
          <w:ilvl w:val="0"/>
          <w:numId w:val="14"/>
        </w:numPr>
        <w:spacing w:line="240" w:lineRule="auto"/>
        <w:ind w:left="450" w:right="-14" w:firstLine="0"/>
        <w:rPr>
          <w:rFonts w:asciiTheme="majorBidi" w:hAnsiTheme="majorBidi" w:cstheme="majorBidi"/>
          <w:sz w:val="28"/>
        </w:rPr>
      </w:pPr>
      <w:r w:rsidRPr="00DF02D5">
        <w:rPr>
          <w:rFonts w:asciiTheme="majorBidi" w:hAnsiTheme="majorBidi" w:cstheme="majorBidi"/>
          <w:sz w:val="28"/>
        </w:rPr>
        <w:t>Other service income and expenses are charged at a mutually agreed price.</w:t>
      </w:r>
    </w:p>
    <w:p w14:paraId="1BBFB1F3" w14:textId="285ED560" w:rsidR="0022545E" w:rsidRPr="00DF02D5" w:rsidRDefault="005E1568" w:rsidP="007E6E5D">
      <w:pPr>
        <w:pStyle w:val="ListParagraph"/>
        <w:numPr>
          <w:ilvl w:val="0"/>
          <w:numId w:val="14"/>
        </w:numPr>
        <w:spacing w:line="240" w:lineRule="auto"/>
        <w:ind w:left="720" w:right="-14" w:hanging="270"/>
        <w:rPr>
          <w:rFonts w:asciiTheme="majorBidi" w:hAnsiTheme="majorBidi" w:cstheme="majorBidi"/>
          <w:sz w:val="28"/>
        </w:rPr>
      </w:pPr>
      <w:r w:rsidRPr="00DF02D5">
        <w:rPr>
          <w:rFonts w:asciiTheme="majorBidi" w:hAnsiTheme="majorBidi" w:cstheme="majorBidi"/>
          <w:sz w:val="28"/>
        </w:rPr>
        <w:t>Interest on short-term loans to the related</w:t>
      </w:r>
      <w:r w:rsidR="00BE5E98" w:rsidRPr="00DF02D5">
        <w:rPr>
          <w:rFonts w:asciiTheme="majorBidi" w:hAnsiTheme="majorBidi" w:cstheme="majorBidi"/>
          <w:sz w:val="28"/>
        </w:rPr>
        <w:t xml:space="preserve"> person and</w:t>
      </w:r>
      <w:r w:rsidRPr="00DF02D5">
        <w:rPr>
          <w:rFonts w:asciiTheme="majorBidi" w:hAnsiTheme="majorBidi" w:cstheme="majorBidi"/>
          <w:sz w:val="28"/>
        </w:rPr>
        <w:t xml:space="preserve"> parties are charged </w:t>
      </w:r>
      <w:r w:rsidRPr="00841E5F">
        <w:rPr>
          <w:rFonts w:asciiTheme="majorBidi" w:hAnsiTheme="majorBidi" w:cstheme="majorBidi"/>
          <w:sz w:val="28"/>
        </w:rPr>
        <w:t xml:space="preserve">at </w:t>
      </w:r>
      <w:r w:rsidR="00127307" w:rsidRPr="00841E5F">
        <w:rPr>
          <w:rFonts w:asciiTheme="majorBidi" w:hAnsiTheme="majorBidi" w:cstheme="majorBidi"/>
          <w:color w:val="000000"/>
          <w:spacing w:val="-2"/>
          <w:sz w:val="28"/>
        </w:rPr>
        <w:t>0.075</w:t>
      </w:r>
      <w:r w:rsidR="00561071" w:rsidRPr="00841E5F">
        <w:rPr>
          <w:rFonts w:asciiTheme="majorBidi" w:hAnsiTheme="majorBidi" w:cstheme="majorBidi"/>
          <w:color w:val="000000"/>
          <w:spacing w:val="-2"/>
          <w:sz w:val="28"/>
        </w:rPr>
        <w:t>%</w:t>
      </w:r>
      <w:r w:rsidR="00127307" w:rsidRPr="00841E5F">
        <w:rPr>
          <w:rFonts w:asciiTheme="majorBidi" w:hAnsiTheme="majorBidi" w:cstheme="majorBidi"/>
          <w:color w:val="000000"/>
          <w:spacing w:val="-2"/>
          <w:sz w:val="28"/>
        </w:rPr>
        <w:t xml:space="preserve"> - </w:t>
      </w:r>
      <w:r w:rsidR="00841E5F" w:rsidRPr="00841E5F">
        <w:rPr>
          <w:rFonts w:asciiTheme="majorBidi" w:hAnsiTheme="majorBidi" w:cstheme="majorBidi"/>
          <w:color w:val="000000"/>
          <w:spacing w:val="-2"/>
          <w:sz w:val="28"/>
        </w:rPr>
        <w:t>7.05</w:t>
      </w:r>
      <w:r w:rsidR="00CF3685" w:rsidRPr="00841E5F">
        <w:rPr>
          <w:rFonts w:asciiTheme="majorBidi" w:hAnsiTheme="majorBidi" w:cstheme="majorBidi"/>
          <w:sz w:val="28"/>
        </w:rPr>
        <w:t>%</w:t>
      </w:r>
      <w:r w:rsidRPr="00DF02D5">
        <w:rPr>
          <w:rFonts w:asciiTheme="majorBidi" w:hAnsiTheme="majorBidi" w:cstheme="majorBidi"/>
          <w:sz w:val="28"/>
        </w:rPr>
        <w:t xml:space="preserve"> per annum (</w:t>
      </w:r>
      <w:r w:rsidRPr="00DF02D5">
        <w:rPr>
          <w:rFonts w:asciiTheme="majorBidi" w:hAnsiTheme="majorBidi" w:cstheme="majorBidi"/>
          <w:sz w:val="28"/>
          <w:lang w:val="en-US"/>
        </w:rPr>
        <w:t>20</w:t>
      </w:r>
      <w:r w:rsidR="003500C3" w:rsidRPr="00DF02D5">
        <w:rPr>
          <w:rFonts w:asciiTheme="majorBidi" w:hAnsiTheme="majorBidi" w:cstheme="majorBidi"/>
          <w:sz w:val="28"/>
          <w:lang w:val="en-US"/>
        </w:rPr>
        <w:t>2</w:t>
      </w:r>
      <w:r w:rsidR="00384174" w:rsidRPr="00DF02D5">
        <w:rPr>
          <w:rFonts w:asciiTheme="majorBidi" w:hAnsiTheme="majorBidi" w:cstheme="majorBidi"/>
          <w:sz w:val="28"/>
          <w:lang w:val="en-US"/>
        </w:rPr>
        <w:t>2</w:t>
      </w:r>
      <w:r w:rsidRPr="00DF02D5">
        <w:rPr>
          <w:rFonts w:asciiTheme="majorBidi" w:hAnsiTheme="majorBidi" w:cstheme="majorBidi"/>
          <w:sz w:val="28"/>
        </w:rPr>
        <w:t xml:space="preserve">: </w:t>
      </w:r>
      <w:r w:rsidR="0055336E" w:rsidRPr="00DF02D5">
        <w:rPr>
          <w:rFonts w:ascii="Angsana New" w:hAnsi="Angsana New"/>
          <w:color w:val="000000"/>
          <w:spacing w:val="-2"/>
          <w:sz w:val="28"/>
        </w:rPr>
        <w:t>0.075</w:t>
      </w:r>
      <w:r w:rsidR="00561071">
        <w:rPr>
          <w:rFonts w:ascii="Angsana New" w:hAnsi="Angsana New"/>
          <w:color w:val="000000"/>
          <w:spacing w:val="-2"/>
          <w:sz w:val="28"/>
        </w:rPr>
        <w:t>%</w:t>
      </w:r>
      <w:r w:rsidR="0055336E" w:rsidRPr="00DF02D5">
        <w:rPr>
          <w:rFonts w:ascii="Angsana New" w:hAnsi="Angsana New"/>
          <w:color w:val="000000"/>
          <w:spacing w:val="-2"/>
          <w:sz w:val="28"/>
        </w:rPr>
        <w:t xml:space="preserve"> </w:t>
      </w:r>
      <w:r w:rsidR="00EC6B85" w:rsidRPr="00DF02D5">
        <w:rPr>
          <w:rFonts w:ascii="Angsana New" w:hAnsi="Angsana New"/>
          <w:color w:val="000000"/>
          <w:spacing w:val="-2"/>
          <w:sz w:val="28"/>
        </w:rPr>
        <w:t>-</w:t>
      </w:r>
      <w:r w:rsidR="0055336E" w:rsidRPr="00DF02D5">
        <w:rPr>
          <w:rFonts w:ascii="Angsana New" w:hAnsi="Angsana New"/>
          <w:color w:val="000000"/>
          <w:spacing w:val="-2"/>
          <w:sz w:val="28"/>
        </w:rPr>
        <w:t xml:space="preserve"> </w:t>
      </w:r>
      <w:r w:rsidR="00BD60AD" w:rsidRPr="00DF02D5">
        <w:rPr>
          <w:rFonts w:ascii="Angsana New" w:hAnsi="Angsana New"/>
          <w:color w:val="000000"/>
          <w:spacing w:val="-2"/>
          <w:sz w:val="28"/>
        </w:rPr>
        <w:t>6.75</w:t>
      </w:r>
      <w:r w:rsidR="00CF3685">
        <w:rPr>
          <w:rFonts w:asciiTheme="majorBidi" w:hAnsiTheme="majorBidi" w:cstheme="majorBidi"/>
          <w:sz w:val="28"/>
        </w:rPr>
        <w:t>%</w:t>
      </w:r>
      <w:r w:rsidRPr="00DF02D5">
        <w:rPr>
          <w:rFonts w:asciiTheme="majorBidi" w:hAnsiTheme="majorBidi" w:cstheme="majorBidi"/>
          <w:sz w:val="28"/>
        </w:rPr>
        <w:t xml:space="preserve"> per annum).</w:t>
      </w:r>
    </w:p>
    <w:p w14:paraId="047E046B" w14:textId="5CCFF939" w:rsidR="003500C3" w:rsidRPr="00561071" w:rsidRDefault="003500C3" w:rsidP="00561071">
      <w:pPr>
        <w:pStyle w:val="ListParagraph"/>
        <w:numPr>
          <w:ilvl w:val="0"/>
          <w:numId w:val="14"/>
        </w:numPr>
        <w:spacing w:line="240" w:lineRule="auto"/>
        <w:ind w:left="720" w:right="-14" w:hanging="270"/>
        <w:rPr>
          <w:rFonts w:asciiTheme="majorBidi" w:hAnsiTheme="majorBidi" w:cstheme="majorBidi"/>
          <w:sz w:val="28"/>
        </w:rPr>
      </w:pPr>
      <w:r w:rsidRPr="00561071">
        <w:rPr>
          <w:rFonts w:asciiTheme="majorBidi" w:hAnsiTheme="majorBidi" w:cstheme="majorBidi"/>
          <w:sz w:val="28"/>
        </w:rPr>
        <w:t xml:space="preserve">Interest on long-term loans to the related parties are charged </w:t>
      </w:r>
      <w:r w:rsidRPr="00841E5F">
        <w:rPr>
          <w:rFonts w:asciiTheme="majorBidi" w:hAnsiTheme="majorBidi" w:cstheme="majorBidi"/>
          <w:sz w:val="28"/>
        </w:rPr>
        <w:t xml:space="preserve">at </w:t>
      </w:r>
      <w:r w:rsidR="00127307" w:rsidRPr="00841E5F">
        <w:rPr>
          <w:rFonts w:asciiTheme="majorBidi" w:hAnsiTheme="majorBidi" w:cstheme="majorBidi"/>
          <w:sz w:val="28"/>
        </w:rPr>
        <w:t>0.</w:t>
      </w:r>
      <w:r w:rsidR="007E6E5D" w:rsidRPr="00841E5F">
        <w:rPr>
          <w:rFonts w:asciiTheme="majorBidi" w:hAnsiTheme="majorBidi" w:cstheme="majorBidi"/>
          <w:sz w:val="28"/>
        </w:rPr>
        <w:t>0</w:t>
      </w:r>
      <w:r w:rsidR="00127307" w:rsidRPr="00841E5F">
        <w:rPr>
          <w:rFonts w:asciiTheme="majorBidi" w:hAnsiTheme="majorBidi" w:cstheme="majorBidi"/>
          <w:sz w:val="28"/>
        </w:rPr>
        <w:t>75</w:t>
      </w:r>
      <w:r w:rsidR="00561071" w:rsidRPr="00841E5F">
        <w:rPr>
          <w:rFonts w:asciiTheme="majorBidi" w:hAnsiTheme="majorBidi" w:cstheme="majorBidi"/>
          <w:sz w:val="28"/>
        </w:rPr>
        <w:t>%</w:t>
      </w:r>
      <w:r w:rsidRPr="00841E5F">
        <w:rPr>
          <w:rFonts w:asciiTheme="majorBidi" w:hAnsiTheme="majorBidi" w:cstheme="majorBidi"/>
          <w:sz w:val="28"/>
        </w:rPr>
        <w:t xml:space="preserve"> per</w:t>
      </w:r>
      <w:r w:rsidRPr="00561071">
        <w:rPr>
          <w:rFonts w:asciiTheme="majorBidi" w:hAnsiTheme="majorBidi" w:cstheme="majorBidi"/>
          <w:sz w:val="28"/>
        </w:rPr>
        <w:t xml:space="preserve"> annum (202</w:t>
      </w:r>
      <w:r w:rsidR="00FD4541" w:rsidRPr="00561071">
        <w:rPr>
          <w:rFonts w:asciiTheme="majorBidi" w:hAnsiTheme="majorBidi" w:cstheme="majorBidi"/>
          <w:sz w:val="28"/>
        </w:rPr>
        <w:t>2</w:t>
      </w:r>
      <w:r w:rsidRPr="00561071">
        <w:rPr>
          <w:rFonts w:asciiTheme="majorBidi" w:hAnsiTheme="majorBidi" w:cstheme="majorBidi"/>
          <w:sz w:val="28"/>
        </w:rPr>
        <w:t xml:space="preserve">: </w:t>
      </w:r>
      <w:r w:rsidR="00D86376" w:rsidRPr="00561071">
        <w:rPr>
          <w:rFonts w:asciiTheme="majorBidi" w:hAnsiTheme="majorBidi" w:cstheme="majorBidi"/>
          <w:sz w:val="28"/>
        </w:rPr>
        <w:t>0.075</w:t>
      </w:r>
      <w:r w:rsidR="00561071" w:rsidRPr="00561071">
        <w:rPr>
          <w:rFonts w:asciiTheme="majorBidi" w:hAnsiTheme="majorBidi" w:cstheme="majorBidi"/>
          <w:sz w:val="28"/>
        </w:rPr>
        <w:t>%</w:t>
      </w:r>
      <w:r w:rsidR="00D86376" w:rsidRPr="00561071">
        <w:rPr>
          <w:rFonts w:asciiTheme="majorBidi" w:hAnsiTheme="majorBidi" w:cstheme="majorBidi"/>
          <w:sz w:val="28"/>
        </w:rPr>
        <w:t xml:space="preserve"> per annum</w:t>
      </w:r>
      <w:r w:rsidRPr="00561071">
        <w:rPr>
          <w:rFonts w:asciiTheme="majorBidi" w:hAnsiTheme="majorBidi" w:cstheme="majorBidi"/>
          <w:sz w:val="28"/>
        </w:rPr>
        <w:t>).</w:t>
      </w:r>
    </w:p>
    <w:p w14:paraId="241A8A60" w14:textId="2C3D5EA0" w:rsidR="0022545E" w:rsidRPr="00DF02D5" w:rsidRDefault="005E1568" w:rsidP="000716DD">
      <w:pPr>
        <w:pStyle w:val="ListParagraph"/>
        <w:numPr>
          <w:ilvl w:val="0"/>
          <w:numId w:val="14"/>
        </w:numPr>
        <w:spacing w:line="240" w:lineRule="auto"/>
        <w:ind w:left="720" w:right="-14" w:hanging="270"/>
        <w:jc w:val="thaiDistribute"/>
        <w:rPr>
          <w:rFonts w:asciiTheme="majorBidi" w:hAnsiTheme="majorBidi" w:cstheme="majorBidi"/>
          <w:sz w:val="28"/>
        </w:rPr>
      </w:pPr>
      <w:r w:rsidRPr="00DF02D5">
        <w:rPr>
          <w:rFonts w:asciiTheme="majorBidi" w:hAnsiTheme="majorBidi" w:cstheme="majorBidi"/>
          <w:sz w:val="28"/>
        </w:rPr>
        <w:t xml:space="preserve">Interest on short-term </w:t>
      </w:r>
      <w:r w:rsidR="0039567D" w:rsidRPr="00DF02D5">
        <w:rPr>
          <w:rFonts w:asciiTheme="majorBidi" w:hAnsiTheme="majorBidi" w:cstheme="majorBidi"/>
          <w:sz w:val="28"/>
        </w:rPr>
        <w:t>loan</w:t>
      </w:r>
      <w:r w:rsidR="008E067A" w:rsidRPr="00DF02D5">
        <w:rPr>
          <w:rFonts w:asciiTheme="majorBidi" w:hAnsiTheme="majorBidi" w:cstheme="majorBidi"/>
          <w:sz w:val="28"/>
        </w:rPr>
        <w:t>s</w:t>
      </w:r>
      <w:r w:rsidRPr="00DF02D5">
        <w:rPr>
          <w:rFonts w:asciiTheme="majorBidi" w:hAnsiTheme="majorBidi" w:cstheme="majorBidi"/>
          <w:sz w:val="28"/>
        </w:rPr>
        <w:t xml:space="preserve"> from related </w:t>
      </w:r>
      <w:r w:rsidR="00BE5E98" w:rsidRPr="00DF02D5">
        <w:rPr>
          <w:rFonts w:asciiTheme="majorBidi" w:hAnsiTheme="majorBidi" w:cstheme="majorBidi"/>
          <w:sz w:val="28"/>
        </w:rPr>
        <w:t xml:space="preserve">person and </w:t>
      </w:r>
      <w:r w:rsidRPr="00DF02D5">
        <w:rPr>
          <w:rFonts w:asciiTheme="majorBidi" w:hAnsiTheme="majorBidi" w:cstheme="majorBidi"/>
          <w:sz w:val="28"/>
        </w:rPr>
        <w:t xml:space="preserve">parties are charged </w:t>
      </w:r>
      <w:r w:rsidRPr="00841E5F">
        <w:rPr>
          <w:rFonts w:asciiTheme="majorBidi" w:hAnsiTheme="majorBidi" w:cstheme="majorBidi"/>
          <w:sz w:val="28"/>
        </w:rPr>
        <w:t xml:space="preserve">at </w:t>
      </w:r>
      <w:r w:rsidR="00127307" w:rsidRPr="00841E5F">
        <w:rPr>
          <w:rFonts w:asciiTheme="majorBidi" w:hAnsiTheme="majorBidi" w:cstheme="majorBidi"/>
          <w:color w:val="000000"/>
          <w:spacing w:val="-2"/>
          <w:sz w:val="28"/>
        </w:rPr>
        <w:t>0.075</w:t>
      </w:r>
      <w:r w:rsidR="00561071" w:rsidRPr="00841E5F">
        <w:rPr>
          <w:rFonts w:asciiTheme="majorBidi" w:hAnsiTheme="majorBidi" w:cstheme="majorBidi"/>
          <w:color w:val="000000"/>
          <w:spacing w:val="-2"/>
          <w:sz w:val="28"/>
        </w:rPr>
        <w:t>%</w:t>
      </w:r>
      <w:r w:rsidR="00BD60AD" w:rsidRPr="00841E5F">
        <w:rPr>
          <w:rFonts w:asciiTheme="majorBidi" w:hAnsiTheme="majorBidi" w:cstheme="majorBidi"/>
          <w:color w:val="000000"/>
          <w:spacing w:val="-2"/>
          <w:sz w:val="28"/>
        </w:rPr>
        <w:t xml:space="preserve"> </w:t>
      </w:r>
      <w:r w:rsidR="00127307" w:rsidRPr="00841E5F">
        <w:rPr>
          <w:rFonts w:asciiTheme="majorBidi" w:hAnsiTheme="majorBidi" w:cstheme="majorBidi"/>
          <w:color w:val="000000"/>
          <w:spacing w:val="-2"/>
          <w:sz w:val="28"/>
        </w:rPr>
        <w:t>- 6.</w:t>
      </w:r>
      <w:r w:rsidR="00561071" w:rsidRPr="00841E5F">
        <w:rPr>
          <w:rFonts w:asciiTheme="majorBidi" w:hAnsiTheme="majorBidi" w:cstheme="majorBidi"/>
          <w:color w:val="000000"/>
          <w:spacing w:val="-2"/>
          <w:sz w:val="28"/>
        </w:rPr>
        <w:t>2</w:t>
      </w:r>
      <w:r w:rsidR="00230910" w:rsidRPr="00841E5F">
        <w:rPr>
          <w:rFonts w:asciiTheme="majorBidi" w:hAnsiTheme="majorBidi" w:cstheme="majorBidi"/>
          <w:color w:val="000000"/>
          <w:spacing w:val="-2"/>
          <w:sz w:val="28"/>
        </w:rPr>
        <w:t>5</w:t>
      </w:r>
      <w:r w:rsidR="00561071" w:rsidRPr="00841E5F">
        <w:rPr>
          <w:rFonts w:asciiTheme="majorBidi" w:hAnsiTheme="majorBidi" w:cstheme="majorBidi"/>
          <w:color w:val="000000"/>
          <w:spacing w:val="-2"/>
          <w:sz w:val="28"/>
        </w:rPr>
        <w:t>%</w:t>
      </w:r>
      <w:r w:rsidRPr="00DF02D5">
        <w:rPr>
          <w:rFonts w:asciiTheme="majorBidi" w:hAnsiTheme="majorBidi" w:cstheme="majorBidi"/>
          <w:sz w:val="28"/>
        </w:rPr>
        <w:t xml:space="preserve"> per annum</w:t>
      </w:r>
      <w:r w:rsidR="00BE5E98" w:rsidRPr="00DF02D5">
        <w:rPr>
          <w:rFonts w:asciiTheme="majorBidi" w:hAnsiTheme="majorBidi" w:cstheme="majorBidi"/>
          <w:sz w:val="28"/>
        </w:rPr>
        <w:t xml:space="preserve"> </w:t>
      </w:r>
      <w:r w:rsidRPr="00DF02D5">
        <w:rPr>
          <w:rFonts w:asciiTheme="majorBidi" w:hAnsiTheme="majorBidi" w:cstheme="majorBidi"/>
          <w:sz w:val="28"/>
        </w:rPr>
        <w:t>(</w:t>
      </w:r>
      <w:r w:rsidRPr="00DF02D5">
        <w:rPr>
          <w:rFonts w:asciiTheme="majorBidi" w:hAnsiTheme="majorBidi" w:cstheme="majorBidi"/>
          <w:sz w:val="28"/>
          <w:lang w:val="en-US"/>
        </w:rPr>
        <w:t>20</w:t>
      </w:r>
      <w:r w:rsidR="006D6FD4" w:rsidRPr="00DF02D5">
        <w:rPr>
          <w:rFonts w:asciiTheme="majorBidi" w:hAnsiTheme="majorBidi" w:cstheme="majorBidi"/>
          <w:sz w:val="28"/>
          <w:lang w:val="en-US"/>
        </w:rPr>
        <w:t>2</w:t>
      </w:r>
      <w:r w:rsidR="00FD4541" w:rsidRPr="00DF02D5">
        <w:rPr>
          <w:rFonts w:asciiTheme="majorBidi" w:hAnsiTheme="majorBidi" w:cstheme="majorBidi"/>
          <w:sz w:val="28"/>
          <w:lang w:val="en-US"/>
        </w:rPr>
        <w:t>2</w:t>
      </w:r>
      <w:r w:rsidRPr="00DF02D5">
        <w:rPr>
          <w:rFonts w:asciiTheme="majorBidi" w:hAnsiTheme="majorBidi" w:cstheme="majorBidi"/>
          <w:sz w:val="28"/>
        </w:rPr>
        <w:t xml:space="preserve">: </w:t>
      </w:r>
      <w:r w:rsidR="003F18E6" w:rsidRPr="00DF02D5">
        <w:rPr>
          <w:rFonts w:ascii="Angsana New" w:hAnsi="Angsana New"/>
          <w:color w:val="000000"/>
          <w:spacing w:val="-2"/>
          <w:sz w:val="28"/>
        </w:rPr>
        <w:t>0.075</w:t>
      </w:r>
      <w:r w:rsidR="00561071">
        <w:rPr>
          <w:rFonts w:ascii="Angsana New" w:hAnsi="Angsana New"/>
          <w:color w:val="000000"/>
          <w:spacing w:val="-2"/>
          <w:sz w:val="28"/>
        </w:rPr>
        <w:t>%</w:t>
      </w:r>
      <w:r w:rsidR="003F18E6" w:rsidRPr="00DF02D5">
        <w:rPr>
          <w:rFonts w:ascii="Angsana New" w:hAnsi="Angsana New"/>
          <w:color w:val="000000"/>
          <w:spacing w:val="-2"/>
          <w:sz w:val="28"/>
        </w:rPr>
        <w:t xml:space="preserve"> </w:t>
      </w:r>
      <w:r w:rsidR="0024548B">
        <w:rPr>
          <w:rFonts w:ascii="Angsana New" w:hAnsi="Angsana New"/>
          <w:color w:val="000000"/>
          <w:spacing w:val="-2"/>
          <w:sz w:val="28"/>
        </w:rPr>
        <w:t xml:space="preserve"> </w:t>
      </w:r>
      <w:r w:rsidR="003F18E6" w:rsidRPr="00DF02D5">
        <w:rPr>
          <w:rFonts w:ascii="Angsana New" w:hAnsi="Angsana New"/>
          <w:color w:val="000000"/>
          <w:spacing w:val="-2"/>
          <w:sz w:val="28"/>
        </w:rPr>
        <w:t>- 6.</w:t>
      </w:r>
      <w:r w:rsidR="007631BF" w:rsidRPr="00DF02D5">
        <w:rPr>
          <w:rFonts w:ascii="Angsana New" w:hAnsi="Angsana New"/>
          <w:color w:val="000000"/>
          <w:spacing w:val="-2"/>
          <w:sz w:val="28"/>
        </w:rPr>
        <w:t>2</w:t>
      </w:r>
      <w:r w:rsidR="00C921D5" w:rsidRPr="00DF02D5">
        <w:rPr>
          <w:rFonts w:ascii="Angsana New" w:hAnsi="Angsana New"/>
          <w:color w:val="000000"/>
          <w:spacing w:val="-2"/>
          <w:sz w:val="28"/>
        </w:rPr>
        <w:t>5</w:t>
      </w:r>
      <w:r w:rsidR="00561071">
        <w:rPr>
          <w:rFonts w:ascii="Angsana New" w:hAnsi="Angsana New"/>
          <w:color w:val="000000"/>
          <w:spacing w:val="-2"/>
          <w:sz w:val="28"/>
        </w:rPr>
        <w:t>%</w:t>
      </w:r>
      <w:r w:rsidRPr="00DF02D5">
        <w:rPr>
          <w:rFonts w:asciiTheme="majorBidi" w:hAnsiTheme="majorBidi" w:cstheme="majorBidi"/>
          <w:sz w:val="28"/>
        </w:rPr>
        <w:t xml:space="preserve"> per annum).</w:t>
      </w:r>
    </w:p>
    <w:p w14:paraId="38707C41" w14:textId="1E42EE1F" w:rsidR="00955092" w:rsidRPr="00DF02D5" w:rsidRDefault="005E1568" w:rsidP="00421EE8">
      <w:pPr>
        <w:pStyle w:val="ListParagraph"/>
        <w:numPr>
          <w:ilvl w:val="0"/>
          <w:numId w:val="14"/>
        </w:numPr>
        <w:spacing w:line="240" w:lineRule="auto"/>
        <w:ind w:left="720" w:right="-14" w:hanging="270"/>
        <w:rPr>
          <w:rFonts w:asciiTheme="majorBidi" w:hAnsiTheme="majorBidi" w:cstheme="majorBidi"/>
          <w:sz w:val="28"/>
        </w:rPr>
      </w:pPr>
      <w:r w:rsidRPr="00DF02D5">
        <w:rPr>
          <w:rFonts w:asciiTheme="majorBidi" w:hAnsiTheme="majorBidi" w:cstheme="majorBidi"/>
          <w:sz w:val="28"/>
        </w:rPr>
        <w:t>Directors and management’s benefit expenses are charged as approved by the shareholders’ meeting or contractually agreed price.</w:t>
      </w:r>
    </w:p>
    <w:p w14:paraId="08D5D31B" w14:textId="77777777" w:rsidR="001873B7" w:rsidRDefault="001873B7">
      <w:pPr>
        <w:spacing w:line="240" w:lineRule="auto"/>
        <w:rPr>
          <w:rFonts w:asciiTheme="majorBidi" w:hAnsiTheme="majorBidi" w:cstheme="majorBidi"/>
          <w:bCs/>
          <w:sz w:val="28"/>
          <w:szCs w:val="28"/>
        </w:rPr>
      </w:pPr>
      <w:r>
        <w:rPr>
          <w:rFonts w:asciiTheme="majorBidi" w:hAnsiTheme="majorBidi" w:cstheme="majorBidi"/>
          <w:bCs/>
          <w:sz w:val="28"/>
          <w:szCs w:val="28"/>
        </w:rPr>
        <w:br w:type="page"/>
      </w:r>
    </w:p>
    <w:p w14:paraId="3A5C332A" w14:textId="08FA63DD" w:rsidR="007C5DD3" w:rsidRPr="00DF02D5" w:rsidRDefault="005E1568" w:rsidP="001B65B1">
      <w:pPr>
        <w:spacing w:after="240" w:line="240" w:lineRule="auto"/>
        <w:ind w:right="-14" w:firstLine="450"/>
        <w:jc w:val="thaiDistribute"/>
        <w:rPr>
          <w:rFonts w:asciiTheme="majorBidi" w:hAnsiTheme="majorBidi" w:cstheme="majorBidi"/>
          <w:bCs/>
          <w:sz w:val="28"/>
          <w:szCs w:val="28"/>
        </w:rPr>
      </w:pPr>
      <w:r w:rsidRPr="00DF02D5">
        <w:rPr>
          <w:rFonts w:asciiTheme="majorBidi" w:hAnsiTheme="majorBidi" w:cstheme="majorBidi"/>
          <w:bCs/>
          <w:sz w:val="28"/>
          <w:szCs w:val="28"/>
        </w:rPr>
        <w:lastRenderedPageBreak/>
        <w:t>The relationships that the Group and the Company have with related persons or related parties as follows:</w:t>
      </w:r>
    </w:p>
    <w:tbl>
      <w:tblPr>
        <w:tblW w:w="9090" w:type="dxa"/>
        <w:tblInd w:w="360" w:type="dxa"/>
        <w:tblLayout w:type="fixed"/>
        <w:tblLook w:val="04A0" w:firstRow="1" w:lastRow="0" w:firstColumn="1" w:lastColumn="0" w:noHBand="0" w:noVBand="1"/>
      </w:tblPr>
      <w:tblGrid>
        <w:gridCol w:w="3600"/>
        <w:gridCol w:w="416"/>
        <w:gridCol w:w="5074"/>
      </w:tblGrid>
      <w:tr w:rsidR="008B5DA7" w:rsidRPr="00DF02D5" w14:paraId="66439E67" w14:textId="77777777" w:rsidTr="0043278E">
        <w:trPr>
          <w:trHeight w:val="252"/>
          <w:tblHeader/>
        </w:trPr>
        <w:tc>
          <w:tcPr>
            <w:tcW w:w="3600" w:type="dxa"/>
            <w:tcBorders>
              <w:bottom w:val="single" w:sz="4" w:space="0" w:color="auto"/>
            </w:tcBorders>
          </w:tcPr>
          <w:p w14:paraId="1351DE0A" w14:textId="77777777" w:rsidR="008B5DA7" w:rsidRPr="00DF02D5" w:rsidRDefault="008B5DA7" w:rsidP="0043278E">
            <w:pPr>
              <w:spacing w:line="240" w:lineRule="auto"/>
              <w:ind w:right="-18"/>
              <w:jc w:val="center"/>
              <w:rPr>
                <w:rFonts w:asciiTheme="majorBidi" w:hAnsiTheme="majorBidi" w:cstheme="majorBidi"/>
                <w:sz w:val="28"/>
                <w:szCs w:val="28"/>
              </w:rPr>
            </w:pPr>
            <w:r w:rsidRPr="00DF02D5">
              <w:rPr>
                <w:rFonts w:asciiTheme="majorBidi" w:hAnsiTheme="majorBidi" w:cstheme="majorBidi"/>
                <w:sz w:val="28"/>
                <w:szCs w:val="28"/>
              </w:rPr>
              <w:t>Company</w:t>
            </w:r>
          </w:p>
        </w:tc>
        <w:tc>
          <w:tcPr>
            <w:tcW w:w="416" w:type="dxa"/>
          </w:tcPr>
          <w:p w14:paraId="46BFD8BC" w14:textId="77777777" w:rsidR="008B5DA7" w:rsidRPr="00DF02D5" w:rsidRDefault="008B5DA7" w:rsidP="0043278E">
            <w:pPr>
              <w:spacing w:line="240" w:lineRule="auto"/>
              <w:ind w:right="-18"/>
              <w:jc w:val="thaiDistribute"/>
              <w:rPr>
                <w:rFonts w:asciiTheme="majorBidi" w:hAnsiTheme="majorBidi" w:cstheme="majorBidi"/>
                <w:sz w:val="28"/>
                <w:szCs w:val="28"/>
              </w:rPr>
            </w:pPr>
          </w:p>
        </w:tc>
        <w:tc>
          <w:tcPr>
            <w:tcW w:w="5074" w:type="dxa"/>
            <w:tcBorders>
              <w:bottom w:val="single" w:sz="4" w:space="0" w:color="auto"/>
            </w:tcBorders>
          </w:tcPr>
          <w:p w14:paraId="48EA797D" w14:textId="77777777" w:rsidR="008B5DA7" w:rsidRPr="00DF02D5" w:rsidRDefault="008B5DA7" w:rsidP="0043278E">
            <w:pPr>
              <w:spacing w:line="240" w:lineRule="auto"/>
              <w:ind w:right="-18"/>
              <w:jc w:val="center"/>
              <w:rPr>
                <w:rFonts w:asciiTheme="majorBidi" w:hAnsiTheme="majorBidi" w:cstheme="majorBidi"/>
                <w:sz w:val="28"/>
                <w:szCs w:val="28"/>
              </w:rPr>
            </w:pPr>
            <w:r w:rsidRPr="00DF02D5">
              <w:rPr>
                <w:rFonts w:asciiTheme="majorBidi" w:hAnsiTheme="majorBidi" w:cstheme="majorBidi"/>
                <w:sz w:val="28"/>
                <w:szCs w:val="28"/>
              </w:rPr>
              <w:t>Relationship</w:t>
            </w:r>
          </w:p>
        </w:tc>
      </w:tr>
      <w:tr w:rsidR="0088524B" w:rsidRPr="00DF02D5" w14:paraId="291A3B36" w14:textId="77777777" w:rsidTr="0043278E">
        <w:trPr>
          <w:trHeight w:val="252"/>
        </w:trPr>
        <w:tc>
          <w:tcPr>
            <w:tcW w:w="3600" w:type="dxa"/>
            <w:tcBorders>
              <w:top w:val="single" w:sz="4" w:space="0" w:color="auto"/>
            </w:tcBorders>
          </w:tcPr>
          <w:p w14:paraId="4B20C822" w14:textId="7E8325D9"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Star Gas Co., Ltd.</w:t>
            </w:r>
          </w:p>
        </w:tc>
        <w:tc>
          <w:tcPr>
            <w:tcW w:w="416" w:type="dxa"/>
          </w:tcPr>
          <w:p w14:paraId="43AA9DB6" w14:textId="77777777" w:rsidR="0088524B" w:rsidRPr="00DF02D5" w:rsidRDefault="0088524B" w:rsidP="0088524B">
            <w:pPr>
              <w:spacing w:line="240" w:lineRule="auto"/>
              <w:ind w:right="-18"/>
              <w:jc w:val="thaiDistribute"/>
              <w:rPr>
                <w:rFonts w:asciiTheme="majorBidi" w:hAnsiTheme="majorBidi" w:cstheme="majorBidi"/>
                <w:sz w:val="28"/>
                <w:szCs w:val="28"/>
              </w:rPr>
            </w:pPr>
          </w:p>
        </w:tc>
        <w:tc>
          <w:tcPr>
            <w:tcW w:w="5074" w:type="dxa"/>
            <w:tcBorders>
              <w:top w:val="single" w:sz="4" w:space="0" w:color="auto"/>
            </w:tcBorders>
          </w:tcPr>
          <w:p w14:paraId="03713566" w14:textId="77777777" w:rsidR="0088524B" w:rsidRPr="00DF02D5" w:rsidRDefault="0088524B" w:rsidP="0088524B">
            <w:pPr>
              <w:spacing w:line="240" w:lineRule="auto"/>
              <w:ind w:right="-18"/>
              <w:jc w:val="thaiDistribute"/>
              <w:rPr>
                <w:rFonts w:asciiTheme="majorBidi" w:hAnsiTheme="majorBidi" w:cstheme="majorBidi"/>
                <w:sz w:val="28"/>
                <w:szCs w:val="28"/>
              </w:rPr>
            </w:pPr>
            <w:r w:rsidRPr="00DF02D5">
              <w:rPr>
                <w:rFonts w:asciiTheme="majorBidi" w:hAnsiTheme="majorBidi" w:cstheme="majorBidi"/>
                <w:sz w:val="28"/>
                <w:szCs w:val="28"/>
              </w:rPr>
              <w:t>Subsidiary company</w:t>
            </w:r>
          </w:p>
        </w:tc>
      </w:tr>
      <w:tr w:rsidR="0088524B" w:rsidRPr="00DF02D5" w14:paraId="250DEE09" w14:textId="77777777" w:rsidTr="0043278E">
        <w:trPr>
          <w:trHeight w:val="20"/>
        </w:trPr>
        <w:tc>
          <w:tcPr>
            <w:tcW w:w="3600" w:type="dxa"/>
            <w:hideMark/>
          </w:tcPr>
          <w:p w14:paraId="6E5E4016" w14:textId="7E9029BC"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Ferrum Capital Co., Ltd.</w:t>
            </w:r>
          </w:p>
        </w:tc>
        <w:tc>
          <w:tcPr>
            <w:tcW w:w="416" w:type="dxa"/>
          </w:tcPr>
          <w:p w14:paraId="30CD720C"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549CF91F"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r>
      <w:tr w:rsidR="0088524B" w:rsidRPr="00DF02D5" w14:paraId="654AE91C" w14:textId="77777777" w:rsidTr="0043278E">
        <w:trPr>
          <w:trHeight w:val="20"/>
        </w:trPr>
        <w:tc>
          <w:tcPr>
            <w:tcW w:w="3600" w:type="dxa"/>
            <w:hideMark/>
          </w:tcPr>
          <w:p w14:paraId="22718598" w14:textId="796E54B1"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SAM Water Supply Co., Ltd.</w:t>
            </w:r>
          </w:p>
        </w:tc>
        <w:tc>
          <w:tcPr>
            <w:tcW w:w="416" w:type="dxa"/>
          </w:tcPr>
          <w:p w14:paraId="781EE624"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546FEFAF"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r>
      <w:tr w:rsidR="0088524B" w:rsidRPr="00DF02D5" w14:paraId="560D5A85" w14:textId="77777777" w:rsidTr="0043278E">
        <w:trPr>
          <w:trHeight w:val="20"/>
        </w:trPr>
        <w:tc>
          <w:tcPr>
            <w:tcW w:w="3600" w:type="dxa"/>
            <w:hideMark/>
          </w:tcPr>
          <w:p w14:paraId="05DDBD87" w14:textId="4B016B45"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lang w:val="en-US"/>
              </w:rPr>
              <w:t>Energy For Society</w:t>
            </w:r>
            <w:r w:rsidRPr="00DF02D5">
              <w:rPr>
                <w:rFonts w:asciiTheme="majorBidi" w:hAnsiTheme="majorBidi" w:cstheme="majorBidi"/>
                <w:sz w:val="28"/>
                <w:szCs w:val="28"/>
              </w:rPr>
              <w:t xml:space="preserve"> Co., Ltd. </w:t>
            </w:r>
          </w:p>
        </w:tc>
        <w:tc>
          <w:tcPr>
            <w:tcW w:w="416" w:type="dxa"/>
          </w:tcPr>
          <w:p w14:paraId="26BC9C2B"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2CBFD2F9"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r>
      <w:tr w:rsidR="0088524B" w:rsidRPr="00DF02D5" w14:paraId="32796DD0" w14:textId="77777777" w:rsidTr="0043278E">
        <w:trPr>
          <w:trHeight w:val="20"/>
        </w:trPr>
        <w:tc>
          <w:tcPr>
            <w:tcW w:w="3600" w:type="dxa"/>
          </w:tcPr>
          <w:p w14:paraId="595685C5" w14:textId="289BABAC"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rPr>
              <w:t>Gold Shores Co., Ltd.</w:t>
            </w:r>
          </w:p>
        </w:tc>
        <w:tc>
          <w:tcPr>
            <w:tcW w:w="416" w:type="dxa"/>
          </w:tcPr>
          <w:p w14:paraId="6756AE28"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03641B56"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Subsidiary company</w:t>
            </w:r>
          </w:p>
        </w:tc>
      </w:tr>
      <w:tr w:rsidR="0088524B" w:rsidRPr="00DF02D5" w14:paraId="4C3B1DA3" w14:textId="77777777" w:rsidTr="0043278E">
        <w:trPr>
          <w:trHeight w:val="20"/>
        </w:trPr>
        <w:tc>
          <w:tcPr>
            <w:tcW w:w="3600" w:type="dxa"/>
            <w:hideMark/>
          </w:tcPr>
          <w:p w14:paraId="7776878C" w14:textId="140136E0"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Tawatpinyo Co., Ltd.</w:t>
            </w:r>
          </w:p>
        </w:tc>
        <w:tc>
          <w:tcPr>
            <w:tcW w:w="416" w:type="dxa"/>
          </w:tcPr>
          <w:p w14:paraId="193AEE89"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04DDCE2C"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 of Star Gas Co., Ltd.</w:t>
            </w:r>
          </w:p>
        </w:tc>
      </w:tr>
      <w:tr w:rsidR="0088524B" w:rsidRPr="00DF02D5" w14:paraId="4EC63237" w14:textId="77777777" w:rsidTr="0043278E">
        <w:trPr>
          <w:trHeight w:val="20"/>
        </w:trPr>
        <w:tc>
          <w:tcPr>
            <w:tcW w:w="3600" w:type="dxa"/>
            <w:hideMark/>
          </w:tcPr>
          <w:p w14:paraId="12ECE423" w14:textId="4021719F"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rPr>
              <w:t>Star Petroleum Plus Co., Ltd</w:t>
            </w:r>
            <w:r w:rsidRPr="00DF02D5">
              <w:rPr>
                <w:rFonts w:asciiTheme="majorBidi" w:hAnsiTheme="majorBidi" w:cstheme="majorBidi"/>
                <w:sz w:val="28"/>
                <w:szCs w:val="28"/>
                <w:lang w:val="en-US"/>
              </w:rPr>
              <w:t>.</w:t>
            </w:r>
          </w:p>
        </w:tc>
        <w:tc>
          <w:tcPr>
            <w:tcW w:w="416" w:type="dxa"/>
          </w:tcPr>
          <w:p w14:paraId="24F8D81A"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79871890"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 of Star Gas Co., Ltd.</w:t>
            </w:r>
          </w:p>
        </w:tc>
      </w:tr>
      <w:tr w:rsidR="0088524B" w:rsidRPr="00DF02D5" w14:paraId="54FA97F2" w14:textId="77777777" w:rsidTr="0043278E">
        <w:trPr>
          <w:trHeight w:val="20"/>
        </w:trPr>
        <w:tc>
          <w:tcPr>
            <w:tcW w:w="3600" w:type="dxa"/>
            <w:hideMark/>
          </w:tcPr>
          <w:p w14:paraId="24814305" w14:textId="431E3441" w:rsidR="0088524B" w:rsidRPr="00DF02D5" w:rsidRDefault="0088524B" w:rsidP="0088524B">
            <w:pPr>
              <w:spacing w:line="240" w:lineRule="auto"/>
              <w:ind w:right="-18"/>
              <w:rPr>
                <w:rFonts w:asciiTheme="majorBidi" w:hAnsiTheme="majorBidi" w:cstheme="majorBidi"/>
                <w:sz w:val="28"/>
                <w:szCs w:val="28"/>
              </w:rPr>
            </w:pPr>
            <w:bookmarkStart w:id="0" w:name="_Hlk86787813"/>
            <w:r w:rsidRPr="00DF02D5">
              <w:rPr>
                <w:rFonts w:asciiTheme="majorBidi" w:hAnsiTheme="majorBidi" w:cstheme="majorBidi"/>
                <w:sz w:val="28"/>
                <w:szCs w:val="28"/>
              </w:rPr>
              <w:t>Ferrum Energy Co., Ltd.</w:t>
            </w:r>
            <w:bookmarkEnd w:id="0"/>
          </w:p>
        </w:tc>
        <w:tc>
          <w:tcPr>
            <w:tcW w:w="416" w:type="dxa"/>
          </w:tcPr>
          <w:p w14:paraId="0DF4E4E5"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06FDE303"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 of Ferrum Capital Co., Ltd.</w:t>
            </w:r>
          </w:p>
        </w:tc>
      </w:tr>
      <w:tr w:rsidR="0088524B" w:rsidRPr="00DF02D5" w14:paraId="77D53066" w14:textId="77777777" w:rsidTr="0043278E">
        <w:trPr>
          <w:trHeight w:val="20"/>
        </w:trPr>
        <w:tc>
          <w:tcPr>
            <w:tcW w:w="3600" w:type="dxa"/>
            <w:hideMark/>
          </w:tcPr>
          <w:p w14:paraId="2CA3FF0C" w14:textId="18F755E2" w:rsidR="0088524B" w:rsidRPr="00DF02D5" w:rsidRDefault="0088524B" w:rsidP="0088524B">
            <w:pPr>
              <w:spacing w:line="240" w:lineRule="auto"/>
              <w:ind w:right="-18"/>
              <w:rPr>
                <w:rFonts w:asciiTheme="majorBidi" w:hAnsiTheme="majorBidi" w:cstheme="majorBidi"/>
                <w:sz w:val="28"/>
                <w:szCs w:val="28"/>
              </w:rPr>
            </w:pPr>
            <w:bookmarkStart w:id="1" w:name="_Hlk86787683"/>
            <w:r w:rsidRPr="00DF02D5">
              <w:rPr>
                <w:rFonts w:asciiTheme="majorBidi" w:hAnsiTheme="majorBidi" w:cstheme="majorBidi"/>
                <w:sz w:val="28"/>
                <w:szCs w:val="28"/>
              </w:rPr>
              <w:t>Phrasaeng Green Power Co., Ltd.</w:t>
            </w:r>
            <w:bookmarkEnd w:id="1"/>
          </w:p>
        </w:tc>
        <w:tc>
          <w:tcPr>
            <w:tcW w:w="416" w:type="dxa"/>
          </w:tcPr>
          <w:p w14:paraId="2A7C4AEC"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7D531839"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 of Ferrum Energy Co., Ltd.</w:t>
            </w:r>
          </w:p>
        </w:tc>
      </w:tr>
      <w:tr w:rsidR="0088524B" w:rsidRPr="00DF02D5" w14:paraId="76124BD1" w14:textId="77777777" w:rsidTr="0043278E">
        <w:trPr>
          <w:trHeight w:val="20"/>
        </w:trPr>
        <w:tc>
          <w:tcPr>
            <w:tcW w:w="3600" w:type="dxa"/>
            <w:hideMark/>
          </w:tcPr>
          <w:p w14:paraId="48AEB642" w14:textId="04F658E3"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 xml:space="preserve">Energy Revolution Co., Ltd. </w:t>
            </w:r>
          </w:p>
        </w:tc>
        <w:tc>
          <w:tcPr>
            <w:tcW w:w="416" w:type="dxa"/>
          </w:tcPr>
          <w:p w14:paraId="7192EFE5"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2D0A0FF1"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Subsidiary company of Ferrum Energy Co., Ltd.</w:t>
            </w:r>
          </w:p>
        </w:tc>
      </w:tr>
      <w:tr w:rsidR="0088524B" w:rsidRPr="00DF02D5" w14:paraId="18E0FB92" w14:textId="77777777" w:rsidTr="0043278E">
        <w:trPr>
          <w:trHeight w:val="20"/>
        </w:trPr>
        <w:tc>
          <w:tcPr>
            <w:tcW w:w="3600" w:type="dxa"/>
            <w:hideMark/>
          </w:tcPr>
          <w:p w14:paraId="36F384C4" w14:textId="58153272"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lang w:val="en-US"/>
              </w:rPr>
              <w:t>ERV International Co., Ltd.</w:t>
            </w:r>
          </w:p>
        </w:tc>
        <w:tc>
          <w:tcPr>
            <w:tcW w:w="416" w:type="dxa"/>
          </w:tcPr>
          <w:p w14:paraId="37392626"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26795C91"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Subsidiary company of Ferrum Energy Co., Ltd.</w:t>
            </w:r>
          </w:p>
        </w:tc>
      </w:tr>
      <w:tr w:rsidR="0088524B" w:rsidRPr="00DF02D5" w14:paraId="7443501B" w14:textId="77777777" w:rsidTr="0043278E">
        <w:trPr>
          <w:trHeight w:val="20"/>
        </w:trPr>
        <w:tc>
          <w:tcPr>
            <w:tcW w:w="3600" w:type="dxa"/>
          </w:tcPr>
          <w:p w14:paraId="0A1FE22A" w14:textId="02522C0C"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lang w:val="en-US"/>
              </w:rPr>
              <w:t>Hydro Enterprise &amp; Aqua Design Co., Ltd.</w:t>
            </w:r>
          </w:p>
        </w:tc>
        <w:tc>
          <w:tcPr>
            <w:tcW w:w="416" w:type="dxa"/>
          </w:tcPr>
          <w:p w14:paraId="04341BBC"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5E18B0CB"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Subsidiary company of Gold Shores Co., Ltd.</w:t>
            </w:r>
          </w:p>
        </w:tc>
      </w:tr>
      <w:tr w:rsidR="0088524B" w:rsidRPr="00DF02D5" w14:paraId="4DEC38C8" w14:textId="77777777" w:rsidTr="0043278E">
        <w:trPr>
          <w:trHeight w:val="20"/>
        </w:trPr>
        <w:tc>
          <w:tcPr>
            <w:tcW w:w="3600" w:type="dxa"/>
          </w:tcPr>
          <w:p w14:paraId="55651F62" w14:textId="69C9B5B4"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lang w:val="en-US"/>
              </w:rPr>
              <w:t>Krungthai Land Development Co., Ltd.</w:t>
            </w:r>
          </w:p>
        </w:tc>
        <w:tc>
          <w:tcPr>
            <w:tcW w:w="416" w:type="dxa"/>
          </w:tcPr>
          <w:p w14:paraId="2371CAF2"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5F835F4F"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Associated company of</w:t>
            </w:r>
            <w:r w:rsidRPr="00DF02D5">
              <w:rPr>
                <w:rFonts w:asciiTheme="majorBidi" w:hAnsiTheme="majorBidi" w:cstheme="majorBidi"/>
                <w:sz w:val="28"/>
                <w:szCs w:val="28"/>
                <w:lang w:val="en-US"/>
              </w:rPr>
              <w:t xml:space="preserve"> ERV International Co., Ltd.</w:t>
            </w:r>
          </w:p>
        </w:tc>
      </w:tr>
      <w:tr w:rsidR="0088524B" w:rsidRPr="00DF02D5" w14:paraId="3D24AC10" w14:textId="77777777" w:rsidTr="0043278E">
        <w:trPr>
          <w:trHeight w:val="20"/>
        </w:trPr>
        <w:tc>
          <w:tcPr>
            <w:tcW w:w="3600" w:type="dxa"/>
            <w:hideMark/>
          </w:tcPr>
          <w:p w14:paraId="7A4B3DC0" w14:textId="6B20DC17"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 xml:space="preserve">System And Software Services Co., Ltd. </w:t>
            </w:r>
          </w:p>
        </w:tc>
        <w:tc>
          <w:tcPr>
            <w:tcW w:w="416" w:type="dxa"/>
          </w:tcPr>
          <w:p w14:paraId="338CDA93"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3DA9FB91"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Associated company</w:t>
            </w:r>
          </w:p>
        </w:tc>
      </w:tr>
      <w:tr w:rsidR="0088524B" w:rsidRPr="00DF02D5" w14:paraId="4DDAB6F8" w14:textId="77777777" w:rsidTr="0043278E">
        <w:trPr>
          <w:trHeight w:val="20"/>
        </w:trPr>
        <w:tc>
          <w:tcPr>
            <w:tcW w:w="3600" w:type="dxa"/>
          </w:tcPr>
          <w:p w14:paraId="42E9B91B" w14:textId="6018D58C"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lang w:val="en-US"/>
              </w:rPr>
              <w:t>Wangwiset Woodtrade Co., Ltd.</w:t>
            </w:r>
          </w:p>
        </w:tc>
        <w:tc>
          <w:tcPr>
            <w:tcW w:w="416" w:type="dxa"/>
          </w:tcPr>
          <w:p w14:paraId="1B6F0BBD"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0E221DB7"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Associated company</w:t>
            </w:r>
          </w:p>
        </w:tc>
      </w:tr>
      <w:tr w:rsidR="0088524B" w:rsidRPr="00DF02D5" w14:paraId="73172B53" w14:textId="77777777" w:rsidTr="0043278E">
        <w:trPr>
          <w:trHeight w:val="369"/>
        </w:trPr>
        <w:tc>
          <w:tcPr>
            <w:tcW w:w="3600" w:type="dxa"/>
            <w:hideMark/>
          </w:tcPr>
          <w:p w14:paraId="5AAA187E" w14:textId="2F2E4B43" w:rsidR="0088524B" w:rsidRPr="00DF02D5" w:rsidRDefault="0088524B" w:rsidP="0088524B">
            <w:pPr>
              <w:spacing w:line="240" w:lineRule="auto"/>
              <w:ind w:right="-18"/>
              <w:rPr>
                <w:rFonts w:asciiTheme="majorBidi" w:hAnsiTheme="majorBidi" w:cstheme="majorBidi"/>
                <w:sz w:val="28"/>
                <w:szCs w:val="28"/>
                <w:cs/>
                <w:lang w:val="en-US"/>
              </w:rPr>
            </w:pPr>
            <w:r w:rsidRPr="00DF02D5">
              <w:rPr>
                <w:rFonts w:asciiTheme="majorBidi" w:hAnsiTheme="majorBidi" w:cstheme="majorBidi"/>
                <w:sz w:val="28"/>
                <w:szCs w:val="28"/>
                <w:lang w:val="en-US"/>
              </w:rPr>
              <w:t>Palm Thongkum Co., Ltd.</w:t>
            </w:r>
          </w:p>
        </w:tc>
        <w:tc>
          <w:tcPr>
            <w:tcW w:w="416" w:type="dxa"/>
          </w:tcPr>
          <w:p w14:paraId="4A7A6FCA"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561F864D"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Shareholder of Phrasaeng Green Power Co., Ltd. </w:t>
            </w:r>
          </w:p>
          <w:p w14:paraId="127023B9" w14:textId="77777777" w:rsidR="0088524B" w:rsidRPr="00DF02D5" w:rsidRDefault="0088524B" w:rsidP="0088524B">
            <w:pPr>
              <w:spacing w:line="240" w:lineRule="auto"/>
              <w:ind w:left="286"/>
              <w:rPr>
                <w:rFonts w:asciiTheme="majorBidi" w:hAnsiTheme="majorBidi" w:cstheme="majorBidi"/>
                <w:sz w:val="28"/>
                <w:szCs w:val="28"/>
              </w:rPr>
            </w:pP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joint shareholders</w:t>
            </w:r>
          </w:p>
        </w:tc>
      </w:tr>
      <w:tr w:rsidR="0088524B" w:rsidRPr="00DF02D5" w14:paraId="3E434417" w14:textId="77777777" w:rsidTr="0043278E">
        <w:trPr>
          <w:trHeight w:val="20"/>
        </w:trPr>
        <w:tc>
          <w:tcPr>
            <w:tcW w:w="3600" w:type="dxa"/>
          </w:tcPr>
          <w:p w14:paraId="1E0A141F" w14:textId="77777777"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lang w:val="en-US"/>
              </w:rPr>
              <w:t>Hatyai Environmental Management Co., Ltd.</w:t>
            </w:r>
          </w:p>
          <w:p w14:paraId="42F6F520" w14:textId="77777777" w:rsidR="0088524B" w:rsidRPr="00DF02D5" w:rsidRDefault="0088524B" w:rsidP="0088524B">
            <w:pPr>
              <w:spacing w:line="240" w:lineRule="auto"/>
              <w:ind w:right="-18"/>
              <w:jc w:val="center"/>
              <w:rPr>
                <w:rFonts w:asciiTheme="majorBidi" w:hAnsiTheme="majorBidi" w:cstheme="majorBidi"/>
                <w:sz w:val="28"/>
                <w:szCs w:val="28"/>
              </w:rPr>
            </w:pPr>
          </w:p>
        </w:tc>
        <w:tc>
          <w:tcPr>
            <w:tcW w:w="416" w:type="dxa"/>
          </w:tcPr>
          <w:p w14:paraId="17269AB4" w14:textId="77777777" w:rsidR="0088524B" w:rsidRPr="00DF02D5" w:rsidRDefault="0088524B" w:rsidP="0088524B">
            <w:pPr>
              <w:spacing w:line="240" w:lineRule="auto"/>
              <w:jc w:val="center"/>
              <w:rPr>
                <w:rFonts w:asciiTheme="majorBidi" w:hAnsiTheme="majorBidi" w:cstheme="majorBidi"/>
                <w:sz w:val="28"/>
                <w:szCs w:val="28"/>
              </w:rPr>
            </w:pPr>
          </w:p>
        </w:tc>
        <w:tc>
          <w:tcPr>
            <w:tcW w:w="5074" w:type="dxa"/>
          </w:tcPr>
          <w:p w14:paraId="3F09A935"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Shareholder of Phrasaeng Green Power Co., Ltd. </w:t>
            </w:r>
          </w:p>
          <w:p w14:paraId="70AD2A78"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joint shareholders</w:t>
            </w:r>
          </w:p>
        </w:tc>
      </w:tr>
      <w:tr w:rsidR="0088524B" w:rsidRPr="00DF02D5" w14:paraId="77D4C65F" w14:textId="77777777" w:rsidTr="0043278E">
        <w:trPr>
          <w:trHeight w:val="20"/>
        </w:trPr>
        <w:tc>
          <w:tcPr>
            <w:tcW w:w="3600" w:type="dxa"/>
            <w:hideMark/>
          </w:tcPr>
          <w:p w14:paraId="359801FE" w14:textId="77CBFDF7"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Person or other related parties</w:t>
            </w:r>
          </w:p>
        </w:tc>
        <w:tc>
          <w:tcPr>
            <w:tcW w:w="416" w:type="dxa"/>
          </w:tcPr>
          <w:p w14:paraId="23914CBC" w14:textId="77777777" w:rsidR="0088524B" w:rsidRPr="00DF02D5" w:rsidRDefault="0088524B" w:rsidP="0088524B">
            <w:pPr>
              <w:spacing w:line="240" w:lineRule="auto"/>
              <w:ind w:left="184" w:right="-18" w:hanging="184"/>
              <w:jc w:val="thaiDistribute"/>
              <w:rPr>
                <w:rFonts w:asciiTheme="majorBidi" w:hAnsiTheme="majorBidi" w:cstheme="majorBidi"/>
                <w:sz w:val="28"/>
                <w:szCs w:val="28"/>
              </w:rPr>
            </w:pPr>
          </w:p>
        </w:tc>
        <w:tc>
          <w:tcPr>
            <w:tcW w:w="5074" w:type="dxa"/>
            <w:hideMark/>
          </w:tcPr>
          <w:p w14:paraId="18398B83"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Being a person related to a director of the company or </w:t>
            </w:r>
          </w:p>
          <w:p w14:paraId="72A9D171" w14:textId="77777777" w:rsidR="0088524B" w:rsidRPr="00DF02D5" w:rsidRDefault="0088524B" w:rsidP="0088524B">
            <w:pPr>
              <w:spacing w:line="240" w:lineRule="auto"/>
              <w:ind w:left="286"/>
              <w:rPr>
                <w:rFonts w:asciiTheme="majorBidi" w:hAnsiTheme="majorBidi" w:cstheme="majorBidi"/>
                <w:sz w:val="28"/>
                <w:szCs w:val="28"/>
                <w:cs/>
                <w:lang w:val="en-US"/>
              </w:rPr>
            </w:pPr>
            <w:r w:rsidRPr="00DF02D5">
              <w:rPr>
                <w:rFonts w:asciiTheme="majorBidi" w:hAnsiTheme="majorBidi" w:cstheme="majorBidi"/>
                <w:sz w:val="28"/>
                <w:szCs w:val="28"/>
              </w:rPr>
              <w:t>a business that has a joint director</w:t>
            </w:r>
          </w:p>
        </w:tc>
      </w:tr>
    </w:tbl>
    <w:p w14:paraId="35ED45D4" w14:textId="3791740D" w:rsidR="00F1405F" w:rsidRPr="00DF02D5" w:rsidRDefault="00F1405F">
      <w:pPr>
        <w:spacing w:line="240" w:lineRule="auto"/>
        <w:rPr>
          <w:rFonts w:asciiTheme="majorBidi" w:hAnsiTheme="majorBidi" w:cstheme="majorBidi"/>
          <w:color w:val="000000" w:themeColor="text1"/>
          <w:sz w:val="28"/>
          <w:szCs w:val="28"/>
        </w:rPr>
      </w:pPr>
    </w:p>
    <w:p w14:paraId="621DF85A" w14:textId="77777777" w:rsidR="00F1405F" w:rsidRPr="00DF02D5" w:rsidRDefault="00F1405F">
      <w:pPr>
        <w:spacing w:line="240" w:lineRule="auto"/>
        <w:rPr>
          <w:rFonts w:asciiTheme="majorBidi" w:hAnsiTheme="majorBidi" w:cstheme="majorBidi"/>
          <w:color w:val="000000" w:themeColor="text1"/>
          <w:sz w:val="28"/>
          <w:szCs w:val="28"/>
          <w:cs/>
        </w:rPr>
      </w:pPr>
      <w:r w:rsidRPr="00DF02D5">
        <w:rPr>
          <w:rFonts w:asciiTheme="majorBidi" w:hAnsiTheme="majorBidi" w:cstheme="majorBidi"/>
          <w:color w:val="000000" w:themeColor="text1"/>
          <w:sz w:val="28"/>
          <w:szCs w:val="28"/>
        </w:rPr>
        <w:br w:type="page"/>
      </w:r>
    </w:p>
    <w:p w14:paraId="4525AFEB" w14:textId="207EA784" w:rsidR="0022545E" w:rsidRPr="00DF02D5" w:rsidRDefault="005E1568" w:rsidP="00AB0090">
      <w:pPr>
        <w:pStyle w:val="ListParagraph"/>
        <w:spacing w:line="240" w:lineRule="auto"/>
        <w:ind w:left="450" w:right="-14"/>
        <w:jc w:val="thaiDistribute"/>
        <w:rPr>
          <w:rFonts w:asciiTheme="majorBidi" w:hAnsiTheme="majorBidi" w:cstheme="majorBidi"/>
          <w:color w:val="000000" w:themeColor="text1"/>
          <w:sz w:val="28"/>
        </w:rPr>
      </w:pPr>
      <w:r w:rsidRPr="00DF02D5">
        <w:rPr>
          <w:rFonts w:asciiTheme="majorBidi" w:hAnsiTheme="majorBidi" w:cstheme="majorBidi"/>
          <w:color w:val="000000" w:themeColor="text1"/>
          <w:sz w:val="28"/>
        </w:rPr>
        <w:lastRenderedPageBreak/>
        <w:t xml:space="preserve">Significant business transactions between the Company and its related </w:t>
      </w:r>
      <w:r w:rsidR="00350D34" w:rsidRPr="00DF02D5">
        <w:rPr>
          <w:rFonts w:asciiTheme="majorBidi" w:hAnsiTheme="majorBidi" w:cstheme="majorBidi"/>
          <w:color w:val="000000" w:themeColor="text1"/>
          <w:sz w:val="28"/>
        </w:rPr>
        <w:t>parties were summarized as follows</w:t>
      </w:r>
      <w:r w:rsidRPr="00DF02D5">
        <w:rPr>
          <w:rFonts w:asciiTheme="majorBidi" w:hAnsiTheme="majorBidi" w:cstheme="majorBidi"/>
          <w:color w:val="000000" w:themeColor="text1"/>
          <w:sz w:val="28"/>
        </w:rPr>
        <w:t>:</w:t>
      </w:r>
    </w:p>
    <w:p w14:paraId="51DA92C0" w14:textId="77777777" w:rsidR="0022545E" w:rsidRPr="00DF02D5" w:rsidRDefault="005E1568" w:rsidP="00B432AC">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(Unit: Million Baht)</w:t>
      </w:r>
    </w:p>
    <w:tbl>
      <w:tblPr>
        <w:tblW w:w="9360" w:type="dxa"/>
        <w:tblInd w:w="270" w:type="dxa"/>
        <w:tblLayout w:type="fixed"/>
        <w:tblCellMar>
          <w:left w:w="0" w:type="dxa"/>
          <w:right w:w="0" w:type="dxa"/>
        </w:tblCellMar>
        <w:tblLook w:val="0000" w:firstRow="0" w:lastRow="0" w:firstColumn="0" w:lastColumn="0" w:noHBand="0" w:noVBand="0"/>
      </w:tblPr>
      <w:tblGrid>
        <w:gridCol w:w="4670"/>
        <w:gridCol w:w="1076"/>
        <w:gridCol w:w="162"/>
        <w:gridCol w:w="1005"/>
        <w:gridCol w:w="162"/>
        <w:gridCol w:w="1000"/>
        <w:gridCol w:w="162"/>
        <w:gridCol w:w="1123"/>
      </w:tblGrid>
      <w:tr w:rsidR="0022545E" w:rsidRPr="00DF02D5" w14:paraId="1FC9A16A" w14:textId="77777777" w:rsidTr="00E00FE4">
        <w:trPr>
          <w:trHeight w:val="234"/>
          <w:tblHeader/>
        </w:trPr>
        <w:tc>
          <w:tcPr>
            <w:tcW w:w="4680" w:type="dxa"/>
            <w:vAlign w:val="bottom"/>
          </w:tcPr>
          <w:p w14:paraId="493CBB6C" w14:textId="77777777" w:rsidR="0022545E" w:rsidRPr="00DF02D5" w:rsidRDefault="0022545E" w:rsidP="00134B3B">
            <w:pPr>
              <w:spacing w:line="240" w:lineRule="auto"/>
              <w:ind w:left="182" w:right="-9"/>
              <w:rPr>
                <w:rFonts w:asciiTheme="majorBidi" w:hAnsiTheme="majorBidi" w:cstheme="majorBidi"/>
                <w:color w:val="000000" w:themeColor="text1"/>
                <w:sz w:val="28"/>
                <w:szCs w:val="28"/>
              </w:rPr>
            </w:pPr>
          </w:p>
        </w:tc>
        <w:tc>
          <w:tcPr>
            <w:tcW w:w="4680" w:type="dxa"/>
            <w:gridSpan w:val="7"/>
            <w:tcBorders>
              <w:bottom w:val="single" w:sz="4" w:space="0" w:color="auto"/>
            </w:tcBorders>
            <w:vAlign w:val="bottom"/>
          </w:tcPr>
          <w:p w14:paraId="39EEF8C0" w14:textId="098FCEEA" w:rsidR="0022545E" w:rsidRPr="00DF02D5" w:rsidRDefault="005E1568">
            <w:pPr>
              <w:spacing w:line="240" w:lineRule="auto"/>
              <w:jc w:val="center"/>
              <w:rPr>
                <w:rFonts w:asciiTheme="majorBidi" w:eastAsia="Arial Unicode MS" w:hAnsiTheme="majorBidi" w:cstheme="majorBidi"/>
                <w:color w:val="000000" w:themeColor="text1"/>
                <w:spacing w:val="-4"/>
                <w:sz w:val="28"/>
                <w:szCs w:val="28"/>
                <w:lang w:val="en-US"/>
              </w:rPr>
            </w:pPr>
            <w:r w:rsidRPr="00DF02D5">
              <w:rPr>
                <w:rFonts w:asciiTheme="majorBidi" w:hAnsiTheme="majorBidi" w:cstheme="majorBidi"/>
                <w:color w:val="000000" w:themeColor="text1"/>
                <w:spacing w:val="-4"/>
                <w:sz w:val="28"/>
                <w:szCs w:val="28"/>
              </w:rPr>
              <w:t xml:space="preserve">For the three-month period ended </w:t>
            </w:r>
            <w:r w:rsidR="000C5790" w:rsidRPr="00DF02D5">
              <w:rPr>
                <w:rFonts w:asciiTheme="majorBidi" w:hAnsiTheme="majorBidi" w:cstheme="majorBidi"/>
                <w:color w:val="000000" w:themeColor="text1"/>
                <w:spacing w:val="-4"/>
                <w:sz w:val="28"/>
                <w:szCs w:val="28"/>
              </w:rPr>
              <w:t>3</w:t>
            </w:r>
            <w:r w:rsidR="008753C8" w:rsidRPr="00DF02D5">
              <w:rPr>
                <w:rFonts w:asciiTheme="majorBidi" w:hAnsiTheme="majorBidi" w:cstheme="majorBidi"/>
                <w:color w:val="000000" w:themeColor="text1"/>
                <w:spacing w:val="-4"/>
                <w:sz w:val="28"/>
                <w:szCs w:val="28"/>
              </w:rPr>
              <w:t xml:space="preserve">0 </w:t>
            </w:r>
            <w:r w:rsidR="007F7E86">
              <w:rPr>
                <w:rFonts w:asciiTheme="majorBidi" w:hAnsiTheme="majorBidi" w:cstheme="majorBidi"/>
                <w:color w:val="000000" w:themeColor="text1"/>
                <w:spacing w:val="-4"/>
                <w:sz w:val="28"/>
                <w:szCs w:val="28"/>
              </w:rPr>
              <w:t>September</w:t>
            </w:r>
          </w:p>
        </w:tc>
      </w:tr>
      <w:tr w:rsidR="0022545E" w:rsidRPr="00DF02D5" w14:paraId="5752737D" w14:textId="77777777" w:rsidTr="00E00FE4">
        <w:trPr>
          <w:trHeight w:val="234"/>
          <w:tblHeader/>
        </w:trPr>
        <w:tc>
          <w:tcPr>
            <w:tcW w:w="4680" w:type="dxa"/>
            <w:vAlign w:val="bottom"/>
          </w:tcPr>
          <w:p w14:paraId="154213D0" w14:textId="77777777" w:rsidR="0022545E" w:rsidRPr="00DF02D5" w:rsidRDefault="0022545E" w:rsidP="00134B3B">
            <w:pPr>
              <w:spacing w:line="240" w:lineRule="auto"/>
              <w:ind w:left="182" w:right="-9"/>
              <w:rPr>
                <w:rFonts w:asciiTheme="majorBidi" w:hAnsiTheme="majorBidi" w:cstheme="majorBidi"/>
                <w:color w:val="000000" w:themeColor="text1"/>
                <w:sz w:val="28"/>
                <w:szCs w:val="28"/>
              </w:rPr>
            </w:pPr>
          </w:p>
        </w:tc>
        <w:tc>
          <w:tcPr>
            <w:tcW w:w="2247" w:type="dxa"/>
            <w:gridSpan w:val="3"/>
            <w:tcBorders>
              <w:top w:val="single" w:sz="4" w:space="0" w:color="auto"/>
            </w:tcBorders>
            <w:vAlign w:val="bottom"/>
          </w:tcPr>
          <w:p w14:paraId="22FEBDCC"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hAnsiTheme="majorBidi" w:cstheme="majorBidi"/>
                <w:color w:val="000000" w:themeColor="text1"/>
                <w:sz w:val="28"/>
                <w:szCs w:val="28"/>
              </w:rPr>
              <w:t>Consolidated</w:t>
            </w:r>
          </w:p>
        </w:tc>
        <w:tc>
          <w:tcPr>
            <w:tcW w:w="144" w:type="dxa"/>
            <w:tcBorders>
              <w:top w:val="single" w:sz="4" w:space="0" w:color="auto"/>
            </w:tcBorders>
          </w:tcPr>
          <w:p w14:paraId="21C40D88" w14:textId="77777777" w:rsidR="0022545E" w:rsidRPr="00DF02D5"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289" w:type="dxa"/>
            <w:gridSpan w:val="3"/>
            <w:tcBorders>
              <w:top w:val="single" w:sz="4" w:space="0" w:color="auto"/>
            </w:tcBorders>
            <w:vAlign w:val="bottom"/>
          </w:tcPr>
          <w:p w14:paraId="7947ECC0"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eastAsia="Arial Unicode MS" w:hAnsiTheme="majorBidi" w:cstheme="majorBidi"/>
                <w:color w:val="000000" w:themeColor="text1"/>
                <w:sz w:val="28"/>
                <w:szCs w:val="28"/>
              </w:rPr>
              <w:t>Separate</w:t>
            </w:r>
          </w:p>
        </w:tc>
      </w:tr>
      <w:tr w:rsidR="0022545E" w:rsidRPr="00DF02D5" w14:paraId="0C2EB1B2" w14:textId="77777777" w:rsidTr="00E00FE4">
        <w:trPr>
          <w:trHeight w:val="234"/>
          <w:tblHeader/>
        </w:trPr>
        <w:tc>
          <w:tcPr>
            <w:tcW w:w="4680" w:type="dxa"/>
            <w:vAlign w:val="bottom"/>
          </w:tcPr>
          <w:p w14:paraId="1125786D" w14:textId="77777777" w:rsidR="0022545E" w:rsidRPr="00DF02D5" w:rsidRDefault="0022545E" w:rsidP="00134B3B">
            <w:pPr>
              <w:spacing w:line="240" w:lineRule="auto"/>
              <w:ind w:left="182" w:right="-9"/>
              <w:rPr>
                <w:rFonts w:asciiTheme="majorBidi" w:hAnsiTheme="majorBidi" w:cstheme="majorBidi"/>
                <w:color w:val="000000" w:themeColor="text1"/>
                <w:sz w:val="28"/>
                <w:szCs w:val="28"/>
              </w:rPr>
            </w:pPr>
          </w:p>
        </w:tc>
        <w:tc>
          <w:tcPr>
            <w:tcW w:w="2247" w:type="dxa"/>
            <w:gridSpan w:val="3"/>
            <w:tcBorders>
              <w:bottom w:val="single" w:sz="4" w:space="0" w:color="auto"/>
            </w:tcBorders>
            <w:vAlign w:val="bottom"/>
          </w:tcPr>
          <w:p w14:paraId="6589A44B"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hAnsiTheme="majorBidi" w:cstheme="majorBidi"/>
                <w:color w:val="000000" w:themeColor="text1"/>
                <w:sz w:val="28"/>
                <w:szCs w:val="28"/>
              </w:rPr>
              <w:t>financial statements</w:t>
            </w:r>
          </w:p>
        </w:tc>
        <w:tc>
          <w:tcPr>
            <w:tcW w:w="144" w:type="dxa"/>
          </w:tcPr>
          <w:p w14:paraId="6C70C203" w14:textId="77777777" w:rsidR="0022545E" w:rsidRPr="00DF02D5"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289" w:type="dxa"/>
            <w:gridSpan w:val="3"/>
            <w:tcBorders>
              <w:bottom w:val="single" w:sz="4" w:space="0" w:color="auto"/>
            </w:tcBorders>
            <w:vAlign w:val="bottom"/>
          </w:tcPr>
          <w:p w14:paraId="3CCFD517"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eastAsia="Arial Unicode MS" w:hAnsiTheme="majorBidi" w:cstheme="majorBidi"/>
                <w:color w:val="000000" w:themeColor="text1"/>
                <w:sz w:val="28"/>
                <w:szCs w:val="28"/>
              </w:rPr>
              <w:t>financial</w:t>
            </w:r>
            <w:r w:rsidRPr="00DF02D5">
              <w:rPr>
                <w:rFonts w:asciiTheme="majorBidi" w:hAnsiTheme="majorBidi" w:cstheme="majorBidi"/>
                <w:color w:val="000000" w:themeColor="text1"/>
                <w:sz w:val="28"/>
                <w:szCs w:val="28"/>
              </w:rPr>
              <w:t xml:space="preserve"> statements</w:t>
            </w:r>
          </w:p>
        </w:tc>
      </w:tr>
      <w:tr w:rsidR="00E00FE4" w:rsidRPr="00DF02D5" w14:paraId="133331C4" w14:textId="77777777" w:rsidTr="00E00FE4">
        <w:trPr>
          <w:trHeight w:val="234"/>
          <w:tblHeader/>
        </w:trPr>
        <w:tc>
          <w:tcPr>
            <w:tcW w:w="4680" w:type="dxa"/>
            <w:vAlign w:val="bottom"/>
          </w:tcPr>
          <w:p w14:paraId="480D57F2" w14:textId="77777777" w:rsidR="00E00FE4" w:rsidRPr="00DF02D5" w:rsidRDefault="00E00FE4" w:rsidP="00E00FE4">
            <w:pPr>
              <w:spacing w:line="240" w:lineRule="auto"/>
              <w:ind w:left="182" w:right="-9"/>
              <w:rPr>
                <w:rFonts w:asciiTheme="majorBidi" w:hAnsiTheme="majorBidi" w:cstheme="majorBidi"/>
                <w:color w:val="000000" w:themeColor="text1"/>
                <w:sz w:val="28"/>
                <w:szCs w:val="28"/>
              </w:rPr>
            </w:pPr>
          </w:p>
        </w:tc>
        <w:tc>
          <w:tcPr>
            <w:tcW w:w="1078" w:type="dxa"/>
            <w:tcBorders>
              <w:bottom w:val="single" w:sz="4" w:space="0" w:color="auto"/>
            </w:tcBorders>
            <w:vAlign w:val="bottom"/>
          </w:tcPr>
          <w:p w14:paraId="42F3B335" w14:textId="12A11EA8"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Angsana New" w:eastAsia="Arial Unicode MS" w:hAnsi="Angsana New"/>
                <w:sz w:val="28"/>
                <w:szCs w:val="28"/>
                <w:lang w:val="en-US"/>
              </w:rPr>
              <w:t>202</w:t>
            </w:r>
            <w:r w:rsidR="00AF1865" w:rsidRPr="00DF02D5">
              <w:rPr>
                <w:rFonts w:ascii="Angsana New" w:eastAsia="Arial Unicode MS" w:hAnsi="Angsana New"/>
                <w:sz w:val="28"/>
                <w:szCs w:val="28"/>
                <w:lang w:val="en-US"/>
              </w:rPr>
              <w:t>3</w:t>
            </w:r>
          </w:p>
        </w:tc>
        <w:tc>
          <w:tcPr>
            <w:tcW w:w="162" w:type="dxa"/>
          </w:tcPr>
          <w:p w14:paraId="1A2EDF5C" w14:textId="77777777"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007" w:type="dxa"/>
            <w:tcBorders>
              <w:bottom w:val="single" w:sz="4" w:space="0" w:color="auto"/>
            </w:tcBorders>
            <w:vAlign w:val="bottom"/>
          </w:tcPr>
          <w:p w14:paraId="133B7D81" w14:textId="0F613D07"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Angsana New" w:eastAsia="Arial Unicode MS" w:hAnsi="Angsana New"/>
                <w:sz w:val="28"/>
                <w:szCs w:val="28"/>
                <w:lang w:val="en-US"/>
              </w:rPr>
              <w:t>202</w:t>
            </w:r>
            <w:r w:rsidR="00AF1865" w:rsidRPr="00DF02D5">
              <w:rPr>
                <w:rFonts w:ascii="Angsana New" w:eastAsia="Arial Unicode MS" w:hAnsi="Angsana New"/>
                <w:sz w:val="28"/>
                <w:szCs w:val="28"/>
                <w:lang w:val="en-US"/>
              </w:rPr>
              <w:t>2</w:t>
            </w:r>
          </w:p>
        </w:tc>
        <w:tc>
          <w:tcPr>
            <w:tcW w:w="162" w:type="dxa"/>
          </w:tcPr>
          <w:p w14:paraId="6C4A705D" w14:textId="77777777"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002" w:type="dxa"/>
            <w:tcBorders>
              <w:bottom w:val="single" w:sz="4" w:space="0" w:color="auto"/>
            </w:tcBorders>
            <w:vAlign w:val="bottom"/>
          </w:tcPr>
          <w:p w14:paraId="7EC589F4" w14:textId="5AEE0AFA"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Theme="majorBidi" w:eastAsia="Arial Unicode MS" w:hAnsiTheme="majorBidi" w:cstheme="majorBidi"/>
                <w:color w:val="000000" w:themeColor="text1"/>
                <w:sz w:val="28"/>
                <w:szCs w:val="28"/>
                <w:lang w:val="en-US"/>
              </w:rPr>
              <w:t>202</w:t>
            </w:r>
            <w:r w:rsidR="00AF1865" w:rsidRPr="00DF02D5">
              <w:rPr>
                <w:rFonts w:asciiTheme="majorBidi" w:eastAsia="Arial Unicode MS" w:hAnsiTheme="majorBidi" w:cstheme="majorBidi"/>
                <w:color w:val="000000" w:themeColor="text1"/>
                <w:sz w:val="28"/>
                <w:szCs w:val="28"/>
                <w:lang w:val="en-US"/>
              </w:rPr>
              <w:t>3</w:t>
            </w:r>
          </w:p>
        </w:tc>
        <w:tc>
          <w:tcPr>
            <w:tcW w:w="162" w:type="dxa"/>
          </w:tcPr>
          <w:p w14:paraId="7B4A64AD" w14:textId="77777777"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107" w:type="dxa"/>
            <w:tcBorders>
              <w:bottom w:val="single" w:sz="4" w:space="0" w:color="auto"/>
            </w:tcBorders>
            <w:vAlign w:val="bottom"/>
          </w:tcPr>
          <w:p w14:paraId="7005379B" w14:textId="0F0A92BF"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Theme="majorBidi" w:eastAsia="Arial Unicode MS" w:hAnsiTheme="majorBidi" w:cstheme="majorBidi"/>
                <w:color w:val="000000" w:themeColor="text1"/>
                <w:sz w:val="28"/>
                <w:szCs w:val="28"/>
                <w:lang w:val="en-US"/>
              </w:rPr>
              <w:t>202</w:t>
            </w:r>
            <w:r w:rsidR="00AF1865" w:rsidRPr="00DF02D5">
              <w:rPr>
                <w:rFonts w:asciiTheme="majorBidi" w:eastAsia="Arial Unicode MS" w:hAnsiTheme="majorBidi" w:cstheme="majorBidi"/>
                <w:color w:val="000000" w:themeColor="text1"/>
                <w:sz w:val="28"/>
                <w:szCs w:val="28"/>
                <w:lang w:val="en-US"/>
              </w:rPr>
              <w:t>2</w:t>
            </w:r>
          </w:p>
        </w:tc>
      </w:tr>
      <w:tr w:rsidR="00E00FE4" w:rsidRPr="00DF02D5" w14:paraId="2A1C4BC5" w14:textId="77777777" w:rsidTr="00E00FE4">
        <w:tc>
          <w:tcPr>
            <w:tcW w:w="4680" w:type="dxa"/>
            <w:vAlign w:val="bottom"/>
          </w:tcPr>
          <w:p w14:paraId="27409D66" w14:textId="77777777" w:rsidR="00E00FE4" w:rsidRPr="00DF02D5" w:rsidRDefault="00E00FE4" w:rsidP="00E00FE4">
            <w:pPr>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b/>
                <w:bCs/>
                <w:color w:val="000000" w:themeColor="text1"/>
                <w:sz w:val="28"/>
                <w:szCs w:val="28"/>
              </w:rPr>
              <w:t>Transactions with subsidiaries</w:t>
            </w:r>
          </w:p>
        </w:tc>
        <w:tc>
          <w:tcPr>
            <w:tcW w:w="1078" w:type="dxa"/>
            <w:tcBorders>
              <w:top w:val="single" w:sz="4" w:space="0" w:color="auto"/>
            </w:tcBorders>
            <w:vAlign w:val="bottom"/>
          </w:tcPr>
          <w:p w14:paraId="74E32080"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4862D585"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12A63572"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0D5D1FFF"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48A13B59"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6C6EAAA2"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07" w:type="dxa"/>
            <w:vAlign w:val="bottom"/>
          </w:tcPr>
          <w:p w14:paraId="6C94F8DE" w14:textId="47284B41"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C23652" w:rsidRPr="00DF02D5" w14:paraId="6BE3F478" w14:textId="77777777" w:rsidTr="001873B7">
        <w:tc>
          <w:tcPr>
            <w:tcW w:w="4680" w:type="dxa"/>
            <w:vAlign w:val="bottom"/>
          </w:tcPr>
          <w:p w14:paraId="1A93866E" w14:textId="77777777" w:rsidR="00C23652" w:rsidRPr="00DF02D5" w:rsidRDefault="00C23652" w:rsidP="00C23652">
            <w:pPr>
              <w:tabs>
                <w:tab w:val="left" w:pos="2411"/>
              </w:tabs>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color w:val="000000" w:themeColor="text1"/>
                <w:sz w:val="28"/>
                <w:szCs w:val="28"/>
              </w:rPr>
              <w:t>Other income</w:t>
            </w:r>
          </w:p>
        </w:tc>
        <w:tc>
          <w:tcPr>
            <w:tcW w:w="1078" w:type="dxa"/>
            <w:shd w:val="clear" w:color="auto" w:fill="auto"/>
            <w:vAlign w:val="bottom"/>
          </w:tcPr>
          <w:p w14:paraId="2898F6D7" w14:textId="40B74274" w:rsidR="00C23652" w:rsidRPr="001873B7" w:rsidRDefault="005C5C02" w:rsidP="00C23652">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shd w:val="clear" w:color="auto" w:fill="auto"/>
          </w:tcPr>
          <w:p w14:paraId="0F425785" w14:textId="77777777" w:rsidR="00C23652" w:rsidRPr="001873B7" w:rsidRDefault="00C23652" w:rsidP="00C23652">
            <w:pPr>
              <w:ind w:right="182"/>
              <w:jc w:val="center"/>
              <w:rPr>
                <w:rFonts w:asciiTheme="majorBidi" w:hAnsiTheme="majorBidi" w:cstheme="majorBidi"/>
                <w:sz w:val="28"/>
                <w:szCs w:val="28"/>
              </w:rPr>
            </w:pPr>
          </w:p>
        </w:tc>
        <w:tc>
          <w:tcPr>
            <w:tcW w:w="1007" w:type="dxa"/>
            <w:shd w:val="clear" w:color="auto" w:fill="auto"/>
            <w:vAlign w:val="bottom"/>
          </w:tcPr>
          <w:p w14:paraId="7F2452BE" w14:textId="7CB9BA10" w:rsidR="00C23652" w:rsidRPr="001873B7" w:rsidRDefault="00C23652" w:rsidP="00C23652">
            <w:pPr>
              <w:spacing w:line="240" w:lineRule="auto"/>
              <w:ind w:left="360" w:right="89"/>
              <w:jc w:val="right"/>
              <w:rPr>
                <w:rFonts w:asciiTheme="majorBidi" w:hAnsiTheme="majorBidi" w:cstheme="majorBidi"/>
                <w:sz w:val="28"/>
                <w:szCs w:val="28"/>
              </w:rPr>
            </w:pPr>
            <w:r w:rsidRPr="00234052">
              <w:rPr>
                <w:rFonts w:asciiTheme="majorBidi" w:hAnsiTheme="majorBidi" w:cstheme="majorBidi"/>
                <w:sz w:val="28"/>
                <w:cs/>
              </w:rPr>
              <w:t>-</w:t>
            </w:r>
          </w:p>
        </w:tc>
        <w:tc>
          <w:tcPr>
            <w:tcW w:w="162" w:type="dxa"/>
            <w:shd w:val="clear" w:color="auto" w:fill="auto"/>
          </w:tcPr>
          <w:p w14:paraId="2F874387" w14:textId="77777777" w:rsidR="00C23652" w:rsidRPr="001873B7" w:rsidRDefault="00C23652" w:rsidP="00C23652">
            <w:pPr>
              <w:ind w:right="182"/>
              <w:jc w:val="center"/>
              <w:rPr>
                <w:rFonts w:asciiTheme="majorBidi" w:hAnsiTheme="majorBidi" w:cstheme="majorBidi"/>
                <w:sz w:val="28"/>
                <w:szCs w:val="28"/>
              </w:rPr>
            </w:pPr>
          </w:p>
        </w:tc>
        <w:tc>
          <w:tcPr>
            <w:tcW w:w="1002" w:type="dxa"/>
            <w:shd w:val="clear" w:color="auto" w:fill="auto"/>
            <w:vAlign w:val="bottom"/>
          </w:tcPr>
          <w:p w14:paraId="7336594C" w14:textId="555C25B3" w:rsidR="00C23652" w:rsidRPr="001873B7" w:rsidRDefault="002B3951" w:rsidP="00C23652">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070CAEDA" w14:textId="77777777" w:rsidR="00C23652" w:rsidRPr="00DF02D5" w:rsidRDefault="00C23652" w:rsidP="00C23652">
            <w:pPr>
              <w:ind w:right="182"/>
              <w:jc w:val="center"/>
              <w:rPr>
                <w:rFonts w:asciiTheme="majorBidi" w:hAnsiTheme="majorBidi" w:cstheme="majorBidi"/>
                <w:sz w:val="28"/>
                <w:szCs w:val="28"/>
              </w:rPr>
            </w:pPr>
          </w:p>
        </w:tc>
        <w:tc>
          <w:tcPr>
            <w:tcW w:w="1107" w:type="dxa"/>
            <w:vAlign w:val="bottom"/>
          </w:tcPr>
          <w:p w14:paraId="0C9C8697" w14:textId="08074CBD" w:rsidR="00C23652" w:rsidRPr="00DF02D5" w:rsidRDefault="00875924" w:rsidP="00C23652">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r>
      <w:tr w:rsidR="00C23652" w:rsidRPr="00DF02D5" w14:paraId="18D563F5" w14:textId="77777777" w:rsidTr="001873B7">
        <w:tc>
          <w:tcPr>
            <w:tcW w:w="4680" w:type="dxa"/>
          </w:tcPr>
          <w:p w14:paraId="7518825C" w14:textId="77777777" w:rsidR="00C23652" w:rsidRPr="00DF02D5" w:rsidRDefault="00C23652" w:rsidP="00C23652">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Interest income</w:t>
            </w:r>
          </w:p>
        </w:tc>
        <w:tc>
          <w:tcPr>
            <w:tcW w:w="1078" w:type="dxa"/>
            <w:shd w:val="clear" w:color="auto" w:fill="auto"/>
            <w:vAlign w:val="bottom"/>
          </w:tcPr>
          <w:p w14:paraId="484DF16B" w14:textId="517D330F" w:rsidR="00C23652" w:rsidRPr="001873B7" w:rsidRDefault="005C5C02" w:rsidP="00C23652">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shd w:val="clear" w:color="auto" w:fill="auto"/>
          </w:tcPr>
          <w:p w14:paraId="71336238" w14:textId="77777777" w:rsidR="00C23652" w:rsidRPr="001873B7" w:rsidRDefault="00C23652" w:rsidP="00C23652">
            <w:pPr>
              <w:ind w:right="182"/>
              <w:jc w:val="center"/>
              <w:rPr>
                <w:rFonts w:asciiTheme="majorBidi" w:hAnsiTheme="majorBidi" w:cstheme="majorBidi"/>
                <w:sz w:val="28"/>
                <w:szCs w:val="28"/>
              </w:rPr>
            </w:pPr>
          </w:p>
        </w:tc>
        <w:tc>
          <w:tcPr>
            <w:tcW w:w="1007" w:type="dxa"/>
            <w:shd w:val="clear" w:color="auto" w:fill="auto"/>
            <w:vAlign w:val="bottom"/>
          </w:tcPr>
          <w:p w14:paraId="5B4C0211" w14:textId="0C785169" w:rsidR="00C23652" w:rsidRPr="001873B7" w:rsidRDefault="00C23652" w:rsidP="00C23652">
            <w:pPr>
              <w:spacing w:line="240" w:lineRule="auto"/>
              <w:ind w:left="360" w:right="89"/>
              <w:jc w:val="right"/>
              <w:rPr>
                <w:rFonts w:asciiTheme="majorBidi" w:hAnsiTheme="majorBidi" w:cstheme="majorBidi"/>
                <w:sz w:val="28"/>
                <w:szCs w:val="28"/>
              </w:rPr>
            </w:pPr>
            <w:r w:rsidRPr="00234052">
              <w:rPr>
                <w:rFonts w:asciiTheme="majorBidi" w:hAnsiTheme="majorBidi" w:cstheme="majorBidi"/>
                <w:sz w:val="28"/>
                <w:cs/>
              </w:rPr>
              <w:t>-</w:t>
            </w:r>
          </w:p>
        </w:tc>
        <w:tc>
          <w:tcPr>
            <w:tcW w:w="162" w:type="dxa"/>
            <w:shd w:val="clear" w:color="auto" w:fill="auto"/>
          </w:tcPr>
          <w:p w14:paraId="0DF82C9B" w14:textId="77777777" w:rsidR="00C23652" w:rsidRPr="001873B7" w:rsidRDefault="00C23652" w:rsidP="00C23652">
            <w:pPr>
              <w:ind w:right="182"/>
              <w:jc w:val="center"/>
              <w:rPr>
                <w:rFonts w:asciiTheme="majorBidi" w:hAnsiTheme="majorBidi" w:cstheme="majorBidi"/>
                <w:sz w:val="28"/>
                <w:szCs w:val="28"/>
              </w:rPr>
            </w:pPr>
          </w:p>
        </w:tc>
        <w:tc>
          <w:tcPr>
            <w:tcW w:w="1002" w:type="dxa"/>
            <w:shd w:val="clear" w:color="auto" w:fill="auto"/>
            <w:vAlign w:val="bottom"/>
          </w:tcPr>
          <w:p w14:paraId="04D3F567" w14:textId="5E05B443" w:rsidR="00C23652" w:rsidRPr="001873B7" w:rsidRDefault="00A3762B" w:rsidP="00C23652">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8</w:t>
            </w:r>
          </w:p>
        </w:tc>
        <w:tc>
          <w:tcPr>
            <w:tcW w:w="162" w:type="dxa"/>
          </w:tcPr>
          <w:p w14:paraId="527A21A5" w14:textId="77777777" w:rsidR="00C23652" w:rsidRPr="00DF02D5" w:rsidRDefault="00C23652" w:rsidP="00C23652">
            <w:pPr>
              <w:ind w:right="182"/>
              <w:jc w:val="center"/>
              <w:rPr>
                <w:rFonts w:asciiTheme="majorBidi" w:hAnsiTheme="majorBidi" w:cstheme="majorBidi"/>
                <w:sz w:val="28"/>
                <w:szCs w:val="28"/>
              </w:rPr>
            </w:pPr>
          </w:p>
        </w:tc>
        <w:tc>
          <w:tcPr>
            <w:tcW w:w="1107" w:type="dxa"/>
            <w:vAlign w:val="bottom"/>
          </w:tcPr>
          <w:p w14:paraId="32699DBF" w14:textId="706FD55B" w:rsidR="00C23652" w:rsidRPr="00DF02D5" w:rsidRDefault="00C23652" w:rsidP="00C23652">
            <w:pPr>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rPr>
              <w:t>7</w:t>
            </w:r>
          </w:p>
        </w:tc>
      </w:tr>
      <w:tr w:rsidR="00C23652" w:rsidRPr="00DF02D5" w14:paraId="66AC3C1E" w14:textId="77777777" w:rsidTr="001873B7">
        <w:trPr>
          <w:trHeight w:val="80"/>
        </w:trPr>
        <w:tc>
          <w:tcPr>
            <w:tcW w:w="4680" w:type="dxa"/>
            <w:vAlign w:val="bottom"/>
          </w:tcPr>
          <w:p w14:paraId="0F62F017" w14:textId="77777777" w:rsidR="00C23652" w:rsidRPr="00DF02D5" w:rsidRDefault="00C23652" w:rsidP="00C23652">
            <w:pPr>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b/>
                <w:bCs/>
                <w:color w:val="000000" w:themeColor="text1"/>
                <w:sz w:val="28"/>
                <w:szCs w:val="28"/>
              </w:rPr>
              <w:t>Transactions with related companies</w:t>
            </w:r>
          </w:p>
        </w:tc>
        <w:tc>
          <w:tcPr>
            <w:tcW w:w="1078" w:type="dxa"/>
            <w:shd w:val="clear" w:color="auto" w:fill="auto"/>
            <w:vAlign w:val="bottom"/>
          </w:tcPr>
          <w:p w14:paraId="61A16EEE" w14:textId="77777777" w:rsidR="00C23652" w:rsidRPr="001873B7" w:rsidRDefault="00C23652" w:rsidP="00C23652">
            <w:pPr>
              <w:spacing w:line="240" w:lineRule="auto"/>
              <w:ind w:left="360" w:right="89"/>
              <w:jc w:val="right"/>
              <w:rPr>
                <w:rFonts w:asciiTheme="majorBidi" w:hAnsiTheme="majorBidi" w:cstheme="majorBidi"/>
                <w:sz w:val="28"/>
                <w:szCs w:val="28"/>
              </w:rPr>
            </w:pPr>
          </w:p>
        </w:tc>
        <w:tc>
          <w:tcPr>
            <w:tcW w:w="162" w:type="dxa"/>
            <w:shd w:val="clear" w:color="auto" w:fill="auto"/>
          </w:tcPr>
          <w:p w14:paraId="092992BB" w14:textId="77777777" w:rsidR="00C23652" w:rsidRPr="001873B7" w:rsidRDefault="00C23652" w:rsidP="00C23652">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shd w:val="clear" w:color="auto" w:fill="auto"/>
            <w:vAlign w:val="bottom"/>
          </w:tcPr>
          <w:p w14:paraId="1AEEC37D" w14:textId="77777777" w:rsidR="00C23652" w:rsidRPr="001873B7" w:rsidRDefault="00C23652" w:rsidP="00C23652">
            <w:pPr>
              <w:spacing w:line="240" w:lineRule="auto"/>
              <w:ind w:left="360" w:right="89"/>
              <w:jc w:val="right"/>
              <w:rPr>
                <w:rFonts w:asciiTheme="majorBidi" w:hAnsiTheme="majorBidi" w:cstheme="majorBidi"/>
                <w:sz w:val="28"/>
                <w:szCs w:val="28"/>
              </w:rPr>
            </w:pPr>
          </w:p>
        </w:tc>
        <w:tc>
          <w:tcPr>
            <w:tcW w:w="162" w:type="dxa"/>
            <w:shd w:val="clear" w:color="auto" w:fill="auto"/>
          </w:tcPr>
          <w:p w14:paraId="54CE44B0" w14:textId="77777777" w:rsidR="00C23652" w:rsidRPr="001873B7" w:rsidRDefault="00C23652" w:rsidP="00C23652">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shd w:val="clear" w:color="auto" w:fill="auto"/>
            <w:vAlign w:val="bottom"/>
          </w:tcPr>
          <w:p w14:paraId="082DE936" w14:textId="77777777" w:rsidR="00C23652" w:rsidRPr="001873B7" w:rsidRDefault="00C23652" w:rsidP="00C23652">
            <w:pPr>
              <w:spacing w:line="240" w:lineRule="auto"/>
              <w:ind w:left="360" w:right="89"/>
              <w:jc w:val="right"/>
              <w:rPr>
                <w:rFonts w:asciiTheme="majorBidi" w:hAnsiTheme="majorBidi" w:cstheme="majorBidi"/>
                <w:sz w:val="28"/>
                <w:szCs w:val="28"/>
              </w:rPr>
            </w:pPr>
          </w:p>
        </w:tc>
        <w:tc>
          <w:tcPr>
            <w:tcW w:w="162" w:type="dxa"/>
          </w:tcPr>
          <w:p w14:paraId="645864DA" w14:textId="77777777" w:rsidR="00C23652" w:rsidRPr="00DF02D5" w:rsidRDefault="00C23652" w:rsidP="00C23652">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07" w:type="dxa"/>
            <w:vAlign w:val="bottom"/>
          </w:tcPr>
          <w:p w14:paraId="2E21EDCA" w14:textId="77777777" w:rsidR="00C23652" w:rsidRPr="00DF02D5" w:rsidRDefault="00C23652" w:rsidP="00C23652">
            <w:pPr>
              <w:spacing w:line="240" w:lineRule="auto"/>
              <w:ind w:left="360" w:right="89"/>
              <w:jc w:val="right"/>
              <w:rPr>
                <w:rFonts w:asciiTheme="majorBidi" w:hAnsiTheme="majorBidi" w:cstheme="majorBidi"/>
                <w:sz w:val="28"/>
                <w:szCs w:val="28"/>
              </w:rPr>
            </w:pPr>
          </w:p>
        </w:tc>
      </w:tr>
      <w:tr w:rsidR="00C23652" w:rsidRPr="00DF02D5" w14:paraId="1B84E963" w14:textId="77777777" w:rsidTr="001873B7">
        <w:trPr>
          <w:trHeight w:val="80"/>
        </w:trPr>
        <w:tc>
          <w:tcPr>
            <w:tcW w:w="4680" w:type="dxa"/>
          </w:tcPr>
          <w:p w14:paraId="788B2DA7" w14:textId="77777777" w:rsidR="00C23652" w:rsidRPr="00DF02D5" w:rsidRDefault="00C23652" w:rsidP="00C23652">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Purchase of goods and production / service expenses</w:t>
            </w:r>
          </w:p>
        </w:tc>
        <w:tc>
          <w:tcPr>
            <w:tcW w:w="1078" w:type="dxa"/>
            <w:shd w:val="clear" w:color="auto" w:fill="auto"/>
            <w:vAlign w:val="bottom"/>
          </w:tcPr>
          <w:p w14:paraId="0E6348F2" w14:textId="4B1C94E6" w:rsidR="00C23652" w:rsidRPr="001873B7" w:rsidRDefault="005C5C02" w:rsidP="00C23652">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szCs w:val="28"/>
                <w:lang w:val="en-US"/>
              </w:rPr>
              <w:t>1</w:t>
            </w:r>
          </w:p>
        </w:tc>
        <w:tc>
          <w:tcPr>
            <w:tcW w:w="162" w:type="dxa"/>
            <w:shd w:val="clear" w:color="auto" w:fill="auto"/>
          </w:tcPr>
          <w:p w14:paraId="11F22756" w14:textId="77777777" w:rsidR="00C23652" w:rsidRPr="001873B7" w:rsidRDefault="00C23652" w:rsidP="00C23652">
            <w:pPr>
              <w:ind w:right="182"/>
              <w:jc w:val="center"/>
              <w:rPr>
                <w:rFonts w:asciiTheme="majorBidi" w:hAnsiTheme="majorBidi" w:cstheme="majorBidi"/>
                <w:sz w:val="28"/>
                <w:szCs w:val="28"/>
              </w:rPr>
            </w:pPr>
          </w:p>
        </w:tc>
        <w:tc>
          <w:tcPr>
            <w:tcW w:w="1007" w:type="dxa"/>
            <w:shd w:val="clear" w:color="auto" w:fill="auto"/>
            <w:vAlign w:val="bottom"/>
          </w:tcPr>
          <w:p w14:paraId="11DBC34B" w14:textId="26336705" w:rsidR="00C23652" w:rsidRPr="001873B7" w:rsidRDefault="00142192" w:rsidP="00C23652">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szCs w:val="28"/>
                <w:lang w:val="en-US"/>
              </w:rPr>
              <w:t>1</w:t>
            </w:r>
          </w:p>
        </w:tc>
        <w:tc>
          <w:tcPr>
            <w:tcW w:w="162" w:type="dxa"/>
            <w:shd w:val="clear" w:color="auto" w:fill="auto"/>
          </w:tcPr>
          <w:p w14:paraId="36DFDECD" w14:textId="77777777" w:rsidR="00C23652" w:rsidRPr="001873B7" w:rsidRDefault="00C23652" w:rsidP="00C23652">
            <w:pPr>
              <w:ind w:right="182"/>
              <w:jc w:val="center"/>
              <w:rPr>
                <w:rFonts w:asciiTheme="majorBidi" w:hAnsiTheme="majorBidi" w:cstheme="majorBidi"/>
                <w:sz w:val="28"/>
                <w:szCs w:val="28"/>
              </w:rPr>
            </w:pPr>
          </w:p>
        </w:tc>
        <w:tc>
          <w:tcPr>
            <w:tcW w:w="1002" w:type="dxa"/>
            <w:shd w:val="clear" w:color="auto" w:fill="auto"/>
            <w:vAlign w:val="bottom"/>
          </w:tcPr>
          <w:p w14:paraId="45732E0C" w14:textId="4AA48E3A" w:rsidR="00C23652" w:rsidRPr="001873B7" w:rsidRDefault="005C5C02" w:rsidP="00C23652">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6EBA5873" w14:textId="58929596" w:rsidR="00C23652" w:rsidRPr="00DF02D5" w:rsidRDefault="00C23652" w:rsidP="00C23652">
            <w:pPr>
              <w:ind w:right="182"/>
              <w:jc w:val="center"/>
              <w:rPr>
                <w:rFonts w:asciiTheme="majorBidi" w:hAnsiTheme="majorBidi" w:cstheme="majorBidi"/>
                <w:sz w:val="28"/>
                <w:szCs w:val="28"/>
              </w:rPr>
            </w:pPr>
          </w:p>
        </w:tc>
        <w:tc>
          <w:tcPr>
            <w:tcW w:w="1107" w:type="dxa"/>
            <w:vAlign w:val="bottom"/>
          </w:tcPr>
          <w:p w14:paraId="7DE028A9" w14:textId="11B98E57" w:rsidR="00C23652" w:rsidRPr="00DF02D5" w:rsidRDefault="00C23652" w:rsidP="00C23652">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r>
    </w:tbl>
    <w:p w14:paraId="26595C08" w14:textId="5DB2EB2F" w:rsidR="006462BD" w:rsidRPr="00DF02D5" w:rsidRDefault="006462BD" w:rsidP="006462BD">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p>
    <w:tbl>
      <w:tblPr>
        <w:tblW w:w="9360" w:type="dxa"/>
        <w:tblInd w:w="270" w:type="dxa"/>
        <w:tblLayout w:type="fixed"/>
        <w:tblCellMar>
          <w:left w:w="0" w:type="dxa"/>
          <w:right w:w="0" w:type="dxa"/>
        </w:tblCellMar>
        <w:tblLook w:val="0000" w:firstRow="0" w:lastRow="0" w:firstColumn="0" w:lastColumn="0" w:noHBand="0" w:noVBand="0"/>
      </w:tblPr>
      <w:tblGrid>
        <w:gridCol w:w="4670"/>
        <w:gridCol w:w="1076"/>
        <w:gridCol w:w="162"/>
        <w:gridCol w:w="1005"/>
        <w:gridCol w:w="162"/>
        <w:gridCol w:w="1000"/>
        <w:gridCol w:w="162"/>
        <w:gridCol w:w="1123"/>
      </w:tblGrid>
      <w:tr w:rsidR="008D503A" w:rsidRPr="00DF02D5" w14:paraId="214DA251" w14:textId="77777777" w:rsidTr="005C5C02">
        <w:trPr>
          <w:trHeight w:val="234"/>
          <w:tblHeader/>
        </w:trPr>
        <w:tc>
          <w:tcPr>
            <w:tcW w:w="4670" w:type="dxa"/>
            <w:vAlign w:val="bottom"/>
          </w:tcPr>
          <w:p w14:paraId="7EB35DF4" w14:textId="77777777" w:rsidR="008D503A" w:rsidRPr="00DF02D5" w:rsidRDefault="008D503A" w:rsidP="007E7603">
            <w:pPr>
              <w:spacing w:line="240" w:lineRule="auto"/>
              <w:ind w:left="182" w:right="-9"/>
              <w:rPr>
                <w:rFonts w:asciiTheme="majorBidi" w:hAnsiTheme="majorBidi" w:cstheme="majorBidi"/>
                <w:color w:val="000000" w:themeColor="text1"/>
                <w:sz w:val="28"/>
                <w:szCs w:val="28"/>
              </w:rPr>
            </w:pPr>
          </w:p>
        </w:tc>
        <w:tc>
          <w:tcPr>
            <w:tcW w:w="4690" w:type="dxa"/>
            <w:gridSpan w:val="7"/>
            <w:vAlign w:val="bottom"/>
          </w:tcPr>
          <w:p w14:paraId="42285B91" w14:textId="53ED9D28" w:rsidR="008D503A" w:rsidRPr="00DF02D5" w:rsidRDefault="00D7752C" w:rsidP="00D7752C">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(Unit: Million Baht)</w:t>
            </w:r>
          </w:p>
        </w:tc>
      </w:tr>
      <w:tr w:rsidR="00D7752C" w:rsidRPr="00DF02D5" w14:paraId="16B46990" w14:textId="77777777" w:rsidTr="005C5C02">
        <w:trPr>
          <w:trHeight w:val="234"/>
          <w:tblHeader/>
        </w:trPr>
        <w:tc>
          <w:tcPr>
            <w:tcW w:w="4670" w:type="dxa"/>
            <w:vAlign w:val="bottom"/>
          </w:tcPr>
          <w:p w14:paraId="7F315E4F" w14:textId="77777777" w:rsidR="00D7752C" w:rsidRPr="00DF02D5" w:rsidRDefault="00D7752C" w:rsidP="007E7603">
            <w:pPr>
              <w:spacing w:line="240" w:lineRule="auto"/>
              <w:ind w:left="182" w:right="-9"/>
              <w:rPr>
                <w:rFonts w:asciiTheme="majorBidi" w:hAnsiTheme="majorBidi" w:cstheme="majorBidi"/>
                <w:color w:val="000000" w:themeColor="text1"/>
                <w:sz w:val="28"/>
                <w:szCs w:val="28"/>
              </w:rPr>
            </w:pPr>
          </w:p>
        </w:tc>
        <w:tc>
          <w:tcPr>
            <w:tcW w:w="4690" w:type="dxa"/>
            <w:gridSpan w:val="7"/>
            <w:tcBorders>
              <w:bottom w:val="single" w:sz="4" w:space="0" w:color="auto"/>
            </w:tcBorders>
            <w:vAlign w:val="bottom"/>
          </w:tcPr>
          <w:p w14:paraId="23FC0765" w14:textId="51E1AABF" w:rsidR="00D7752C" w:rsidRPr="00DF02D5" w:rsidRDefault="00D7752C" w:rsidP="007E7603">
            <w:pPr>
              <w:spacing w:line="240" w:lineRule="auto"/>
              <w:jc w:val="center"/>
              <w:rPr>
                <w:rFonts w:asciiTheme="majorBidi" w:hAnsiTheme="majorBidi" w:cstheme="majorBidi"/>
                <w:color w:val="000000" w:themeColor="text1"/>
                <w:spacing w:val="-4"/>
                <w:sz w:val="28"/>
                <w:szCs w:val="28"/>
              </w:rPr>
            </w:pPr>
            <w:r w:rsidRPr="00DF02D5">
              <w:rPr>
                <w:rFonts w:asciiTheme="majorBidi" w:hAnsiTheme="majorBidi" w:cstheme="majorBidi"/>
                <w:color w:val="000000" w:themeColor="text1"/>
                <w:spacing w:val="-4"/>
                <w:sz w:val="28"/>
                <w:szCs w:val="28"/>
              </w:rPr>
              <w:t xml:space="preserve">For the </w:t>
            </w:r>
            <w:r w:rsidR="00472FC7">
              <w:rPr>
                <w:rFonts w:asciiTheme="majorBidi" w:hAnsiTheme="majorBidi" w:cstheme="majorBidi"/>
                <w:color w:val="000000" w:themeColor="text1"/>
                <w:spacing w:val="-4"/>
                <w:sz w:val="28"/>
                <w:szCs w:val="28"/>
              </w:rPr>
              <w:t>nine</w:t>
            </w:r>
            <w:r w:rsidRPr="00DF02D5">
              <w:rPr>
                <w:rFonts w:asciiTheme="majorBidi" w:hAnsiTheme="majorBidi" w:cstheme="majorBidi"/>
                <w:color w:val="000000" w:themeColor="text1"/>
                <w:spacing w:val="-4"/>
                <w:sz w:val="28"/>
                <w:szCs w:val="28"/>
              </w:rPr>
              <w:t xml:space="preserve">-month period ended 30 </w:t>
            </w:r>
            <w:r w:rsidR="00430A75">
              <w:rPr>
                <w:rFonts w:asciiTheme="majorBidi" w:hAnsiTheme="majorBidi" w:cstheme="majorBidi"/>
                <w:color w:val="000000" w:themeColor="text1"/>
                <w:spacing w:val="-4"/>
                <w:sz w:val="28"/>
                <w:szCs w:val="28"/>
              </w:rPr>
              <w:t>September</w:t>
            </w:r>
          </w:p>
        </w:tc>
      </w:tr>
      <w:tr w:rsidR="008D503A" w:rsidRPr="00DF02D5" w14:paraId="57A517B4" w14:textId="77777777" w:rsidTr="005C5C02">
        <w:trPr>
          <w:trHeight w:val="234"/>
          <w:tblHeader/>
        </w:trPr>
        <w:tc>
          <w:tcPr>
            <w:tcW w:w="4670" w:type="dxa"/>
            <w:vAlign w:val="bottom"/>
          </w:tcPr>
          <w:p w14:paraId="3A58D2B2" w14:textId="77777777" w:rsidR="008D503A" w:rsidRPr="00DF02D5" w:rsidRDefault="008D503A" w:rsidP="007E7603">
            <w:pPr>
              <w:spacing w:line="240" w:lineRule="auto"/>
              <w:ind w:left="182" w:right="-9"/>
              <w:rPr>
                <w:rFonts w:asciiTheme="majorBidi" w:hAnsiTheme="majorBidi" w:cstheme="majorBidi"/>
                <w:color w:val="000000" w:themeColor="text1"/>
                <w:sz w:val="28"/>
                <w:szCs w:val="28"/>
              </w:rPr>
            </w:pPr>
          </w:p>
        </w:tc>
        <w:tc>
          <w:tcPr>
            <w:tcW w:w="2243" w:type="dxa"/>
            <w:gridSpan w:val="3"/>
            <w:tcBorders>
              <w:top w:val="single" w:sz="4" w:space="0" w:color="auto"/>
            </w:tcBorders>
            <w:vAlign w:val="bottom"/>
          </w:tcPr>
          <w:p w14:paraId="7C97C543" w14:textId="77777777" w:rsidR="008D503A" w:rsidRPr="00DF02D5" w:rsidRDefault="008D503A" w:rsidP="007E7603">
            <w:pPr>
              <w:spacing w:line="240" w:lineRule="auto"/>
              <w:jc w:val="center"/>
              <w:rPr>
                <w:rFonts w:asciiTheme="majorBidi" w:eastAsia="Arial Unicode MS" w:hAnsiTheme="majorBidi" w:cstheme="majorBidi"/>
                <w:color w:val="000000" w:themeColor="text1"/>
                <w:sz w:val="28"/>
                <w:szCs w:val="28"/>
              </w:rPr>
            </w:pPr>
            <w:r w:rsidRPr="00DF02D5">
              <w:rPr>
                <w:rFonts w:asciiTheme="majorBidi" w:hAnsiTheme="majorBidi" w:cstheme="majorBidi"/>
                <w:color w:val="000000" w:themeColor="text1"/>
                <w:sz w:val="28"/>
                <w:szCs w:val="28"/>
              </w:rPr>
              <w:t>Consolidated</w:t>
            </w:r>
          </w:p>
        </w:tc>
        <w:tc>
          <w:tcPr>
            <w:tcW w:w="162" w:type="dxa"/>
            <w:tcBorders>
              <w:top w:val="single" w:sz="4" w:space="0" w:color="auto"/>
            </w:tcBorders>
          </w:tcPr>
          <w:p w14:paraId="657789EF" w14:textId="77777777" w:rsidR="008D503A" w:rsidRPr="00DF02D5"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top w:val="single" w:sz="4" w:space="0" w:color="auto"/>
            </w:tcBorders>
            <w:vAlign w:val="bottom"/>
          </w:tcPr>
          <w:p w14:paraId="35F3738F" w14:textId="77777777" w:rsidR="008D503A" w:rsidRPr="00DF02D5" w:rsidRDefault="008D503A" w:rsidP="007E7603">
            <w:pPr>
              <w:spacing w:line="240" w:lineRule="auto"/>
              <w:jc w:val="center"/>
              <w:rPr>
                <w:rFonts w:asciiTheme="majorBidi" w:eastAsia="Arial Unicode MS" w:hAnsiTheme="majorBidi" w:cstheme="majorBidi"/>
                <w:color w:val="000000" w:themeColor="text1"/>
                <w:sz w:val="28"/>
                <w:szCs w:val="28"/>
              </w:rPr>
            </w:pPr>
            <w:r w:rsidRPr="00DF02D5">
              <w:rPr>
                <w:rFonts w:asciiTheme="majorBidi" w:eastAsia="Arial Unicode MS" w:hAnsiTheme="majorBidi" w:cstheme="majorBidi"/>
                <w:color w:val="000000" w:themeColor="text1"/>
                <w:sz w:val="28"/>
                <w:szCs w:val="28"/>
              </w:rPr>
              <w:t>Separate</w:t>
            </w:r>
          </w:p>
        </w:tc>
      </w:tr>
      <w:tr w:rsidR="008D503A" w:rsidRPr="00DF02D5" w14:paraId="36DC17E1" w14:textId="77777777" w:rsidTr="005C5C02">
        <w:trPr>
          <w:trHeight w:val="234"/>
          <w:tblHeader/>
        </w:trPr>
        <w:tc>
          <w:tcPr>
            <w:tcW w:w="4670" w:type="dxa"/>
            <w:vAlign w:val="bottom"/>
          </w:tcPr>
          <w:p w14:paraId="738B3DA9" w14:textId="77777777" w:rsidR="008D503A" w:rsidRPr="00DF02D5" w:rsidRDefault="008D503A" w:rsidP="007E7603">
            <w:pPr>
              <w:spacing w:line="240" w:lineRule="auto"/>
              <w:ind w:left="182" w:right="-9"/>
              <w:rPr>
                <w:rFonts w:asciiTheme="majorBidi" w:hAnsiTheme="majorBidi" w:cstheme="majorBidi"/>
                <w:color w:val="000000" w:themeColor="text1"/>
                <w:sz w:val="28"/>
                <w:szCs w:val="28"/>
              </w:rPr>
            </w:pPr>
          </w:p>
        </w:tc>
        <w:tc>
          <w:tcPr>
            <w:tcW w:w="2243" w:type="dxa"/>
            <w:gridSpan w:val="3"/>
            <w:tcBorders>
              <w:bottom w:val="single" w:sz="4" w:space="0" w:color="auto"/>
            </w:tcBorders>
            <w:vAlign w:val="bottom"/>
          </w:tcPr>
          <w:p w14:paraId="3FC98477" w14:textId="77777777" w:rsidR="008D503A" w:rsidRPr="00DF02D5" w:rsidRDefault="008D503A" w:rsidP="007E7603">
            <w:pPr>
              <w:spacing w:line="240" w:lineRule="auto"/>
              <w:jc w:val="center"/>
              <w:rPr>
                <w:rFonts w:asciiTheme="majorBidi" w:eastAsia="Arial Unicode MS" w:hAnsiTheme="majorBidi" w:cstheme="majorBidi"/>
                <w:color w:val="000000" w:themeColor="text1"/>
                <w:sz w:val="28"/>
                <w:szCs w:val="28"/>
              </w:rPr>
            </w:pPr>
            <w:r w:rsidRPr="00DF02D5">
              <w:rPr>
                <w:rFonts w:asciiTheme="majorBidi" w:hAnsiTheme="majorBidi" w:cstheme="majorBidi"/>
                <w:color w:val="000000" w:themeColor="text1"/>
                <w:sz w:val="28"/>
                <w:szCs w:val="28"/>
              </w:rPr>
              <w:t>financial statements</w:t>
            </w:r>
          </w:p>
        </w:tc>
        <w:tc>
          <w:tcPr>
            <w:tcW w:w="162" w:type="dxa"/>
          </w:tcPr>
          <w:p w14:paraId="30EB9DAD" w14:textId="77777777" w:rsidR="008D503A" w:rsidRPr="00DF02D5"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bottom w:val="single" w:sz="4" w:space="0" w:color="auto"/>
            </w:tcBorders>
            <w:vAlign w:val="bottom"/>
          </w:tcPr>
          <w:p w14:paraId="5A0CC485" w14:textId="77777777" w:rsidR="008D503A" w:rsidRPr="00DF02D5" w:rsidRDefault="008D503A" w:rsidP="007E7603">
            <w:pPr>
              <w:spacing w:line="240" w:lineRule="auto"/>
              <w:jc w:val="center"/>
              <w:rPr>
                <w:rFonts w:asciiTheme="majorBidi" w:eastAsia="Arial Unicode MS" w:hAnsiTheme="majorBidi" w:cstheme="majorBidi"/>
                <w:color w:val="000000" w:themeColor="text1"/>
                <w:sz w:val="28"/>
                <w:szCs w:val="28"/>
              </w:rPr>
            </w:pPr>
            <w:r w:rsidRPr="00DF02D5">
              <w:rPr>
                <w:rFonts w:asciiTheme="majorBidi" w:eastAsia="Arial Unicode MS" w:hAnsiTheme="majorBidi" w:cstheme="majorBidi"/>
                <w:color w:val="000000" w:themeColor="text1"/>
                <w:sz w:val="28"/>
                <w:szCs w:val="28"/>
              </w:rPr>
              <w:t>financial</w:t>
            </w:r>
            <w:r w:rsidRPr="00DF02D5">
              <w:rPr>
                <w:rFonts w:asciiTheme="majorBidi" w:hAnsiTheme="majorBidi" w:cstheme="majorBidi"/>
                <w:color w:val="000000" w:themeColor="text1"/>
                <w:sz w:val="28"/>
                <w:szCs w:val="28"/>
              </w:rPr>
              <w:t xml:space="preserve"> statements</w:t>
            </w:r>
          </w:p>
        </w:tc>
      </w:tr>
      <w:tr w:rsidR="008D503A" w:rsidRPr="00DF02D5" w14:paraId="44A5BC1C" w14:textId="77777777" w:rsidTr="005C5C02">
        <w:trPr>
          <w:trHeight w:val="234"/>
          <w:tblHeader/>
        </w:trPr>
        <w:tc>
          <w:tcPr>
            <w:tcW w:w="4670" w:type="dxa"/>
            <w:vAlign w:val="bottom"/>
          </w:tcPr>
          <w:p w14:paraId="348CEC5B" w14:textId="77777777" w:rsidR="008D503A" w:rsidRPr="00DF02D5" w:rsidRDefault="008D503A" w:rsidP="007E7603">
            <w:pPr>
              <w:spacing w:line="240" w:lineRule="auto"/>
              <w:ind w:left="182" w:right="-9"/>
              <w:rPr>
                <w:rFonts w:asciiTheme="majorBidi" w:hAnsiTheme="majorBidi" w:cstheme="majorBidi"/>
                <w:color w:val="000000" w:themeColor="text1"/>
                <w:sz w:val="28"/>
                <w:szCs w:val="28"/>
              </w:rPr>
            </w:pPr>
          </w:p>
        </w:tc>
        <w:tc>
          <w:tcPr>
            <w:tcW w:w="1076" w:type="dxa"/>
            <w:tcBorders>
              <w:bottom w:val="single" w:sz="4" w:space="0" w:color="auto"/>
            </w:tcBorders>
            <w:vAlign w:val="bottom"/>
          </w:tcPr>
          <w:p w14:paraId="1D541BD4" w14:textId="0D39EA84" w:rsidR="008D503A" w:rsidRPr="00DF02D5" w:rsidRDefault="008D503A" w:rsidP="007E7603">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Angsana New" w:eastAsia="Arial Unicode MS" w:hAnsi="Angsana New"/>
                <w:sz w:val="28"/>
                <w:szCs w:val="28"/>
                <w:lang w:val="en-US"/>
              </w:rPr>
              <w:t>202</w:t>
            </w:r>
            <w:r w:rsidR="00EE22EA" w:rsidRPr="00DF02D5">
              <w:rPr>
                <w:rFonts w:ascii="Angsana New" w:eastAsia="Arial Unicode MS" w:hAnsi="Angsana New"/>
                <w:sz w:val="28"/>
                <w:szCs w:val="28"/>
                <w:lang w:val="en-US"/>
              </w:rPr>
              <w:t>3</w:t>
            </w:r>
          </w:p>
        </w:tc>
        <w:tc>
          <w:tcPr>
            <w:tcW w:w="162" w:type="dxa"/>
          </w:tcPr>
          <w:p w14:paraId="3EBC5368" w14:textId="77777777" w:rsidR="008D503A" w:rsidRPr="00DF02D5"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1005" w:type="dxa"/>
            <w:tcBorders>
              <w:bottom w:val="single" w:sz="4" w:space="0" w:color="auto"/>
            </w:tcBorders>
            <w:vAlign w:val="bottom"/>
          </w:tcPr>
          <w:p w14:paraId="59D889E2" w14:textId="05A29164" w:rsidR="008D503A" w:rsidRPr="00DF02D5" w:rsidRDefault="008D503A" w:rsidP="007E7603">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Angsana New" w:eastAsia="Arial Unicode MS" w:hAnsi="Angsana New"/>
                <w:sz w:val="28"/>
                <w:szCs w:val="28"/>
                <w:lang w:val="en-US"/>
              </w:rPr>
              <w:t>202</w:t>
            </w:r>
            <w:r w:rsidR="00EE22EA" w:rsidRPr="00DF02D5">
              <w:rPr>
                <w:rFonts w:ascii="Angsana New" w:eastAsia="Arial Unicode MS" w:hAnsi="Angsana New"/>
                <w:sz w:val="28"/>
                <w:szCs w:val="28"/>
                <w:lang w:val="en-US"/>
              </w:rPr>
              <w:t>2</w:t>
            </w:r>
          </w:p>
        </w:tc>
        <w:tc>
          <w:tcPr>
            <w:tcW w:w="162" w:type="dxa"/>
          </w:tcPr>
          <w:p w14:paraId="632E796B" w14:textId="77777777" w:rsidR="008D503A" w:rsidRPr="00DF02D5"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1000" w:type="dxa"/>
            <w:tcBorders>
              <w:bottom w:val="single" w:sz="4" w:space="0" w:color="auto"/>
            </w:tcBorders>
            <w:vAlign w:val="bottom"/>
          </w:tcPr>
          <w:p w14:paraId="08F4E14E" w14:textId="312FF024" w:rsidR="008D503A" w:rsidRPr="00DF02D5" w:rsidRDefault="008D503A" w:rsidP="007E7603">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Theme="majorBidi" w:eastAsia="Arial Unicode MS" w:hAnsiTheme="majorBidi" w:cstheme="majorBidi"/>
                <w:color w:val="000000" w:themeColor="text1"/>
                <w:sz w:val="28"/>
                <w:szCs w:val="28"/>
                <w:lang w:val="en-US"/>
              </w:rPr>
              <w:t>202</w:t>
            </w:r>
            <w:r w:rsidR="00EE22EA" w:rsidRPr="00DF02D5">
              <w:rPr>
                <w:rFonts w:asciiTheme="majorBidi" w:eastAsia="Arial Unicode MS" w:hAnsiTheme="majorBidi" w:cstheme="majorBidi"/>
                <w:color w:val="000000" w:themeColor="text1"/>
                <w:sz w:val="28"/>
                <w:szCs w:val="28"/>
                <w:lang w:val="en-US"/>
              </w:rPr>
              <w:t>3</w:t>
            </w:r>
          </w:p>
        </w:tc>
        <w:tc>
          <w:tcPr>
            <w:tcW w:w="162" w:type="dxa"/>
          </w:tcPr>
          <w:p w14:paraId="3574223C" w14:textId="77777777" w:rsidR="008D503A" w:rsidRPr="00DF02D5"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1123" w:type="dxa"/>
            <w:tcBorders>
              <w:bottom w:val="single" w:sz="4" w:space="0" w:color="auto"/>
            </w:tcBorders>
            <w:vAlign w:val="bottom"/>
          </w:tcPr>
          <w:p w14:paraId="43523AC7" w14:textId="36513C24" w:rsidR="008D503A" w:rsidRPr="00DF02D5" w:rsidRDefault="008D503A" w:rsidP="007E7603">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Theme="majorBidi" w:eastAsia="Arial Unicode MS" w:hAnsiTheme="majorBidi" w:cstheme="majorBidi"/>
                <w:color w:val="000000" w:themeColor="text1"/>
                <w:sz w:val="28"/>
                <w:szCs w:val="28"/>
                <w:lang w:val="en-US"/>
              </w:rPr>
              <w:t>202</w:t>
            </w:r>
            <w:r w:rsidR="00EE22EA" w:rsidRPr="00DF02D5">
              <w:rPr>
                <w:rFonts w:asciiTheme="majorBidi" w:eastAsia="Arial Unicode MS" w:hAnsiTheme="majorBidi" w:cstheme="majorBidi"/>
                <w:color w:val="000000" w:themeColor="text1"/>
                <w:sz w:val="28"/>
                <w:szCs w:val="28"/>
                <w:lang w:val="en-US"/>
              </w:rPr>
              <w:t>2</w:t>
            </w:r>
          </w:p>
        </w:tc>
      </w:tr>
      <w:tr w:rsidR="008D503A" w:rsidRPr="00DF02D5" w14:paraId="731E0D58" w14:textId="77777777" w:rsidTr="005C5C02">
        <w:tc>
          <w:tcPr>
            <w:tcW w:w="4670" w:type="dxa"/>
            <w:vAlign w:val="bottom"/>
          </w:tcPr>
          <w:p w14:paraId="252E5384" w14:textId="77777777" w:rsidR="008D503A" w:rsidRPr="00DF02D5" w:rsidRDefault="008D503A" w:rsidP="007E7603">
            <w:pPr>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b/>
                <w:bCs/>
                <w:color w:val="000000" w:themeColor="text1"/>
                <w:sz w:val="28"/>
                <w:szCs w:val="28"/>
              </w:rPr>
              <w:t>Transactions with subsidiaries</w:t>
            </w:r>
          </w:p>
        </w:tc>
        <w:tc>
          <w:tcPr>
            <w:tcW w:w="1076" w:type="dxa"/>
            <w:tcBorders>
              <w:top w:val="single" w:sz="4" w:space="0" w:color="auto"/>
            </w:tcBorders>
            <w:vAlign w:val="bottom"/>
          </w:tcPr>
          <w:p w14:paraId="7D46C485" w14:textId="77777777" w:rsidR="008D503A" w:rsidRPr="00DF02D5"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1EEE0CCB" w14:textId="77777777" w:rsidR="008D503A" w:rsidRPr="00DF02D5"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5" w:type="dxa"/>
            <w:vAlign w:val="bottom"/>
          </w:tcPr>
          <w:p w14:paraId="2D6D7F92" w14:textId="77777777" w:rsidR="008D503A" w:rsidRPr="00DF02D5"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5CC3C3E0" w14:textId="77777777" w:rsidR="008D503A" w:rsidRPr="00DF02D5"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0" w:type="dxa"/>
            <w:vAlign w:val="bottom"/>
          </w:tcPr>
          <w:p w14:paraId="5D3E5F49" w14:textId="77777777" w:rsidR="008D503A" w:rsidRPr="00DF02D5"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3CDA5779" w14:textId="77777777" w:rsidR="008D503A" w:rsidRPr="00DF02D5"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23" w:type="dxa"/>
            <w:vAlign w:val="bottom"/>
          </w:tcPr>
          <w:p w14:paraId="1F5AA2A3" w14:textId="77777777" w:rsidR="008D503A" w:rsidRPr="00DF02D5"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5C5C02" w:rsidRPr="00DF02D5" w14:paraId="0FCF6468" w14:textId="77777777" w:rsidTr="005C5C02">
        <w:tc>
          <w:tcPr>
            <w:tcW w:w="4670" w:type="dxa"/>
            <w:vAlign w:val="bottom"/>
          </w:tcPr>
          <w:p w14:paraId="62F2E9C5" w14:textId="77777777" w:rsidR="005C5C02" w:rsidRPr="00DF02D5" w:rsidRDefault="005C5C02" w:rsidP="005C5C02">
            <w:pPr>
              <w:tabs>
                <w:tab w:val="left" w:pos="2411"/>
              </w:tabs>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color w:val="000000" w:themeColor="text1"/>
                <w:sz w:val="28"/>
                <w:szCs w:val="28"/>
              </w:rPr>
              <w:t>Other income</w:t>
            </w:r>
          </w:p>
        </w:tc>
        <w:tc>
          <w:tcPr>
            <w:tcW w:w="1076" w:type="dxa"/>
            <w:vAlign w:val="bottom"/>
          </w:tcPr>
          <w:p w14:paraId="1BFF0DB3" w14:textId="4AC5BF4D" w:rsidR="005C5C02" w:rsidRPr="00DF02D5" w:rsidRDefault="005C5C02" w:rsidP="005C5C02">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tcPr>
          <w:p w14:paraId="22BD4B6B" w14:textId="77777777" w:rsidR="005C5C02" w:rsidRPr="00DF02D5" w:rsidRDefault="005C5C02" w:rsidP="005C5C02">
            <w:pPr>
              <w:ind w:right="182"/>
              <w:jc w:val="center"/>
              <w:rPr>
                <w:rFonts w:asciiTheme="majorBidi" w:hAnsiTheme="majorBidi" w:cstheme="majorBidi"/>
                <w:sz w:val="28"/>
                <w:szCs w:val="28"/>
              </w:rPr>
            </w:pPr>
          </w:p>
        </w:tc>
        <w:tc>
          <w:tcPr>
            <w:tcW w:w="1005" w:type="dxa"/>
            <w:vAlign w:val="bottom"/>
          </w:tcPr>
          <w:p w14:paraId="530314F9" w14:textId="2F59FA5A" w:rsidR="005C5C02" w:rsidRPr="00DF02D5" w:rsidRDefault="005C5C02" w:rsidP="005C5C02">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tcPr>
          <w:p w14:paraId="38486AC6" w14:textId="77777777" w:rsidR="005C5C02" w:rsidRPr="00DF02D5" w:rsidRDefault="005C5C02" w:rsidP="005C5C02">
            <w:pPr>
              <w:ind w:right="182"/>
              <w:jc w:val="center"/>
              <w:rPr>
                <w:rFonts w:asciiTheme="majorBidi" w:hAnsiTheme="majorBidi" w:cstheme="majorBidi"/>
                <w:sz w:val="28"/>
                <w:szCs w:val="28"/>
              </w:rPr>
            </w:pPr>
          </w:p>
        </w:tc>
        <w:tc>
          <w:tcPr>
            <w:tcW w:w="1000" w:type="dxa"/>
            <w:vAlign w:val="bottom"/>
          </w:tcPr>
          <w:p w14:paraId="4D35115C" w14:textId="43DFB561" w:rsidR="005C5C02" w:rsidRPr="00DF02D5" w:rsidRDefault="005C5C02" w:rsidP="005C5C02">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1</w:t>
            </w:r>
          </w:p>
        </w:tc>
        <w:tc>
          <w:tcPr>
            <w:tcW w:w="162" w:type="dxa"/>
          </w:tcPr>
          <w:p w14:paraId="07E7D1B0" w14:textId="13D35F80" w:rsidR="005C5C02" w:rsidRPr="00DF02D5" w:rsidRDefault="005C5C02" w:rsidP="005C5C02">
            <w:pPr>
              <w:ind w:right="182"/>
              <w:jc w:val="center"/>
              <w:rPr>
                <w:rFonts w:asciiTheme="majorBidi" w:hAnsiTheme="majorBidi" w:cstheme="majorBidi"/>
                <w:sz w:val="28"/>
                <w:szCs w:val="28"/>
              </w:rPr>
            </w:pPr>
          </w:p>
        </w:tc>
        <w:tc>
          <w:tcPr>
            <w:tcW w:w="1123" w:type="dxa"/>
            <w:vAlign w:val="bottom"/>
          </w:tcPr>
          <w:p w14:paraId="6364098D" w14:textId="2B36F19B" w:rsidR="005C5C02" w:rsidRPr="00DF02D5" w:rsidRDefault="005C5C02" w:rsidP="005C5C02">
            <w:pPr>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rPr>
              <w:t>2</w:t>
            </w:r>
          </w:p>
        </w:tc>
      </w:tr>
      <w:tr w:rsidR="005C5C02" w:rsidRPr="00DF02D5" w14:paraId="1D0152D9" w14:textId="77777777" w:rsidTr="005C5C02">
        <w:tc>
          <w:tcPr>
            <w:tcW w:w="4670" w:type="dxa"/>
          </w:tcPr>
          <w:p w14:paraId="224B98C3" w14:textId="77777777" w:rsidR="005C5C02" w:rsidRPr="00DF02D5" w:rsidRDefault="005C5C02" w:rsidP="005C5C02">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Interest income</w:t>
            </w:r>
          </w:p>
        </w:tc>
        <w:tc>
          <w:tcPr>
            <w:tcW w:w="1076" w:type="dxa"/>
            <w:vAlign w:val="bottom"/>
          </w:tcPr>
          <w:p w14:paraId="49304668" w14:textId="1F48DC18" w:rsidR="005C5C02" w:rsidRPr="00DF02D5" w:rsidRDefault="005C5C02" w:rsidP="005C5C02">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tcPr>
          <w:p w14:paraId="5C09EE41" w14:textId="77777777" w:rsidR="005C5C02" w:rsidRPr="00DF02D5" w:rsidRDefault="005C5C02" w:rsidP="005C5C02">
            <w:pPr>
              <w:ind w:right="182"/>
              <w:jc w:val="center"/>
              <w:rPr>
                <w:rFonts w:asciiTheme="majorBidi" w:hAnsiTheme="majorBidi" w:cstheme="majorBidi"/>
                <w:sz w:val="28"/>
                <w:szCs w:val="28"/>
              </w:rPr>
            </w:pPr>
          </w:p>
        </w:tc>
        <w:tc>
          <w:tcPr>
            <w:tcW w:w="1005" w:type="dxa"/>
            <w:vAlign w:val="bottom"/>
          </w:tcPr>
          <w:p w14:paraId="040611BA" w14:textId="7AEDA11F" w:rsidR="005C5C02" w:rsidRPr="00DF02D5" w:rsidRDefault="005C5C02" w:rsidP="005C5C02">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tcPr>
          <w:p w14:paraId="77E2C570" w14:textId="77777777" w:rsidR="005C5C02" w:rsidRPr="00DF02D5" w:rsidRDefault="005C5C02" w:rsidP="005C5C02">
            <w:pPr>
              <w:ind w:right="182"/>
              <w:jc w:val="center"/>
              <w:rPr>
                <w:rFonts w:asciiTheme="majorBidi" w:hAnsiTheme="majorBidi" w:cstheme="majorBidi"/>
                <w:sz w:val="28"/>
                <w:szCs w:val="28"/>
              </w:rPr>
            </w:pPr>
          </w:p>
        </w:tc>
        <w:tc>
          <w:tcPr>
            <w:tcW w:w="1000" w:type="dxa"/>
            <w:vAlign w:val="bottom"/>
          </w:tcPr>
          <w:p w14:paraId="51BD54B8" w14:textId="000CA6B2" w:rsidR="005C5C02" w:rsidRPr="00DF02D5" w:rsidRDefault="005C5C02" w:rsidP="005C5C02">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23</w:t>
            </w:r>
          </w:p>
        </w:tc>
        <w:tc>
          <w:tcPr>
            <w:tcW w:w="162" w:type="dxa"/>
          </w:tcPr>
          <w:p w14:paraId="6767FA92" w14:textId="3CAC9503" w:rsidR="005C5C02" w:rsidRPr="00DF02D5" w:rsidRDefault="005C5C02" w:rsidP="005C5C02">
            <w:pPr>
              <w:ind w:right="182"/>
              <w:jc w:val="center"/>
              <w:rPr>
                <w:rFonts w:asciiTheme="majorBidi" w:hAnsiTheme="majorBidi" w:cstheme="majorBidi"/>
                <w:sz w:val="28"/>
                <w:szCs w:val="28"/>
              </w:rPr>
            </w:pPr>
          </w:p>
        </w:tc>
        <w:tc>
          <w:tcPr>
            <w:tcW w:w="1123" w:type="dxa"/>
            <w:vAlign w:val="bottom"/>
          </w:tcPr>
          <w:p w14:paraId="1B04AA2D" w14:textId="0A8FDB9B" w:rsidR="005C5C02" w:rsidRPr="00DF02D5" w:rsidRDefault="005C5C02" w:rsidP="005C5C02">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24</w:t>
            </w:r>
          </w:p>
        </w:tc>
      </w:tr>
      <w:tr w:rsidR="005C5C02" w:rsidRPr="00DF02D5" w14:paraId="0D86016B" w14:textId="77777777" w:rsidTr="005C5C02">
        <w:trPr>
          <w:trHeight w:val="80"/>
        </w:trPr>
        <w:tc>
          <w:tcPr>
            <w:tcW w:w="4670" w:type="dxa"/>
          </w:tcPr>
          <w:p w14:paraId="56D401C8" w14:textId="77777777" w:rsidR="005C5C02" w:rsidRPr="00DF02D5" w:rsidRDefault="005C5C02" w:rsidP="005C5C02">
            <w:pPr>
              <w:spacing w:line="240" w:lineRule="auto"/>
              <w:ind w:left="182" w:right="-9"/>
              <w:rPr>
                <w:rFonts w:asciiTheme="majorBidi" w:hAnsiTheme="majorBidi" w:cstheme="majorBidi"/>
                <w:color w:val="000000" w:themeColor="text1"/>
                <w:sz w:val="28"/>
                <w:szCs w:val="28"/>
                <w:cs/>
              </w:rPr>
            </w:pPr>
            <w:r w:rsidRPr="00DF02D5">
              <w:rPr>
                <w:rFonts w:asciiTheme="majorBidi" w:hAnsiTheme="majorBidi" w:cstheme="majorBidi"/>
                <w:color w:val="000000" w:themeColor="text1"/>
                <w:sz w:val="28"/>
                <w:szCs w:val="28"/>
                <w:lang w:val="en-US"/>
              </w:rPr>
              <w:t>Interest expense</w:t>
            </w:r>
          </w:p>
        </w:tc>
        <w:tc>
          <w:tcPr>
            <w:tcW w:w="1076" w:type="dxa"/>
            <w:vAlign w:val="bottom"/>
          </w:tcPr>
          <w:p w14:paraId="1E554347" w14:textId="49304681" w:rsidR="005C5C02" w:rsidRPr="00DF02D5" w:rsidRDefault="005C5C02" w:rsidP="005C5C02">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tcPr>
          <w:p w14:paraId="4802CAAB" w14:textId="77777777" w:rsidR="005C5C02" w:rsidRPr="00DF02D5" w:rsidRDefault="005C5C02" w:rsidP="005C5C02">
            <w:pPr>
              <w:ind w:right="182"/>
              <w:jc w:val="center"/>
              <w:rPr>
                <w:rFonts w:asciiTheme="majorBidi" w:hAnsiTheme="majorBidi" w:cstheme="majorBidi"/>
                <w:sz w:val="28"/>
                <w:szCs w:val="28"/>
              </w:rPr>
            </w:pPr>
          </w:p>
        </w:tc>
        <w:tc>
          <w:tcPr>
            <w:tcW w:w="1005" w:type="dxa"/>
            <w:vAlign w:val="bottom"/>
          </w:tcPr>
          <w:p w14:paraId="2E25CDBA" w14:textId="24394C9A" w:rsidR="005C5C02" w:rsidRPr="00DF02D5" w:rsidRDefault="005C5C02" w:rsidP="005C5C02">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tcPr>
          <w:p w14:paraId="7B52169C" w14:textId="77777777" w:rsidR="005C5C02" w:rsidRPr="00DF02D5" w:rsidRDefault="005C5C02" w:rsidP="005C5C02">
            <w:pPr>
              <w:ind w:right="182"/>
              <w:jc w:val="center"/>
              <w:rPr>
                <w:rFonts w:asciiTheme="majorBidi" w:hAnsiTheme="majorBidi" w:cstheme="majorBidi"/>
                <w:sz w:val="28"/>
                <w:szCs w:val="28"/>
              </w:rPr>
            </w:pPr>
          </w:p>
        </w:tc>
        <w:tc>
          <w:tcPr>
            <w:tcW w:w="1000" w:type="dxa"/>
            <w:vAlign w:val="bottom"/>
          </w:tcPr>
          <w:p w14:paraId="173A47CD" w14:textId="0063AF31" w:rsidR="005C5C02" w:rsidRPr="00DF02D5" w:rsidRDefault="005C5C02" w:rsidP="005C5C02">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31E130F5" w14:textId="77777777" w:rsidR="005C5C02" w:rsidRPr="00DF02D5" w:rsidRDefault="005C5C02" w:rsidP="005C5C02">
            <w:pPr>
              <w:ind w:right="182"/>
              <w:jc w:val="center"/>
              <w:rPr>
                <w:rFonts w:asciiTheme="majorBidi" w:hAnsiTheme="majorBidi" w:cstheme="majorBidi"/>
                <w:sz w:val="28"/>
                <w:szCs w:val="28"/>
              </w:rPr>
            </w:pPr>
          </w:p>
        </w:tc>
        <w:tc>
          <w:tcPr>
            <w:tcW w:w="1123" w:type="dxa"/>
            <w:vAlign w:val="bottom"/>
          </w:tcPr>
          <w:p w14:paraId="271FE44C" w14:textId="77777777" w:rsidR="005C5C02" w:rsidRPr="00DF02D5" w:rsidRDefault="005C5C02" w:rsidP="005C5C02">
            <w:pPr>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rPr>
              <w:t>1</w:t>
            </w:r>
          </w:p>
        </w:tc>
      </w:tr>
      <w:tr w:rsidR="005C5C02" w:rsidRPr="00DF02D5" w14:paraId="5A653417" w14:textId="77777777" w:rsidTr="005C5C02">
        <w:tc>
          <w:tcPr>
            <w:tcW w:w="4670" w:type="dxa"/>
            <w:vAlign w:val="bottom"/>
          </w:tcPr>
          <w:p w14:paraId="68F1161F" w14:textId="77777777" w:rsidR="005C5C02" w:rsidRPr="00DF02D5" w:rsidRDefault="005C5C02" w:rsidP="005C5C02">
            <w:pPr>
              <w:spacing w:line="240" w:lineRule="auto"/>
              <w:ind w:left="182" w:right="-9"/>
              <w:rPr>
                <w:rFonts w:asciiTheme="majorBidi" w:hAnsiTheme="majorBidi" w:cstheme="majorBidi"/>
                <w:color w:val="000000" w:themeColor="text1"/>
                <w:sz w:val="14"/>
                <w:szCs w:val="14"/>
              </w:rPr>
            </w:pPr>
          </w:p>
        </w:tc>
        <w:tc>
          <w:tcPr>
            <w:tcW w:w="1076" w:type="dxa"/>
            <w:vAlign w:val="bottom"/>
          </w:tcPr>
          <w:p w14:paraId="03EAA292" w14:textId="77777777" w:rsidR="005C5C02" w:rsidRPr="00DF02D5" w:rsidRDefault="005C5C02" w:rsidP="005C5C02">
            <w:pPr>
              <w:spacing w:line="240" w:lineRule="auto"/>
              <w:ind w:left="360" w:right="89"/>
              <w:jc w:val="right"/>
              <w:rPr>
                <w:rFonts w:asciiTheme="majorBidi" w:hAnsiTheme="majorBidi" w:cstheme="majorBidi"/>
                <w:sz w:val="14"/>
                <w:szCs w:val="14"/>
              </w:rPr>
            </w:pPr>
          </w:p>
        </w:tc>
        <w:tc>
          <w:tcPr>
            <w:tcW w:w="162" w:type="dxa"/>
          </w:tcPr>
          <w:p w14:paraId="5B6B5F74" w14:textId="77777777" w:rsidR="005C5C02" w:rsidRPr="00DF02D5" w:rsidRDefault="005C5C02" w:rsidP="005C5C02">
            <w:pPr>
              <w:spacing w:line="240" w:lineRule="auto"/>
              <w:ind w:right="182"/>
              <w:jc w:val="center"/>
              <w:rPr>
                <w:rFonts w:asciiTheme="majorBidi" w:hAnsiTheme="majorBidi" w:cstheme="majorBidi"/>
                <w:color w:val="000000" w:themeColor="text1"/>
                <w:sz w:val="14"/>
                <w:szCs w:val="14"/>
              </w:rPr>
            </w:pPr>
          </w:p>
        </w:tc>
        <w:tc>
          <w:tcPr>
            <w:tcW w:w="1005" w:type="dxa"/>
            <w:vAlign w:val="bottom"/>
          </w:tcPr>
          <w:p w14:paraId="4139C99F" w14:textId="77777777" w:rsidR="005C5C02" w:rsidRPr="00DF02D5" w:rsidRDefault="005C5C02" w:rsidP="005C5C02">
            <w:pPr>
              <w:spacing w:line="240" w:lineRule="auto"/>
              <w:ind w:left="360" w:right="89"/>
              <w:jc w:val="right"/>
              <w:rPr>
                <w:rFonts w:asciiTheme="majorBidi" w:hAnsiTheme="majorBidi" w:cstheme="majorBidi"/>
                <w:sz w:val="14"/>
                <w:szCs w:val="14"/>
              </w:rPr>
            </w:pPr>
          </w:p>
        </w:tc>
        <w:tc>
          <w:tcPr>
            <w:tcW w:w="162" w:type="dxa"/>
          </w:tcPr>
          <w:p w14:paraId="60F8A27D" w14:textId="77777777" w:rsidR="005C5C02" w:rsidRPr="00DF02D5" w:rsidRDefault="005C5C02" w:rsidP="005C5C02">
            <w:pPr>
              <w:spacing w:line="240" w:lineRule="auto"/>
              <w:ind w:right="182"/>
              <w:jc w:val="center"/>
              <w:rPr>
                <w:rFonts w:asciiTheme="majorBidi" w:hAnsiTheme="majorBidi" w:cstheme="majorBidi"/>
                <w:color w:val="000000" w:themeColor="text1"/>
                <w:sz w:val="14"/>
                <w:szCs w:val="14"/>
              </w:rPr>
            </w:pPr>
          </w:p>
        </w:tc>
        <w:tc>
          <w:tcPr>
            <w:tcW w:w="1000" w:type="dxa"/>
            <w:vAlign w:val="bottom"/>
          </w:tcPr>
          <w:p w14:paraId="3D7E8B6C" w14:textId="77777777" w:rsidR="005C5C02" w:rsidRPr="00DF02D5" w:rsidRDefault="005C5C02" w:rsidP="005C5C02">
            <w:pPr>
              <w:spacing w:line="240" w:lineRule="auto"/>
              <w:ind w:left="360" w:right="89"/>
              <w:jc w:val="right"/>
              <w:rPr>
                <w:rFonts w:asciiTheme="majorBidi" w:hAnsiTheme="majorBidi" w:cstheme="majorBidi"/>
                <w:sz w:val="14"/>
                <w:szCs w:val="14"/>
              </w:rPr>
            </w:pPr>
          </w:p>
        </w:tc>
        <w:tc>
          <w:tcPr>
            <w:tcW w:w="162" w:type="dxa"/>
          </w:tcPr>
          <w:p w14:paraId="3AB78B4C" w14:textId="77777777" w:rsidR="005C5C02" w:rsidRPr="00DF02D5" w:rsidRDefault="005C5C02" w:rsidP="005C5C02">
            <w:pPr>
              <w:spacing w:line="240" w:lineRule="auto"/>
              <w:ind w:right="182"/>
              <w:jc w:val="center"/>
              <w:rPr>
                <w:rFonts w:asciiTheme="majorBidi" w:hAnsiTheme="majorBidi" w:cstheme="majorBidi"/>
                <w:color w:val="000000" w:themeColor="text1"/>
                <w:sz w:val="14"/>
                <w:szCs w:val="14"/>
              </w:rPr>
            </w:pPr>
          </w:p>
        </w:tc>
        <w:tc>
          <w:tcPr>
            <w:tcW w:w="1123" w:type="dxa"/>
            <w:vAlign w:val="bottom"/>
          </w:tcPr>
          <w:p w14:paraId="2E67AD04" w14:textId="77777777" w:rsidR="005C5C02" w:rsidRPr="00DF02D5" w:rsidRDefault="005C5C02" w:rsidP="005C5C02">
            <w:pPr>
              <w:spacing w:line="240" w:lineRule="auto"/>
              <w:ind w:left="360" w:right="89"/>
              <w:jc w:val="right"/>
              <w:rPr>
                <w:rFonts w:asciiTheme="majorBidi" w:hAnsiTheme="majorBidi" w:cstheme="majorBidi"/>
                <w:sz w:val="14"/>
                <w:szCs w:val="14"/>
              </w:rPr>
            </w:pPr>
          </w:p>
        </w:tc>
      </w:tr>
      <w:tr w:rsidR="005C5C02" w:rsidRPr="00DF02D5" w14:paraId="34EA9A62" w14:textId="77777777" w:rsidTr="005C5C02">
        <w:trPr>
          <w:trHeight w:val="80"/>
        </w:trPr>
        <w:tc>
          <w:tcPr>
            <w:tcW w:w="4670" w:type="dxa"/>
            <w:vAlign w:val="bottom"/>
          </w:tcPr>
          <w:p w14:paraId="1753B339" w14:textId="77777777" w:rsidR="005C5C02" w:rsidRPr="00DF02D5" w:rsidRDefault="005C5C02" w:rsidP="005C5C02">
            <w:pPr>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b/>
                <w:bCs/>
                <w:color w:val="000000" w:themeColor="text1"/>
                <w:sz w:val="28"/>
                <w:szCs w:val="28"/>
              </w:rPr>
              <w:t>Transactions with related companies</w:t>
            </w:r>
          </w:p>
        </w:tc>
        <w:tc>
          <w:tcPr>
            <w:tcW w:w="1076" w:type="dxa"/>
            <w:vAlign w:val="bottom"/>
          </w:tcPr>
          <w:p w14:paraId="010F4F87" w14:textId="77777777" w:rsidR="005C5C02" w:rsidRPr="00DF02D5" w:rsidRDefault="005C5C02" w:rsidP="005C5C02">
            <w:pPr>
              <w:spacing w:line="240" w:lineRule="auto"/>
              <w:ind w:left="360" w:right="89"/>
              <w:jc w:val="right"/>
              <w:rPr>
                <w:rFonts w:asciiTheme="majorBidi" w:hAnsiTheme="majorBidi" w:cstheme="majorBidi"/>
                <w:sz w:val="28"/>
                <w:szCs w:val="28"/>
              </w:rPr>
            </w:pPr>
          </w:p>
        </w:tc>
        <w:tc>
          <w:tcPr>
            <w:tcW w:w="162" w:type="dxa"/>
          </w:tcPr>
          <w:p w14:paraId="436A9BE6" w14:textId="77777777" w:rsidR="005C5C02" w:rsidRPr="00DF02D5" w:rsidRDefault="005C5C02" w:rsidP="005C5C02">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5" w:type="dxa"/>
            <w:vAlign w:val="bottom"/>
          </w:tcPr>
          <w:p w14:paraId="6BEBA6B0" w14:textId="77777777" w:rsidR="005C5C02" w:rsidRPr="00DF02D5" w:rsidRDefault="005C5C02" w:rsidP="005C5C02">
            <w:pPr>
              <w:spacing w:line="240" w:lineRule="auto"/>
              <w:ind w:left="360" w:right="89"/>
              <w:jc w:val="right"/>
              <w:rPr>
                <w:rFonts w:asciiTheme="majorBidi" w:hAnsiTheme="majorBidi" w:cstheme="majorBidi"/>
                <w:sz w:val="28"/>
                <w:szCs w:val="28"/>
              </w:rPr>
            </w:pPr>
          </w:p>
        </w:tc>
        <w:tc>
          <w:tcPr>
            <w:tcW w:w="162" w:type="dxa"/>
          </w:tcPr>
          <w:p w14:paraId="4A6694F7" w14:textId="77777777" w:rsidR="005C5C02" w:rsidRPr="00DF02D5" w:rsidRDefault="005C5C02" w:rsidP="005C5C02">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0" w:type="dxa"/>
            <w:vAlign w:val="bottom"/>
          </w:tcPr>
          <w:p w14:paraId="5C6D9847" w14:textId="77777777" w:rsidR="005C5C02" w:rsidRPr="00DF02D5" w:rsidRDefault="005C5C02" w:rsidP="005C5C02">
            <w:pPr>
              <w:spacing w:line="240" w:lineRule="auto"/>
              <w:ind w:left="360" w:right="89"/>
              <w:jc w:val="right"/>
              <w:rPr>
                <w:rFonts w:asciiTheme="majorBidi" w:hAnsiTheme="majorBidi" w:cstheme="majorBidi"/>
                <w:sz w:val="28"/>
                <w:szCs w:val="28"/>
              </w:rPr>
            </w:pPr>
          </w:p>
        </w:tc>
        <w:tc>
          <w:tcPr>
            <w:tcW w:w="162" w:type="dxa"/>
          </w:tcPr>
          <w:p w14:paraId="7377BFBF" w14:textId="77777777" w:rsidR="005C5C02" w:rsidRPr="00DF02D5" w:rsidRDefault="005C5C02" w:rsidP="005C5C02">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23" w:type="dxa"/>
            <w:vAlign w:val="bottom"/>
          </w:tcPr>
          <w:p w14:paraId="5403E810" w14:textId="77777777" w:rsidR="005C5C02" w:rsidRPr="00DF02D5" w:rsidRDefault="005C5C02" w:rsidP="005C5C02">
            <w:pPr>
              <w:spacing w:line="240" w:lineRule="auto"/>
              <w:ind w:left="360" w:right="89"/>
              <w:jc w:val="right"/>
              <w:rPr>
                <w:rFonts w:asciiTheme="majorBidi" w:hAnsiTheme="majorBidi" w:cstheme="majorBidi"/>
                <w:sz w:val="28"/>
                <w:szCs w:val="28"/>
              </w:rPr>
            </w:pPr>
          </w:p>
        </w:tc>
      </w:tr>
      <w:tr w:rsidR="005C5C02" w:rsidRPr="00DF02D5" w14:paraId="10E13F72" w14:textId="77777777" w:rsidTr="005C5C02">
        <w:trPr>
          <w:trHeight w:val="80"/>
        </w:trPr>
        <w:tc>
          <w:tcPr>
            <w:tcW w:w="4670" w:type="dxa"/>
          </w:tcPr>
          <w:p w14:paraId="27318303" w14:textId="77777777" w:rsidR="005C5C02" w:rsidRPr="00DF02D5" w:rsidRDefault="005C5C02" w:rsidP="005C5C02">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Purchase of goods and production / service expenses</w:t>
            </w:r>
          </w:p>
        </w:tc>
        <w:tc>
          <w:tcPr>
            <w:tcW w:w="1076" w:type="dxa"/>
            <w:vAlign w:val="bottom"/>
          </w:tcPr>
          <w:p w14:paraId="317BC2A9" w14:textId="5C0DAF22" w:rsidR="005C5C02" w:rsidRPr="00DF02D5" w:rsidRDefault="005C5C02" w:rsidP="005C5C02">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rPr>
              <w:t>4</w:t>
            </w:r>
          </w:p>
        </w:tc>
        <w:tc>
          <w:tcPr>
            <w:tcW w:w="162" w:type="dxa"/>
          </w:tcPr>
          <w:p w14:paraId="73E7AC8D" w14:textId="77777777" w:rsidR="005C5C02" w:rsidRPr="00DF02D5" w:rsidRDefault="005C5C02" w:rsidP="005C5C02">
            <w:pPr>
              <w:ind w:right="182"/>
              <w:jc w:val="center"/>
              <w:rPr>
                <w:rFonts w:asciiTheme="majorBidi" w:hAnsiTheme="majorBidi" w:cstheme="majorBidi"/>
                <w:sz w:val="28"/>
                <w:szCs w:val="28"/>
              </w:rPr>
            </w:pPr>
          </w:p>
        </w:tc>
        <w:tc>
          <w:tcPr>
            <w:tcW w:w="1005" w:type="dxa"/>
            <w:vAlign w:val="bottom"/>
          </w:tcPr>
          <w:p w14:paraId="19D3914A" w14:textId="3E3704CE" w:rsidR="005C5C02" w:rsidRPr="00DF02D5" w:rsidRDefault="005C5C02" w:rsidP="005C5C02">
            <w:pPr>
              <w:spacing w:line="240" w:lineRule="auto"/>
              <w:ind w:left="360" w:right="89"/>
              <w:jc w:val="right"/>
              <w:rPr>
                <w:rFonts w:asciiTheme="majorBidi" w:hAnsiTheme="majorBidi" w:cstheme="majorBidi"/>
                <w:sz w:val="28"/>
                <w:szCs w:val="28"/>
              </w:rPr>
            </w:pPr>
            <w:r>
              <w:rPr>
                <w:rFonts w:asciiTheme="majorBidi" w:hAnsiTheme="majorBidi" w:cstheme="majorBidi"/>
                <w:sz w:val="28"/>
              </w:rPr>
              <w:t>4</w:t>
            </w:r>
          </w:p>
        </w:tc>
        <w:tc>
          <w:tcPr>
            <w:tcW w:w="162" w:type="dxa"/>
          </w:tcPr>
          <w:p w14:paraId="6479854B" w14:textId="77777777" w:rsidR="005C5C02" w:rsidRPr="00DF02D5" w:rsidRDefault="005C5C02" w:rsidP="005C5C02">
            <w:pPr>
              <w:ind w:right="182"/>
              <w:jc w:val="center"/>
              <w:rPr>
                <w:rFonts w:asciiTheme="majorBidi" w:hAnsiTheme="majorBidi" w:cstheme="majorBidi"/>
                <w:sz w:val="28"/>
                <w:szCs w:val="28"/>
              </w:rPr>
            </w:pPr>
          </w:p>
        </w:tc>
        <w:tc>
          <w:tcPr>
            <w:tcW w:w="1000" w:type="dxa"/>
            <w:vAlign w:val="bottom"/>
          </w:tcPr>
          <w:p w14:paraId="24FB7E0B" w14:textId="0B44AAF2" w:rsidR="005C5C02" w:rsidRPr="00DF02D5" w:rsidRDefault="005C5C02" w:rsidP="005C5C02">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5F1F1FC5" w14:textId="77777777" w:rsidR="005C5C02" w:rsidRPr="00DF02D5" w:rsidRDefault="005C5C02" w:rsidP="005C5C02">
            <w:pPr>
              <w:ind w:right="182"/>
              <w:jc w:val="center"/>
              <w:rPr>
                <w:rFonts w:asciiTheme="majorBidi" w:hAnsiTheme="majorBidi" w:cstheme="majorBidi"/>
                <w:sz w:val="28"/>
                <w:szCs w:val="28"/>
              </w:rPr>
            </w:pPr>
          </w:p>
        </w:tc>
        <w:tc>
          <w:tcPr>
            <w:tcW w:w="1123" w:type="dxa"/>
            <w:vAlign w:val="bottom"/>
          </w:tcPr>
          <w:p w14:paraId="4812B61D" w14:textId="2920E813" w:rsidR="005C5C02" w:rsidRPr="00DF02D5" w:rsidRDefault="005C5C02" w:rsidP="005C5C02">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r>
    </w:tbl>
    <w:p w14:paraId="4DE3DD7F" w14:textId="77777777" w:rsidR="00D7752C" w:rsidRPr="00DF02D5" w:rsidRDefault="00D7752C" w:rsidP="00AB0090">
      <w:pPr>
        <w:pStyle w:val="Heading9"/>
        <w:spacing w:line="240" w:lineRule="auto"/>
        <w:ind w:left="450"/>
        <w:jc w:val="thaiDistribute"/>
        <w:rPr>
          <w:rFonts w:asciiTheme="majorBidi" w:hAnsiTheme="majorBidi" w:cstheme="majorBidi"/>
          <w:sz w:val="28"/>
          <w:szCs w:val="28"/>
          <w:lang w:eastAsia="en-US"/>
        </w:rPr>
      </w:pPr>
    </w:p>
    <w:p w14:paraId="76F96215" w14:textId="77777777" w:rsidR="00D7752C" w:rsidRPr="00DF02D5" w:rsidRDefault="00D7752C">
      <w:pPr>
        <w:spacing w:line="240" w:lineRule="auto"/>
        <w:rPr>
          <w:rFonts w:asciiTheme="majorBidi" w:hAnsiTheme="majorBidi" w:cstheme="majorBidi"/>
          <w:sz w:val="28"/>
          <w:szCs w:val="28"/>
        </w:rPr>
      </w:pPr>
      <w:r w:rsidRPr="00DF02D5">
        <w:rPr>
          <w:rFonts w:asciiTheme="majorBidi" w:hAnsiTheme="majorBidi" w:cstheme="majorBidi"/>
          <w:sz w:val="28"/>
          <w:szCs w:val="28"/>
        </w:rPr>
        <w:br w:type="page"/>
      </w:r>
    </w:p>
    <w:p w14:paraId="4782A5A8" w14:textId="364CE7B1" w:rsidR="004660C8" w:rsidRPr="00DF02D5" w:rsidRDefault="004660C8" w:rsidP="00AB0090">
      <w:pPr>
        <w:pStyle w:val="Heading9"/>
        <w:spacing w:line="240" w:lineRule="auto"/>
        <w:ind w:left="450"/>
        <w:jc w:val="thaiDistribute"/>
        <w:rPr>
          <w:rFonts w:asciiTheme="majorBidi" w:hAnsiTheme="majorBidi" w:cstheme="majorBidi"/>
          <w:sz w:val="28"/>
          <w:szCs w:val="28"/>
          <w:lang w:eastAsia="en-US"/>
        </w:rPr>
      </w:pPr>
      <w:r w:rsidRPr="00DF02D5">
        <w:rPr>
          <w:rFonts w:asciiTheme="majorBidi" w:hAnsiTheme="majorBidi" w:cstheme="majorBidi"/>
          <w:sz w:val="28"/>
          <w:szCs w:val="28"/>
          <w:lang w:eastAsia="en-US"/>
        </w:rPr>
        <w:lastRenderedPageBreak/>
        <w:t xml:space="preserve">As at </w:t>
      </w:r>
      <w:r w:rsidR="000C5790" w:rsidRPr="00DF02D5">
        <w:rPr>
          <w:rFonts w:asciiTheme="majorBidi" w:hAnsiTheme="majorBidi" w:cstheme="majorBidi"/>
          <w:sz w:val="28"/>
          <w:szCs w:val="28"/>
          <w:lang w:eastAsia="en-US"/>
        </w:rPr>
        <w:t>3</w:t>
      </w:r>
      <w:r w:rsidR="00AF27B0" w:rsidRPr="00DF02D5">
        <w:rPr>
          <w:rFonts w:asciiTheme="majorBidi" w:hAnsiTheme="majorBidi" w:cstheme="majorBidi"/>
          <w:sz w:val="28"/>
          <w:szCs w:val="28"/>
          <w:lang w:eastAsia="en-US"/>
        </w:rPr>
        <w:t xml:space="preserve">0 </w:t>
      </w:r>
      <w:r w:rsidR="00F579C3">
        <w:rPr>
          <w:rFonts w:asciiTheme="majorBidi" w:hAnsiTheme="majorBidi" w:cstheme="majorBidi"/>
          <w:color w:val="000000" w:themeColor="text1"/>
          <w:spacing w:val="-4"/>
          <w:sz w:val="28"/>
          <w:szCs w:val="28"/>
        </w:rPr>
        <w:t>September</w:t>
      </w:r>
      <w:r w:rsidRPr="00DF02D5">
        <w:rPr>
          <w:rFonts w:asciiTheme="majorBidi" w:hAnsiTheme="majorBidi" w:cstheme="majorBidi"/>
          <w:sz w:val="28"/>
          <w:szCs w:val="28"/>
          <w:lang w:eastAsia="en-US"/>
        </w:rPr>
        <w:t xml:space="preserve"> </w:t>
      </w:r>
      <w:r w:rsidR="00AD6466" w:rsidRPr="00DF02D5">
        <w:rPr>
          <w:rFonts w:asciiTheme="majorBidi" w:hAnsiTheme="majorBidi" w:cstheme="majorBidi"/>
          <w:sz w:val="28"/>
          <w:szCs w:val="28"/>
          <w:lang w:eastAsia="en-US"/>
        </w:rPr>
        <w:t>202</w:t>
      </w:r>
      <w:r w:rsidR="00EE22EA" w:rsidRPr="00DF02D5">
        <w:rPr>
          <w:rFonts w:asciiTheme="majorBidi" w:hAnsiTheme="majorBidi" w:cstheme="majorBidi"/>
          <w:sz w:val="28"/>
          <w:szCs w:val="28"/>
          <w:lang w:eastAsia="en-US"/>
        </w:rPr>
        <w:t>3</w:t>
      </w:r>
      <w:r w:rsidR="00AD6466" w:rsidRPr="00DF02D5">
        <w:rPr>
          <w:rFonts w:asciiTheme="majorBidi" w:hAnsiTheme="majorBidi" w:cstheme="majorBidi"/>
          <w:sz w:val="28"/>
          <w:szCs w:val="28"/>
          <w:lang w:eastAsia="en-US"/>
        </w:rPr>
        <w:t xml:space="preserve"> </w:t>
      </w:r>
      <w:r w:rsidRPr="00DF02D5">
        <w:rPr>
          <w:rFonts w:asciiTheme="majorBidi" w:hAnsiTheme="majorBidi" w:cstheme="majorBidi"/>
          <w:sz w:val="28"/>
          <w:szCs w:val="28"/>
          <w:lang w:eastAsia="en-US"/>
        </w:rPr>
        <w:t xml:space="preserve">and 31 December </w:t>
      </w:r>
      <w:r w:rsidRPr="00DF02D5">
        <w:rPr>
          <w:rFonts w:asciiTheme="majorBidi" w:hAnsiTheme="majorBidi" w:cstheme="majorBidi"/>
          <w:sz w:val="28"/>
          <w:szCs w:val="28"/>
          <w:lang w:val="en-US" w:eastAsia="en-US"/>
        </w:rPr>
        <w:t>202</w:t>
      </w:r>
      <w:r w:rsidR="00EE22EA" w:rsidRPr="00DF02D5">
        <w:rPr>
          <w:rFonts w:asciiTheme="majorBidi" w:hAnsiTheme="majorBidi" w:cstheme="majorBidi"/>
          <w:sz w:val="28"/>
          <w:szCs w:val="28"/>
          <w:lang w:val="en-US" w:eastAsia="en-US"/>
        </w:rPr>
        <w:t>2</w:t>
      </w:r>
      <w:r w:rsidRPr="00DF02D5">
        <w:rPr>
          <w:rFonts w:asciiTheme="majorBidi" w:hAnsiTheme="majorBidi" w:cstheme="majorBidi"/>
          <w:sz w:val="28"/>
          <w:szCs w:val="28"/>
          <w:lang w:eastAsia="en-US"/>
        </w:rPr>
        <w:t>, the balances of the accounts between the Company and those related parties were summarized as follows:</w:t>
      </w:r>
    </w:p>
    <w:tbl>
      <w:tblPr>
        <w:tblW w:w="9635" w:type="dxa"/>
        <w:tblLayout w:type="fixed"/>
        <w:tblCellMar>
          <w:left w:w="0" w:type="dxa"/>
          <w:right w:w="0" w:type="dxa"/>
        </w:tblCellMar>
        <w:tblLook w:val="0000" w:firstRow="0" w:lastRow="0" w:firstColumn="0" w:lastColumn="0" w:noHBand="0" w:noVBand="0"/>
      </w:tblPr>
      <w:tblGrid>
        <w:gridCol w:w="4764"/>
        <w:gridCol w:w="1082"/>
        <w:gridCol w:w="95"/>
        <w:gridCol w:w="1175"/>
        <w:gridCol w:w="94"/>
        <w:gridCol w:w="1166"/>
        <w:gridCol w:w="90"/>
        <w:gridCol w:w="1169"/>
      </w:tblGrid>
      <w:tr w:rsidR="0022545E" w:rsidRPr="00DF02D5" w14:paraId="7FE676B2" w14:textId="77777777" w:rsidTr="00F22072">
        <w:trPr>
          <w:trHeight w:val="234"/>
          <w:tblHeader/>
        </w:trPr>
        <w:tc>
          <w:tcPr>
            <w:tcW w:w="4764" w:type="dxa"/>
            <w:vAlign w:val="bottom"/>
          </w:tcPr>
          <w:p w14:paraId="74FF7390" w14:textId="77777777" w:rsidR="0022545E" w:rsidRPr="00DF02D5" w:rsidRDefault="0022545E">
            <w:pPr>
              <w:spacing w:line="240" w:lineRule="auto"/>
              <w:ind w:left="-18" w:right="-14"/>
              <w:rPr>
                <w:rFonts w:asciiTheme="majorBidi" w:hAnsiTheme="majorBidi" w:cstheme="majorBidi"/>
                <w:sz w:val="28"/>
                <w:szCs w:val="28"/>
              </w:rPr>
            </w:pPr>
            <w:bookmarkStart w:id="2" w:name="_Hlk68211255"/>
          </w:p>
        </w:tc>
        <w:tc>
          <w:tcPr>
            <w:tcW w:w="2352" w:type="dxa"/>
            <w:gridSpan w:val="3"/>
            <w:vAlign w:val="bottom"/>
          </w:tcPr>
          <w:p w14:paraId="070146B0" w14:textId="77777777" w:rsidR="0022545E" w:rsidRPr="00DF02D5" w:rsidRDefault="0022545E">
            <w:pPr>
              <w:spacing w:line="240" w:lineRule="auto"/>
              <w:ind w:right="-14"/>
              <w:jc w:val="center"/>
              <w:rPr>
                <w:rFonts w:asciiTheme="majorBidi" w:hAnsiTheme="majorBidi" w:cstheme="majorBidi"/>
                <w:sz w:val="28"/>
                <w:szCs w:val="28"/>
              </w:rPr>
            </w:pPr>
          </w:p>
        </w:tc>
        <w:tc>
          <w:tcPr>
            <w:tcW w:w="94" w:type="dxa"/>
          </w:tcPr>
          <w:p w14:paraId="57018CA7" w14:textId="77777777" w:rsidR="0022545E" w:rsidRPr="00DF02D5" w:rsidRDefault="0022545E">
            <w:pPr>
              <w:spacing w:line="240" w:lineRule="auto"/>
              <w:ind w:right="-14"/>
              <w:jc w:val="center"/>
              <w:rPr>
                <w:rFonts w:asciiTheme="majorBidi" w:eastAsia="Arial Unicode MS" w:hAnsiTheme="majorBidi" w:cstheme="majorBidi"/>
                <w:sz w:val="28"/>
                <w:szCs w:val="28"/>
              </w:rPr>
            </w:pPr>
          </w:p>
        </w:tc>
        <w:tc>
          <w:tcPr>
            <w:tcW w:w="2425" w:type="dxa"/>
            <w:gridSpan w:val="3"/>
            <w:vAlign w:val="bottom"/>
          </w:tcPr>
          <w:p w14:paraId="717DBDC7" w14:textId="77777777" w:rsidR="0022545E" w:rsidRPr="00DF02D5" w:rsidRDefault="005E1568">
            <w:pPr>
              <w:spacing w:line="240" w:lineRule="auto"/>
              <w:ind w:right="29"/>
              <w:jc w:val="right"/>
              <w:rPr>
                <w:rFonts w:asciiTheme="majorBidi" w:hAnsiTheme="majorBidi" w:cstheme="majorBidi"/>
                <w:sz w:val="28"/>
                <w:szCs w:val="28"/>
              </w:rPr>
            </w:pPr>
            <w:r w:rsidRPr="00DF02D5">
              <w:rPr>
                <w:rFonts w:asciiTheme="majorBidi" w:hAnsiTheme="majorBidi" w:cstheme="majorBidi"/>
                <w:sz w:val="28"/>
                <w:szCs w:val="28"/>
                <w:lang w:val="en-US"/>
              </w:rPr>
              <w:t>(</w:t>
            </w:r>
            <w:r w:rsidRPr="00DF02D5">
              <w:rPr>
                <w:rFonts w:asciiTheme="majorBidi" w:hAnsiTheme="majorBidi" w:cstheme="majorBidi"/>
                <w:sz w:val="28"/>
                <w:szCs w:val="28"/>
              </w:rPr>
              <w:t>Unit: Thousand Baht)</w:t>
            </w:r>
          </w:p>
        </w:tc>
      </w:tr>
      <w:tr w:rsidR="0022545E" w:rsidRPr="00DF02D5" w14:paraId="2821BAE2" w14:textId="77777777" w:rsidTr="00F22072">
        <w:trPr>
          <w:trHeight w:val="234"/>
          <w:tblHeader/>
        </w:trPr>
        <w:tc>
          <w:tcPr>
            <w:tcW w:w="4764" w:type="dxa"/>
            <w:vAlign w:val="bottom"/>
          </w:tcPr>
          <w:p w14:paraId="47649129" w14:textId="77777777" w:rsidR="0022545E" w:rsidRPr="00DF02D5" w:rsidRDefault="0022545E">
            <w:pPr>
              <w:spacing w:line="240" w:lineRule="auto"/>
              <w:ind w:left="-18" w:right="-14"/>
              <w:rPr>
                <w:rFonts w:asciiTheme="majorBidi" w:hAnsiTheme="majorBidi" w:cstheme="majorBidi"/>
                <w:sz w:val="28"/>
                <w:szCs w:val="28"/>
              </w:rPr>
            </w:pPr>
          </w:p>
        </w:tc>
        <w:tc>
          <w:tcPr>
            <w:tcW w:w="2352" w:type="dxa"/>
            <w:gridSpan w:val="3"/>
            <w:vAlign w:val="bottom"/>
          </w:tcPr>
          <w:p w14:paraId="7821AD87" w14:textId="77777777" w:rsidR="0022545E" w:rsidRPr="00DF02D5" w:rsidRDefault="005E1568">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Consolidated</w:t>
            </w:r>
          </w:p>
        </w:tc>
        <w:tc>
          <w:tcPr>
            <w:tcW w:w="94" w:type="dxa"/>
          </w:tcPr>
          <w:p w14:paraId="3F0B19DE" w14:textId="77777777" w:rsidR="0022545E" w:rsidRPr="00DF02D5" w:rsidRDefault="0022545E">
            <w:pPr>
              <w:spacing w:line="240" w:lineRule="auto"/>
              <w:ind w:right="-14"/>
              <w:jc w:val="center"/>
              <w:rPr>
                <w:rFonts w:asciiTheme="majorBidi" w:eastAsia="Arial Unicode MS" w:hAnsiTheme="majorBidi" w:cstheme="majorBidi"/>
                <w:sz w:val="28"/>
                <w:szCs w:val="28"/>
              </w:rPr>
            </w:pPr>
          </w:p>
        </w:tc>
        <w:tc>
          <w:tcPr>
            <w:tcW w:w="2425" w:type="dxa"/>
            <w:gridSpan w:val="3"/>
            <w:vAlign w:val="bottom"/>
          </w:tcPr>
          <w:p w14:paraId="27EC1D03" w14:textId="77777777" w:rsidR="0022545E" w:rsidRPr="00DF02D5" w:rsidRDefault="005E1568">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Separate</w:t>
            </w:r>
          </w:p>
        </w:tc>
      </w:tr>
      <w:tr w:rsidR="0022545E" w:rsidRPr="00DF02D5" w14:paraId="1B59711E" w14:textId="77777777" w:rsidTr="00F22072">
        <w:trPr>
          <w:trHeight w:val="144"/>
          <w:tblHeader/>
        </w:trPr>
        <w:tc>
          <w:tcPr>
            <w:tcW w:w="4764" w:type="dxa"/>
            <w:vAlign w:val="bottom"/>
          </w:tcPr>
          <w:p w14:paraId="310B2BD2" w14:textId="77777777" w:rsidR="0022545E" w:rsidRPr="00DF02D5" w:rsidRDefault="0022545E">
            <w:pPr>
              <w:spacing w:line="240" w:lineRule="auto"/>
              <w:ind w:left="-18" w:right="-14"/>
              <w:rPr>
                <w:rFonts w:asciiTheme="majorBidi" w:hAnsiTheme="majorBidi" w:cstheme="majorBidi"/>
                <w:sz w:val="28"/>
                <w:szCs w:val="28"/>
              </w:rPr>
            </w:pPr>
          </w:p>
        </w:tc>
        <w:tc>
          <w:tcPr>
            <w:tcW w:w="2352" w:type="dxa"/>
            <w:gridSpan w:val="3"/>
            <w:tcBorders>
              <w:bottom w:val="single" w:sz="4" w:space="0" w:color="auto"/>
            </w:tcBorders>
            <w:vAlign w:val="bottom"/>
          </w:tcPr>
          <w:p w14:paraId="149CE837" w14:textId="77777777" w:rsidR="0022545E" w:rsidRPr="00DF02D5" w:rsidRDefault="005E1568">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c>
          <w:tcPr>
            <w:tcW w:w="94" w:type="dxa"/>
          </w:tcPr>
          <w:p w14:paraId="6285400C" w14:textId="77777777" w:rsidR="0022545E" w:rsidRPr="00DF02D5" w:rsidRDefault="0022545E">
            <w:pPr>
              <w:spacing w:line="240" w:lineRule="auto"/>
              <w:ind w:right="-14"/>
              <w:jc w:val="center"/>
              <w:rPr>
                <w:rFonts w:asciiTheme="majorBidi" w:eastAsia="Arial Unicode MS" w:hAnsiTheme="majorBidi" w:cstheme="majorBidi"/>
                <w:sz w:val="28"/>
                <w:szCs w:val="28"/>
              </w:rPr>
            </w:pPr>
          </w:p>
        </w:tc>
        <w:tc>
          <w:tcPr>
            <w:tcW w:w="2425" w:type="dxa"/>
            <w:gridSpan w:val="3"/>
            <w:tcBorders>
              <w:bottom w:val="single" w:sz="4" w:space="0" w:color="auto"/>
            </w:tcBorders>
            <w:vAlign w:val="bottom"/>
          </w:tcPr>
          <w:p w14:paraId="2CF703CC" w14:textId="77777777" w:rsidR="0022545E" w:rsidRPr="00DF02D5" w:rsidRDefault="005E1568">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r>
      <w:bookmarkEnd w:id="2"/>
      <w:tr w:rsidR="00E00FE4" w:rsidRPr="00DF02D5" w14:paraId="49EC742E" w14:textId="77777777" w:rsidTr="00F22072">
        <w:trPr>
          <w:trHeight w:val="234"/>
          <w:tblHeader/>
        </w:trPr>
        <w:tc>
          <w:tcPr>
            <w:tcW w:w="4764" w:type="dxa"/>
            <w:vAlign w:val="bottom"/>
          </w:tcPr>
          <w:p w14:paraId="515554BA" w14:textId="77777777" w:rsidR="00E00FE4" w:rsidRPr="00DF02D5" w:rsidRDefault="00E00FE4" w:rsidP="00E00FE4">
            <w:pPr>
              <w:spacing w:line="240" w:lineRule="auto"/>
              <w:ind w:left="-18" w:right="-14"/>
              <w:rPr>
                <w:rFonts w:asciiTheme="majorBidi" w:hAnsiTheme="majorBidi" w:cstheme="majorBidi"/>
                <w:sz w:val="28"/>
                <w:szCs w:val="28"/>
              </w:rPr>
            </w:pPr>
          </w:p>
        </w:tc>
        <w:tc>
          <w:tcPr>
            <w:tcW w:w="1082" w:type="dxa"/>
            <w:tcBorders>
              <w:top w:val="single" w:sz="4" w:space="0" w:color="auto"/>
            </w:tcBorders>
            <w:vAlign w:val="bottom"/>
          </w:tcPr>
          <w:p w14:paraId="51A052B0" w14:textId="74F5311A" w:rsidR="00E00FE4" w:rsidRPr="00DF02D5" w:rsidRDefault="00D06A37" w:rsidP="00E00FE4">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w:t>
            </w:r>
            <w:r w:rsidR="00CB3F40" w:rsidRPr="00DF02D5">
              <w:rPr>
                <w:rFonts w:ascii="Angsana New" w:eastAsia="Arial Unicode MS" w:hAnsi="Angsana New"/>
                <w:sz w:val="28"/>
                <w:szCs w:val="28"/>
              </w:rPr>
              <w:t xml:space="preserve">0 </w:t>
            </w:r>
            <w:r w:rsidR="00F579C3">
              <w:rPr>
                <w:rFonts w:ascii="Angsana New" w:eastAsia="Arial Unicode MS" w:hAnsi="Angsana New"/>
                <w:sz w:val="28"/>
                <w:szCs w:val="28"/>
              </w:rPr>
              <w:t>September</w:t>
            </w:r>
          </w:p>
        </w:tc>
        <w:tc>
          <w:tcPr>
            <w:tcW w:w="95" w:type="dxa"/>
            <w:tcBorders>
              <w:top w:val="single" w:sz="4" w:space="0" w:color="auto"/>
            </w:tcBorders>
          </w:tcPr>
          <w:p w14:paraId="0E911217" w14:textId="77777777" w:rsidR="00E00FE4" w:rsidRPr="00DF02D5" w:rsidRDefault="00E00FE4" w:rsidP="00E00FE4">
            <w:pPr>
              <w:spacing w:line="240" w:lineRule="auto"/>
              <w:ind w:right="-14"/>
              <w:jc w:val="center"/>
              <w:rPr>
                <w:rFonts w:asciiTheme="majorBidi" w:eastAsia="Arial Unicode MS" w:hAnsiTheme="majorBidi" w:cstheme="majorBidi"/>
                <w:sz w:val="28"/>
                <w:szCs w:val="28"/>
              </w:rPr>
            </w:pPr>
          </w:p>
        </w:tc>
        <w:tc>
          <w:tcPr>
            <w:tcW w:w="1175" w:type="dxa"/>
            <w:tcBorders>
              <w:top w:val="single" w:sz="4" w:space="0" w:color="auto"/>
            </w:tcBorders>
            <w:vAlign w:val="bottom"/>
          </w:tcPr>
          <w:p w14:paraId="6E6FC243" w14:textId="79352FE8" w:rsidR="00E00FE4" w:rsidRPr="00DF02D5" w:rsidRDefault="00E00FE4" w:rsidP="00E00FE4">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c>
          <w:tcPr>
            <w:tcW w:w="94" w:type="dxa"/>
          </w:tcPr>
          <w:p w14:paraId="507C703C" w14:textId="77777777" w:rsidR="00E00FE4" w:rsidRPr="00DF02D5" w:rsidRDefault="00E00FE4" w:rsidP="00E00FE4">
            <w:pPr>
              <w:spacing w:line="240" w:lineRule="auto"/>
              <w:ind w:right="-14"/>
              <w:jc w:val="center"/>
              <w:rPr>
                <w:rFonts w:asciiTheme="majorBidi" w:eastAsia="Arial Unicode MS" w:hAnsiTheme="majorBidi" w:cstheme="majorBidi"/>
                <w:sz w:val="28"/>
                <w:szCs w:val="28"/>
              </w:rPr>
            </w:pPr>
          </w:p>
        </w:tc>
        <w:tc>
          <w:tcPr>
            <w:tcW w:w="1166" w:type="dxa"/>
            <w:tcBorders>
              <w:top w:val="single" w:sz="4" w:space="0" w:color="auto"/>
            </w:tcBorders>
            <w:vAlign w:val="bottom"/>
          </w:tcPr>
          <w:p w14:paraId="50EA9D37" w14:textId="198CCB2B" w:rsidR="00E00FE4" w:rsidRPr="00DF02D5" w:rsidRDefault="00D06A37" w:rsidP="00E00FE4">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w:t>
            </w:r>
            <w:r w:rsidR="00CB3F40" w:rsidRPr="00DF02D5">
              <w:rPr>
                <w:rFonts w:ascii="Angsana New" w:eastAsia="Arial Unicode MS" w:hAnsi="Angsana New"/>
                <w:sz w:val="28"/>
                <w:szCs w:val="28"/>
              </w:rPr>
              <w:t>0</w:t>
            </w:r>
            <w:r w:rsidR="00E00FE4" w:rsidRPr="00DF02D5">
              <w:rPr>
                <w:rFonts w:ascii="Angsana New" w:eastAsia="Arial Unicode MS" w:hAnsi="Angsana New"/>
                <w:sz w:val="28"/>
                <w:szCs w:val="28"/>
              </w:rPr>
              <w:t xml:space="preserve"> </w:t>
            </w:r>
            <w:r w:rsidR="00F579C3">
              <w:rPr>
                <w:rFonts w:ascii="Angsana New" w:eastAsia="Arial Unicode MS" w:hAnsi="Angsana New"/>
                <w:sz w:val="28"/>
                <w:szCs w:val="28"/>
              </w:rPr>
              <w:t>September</w:t>
            </w:r>
          </w:p>
        </w:tc>
        <w:tc>
          <w:tcPr>
            <w:tcW w:w="90" w:type="dxa"/>
            <w:tcBorders>
              <w:top w:val="single" w:sz="4" w:space="0" w:color="auto"/>
            </w:tcBorders>
          </w:tcPr>
          <w:p w14:paraId="539E24A4" w14:textId="77777777" w:rsidR="00E00FE4" w:rsidRPr="00DF02D5" w:rsidRDefault="00E00FE4" w:rsidP="00E00FE4">
            <w:pPr>
              <w:spacing w:line="240" w:lineRule="auto"/>
              <w:ind w:right="-14"/>
              <w:jc w:val="center"/>
              <w:rPr>
                <w:rFonts w:asciiTheme="majorBidi" w:eastAsia="Arial Unicode MS" w:hAnsiTheme="majorBidi" w:cstheme="majorBidi"/>
                <w:sz w:val="28"/>
                <w:szCs w:val="28"/>
              </w:rPr>
            </w:pPr>
          </w:p>
        </w:tc>
        <w:tc>
          <w:tcPr>
            <w:tcW w:w="1169" w:type="dxa"/>
            <w:tcBorders>
              <w:top w:val="single" w:sz="4" w:space="0" w:color="auto"/>
            </w:tcBorders>
            <w:vAlign w:val="bottom"/>
          </w:tcPr>
          <w:p w14:paraId="74F0835D" w14:textId="09B6967E" w:rsidR="00E00FE4" w:rsidRPr="00DF02D5" w:rsidRDefault="00E00FE4" w:rsidP="00E00FE4">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r>
      <w:tr w:rsidR="00E00FE4" w:rsidRPr="00DF02D5" w14:paraId="718BE6A6" w14:textId="77777777" w:rsidTr="00F22072">
        <w:trPr>
          <w:trHeight w:val="234"/>
          <w:tblHeader/>
        </w:trPr>
        <w:tc>
          <w:tcPr>
            <w:tcW w:w="4764" w:type="dxa"/>
            <w:vAlign w:val="bottom"/>
          </w:tcPr>
          <w:p w14:paraId="6058D7C1" w14:textId="77777777" w:rsidR="00E00FE4" w:rsidRPr="00DF02D5" w:rsidRDefault="00E00FE4" w:rsidP="00E00FE4">
            <w:pPr>
              <w:spacing w:line="240" w:lineRule="auto"/>
              <w:ind w:left="-18" w:right="-14"/>
              <w:rPr>
                <w:rFonts w:asciiTheme="majorBidi" w:hAnsiTheme="majorBidi" w:cstheme="majorBidi"/>
                <w:sz w:val="28"/>
                <w:szCs w:val="28"/>
              </w:rPr>
            </w:pPr>
          </w:p>
        </w:tc>
        <w:tc>
          <w:tcPr>
            <w:tcW w:w="1082" w:type="dxa"/>
            <w:tcBorders>
              <w:bottom w:val="single" w:sz="4" w:space="0" w:color="auto"/>
            </w:tcBorders>
            <w:vAlign w:val="bottom"/>
          </w:tcPr>
          <w:p w14:paraId="4B59E0BA" w14:textId="6B79594B" w:rsidR="00E00FE4" w:rsidRPr="00DF02D5" w:rsidRDefault="00E00FE4" w:rsidP="00E00FE4">
            <w:pPr>
              <w:spacing w:line="240" w:lineRule="auto"/>
              <w:ind w:right="-14"/>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202</w:t>
            </w:r>
            <w:r w:rsidR="009B50DE" w:rsidRPr="00DF02D5">
              <w:rPr>
                <w:rFonts w:ascii="Angsana New" w:eastAsia="Arial Unicode MS" w:hAnsi="Angsana New"/>
                <w:sz w:val="28"/>
                <w:szCs w:val="28"/>
                <w:lang w:val="en-US"/>
              </w:rPr>
              <w:t>3</w:t>
            </w:r>
          </w:p>
        </w:tc>
        <w:tc>
          <w:tcPr>
            <w:tcW w:w="95" w:type="dxa"/>
          </w:tcPr>
          <w:p w14:paraId="520F22B3" w14:textId="77777777" w:rsidR="00E00FE4" w:rsidRPr="00DF02D5" w:rsidRDefault="00E00FE4" w:rsidP="00E00FE4">
            <w:pPr>
              <w:spacing w:line="240" w:lineRule="auto"/>
              <w:ind w:right="-14"/>
              <w:jc w:val="center"/>
              <w:rPr>
                <w:rFonts w:asciiTheme="majorBidi" w:eastAsia="Arial Unicode MS" w:hAnsiTheme="majorBidi" w:cstheme="majorBidi"/>
                <w:sz w:val="28"/>
                <w:szCs w:val="28"/>
              </w:rPr>
            </w:pPr>
          </w:p>
        </w:tc>
        <w:tc>
          <w:tcPr>
            <w:tcW w:w="1175" w:type="dxa"/>
            <w:tcBorders>
              <w:bottom w:val="single" w:sz="4" w:space="0" w:color="auto"/>
            </w:tcBorders>
            <w:vAlign w:val="bottom"/>
          </w:tcPr>
          <w:p w14:paraId="29B312C8" w14:textId="68726013" w:rsidR="00E00FE4" w:rsidRPr="00DF02D5" w:rsidRDefault="00E00FE4" w:rsidP="00E00FE4">
            <w:pPr>
              <w:spacing w:line="240" w:lineRule="auto"/>
              <w:ind w:right="-14"/>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202</w:t>
            </w:r>
            <w:r w:rsidR="009B50DE" w:rsidRPr="00DF02D5">
              <w:rPr>
                <w:rFonts w:ascii="Angsana New" w:eastAsia="Arial Unicode MS" w:hAnsi="Angsana New"/>
                <w:sz w:val="28"/>
                <w:szCs w:val="28"/>
                <w:lang w:val="en-US"/>
              </w:rPr>
              <w:t>2</w:t>
            </w:r>
          </w:p>
        </w:tc>
        <w:tc>
          <w:tcPr>
            <w:tcW w:w="94" w:type="dxa"/>
          </w:tcPr>
          <w:p w14:paraId="55E44FC2" w14:textId="77777777" w:rsidR="00E00FE4" w:rsidRPr="00DF02D5" w:rsidRDefault="00E00FE4" w:rsidP="00E00FE4">
            <w:pPr>
              <w:spacing w:line="240" w:lineRule="auto"/>
              <w:ind w:right="-14"/>
              <w:jc w:val="center"/>
              <w:rPr>
                <w:rFonts w:asciiTheme="majorBidi" w:eastAsia="Arial Unicode MS" w:hAnsiTheme="majorBidi" w:cstheme="majorBidi"/>
                <w:sz w:val="28"/>
                <w:szCs w:val="28"/>
              </w:rPr>
            </w:pPr>
          </w:p>
        </w:tc>
        <w:tc>
          <w:tcPr>
            <w:tcW w:w="1166" w:type="dxa"/>
            <w:tcBorders>
              <w:bottom w:val="single" w:sz="4" w:space="0" w:color="auto"/>
            </w:tcBorders>
            <w:vAlign w:val="bottom"/>
          </w:tcPr>
          <w:p w14:paraId="32D49BCC" w14:textId="5C90B429" w:rsidR="00E00FE4" w:rsidRPr="00DF02D5" w:rsidRDefault="00E00FE4" w:rsidP="00E00FE4">
            <w:pPr>
              <w:spacing w:line="240" w:lineRule="auto"/>
              <w:ind w:right="-14"/>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202</w:t>
            </w:r>
            <w:r w:rsidR="009B50DE" w:rsidRPr="00DF02D5">
              <w:rPr>
                <w:rFonts w:ascii="Angsana New" w:eastAsia="Arial Unicode MS" w:hAnsi="Angsana New"/>
                <w:sz w:val="28"/>
                <w:szCs w:val="28"/>
                <w:lang w:val="en-US"/>
              </w:rPr>
              <w:t>3</w:t>
            </w:r>
          </w:p>
        </w:tc>
        <w:tc>
          <w:tcPr>
            <w:tcW w:w="90" w:type="dxa"/>
          </w:tcPr>
          <w:p w14:paraId="21699E2E" w14:textId="77777777" w:rsidR="00E00FE4" w:rsidRPr="00DF02D5" w:rsidRDefault="00E00FE4" w:rsidP="00E00FE4">
            <w:pPr>
              <w:spacing w:line="240" w:lineRule="auto"/>
              <w:ind w:right="-14"/>
              <w:jc w:val="center"/>
              <w:rPr>
                <w:rFonts w:asciiTheme="majorBidi" w:eastAsia="Arial Unicode MS" w:hAnsiTheme="majorBidi" w:cstheme="majorBidi"/>
                <w:sz w:val="28"/>
                <w:szCs w:val="28"/>
              </w:rPr>
            </w:pPr>
          </w:p>
        </w:tc>
        <w:tc>
          <w:tcPr>
            <w:tcW w:w="1169" w:type="dxa"/>
            <w:tcBorders>
              <w:bottom w:val="single" w:sz="4" w:space="0" w:color="auto"/>
            </w:tcBorders>
            <w:vAlign w:val="bottom"/>
          </w:tcPr>
          <w:p w14:paraId="6BE5FF9C" w14:textId="137ADE7F" w:rsidR="00E00FE4" w:rsidRPr="00DF02D5" w:rsidRDefault="00E00FE4" w:rsidP="00E00FE4">
            <w:pPr>
              <w:spacing w:line="240" w:lineRule="auto"/>
              <w:ind w:right="-14"/>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202</w:t>
            </w:r>
            <w:r w:rsidR="009B50DE" w:rsidRPr="00DF02D5">
              <w:rPr>
                <w:rFonts w:ascii="Angsana New" w:eastAsia="Arial Unicode MS" w:hAnsi="Angsana New"/>
                <w:sz w:val="28"/>
                <w:szCs w:val="28"/>
                <w:lang w:val="en-US"/>
              </w:rPr>
              <w:t>2</w:t>
            </w:r>
          </w:p>
        </w:tc>
      </w:tr>
      <w:tr w:rsidR="00852D18" w:rsidRPr="00DF02D5" w14:paraId="2EFB2D43" w14:textId="77777777" w:rsidTr="00F22072">
        <w:tc>
          <w:tcPr>
            <w:tcW w:w="4764" w:type="dxa"/>
            <w:vAlign w:val="bottom"/>
          </w:tcPr>
          <w:p w14:paraId="72015A4E" w14:textId="124435A8" w:rsidR="00852D18" w:rsidRPr="00DF02D5" w:rsidRDefault="00852D18" w:rsidP="00852D18">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b/>
                <w:bCs/>
                <w:sz w:val="28"/>
                <w:szCs w:val="28"/>
              </w:rPr>
              <w:t>Other receivables - related parties (see Note 6)</w:t>
            </w:r>
          </w:p>
        </w:tc>
        <w:tc>
          <w:tcPr>
            <w:tcW w:w="1082" w:type="dxa"/>
            <w:shd w:val="clear" w:color="auto" w:fill="auto"/>
            <w:vAlign w:val="bottom"/>
          </w:tcPr>
          <w:p w14:paraId="38F24851" w14:textId="5E46BA9F" w:rsidR="00852D18" w:rsidRPr="00DF02D5" w:rsidRDefault="00852D18" w:rsidP="00852D18">
            <w:pPr>
              <w:tabs>
                <w:tab w:val="decimal" w:pos="1644"/>
              </w:tabs>
              <w:ind w:left="450" w:right="69"/>
              <w:rPr>
                <w:rFonts w:asciiTheme="majorBidi" w:hAnsiTheme="majorBidi" w:cstheme="majorBidi"/>
                <w:b/>
                <w:bCs/>
                <w:sz w:val="28"/>
                <w:szCs w:val="28"/>
              </w:rPr>
            </w:pPr>
          </w:p>
        </w:tc>
        <w:tc>
          <w:tcPr>
            <w:tcW w:w="95" w:type="dxa"/>
            <w:shd w:val="clear" w:color="auto" w:fill="auto"/>
          </w:tcPr>
          <w:p w14:paraId="41CD1E12" w14:textId="77777777" w:rsidR="00852D18" w:rsidRPr="00DF02D5" w:rsidRDefault="00852D18" w:rsidP="00852D18">
            <w:pPr>
              <w:tabs>
                <w:tab w:val="decimal" w:pos="1644"/>
              </w:tabs>
              <w:ind w:right="69"/>
              <w:rPr>
                <w:rFonts w:asciiTheme="majorBidi" w:hAnsiTheme="majorBidi" w:cstheme="majorBidi"/>
                <w:b/>
                <w:bCs/>
                <w:sz w:val="28"/>
                <w:szCs w:val="28"/>
              </w:rPr>
            </w:pPr>
          </w:p>
        </w:tc>
        <w:tc>
          <w:tcPr>
            <w:tcW w:w="1175" w:type="dxa"/>
            <w:shd w:val="clear" w:color="auto" w:fill="auto"/>
            <w:vAlign w:val="bottom"/>
          </w:tcPr>
          <w:p w14:paraId="75077FCA" w14:textId="307B0F9D" w:rsidR="00852D18" w:rsidRPr="00DF02D5" w:rsidRDefault="00852D18" w:rsidP="00852D18">
            <w:pPr>
              <w:tabs>
                <w:tab w:val="decimal" w:pos="1644"/>
              </w:tabs>
              <w:ind w:right="69"/>
              <w:rPr>
                <w:rFonts w:asciiTheme="majorBidi" w:hAnsiTheme="majorBidi" w:cstheme="majorBidi"/>
                <w:b/>
                <w:bCs/>
                <w:sz w:val="28"/>
                <w:szCs w:val="28"/>
              </w:rPr>
            </w:pPr>
          </w:p>
        </w:tc>
        <w:tc>
          <w:tcPr>
            <w:tcW w:w="94" w:type="dxa"/>
            <w:shd w:val="clear" w:color="auto" w:fill="auto"/>
            <w:vAlign w:val="center"/>
          </w:tcPr>
          <w:p w14:paraId="3BBE4DC3" w14:textId="77777777" w:rsidR="00852D18" w:rsidRPr="00DF02D5" w:rsidRDefault="00852D18" w:rsidP="00852D18">
            <w:pPr>
              <w:tabs>
                <w:tab w:val="decimal" w:pos="1644"/>
              </w:tabs>
              <w:ind w:right="69"/>
              <w:rPr>
                <w:rFonts w:asciiTheme="majorBidi" w:hAnsiTheme="majorBidi" w:cstheme="majorBidi"/>
                <w:b/>
                <w:bCs/>
                <w:sz w:val="28"/>
                <w:szCs w:val="28"/>
              </w:rPr>
            </w:pPr>
          </w:p>
        </w:tc>
        <w:tc>
          <w:tcPr>
            <w:tcW w:w="1166" w:type="dxa"/>
            <w:shd w:val="clear" w:color="auto" w:fill="auto"/>
            <w:vAlign w:val="center"/>
          </w:tcPr>
          <w:p w14:paraId="0EBA028A" w14:textId="158447CE" w:rsidR="00852D18" w:rsidRPr="00DF02D5" w:rsidRDefault="00852D18" w:rsidP="00852D18">
            <w:pPr>
              <w:tabs>
                <w:tab w:val="decimal" w:pos="1644"/>
              </w:tabs>
              <w:ind w:right="69"/>
              <w:rPr>
                <w:rFonts w:asciiTheme="majorBidi" w:hAnsiTheme="majorBidi" w:cstheme="majorBidi"/>
                <w:b/>
                <w:bCs/>
                <w:sz w:val="28"/>
                <w:szCs w:val="28"/>
              </w:rPr>
            </w:pPr>
          </w:p>
        </w:tc>
        <w:tc>
          <w:tcPr>
            <w:tcW w:w="90" w:type="dxa"/>
            <w:shd w:val="clear" w:color="auto" w:fill="auto"/>
            <w:vAlign w:val="center"/>
          </w:tcPr>
          <w:p w14:paraId="110033AA" w14:textId="77777777" w:rsidR="00852D18" w:rsidRPr="00DF02D5" w:rsidRDefault="00852D18" w:rsidP="00852D18">
            <w:pPr>
              <w:tabs>
                <w:tab w:val="decimal" w:pos="1644"/>
              </w:tabs>
              <w:ind w:right="69"/>
              <w:rPr>
                <w:rFonts w:asciiTheme="majorBidi" w:hAnsiTheme="majorBidi" w:cstheme="majorBidi"/>
                <w:b/>
                <w:bCs/>
                <w:sz w:val="28"/>
                <w:szCs w:val="28"/>
              </w:rPr>
            </w:pPr>
          </w:p>
        </w:tc>
        <w:tc>
          <w:tcPr>
            <w:tcW w:w="1169" w:type="dxa"/>
            <w:shd w:val="clear" w:color="auto" w:fill="auto"/>
            <w:vAlign w:val="center"/>
          </w:tcPr>
          <w:p w14:paraId="4FCAB7D4" w14:textId="1696C11C" w:rsidR="00852D18" w:rsidRPr="00DF02D5" w:rsidRDefault="00852D18" w:rsidP="00852D18">
            <w:pPr>
              <w:tabs>
                <w:tab w:val="decimal" w:pos="1644"/>
              </w:tabs>
              <w:ind w:right="69"/>
              <w:rPr>
                <w:rFonts w:asciiTheme="majorBidi" w:hAnsiTheme="majorBidi" w:cstheme="majorBidi"/>
                <w:b/>
                <w:bCs/>
                <w:sz w:val="28"/>
                <w:szCs w:val="28"/>
              </w:rPr>
            </w:pPr>
          </w:p>
        </w:tc>
      </w:tr>
      <w:tr w:rsidR="00E2669E" w:rsidRPr="00DF02D5" w14:paraId="15978885" w14:textId="77777777" w:rsidTr="0043278E">
        <w:trPr>
          <w:trHeight w:val="405"/>
        </w:trPr>
        <w:tc>
          <w:tcPr>
            <w:tcW w:w="4764" w:type="dxa"/>
            <w:vAlign w:val="bottom"/>
          </w:tcPr>
          <w:p w14:paraId="6509AD04" w14:textId="7FB96059" w:rsidR="00E2669E" w:rsidRPr="00DF02D5" w:rsidRDefault="00E2669E" w:rsidP="00E2669E">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Subsidiaries</w:t>
            </w:r>
          </w:p>
        </w:tc>
        <w:tc>
          <w:tcPr>
            <w:tcW w:w="1082" w:type="dxa"/>
            <w:shd w:val="clear" w:color="auto" w:fill="auto"/>
            <w:vAlign w:val="bottom"/>
          </w:tcPr>
          <w:p w14:paraId="3F3F5B94" w14:textId="6589751B" w:rsidR="00E2669E" w:rsidRPr="00DF02D5" w:rsidRDefault="00E2669E" w:rsidP="00E2669E">
            <w:pPr>
              <w:tabs>
                <w:tab w:val="decimal" w:pos="1644"/>
              </w:tabs>
              <w:ind w:left="450" w:right="69"/>
              <w:rPr>
                <w:rFonts w:asciiTheme="majorBidi" w:hAnsiTheme="majorBidi" w:cstheme="majorBidi"/>
                <w:sz w:val="28"/>
                <w:szCs w:val="28"/>
              </w:rPr>
            </w:pPr>
            <w:r>
              <w:rPr>
                <w:rFonts w:asciiTheme="majorBidi" w:hAnsiTheme="majorBidi"/>
                <w:sz w:val="28"/>
              </w:rPr>
              <w:t>-</w:t>
            </w:r>
          </w:p>
        </w:tc>
        <w:tc>
          <w:tcPr>
            <w:tcW w:w="95" w:type="dxa"/>
            <w:shd w:val="clear" w:color="auto" w:fill="auto"/>
          </w:tcPr>
          <w:p w14:paraId="7CA91088" w14:textId="77777777" w:rsidR="00E2669E" w:rsidRPr="00DF02D5" w:rsidRDefault="00E2669E" w:rsidP="00E2669E">
            <w:pPr>
              <w:tabs>
                <w:tab w:val="decimal" w:pos="1644"/>
              </w:tabs>
              <w:ind w:right="69"/>
              <w:rPr>
                <w:rFonts w:asciiTheme="majorBidi" w:hAnsiTheme="majorBidi" w:cstheme="majorBidi"/>
                <w:sz w:val="28"/>
                <w:szCs w:val="28"/>
              </w:rPr>
            </w:pPr>
          </w:p>
        </w:tc>
        <w:tc>
          <w:tcPr>
            <w:tcW w:w="1175" w:type="dxa"/>
            <w:shd w:val="clear" w:color="auto" w:fill="auto"/>
            <w:vAlign w:val="bottom"/>
          </w:tcPr>
          <w:p w14:paraId="7CEC3474" w14:textId="088A85C6" w:rsidR="00E2669E" w:rsidRPr="00DF02D5" w:rsidRDefault="00E2669E" w:rsidP="00E2669E">
            <w:pPr>
              <w:tabs>
                <w:tab w:val="decimal" w:pos="1644"/>
              </w:tabs>
              <w:ind w:right="69"/>
              <w:rPr>
                <w:rFonts w:ascii="Angsana New" w:hAnsi="Angsana New"/>
                <w:sz w:val="28"/>
              </w:rPr>
            </w:pPr>
            <w:r w:rsidRPr="00DF02D5">
              <w:rPr>
                <w:rFonts w:ascii="Angsana New" w:hAnsi="Angsana New"/>
                <w:color w:val="000000"/>
                <w:sz w:val="28"/>
              </w:rPr>
              <w:t>-</w:t>
            </w:r>
          </w:p>
        </w:tc>
        <w:tc>
          <w:tcPr>
            <w:tcW w:w="94" w:type="dxa"/>
            <w:shd w:val="clear" w:color="auto" w:fill="auto"/>
            <w:vAlign w:val="center"/>
          </w:tcPr>
          <w:p w14:paraId="0CA53A82" w14:textId="77777777" w:rsidR="00E2669E" w:rsidRPr="00DF02D5" w:rsidRDefault="00E2669E" w:rsidP="00E2669E">
            <w:pPr>
              <w:tabs>
                <w:tab w:val="decimal" w:pos="1644"/>
              </w:tabs>
              <w:ind w:right="69"/>
              <w:rPr>
                <w:rFonts w:asciiTheme="majorBidi" w:hAnsiTheme="majorBidi" w:cstheme="majorBidi"/>
                <w:sz w:val="28"/>
                <w:szCs w:val="28"/>
              </w:rPr>
            </w:pPr>
          </w:p>
        </w:tc>
        <w:tc>
          <w:tcPr>
            <w:tcW w:w="1166" w:type="dxa"/>
          </w:tcPr>
          <w:p w14:paraId="39C24426" w14:textId="14FE5924" w:rsidR="00E2669E" w:rsidRPr="00DF02D5" w:rsidRDefault="00E2669E" w:rsidP="00E2669E">
            <w:pPr>
              <w:tabs>
                <w:tab w:val="decimal" w:pos="1644"/>
              </w:tabs>
              <w:ind w:right="69"/>
              <w:rPr>
                <w:rFonts w:asciiTheme="majorBidi" w:hAnsiTheme="majorBidi" w:cstheme="majorBidi"/>
                <w:sz w:val="28"/>
                <w:szCs w:val="28"/>
              </w:rPr>
            </w:pPr>
            <w:r>
              <w:rPr>
                <w:rFonts w:asciiTheme="majorBidi" w:hAnsiTheme="majorBidi"/>
                <w:sz w:val="28"/>
              </w:rPr>
              <w:t>502</w:t>
            </w:r>
          </w:p>
        </w:tc>
        <w:tc>
          <w:tcPr>
            <w:tcW w:w="90" w:type="dxa"/>
            <w:shd w:val="clear" w:color="auto" w:fill="auto"/>
            <w:vAlign w:val="center"/>
          </w:tcPr>
          <w:p w14:paraId="6CBD451C" w14:textId="77777777" w:rsidR="00E2669E" w:rsidRPr="00DF02D5" w:rsidRDefault="00E2669E" w:rsidP="00E2669E">
            <w:pPr>
              <w:tabs>
                <w:tab w:val="decimal" w:pos="1644"/>
              </w:tabs>
              <w:ind w:right="69"/>
              <w:rPr>
                <w:rFonts w:asciiTheme="majorBidi" w:hAnsiTheme="majorBidi" w:cstheme="majorBidi"/>
                <w:sz w:val="28"/>
                <w:szCs w:val="28"/>
              </w:rPr>
            </w:pPr>
          </w:p>
        </w:tc>
        <w:tc>
          <w:tcPr>
            <w:tcW w:w="1169" w:type="dxa"/>
            <w:shd w:val="clear" w:color="auto" w:fill="auto"/>
            <w:vAlign w:val="bottom"/>
          </w:tcPr>
          <w:p w14:paraId="3411452C" w14:textId="1584D366" w:rsidR="00E2669E" w:rsidRPr="00DF02D5" w:rsidRDefault="00E2669E" w:rsidP="00E2669E">
            <w:pPr>
              <w:tabs>
                <w:tab w:val="decimal" w:pos="1644"/>
              </w:tabs>
              <w:ind w:right="69"/>
              <w:rPr>
                <w:rFonts w:ascii="Angsana New" w:hAnsi="Angsana New"/>
                <w:color w:val="000000"/>
                <w:sz w:val="28"/>
              </w:rPr>
            </w:pPr>
            <w:r w:rsidRPr="00DF02D5">
              <w:rPr>
                <w:rFonts w:ascii="Angsana New" w:hAnsi="Angsana New"/>
                <w:color w:val="000000"/>
                <w:sz w:val="28"/>
              </w:rPr>
              <w:t>5,179</w:t>
            </w:r>
          </w:p>
        </w:tc>
      </w:tr>
      <w:tr w:rsidR="00E2669E" w:rsidRPr="00DF02D5" w14:paraId="3E794879" w14:textId="77777777" w:rsidTr="0043278E">
        <w:tc>
          <w:tcPr>
            <w:tcW w:w="4764" w:type="dxa"/>
            <w:vAlign w:val="bottom"/>
          </w:tcPr>
          <w:p w14:paraId="0822FC21" w14:textId="1FFFE1A9" w:rsidR="00E2669E" w:rsidRPr="00DF02D5" w:rsidRDefault="00E2669E" w:rsidP="00E2669E">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Associates</w:t>
            </w:r>
          </w:p>
        </w:tc>
        <w:tc>
          <w:tcPr>
            <w:tcW w:w="1082" w:type="dxa"/>
            <w:shd w:val="clear" w:color="auto" w:fill="auto"/>
            <w:vAlign w:val="bottom"/>
          </w:tcPr>
          <w:p w14:paraId="412F3ECD" w14:textId="655E7183" w:rsidR="00E2669E" w:rsidRPr="00DF02D5" w:rsidRDefault="00E2669E" w:rsidP="00E2669E">
            <w:pPr>
              <w:tabs>
                <w:tab w:val="decimal" w:pos="1644"/>
              </w:tabs>
              <w:ind w:left="450" w:right="69"/>
              <w:rPr>
                <w:rFonts w:ascii="Angsana New" w:hAnsi="Angsana New"/>
                <w:sz w:val="28"/>
              </w:rPr>
            </w:pPr>
            <w:r>
              <w:rPr>
                <w:rFonts w:asciiTheme="majorBidi" w:hAnsiTheme="majorBidi"/>
                <w:sz w:val="28"/>
              </w:rPr>
              <w:t>6</w:t>
            </w:r>
          </w:p>
        </w:tc>
        <w:tc>
          <w:tcPr>
            <w:tcW w:w="95" w:type="dxa"/>
            <w:shd w:val="clear" w:color="auto" w:fill="auto"/>
          </w:tcPr>
          <w:p w14:paraId="4C891CE2" w14:textId="77777777" w:rsidR="00E2669E" w:rsidRPr="00DF02D5" w:rsidRDefault="00E2669E" w:rsidP="00E2669E">
            <w:pPr>
              <w:tabs>
                <w:tab w:val="decimal" w:pos="1644"/>
              </w:tabs>
              <w:ind w:right="69"/>
              <w:rPr>
                <w:rFonts w:asciiTheme="majorBidi" w:hAnsiTheme="majorBidi" w:cstheme="majorBidi"/>
                <w:sz w:val="28"/>
                <w:szCs w:val="28"/>
              </w:rPr>
            </w:pPr>
          </w:p>
        </w:tc>
        <w:tc>
          <w:tcPr>
            <w:tcW w:w="1175" w:type="dxa"/>
            <w:shd w:val="clear" w:color="auto" w:fill="auto"/>
            <w:vAlign w:val="bottom"/>
          </w:tcPr>
          <w:p w14:paraId="4325DED8" w14:textId="77B97583" w:rsidR="00E2669E" w:rsidRPr="00DF02D5" w:rsidRDefault="00E2669E" w:rsidP="00E2669E">
            <w:pPr>
              <w:tabs>
                <w:tab w:val="decimal" w:pos="1644"/>
              </w:tabs>
              <w:ind w:right="69"/>
              <w:rPr>
                <w:rFonts w:asciiTheme="majorBidi" w:hAnsiTheme="majorBidi" w:cstheme="majorBidi"/>
                <w:sz w:val="28"/>
              </w:rPr>
            </w:pPr>
            <w:r w:rsidRPr="00DF02D5">
              <w:rPr>
                <w:rFonts w:asciiTheme="majorBidi" w:hAnsiTheme="majorBidi" w:cstheme="majorBidi"/>
                <w:sz w:val="28"/>
              </w:rPr>
              <w:t>8</w:t>
            </w:r>
          </w:p>
        </w:tc>
        <w:tc>
          <w:tcPr>
            <w:tcW w:w="94" w:type="dxa"/>
            <w:shd w:val="clear" w:color="auto" w:fill="auto"/>
            <w:vAlign w:val="center"/>
          </w:tcPr>
          <w:p w14:paraId="1EE2EF05" w14:textId="77777777" w:rsidR="00E2669E" w:rsidRPr="00DF02D5" w:rsidRDefault="00E2669E" w:rsidP="00E2669E">
            <w:pPr>
              <w:tabs>
                <w:tab w:val="decimal" w:pos="1644"/>
              </w:tabs>
              <w:ind w:right="69"/>
              <w:rPr>
                <w:rFonts w:asciiTheme="majorBidi" w:hAnsiTheme="majorBidi" w:cstheme="majorBidi"/>
                <w:sz w:val="28"/>
                <w:szCs w:val="28"/>
              </w:rPr>
            </w:pPr>
          </w:p>
        </w:tc>
        <w:tc>
          <w:tcPr>
            <w:tcW w:w="1166" w:type="dxa"/>
          </w:tcPr>
          <w:p w14:paraId="02F85189" w14:textId="7CAE6B14" w:rsidR="00E2669E" w:rsidRPr="00DF02D5" w:rsidRDefault="00E2669E" w:rsidP="00E2669E">
            <w:pPr>
              <w:tabs>
                <w:tab w:val="decimal" w:pos="1644"/>
              </w:tabs>
              <w:ind w:right="69"/>
              <w:rPr>
                <w:rFonts w:ascii="Angsana New" w:hAnsi="Angsana New"/>
                <w:color w:val="000000"/>
                <w:sz w:val="28"/>
              </w:rPr>
            </w:pPr>
            <w:r>
              <w:rPr>
                <w:rFonts w:asciiTheme="majorBidi" w:hAnsiTheme="majorBidi"/>
                <w:sz w:val="28"/>
              </w:rPr>
              <w:t>6</w:t>
            </w:r>
          </w:p>
        </w:tc>
        <w:tc>
          <w:tcPr>
            <w:tcW w:w="90" w:type="dxa"/>
            <w:shd w:val="clear" w:color="auto" w:fill="auto"/>
            <w:vAlign w:val="center"/>
          </w:tcPr>
          <w:p w14:paraId="0B5CA986" w14:textId="77777777" w:rsidR="00E2669E" w:rsidRPr="00DF02D5" w:rsidRDefault="00E2669E" w:rsidP="00E2669E">
            <w:pPr>
              <w:tabs>
                <w:tab w:val="decimal" w:pos="1644"/>
              </w:tabs>
              <w:ind w:right="69"/>
              <w:rPr>
                <w:rFonts w:asciiTheme="majorBidi" w:hAnsiTheme="majorBidi" w:cstheme="majorBidi"/>
                <w:sz w:val="28"/>
                <w:szCs w:val="28"/>
              </w:rPr>
            </w:pPr>
          </w:p>
        </w:tc>
        <w:tc>
          <w:tcPr>
            <w:tcW w:w="1169" w:type="dxa"/>
            <w:shd w:val="clear" w:color="auto" w:fill="auto"/>
            <w:vAlign w:val="bottom"/>
          </w:tcPr>
          <w:p w14:paraId="7CE0285C" w14:textId="7E70E251" w:rsidR="00E2669E" w:rsidRPr="00DF02D5" w:rsidRDefault="00E2669E" w:rsidP="00E2669E">
            <w:pPr>
              <w:tabs>
                <w:tab w:val="decimal" w:pos="1644"/>
              </w:tabs>
              <w:ind w:right="69"/>
              <w:rPr>
                <w:rFonts w:asciiTheme="majorBidi" w:hAnsiTheme="majorBidi" w:cstheme="majorBidi"/>
                <w:sz w:val="28"/>
              </w:rPr>
            </w:pPr>
            <w:r w:rsidRPr="00DF02D5">
              <w:rPr>
                <w:rFonts w:ascii="Angsana New" w:hAnsi="Angsana New"/>
                <w:color w:val="000000"/>
                <w:sz w:val="28"/>
              </w:rPr>
              <w:t>8</w:t>
            </w:r>
          </w:p>
        </w:tc>
      </w:tr>
      <w:tr w:rsidR="00E2669E" w:rsidRPr="00DF02D5" w14:paraId="2C191E03" w14:textId="77777777" w:rsidTr="0043278E">
        <w:tc>
          <w:tcPr>
            <w:tcW w:w="4764" w:type="dxa"/>
            <w:vAlign w:val="bottom"/>
          </w:tcPr>
          <w:p w14:paraId="7357C751" w14:textId="07A19443" w:rsidR="00E2669E" w:rsidRPr="00DF02D5" w:rsidRDefault="00E2669E" w:rsidP="00E2669E">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Related parties (related by shareholder)</w:t>
            </w:r>
          </w:p>
        </w:tc>
        <w:tc>
          <w:tcPr>
            <w:tcW w:w="1082" w:type="dxa"/>
            <w:tcBorders>
              <w:bottom w:val="single" w:sz="4" w:space="0" w:color="auto"/>
            </w:tcBorders>
            <w:shd w:val="clear" w:color="auto" w:fill="auto"/>
            <w:vAlign w:val="bottom"/>
          </w:tcPr>
          <w:p w14:paraId="09865741" w14:textId="73358D39" w:rsidR="00E2669E" w:rsidRPr="00DF02D5" w:rsidRDefault="00E2669E" w:rsidP="00E2669E">
            <w:pPr>
              <w:tabs>
                <w:tab w:val="decimal" w:pos="1644"/>
              </w:tabs>
              <w:ind w:left="450" w:right="69"/>
              <w:rPr>
                <w:rFonts w:ascii="Angsana New" w:hAnsi="Angsana New"/>
                <w:sz w:val="28"/>
              </w:rPr>
            </w:pPr>
            <w:r>
              <w:rPr>
                <w:rFonts w:asciiTheme="majorBidi" w:hAnsiTheme="majorBidi"/>
                <w:sz w:val="28"/>
              </w:rPr>
              <w:t>4</w:t>
            </w:r>
          </w:p>
        </w:tc>
        <w:tc>
          <w:tcPr>
            <w:tcW w:w="95" w:type="dxa"/>
            <w:shd w:val="clear" w:color="auto" w:fill="auto"/>
          </w:tcPr>
          <w:p w14:paraId="01CE1097" w14:textId="77777777" w:rsidR="00E2669E" w:rsidRPr="00DF02D5" w:rsidRDefault="00E2669E" w:rsidP="00E2669E">
            <w:pPr>
              <w:tabs>
                <w:tab w:val="decimal" w:pos="1644"/>
              </w:tabs>
              <w:ind w:right="69"/>
              <w:rPr>
                <w:rFonts w:asciiTheme="majorBidi" w:hAnsiTheme="majorBidi" w:cstheme="majorBidi"/>
                <w:sz w:val="28"/>
                <w:szCs w:val="28"/>
              </w:rPr>
            </w:pPr>
          </w:p>
        </w:tc>
        <w:tc>
          <w:tcPr>
            <w:tcW w:w="1175" w:type="dxa"/>
            <w:tcBorders>
              <w:bottom w:val="single" w:sz="4" w:space="0" w:color="auto"/>
            </w:tcBorders>
            <w:shd w:val="clear" w:color="auto" w:fill="auto"/>
            <w:vAlign w:val="bottom"/>
          </w:tcPr>
          <w:p w14:paraId="595F1844" w14:textId="0154A0AD" w:rsidR="00E2669E" w:rsidRPr="00DF02D5" w:rsidRDefault="00E2669E" w:rsidP="00E2669E">
            <w:pPr>
              <w:tabs>
                <w:tab w:val="decimal" w:pos="1644"/>
              </w:tabs>
              <w:ind w:right="69"/>
              <w:rPr>
                <w:rFonts w:ascii="Angsana New" w:hAnsi="Angsana New"/>
                <w:color w:val="000000"/>
                <w:sz w:val="28"/>
              </w:rPr>
            </w:pPr>
            <w:r w:rsidRPr="00DF02D5">
              <w:rPr>
                <w:rFonts w:ascii="Angsana New" w:hAnsi="Angsana New"/>
                <w:color w:val="000000"/>
                <w:sz w:val="28"/>
              </w:rPr>
              <w:t>4</w:t>
            </w:r>
          </w:p>
        </w:tc>
        <w:tc>
          <w:tcPr>
            <w:tcW w:w="94" w:type="dxa"/>
            <w:shd w:val="clear" w:color="auto" w:fill="auto"/>
            <w:vAlign w:val="center"/>
          </w:tcPr>
          <w:p w14:paraId="3032D760" w14:textId="77777777" w:rsidR="00E2669E" w:rsidRPr="00DF02D5" w:rsidRDefault="00E2669E" w:rsidP="00E2669E">
            <w:pPr>
              <w:tabs>
                <w:tab w:val="decimal" w:pos="1644"/>
              </w:tabs>
              <w:ind w:right="69"/>
              <w:rPr>
                <w:rFonts w:asciiTheme="majorBidi" w:hAnsiTheme="majorBidi" w:cstheme="majorBidi"/>
                <w:sz w:val="28"/>
                <w:szCs w:val="28"/>
              </w:rPr>
            </w:pPr>
          </w:p>
        </w:tc>
        <w:tc>
          <w:tcPr>
            <w:tcW w:w="1166" w:type="dxa"/>
            <w:tcBorders>
              <w:bottom w:val="single" w:sz="4" w:space="0" w:color="auto"/>
            </w:tcBorders>
            <w:shd w:val="clear" w:color="auto" w:fill="auto"/>
          </w:tcPr>
          <w:p w14:paraId="297D5338" w14:textId="4A4ED686" w:rsidR="00E2669E" w:rsidRPr="00DF02D5" w:rsidRDefault="00E2669E" w:rsidP="00E2669E">
            <w:pPr>
              <w:tabs>
                <w:tab w:val="decimal" w:pos="1644"/>
              </w:tabs>
              <w:ind w:right="69"/>
              <w:rPr>
                <w:rFonts w:ascii="Angsana New" w:hAnsi="Angsana New"/>
                <w:color w:val="000000"/>
                <w:sz w:val="28"/>
              </w:rPr>
            </w:pPr>
            <w:r>
              <w:rPr>
                <w:rFonts w:asciiTheme="majorBidi" w:hAnsiTheme="majorBidi"/>
                <w:sz w:val="28"/>
              </w:rPr>
              <w:t>-</w:t>
            </w:r>
          </w:p>
        </w:tc>
        <w:tc>
          <w:tcPr>
            <w:tcW w:w="90" w:type="dxa"/>
            <w:shd w:val="clear" w:color="auto" w:fill="auto"/>
            <w:vAlign w:val="center"/>
          </w:tcPr>
          <w:p w14:paraId="47EE60E9" w14:textId="77777777" w:rsidR="00E2669E" w:rsidRPr="00DF02D5" w:rsidRDefault="00E2669E" w:rsidP="00E2669E">
            <w:pPr>
              <w:tabs>
                <w:tab w:val="decimal" w:pos="1644"/>
              </w:tabs>
              <w:ind w:right="69"/>
              <w:rPr>
                <w:rFonts w:asciiTheme="majorBidi" w:hAnsiTheme="majorBidi" w:cstheme="majorBidi"/>
                <w:sz w:val="28"/>
                <w:szCs w:val="28"/>
              </w:rPr>
            </w:pPr>
          </w:p>
        </w:tc>
        <w:tc>
          <w:tcPr>
            <w:tcW w:w="1169" w:type="dxa"/>
            <w:tcBorders>
              <w:bottom w:val="single" w:sz="4" w:space="0" w:color="auto"/>
            </w:tcBorders>
            <w:shd w:val="clear" w:color="auto" w:fill="auto"/>
            <w:vAlign w:val="bottom"/>
          </w:tcPr>
          <w:p w14:paraId="1F08B51F" w14:textId="6753797F" w:rsidR="00E2669E" w:rsidRPr="00DF02D5" w:rsidRDefault="00E2669E" w:rsidP="00E2669E">
            <w:pPr>
              <w:tabs>
                <w:tab w:val="decimal" w:pos="1644"/>
              </w:tabs>
              <w:ind w:right="69"/>
              <w:rPr>
                <w:rFonts w:ascii="Angsana New" w:hAnsi="Angsana New"/>
                <w:color w:val="000000"/>
                <w:sz w:val="28"/>
              </w:rPr>
            </w:pPr>
            <w:r w:rsidRPr="00DF02D5">
              <w:rPr>
                <w:rFonts w:ascii="Angsana New" w:hAnsi="Angsana New"/>
                <w:color w:val="000000"/>
                <w:sz w:val="28"/>
              </w:rPr>
              <w:t>-</w:t>
            </w:r>
          </w:p>
        </w:tc>
      </w:tr>
      <w:tr w:rsidR="00E2669E" w:rsidRPr="00DF02D5" w14:paraId="7CE4CEAF" w14:textId="77777777" w:rsidTr="0043278E">
        <w:tc>
          <w:tcPr>
            <w:tcW w:w="4764" w:type="dxa"/>
            <w:vAlign w:val="bottom"/>
          </w:tcPr>
          <w:p w14:paraId="3DC72408" w14:textId="1D7879EF" w:rsidR="00E2669E" w:rsidRPr="00DF02D5" w:rsidRDefault="00E2669E" w:rsidP="00E2669E">
            <w:pPr>
              <w:spacing w:line="240" w:lineRule="auto"/>
              <w:ind w:left="450" w:right="-14" w:hanging="9"/>
              <w:rPr>
                <w:rFonts w:asciiTheme="majorBidi" w:hAnsiTheme="majorBidi" w:cstheme="majorBidi"/>
                <w:sz w:val="28"/>
                <w:szCs w:val="28"/>
              </w:rPr>
            </w:pPr>
            <w:r w:rsidRPr="00DF02D5">
              <w:rPr>
                <w:rFonts w:asciiTheme="majorBidi" w:hAnsiTheme="majorBidi" w:cstheme="majorBidi"/>
                <w:b/>
                <w:bCs/>
                <w:sz w:val="28"/>
                <w:szCs w:val="28"/>
              </w:rPr>
              <w:t xml:space="preserve">Total other receivables - related parties </w:t>
            </w:r>
          </w:p>
        </w:tc>
        <w:tc>
          <w:tcPr>
            <w:tcW w:w="1082" w:type="dxa"/>
            <w:tcBorders>
              <w:top w:val="single" w:sz="4" w:space="0" w:color="auto"/>
              <w:left w:val="nil"/>
              <w:bottom w:val="double" w:sz="4" w:space="0" w:color="auto"/>
              <w:right w:val="nil"/>
            </w:tcBorders>
            <w:vAlign w:val="bottom"/>
          </w:tcPr>
          <w:p w14:paraId="1BBE156F" w14:textId="6877AD5B" w:rsidR="00E2669E" w:rsidRPr="00DF02D5" w:rsidRDefault="00E2669E" w:rsidP="00E2669E">
            <w:pPr>
              <w:spacing w:line="240" w:lineRule="auto"/>
              <w:ind w:left="450" w:right="89"/>
              <w:jc w:val="right"/>
              <w:rPr>
                <w:rFonts w:asciiTheme="majorBidi" w:hAnsiTheme="majorBidi" w:cstheme="majorBidi"/>
                <w:sz w:val="28"/>
                <w:szCs w:val="28"/>
                <w:lang w:val="en-US"/>
              </w:rPr>
            </w:pPr>
            <w:r>
              <w:rPr>
                <w:rFonts w:asciiTheme="majorBidi" w:hAnsiTheme="majorBidi"/>
                <w:b/>
                <w:bCs/>
                <w:sz w:val="28"/>
              </w:rPr>
              <w:t>10</w:t>
            </w:r>
          </w:p>
        </w:tc>
        <w:tc>
          <w:tcPr>
            <w:tcW w:w="95" w:type="dxa"/>
          </w:tcPr>
          <w:p w14:paraId="66490496" w14:textId="77777777" w:rsidR="00E2669E" w:rsidRPr="00DF02D5" w:rsidRDefault="00E2669E" w:rsidP="00E2669E">
            <w:pPr>
              <w:tabs>
                <w:tab w:val="decimal" w:pos="650"/>
                <w:tab w:val="decimal" w:pos="882"/>
              </w:tabs>
              <w:spacing w:line="240" w:lineRule="auto"/>
              <w:ind w:left="360" w:right="89"/>
              <w:jc w:val="right"/>
              <w:rPr>
                <w:rFonts w:asciiTheme="majorBidi" w:hAnsiTheme="majorBidi" w:cstheme="majorBidi"/>
                <w:sz w:val="28"/>
                <w:szCs w:val="28"/>
              </w:rPr>
            </w:pPr>
          </w:p>
        </w:tc>
        <w:tc>
          <w:tcPr>
            <w:tcW w:w="1175" w:type="dxa"/>
            <w:tcBorders>
              <w:top w:val="single" w:sz="4" w:space="0" w:color="auto"/>
              <w:left w:val="nil"/>
              <w:bottom w:val="double" w:sz="4" w:space="0" w:color="auto"/>
              <w:right w:val="nil"/>
            </w:tcBorders>
            <w:vAlign w:val="bottom"/>
          </w:tcPr>
          <w:p w14:paraId="1A41D05A" w14:textId="1AEB90E3" w:rsidR="00E2669E" w:rsidRPr="00DF02D5" w:rsidRDefault="00E2669E" w:rsidP="00E2669E">
            <w:pPr>
              <w:spacing w:line="240" w:lineRule="auto"/>
              <w:ind w:left="360" w:right="69"/>
              <w:jc w:val="right"/>
              <w:rPr>
                <w:rFonts w:asciiTheme="majorBidi" w:hAnsiTheme="majorBidi" w:cstheme="majorBidi"/>
                <w:sz w:val="28"/>
                <w:szCs w:val="28"/>
              </w:rPr>
            </w:pPr>
            <w:r w:rsidRPr="00DF02D5">
              <w:rPr>
                <w:rFonts w:ascii="Angsana New" w:hAnsi="Angsana New"/>
                <w:b/>
                <w:bCs/>
                <w:color w:val="000000"/>
                <w:sz w:val="28"/>
              </w:rPr>
              <w:t>12</w:t>
            </w:r>
          </w:p>
        </w:tc>
        <w:tc>
          <w:tcPr>
            <w:tcW w:w="94" w:type="dxa"/>
            <w:vAlign w:val="center"/>
          </w:tcPr>
          <w:p w14:paraId="69E2C8B6" w14:textId="77777777" w:rsidR="00E2669E" w:rsidRPr="00DF02D5" w:rsidRDefault="00E2669E" w:rsidP="00E2669E">
            <w:pPr>
              <w:tabs>
                <w:tab w:val="decimal" w:pos="650"/>
                <w:tab w:val="decimal" w:pos="882"/>
              </w:tabs>
              <w:spacing w:line="240" w:lineRule="auto"/>
              <w:ind w:left="360" w:right="89"/>
              <w:jc w:val="right"/>
              <w:rPr>
                <w:rFonts w:asciiTheme="majorBidi" w:hAnsiTheme="majorBidi" w:cstheme="majorBidi"/>
                <w:sz w:val="28"/>
                <w:szCs w:val="28"/>
              </w:rPr>
            </w:pPr>
          </w:p>
        </w:tc>
        <w:tc>
          <w:tcPr>
            <w:tcW w:w="1166" w:type="dxa"/>
            <w:tcBorders>
              <w:top w:val="single" w:sz="4" w:space="0" w:color="auto"/>
              <w:left w:val="nil"/>
              <w:bottom w:val="double" w:sz="4" w:space="0" w:color="auto"/>
              <w:right w:val="nil"/>
            </w:tcBorders>
            <w:vAlign w:val="center"/>
          </w:tcPr>
          <w:p w14:paraId="3C3ADAEA" w14:textId="4D88C10C" w:rsidR="00E2669E" w:rsidRPr="00DF02D5" w:rsidRDefault="00E2669E" w:rsidP="00E2669E">
            <w:pPr>
              <w:spacing w:line="240" w:lineRule="auto"/>
              <w:ind w:left="360" w:right="89"/>
              <w:jc w:val="right"/>
              <w:rPr>
                <w:rFonts w:asciiTheme="majorBidi" w:hAnsiTheme="majorBidi" w:cstheme="majorBidi"/>
                <w:sz w:val="28"/>
                <w:szCs w:val="28"/>
              </w:rPr>
            </w:pPr>
            <w:r>
              <w:rPr>
                <w:rFonts w:asciiTheme="majorBidi" w:hAnsiTheme="majorBidi"/>
                <w:b/>
                <w:bCs/>
                <w:sz w:val="28"/>
              </w:rPr>
              <w:t>508</w:t>
            </w:r>
          </w:p>
        </w:tc>
        <w:tc>
          <w:tcPr>
            <w:tcW w:w="90" w:type="dxa"/>
            <w:vAlign w:val="center"/>
          </w:tcPr>
          <w:p w14:paraId="38ED12F5" w14:textId="77777777" w:rsidR="00E2669E" w:rsidRPr="00DF02D5" w:rsidRDefault="00E2669E" w:rsidP="00E2669E">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vAlign w:val="bottom"/>
          </w:tcPr>
          <w:p w14:paraId="79FD1392" w14:textId="3ACF5230" w:rsidR="00E2669E" w:rsidRPr="00DF02D5" w:rsidRDefault="00E2669E" w:rsidP="00E2669E">
            <w:pPr>
              <w:spacing w:line="240" w:lineRule="auto"/>
              <w:ind w:left="360" w:right="69"/>
              <w:jc w:val="right"/>
              <w:rPr>
                <w:rFonts w:asciiTheme="majorBidi" w:hAnsiTheme="majorBidi" w:cstheme="majorBidi"/>
                <w:sz w:val="28"/>
                <w:szCs w:val="28"/>
              </w:rPr>
            </w:pPr>
            <w:r w:rsidRPr="00DF02D5">
              <w:rPr>
                <w:rFonts w:ascii="Angsana New" w:hAnsi="Angsana New"/>
                <w:b/>
                <w:bCs/>
                <w:sz w:val="28"/>
              </w:rPr>
              <w:t>5,187</w:t>
            </w:r>
          </w:p>
        </w:tc>
      </w:tr>
      <w:tr w:rsidR="00E2669E" w:rsidRPr="00DF02D5" w14:paraId="35E51E91" w14:textId="77777777" w:rsidTr="005A736A">
        <w:trPr>
          <w:trHeight w:val="258"/>
        </w:trPr>
        <w:tc>
          <w:tcPr>
            <w:tcW w:w="4764" w:type="dxa"/>
            <w:vAlign w:val="bottom"/>
          </w:tcPr>
          <w:p w14:paraId="6EBC8176" w14:textId="133D0CA8" w:rsidR="00E2669E" w:rsidRPr="00DF02D5" w:rsidRDefault="00E2669E" w:rsidP="00E2669E">
            <w:pPr>
              <w:spacing w:line="240" w:lineRule="auto"/>
              <w:ind w:left="450" w:right="-14" w:hanging="9"/>
              <w:rPr>
                <w:rFonts w:asciiTheme="majorBidi" w:hAnsiTheme="majorBidi" w:cstheme="majorBidi"/>
                <w:b/>
                <w:bCs/>
                <w:sz w:val="14"/>
                <w:szCs w:val="14"/>
              </w:rPr>
            </w:pPr>
          </w:p>
        </w:tc>
        <w:tc>
          <w:tcPr>
            <w:tcW w:w="1082" w:type="dxa"/>
            <w:tcBorders>
              <w:top w:val="single" w:sz="4" w:space="0" w:color="auto"/>
            </w:tcBorders>
            <w:vAlign w:val="bottom"/>
          </w:tcPr>
          <w:p w14:paraId="50BF7FDB" w14:textId="281B3F95" w:rsidR="00E2669E" w:rsidRPr="00DF02D5" w:rsidRDefault="00E2669E" w:rsidP="00E2669E">
            <w:pPr>
              <w:spacing w:line="240" w:lineRule="auto"/>
              <w:ind w:left="450" w:right="89"/>
              <w:jc w:val="right"/>
              <w:rPr>
                <w:rFonts w:asciiTheme="majorBidi" w:hAnsiTheme="majorBidi" w:cstheme="majorBidi"/>
                <w:b/>
                <w:bCs/>
                <w:sz w:val="14"/>
                <w:szCs w:val="14"/>
              </w:rPr>
            </w:pPr>
          </w:p>
        </w:tc>
        <w:tc>
          <w:tcPr>
            <w:tcW w:w="95" w:type="dxa"/>
          </w:tcPr>
          <w:p w14:paraId="5D98D54A" w14:textId="77777777" w:rsidR="00E2669E" w:rsidRPr="00DF02D5" w:rsidRDefault="00E2669E" w:rsidP="00E2669E">
            <w:pPr>
              <w:tabs>
                <w:tab w:val="decimal" w:pos="650"/>
                <w:tab w:val="decimal" w:pos="882"/>
              </w:tabs>
              <w:spacing w:line="240" w:lineRule="auto"/>
              <w:ind w:left="360" w:right="89"/>
              <w:jc w:val="right"/>
              <w:rPr>
                <w:rFonts w:asciiTheme="majorBidi" w:hAnsiTheme="majorBidi" w:cstheme="majorBidi"/>
                <w:sz w:val="14"/>
                <w:szCs w:val="14"/>
              </w:rPr>
            </w:pPr>
          </w:p>
        </w:tc>
        <w:tc>
          <w:tcPr>
            <w:tcW w:w="1175" w:type="dxa"/>
            <w:tcBorders>
              <w:top w:val="single" w:sz="4" w:space="0" w:color="auto"/>
            </w:tcBorders>
            <w:vAlign w:val="bottom"/>
          </w:tcPr>
          <w:p w14:paraId="4B3B64D4" w14:textId="3862F399" w:rsidR="00E2669E" w:rsidRPr="00DF02D5" w:rsidRDefault="00E2669E" w:rsidP="00E2669E">
            <w:pPr>
              <w:spacing w:line="240" w:lineRule="auto"/>
              <w:ind w:left="360" w:right="69"/>
              <w:jc w:val="right"/>
              <w:rPr>
                <w:rFonts w:asciiTheme="majorBidi" w:hAnsiTheme="majorBidi" w:cstheme="majorBidi"/>
                <w:b/>
                <w:bCs/>
                <w:sz w:val="14"/>
                <w:szCs w:val="14"/>
              </w:rPr>
            </w:pPr>
          </w:p>
        </w:tc>
        <w:tc>
          <w:tcPr>
            <w:tcW w:w="94" w:type="dxa"/>
          </w:tcPr>
          <w:p w14:paraId="4097F6E7" w14:textId="77777777" w:rsidR="00E2669E" w:rsidRPr="00DF02D5" w:rsidRDefault="00E2669E" w:rsidP="00E2669E">
            <w:pPr>
              <w:tabs>
                <w:tab w:val="decimal" w:pos="650"/>
                <w:tab w:val="decimal" w:pos="882"/>
              </w:tabs>
              <w:spacing w:line="240" w:lineRule="auto"/>
              <w:ind w:left="360" w:right="89"/>
              <w:jc w:val="right"/>
              <w:rPr>
                <w:rFonts w:asciiTheme="majorBidi" w:hAnsiTheme="majorBidi" w:cstheme="majorBidi"/>
                <w:sz w:val="14"/>
                <w:szCs w:val="14"/>
              </w:rPr>
            </w:pPr>
          </w:p>
        </w:tc>
        <w:tc>
          <w:tcPr>
            <w:tcW w:w="1166" w:type="dxa"/>
            <w:tcBorders>
              <w:top w:val="single" w:sz="4" w:space="0" w:color="auto"/>
            </w:tcBorders>
            <w:vAlign w:val="bottom"/>
          </w:tcPr>
          <w:p w14:paraId="20E7C640" w14:textId="4727FE76" w:rsidR="00E2669E" w:rsidRPr="00DF02D5" w:rsidRDefault="00E2669E" w:rsidP="00E2669E">
            <w:pPr>
              <w:spacing w:line="240" w:lineRule="auto"/>
              <w:ind w:left="360" w:right="89"/>
              <w:jc w:val="right"/>
              <w:rPr>
                <w:rFonts w:asciiTheme="majorBidi" w:hAnsiTheme="majorBidi" w:cstheme="majorBidi"/>
                <w:b/>
                <w:bCs/>
                <w:sz w:val="14"/>
                <w:szCs w:val="14"/>
              </w:rPr>
            </w:pPr>
          </w:p>
        </w:tc>
        <w:tc>
          <w:tcPr>
            <w:tcW w:w="90" w:type="dxa"/>
          </w:tcPr>
          <w:p w14:paraId="76AD3FEA" w14:textId="77777777" w:rsidR="00E2669E" w:rsidRPr="00DF02D5" w:rsidRDefault="00E2669E" w:rsidP="00E2669E">
            <w:pPr>
              <w:tabs>
                <w:tab w:val="decimal" w:pos="650"/>
                <w:tab w:val="decimal" w:pos="882"/>
              </w:tabs>
              <w:spacing w:line="240" w:lineRule="auto"/>
              <w:ind w:left="360" w:right="89"/>
              <w:jc w:val="right"/>
              <w:rPr>
                <w:rFonts w:asciiTheme="majorBidi" w:hAnsiTheme="majorBidi" w:cstheme="majorBidi"/>
                <w:sz w:val="14"/>
                <w:szCs w:val="14"/>
              </w:rPr>
            </w:pPr>
          </w:p>
        </w:tc>
        <w:tc>
          <w:tcPr>
            <w:tcW w:w="1169" w:type="dxa"/>
            <w:tcBorders>
              <w:top w:val="single" w:sz="4" w:space="0" w:color="auto"/>
            </w:tcBorders>
            <w:vAlign w:val="bottom"/>
          </w:tcPr>
          <w:p w14:paraId="6F79FCD3" w14:textId="6459D273" w:rsidR="00E2669E" w:rsidRPr="00DF02D5" w:rsidRDefault="00E2669E" w:rsidP="00E2669E">
            <w:pPr>
              <w:spacing w:line="240" w:lineRule="auto"/>
              <w:ind w:left="360" w:right="69"/>
              <w:jc w:val="right"/>
              <w:rPr>
                <w:rFonts w:asciiTheme="majorBidi" w:hAnsiTheme="majorBidi" w:cstheme="majorBidi"/>
                <w:b/>
                <w:bCs/>
                <w:sz w:val="14"/>
                <w:szCs w:val="14"/>
              </w:rPr>
            </w:pPr>
          </w:p>
        </w:tc>
      </w:tr>
      <w:tr w:rsidR="00E2669E" w:rsidRPr="00DF02D5" w14:paraId="5B23E505" w14:textId="77777777" w:rsidTr="00F22072">
        <w:tc>
          <w:tcPr>
            <w:tcW w:w="4764" w:type="dxa"/>
            <w:vAlign w:val="bottom"/>
          </w:tcPr>
          <w:p w14:paraId="7949046A" w14:textId="25449F76" w:rsidR="00E2669E" w:rsidRPr="00DF02D5" w:rsidRDefault="00E2669E" w:rsidP="00E2669E">
            <w:pPr>
              <w:spacing w:line="240" w:lineRule="auto"/>
              <w:ind w:left="450" w:right="-14" w:hanging="9"/>
              <w:rPr>
                <w:rFonts w:asciiTheme="majorBidi" w:hAnsiTheme="majorBidi" w:cstheme="majorBidi"/>
                <w:b/>
                <w:bCs/>
                <w:sz w:val="28"/>
                <w:szCs w:val="28"/>
                <w:cs/>
                <w:lang w:val="en-US"/>
              </w:rPr>
            </w:pPr>
            <w:r w:rsidRPr="00DF02D5">
              <w:rPr>
                <w:rFonts w:asciiTheme="majorBidi" w:hAnsiTheme="majorBidi" w:cstheme="majorBidi"/>
                <w:b/>
                <w:bCs/>
                <w:sz w:val="28"/>
                <w:szCs w:val="28"/>
              </w:rPr>
              <w:br w:type="page"/>
              <w:t>Accrued interest income - related parties</w:t>
            </w:r>
            <w:r w:rsidRPr="00DF02D5">
              <w:rPr>
                <w:rFonts w:asciiTheme="majorBidi" w:hAnsiTheme="majorBidi" w:cstheme="majorBidi"/>
                <w:b/>
                <w:bCs/>
                <w:sz w:val="28"/>
                <w:szCs w:val="28"/>
                <w:lang w:val="en-US"/>
              </w:rPr>
              <w:t xml:space="preserve"> </w:t>
            </w:r>
            <w:r w:rsidRPr="00DF02D5">
              <w:rPr>
                <w:rFonts w:asciiTheme="majorBidi" w:hAnsiTheme="majorBidi" w:cstheme="majorBidi"/>
                <w:b/>
                <w:bCs/>
                <w:sz w:val="28"/>
                <w:szCs w:val="28"/>
              </w:rPr>
              <w:t xml:space="preserve">(see Note </w:t>
            </w:r>
            <w:r w:rsidRPr="00DF02D5">
              <w:rPr>
                <w:rFonts w:asciiTheme="majorBidi" w:hAnsiTheme="majorBidi" w:cstheme="majorBidi"/>
                <w:b/>
                <w:bCs/>
                <w:sz w:val="28"/>
                <w:szCs w:val="28"/>
                <w:lang w:val="en-US"/>
              </w:rPr>
              <w:t>6</w:t>
            </w:r>
            <w:r w:rsidRPr="00DF02D5">
              <w:rPr>
                <w:rFonts w:asciiTheme="majorBidi" w:hAnsiTheme="majorBidi" w:cstheme="majorBidi"/>
                <w:b/>
                <w:bCs/>
                <w:sz w:val="28"/>
                <w:szCs w:val="28"/>
              </w:rPr>
              <w:t>)</w:t>
            </w:r>
          </w:p>
        </w:tc>
        <w:tc>
          <w:tcPr>
            <w:tcW w:w="1082" w:type="dxa"/>
            <w:shd w:val="clear" w:color="auto" w:fill="auto"/>
            <w:vAlign w:val="bottom"/>
          </w:tcPr>
          <w:p w14:paraId="013B4EB2" w14:textId="1DEAFCF7" w:rsidR="00E2669E" w:rsidRPr="00DF02D5" w:rsidRDefault="00E2669E" w:rsidP="00E2669E">
            <w:pPr>
              <w:spacing w:line="240" w:lineRule="auto"/>
              <w:ind w:left="450" w:right="89"/>
              <w:jc w:val="right"/>
              <w:rPr>
                <w:rFonts w:asciiTheme="majorBidi" w:hAnsiTheme="majorBidi" w:cstheme="majorBidi"/>
                <w:b/>
                <w:bCs/>
                <w:sz w:val="28"/>
                <w:szCs w:val="28"/>
              </w:rPr>
            </w:pPr>
          </w:p>
        </w:tc>
        <w:tc>
          <w:tcPr>
            <w:tcW w:w="95" w:type="dxa"/>
            <w:shd w:val="clear" w:color="auto" w:fill="auto"/>
          </w:tcPr>
          <w:p w14:paraId="5B46C3A0" w14:textId="77777777" w:rsidR="00E2669E" w:rsidRPr="00DF02D5" w:rsidRDefault="00E2669E" w:rsidP="00E2669E">
            <w:pPr>
              <w:tabs>
                <w:tab w:val="decimal" w:pos="882"/>
              </w:tabs>
              <w:spacing w:line="240" w:lineRule="auto"/>
              <w:ind w:left="360" w:right="89"/>
              <w:jc w:val="right"/>
              <w:rPr>
                <w:rFonts w:asciiTheme="majorBidi" w:hAnsiTheme="majorBidi" w:cstheme="majorBidi"/>
                <w:b/>
                <w:bCs/>
                <w:sz w:val="28"/>
                <w:szCs w:val="28"/>
              </w:rPr>
            </w:pPr>
          </w:p>
        </w:tc>
        <w:tc>
          <w:tcPr>
            <w:tcW w:w="1175" w:type="dxa"/>
            <w:shd w:val="clear" w:color="auto" w:fill="auto"/>
            <w:vAlign w:val="bottom"/>
          </w:tcPr>
          <w:p w14:paraId="44CBBD79" w14:textId="5AF7417B" w:rsidR="00E2669E" w:rsidRPr="00DF02D5" w:rsidRDefault="00E2669E" w:rsidP="00E2669E">
            <w:pPr>
              <w:spacing w:line="240" w:lineRule="auto"/>
              <w:ind w:left="360" w:right="69"/>
              <w:jc w:val="right"/>
              <w:rPr>
                <w:rFonts w:asciiTheme="majorBidi" w:hAnsiTheme="majorBidi" w:cstheme="majorBidi"/>
                <w:b/>
                <w:bCs/>
                <w:sz w:val="28"/>
                <w:szCs w:val="28"/>
              </w:rPr>
            </w:pPr>
          </w:p>
        </w:tc>
        <w:tc>
          <w:tcPr>
            <w:tcW w:w="94" w:type="dxa"/>
            <w:shd w:val="clear" w:color="auto" w:fill="auto"/>
            <w:vAlign w:val="center"/>
          </w:tcPr>
          <w:p w14:paraId="5730A2EC" w14:textId="77777777" w:rsidR="00E2669E" w:rsidRPr="00DF02D5" w:rsidRDefault="00E2669E" w:rsidP="00E2669E">
            <w:pPr>
              <w:tabs>
                <w:tab w:val="decimal" w:pos="650"/>
                <w:tab w:val="decimal" w:pos="882"/>
              </w:tabs>
              <w:spacing w:line="240" w:lineRule="auto"/>
              <w:ind w:left="360" w:right="89"/>
              <w:jc w:val="right"/>
              <w:rPr>
                <w:rFonts w:asciiTheme="majorBidi" w:hAnsiTheme="majorBidi" w:cstheme="majorBidi"/>
                <w:b/>
                <w:bCs/>
                <w:sz w:val="28"/>
                <w:szCs w:val="28"/>
              </w:rPr>
            </w:pPr>
          </w:p>
        </w:tc>
        <w:tc>
          <w:tcPr>
            <w:tcW w:w="1166" w:type="dxa"/>
            <w:shd w:val="clear" w:color="auto" w:fill="auto"/>
            <w:vAlign w:val="center"/>
          </w:tcPr>
          <w:p w14:paraId="7FE71B03" w14:textId="5A97FCE6" w:rsidR="00E2669E" w:rsidRPr="00DF02D5" w:rsidRDefault="00E2669E" w:rsidP="00E2669E">
            <w:pPr>
              <w:spacing w:line="240" w:lineRule="auto"/>
              <w:ind w:left="360" w:right="89"/>
              <w:jc w:val="right"/>
              <w:rPr>
                <w:rFonts w:asciiTheme="majorBidi" w:hAnsiTheme="majorBidi" w:cstheme="majorBidi"/>
                <w:b/>
                <w:bCs/>
                <w:sz w:val="28"/>
                <w:szCs w:val="28"/>
              </w:rPr>
            </w:pPr>
          </w:p>
        </w:tc>
        <w:tc>
          <w:tcPr>
            <w:tcW w:w="90" w:type="dxa"/>
            <w:shd w:val="clear" w:color="auto" w:fill="auto"/>
            <w:vAlign w:val="center"/>
          </w:tcPr>
          <w:p w14:paraId="600435C7" w14:textId="77777777" w:rsidR="00E2669E" w:rsidRPr="00DF02D5" w:rsidRDefault="00E2669E" w:rsidP="00E2669E">
            <w:pPr>
              <w:tabs>
                <w:tab w:val="decimal" w:pos="650"/>
                <w:tab w:val="decimal" w:pos="882"/>
              </w:tabs>
              <w:spacing w:line="240" w:lineRule="auto"/>
              <w:ind w:left="360" w:right="89"/>
              <w:jc w:val="right"/>
              <w:rPr>
                <w:rFonts w:asciiTheme="majorBidi" w:hAnsiTheme="majorBidi" w:cstheme="majorBidi"/>
                <w:b/>
                <w:bCs/>
                <w:sz w:val="28"/>
                <w:szCs w:val="28"/>
              </w:rPr>
            </w:pPr>
          </w:p>
        </w:tc>
        <w:tc>
          <w:tcPr>
            <w:tcW w:w="1169" w:type="dxa"/>
            <w:shd w:val="clear" w:color="auto" w:fill="auto"/>
            <w:vAlign w:val="center"/>
          </w:tcPr>
          <w:p w14:paraId="1C8FFE85" w14:textId="13CDEF01" w:rsidR="00E2669E" w:rsidRPr="00DF02D5" w:rsidRDefault="00E2669E" w:rsidP="00E2669E">
            <w:pPr>
              <w:spacing w:line="240" w:lineRule="auto"/>
              <w:ind w:left="360" w:right="69"/>
              <w:jc w:val="right"/>
              <w:rPr>
                <w:rFonts w:asciiTheme="majorBidi" w:hAnsiTheme="majorBidi" w:cstheme="majorBidi"/>
                <w:b/>
                <w:bCs/>
                <w:sz w:val="28"/>
                <w:szCs w:val="28"/>
              </w:rPr>
            </w:pPr>
          </w:p>
        </w:tc>
      </w:tr>
      <w:tr w:rsidR="004243D8" w:rsidRPr="00DF02D5" w14:paraId="52C4804E" w14:textId="77777777" w:rsidTr="002F4FD3">
        <w:trPr>
          <w:trHeight w:val="351"/>
        </w:trPr>
        <w:tc>
          <w:tcPr>
            <w:tcW w:w="4764" w:type="dxa"/>
            <w:vAlign w:val="bottom"/>
          </w:tcPr>
          <w:p w14:paraId="1A7C45E5" w14:textId="26E5B6FE" w:rsidR="004243D8" w:rsidRPr="00DF02D5" w:rsidRDefault="004243D8" w:rsidP="004243D8">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rPr>
              <w:t>Subsidiaries</w:t>
            </w:r>
          </w:p>
        </w:tc>
        <w:tc>
          <w:tcPr>
            <w:tcW w:w="1082" w:type="dxa"/>
            <w:shd w:val="clear" w:color="auto" w:fill="auto"/>
            <w:vAlign w:val="bottom"/>
          </w:tcPr>
          <w:p w14:paraId="2C922A6C" w14:textId="5C724BF7" w:rsidR="004243D8" w:rsidRPr="00DF02D5" w:rsidRDefault="004243D8" w:rsidP="004243D8">
            <w:pPr>
              <w:spacing w:line="240" w:lineRule="auto"/>
              <w:ind w:left="360" w:right="89" w:firstLine="90"/>
              <w:jc w:val="right"/>
              <w:rPr>
                <w:rFonts w:asciiTheme="majorBidi" w:hAnsiTheme="majorBidi" w:cstheme="majorBidi"/>
                <w:sz w:val="28"/>
                <w:szCs w:val="28"/>
              </w:rPr>
            </w:pPr>
            <w:r>
              <w:rPr>
                <w:rFonts w:asciiTheme="majorBidi" w:hAnsiTheme="majorBidi"/>
                <w:sz w:val="28"/>
              </w:rPr>
              <w:t>-</w:t>
            </w:r>
          </w:p>
        </w:tc>
        <w:tc>
          <w:tcPr>
            <w:tcW w:w="95" w:type="dxa"/>
          </w:tcPr>
          <w:p w14:paraId="7E724EF7" w14:textId="77777777" w:rsidR="004243D8" w:rsidRPr="00DF02D5" w:rsidRDefault="004243D8" w:rsidP="004243D8">
            <w:pPr>
              <w:tabs>
                <w:tab w:val="decimal" w:pos="882"/>
              </w:tabs>
              <w:spacing w:line="240" w:lineRule="auto"/>
              <w:ind w:left="360" w:right="89" w:firstLine="90"/>
              <w:jc w:val="right"/>
              <w:rPr>
                <w:rFonts w:asciiTheme="majorBidi" w:hAnsiTheme="majorBidi" w:cstheme="majorBidi"/>
                <w:sz w:val="28"/>
                <w:szCs w:val="28"/>
              </w:rPr>
            </w:pPr>
          </w:p>
        </w:tc>
        <w:tc>
          <w:tcPr>
            <w:tcW w:w="1175" w:type="dxa"/>
            <w:vAlign w:val="bottom"/>
          </w:tcPr>
          <w:p w14:paraId="024C62DA" w14:textId="2CCB92D4" w:rsidR="004243D8" w:rsidRPr="00DF02D5" w:rsidRDefault="004243D8" w:rsidP="004243D8">
            <w:pPr>
              <w:spacing w:line="240" w:lineRule="auto"/>
              <w:ind w:left="360" w:right="69" w:firstLine="90"/>
              <w:jc w:val="right"/>
              <w:rPr>
                <w:rFonts w:asciiTheme="majorBidi" w:hAnsiTheme="majorBidi" w:cstheme="majorBidi"/>
                <w:sz w:val="28"/>
                <w:szCs w:val="28"/>
              </w:rPr>
            </w:pPr>
            <w:r w:rsidRPr="00DF02D5">
              <w:rPr>
                <w:rFonts w:ascii="Angsana New" w:hAnsi="Angsana New"/>
                <w:sz w:val="28"/>
              </w:rPr>
              <w:t>-</w:t>
            </w:r>
          </w:p>
        </w:tc>
        <w:tc>
          <w:tcPr>
            <w:tcW w:w="94" w:type="dxa"/>
          </w:tcPr>
          <w:p w14:paraId="47790842" w14:textId="77777777" w:rsidR="004243D8" w:rsidRPr="00DF02D5" w:rsidRDefault="004243D8" w:rsidP="004243D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vAlign w:val="bottom"/>
          </w:tcPr>
          <w:p w14:paraId="093E9543" w14:textId="108ACB62" w:rsidR="004243D8" w:rsidRPr="00DF02D5" w:rsidRDefault="004243D8" w:rsidP="004243D8">
            <w:pPr>
              <w:spacing w:line="240" w:lineRule="auto"/>
              <w:ind w:left="360" w:right="89" w:firstLine="90"/>
              <w:jc w:val="right"/>
              <w:rPr>
                <w:rFonts w:ascii="Angsana New" w:hAnsi="Angsana New"/>
                <w:color w:val="000000"/>
                <w:sz w:val="28"/>
              </w:rPr>
            </w:pPr>
            <w:r>
              <w:rPr>
                <w:rFonts w:asciiTheme="majorBidi" w:hAnsiTheme="majorBidi"/>
                <w:sz w:val="28"/>
              </w:rPr>
              <w:t>142,705</w:t>
            </w:r>
          </w:p>
        </w:tc>
        <w:tc>
          <w:tcPr>
            <w:tcW w:w="90" w:type="dxa"/>
          </w:tcPr>
          <w:p w14:paraId="40F0E82F" w14:textId="77777777" w:rsidR="004243D8" w:rsidRPr="00DF02D5" w:rsidRDefault="004243D8" w:rsidP="004243D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7508196E" w14:textId="257BDFE2" w:rsidR="004243D8" w:rsidRPr="00DF02D5" w:rsidRDefault="004243D8" w:rsidP="004243D8">
            <w:pPr>
              <w:spacing w:line="240" w:lineRule="auto"/>
              <w:ind w:left="360" w:right="69" w:firstLine="90"/>
              <w:jc w:val="right"/>
              <w:rPr>
                <w:rFonts w:asciiTheme="majorBidi" w:hAnsiTheme="majorBidi" w:cstheme="majorBidi"/>
                <w:sz w:val="28"/>
                <w:szCs w:val="28"/>
              </w:rPr>
            </w:pPr>
            <w:r w:rsidRPr="00DF02D5">
              <w:rPr>
                <w:rFonts w:ascii="Angsana New" w:hAnsi="Angsana New"/>
                <w:sz w:val="28"/>
              </w:rPr>
              <w:t>147,215</w:t>
            </w:r>
          </w:p>
        </w:tc>
      </w:tr>
      <w:tr w:rsidR="004243D8" w:rsidRPr="00DF02D5" w14:paraId="6C54A1E2" w14:textId="77777777" w:rsidTr="002F4FD3">
        <w:trPr>
          <w:trHeight w:val="80"/>
        </w:trPr>
        <w:tc>
          <w:tcPr>
            <w:tcW w:w="4764" w:type="dxa"/>
            <w:vAlign w:val="bottom"/>
          </w:tcPr>
          <w:p w14:paraId="50F68C3E" w14:textId="74C16C54" w:rsidR="004243D8" w:rsidRPr="00DF02D5" w:rsidRDefault="004243D8" w:rsidP="004243D8">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rPr>
              <w:t>Associates</w:t>
            </w:r>
          </w:p>
        </w:tc>
        <w:tc>
          <w:tcPr>
            <w:tcW w:w="1082" w:type="dxa"/>
            <w:shd w:val="clear" w:color="auto" w:fill="auto"/>
            <w:vAlign w:val="bottom"/>
          </w:tcPr>
          <w:p w14:paraId="1D6F0C34" w14:textId="27D9318D" w:rsidR="004243D8" w:rsidRPr="00DF02D5" w:rsidRDefault="004243D8" w:rsidP="004243D8">
            <w:pPr>
              <w:spacing w:line="240" w:lineRule="auto"/>
              <w:ind w:left="360" w:right="89" w:firstLine="90"/>
              <w:jc w:val="right"/>
              <w:rPr>
                <w:rFonts w:asciiTheme="majorBidi" w:hAnsiTheme="majorBidi" w:cstheme="majorBidi"/>
                <w:sz w:val="28"/>
                <w:szCs w:val="28"/>
              </w:rPr>
            </w:pPr>
            <w:r>
              <w:rPr>
                <w:rFonts w:asciiTheme="majorBidi" w:hAnsiTheme="majorBidi"/>
                <w:sz w:val="28"/>
              </w:rPr>
              <w:t>1,480</w:t>
            </w:r>
          </w:p>
        </w:tc>
        <w:tc>
          <w:tcPr>
            <w:tcW w:w="95" w:type="dxa"/>
          </w:tcPr>
          <w:p w14:paraId="4833ED06" w14:textId="77777777" w:rsidR="004243D8" w:rsidRPr="00DF02D5" w:rsidRDefault="004243D8" w:rsidP="004243D8">
            <w:pPr>
              <w:tabs>
                <w:tab w:val="decimal" w:pos="882"/>
              </w:tabs>
              <w:spacing w:line="240" w:lineRule="auto"/>
              <w:ind w:left="360" w:right="89" w:firstLine="90"/>
              <w:jc w:val="right"/>
              <w:rPr>
                <w:rFonts w:asciiTheme="majorBidi" w:hAnsiTheme="majorBidi" w:cstheme="majorBidi"/>
                <w:sz w:val="28"/>
                <w:szCs w:val="28"/>
              </w:rPr>
            </w:pPr>
          </w:p>
        </w:tc>
        <w:tc>
          <w:tcPr>
            <w:tcW w:w="1175" w:type="dxa"/>
            <w:vAlign w:val="bottom"/>
          </w:tcPr>
          <w:p w14:paraId="0B18D99F" w14:textId="7CBEDF04" w:rsidR="004243D8" w:rsidRPr="00DF02D5" w:rsidRDefault="004243D8" w:rsidP="004243D8">
            <w:pPr>
              <w:spacing w:line="240" w:lineRule="auto"/>
              <w:ind w:left="360" w:right="69" w:firstLine="90"/>
              <w:jc w:val="right"/>
              <w:rPr>
                <w:rFonts w:asciiTheme="majorBidi" w:hAnsiTheme="majorBidi" w:cstheme="majorBidi"/>
                <w:sz w:val="28"/>
                <w:szCs w:val="28"/>
              </w:rPr>
            </w:pPr>
            <w:r w:rsidRPr="00DF02D5">
              <w:rPr>
                <w:rFonts w:ascii="Angsana New" w:hAnsi="Angsana New"/>
                <w:sz w:val="28"/>
              </w:rPr>
              <w:t>1,018</w:t>
            </w:r>
          </w:p>
        </w:tc>
        <w:tc>
          <w:tcPr>
            <w:tcW w:w="94" w:type="dxa"/>
          </w:tcPr>
          <w:p w14:paraId="53616574" w14:textId="77777777" w:rsidR="004243D8" w:rsidRPr="00DF02D5" w:rsidRDefault="004243D8" w:rsidP="004243D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vAlign w:val="bottom"/>
          </w:tcPr>
          <w:p w14:paraId="5A7DF1EC" w14:textId="7906225A" w:rsidR="004243D8" w:rsidRPr="00DF02D5" w:rsidRDefault="004243D8" w:rsidP="004243D8">
            <w:pPr>
              <w:spacing w:line="240" w:lineRule="auto"/>
              <w:ind w:left="360" w:right="89" w:firstLine="90"/>
              <w:jc w:val="right"/>
              <w:rPr>
                <w:rFonts w:asciiTheme="majorBidi" w:hAnsiTheme="majorBidi" w:cstheme="majorBidi"/>
                <w:sz w:val="28"/>
                <w:szCs w:val="28"/>
              </w:rPr>
            </w:pPr>
            <w:r>
              <w:rPr>
                <w:rFonts w:asciiTheme="majorBidi" w:hAnsiTheme="majorBidi"/>
                <w:sz w:val="28"/>
              </w:rPr>
              <w:t>43</w:t>
            </w:r>
            <w:r w:rsidR="00060D71">
              <w:rPr>
                <w:rFonts w:asciiTheme="majorBidi" w:hAnsiTheme="majorBidi"/>
                <w:sz w:val="28"/>
              </w:rPr>
              <w:t>5</w:t>
            </w:r>
          </w:p>
        </w:tc>
        <w:tc>
          <w:tcPr>
            <w:tcW w:w="90" w:type="dxa"/>
          </w:tcPr>
          <w:p w14:paraId="2CB6E252" w14:textId="77777777" w:rsidR="004243D8" w:rsidRPr="00DF02D5" w:rsidRDefault="004243D8" w:rsidP="004243D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7F1539BA" w14:textId="286FF851" w:rsidR="004243D8" w:rsidRPr="00DF02D5" w:rsidRDefault="004243D8" w:rsidP="004243D8">
            <w:pPr>
              <w:spacing w:line="240" w:lineRule="auto"/>
              <w:ind w:left="360" w:right="69" w:firstLine="90"/>
              <w:jc w:val="right"/>
              <w:rPr>
                <w:rFonts w:asciiTheme="majorBidi" w:hAnsiTheme="majorBidi" w:cstheme="majorBidi"/>
                <w:sz w:val="28"/>
                <w:szCs w:val="28"/>
              </w:rPr>
            </w:pPr>
            <w:r w:rsidRPr="00DF02D5">
              <w:rPr>
                <w:rFonts w:ascii="Angsana New" w:hAnsi="Angsana New"/>
                <w:sz w:val="28"/>
              </w:rPr>
              <w:t>252</w:t>
            </w:r>
          </w:p>
        </w:tc>
      </w:tr>
      <w:tr w:rsidR="004243D8" w:rsidRPr="00DF02D5" w14:paraId="1EA866EC" w14:textId="77777777" w:rsidTr="002F4FD3">
        <w:tc>
          <w:tcPr>
            <w:tcW w:w="4764" w:type="dxa"/>
            <w:vAlign w:val="bottom"/>
          </w:tcPr>
          <w:p w14:paraId="42CE91F7" w14:textId="4A85C348" w:rsidR="004243D8" w:rsidRPr="00DF02D5" w:rsidRDefault="004243D8" w:rsidP="004243D8">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rPr>
              <w:t>Director of subsidiary</w:t>
            </w:r>
          </w:p>
        </w:tc>
        <w:tc>
          <w:tcPr>
            <w:tcW w:w="1082" w:type="dxa"/>
            <w:shd w:val="clear" w:color="auto" w:fill="auto"/>
            <w:vAlign w:val="bottom"/>
          </w:tcPr>
          <w:p w14:paraId="09C2833B" w14:textId="524EBA80" w:rsidR="004243D8" w:rsidRPr="00DF02D5" w:rsidRDefault="004243D8" w:rsidP="004243D8">
            <w:pPr>
              <w:spacing w:line="240" w:lineRule="auto"/>
              <w:ind w:left="360" w:right="89" w:firstLine="90"/>
              <w:jc w:val="right"/>
              <w:rPr>
                <w:rFonts w:asciiTheme="majorBidi" w:hAnsiTheme="majorBidi" w:cstheme="majorBidi"/>
                <w:sz w:val="28"/>
                <w:szCs w:val="28"/>
              </w:rPr>
            </w:pPr>
            <w:r>
              <w:rPr>
                <w:rFonts w:asciiTheme="majorBidi" w:hAnsiTheme="majorBidi"/>
                <w:sz w:val="28"/>
              </w:rPr>
              <w:t>2,716</w:t>
            </w:r>
          </w:p>
        </w:tc>
        <w:tc>
          <w:tcPr>
            <w:tcW w:w="95" w:type="dxa"/>
          </w:tcPr>
          <w:p w14:paraId="06312164" w14:textId="77777777" w:rsidR="004243D8" w:rsidRPr="00DF02D5" w:rsidRDefault="004243D8" w:rsidP="004243D8">
            <w:pPr>
              <w:tabs>
                <w:tab w:val="decimal" w:pos="882"/>
              </w:tabs>
              <w:spacing w:line="240" w:lineRule="auto"/>
              <w:ind w:left="360" w:right="89" w:firstLine="90"/>
              <w:jc w:val="right"/>
              <w:rPr>
                <w:rFonts w:asciiTheme="majorBidi" w:hAnsiTheme="majorBidi" w:cstheme="majorBidi"/>
                <w:sz w:val="28"/>
                <w:szCs w:val="28"/>
              </w:rPr>
            </w:pPr>
          </w:p>
        </w:tc>
        <w:tc>
          <w:tcPr>
            <w:tcW w:w="1175" w:type="dxa"/>
            <w:vAlign w:val="bottom"/>
          </w:tcPr>
          <w:p w14:paraId="25DA9A39" w14:textId="2DFCB0DB" w:rsidR="004243D8" w:rsidRPr="00DF02D5" w:rsidRDefault="004243D8" w:rsidP="004243D8">
            <w:pPr>
              <w:spacing w:line="240" w:lineRule="auto"/>
              <w:ind w:left="360" w:right="69" w:firstLine="90"/>
              <w:jc w:val="right"/>
              <w:rPr>
                <w:rFonts w:asciiTheme="majorBidi" w:hAnsiTheme="majorBidi" w:cstheme="majorBidi"/>
                <w:sz w:val="28"/>
                <w:szCs w:val="28"/>
              </w:rPr>
            </w:pPr>
            <w:r w:rsidRPr="00DF02D5">
              <w:rPr>
                <w:rFonts w:ascii="Angsana New" w:hAnsi="Angsana New"/>
                <w:sz w:val="28"/>
              </w:rPr>
              <w:t>2,716</w:t>
            </w:r>
          </w:p>
        </w:tc>
        <w:tc>
          <w:tcPr>
            <w:tcW w:w="94" w:type="dxa"/>
          </w:tcPr>
          <w:p w14:paraId="4E5B4C94" w14:textId="77777777" w:rsidR="004243D8" w:rsidRPr="00DF02D5" w:rsidRDefault="004243D8" w:rsidP="004243D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vAlign w:val="bottom"/>
          </w:tcPr>
          <w:p w14:paraId="1F95BBBC" w14:textId="703977AA" w:rsidR="004243D8" w:rsidRPr="00DF02D5" w:rsidRDefault="004243D8" w:rsidP="004243D8">
            <w:pPr>
              <w:spacing w:line="240" w:lineRule="auto"/>
              <w:ind w:left="360" w:right="89" w:firstLine="90"/>
              <w:jc w:val="right"/>
              <w:rPr>
                <w:rFonts w:asciiTheme="majorBidi" w:hAnsiTheme="majorBidi" w:cstheme="majorBidi"/>
                <w:sz w:val="28"/>
                <w:szCs w:val="28"/>
              </w:rPr>
            </w:pPr>
            <w:r>
              <w:rPr>
                <w:rFonts w:asciiTheme="majorBidi" w:hAnsiTheme="majorBidi"/>
                <w:sz w:val="28"/>
              </w:rPr>
              <w:t>-</w:t>
            </w:r>
          </w:p>
        </w:tc>
        <w:tc>
          <w:tcPr>
            <w:tcW w:w="90" w:type="dxa"/>
          </w:tcPr>
          <w:p w14:paraId="4E4FD956" w14:textId="77777777" w:rsidR="004243D8" w:rsidRPr="00DF02D5" w:rsidRDefault="004243D8" w:rsidP="004243D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6851A15D" w14:textId="194AB3EE" w:rsidR="004243D8" w:rsidRPr="00DF02D5" w:rsidRDefault="004243D8" w:rsidP="004243D8">
            <w:pPr>
              <w:spacing w:line="240" w:lineRule="auto"/>
              <w:ind w:left="360" w:right="69" w:firstLine="90"/>
              <w:jc w:val="right"/>
              <w:rPr>
                <w:rFonts w:asciiTheme="majorBidi" w:hAnsiTheme="majorBidi" w:cstheme="majorBidi"/>
                <w:sz w:val="28"/>
                <w:szCs w:val="28"/>
              </w:rPr>
            </w:pPr>
            <w:r w:rsidRPr="00DF02D5">
              <w:rPr>
                <w:rFonts w:ascii="Angsana New" w:hAnsi="Angsana New"/>
                <w:sz w:val="28"/>
              </w:rPr>
              <w:t>-</w:t>
            </w:r>
          </w:p>
        </w:tc>
      </w:tr>
      <w:tr w:rsidR="004243D8" w:rsidRPr="00DF02D5" w14:paraId="4955032F" w14:textId="77777777" w:rsidTr="002F4FD3">
        <w:tc>
          <w:tcPr>
            <w:tcW w:w="4764" w:type="dxa"/>
            <w:vAlign w:val="bottom"/>
          </w:tcPr>
          <w:p w14:paraId="127C9BE9" w14:textId="380662A5" w:rsidR="004243D8" w:rsidRPr="00DF02D5" w:rsidRDefault="004243D8" w:rsidP="004243D8">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Total</w:t>
            </w:r>
          </w:p>
        </w:tc>
        <w:tc>
          <w:tcPr>
            <w:tcW w:w="1082" w:type="dxa"/>
            <w:tcBorders>
              <w:top w:val="single" w:sz="4" w:space="0" w:color="auto"/>
            </w:tcBorders>
            <w:shd w:val="clear" w:color="auto" w:fill="auto"/>
            <w:vAlign w:val="bottom"/>
          </w:tcPr>
          <w:p w14:paraId="5175FDC1" w14:textId="049ED631" w:rsidR="004243D8" w:rsidRPr="00DF02D5" w:rsidRDefault="004243D8" w:rsidP="004243D8">
            <w:pPr>
              <w:spacing w:line="240" w:lineRule="auto"/>
              <w:ind w:left="360" w:right="89" w:firstLine="90"/>
              <w:jc w:val="right"/>
              <w:rPr>
                <w:rFonts w:asciiTheme="majorBidi" w:hAnsiTheme="majorBidi" w:cstheme="majorBidi"/>
                <w:sz w:val="28"/>
                <w:szCs w:val="28"/>
              </w:rPr>
            </w:pPr>
            <w:r>
              <w:rPr>
                <w:rFonts w:asciiTheme="majorBidi" w:hAnsiTheme="majorBidi"/>
                <w:sz w:val="28"/>
              </w:rPr>
              <w:t>4,19</w:t>
            </w:r>
            <w:r w:rsidR="00060D71">
              <w:rPr>
                <w:rFonts w:asciiTheme="majorBidi" w:hAnsiTheme="majorBidi"/>
                <w:sz w:val="28"/>
              </w:rPr>
              <w:t>6</w:t>
            </w:r>
          </w:p>
        </w:tc>
        <w:tc>
          <w:tcPr>
            <w:tcW w:w="95" w:type="dxa"/>
          </w:tcPr>
          <w:p w14:paraId="3694B339" w14:textId="77777777" w:rsidR="004243D8" w:rsidRPr="00DF02D5" w:rsidRDefault="004243D8" w:rsidP="004243D8">
            <w:pPr>
              <w:tabs>
                <w:tab w:val="decimal" w:pos="882"/>
              </w:tabs>
              <w:spacing w:line="240" w:lineRule="auto"/>
              <w:ind w:left="360" w:right="89" w:firstLine="90"/>
              <w:jc w:val="right"/>
              <w:rPr>
                <w:rFonts w:asciiTheme="majorBidi" w:hAnsiTheme="majorBidi" w:cstheme="majorBidi"/>
                <w:sz w:val="28"/>
                <w:szCs w:val="28"/>
              </w:rPr>
            </w:pPr>
          </w:p>
        </w:tc>
        <w:tc>
          <w:tcPr>
            <w:tcW w:w="1175" w:type="dxa"/>
            <w:tcBorders>
              <w:top w:val="single" w:sz="4" w:space="0" w:color="auto"/>
              <w:left w:val="nil"/>
              <w:bottom w:val="nil"/>
              <w:right w:val="nil"/>
            </w:tcBorders>
            <w:vAlign w:val="bottom"/>
          </w:tcPr>
          <w:p w14:paraId="01AC70F2" w14:textId="39911F11" w:rsidR="004243D8" w:rsidRPr="00DF02D5" w:rsidRDefault="004243D8" w:rsidP="004243D8">
            <w:pPr>
              <w:spacing w:line="240" w:lineRule="auto"/>
              <w:ind w:left="360" w:right="69" w:firstLine="90"/>
              <w:jc w:val="right"/>
              <w:rPr>
                <w:rFonts w:asciiTheme="majorBidi" w:hAnsiTheme="majorBidi" w:cstheme="majorBidi"/>
                <w:sz w:val="28"/>
                <w:szCs w:val="28"/>
              </w:rPr>
            </w:pPr>
            <w:r w:rsidRPr="00DF02D5">
              <w:rPr>
                <w:rFonts w:ascii="Angsana New" w:hAnsi="Angsana New"/>
                <w:sz w:val="28"/>
              </w:rPr>
              <w:t>3,734</w:t>
            </w:r>
          </w:p>
        </w:tc>
        <w:tc>
          <w:tcPr>
            <w:tcW w:w="94" w:type="dxa"/>
          </w:tcPr>
          <w:p w14:paraId="4F75A238" w14:textId="77777777" w:rsidR="004243D8" w:rsidRPr="00DF02D5" w:rsidRDefault="004243D8" w:rsidP="004243D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single" w:sz="4" w:space="0" w:color="auto"/>
              <w:left w:val="nil"/>
              <w:bottom w:val="nil"/>
              <w:right w:val="nil"/>
            </w:tcBorders>
            <w:vAlign w:val="bottom"/>
          </w:tcPr>
          <w:p w14:paraId="6EDD21EC" w14:textId="67B0B449" w:rsidR="004243D8" w:rsidRPr="00DF02D5" w:rsidRDefault="004243D8" w:rsidP="004243D8">
            <w:pPr>
              <w:spacing w:line="240" w:lineRule="auto"/>
              <w:ind w:left="360" w:right="89" w:firstLine="90"/>
              <w:jc w:val="right"/>
              <w:rPr>
                <w:rFonts w:ascii="Angsana New" w:hAnsi="Angsana New"/>
                <w:sz w:val="28"/>
              </w:rPr>
            </w:pPr>
            <w:r>
              <w:rPr>
                <w:rFonts w:asciiTheme="majorBidi" w:hAnsiTheme="majorBidi"/>
                <w:sz w:val="28"/>
              </w:rPr>
              <w:t>143,140</w:t>
            </w:r>
          </w:p>
        </w:tc>
        <w:tc>
          <w:tcPr>
            <w:tcW w:w="90" w:type="dxa"/>
          </w:tcPr>
          <w:p w14:paraId="346B5AF0" w14:textId="77777777" w:rsidR="004243D8" w:rsidRPr="00DF02D5" w:rsidRDefault="004243D8" w:rsidP="004243D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left w:val="nil"/>
              <w:bottom w:val="nil"/>
              <w:right w:val="nil"/>
            </w:tcBorders>
            <w:vAlign w:val="bottom"/>
          </w:tcPr>
          <w:p w14:paraId="158C7AF0" w14:textId="3C9CABFA" w:rsidR="004243D8" w:rsidRPr="00DF02D5" w:rsidRDefault="004243D8" w:rsidP="004243D8">
            <w:pPr>
              <w:spacing w:line="240" w:lineRule="auto"/>
              <w:ind w:left="360" w:right="69" w:firstLine="90"/>
              <w:jc w:val="right"/>
              <w:rPr>
                <w:rFonts w:ascii="Angsana New" w:hAnsi="Angsana New"/>
                <w:sz w:val="28"/>
              </w:rPr>
            </w:pPr>
            <w:r w:rsidRPr="00DF02D5">
              <w:rPr>
                <w:rFonts w:ascii="Angsana New" w:hAnsi="Angsana New"/>
                <w:sz w:val="28"/>
              </w:rPr>
              <w:t>147,467</w:t>
            </w:r>
          </w:p>
        </w:tc>
      </w:tr>
      <w:tr w:rsidR="004243D8" w:rsidRPr="00DF02D5" w14:paraId="26E77B79" w14:textId="77777777" w:rsidTr="002F4FD3">
        <w:tc>
          <w:tcPr>
            <w:tcW w:w="4764" w:type="dxa"/>
            <w:vAlign w:val="bottom"/>
          </w:tcPr>
          <w:p w14:paraId="59CCC925" w14:textId="76FF3018" w:rsidR="004243D8" w:rsidRPr="00DF02D5" w:rsidRDefault="004243D8" w:rsidP="004243D8">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082" w:type="dxa"/>
            <w:tcBorders>
              <w:bottom w:val="single" w:sz="4" w:space="0" w:color="auto"/>
            </w:tcBorders>
            <w:shd w:val="clear" w:color="auto" w:fill="auto"/>
            <w:vAlign w:val="bottom"/>
          </w:tcPr>
          <w:p w14:paraId="204D78BE" w14:textId="3B8A933A" w:rsidR="004243D8" w:rsidRPr="00DF02D5" w:rsidRDefault="004243D8" w:rsidP="004243D8">
            <w:pPr>
              <w:spacing w:line="240" w:lineRule="auto"/>
              <w:ind w:left="360" w:right="89" w:firstLine="90"/>
              <w:jc w:val="right"/>
              <w:rPr>
                <w:rFonts w:asciiTheme="majorBidi" w:hAnsiTheme="majorBidi" w:cstheme="majorBidi"/>
                <w:sz w:val="28"/>
                <w:szCs w:val="28"/>
              </w:rPr>
            </w:pPr>
            <w:r>
              <w:rPr>
                <w:rFonts w:asciiTheme="majorBidi" w:hAnsiTheme="majorBidi"/>
                <w:sz w:val="28"/>
              </w:rPr>
              <w:t>(2,716)</w:t>
            </w:r>
          </w:p>
        </w:tc>
        <w:tc>
          <w:tcPr>
            <w:tcW w:w="95" w:type="dxa"/>
          </w:tcPr>
          <w:p w14:paraId="571DE4DE" w14:textId="77777777" w:rsidR="004243D8" w:rsidRPr="00DF02D5" w:rsidRDefault="004243D8" w:rsidP="004243D8">
            <w:pPr>
              <w:tabs>
                <w:tab w:val="decimal" w:pos="882"/>
              </w:tabs>
              <w:spacing w:line="240" w:lineRule="auto"/>
              <w:ind w:left="360" w:right="89" w:firstLine="90"/>
              <w:jc w:val="right"/>
              <w:rPr>
                <w:rFonts w:asciiTheme="majorBidi" w:hAnsiTheme="majorBidi" w:cstheme="majorBidi"/>
                <w:sz w:val="28"/>
                <w:szCs w:val="28"/>
              </w:rPr>
            </w:pPr>
          </w:p>
        </w:tc>
        <w:tc>
          <w:tcPr>
            <w:tcW w:w="1175" w:type="dxa"/>
            <w:tcBorders>
              <w:top w:val="nil"/>
              <w:left w:val="nil"/>
              <w:bottom w:val="single" w:sz="4" w:space="0" w:color="auto"/>
              <w:right w:val="nil"/>
            </w:tcBorders>
            <w:vAlign w:val="bottom"/>
          </w:tcPr>
          <w:p w14:paraId="30E1FC4E" w14:textId="2EF74323" w:rsidR="004243D8" w:rsidRPr="00DF02D5" w:rsidRDefault="004243D8" w:rsidP="004243D8">
            <w:pPr>
              <w:spacing w:line="240" w:lineRule="auto"/>
              <w:ind w:left="360" w:right="69" w:firstLine="90"/>
              <w:jc w:val="right"/>
              <w:rPr>
                <w:rFonts w:asciiTheme="majorBidi" w:hAnsiTheme="majorBidi" w:cstheme="majorBidi"/>
                <w:sz w:val="28"/>
                <w:szCs w:val="28"/>
              </w:rPr>
            </w:pPr>
            <w:r w:rsidRPr="00DF02D5">
              <w:rPr>
                <w:rFonts w:ascii="Angsana New" w:hAnsi="Angsana New"/>
                <w:sz w:val="28"/>
              </w:rPr>
              <w:t>(2,716)</w:t>
            </w:r>
          </w:p>
        </w:tc>
        <w:tc>
          <w:tcPr>
            <w:tcW w:w="94" w:type="dxa"/>
          </w:tcPr>
          <w:p w14:paraId="68990623" w14:textId="77777777" w:rsidR="004243D8" w:rsidRPr="00DF02D5" w:rsidRDefault="004243D8" w:rsidP="004243D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nil"/>
              <w:left w:val="nil"/>
              <w:bottom w:val="single" w:sz="4" w:space="0" w:color="auto"/>
              <w:right w:val="nil"/>
            </w:tcBorders>
            <w:vAlign w:val="bottom"/>
          </w:tcPr>
          <w:p w14:paraId="518D69B2" w14:textId="6AACCC2E" w:rsidR="004243D8" w:rsidRPr="00DF02D5" w:rsidRDefault="004243D8" w:rsidP="004243D8">
            <w:pPr>
              <w:spacing w:line="240" w:lineRule="auto"/>
              <w:ind w:left="360" w:right="89"/>
              <w:jc w:val="right"/>
              <w:rPr>
                <w:rFonts w:ascii="Angsana New" w:hAnsi="Angsana New"/>
                <w:sz w:val="28"/>
              </w:rPr>
            </w:pPr>
            <w:r>
              <w:rPr>
                <w:rFonts w:asciiTheme="majorBidi" w:hAnsiTheme="majorBidi"/>
                <w:sz w:val="28"/>
              </w:rPr>
              <w:t>(</w:t>
            </w:r>
            <w:r w:rsidR="00060D71">
              <w:rPr>
                <w:rFonts w:asciiTheme="majorBidi" w:hAnsiTheme="majorBidi"/>
                <w:sz w:val="28"/>
              </w:rPr>
              <w:t>1,937</w:t>
            </w:r>
            <w:r>
              <w:rPr>
                <w:rFonts w:asciiTheme="majorBidi" w:hAnsiTheme="majorBidi"/>
                <w:sz w:val="28"/>
              </w:rPr>
              <w:t>)</w:t>
            </w:r>
          </w:p>
        </w:tc>
        <w:tc>
          <w:tcPr>
            <w:tcW w:w="90" w:type="dxa"/>
            <w:vAlign w:val="bottom"/>
          </w:tcPr>
          <w:p w14:paraId="391CAA9B" w14:textId="77777777" w:rsidR="004243D8" w:rsidRPr="00DF02D5" w:rsidRDefault="004243D8" w:rsidP="004243D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nil"/>
              <w:left w:val="nil"/>
              <w:bottom w:val="single" w:sz="4" w:space="0" w:color="auto"/>
              <w:right w:val="nil"/>
            </w:tcBorders>
            <w:vAlign w:val="bottom"/>
          </w:tcPr>
          <w:p w14:paraId="1BC9C717" w14:textId="470220EF" w:rsidR="004243D8" w:rsidRPr="00DF02D5" w:rsidRDefault="004243D8" w:rsidP="004243D8">
            <w:pPr>
              <w:spacing w:line="240" w:lineRule="auto"/>
              <w:ind w:left="360" w:right="69"/>
              <w:jc w:val="right"/>
              <w:rPr>
                <w:rFonts w:ascii="Angsana New" w:hAnsi="Angsana New"/>
                <w:sz w:val="28"/>
              </w:rPr>
            </w:pPr>
            <w:r w:rsidRPr="00DF02D5">
              <w:rPr>
                <w:rFonts w:ascii="Angsana New" w:hAnsi="Angsana New"/>
                <w:sz w:val="28"/>
              </w:rPr>
              <w:t>(11,620)</w:t>
            </w:r>
          </w:p>
        </w:tc>
      </w:tr>
      <w:tr w:rsidR="004243D8" w:rsidRPr="00DF02D5" w14:paraId="7F0A6BF4" w14:textId="77777777" w:rsidTr="002F4FD3">
        <w:tc>
          <w:tcPr>
            <w:tcW w:w="4764" w:type="dxa"/>
            <w:vAlign w:val="bottom"/>
          </w:tcPr>
          <w:p w14:paraId="01564B0E" w14:textId="7C0DB5C8" w:rsidR="004243D8" w:rsidRPr="00DF02D5" w:rsidRDefault="004243D8" w:rsidP="004243D8">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b/>
                <w:bCs/>
                <w:sz w:val="28"/>
                <w:szCs w:val="28"/>
              </w:rPr>
              <w:t>Total accrued interest income - related parties - net</w:t>
            </w:r>
          </w:p>
        </w:tc>
        <w:tc>
          <w:tcPr>
            <w:tcW w:w="1082" w:type="dxa"/>
            <w:tcBorders>
              <w:top w:val="single" w:sz="4" w:space="0" w:color="auto"/>
              <w:bottom w:val="double" w:sz="4" w:space="0" w:color="auto"/>
            </w:tcBorders>
            <w:shd w:val="clear" w:color="auto" w:fill="auto"/>
            <w:vAlign w:val="bottom"/>
          </w:tcPr>
          <w:p w14:paraId="668A1A05" w14:textId="4E3EEF36" w:rsidR="004243D8" w:rsidRPr="00DF02D5" w:rsidRDefault="004243D8" w:rsidP="004243D8">
            <w:pPr>
              <w:spacing w:line="240" w:lineRule="auto"/>
              <w:ind w:left="360" w:right="89" w:firstLine="90"/>
              <w:jc w:val="right"/>
              <w:rPr>
                <w:rFonts w:asciiTheme="majorBidi" w:hAnsiTheme="majorBidi" w:cstheme="majorBidi"/>
                <w:sz w:val="28"/>
                <w:szCs w:val="28"/>
              </w:rPr>
            </w:pPr>
            <w:r>
              <w:rPr>
                <w:rFonts w:asciiTheme="majorBidi" w:hAnsiTheme="majorBidi"/>
                <w:b/>
                <w:bCs/>
                <w:sz w:val="28"/>
              </w:rPr>
              <w:t>1,480</w:t>
            </w:r>
          </w:p>
        </w:tc>
        <w:tc>
          <w:tcPr>
            <w:tcW w:w="95" w:type="dxa"/>
          </w:tcPr>
          <w:p w14:paraId="5B152C06" w14:textId="77777777" w:rsidR="004243D8" w:rsidRPr="00DF02D5" w:rsidRDefault="004243D8" w:rsidP="004243D8">
            <w:pPr>
              <w:tabs>
                <w:tab w:val="decimal" w:pos="882"/>
              </w:tabs>
              <w:spacing w:line="240" w:lineRule="auto"/>
              <w:ind w:left="360" w:right="89" w:firstLine="90"/>
              <w:jc w:val="right"/>
              <w:rPr>
                <w:rFonts w:asciiTheme="majorBidi" w:hAnsiTheme="majorBidi" w:cstheme="majorBidi"/>
                <w:sz w:val="28"/>
                <w:szCs w:val="28"/>
              </w:rPr>
            </w:pPr>
          </w:p>
        </w:tc>
        <w:tc>
          <w:tcPr>
            <w:tcW w:w="1175" w:type="dxa"/>
            <w:tcBorders>
              <w:top w:val="single" w:sz="4" w:space="0" w:color="auto"/>
              <w:left w:val="nil"/>
              <w:bottom w:val="double" w:sz="4" w:space="0" w:color="auto"/>
              <w:right w:val="nil"/>
            </w:tcBorders>
            <w:vAlign w:val="bottom"/>
          </w:tcPr>
          <w:p w14:paraId="5646D14C" w14:textId="089A9AE0" w:rsidR="004243D8" w:rsidRPr="00DF02D5" w:rsidRDefault="004243D8" w:rsidP="004243D8">
            <w:pPr>
              <w:spacing w:line="240" w:lineRule="auto"/>
              <w:ind w:left="360" w:right="69" w:firstLine="90"/>
              <w:jc w:val="right"/>
              <w:rPr>
                <w:rFonts w:asciiTheme="majorBidi" w:hAnsiTheme="majorBidi" w:cstheme="majorBidi"/>
                <w:sz w:val="28"/>
                <w:szCs w:val="28"/>
              </w:rPr>
            </w:pPr>
            <w:r w:rsidRPr="00DF02D5">
              <w:rPr>
                <w:rFonts w:ascii="Angsana New" w:hAnsi="Angsana New"/>
                <w:b/>
                <w:bCs/>
                <w:sz w:val="28"/>
              </w:rPr>
              <w:t>1,018</w:t>
            </w:r>
          </w:p>
        </w:tc>
        <w:tc>
          <w:tcPr>
            <w:tcW w:w="94" w:type="dxa"/>
          </w:tcPr>
          <w:p w14:paraId="75D838C2" w14:textId="77777777" w:rsidR="004243D8" w:rsidRPr="00DF02D5" w:rsidRDefault="004243D8" w:rsidP="004243D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single" w:sz="4" w:space="0" w:color="auto"/>
              <w:left w:val="nil"/>
              <w:bottom w:val="double" w:sz="4" w:space="0" w:color="auto"/>
              <w:right w:val="nil"/>
            </w:tcBorders>
            <w:vAlign w:val="bottom"/>
          </w:tcPr>
          <w:p w14:paraId="030656C1" w14:textId="24564A31" w:rsidR="004243D8" w:rsidRPr="00DF02D5" w:rsidRDefault="004243D8" w:rsidP="004243D8">
            <w:pPr>
              <w:spacing w:line="240" w:lineRule="auto"/>
              <w:ind w:left="360" w:right="89" w:firstLine="90"/>
              <w:jc w:val="right"/>
              <w:rPr>
                <w:rFonts w:ascii="Angsana New" w:hAnsi="Angsana New"/>
                <w:b/>
                <w:bCs/>
                <w:sz w:val="28"/>
              </w:rPr>
            </w:pPr>
            <w:r>
              <w:rPr>
                <w:rFonts w:asciiTheme="majorBidi" w:hAnsiTheme="majorBidi"/>
                <w:b/>
                <w:bCs/>
                <w:sz w:val="28"/>
              </w:rPr>
              <w:t>1</w:t>
            </w:r>
            <w:r w:rsidR="00060D71">
              <w:rPr>
                <w:rFonts w:asciiTheme="majorBidi" w:hAnsiTheme="majorBidi"/>
                <w:b/>
                <w:bCs/>
                <w:sz w:val="28"/>
              </w:rPr>
              <w:t>41,203</w:t>
            </w:r>
          </w:p>
        </w:tc>
        <w:tc>
          <w:tcPr>
            <w:tcW w:w="90" w:type="dxa"/>
            <w:vAlign w:val="bottom"/>
          </w:tcPr>
          <w:p w14:paraId="253AC95C" w14:textId="77777777" w:rsidR="004243D8" w:rsidRPr="00DF02D5" w:rsidRDefault="004243D8" w:rsidP="004243D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vAlign w:val="bottom"/>
          </w:tcPr>
          <w:p w14:paraId="5B4B9E72" w14:textId="66F971D3" w:rsidR="004243D8" w:rsidRPr="00DF02D5" w:rsidRDefault="004243D8" w:rsidP="004243D8">
            <w:pPr>
              <w:spacing w:line="240" w:lineRule="auto"/>
              <w:ind w:left="360" w:right="69" w:firstLine="90"/>
              <w:jc w:val="right"/>
              <w:rPr>
                <w:rFonts w:asciiTheme="majorBidi" w:hAnsiTheme="majorBidi" w:cstheme="majorBidi"/>
                <w:sz w:val="28"/>
                <w:szCs w:val="28"/>
              </w:rPr>
            </w:pPr>
            <w:r w:rsidRPr="00DF02D5">
              <w:rPr>
                <w:rFonts w:ascii="Angsana New" w:hAnsi="Angsana New"/>
                <w:b/>
                <w:bCs/>
                <w:sz w:val="28"/>
              </w:rPr>
              <w:t>135,847</w:t>
            </w:r>
          </w:p>
        </w:tc>
      </w:tr>
      <w:tr w:rsidR="004243D8" w:rsidRPr="00DF02D5" w14:paraId="71289173" w14:textId="77777777" w:rsidTr="005A736A">
        <w:trPr>
          <w:trHeight w:val="249"/>
        </w:trPr>
        <w:tc>
          <w:tcPr>
            <w:tcW w:w="4764" w:type="dxa"/>
            <w:vAlign w:val="bottom"/>
          </w:tcPr>
          <w:p w14:paraId="6F0F6685" w14:textId="77D3F661" w:rsidR="004243D8" w:rsidRPr="00DF02D5" w:rsidRDefault="004243D8" w:rsidP="004243D8">
            <w:pPr>
              <w:spacing w:line="240" w:lineRule="auto"/>
              <w:ind w:left="450" w:right="-14" w:hanging="9"/>
              <w:rPr>
                <w:rFonts w:asciiTheme="majorBidi" w:hAnsiTheme="majorBidi" w:cstheme="majorBidi"/>
                <w:b/>
                <w:bCs/>
                <w:sz w:val="14"/>
                <w:szCs w:val="14"/>
              </w:rPr>
            </w:pPr>
          </w:p>
        </w:tc>
        <w:tc>
          <w:tcPr>
            <w:tcW w:w="1082" w:type="dxa"/>
            <w:tcBorders>
              <w:top w:val="double" w:sz="4" w:space="0" w:color="auto"/>
            </w:tcBorders>
            <w:shd w:val="clear" w:color="auto" w:fill="auto"/>
            <w:vAlign w:val="bottom"/>
          </w:tcPr>
          <w:p w14:paraId="3CDCEB23" w14:textId="199FD443" w:rsidR="004243D8" w:rsidRPr="00DF02D5" w:rsidRDefault="004243D8" w:rsidP="004243D8">
            <w:pPr>
              <w:spacing w:line="240" w:lineRule="auto"/>
              <w:ind w:left="360" w:right="89" w:firstLine="90"/>
              <w:jc w:val="right"/>
              <w:rPr>
                <w:rFonts w:asciiTheme="majorBidi" w:hAnsiTheme="majorBidi" w:cstheme="majorBidi"/>
                <w:sz w:val="14"/>
                <w:szCs w:val="14"/>
              </w:rPr>
            </w:pPr>
          </w:p>
        </w:tc>
        <w:tc>
          <w:tcPr>
            <w:tcW w:w="95" w:type="dxa"/>
            <w:shd w:val="clear" w:color="auto" w:fill="auto"/>
          </w:tcPr>
          <w:p w14:paraId="02356A12" w14:textId="77777777" w:rsidR="004243D8" w:rsidRPr="00DF02D5" w:rsidRDefault="004243D8" w:rsidP="004243D8">
            <w:pPr>
              <w:tabs>
                <w:tab w:val="decimal" w:pos="882"/>
              </w:tabs>
              <w:spacing w:line="240" w:lineRule="auto"/>
              <w:ind w:left="360" w:right="89" w:firstLine="90"/>
              <w:jc w:val="right"/>
              <w:rPr>
                <w:rFonts w:asciiTheme="majorBidi" w:hAnsiTheme="majorBidi" w:cstheme="majorBidi"/>
                <w:sz w:val="14"/>
                <w:szCs w:val="14"/>
              </w:rPr>
            </w:pPr>
          </w:p>
        </w:tc>
        <w:tc>
          <w:tcPr>
            <w:tcW w:w="1175" w:type="dxa"/>
            <w:tcBorders>
              <w:top w:val="double" w:sz="4" w:space="0" w:color="auto"/>
            </w:tcBorders>
            <w:shd w:val="clear" w:color="auto" w:fill="auto"/>
            <w:vAlign w:val="bottom"/>
          </w:tcPr>
          <w:p w14:paraId="5632EB89" w14:textId="239ECCE8" w:rsidR="004243D8" w:rsidRPr="00DF02D5" w:rsidRDefault="004243D8" w:rsidP="004243D8">
            <w:pPr>
              <w:spacing w:line="240" w:lineRule="auto"/>
              <w:ind w:left="360" w:right="69" w:firstLine="90"/>
              <w:jc w:val="right"/>
              <w:rPr>
                <w:rFonts w:asciiTheme="majorBidi" w:hAnsiTheme="majorBidi" w:cstheme="majorBidi"/>
                <w:sz w:val="14"/>
                <w:szCs w:val="14"/>
              </w:rPr>
            </w:pPr>
          </w:p>
        </w:tc>
        <w:tc>
          <w:tcPr>
            <w:tcW w:w="94" w:type="dxa"/>
            <w:shd w:val="clear" w:color="auto" w:fill="auto"/>
          </w:tcPr>
          <w:p w14:paraId="7A82CD0C" w14:textId="77777777" w:rsidR="004243D8" w:rsidRPr="00DF02D5" w:rsidRDefault="004243D8" w:rsidP="004243D8">
            <w:pPr>
              <w:tabs>
                <w:tab w:val="decimal" w:pos="650"/>
                <w:tab w:val="decimal" w:pos="882"/>
              </w:tabs>
              <w:spacing w:line="240" w:lineRule="auto"/>
              <w:ind w:left="360" w:right="89" w:firstLine="90"/>
              <w:jc w:val="right"/>
              <w:rPr>
                <w:rFonts w:asciiTheme="majorBidi" w:hAnsiTheme="majorBidi" w:cstheme="majorBidi"/>
                <w:sz w:val="14"/>
                <w:szCs w:val="14"/>
              </w:rPr>
            </w:pPr>
          </w:p>
        </w:tc>
        <w:tc>
          <w:tcPr>
            <w:tcW w:w="1166" w:type="dxa"/>
            <w:tcBorders>
              <w:top w:val="double" w:sz="4" w:space="0" w:color="auto"/>
            </w:tcBorders>
            <w:shd w:val="clear" w:color="auto" w:fill="auto"/>
            <w:vAlign w:val="bottom"/>
          </w:tcPr>
          <w:p w14:paraId="070133E2" w14:textId="1E27AD76" w:rsidR="004243D8" w:rsidRPr="00DF02D5" w:rsidRDefault="004243D8" w:rsidP="004243D8">
            <w:pPr>
              <w:spacing w:line="240" w:lineRule="auto"/>
              <w:ind w:left="92" w:right="89"/>
              <w:jc w:val="right"/>
              <w:rPr>
                <w:rFonts w:asciiTheme="majorBidi" w:hAnsiTheme="majorBidi" w:cstheme="majorBidi"/>
                <w:sz w:val="14"/>
                <w:szCs w:val="14"/>
              </w:rPr>
            </w:pPr>
          </w:p>
        </w:tc>
        <w:tc>
          <w:tcPr>
            <w:tcW w:w="90" w:type="dxa"/>
            <w:shd w:val="clear" w:color="auto" w:fill="auto"/>
          </w:tcPr>
          <w:p w14:paraId="54301594" w14:textId="77777777" w:rsidR="004243D8" w:rsidRPr="00DF02D5" w:rsidRDefault="004243D8" w:rsidP="004243D8">
            <w:pPr>
              <w:tabs>
                <w:tab w:val="decimal" w:pos="650"/>
                <w:tab w:val="decimal" w:pos="882"/>
              </w:tabs>
              <w:spacing w:line="240" w:lineRule="auto"/>
              <w:ind w:left="360" w:right="89" w:firstLine="90"/>
              <w:jc w:val="right"/>
              <w:rPr>
                <w:rFonts w:asciiTheme="majorBidi" w:hAnsiTheme="majorBidi" w:cstheme="majorBidi"/>
                <w:sz w:val="14"/>
                <w:szCs w:val="14"/>
              </w:rPr>
            </w:pPr>
          </w:p>
        </w:tc>
        <w:tc>
          <w:tcPr>
            <w:tcW w:w="1169" w:type="dxa"/>
            <w:tcBorders>
              <w:top w:val="double" w:sz="4" w:space="0" w:color="auto"/>
            </w:tcBorders>
            <w:shd w:val="clear" w:color="auto" w:fill="auto"/>
            <w:vAlign w:val="bottom"/>
          </w:tcPr>
          <w:p w14:paraId="53B8BC9C" w14:textId="73363EC9" w:rsidR="004243D8" w:rsidRPr="00DF02D5" w:rsidRDefault="004243D8" w:rsidP="004243D8">
            <w:pPr>
              <w:spacing w:line="240" w:lineRule="auto"/>
              <w:ind w:left="92" w:right="69"/>
              <w:jc w:val="right"/>
              <w:rPr>
                <w:rFonts w:asciiTheme="majorBidi" w:hAnsiTheme="majorBidi" w:cstheme="majorBidi"/>
                <w:sz w:val="14"/>
                <w:szCs w:val="14"/>
              </w:rPr>
            </w:pPr>
          </w:p>
        </w:tc>
      </w:tr>
      <w:tr w:rsidR="004243D8" w:rsidRPr="00DF02D5" w14:paraId="6AA6A265" w14:textId="77777777" w:rsidTr="00F22072">
        <w:trPr>
          <w:trHeight w:val="70"/>
        </w:trPr>
        <w:tc>
          <w:tcPr>
            <w:tcW w:w="4764" w:type="dxa"/>
            <w:vAlign w:val="bottom"/>
          </w:tcPr>
          <w:p w14:paraId="747EBE0F" w14:textId="5A2DE38D" w:rsidR="004243D8" w:rsidRPr="00DF02D5" w:rsidRDefault="004243D8" w:rsidP="004243D8">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b/>
                <w:bCs/>
                <w:sz w:val="28"/>
                <w:szCs w:val="28"/>
              </w:rPr>
              <w:t>Trade payables - related parties</w:t>
            </w:r>
            <w:r w:rsidRPr="00DF02D5">
              <w:rPr>
                <w:rFonts w:asciiTheme="majorBidi" w:hAnsiTheme="majorBidi" w:cstheme="majorBidi"/>
                <w:b/>
                <w:bCs/>
                <w:sz w:val="28"/>
                <w:szCs w:val="28"/>
                <w:lang w:val="en-US"/>
              </w:rPr>
              <w:t xml:space="preserve"> </w:t>
            </w:r>
            <w:r w:rsidRPr="00DF02D5">
              <w:rPr>
                <w:rFonts w:asciiTheme="majorBidi" w:hAnsiTheme="majorBidi" w:cstheme="majorBidi"/>
                <w:b/>
                <w:bCs/>
                <w:sz w:val="28"/>
                <w:szCs w:val="28"/>
              </w:rPr>
              <w:t xml:space="preserve">(see Note </w:t>
            </w:r>
            <w:r w:rsidRPr="00DF02D5">
              <w:rPr>
                <w:rFonts w:asciiTheme="majorBidi" w:hAnsiTheme="majorBidi" w:cstheme="majorBidi"/>
                <w:b/>
                <w:bCs/>
                <w:sz w:val="28"/>
                <w:szCs w:val="28"/>
                <w:lang w:val="en-US"/>
              </w:rPr>
              <w:t>1</w:t>
            </w:r>
            <w:r w:rsidR="00B05FCC">
              <w:rPr>
                <w:rFonts w:asciiTheme="majorBidi" w:hAnsiTheme="majorBidi" w:cstheme="majorBidi"/>
                <w:b/>
                <w:bCs/>
                <w:sz w:val="28"/>
                <w:szCs w:val="28"/>
                <w:lang w:val="en-US"/>
              </w:rPr>
              <w:t>9</w:t>
            </w:r>
            <w:r w:rsidRPr="00DF02D5">
              <w:rPr>
                <w:rFonts w:asciiTheme="majorBidi" w:hAnsiTheme="majorBidi" w:cstheme="majorBidi"/>
                <w:b/>
                <w:bCs/>
                <w:sz w:val="28"/>
                <w:szCs w:val="28"/>
              </w:rPr>
              <w:t>)</w:t>
            </w:r>
          </w:p>
        </w:tc>
        <w:tc>
          <w:tcPr>
            <w:tcW w:w="1082" w:type="dxa"/>
            <w:vAlign w:val="bottom"/>
          </w:tcPr>
          <w:p w14:paraId="3D4E3D8F" w14:textId="15D78DA7" w:rsidR="004243D8" w:rsidRPr="00DF02D5" w:rsidRDefault="004243D8" w:rsidP="004243D8">
            <w:pPr>
              <w:spacing w:line="240" w:lineRule="auto"/>
              <w:ind w:left="360" w:right="89" w:firstLine="90"/>
              <w:jc w:val="right"/>
              <w:rPr>
                <w:rFonts w:asciiTheme="majorBidi" w:hAnsiTheme="majorBidi" w:cstheme="majorBidi"/>
                <w:sz w:val="28"/>
                <w:szCs w:val="28"/>
              </w:rPr>
            </w:pPr>
          </w:p>
        </w:tc>
        <w:tc>
          <w:tcPr>
            <w:tcW w:w="95" w:type="dxa"/>
            <w:vAlign w:val="bottom"/>
          </w:tcPr>
          <w:p w14:paraId="7D9C7761" w14:textId="77777777" w:rsidR="004243D8" w:rsidRPr="00DF02D5" w:rsidRDefault="004243D8" w:rsidP="004243D8">
            <w:pPr>
              <w:tabs>
                <w:tab w:val="decimal" w:pos="882"/>
              </w:tabs>
              <w:spacing w:line="240" w:lineRule="auto"/>
              <w:ind w:left="360" w:right="89" w:firstLine="90"/>
              <w:jc w:val="right"/>
              <w:rPr>
                <w:rFonts w:asciiTheme="majorBidi" w:hAnsiTheme="majorBidi" w:cstheme="majorBidi"/>
                <w:sz w:val="28"/>
                <w:szCs w:val="28"/>
              </w:rPr>
            </w:pPr>
          </w:p>
        </w:tc>
        <w:tc>
          <w:tcPr>
            <w:tcW w:w="1175" w:type="dxa"/>
            <w:vAlign w:val="bottom"/>
          </w:tcPr>
          <w:p w14:paraId="769CBBAC" w14:textId="0961F386" w:rsidR="004243D8" w:rsidRPr="00DF02D5" w:rsidRDefault="004243D8" w:rsidP="004243D8">
            <w:pPr>
              <w:spacing w:line="240" w:lineRule="auto"/>
              <w:ind w:left="360" w:right="69" w:firstLine="90"/>
              <w:jc w:val="right"/>
              <w:rPr>
                <w:rFonts w:asciiTheme="majorBidi" w:hAnsiTheme="majorBidi" w:cstheme="majorBidi"/>
                <w:sz w:val="28"/>
                <w:szCs w:val="28"/>
              </w:rPr>
            </w:pPr>
          </w:p>
        </w:tc>
        <w:tc>
          <w:tcPr>
            <w:tcW w:w="94" w:type="dxa"/>
            <w:vAlign w:val="bottom"/>
          </w:tcPr>
          <w:p w14:paraId="75D8A400" w14:textId="77777777" w:rsidR="004243D8" w:rsidRPr="00DF02D5" w:rsidRDefault="004243D8" w:rsidP="004243D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vAlign w:val="bottom"/>
          </w:tcPr>
          <w:p w14:paraId="13189135" w14:textId="0DC80378" w:rsidR="004243D8" w:rsidRPr="00DF02D5" w:rsidRDefault="004243D8" w:rsidP="004243D8">
            <w:pPr>
              <w:spacing w:line="240" w:lineRule="auto"/>
              <w:ind w:left="92" w:right="89"/>
              <w:jc w:val="right"/>
              <w:rPr>
                <w:rFonts w:asciiTheme="majorBidi" w:hAnsiTheme="majorBidi" w:cstheme="majorBidi"/>
                <w:sz w:val="28"/>
                <w:szCs w:val="28"/>
              </w:rPr>
            </w:pPr>
          </w:p>
        </w:tc>
        <w:tc>
          <w:tcPr>
            <w:tcW w:w="90" w:type="dxa"/>
            <w:vAlign w:val="bottom"/>
          </w:tcPr>
          <w:p w14:paraId="308765D0" w14:textId="77777777" w:rsidR="004243D8" w:rsidRPr="00DF02D5" w:rsidRDefault="004243D8" w:rsidP="004243D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5559A1F2" w14:textId="4D39D761" w:rsidR="004243D8" w:rsidRPr="00DF02D5" w:rsidRDefault="004243D8" w:rsidP="004243D8">
            <w:pPr>
              <w:spacing w:line="240" w:lineRule="auto"/>
              <w:ind w:left="92" w:right="69"/>
              <w:jc w:val="right"/>
              <w:rPr>
                <w:rFonts w:asciiTheme="majorBidi" w:hAnsiTheme="majorBidi" w:cstheme="majorBidi"/>
                <w:sz w:val="28"/>
                <w:szCs w:val="28"/>
              </w:rPr>
            </w:pPr>
          </w:p>
        </w:tc>
      </w:tr>
      <w:tr w:rsidR="00002998" w:rsidRPr="00DF02D5" w14:paraId="73560154" w14:textId="77777777" w:rsidTr="00661957">
        <w:trPr>
          <w:trHeight w:val="70"/>
        </w:trPr>
        <w:tc>
          <w:tcPr>
            <w:tcW w:w="4764" w:type="dxa"/>
            <w:vAlign w:val="bottom"/>
          </w:tcPr>
          <w:p w14:paraId="4EFC63E8" w14:textId="484BF693" w:rsidR="00002998" w:rsidRPr="00DF02D5" w:rsidRDefault="00002998" w:rsidP="00002998">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Related parties (related by shareholder)</w:t>
            </w:r>
          </w:p>
        </w:tc>
        <w:tc>
          <w:tcPr>
            <w:tcW w:w="1082" w:type="dxa"/>
            <w:tcBorders>
              <w:top w:val="nil"/>
              <w:left w:val="nil"/>
              <w:bottom w:val="single" w:sz="4" w:space="0" w:color="auto"/>
              <w:right w:val="nil"/>
            </w:tcBorders>
            <w:vAlign w:val="bottom"/>
          </w:tcPr>
          <w:p w14:paraId="43918A08" w14:textId="38970F2D" w:rsidR="00002998" w:rsidRPr="00DF02D5" w:rsidRDefault="00002998" w:rsidP="00002998">
            <w:pPr>
              <w:spacing w:line="240" w:lineRule="auto"/>
              <w:ind w:left="360" w:right="89" w:firstLine="90"/>
              <w:jc w:val="right"/>
              <w:rPr>
                <w:rFonts w:asciiTheme="majorBidi" w:hAnsiTheme="majorBidi" w:cstheme="majorBidi"/>
                <w:sz w:val="28"/>
                <w:szCs w:val="28"/>
              </w:rPr>
            </w:pPr>
            <w:r>
              <w:rPr>
                <w:rFonts w:asciiTheme="majorBidi" w:hAnsiTheme="majorBidi"/>
                <w:sz w:val="28"/>
              </w:rPr>
              <w:t>1,782</w:t>
            </w:r>
          </w:p>
        </w:tc>
        <w:tc>
          <w:tcPr>
            <w:tcW w:w="95" w:type="dxa"/>
          </w:tcPr>
          <w:p w14:paraId="41692B13" w14:textId="77777777" w:rsidR="00002998" w:rsidRPr="00DF02D5" w:rsidRDefault="00002998" w:rsidP="00002998">
            <w:pPr>
              <w:tabs>
                <w:tab w:val="decimal" w:pos="882"/>
              </w:tabs>
              <w:spacing w:line="240" w:lineRule="auto"/>
              <w:ind w:left="360" w:right="89" w:firstLine="90"/>
              <w:jc w:val="right"/>
              <w:rPr>
                <w:rFonts w:asciiTheme="majorBidi" w:hAnsiTheme="majorBidi" w:cstheme="majorBidi"/>
                <w:sz w:val="28"/>
                <w:szCs w:val="28"/>
              </w:rPr>
            </w:pPr>
          </w:p>
        </w:tc>
        <w:tc>
          <w:tcPr>
            <w:tcW w:w="1175" w:type="dxa"/>
            <w:tcBorders>
              <w:top w:val="nil"/>
              <w:left w:val="nil"/>
              <w:bottom w:val="single" w:sz="4" w:space="0" w:color="auto"/>
              <w:right w:val="nil"/>
            </w:tcBorders>
            <w:vAlign w:val="bottom"/>
          </w:tcPr>
          <w:p w14:paraId="7AA64D64" w14:textId="3DEE5E49" w:rsidR="00002998" w:rsidRPr="00DF02D5" w:rsidRDefault="00002998" w:rsidP="00002998">
            <w:pPr>
              <w:spacing w:line="240" w:lineRule="auto"/>
              <w:ind w:left="360" w:right="69" w:firstLine="90"/>
              <w:jc w:val="right"/>
              <w:rPr>
                <w:rFonts w:asciiTheme="majorBidi" w:hAnsiTheme="majorBidi" w:cstheme="majorBidi"/>
                <w:sz w:val="28"/>
                <w:szCs w:val="28"/>
              </w:rPr>
            </w:pPr>
            <w:r w:rsidRPr="00DF02D5">
              <w:rPr>
                <w:rFonts w:ascii="Angsana New" w:hAnsi="Angsana New"/>
                <w:sz w:val="28"/>
              </w:rPr>
              <w:t>886</w:t>
            </w:r>
          </w:p>
        </w:tc>
        <w:tc>
          <w:tcPr>
            <w:tcW w:w="94" w:type="dxa"/>
          </w:tcPr>
          <w:p w14:paraId="58F3FF32" w14:textId="77777777" w:rsidR="00002998" w:rsidRPr="00DF02D5" w:rsidRDefault="00002998" w:rsidP="0000299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nil"/>
              <w:left w:val="nil"/>
              <w:bottom w:val="single" w:sz="4" w:space="0" w:color="auto"/>
              <w:right w:val="nil"/>
            </w:tcBorders>
          </w:tcPr>
          <w:p w14:paraId="23920366" w14:textId="44ECBA88" w:rsidR="00002998" w:rsidRPr="00DF02D5" w:rsidRDefault="00002998" w:rsidP="00002998">
            <w:pPr>
              <w:spacing w:line="240" w:lineRule="auto"/>
              <w:ind w:left="92" w:right="89"/>
              <w:jc w:val="right"/>
              <w:rPr>
                <w:rFonts w:asciiTheme="majorBidi" w:hAnsiTheme="majorBidi" w:cstheme="majorBidi"/>
                <w:sz w:val="28"/>
                <w:szCs w:val="28"/>
              </w:rPr>
            </w:pPr>
            <w:r w:rsidRPr="00DF02D5">
              <w:rPr>
                <w:rFonts w:asciiTheme="majorBidi" w:hAnsiTheme="majorBidi" w:cstheme="majorBidi"/>
                <w:sz w:val="28"/>
              </w:rPr>
              <w:t>-</w:t>
            </w:r>
          </w:p>
        </w:tc>
        <w:tc>
          <w:tcPr>
            <w:tcW w:w="90" w:type="dxa"/>
            <w:vAlign w:val="bottom"/>
          </w:tcPr>
          <w:p w14:paraId="3399188D" w14:textId="77777777" w:rsidR="00002998" w:rsidRPr="00DF02D5" w:rsidRDefault="00002998" w:rsidP="0000299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nil"/>
              <w:left w:val="nil"/>
              <w:bottom w:val="single" w:sz="4" w:space="0" w:color="auto"/>
              <w:right w:val="nil"/>
            </w:tcBorders>
          </w:tcPr>
          <w:p w14:paraId="134FB16B" w14:textId="7A74EA60" w:rsidR="00002998" w:rsidRPr="00DF02D5" w:rsidRDefault="00002998" w:rsidP="00002998">
            <w:pPr>
              <w:spacing w:line="240" w:lineRule="auto"/>
              <w:ind w:left="92" w:right="69"/>
              <w:jc w:val="right"/>
              <w:rPr>
                <w:rFonts w:asciiTheme="majorBidi" w:hAnsiTheme="majorBidi" w:cstheme="majorBidi"/>
                <w:sz w:val="28"/>
                <w:szCs w:val="28"/>
              </w:rPr>
            </w:pPr>
            <w:r w:rsidRPr="00DF02D5">
              <w:rPr>
                <w:rFonts w:asciiTheme="majorBidi" w:hAnsiTheme="majorBidi" w:cstheme="majorBidi"/>
                <w:sz w:val="28"/>
              </w:rPr>
              <w:t>-</w:t>
            </w:r>
          </w:p>
        </w:tc>
      </w:tr>
      <w:tr w:rsidR="00002998" w:rsidRPr="00DF02D5" w14:paraId="7B2EC8F8" w14:textId="77777777" w:rsidTr="00661957">
        <w:trPr>
          <w:trHeight w:val="70"/>
        </w:trPr>
        <w:tc>
          <w:tcPr>
            <w:tcW w:w="4764" w:type="dxa"/>
            <w:vAlign w:val="bottom"/>
          </w:tcPr>
          <w:p w14:paraId="75AAC77D" w14:textId="49999936" w:rsidR="00002998" w:rsidRPr="00DF02D5" w:rsidRDefault="00002998" w:rsidP="00002998">
            <w:pPr>
              <w:spacing w:line="240" w:lineRule="auto"/>
              <w:ind w:left="450" w:right="-14" w:hanging="9"/>
              <w:rPr>
                <w:rFonts w:asciiTheme="majorBidi" w:hAnsiTheme="majorBidi" w:cstheme="majorBidi"/>
                <w:sz w:val="28"/>
                <w:szCs w:val="28"/>
              </w:rPr>
            </w:pPr>
            <w:r w:rsidRPr="00DF02D5">
              <w:rPr>
                <w:rFonts w:asciiTheme="majorBidi" w:hAnsiTheme="majorBidi" w:cstheme="majorBidi"/>
                <w:b/>
                <w:bCs/>
                <w:sz w:val="28"/>
                <w:szCs w:val="28"/>
              </w:rPr>
              <w:t>Total trade payables - related parties</w:t>
            </w:r>
          </w:p>
        </w:tc>
        <w:tc>
          <w:tcPr>
            <w:tcW w:w="1082" w:type="dxa"/>
            <w:tcBorders>
              <w:top w:val="single" w:sz="4" w:space="0" w:color="auto"/>
              <w:left w:val="nil"/>
              <w:bottom w:val="double" w:sz="4" w:space="0" w:color="auto"/>
              <w:right w:val="nil"/>
            </w:tcBorders>
            <w:vAlign w:val="bottom"/>
          </w:tcPr>
          <w:p w14:paraId="33B3F1A2" w14:textId="162E026C" w:rsidR="00002998" w:rsidRPr="00DF02D5" w:rsidRDefault="00002998" w:rsidP="00002998">
            <w:pPr>
              <w:spacing w:line="240" w:lineRule="auto"/>
              <w:ind w:left="360" w:right="89" w:firstLine="90"/>
              <w:jc w:val="right"/>
              <w:rPr>
                <w:rFonts w:asciiTheme="majorBidi" w:hAnsiTheme="majorBidi" w:cstheme="majorBidi"/>
                <w:sz w:val="28"/>
                <w:szCs w:val="28"/>
              </w:rPr>
            </w:pPr>
            <w:r>
              <w:rPr>
                <w:rFonts w:asciiTheme="majorBidi" w:hAnsiTheme="majorBidi"/>
                <w:b/>
                <w:bCs/>
                <w:sz w:val="28"/>
              </w:rPr>
              <w:t>1,782</w:t>
            </w:r>
          </w:p>
        </w:tc>
        <w:tc>
          <w:tcPr>
            <w:tcW w:w="95" w:type="dxa"/>
          </w:tcPr>
          <w:p w14:paraId="1949AAFF" w14:textId="77777777" w:rsidR="00002998" w:rsidRPr="00DF02D5" w:rsidRDefault="00002998" w:rsidP="00002998">
            <w:pPr>
              <w:tabs>
                <w:tab w:val="decimal" w:pos="882"/>
              </w:tabs>
              <w:spacing w:line="240" w:lineRule="auto"/>
              <w:ind w:left="360" w:right="89" w:firstLine="90"/>
              <w:jc w:val="right"/>
              <w:rPr>
                <w:rFonts w:asciiTheme="majorBidi" w:hAnsiTheme="majorBidi" w:cstheme="majorBidi"/>
                <w:sz w:val="28"/>
                <w:szCs w:val="28"/>
              </w:rPr>
            </w:pPr>
          </w:p>
        </w:tc>
        <w:tc>
          <w:tcPr>
            <w:tcW w:w="1175" w:type="dxa"/>
            <w:tcBorders>
              <w:top w:val="single" w:sz="4" w:space="0" w:color="auto"/>
              <w:left w:val="nil"/>
              <w:bottom w:val="double" w:sz="4" w:space="0" w:color="auto"/>
              <w:right w:val="nil"/>
            </w:tcBorders>
            <w:vAlign w:val="bottom"/>
          </w:tcPr>
          <w:p w14:paraId="3A31B5A1" w14:textId="38B8E60D" w:rsidR="00002998" w:rsidRPr="00DF02D5" w:rsidRDefault="00002998" w:rsidP="00002998">
            <w:pPr>
              <w:spacing w:line="240" w:lineRule="auto"/>
              <w:ind w:left="360" w:right="69" w:firstLine="90"/>
              <w:jc w:val="right"/>
              <w:rPr>
                <w:rFonts w:asciiTheme="majorBidi" w:hAnsiTheme="majorBidi" w:cstheme="majorBidi"/>
                <w:sz w:val="28"/>
                <w:szCs w:val="28"/>
              </w:rPr>
            </w:pPr>
            <w:r w:rsidRPr="00DF02D5">
              <w:rPr>
                <w:rFonts w:ascii="Angsana New" w:hAnsi="Angsana New"/>
                <w:b/>
                <w:bCs/>
                <w:sz w:val="28"/>
              </w:rPr>
              <w:t>886</w:t>
            </w:r>
          </w:p>
        </w:tc>
        <w:tc>
          <w:tcPr>
            <w:tcW w:w="94" w:type="dxa"/>
          </w:tcPr>
          <w:p w14:paraId="2011B5C9" w14:textId="77777777" w:rsidR="00002998" w:rsidRPr="00DF02D5" w:rsidRDefault="00002998" w:rsidP="0000299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single" w:sz="4" w:space="0" w:color="auto"/>
              <w:left w:val="nil"/>
              <w:bottom w:val="double" w:sz="4" w:space="0" w:color="auto"/>
              <w:right w:val="nil"/>
            </w:tcBorders>
          </w:tcPr>
          <w:p w14:paraId="6277A0C1" w14:textId="48BCCF1E" w:rsidR="00002998" w:rsidRPr="008E20D2" w:rsidRDefault="00002998" w:rsidP="00002998">
            <w:pPr>
              <w:spacing w:line="240" w:lineRule="auto"/>
              <w:ind w:left="92" w:right="89"/>
              <w:jc w:val="right"/>
              <w:rPr>
                <w:rFonts w:asciiTheme="majorBidi" w:hAnsiTheme="majorBidi" w:cstheme="majorBidi"/>
                <w:b/>
                <w:bCs/>
                <w:sz w:val="28"/>
                <w:szCs w:val="28"/>
              </w:rPr>
            </w:pPr>
            <w:r w:rsidRPr="008E20D2">
              <w:rPr>
                <w:rFonts w:asciiTheme="majorBidi" w:hAnsiTheme="majorBidi" w:cstheme="majorBidi"/>
                <w:b/>
                <w:bCs/>
                <w:sz w:val="28"/>
              </w:rPr>
              <w:t>-</w:t>
            </w:r>
          </w:p>
        </w:tc>
        <w:tc>
          <w:tcPr>
            <w:tcW w:w="90" w:type="dxa"/>
            <w:vAlign w:val="bottom"/>
          </w:tcPr>
          <w:p w14:paraId="225F09EC" w14:textId="77777777" w:rsidR="00002998" w:rsidRPr="008E20D2" w:rsidRDefault="00002998" w:rsidP="00002998">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69" w:type="dxa"/>
            <w:tcBorders>
              <w:top w:val="single" w:sz="4" w:space="0" w:color="auto"/>
              <w:left w:val="nil"/>
              <w:bottom w:val="double" w:sz="4" w:space="0" w:color="auto"/>
              <w:right w:val="nil"/>
            </w:tcBorders>
          </w:tcPr>
          <w:p w14:paraId="330C553D" w14:textId="5A9F6376" w:rsidR="00002998" w:rsidRPr="008E20D2" w:rsidRDefault="00002998" w:rsidP="00002998">
            <w:pPr>
              <w:spacing w:line="240" w:lineRule="auto"/>
              <w:ind w:left="92" w:right="69"/>
              <w:jc w:val="right"/>
              <w:rPr>
                <w:rFonts w:asciiTheme="majorBidi" w:hAnsiTheme="majorBidi" w:cstheme="majorBidi"/>
                <w:b/>
                <w:bCs/>
                <w:sz w:val="28"/>
                <w:szCs w:val="28"/>
              </w:rPr>
            </w:pPr>
            <w:r w:rsidRPr="008E20D2">
              <w:rPr>
                <w:rFonts w:asciiTheme="majorBidi" w:hAnsiTheme="majorBidi" w:cstheme="majorBidi"/>
                <w:b/>
                <w:bCs/>
                <w:sz w:val="28"/>
              </w:rPr>
              <w:t>-</w:t>
            </w:r>
          </w:p>
        </w:tc>
      </w:tr>
      <w:tr w:rsidR="00002998" w:rsidRPr="00DF02D5" w14:paraId="3A4ACB46" w14:textId="77777777" w:rsidTr="005A736A">
        <w:trPr>
          <w:trHeight w:val="276"/>
        </w:trPr>
        <w:tc>
          <w:tcPr>
            <w:tcW w:w="4764" w:type="dxa"/>
            <w:vAlign w:val="bottom"/>
          </w:tcPr>
          <w:p w14:paraId="27E8466D" w14:textId="0FC8284D" w:rsidR="00002998" w:rsidRPr="00DF02D5" w:rsidRDefault="00002998" w:rsidP="00002998">
            <w:pPr>
              <w:spacing w:line="240" w:lineRule="auto"/>
              <w:ind w:left="450" w:right="-14" w:hanging="9"/>
              <w:rPr>
                <w:rFonts w:asciiTheme="majorBidi" w:hAnsiTheme="majorBidi" w:cstheme="majorBidi"/>
                <w:sz w:val="12"/>
                <w:szCs w:val="12"/>
              </w:rPr>
            </w:pPr>
          </w:p>
        </w:tc>
        <w:tc>
          <w:tcPr>
            <w:tcW w:w="1082" w:type="dxa"/>
            <w:tcBorders>
              <w:top w:val="single" w:sz="4" w:space="0" w:color="auto"/>
            </w:tcBorders>
            <w:vAlign w:val="bottom"/>
          </w:tcPr>
          <w:p w14:paraId="14E27C9F" w14:textId="105F6BE1" w:rsidR="00002998" w:rsidRPr="00DF02D5" w:rsidRDefault="00002998" w:rsidP="00002998">
            <w:pPr>
              <w:spacing w:line="240" w:lineRule="auto"/>
              <w:ind w:left="360" w:right="89" w:firstLine="90"/>
              <w:jc w:val="right"/>
              <w:rPr>
                <w:rFonts w:asciiTheme="majorBidi" w:hAnsiTheme="majorBidi" w:cstheme="majorBidi"/>
                <w:b/>
                <w:bCs/>
                <w:sz w:val="12"/>
                <w:szCs w:val="12"/>
              </w:rPr>
            </w:pPr>
          </w:p>
        </w:tc>
        <w:tc>
          <w:tcPr>
            <w:tcW w:w="95" w:type="dxa"/>
            <w:vAlign w:val="bottom"/>
          </w:tcPr>
          <w:p w14:paraId="4FD39C01" w14:textId="77777777" w:rsidR="00002998" w:rsidRPr="00DF02D5" w:rsidRDefault="00002998" w:rsidP="00002998">
            <w:pPr>
              <w:tabs>
                <w:tab w:val="decimal" w:pos="882"/>
              </w:tabs>
              <w:spacing w:line="240" w:lineRule="auto"/>
              <w:ind w:left="360" w:right="89" w:firstLine="90"/>
              <w:jc w:val="right"/>
              <w:rPr>
                <w:rFonts w:asciiTheme="majorBidi" w:hAnsiTheme="majorBidi" w:cstheme="majorBidi"/>
                <w:b/>
                <w:bCs/>
                <w:sz w:val="12"/>
                <w:szCs w:val="12"/>
              </w:rPr>
            </w:pPr>
          </w:p>
        </w:tc>
        <w:tc>
          <w:tcPr>
            <w:tcW w:w="1175" w:type="dxa"/>
            <w:tcBorders>
              <w:top w:val="single" w:sz="4" w:space="0" w:color="auto"/>
            </w:tcBorders>
            <w:vAlign w:val="bottom"/>
          </w:tcPr>
          <w:p w14:paraId="0414ADB4" w14:textId="37BA47AB" w:rsidR="00002998" w:rsidRPr="00DF02D5" w:rsidRDefault="00002998" w:rsidP="00002998">
            <w:pPr>
              <w:spacing w:line="240" w:lineRule="auto"/>
              <w:ind w:left="360" w:right="89" w:firstLine="90"/>
              <w:jc w:val="right"/>
              <w:rPr>
                <w:rFonts w:asciiTheme="majorBidi" w:hAnsiTheme="majorBidi" w:cstheme="majorBidi"/>
                <w:b/>
                <w:bCs/>
                <w:sz w:val="12"/>
                <w:szCs w:val="12"/>
              </w:rPr>
            </w:pPr>
          </w:p>
        </w:tc>
        <w:tc>
          <w:tcPr>
            <w:tcW w:w="94" w:type="dxa"/>
            <w:vAlign w:val="bottom"/>
          </w:tcPr>
          <w:p w14:paraId="285895FA" w14:textId="77777777" w:rsidR="00002998" w:rsidRPr="00DF02D5" w:rsidRDefault="00002998" w:rsidP="00002998">
            <w:pPr>
              <w:tabs>
                <w:tab w:val="decimal" w:pos="650"/>
                <w:tab w:val="decimal" w:pos="882"/>
              </w:tabs>
              <w:spacing w:line="240" w:lineRule="auto"/>
              <w:ind w:left="360" w:right="89" w:firstLine="90"/>
              <w:jc w:val="right"/>
              <w:rPr>
                <w:rFonts w:asciiTheme="majorBidi" w:hAnsiTheme="majorBidi" w:cstheme="majorBidi"/>
                <w:b/>
                <w:bCs/>
                <w:sz w:val="12"/>
                <w:szCs w:val="12"/>
              </w:rPr>
            </w:pPr>
          </w:p>
        </w:tc>
        <w:tc>
          <w:tcPr>
            <w:tcW w:w="1166" w:type="dxa"/>
            <w:tcBorders>
              <w:top w:val="single" w:sz="4" w:space="0" w:color="auto"/>
            </w:tcBorders>
            <w:vAlign w:val="bottom"/>
          </w:tcPr>
          <w:p w14:paraId="697E6B83" w14:textId="005C360E" w:rsidR="00002998" w:rsidRPr="00DF02D5" w:rsidRDefault="00002998" w:rsidP="00002998">
            <w:pPr>
              <w:spacing w:line="240" w:lineRule="auto"/>
              <w:ind w:left="92" w:right="89"/>
              <w:jc w:val="right"/>
              <w:rPr>
                <w:rFonts w:asciiTheme="majorBidi" w:hAnsiTheme="majorBidi" w:cstheme="majorBidi"/>
                <w:b/>
                <w:bCs/>
                <w:sz w:val="12"/>
                <w:szCs w:val="12"/>
              </w:rPr>
            </w:pPr>
          </w:p>
        </w:tc>
        <w:tc>
          <w:tcPr>
            <w:tcW w:w="90" w:type="dxa"/>
            <w:vAlign w:val="bottom"/>
          </w:tcPr>
          <w:p w14:paraId="31EF7CAC" w14:textId="77777777" w:rsidR="00002998" w:rsidRPr="00DF02D5" w:rsidRDefault="00002998" w:rsidP="00002998">
            <w:pPr>
              <w:tabs>
                <w:tab w:val="decimal" w:pos="650"/>
                <w:tab w:val="decimal" w:pos="882"/>
              </w:tabs>
              <w:spacing w:line="240" w:lineRule="auto"/>
              <w:ind w:left="360" w:right="89" w:firstLine="90"/>
              <w:jc w:val="right"/>
              <w:rPr>
                <w:rFonts w:asciiTheme="majorBidi" w:hAnsiTheme="majorBidi" w:cstheme="majorBidi"/>
                <w:b/>
                <w:bCs/>
                <w:sz w:val="12"/>
                <w:szCs w:val="12"/>
              </w:rPr>
            </w:pPr>
          </w:p>
        </w:tc>
        <w:tc>
          <w:tcPr>
            <w:tcW w:w="1169" w:type="dxa"/>
            <w:tcBorders>
              <w:top w:val="single" w:sz="4" w:space="0" w:color="auto"/>
            </w:tcBorders>
            <w:vAlign w:val="bottom"/>
          </w:tcPr>
          <w:p w14:paraId="4B8EA488" w14:textId="6C925CC6" w:rsidR="00002998" w:rsidRPr="00DF02D5" w:rsidRDefault="00002998" w:rsidP="00002998">
            <w:pPr>
              <w:spacing w:line="240" w:lineRule="auto"/>
              <w:ind w:left="92" w:right="89"/>
              <w:jc w:val="right"/>
              <w:rPr>
                <w:rFonts w:asciiTheme="majorBidi" w:hAnsiTheme="majorBidi" w:cstheme="majorBidi"/>
                <w:b/>
                <w:bCs/>
                <w:sz w:val="12"/>
                <w:szCs w:val="12"/>
              </w:rPr>
            </w:pPr>
          </w:p>
        </w:tc>
      </w:tr>
      <w:tr w:rsidR="004C65A6" w:rsidRPr="00DF02D5" w14:paraId="7F55430C" w14:textId="77777777" w:rsidTr="00F22072">
        <w:tc>
          <w:tcPr>
            <w:tcW w:w="4764" w:type="dxa"/>
            <w:vAlign w:val="bottom"/>
          </w:tcPr>
          <w:p w14:paraId="0771FE5D" w14:textId="0EE2AEFE" w:rsidR="004C65A6" w:rsidRPr="00DF02D5" w:rsidRDefault="004C65A6" w:rsidP="00002998">
            <w:pPr>
              <w:spacing w:line="240" w:lineRule="auto"/>
              <w:ind w:left="360" w:right="35" w:firstLine="90"/>
              <w:rPr>
                <w:rFonts w:asciiTheme="majorBidi" w:hAnsiTheme="majorBidi" w:cstheme="majorBidi"/>
                <w:b/>
                <w:bCs/>
                <w:sz w:val="28"/>
                <w:szCs w:val="28"/>
              </w:rPr>
            </w:pPr>
            <w:r w:rsidRPr="00DF02D5">
              <w:rPr>
                <w:rFonts w:asciiTheme="majorBidi" w:hAnsiTheme="majorBidi" w:cstheme="majorBidi"/>
                <w:b/>
                <w:bCs/>
                <w:sz w:val="28"/>
                <w:szCs w:val="28"/>
              </w:rPr>
              <w:t>Accrued expenses - related parties (see Note 1</w:t>
            </w:r>
            <w:r w:rsidR="00B05FCC">
              <w:rPr>
                <w:rFonts w:asciiTheme="majorBidi" w:hAnsiTheme="majorBidi" w:cstheme="majorBidi"/>
                <w:b/>
                <w:bCs/>
                <w:sz w:val="28"/>
                <w:szCs w:val="28"/>
              </w:rPr>
              <w:t>9</w:t>
            </w:r>
            <w:r w:rsidRPr="00DF02D5">
              <w:rPr>
                <w:rFonts w:asciiTheme="majorBidi" w:hAnsiTheme="majorBidi" w:cstheme="majorBidi"/>
                <w:b/>
                <w:bCs/>
                <w:sz w:val="28"/>
                <w:szCs w:val="28"/>
              </w:rPr>
              <w:t>)</w:t>
            </w:r>
          </w:p>
        </w:tc>
        <w:tc>
          <w:tcPr>
            <w:tcW w:w="1082" w:type="dxa"/>
            <w:vAlign w:val="bottom"/>
          </w:tcPr>
          <w:p w14:paraId="3B37DD6C" w14:textId="77777777" w:rsidR="004C65A6" w:rsidRPr="00DF02D5" w:rsidRDefault="004C65A6" w:rsidP="00002998">
            <w:pPr>
              <w:tabs>
                <w:tab w:val="decimal" w:pos="882"/>
              </w:tabs>
              <w:spacing w:line="240" w:lineRule="auto"/>
              <w:ind w:left="360" w:right="35" w:firstLine="90"/>
              <w:jc w:val="both"/>
              <w:rPr>
                <w:rFonts w:asciiTheme="majorBidi" w:hAnsiTheme="majorBidi" w:cstheme="majorBidi"/>
                <w:b/>
                <w:bCs/>
                <w:sz w:val="28"/>
                <w:szCs w:val="28"/>
              </w:rPr>
            </w:pPr>
          </w:p>
        </w:tc>
        <w:tc>
          <w:tcPr>
            <w:tcW w:w="95" w:type="dxa"/>
          </w:tcPr>
          <w:p w14:paraId="69365571" w14:textId="77777777" w:rsidR="004C65A6" w:rsidRPr="00DF02D5" w:rsidRDefault="004C65A6" w:rsidP="00002998">
            <w:pPr>
              <w:tabs>
                <w:tab w:val="decimal" w:pos="882"/>
              </w:tabs>
              <w:spacing w:line="240" w:lineRule="auto"/>
              <w:ind w:left="78" w:right="35" w:hanging="9"/>
              <w:jc w:val="both"/>
              <w:rPr>
                <w:rFonts w:asciiTheme="majorBidi" w:hAnsiTheme="majorBidi" w:cstheme="majorBidi"/>
                <w:b/>
                <w:bCs/>
                <w:sz w:val="28"/>
                <w:szCs w:val="28"/>
              </w:rPr>
            </w:pPr>
          </w:p>
        </w:tc>
        <w:tc>
          <w:tcPr>
            <w:tcW w:w="1175" w:type="dxa"/>
            <w:vAlign w:val="bottom"/>
          </w:tcPr>
          <w:p w14:paraId="6478CEC1" w14:textId="77777777" w:rsidR="004C65A6" w:rsidRPr="00DF02D5" w:rsidRDefault="004C65A6" w:rsidP="00002998">
            <w:pPr>
              <w:tabs>
                <w:tab w:val="decimal" w:pos="882"/>
              </w:tabs>
              <w:spacing w:line="240" w:lineRule="auto"/>
              <w:ind w:right="35"/>
              <w:jc w:val="both"/>
              <w:rPr>
                <w:rFonts w:asciiTheme="majorBidi" w:hAnsiTheme="majorBidi" w:cstheme="majorBidi"/>
                <w:b/>
                <w:bCs/>
                <w:sz w:val="28"/>
                <w:szCs w:val="28"/>
              </w:rPr>
            </w:pPr>
          </w:p>
        </w:tc>
        <w:tc>
          <w:tcPr>
            <w:tcW w:w="94" w:type="dxa"/>
          </w:tcPr>
          <w:p w14:paraId="09A0A1E0" w14:textId="77777777" w:rsidR="004C65A6" w:rsidRPr="00DF02D5" w:rsidRDefault="004C65A6" w:rsidP="00002998">
            <w:pPr>
              <w:tabs>
                <w:tab w:val="decimal" w:pos="882"/>
              </w:tabs>
              <w:spacing w:line="240" w:lineRule="auto"/>
              <w:ind w:right="35"/>
              <w:jc w:val="both"/>
              <w:rPr>
                <w:rFonts w:asciiTheme="majorBidi" w:hAnsiTheme="majorBidi" w:cstheme="majorBidi"/>
                <w:b/>
                <w:bCs/>
                <w:sz w:val="28"/>
                <w:szCs w:val="28"/>
              </w:rPr>
            </w:pPr>
          </w:p>
        </w:tc>
        <w:tc>
          <w:tcPr>
            <w:tcW w:w="1166" w:type="dxa"/>
            <w:vAlign w:val="bottom"/>
          </w:tcPr>
          <w:p w14:paraId="726EC718" w14:textId="77777777" w:rsidR="004C65A6" w:rsidRPr="00DF02D5" w:rsidRDefault="004C65A6" w:rsidP="00002998">
            <w:pPr>
              <w:tabs>
                <w:tab w:val="decimal" w:pos="640"/>
              </w:tabs>
              <w:spacing w:line="240" w:lineRule="auto"/>
              <w:ind w:right="35"/>
              <w:jc w:val="both"/>
              <w:rPr>
                <w:rFonts w:asciiTheme="majorBidi" w:hAnsiTheme="majorBidi" w:cstheme="majorBidi"/>
                <w:b/>
                <w:bCs/>
                <w:sz w:val="28"/>
                <w:szCs w:val="28"/>
              </w:rPr>
            </w:pPr>
          </w:p>
        </w:tc>
        <w:tc>
          <w:tcPr>
            <w:tcW w:w="90" w:type="dxa"/>
          </w:tcPr>
          <w:p w14:paraId="1ED8D0D1" w14:textId="77777777" w:rsidR="004C65A6" w:rsidRPr="00DF02D5" w:rsidRDefault="004C65A6" w:rsidP="00002998">
            <w:pPr>
              <w:tabs>
                <w:tab w:val="decimal" w:pos="882"/>
              </w:tabs>
              <w:spacing w:line="240" w:lineRule="auto"/>
              <w:ind w:right="35"/>
              <w:jc w:val="both"/>
              <w:rPr>
                <w:rFonts w:asciiTheme="majorBidi" w:hAnsiTheme="majorBidi" w:cstheme="majorBidi"/>
                <w:b/>
                <w:bCs/>
                <w:sz w:val="28"/>
                <w:szCs w:val="28"/>
              </w:rPr>
            </w:pPr>
          </w:p>
        </w:tc>
        <w:tc>
          <w:tcPr>
            <w:tcW w:w="1169" w:type="dxa"/>
            <w:vAlign w:val="bottom"/>
          </w:tcPr>
          <w:p w14:paraId="7ECFA761" w14:textId="77777777" w:rsidR="004C65A6" w:rsidRPr="00DF02D5" w:rsidRDefault="004C65A6" w:rsidP="00002998">
            <w:pPr>
              <w:tabs>
                <w:tab w:val="decimal" w:pos="882"/>
              </w:tabs>
              <w:spacing w:line="240" w:lineRule="auto"/>
              <w:ind w:right="35"/>
              <w:jc w:val="both"/>
              <w:rPr>
                <w:rFonts w:asciiTheme="majorBidi" w:hAnsiTheme="majorBidi" w:cstheme="majorBidi"/>
                <w:b/>
                <w:bCs/>
                <w:sz w:val="28"/>
                <w:szCs w:val="28"/>
              </w:rPr>
            </w:pPr>
          </w:p>
        </w:tc>
      </w:tr>
      <w:tr w:rsidR="00841E5F" w:rsidRPr="00DF02D5" w14:paraId="003B25DF" w14:textId="77777777" w:rsidTr="002F4FD3">
        <w:tc>
          <w:tcPr>
            <w:tcW w:w="4764" w:type="dxa"/>
          </w:tcPr>
          <w:p w14:paraId="61708426" w14:textId="120B6367" w:rsidR="00841E5F" w:rsidRPr="00DF02D5" w:rsidRDefault="00841E5F" w:rsidP="00841E5F">
            <w:pPr>
              <w:spacing w:line="240" w:lineRule="auto"/>
              <w:ind w:left="360" w:right="-14" w:firstLine="90"/>
              <w:rPr>
                <w:rFonts w:asciiTheme="majorBidi" w:hAnsiTheme="majorBidi" w:cstheme="majorBidi"/>
                <w:sz w:val="28"/>
                <w:szCs w:val="28"/>
              </w:rPr>
            </w:pPr>
            <w:r w:rsidRPr="00DF02D5">
              <w:rPr>
                <w:rFonts w:asciiTheme="majorBidi" w:hAnsiTheme="majorBidi" w:cstheme="majorBidi"/>
                <w:sz w:val="28"/>
                <w:szCs w:val="28"/>
              </w:rPr>
              <w:t>Related parties (related by shareholder)</w:t>
            </w:r>
          </w:p>
        </w:tc>
        <w:tc>
          <w:tcPr>
            <w:tcW w:w="1082" w:type="dxa"/>
          </w:tcPr>
          <w:p w14:paraId="348A8497" w14:textId="7187EA8F" w:rsidR="00841E5F" w:rsidRPr="00841E5F" w:rsidRDefault="00841E5F" w:rsidP="00841E5F">
            <w:pPr>
              <w:spacing w:line="240" w:lineRule="auto"/>
              <w:ind w:left="360" w:right="75"/>
              <w:jc w:val="right"/>
              <w:rPr>
                <w:rFonts w:ascii="Angsana New" w:hAnsi="Angsana New"/>
                <w:sz w:val="28"/>
              </w:rPr>
            </w:pPr>
            <w:r>
              <w:rPr>
                <w:rFonts w:ascii="Angsana New" w:hAnsi="Angsana New"/>
                <w:sz w:val="28"/>
              </w:rPr>
              <w:t>97</w:t>
            </w:r>
          </w:p>
        </w:tc>
        <w:tc>
          <w:tcPr>
            <w:tcW w:w="95" w:type="dxa"/>
          </w:tcPr>
          <w:p w14:paraId="410D6614" w14:textId="77777777" w:rsidR="00841E5F" w:rsidRPr="00DF02D5" w:rsidRDefault="00841E5F" w:rsidP="00841E5F">
            <w:pPr>
              <w:tabs>
                <w:tab w:val="decimal" w:pos="882"/>
              </w:tabs>
              <w:spacing w:line="240" w:lineRule="auto"/>
              <w:ind w:left="360" w:right="89"/>
              <w:jc w:val="right"/>
              <w:rPr>
                <w:rFonts w:asciiTheme="majorBidi" w:hAnsiTheme="majorBidi" w:cstheme="majorBidi"/>
                <w:sz w:val="28"/>
                <w:szCs w:val="28"/>
              </w:rPr>
            </w:pPr>
          </w:p>
        </w:tc>
        <w:tc>
          <w:tcPr>
            <w:tcW w:w="1175" w:type="dxa"/>
            <w:vAlign w:val="bottom"/>
          </w:tcPr>
          <w:p w14:paraId="3A11E336" w14:textId="02E4EA3D" w:rsidR="00841E5F" w:rsidRPr="00DF02D5" w:rsidRDefault="00841E5F" w:rsidP="00841E5F">
            <w:pPr>
              <w:spacing w:line="240" w:lineRule="auto"/>
              <w:ind w:left="360" w:right="75"/>
              <w:jc w:val="right"/>
              <w:rPr>
                <w:rFonts w:asciiTheme="majorBidi" w:hAnsiTheme="majorBidi" w:cstheme="majorBidi"/>
                <w:sz w:val="28"/>
                <w:szCs w:val="28"/>
              </w:rPr>
            </w:pPr>
            <w:r w:rsidRPr="00DF02D5">
              <w:rPr>
                <w:rFonts w:ascii="Angsana New" w:hAnsi="Angsana New"/>
                <w:sz w:val="28"/>
              </w:rPr>
              <w:t>151</w:t>
            </w:r>
          </w:p>
        </w:tc>
        <w:tc>
          <w:tcPr>
            <w:tcW w:w="94" w:type="dxa"/>
          </w:tcPr>
          <w:p w14:paraId="5B464F34" w14:textId="77777777" w:rsidR="00841E5F" w:rsidRPr="00DF02D5" w:rsidRDefault="00841E5F" w:rsidP="00841E5F">
            <w:pPr>
              <w:tabs>
                <w:tab w:val="decimal" w:pos="882"/>
              </w:tabs>
              <w:spacing w:line="240" w:lineRule="auto"/>
              <w:ind w:left="360" w:right="89"/>
              <w:jc w:val="right"/>
              <w:rPr>
                <w:rFonts w:asciiTheme="majorBidi" w:hAnsiTheme="majorBidi" w:cstheme="majorBidi"/>
                <w:sz w:val="28"/>
                <w:szCs w:val="28"/>
              </w:rPr>
            </w:pPr>
          </w:p>
        </w:tc>
        <w:tc>
          <w:tcPr>
            <w:tcW w:w="1166" w:type="dxa"/>
            <w:shd w:val="clear" w:color="auto" w:fill="auto"/>
          </w:tcPr>
          <w:p w14:paraId="33596DC2" w14:textId="62622479" w:rsidR="00841E5F" w:rsidRPr="00DF02D5" w:rsidRDefault="00841E5F" w:rsidP="00841E5F">
            <w:pPr>
              <w:tabs>
                <w:tab w:val="decimal" w:pos="958"/>
              </w:tabs>
              <w:spacing w:line="240" w:lineRule="auto"/>
              <w:ind w:left="360" w:right="89"/>
              <w:jc w:val="right"/>
              <w:rPr>
                <w:rFonts w:asciiTheme="majorBidi" w:hAnsiTheme="majorBidi" w:cstheme="majorBidi"/>
                <w:sz w:val="28"/>
                <w:szCs w:val="28"/>
              </w:rPr>
            </w:pPr>
            <w:r w:rsidRPr="00DF02D5">
              <w:rPr>
                <w:rFonts w:ascii="Angsana New" w:hAnsi="Angsana New"/>
                <w:sz w:val="28"/>
              </w:rPr>
              <w:t>-</w:t>
            </w:r>
          </w:p>
        </w:tc>
        <w:tc>
          <w:tcPr>
            <w:tcW w:w="90" w:type="dxa"/>
            <w:shd w:val="clear" w:color="auto" w:fill="auto"/>
            <w:vAlign w:val="bottom"/>
          </w:tcPr>
          <w:p w14:paraId="08D48C96" w14:textId="77777777" w:rsidR="00841E5F" w:rsidRPr="00DF02D5" w:rsidRDefault="00841E5F" w:rsidP="00841E5F">
            <w:pPr>
              <w:tabs>
                <w:tab w:val="decimal" w:pos="882"/>
              </w:tabs>
              <w:spacing w:line="240" w:lineRule="auto"/>
              <w:ind w:left="360" w:right="89"/>
              <w:jc w:val="right"/>
              <w:rPr>
                <w:rFonts w:asciiTheme="majorBidi" w:hAnsiTheme="majorBidi" w:cstheme="majorBidi"/>
                <w:sz w:val="28"/>
                <w:szCs w:val="28"/>
              </w:rPr>
            </w:pPr>
          </w:p>
        </w:tc>
        <w:tc>
          <w:tcPr>
            <w:tcW w:w="1169" w:type="dxa"/>
            <w:shd w:val="clear" w:color="auto" w:fill="auto"/>
          </w:tcPr>
          <w:p w14:paraId="5D22198D" w14:textId="1053D4E5" w:rsidR="00841E5F" w:rsidRPr="00DF02D5" w:rsidRDefault="00841E5F" w:rsidP="00841E5F">
            <w:pPr>
              <w:spacing w:line="240" w:lineRule="auto"/>
              <w:ind w:left="360" w:right="87"/>
              <w:jc w:val="right"/>
              <w:rPr>
                <w:rFonts w:asciiTheme="majorBidi" w:hAnsiTheme="majorBidi" w:cstheme="majorBidi"/>
                <w:sz w:val="28"/>
                <w:szCs w:val="28"/>
              </w:rPr>
            </w:pPr>
            <w:r w:rsidRPr="00DF02D5">
              <w:rPr>
                <w:rFonts w:ascii="Angsana New" w:hAnsi="Angsana New"/>
                <w:sz w:val="28"/>
              </w:rPr>
              <w:t>-</w:t>
            </w:r>
          </w:p>
        </w:tc>
      </w:tr>
      <w:tr w:rsidR="00841E5F" w:rsidRPr="00DF02D5" w14:paraId="60B5A372" w14:textId="77777777" w:rsidTr="002F4FD3">
        <w:tc>
          <w:tcPr>
            <w:tcW w:w="4764" w:type="dxa"/>
          </w:tcPr>
          <w:p w14:paraId="58315E38" w14:textId="136C817E" w:rsidR="00841E5F" w:rsidRPr="00DF02D5" w:rsidRDefault="00841E5F" w:rsidP="00841E5F">
            <w:pPr>
              <w:spacing w:line="240" w:lineRule="auto"/>
              <w:ind w:left="360" w:right="-14" w:firstLine="90"/>
              <w:rPr>
                <w:rFonts w:asciiTheme="majorBidi" w:hAnsiTheme="majorBidi" w:cstheme="majorBidi"/>
                <w:b/>
                <w:bCs/>
                <w:sz w:val="28"/>
                <w:szCs w:val="28"/>
              </w:rPr>
            </w:pPr>
            <w:r w:rsidRPr="00DF02D5">
              <w:rPr>
                <w:rFonts w:asciiTheme="majorBidi" w:hAnsiTheme="majorBidi" w:cstheme="majorBidi"/>
                <w:sz w:val="28"/>
                <w:szCs w:val="28"/>
              </w:rPr>
              <w:t>Related persons</w:t>
            </w:r>
          </w:p>
        </w:tc>
        <w:tc>
          <w:tcPr>
            <w:tcW w:w="1082" w:type="dxa"/>
          </w:tcPr>
          <w:p w14:paraId="78F86FDE" w14:textId="56ED5DD0" w:rsidR="00841E5F" w:rsidRPr="00DF02D5" w:rsidRDefault="00841E5F" w:rsidP="00841E5F">
            <w:pPr>
              <w:spacing w:line="240" w:lineRule="auto"/>
              <w:ind w:left="360" w:right="89" w:firstLine="90"/>
              <w:jc w:val="right"/>
              <w:rPr>
                <w:rFonts w:asciiTheme="majorBidi" w:hAnsiTheme="majorBidi" w:cstheme="majorBidi"/>
                <w:b/>
                <w:bCs/>
                <w:sz w:val="28"/>
                <w:szCs w:val="28"/>
              </w:rPr>
            </w:pPr>
            <w:r>
              <w:rPr>
                <w:rFonts w:asciiTheme="majorBidi" w:hAnsiTheme="majorBidi"/>
                <w:sz w:val="28"/>
              </w:rPr>
              <w:t>1,082</w:t>
            </w:r>
          </w:p>
        </w:tc>
        <w:tc>
          <w:tcPr>
            <w:tcW w:w="95" w:type="dxa"/>
          </w:tcPr>
          <w:p w14:paraId="6DE89C92" w14:textId="77777777" w:rsidR="00841E5F" w:rsidRPr="00DF02D5" w:rsidRDefault="00841E5F" w:rsidP="00841E5F">
            <w:pPr>
              <w:tabs>
                <w:tab w:val="decimal" w:pos="882"/>
              </w:tabs>
              <w:spacing w:line="240" w:lineRule="auto"/>
              <w:ind w:left="360" w:right="89" w:hanging="9"/>
              <w:jc w:val="both"/>
              <w:rPr>
                <w:rFonts w:asciiTheme="majorBidi" w:hAnsiTheme="majorBidi" w:cstheme="majorBidi"/>
                <w:b/>
                <w:bCs/>
                <w:sz w:val="28"/>
                <w:szCs w:val="28"/>
              </w:rPr>
            </w:pPr>
          </w:p>
        </w:tc>
        <w:tc>
          <w:tcPr>
            <w:tcW w:w="1175" w:type="dxa"/>
            <w:vAlign w:val="bottom"/>
          </w:tcPr>
          <w:p w14:paraId="0FCB6FDF" w14:textId="0AAA68D8" w:rsidR="00841E5F" w:rsidRPr="00DF02D5" w:rsidRDefault="00841E5F" w:rsidP="00841E5F">
            <w:pPr>
              <w:spacing w:line="240" w:lineRule="auto"/>
              <w:ind w:left="360" w:right="75"/>
              <w:jc w:val="right"/>
              <w:rPr>
                <w:rFonts w:asciiTheme="majorBidi" w:hAnsiTheme="majorBidi" w:cstheme="majorBidi"/>
                <w:b/>
                <w:bCs/>
                <w:sz w:val="28"/>
                <w:szCs w:val="28"/>
              </w:rPr>
            </w:pPr>
            <w:r w:rsidRPr="00DF02D5">
              <w:rPr>
                <w:rFonts w:ascii="Angsana New" w:hAnsi="Angsana New"/>
                <w:sz w:val="28"/>
              </w:rPr>
              <w:t>881</w:t>
            </w:r>
          </w:p>
        </w:tc>
        <w:tc>
          <w:tcPr>
            <w:tcW w:w="94" w:type="dxa"/>
          </w:tcPr>
          <w:p w14:paraId="0A8F87F8" w14:textId="77777777" w:rsidR="00841E5F" w:rsidRPr="00DF02D5" w:rsidRDefault="00841E5F" w:rsidP="00841E5F">
            <w:pPr>
              <w:tabs>
                <w:tab w:val="decimal" w:pos="882"/>
              </w:tabs>
              <w:spacing w:line="240" w:lineRule="auto"/>
              <w:ind w:left="360" w:right="89"/>
              <w:jc w:val="both"/>
              <w:rPr>
                <w:rFonts w:asciiTheme="majorBidi" w:hAnsiTheme="majorBidi" w:cstheme="majorBidi"/>
                <w:b/>
                <w:bCs/>
                <w:sz w:val="28"/>
                <w:szCs w:val="28"/>
              </w:rPr>
            </w:pPr>
          </w:p>
        </w:tc>
        <w:tc>
          <w:tcPr>
            <w:tcW w:w="1166" w:type="dxa"/>
            <w:shd w:val="clear" w:color="auto" w:fill="auto"/>
          </w:tcPr>
          <w:p w14:paraId="3F5FF349" w14:textId="6A1E328F" w:rsidR="00841E5F" w:rsidRPr="00DF02D5" w:rsidRDefault="00841E5F" w:rsidP="00841E5F">
            <w:pPr>
              <w:tabs>
                <w:tab w:val="decimal" w:pos="958"/>
              </w:tabs>
              <w:spacing w:line="240" w:lineRule="auto"/>
              <w:ind w:left="360" w:right="89"/>
              <w:jc w:val="right"/>
              <w:rPr>
                <w:rFonts w:asciiTheme="majorBidi" w:hAnsiTheme="majorBidi" w:cstheme="majorBidi"/>
                <w:b/>
                <w:bCs/>
                <w:sz w:val="28"/>
                <w:szCs w:val="28"/>
              </w:rPr>
            </w:pPr>
            <w:r w:rsidRPr="00DF02D5">
              <w:rPr>
                <w:rFonts w:ascii="Angsana New" w:hAnsi="Angsana New"/>
                <w:sz w:val="28"/>
              </w:rPr>
              <w:t>-</w:t>
            </w:r>
          </w:p>
        </w:tc>
        <w:tc>
          <w:tcPr>
            <w:tcW w:w="90" w:type="dxa"/>
            <w:shd w:val="clear" w:color="auto" w:fill="auto"/>
            <w:vAlign w:val="bottom"/>
          </w:tcPr>
          <w:p w14:paraId="5F050837" w14:textId="77777777" w:rsidR="00841E5F" w:rsidRPr="00DF02D5" w:rsidRDefault="00841E5F" w:rsidP="00841E5F">
            <w:pPr>
              <w:tabs>
                <w:tab w:val="decimal" w:pos="882"/>
              </w:tabs>
              <w:spacing w:line="240" w:lineRule="auto"/>
              <w:ind w:left="360" w:right="89"/>
              <w:jc w:val="both"/>
              <w:rPr>
                <w:rFonts w:asciiTheme="majorBidi" w:hAnsiTheme="majorBidi" w:cstheme="majorBidi"/>
                <w:b/>
                <w:bCs/>
                <w:sz w:val="28"/>
                <w:szCs w:val="28"/>
              </w:rPr>
            </w:pPr>
          </w:p>
        </w:tc>
        <w:tc>
          <w:tcPr>
            <w:tcW w:w="1169" w:type="dxa"/>
            <w:shd w:val="clear" w:color="auto" w:fill="auto"/>
          </w:tcPr>
          <w:p w14:paraId="5F1917DF" w14:textId="69B9CA69" w:rsidR="00841E5F" w:rsidRPr="00DF02D5" w:rsidRDefault="00841E5F" w:rsidP="00841E5F">
            <w:pPr>
              <w:spacing w:line="240" w:lineRule="auto"/>
              <w:ind w:left="360" w:right="87"/>
              <w:jc w:val="right"/>
              <w:rPr>
                <w:rFonts w:asciiTheme="majorBidi" w:hAnsiTheme="majorBidi" w:cstheme="majorBidi"/>
                <w:b/>
                <w:bCs/>
                <w:sz w:val="28"/>
                <w:szCs w:val="28"/>
              </w:rPr>
            </w:pPr>
            <w:r w:rsidRPr="00DF02D5">
              <w:rPr>
                <w:rFonts w:ascii="Angsana New" w:hAnsi="Angsana New"/>
                <w:sz w:val="28"/>
              </w:rPr>
              <w:t>-</w:t>
            </w:r>
          </w:p>
        </w:tc>
      </w:tr>
      <w:tr w:rsidR="00841E5F" w:rsidRPr="00DF02D5" w14:paraId="2B24796F" w14:textId="77777777" w:rsidTr="001873B7">
        <w:tc>
          <w:tcPr>
            <w:tcW w:w="4764" w:type="dxa"/>
            <w:vAlign w:val="bottom"/>
          </w:tcPr>
          <w:p w14:paraId="46924813" w14:textId="5766B8CA" w:rsidR="00841E5F" w:rsidRPr="00DF02D5" w:rsidRDefault="00841E5F" w:rsidP="00841E5F">
            <w:pPr>
              <w:spacing w:line="240" w:lineRule="auto"/>
              <w:ind w:left="360" w:right="-14" w:firstLine="90"/>
              <w:rPr>
                <w:rFonts w:asciiTheme="majorBidi" w:hAnsiTheme="majorBidi" w:cstheme="majorBidi"/>
                <w:b/>
                <w:bCs/>
                <w:sz w:val="28"/>
                <w:szCs w:val="28"/>
              </w:rPr>
            </w:pPr>
            <w:r w:rsidRPr="00DF02D5">
              <w:rPr>
                <w:rFonts w:asciiTheme="majorBidi" w:hAnsiTheme="majorBidi" w:cstheme="majorBidi"/>
                <w:b/>
                <w:bCs/>
                <w:sz w:val="28"/>
                <w:szCs w:val="28"/>
              </w:rPr>
              <w:t xml:space="preserve">Total accrued expenses - related parties  </w:t>
            </w:r>
          </w:p>
        </w:tc>
        <w:tc>
          <w:tcPr>
            <w:tcW w:w="1082" w:type="dxa"/>
            <w:tcBorders>
              <w:top w:val="single" w:sz="4" w:space="0" w:color="auto"/>
              <w:left w:val="nil"/>
              <w:bottom w:val="double" w:sz="4" w:space="0" w:color="auto"/>
              <w:right w:val="nil"/>
            </w:tcBorders>
            <w:shd w:val="clear" w:color="auto" w:fill="auto"/>
          </w:tcPr>
          <w:p w14:paraId="74E3D079" w14:textId="5F68F72F" w:rsidR="00841E5F" w:rsidRPr="00DF02D5" w:rsidRDefault="00841E5F" w:rsidP="00841E5F">
            <w:pPr>
              <w:tabs>
                <w:tab w:val="right" w:pos="993"/>
              </w:tabs>
              <w:spacing w:line="240" w:lineRule="auto"/>
              <w:ind w:left="360" w:right="89" w:firstLine="90"/>
              <w:jc w:val="right"/>
              <w:rPr>
                <w:rFonts w:asciiTheme="majorBidi" w:hAnsiTheme="majorBidi" w:cstheme="majorBidi"/>
                <w:b/>
                <w:bCs/>
                <w:sz w:val="28"/>
                <w:lang w:val="en-US"/>
              </w:rPr>
            </w:pPr>
            <w:r>
              <w:rPr>
                <w:rFonts w:asciiTheme="majorBidi" w:hAnsiTheme="majorBidi"/>
                <w:b/>
                <w:bCs/>
                <w:sz w:val="28"/>
              </w:rPr>
              <w:t>1,17</w:t>
            </w:r>
            <w:r w:rsidR="00060D71">
              <w:rPr>
                <w:rFonts w:asciiTheme="majorBidi" w:hAnsiTheme="majorBidi"/>
                <w:b/>
                <w:bCs/>
                <w:sz w:val="28"/>
              </w:rPr>
              <w:t>9</w:t>
            </w:r>
          </w:p>
        </w:tc>
        <w:tc>
          <w:tcPr>
            <w:tcW w:w="95" w:type="dxa"/>
            <w:shd w:val="clear" w:color="auto" w:fill="auto"/>
          </w:tcPr>
          <w:p w14:paraId="62C1AE69" w14:textId="77777777" w:rsidR="00841E5F" w:rsidRPr="00DF02D5" w:rsidRDefault="00841E5F" w:rsidP="00841E5F">
            <w:pPr>
              <w:tabs>
                <w:tab w:val="decimal" w:pos="882"/>
              </w:tabs>
              <w:spacing w:line="240" w:lineRule="auto"/>
              <w:ind w:left="360" w:right="89" w:hanging="9"/>
              <w:jc w:val="both"/>
              <w:rPr>
                <w:rFonts w:asciiTheme="majorBidi" w:hAnsiTheme="majorBidi" w:cstheme="majorBidi"/>
                <w:b/>
                <w:bCs/>
                <w:sz w:val="28"/>
                <w:szCs w:val="28"/>
              </w:rPr>
            </w:pPr>
          </w:p>
        </w:tc>
        <w:tc>
          <w:tcPr>
            <w:tcW w:w="1175" w:type="dxa"/>
            <w:tcBorders>
              <w:top w:val="single" w:sz="4" w:space="0" w:color="auto"/>
              <w:left w:val="nil"/>
              <w:bottom w:val="double" w:sz="4" w:space="0" w:color="auto"/>
              <w:right w:val="nil"/>
            </w:tcBorders>
            <w:vAlign w:val="bottom"/>
          </w:tcPr>
          <w:p w14:paraId="3B4CE71C" w14:textId="719B8B3B" w:rsidR="00841E5F" w:rsidRPr="00DF02D5" w:rsidRDefault="00841E5F" w:rsidP="00841E5F">
            <w:pPr>
              <w:spacing w:line="240" w:lineRule="auto"/>
              <w:ind w:left="360" w:right="75"/>
              <w:jc w:val="right"/>
              <w:rPr>
                <w:rFonts w:asciiTheme="majorBidi" w:hAnsiTheme="majorBidi" w:cstheme="majorBidi"/>
                <w:b/>
                <w:bCs/>
                <w:sz w:val="28"/>
              </w:rPr>
            </w:pPr>
            <w:r w:rsidRPr="00DF02D5">
              <w:rPr>
                <w:rFonts w:ascii="Angsana New" w:hAnsi="Angsana New"/>
                <w:b/>
                <w:bCs/>
                <w:sz w:val="28"/>
              </w:rPr>
              <w:t>1,032</w:t>
            </w:r>
          </w:p>
        </w:tc>
        <w:tc>
          <w:tcPr>
            <w:tcW w:w="94" w:type="dxa"/>
          </w:tcPr>
          <w:p w14:paraId="104AE568" w14:textId="77777777" w:rsidR="00841E5F" w:rsidRPr="00DF02D5" w:rsidRDefault="00841E5F" w:rsidP="00841E5F">
            <w:pPr>
              <w:tabs>
                <w:tab w:val="decimal" w:pos="882"/>
              </w:tabs>
              <w:spacing w:line="240" w:lineRule="auto"/>
              <w:ind w:left="360" w:right="89"/>
              <w:jc w:val="both"/>
              <w:rPr>
                <w:rFonts w:asciiTheme="majorBidi" w:hAnsiTheme="majorBidi" w:cstheme="majorBidi"/>
                <w:b/>
                <w:bCs/>
                <w:sz w:val="28"/>
                <w:szCs w:val="28"/>
              </w:rPr>
            </w:pPr>
          </w:p>
        </w:tc>
        <w:tc>
          <w:tcPr>
            <w:tcW w:w="1166" w:type="dxa"/>
            <w:tcBorders>
              <w:top w:val="single" w:sz="4" w:space="0" w:color="auto"/>
              <w:left w:val="nil"/>
              <w:bottom w:val="double" w:sz="4" w:space="0" w:color="auto"/>
              <w:right w:val="nil"/>
            </w:tcBorders>
            <w:vAlign w:val="bottom"/>
          </w:tcPr>
          <w:p w14:paraId="244F7E28" w14:textId="23869AC7" w:rsidR="00841E5F" w:rsidRPr="00DF02D5" w:rsidRDefault="00841E5F" w:rsidP="00841E5F">
            <w:pPr>
              <w:tabs>
                <w:tab w:val="decimal" w:pos="958"/>
              </w:tabs>
              <w:spacing w:line="240" w:lineRule="auto"/>
              <w:ind w:left="360" w:right="89"/>
              <w:jc w:val="right"/>
              <w:rPr>
                <w:rFonts w:asciiTheme="majorBidi" w:hAnsiTheme="majorBidi" w:cstheme="majorBidi"/>
                <w:b/>
                <w:bCs/>
                <w:sz w:val="28"/>
              </w:rPr>
            </w:pPr>
            <w:r w:rsidRPr="00DF02D5">
              <w:rPr>
                <w:rFonts w:ascii="Angsana New" w:hAnsi="Angsana New"/>
                <w:b/>
                <w:bCs/>
                <w:sz w:val="28"/>
              </w:rPr>
              <w:t>-</w:t>
            </w:r>
          </w:p>
        </w:tc>
        <w:tc>
          <w:tcPr>
            <w:tcW w:w="90" w:type="dxa"/>
          </w:tcPr>
          <w:p w14:paraId="18A780ED" w14:textId="77368790" w:rsidR="00841E5F" w:rsidRPr="00DF02D5" w:rsidRDefault="00841E5F" w:rsidP="00841E5F">
            <w:pPr>
              <w:tabs>
                <w:tab w:val="decimal" w:pos="882"/>
              </w:tabs>
              <w:spacing w:line="240" w:lineRule="auto"/>
              <w:ind w:left="360" w:right="89"/>
              <w:jc w:val="both"/>
              <w:rPr>
                <w:rFonts w:asciiTheme="majorBidi" w:hAnsiTheme="majorBidi" w:cstheme="majorBidi"/>
                <w:b/>
                <w:bCs/>
                <w:sz w:val="28"/>
                <w:szCs w:val="28"/>
              </w:rPr>
            </w:pPr>
            <w:r w:rsidRPr="00DF02D5">
              <w:rPr>
                <w:rFonts w:asciiTheme="majorBidi" w:hAnsiTheme="majorBidi" w:cstheme="majorBidi"/>
                <w:b/>
                <w:bCs/>
                <w:sz w:val="28"/>
              </w:rPr>
              <w:t>-</w:t>
            </w:r>
          </w:p>
        </w:tc>
        <w:tc>
          <w:tcPr>
            <w:tcW w:w="1169" w:type="dxa"/>
            <w:tcBorders>
              <w:top w:val="single" w:sz="4" w:space="0" w:color="auto"/>
              <w:left w:val="nil"/>
              <w:bottom w:val="double" w:sz="4" w:space="0" w:color="auto"/>
              <w:right w:val="nil"/>
            </w:tcBorders>
            <w:vAlign w:val="bottom"/>
          </w:tcPr>
          <w:p w14:paraId="6D09C702" w14:textId="296347E5" w:rsidR="00841E5F" w:rsidRPr="00DF02D5" w:rsidRDefault="00841E5F" w:rsidP="00841E5F">
            <w:pPr>
              <w:spacing w:line="240" w:lineRule="auto"/>
              <w:ind w:left="360" w:right="87"/>
              <w:jc w:val="right"/>
              <w:rPr>
                <w:rFonts w:asciiTheme="majorBidi" w:hAnsiTheme="majorBidi" w:cstheme="majorBidi"/>
                <w:b/>
                <w:bCs/>
                <w:sz w:val="28"/>
              </w:rPr>
            </w:pPr>
            <w:r w:rsidRPr="00DF02D5">
              <w:rPr>
                <w:rFonts w:ascii="Angsana New" w:hAnsi="Angsana New"/>
                <w:b/>
                <w:bCs/>
                <w:sz w:val="28"/>
              </w:rPr>
              <w:t>-</w:t>
            </w:r>
          </w:p>
        </w:tc>
      </w:tr>
      <w:tr w:rsidR="00841E5F" w:rsidRPr="00DF02D5" w14:paraId="39352F2E" w14:textId="77777777" w:rsidTr="005A736A">
        <w:trPr>
          <w:trHeight w:val="276"/>
        </w:trPr>
        <w:tc>
          <w:tcPr>
            <w:tcW w:w="4764" w:type="dxa"/>
            <w:vAlign w:val="bottom"/>
          </w:tcPr>
          <w:p w14:paraId="36DE853E" w14:textId="77777777" w:rsidR="00841E5F" w:rsidRPr="00DF02D5" w:rsidRDefault="00841E5F" w:rsidP="00841E5F">
            <w:pPr>
              <w:spacing w:line="240" w:lineRule="auto"/>
              <w:ind w:left="360" w:right="-14" w:firstLine="90"/>
              <w:rPr>
                <w:rFonts w:asciiTheme="majorBidi" w:hAnsiTheme="majorBidi" w:cstheme="majorBidi"/>
                <w:b/>
                <w:bCs/>
                <w:sz w:val="14"/>
                <w:szCs w:val="14"/>
              </w:rPr>
            </w:pPr>
          </w:p>
        </w:tc>
        <w:tc>
          <w:tcPr>
            <w:tcW w:w="1082" w:type="dxa"/>
            <w:tcBorders>
              <w:top w:val="single" w:sz="4" w:space="0" w:color="auto"/>
              <w:left w:val="nil"/>
              <w:right w:val="nil"/>
            </w:tcBorders>
          </w:tcPr>
          <w:p w14:paraId="11AA5ED0" w14:textId="77777777" w:rsidR="00841E5F" w:rsidRPr="00DF02D5" w:rsidRDefault="00841E5F" w:rsidP="00841E5F">
            <w:pPr>
              <w:spacing w:line="240" w:lineRule="auto"/>
              <w:ind w:left="360" w:right="89" w:firstLine="90"/>
              <w:jc w:val="right"/>
              <w:rPr>
                <w:rFonts w:asciiTheme="majorBidi" w:hAnsiTheme="majorBidi" w:cstheme="majorBidi"/>
                <w:b/>
                <w:bCs/>
                <w:sz w:val="14"/>
                <w:szCs w:val="14"/>
              </w:rPr>
            </w:pPr>
          </w:p>
        </w:tc>
        <w:tc>
          <w:tcPr>
            <w:tcW w:w="95" w:type="dxa"/>
          </w:tcPr>
          <w:p w14:paraId="50040962" w14:textId="77777777" w:rsidR="00841E5F" w:rsidRPr="00DF02D5" w:rsidRDefault="00841E5F" w:rsidP="00841E5F">
            <w:pPr>
              <w:tabs>
                <w:tab w:val="decimal" w:pos="882"/>
              </w:tabs>
              <w:spacing w:line="240" w:lineRule="auto"/>
              <w:ind w:left="360" w:right="89" w:hanging="9"/>
              <w:jc w:val="both"/>
              <w:rPr>
                <w:rFonts w:asciiTheme="majorBidi" w:hAnsiTheme="majorBidi" w:cstheme="majorBidi"/>
                <w:b/>
                <w:bCs/>
                <w:sz w:val="14"/>
                <w:szCs w:val="14"/>
              </w:rPr>
            </w:pPr>
          </w:p>
        </w:tc>
        <w:tc>
          <w:tcPr>
            <w:tcW w:w="1175" w:type="dxa"/>
            <w:tcBorders>
              <w:top w:val="single" w:sz="4" w:space="0" w:color="auto"/>
              <w:left w:val="nil"/>
              <w:right w:val="nil"/>
            </w:tcBorders>
            <w:vAlign w:val="bottom"/>
          </w:tcPr>
          <w:p w14:paraId="45E8DACE" w14:textId="77777777" w:rsidR="00841E5F" w:rsidRPr="00DF02D5" w:rsidRDefault="00841E5F" w:rsidP="00841E5F">
            <w:pPr>
              <w:spacing w:line="240" w:lineRule="auto"/>
              <w:ind w:left="360" w:right="75"/>
              <w:jc w:val="right"/>
              <w:rPr>
                <w:rFonts w:ascii="Angsana New" w:hAnsi="Angsana New"/>
                <w:b/>
                <w:bCs/>
                <w:sz w:val="14"/>
                <w:szCs w:val="14"/>
              </w:rPr>
            </w:pPr>
          </w:p>
        </w:tc>
        <w:tc>
          <w:tcPr>
            <w:tcW w:w="94" w:type="dxa"/>
          </w:tcPr>
          <w:p w14:paraId="111EE163" w14:textId="77777777" w:rsidR="00841E5F" w:rsidRPr="00DF02D5" w:rsidRDefault="00841E5F" w:rsidP="00841E5F">
            <w:pPr>
              <w:tabs>
                <w:tab w:val="decimal" w:pos="882"/>
              </w:tabs>
              <w:spacing w:line="240" w:lineRule="auto"/>
              <w:ind w:left="360" w:right="89"/>
              <w:jc w:val="both"/>
              <w:rPr>
                <w:rFonts w:asciiTheme="majorBidi" w:hAnsiTheme="majorBidi" w:cstheme="majorBidi"/>
                <w:b/>
                <w:bCs/>
                <w:sz w:val="14"/>
                <w:szCs w:val="14"/>
              </w:rPr>
            </w:pPr>
          </w:p>
        </w:tc>
        <w:tc>
          <w:tcPr>
            <w:tcW w:w="1166" w:type="dxa"/>
            <w:tcBorders>
              <w:top w:val="single" w:sz="4" w:space="0" w:color="auto"/>
              <w:left w:val="nil"/>
              <w:right w:val="nil"/>
            </w:tcBorders>
            <w:vAlign w:val="bottom"/>
          </w:tcPr>
          <w:p w14:paraId="68B9508E" w14:textId="77777777" w:rsidR="00841E5F" w:rsidRPr="00DF02D5" w:rsidRDefault="00841E5F" w:rsidP="00841E5F">
            <w:pPr>
              <w:tabs>
                <w:tab w:val="decimal" w:pos="958"/>
              </w:tabs>
              <w:spacing w:line="240" w:lineRule="auto"/>
              <w:ind w:left="360" w:right="89"/>
              <w:jc w:val="right"/>
              <w:rPr>
                <w:rFonts w:asciiTheme="majorBidi" w:hAnsiTheme="majorBidi" w:cstheme="majorBidi"/>
                <w:b/>
                <w:bCs/>
                <w:sz w:val="14"/>
                <w:szCs w:val="14"/>
              </w:rPr>
            </w:pPr>
          </w:p>
        </w:tc>
        <w:tc>
          <w:tcPr>
            <w:tcW w:w="90" w:type="dxa"/>
          </w:tcPr>
          <w:p w14:paraId="28543D44" w14:textId="77777777" w:rsidR="00841E5F" w:rsidRPr="00DF02D5" w:rsidRDefault="00841E5F" w:rsidP="00841E5F">
            <w:pPr>
              <w:tabs>
                <w:tab w:val="decimal" w:pos="882"/>
              </w:tabs>
              <w:spacing w:line="240" w:lineRule="auto"/>
              <w:ind w:left="360" w:right="89"/>
              <w:jc w:val="both"/>
              <w:rPr>
                <w:rFonts w:asciiTheme="majorBidi" w:hAnsiTheme="majorBidi" w:cstheme="majorBidi"/>
                <w:b/>
                <w:bCs/>
                <w:sz w:val="14"/>
                <w:szCs w:val="14"/>
              </w:rPr>
            </w:pPr>
          </w:p>
        </w:tc>
        <w:tc>
          <w:tcPr>
            <w:tcW w:w="1169" w:type="dxa"/>
            <w:tcBorders>
              <w:top w:val="single" w:sz="4" w:space="0" w:color="auto"/>
              <w:left w:val="nil"/>
              <w:right w:val="nil"/>
            </w:tcBorders>
            <w:vAlign w:val="bottom"/>
          </w:tcPr>
          <w:p w14:paraId="42BF1FD6" w14:textId="77777777" w:rsidR="00841E5F" w:rsidRPr="00DF02D5" w:rsidRDefault="00841E5F" w:rsidP="00841E5F">
            <w:pPr>
              <w:spacing w:line="240" w:lineRule="auto"/>
              <w:ind w:left="360" w:right="87"/>
              <w:jc w:val="right"/>
              <w:rPr>
                <w:rFonts w:ascii="Angsana New" w:hAnsi="Angsana New"/>
                <w:b/>
                <w:bCs/>
                <w:sz w:val="14"/>
                <w:szCs w:val="14"/>
              </w:rPr>
            </w:pPr>
          </w:p>
        </w:tc>
      </w:tr>
      <w:tr w:rsidR="00841E5F" w:rsidRPr="00DF02D5" w14:paraId="54848158" w14:textId="77777777" w:rsidTr="00F22072">
        <w:tc>
          <w:tcPr>
            <w:tcW w:w="4764" w:type="dxa"/>
          </w:tcPr>
          <w:p w14:paraId="0304AF77" w14:textId="6597C2E8" w:rsidR="00841E5F" w:rsidRPr="00DF02D5" w:rsidRDefault="00841E5F" w:rsidP="00841E5F">
            <w:pPr>
              <w:spacing w:line="240" w:lineRule="auto"/>
              <w:ind w:left="360" w:right="-14" w:firstLine="90"/>
              <w:jc w:val="thaiDistribute"/>
              <w:rPr>
                <w:rFonts w:asciiTheme="majorBidi" w:hAnsiTheme="majorBidi" w:cstheme="majorBidi"/>
                <w:b/>
                <w:bCs/>
                <w:sz w:val="28"/>
                <w:szCs w:val="28"/>
              </w:rPr>
            </w:pPr>
            <w:r w:rsidRPr="00DF02D5">
              <w:rPr>
                <w:rFonts w:asciiTheme="majorBidi" w:hAnsiTheme="majorBidi" w:cstheme="majorBidi"/>
                <w:b/>
                <w:bCs/>
                <w:sz w:val="28"/>
                <w:szCs w:val="28"/>
              </w:rPr>
              <w:t>Accrued interest expenses - related parties (see Note 1</w:t>
            </w:r>
            <w:r w:rsidR="00B05FCC">
              <w:rPr>
                <w:rFonts w:asciiTheme="majorBidi" w:hAnsiTheme="majorBidi" w:cstheme="majorBidi"/>
                <w:b/>
                <w:bCs/>
                <w:sz w:val="28"/>
                <w:szCs w:val="28"/>
              </w:rPr>
              <w:t>9</w:t>
            </w:r>
            <w:r w:rsidRPr="00DF02D5">
              <w:rPr>
                <w:rFonts w:asciiTheme="majorBidi" w:hAnsiTheme="majorBidi" w:cstheme="majorBidi"/>
                <w:b/>
                <w:bCs/>
                <w:sz w:val="28"/>
                <w:szCs w:val="28"/>
              </w:rPr>
              <w:t>)</w:t>
            </w:r>
          </w:p>
        </w:tc>
        <w:tc>
          <w:tcPr>
            <w:tcW w:w="1082" w:type="dxa"/>
          </w:tcPr>
          <w:p w14:paraId="65CC17E2" w14:textId="5FC23A49" w:rsidR="00841E5F" w:rsidRPr="00DF02D5" w:rsidRDefault="00841E5F" w:rsidP="00841E5F">
            <w:pPr>
              <w:spacing w:line="240" w:lineRule="auto"/>
              <w:ind w:left="360" w:right="89" w:firstLine="90"/>
              <w:jc w:val="right"/>
              <w:rPr>
                <w:rFonts w:asciiTheme="majorBidi" w:hAnsiTheme="majorBidi" w:cstheme="majorBidi"/>
                <w:sz w:val="28"/>
                <w:szCs w:val="28"/>
              </w:rPr>
            </w:pPr>
          </w:p>
        </w:tc>
        <w:tc>
          <w:tcPr>
            <w:tcW w:w="95" w:type="dxa"/>
            <w:vAlign w:val="bottom"/>
          </w:tcPr>
          <w:p w14:paraId="61BD2706" w14:textId="77777777" w:rsidR="00841E5F" w:rsidRPr="00DF02D5" w:rsidRDefault="00841E5F" w:rsidP="00841E5F">
            <w:pPr>
              <w:tabs>
                <w:tab w:val="decimal" w:pos="882"/>
              </w:tabs>
              <w:spacing w:line="240" w:lineRule="auto"/>
              <w:ind w:left="360" w:right="89" w:hanging="9"/>
              <w:jc w:val="both"/>
              <w:rPr>
                <w:rFonts w:asciiTheme="majorBidi" w:hAnsiTheme="majorBidi" w:cstheme="majorBidi"/>
                <w:sz w:val="28"/>
                <w:szCs w:val="28"/>
              </w:rPr>
            </w:pPr>
          </w:p>
        </w:tc>
        <w:tc>
          <w:tcPr>
            <w:tcW w:w="1175" w:type="dxa"/>
          </w:tcPr>
          <w:p w14:paraId="308EED91" w14:textId="3942E61A" w:rsidR="00841E5F" w:rsidRPr="00DF02D5" w:rsidRDefault="00841E5F" w:rsidP="00841E5F">
            <w:pPr>
              <w:spacing w:line="240" w:lineRule="auto"/>
              <w:ind w:left="360" w:right="75"/>
              <w:jc w:val="right"/>
              <w:rPr>
                <w:rFonts w:asciiTheme="majorBidi" w:hAnsiTheme="majorBidi" w:cstheme="majorBidi"/>
                <w:sz w:val="28"/>
                <w:szCs w:val="28"/>
              </w:rPr>
            </w:pPr>
          </w:p>
        </w:tc>
        <w:tc>
          <w:tcPr>
            <w:tcW w:w="94" w:type="dxa"/>
            <w:vAlign w:val="bottom"/>
          </w:tcPr>
          <w:p w14:paraId="763CAC17" w14:textId="77777777" w:rsidR="00841E5F" w:rsidRPr="00DF02D5" w:rsidRDefault="00841E5F" w:rsidP="00841E5F">
            <w:pPr>
              <w:tabs>
                <w:tab w:val="decimal" w:pos="882"/>
                <w:tab w:val="decimal" w:pos="1514"/>
                <w:tab w:val="left" w:pos="1780"/>
              </w:tabs>
              <w:ind w:right="57"/>
              <w:jc w:val="both"/>
              <w:rPr>
                <w:rFonts w:asciiTheme="majorBidi" w:hAnsiTheme="majorBidi" w:cstheme="majorBidi"/>
                <w:b/>
                <w:bCs/>
                <w:spacing w:val="-4"/>
                <w:sz w:val="28"/>
                <w:szCs w:val="28"/>
              </w:rPr>
            </w:pPr>
          </w:p>
        </w:tc>
        <w:tc>
          <w:tcPr>
            <w:tcW w:w="1166" w:type="dxa"/>
          </w:tcPr>
          <w:p w14:paraId="10A2D516" w14:textId="56823648" w:rsidR="00841E5F" w:rsidRPr="00DF02D5" w:rsidRDefault="00841E5F" w:rsidP="00841E5F">
            <w:pPr>
              <w:spacing w:line="240" w:lineRule="auto"/>
              <w:ind w:left="360" w:right="89"/>
              <w:jc w:val="right"/>
              <w:rPr>
                <w:rFonts w:asciiTheme="majorBidi" w:hAnsiTheme="majorBidi" w:cstheme="majorBidi"/>
                <w:spacing w:val="-4"/>
                <w:sz w:val="28"/>
                <w:szCs w:val="28"/>
              </w:rPr>
            </w:pPr>
          </w:p>
        </w:tc>
        <w:tc>
          <w:tcPr>
            <w:tcW w:w="90" w:type="dxa"/>
            <w:vAlign w:val="bottom"/>
          </w:tcPr>
          <w:p w14:paraId="51D561AB" w14:textId="77777777" w:rsidR="00841E5F" w:rsidRPr="00DF02D5" w:rsidRDefault="00841E5F" w:rsidP="00841E5F">
            <w:pPr>
              <w:tabs>
                <w:tab w:val="decimal" w:pos="882"/>
                <w:tab w:val="decimal" w:pos="1514"/>
                <w:tab w:val="left" w:pos="1780"/>
              </w:tabs>
              <w:ind w:right="57"/>
              <w:jc w:val="both"/>
              <w:rPr>
                <w:rFonts w:asciiTheme="majorBidi" w:hAnsiTheme="majorBidi" w:cstheme="majorBidi"/>
                <w:b/>
                <w:bCs/>
                <w:spacing w:val="-4"/>
                <w:sz w:val="28"/>
                <w:szCs w:val="28"/>
              </w:rPr>
            </w:pPr>
          </w:p>
        </w:tc>
        <w:tc>
          <w:tcPr>
            <w:tcW w:w="1169" w:type="dxa"/>
          </w:tcPr>
          <w:p w14:paraId="0210AB33" w14:textId="5C6942E5" w:rsidR="00841E5F" w:rsidRPr="00DF02D5" w:rsidRDefault="00841E5F" w:rsidP="00841E5F">
            <w:pPr>
              <w:tabs>
                <w:tab w:val="decimal" w:pos="958"/>
                <w:tab w:val="decimal" w:pos="1514"/>
                <w:tab w:val="left" w:pos="1780"/>
              </w:tabs>
              <w:ind w:right="87"/>
              <w:jc w:val="right"/>
              <w:rPr>
                <w:rFonts w:asciiTheme="majorBidi" w:hAnsiTheme="majorBidi" w:cstheme="majorBidi"/>
                <w:b/>
                <w:bCs/>
                <w:spacing w:val="-4"/>
                <w:sz w:val="28"/>
                <w:szCs w:val="28"/>
              </w:rPr>
            </w:pPr>
          </w:p>
        </w:tc>
      </w:tr>
      <w:tr w:rsidR="00841E5F" w:rsidRPr="00DF02D5" w14:paraId="47BC77DB" w14:textId="77777777" w:rsidTr="002F4FD3">
        <w:tc>
          <w:tcPr>
            <w:tcW w:w="4764" w:type="dxa"/>
            <w:vAlign w:val="bottom"/>
          </w:tcPr>
          <w:p w14:paraId="318FC146" w14:textId="551C5349" w:rsidR="00841E5F" w:rsidRPr="00DF02D5" w:rsidRDefault="00841E5F" w:rsidP="00841E5F">
            <w:pPr>
              <w:spacing w:line="240" w:lineRule="auto"/>
              <w:ind w:left="360" w:right="-14" w:firstLine="90"/>
              <w:rPr>
                <w:rFonts w:asciiTheme="majorBidi" w:hAnsiTheme="majorBidi" w:cstheme="majorBidi"/>
                <w:b/>
                <w:bCs/>
                <w:sz w:val="28"/>
                <w:szCs w:val="28"/>
              </w:rPr>
            </w:pPr>
            <w:r w:rsidRPr="00DF02D5">
              <w:rPr>
                <w:rFonts w:asciiTheme="majorBidi" w:hAnsiTheme="majorBidi" w:cstheme="majorBidi"/>
                <w:sz w:val="28"/>
                <w:szCs w:val="28"/>
              </w:rPr>
              <w:t>Subsidiaries</w:t>
            </w:r>
          </w:p>
        </w:tc>
        <w:tc>
          <w:tcPr>
            <w:tcW w:w="1082" w:type="dxa"/>
            <w:shd w:val="clear" w:color="auto" w:fill="auto"/>
            <w:vAlign w:val="bottom"/>
          </w:tcPr>
          <w:p w14:paraId="72F66415" w14:textId="1E4CED0F" w:rsidR="00841E5F" w:rsidRPr="00DF02D5" w:rsidRDefault="00841E5F" w:rsidP="00841E5F">
            <w:pPr>
              <w:tabs>
                <w:tab w:val="decimal" w:pos="1514"/>
                <w:tab w:val="left" w:pos="1780"/>
              </w:tabs>
              <w:ind w:left="360" w:right="57" w:firstLine="90"/>
              <w:jc w:val="right"/>
              <w:rPr>
                <w:rFonts w:asciiTheme="majorBidi" w:hAnsiTheme="majorBidi" w:cstheme="majorBidi"/>
                <w:b/>
                <w:bCs/>
                <w:spacing w:val="-4"/>
                <w:sz w:val="28"/>
                <w:szCs w:val="28"/>
              </w:rPr>
            </w:pPr>
            <w:r>
              <w:rPr>
                <w:rFonts w:asciiTheme="majorBidi" w:hAnsiTheme="majorBidi"/>
                <w:sz w:val="28"/>
              </w:rPr>
              <w:t>-</w:t>
            </w:r>
          </w:p>
        </w:tc>
        <w:tc>
          <w:tcPr>
            <w:tcW w:w="95" w:type="dxa"/>
          </w:tcPr>
          <w:p w14:paraId="716A68AC" w14:textId="77777777" w:rsidR="00841E5F" w:rsidRPr="00DF02D5" w:rsidRDefault="00841E5F" w:rsidP="00841E5F">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5" w:type="dxa"/>
            <w:vAlign w:val="bottom"/>
          </w:tcPr>
          <w:p w14:paraId="1A3E6FD2" w14:textId="14147561" w:rsidR="00841E5F" w:rsidRPr="00DF02D5" w:rsidRDefault="00841E5F" w:rsidP="00841E5F">
            <w:pPr>
              <w:tabs>
                <w:tab w:val="decimal" w:pos="1514"/>
                <w:tab w:val="left" w:pos="1780"/>
              </w:tabs>
              <w:ind w:right="75"/>
              <w:jc w:val="right"/>
              <w:rPr>
                <w:rFonts w:asciiTheme="majorBidi" w:hAnsiTheme="majorBidi" w:cstheme="majorBidi"/>
                <w:b/>
                <w:bCs/>
                <w:spacing w:val="-4"/>
                <w:sz w:val="28"/>
                <w:szCs w:val="28"/>
              </w:rPr>
            </w:pPr>
            <w:r w:rsidRPr="00DF02D5">
              <w:rPr>
                <w:rFonts w:ascii="Angsana New" w:hAnsi="Angsana New"/>
                <w:sz w:val="28"/>
              </w:rPr>
              <w:t>-</w:t>
            </w:r>
          </w:p>
        </w:tc>
        <w:tc>
          <w:tcPr>
            <w:tcW w:w="94" w:type="dxa"/>
          </w:tcPr>
          <w:p w14:paraId="68547CF7" w14:textId="77777777" w:rsidR="00841E5F" w:rsidRPr="00DF02D5" w:rsidRDefault="00841E5F" w:rsidP="00841E5F">
            <w:pPr>
              <w:tabs>
                <w:tab w:val="decimal" w:pos="882"/>
                <w:tab w:val="decimal" w:pos="1514"/>
                <w:tab w:val="left" w:pos="1780"/>
              </w:tabs>
              <w:ind w:right="57"/>
              <w:jc w:val="both"/>
              <w:rPr>
                <w:rFonts w:asciiTheme="majorBidi" w:hAnsiTheme="majorBidi" w:cstheme="majorBidi"/>
                <w:b/>
                <w:bCs/>
                <w:spacing w:val="-4"/>
                <w:sz w:val="28"/>
                <w:szCs w:val="28"/>
              </w:rPr>
            </w:pPr>
          </w:p>
        </w:tc>
        <w:tc>
          <w:tcPr>
            <w:tcW w:w="1166" w:type="dxa"/>
            <w:shd w:val="clear" w:color="auto" w:fill="auto"/>
            <w:vAlign w:val="bottom"/>
          </w:tcPr>
          <w:p w14:paraId="0C4AF9FB" w14:textId="0AF63C2F" w:rsidR="00841E5F" w:rsidRPr="008E20D2" w:rsidRDefault="00841E5F" w:rsidP="00841E5F">
            <w:pPr>
              <w:spacing w:line="240" w:lineRule="auto"/>
              <w:ind w:left="360" w:right="87"/>
              <w:jc w:val="right"/>
              <w:rPr>
                <w:rFonts w:ascii="Angsana New" w:hAnsi="Angsana New"/>
                <w:sz w:val="28"/>
              </w:rPr>
            </w:pPr>
            <w:r>
              <w:rPr>
                <w:rFonts w:asciiTheme="majorBidi" w:hAnsiTheme="majorBidi"/>
                <w:sz w:val="28"/>
              </w:rPr>
              <w:t>10,647</w:t>
            </w:r>
          </w:p>
        </w:tc>
        <w:tc>
          <w:tcPr>
            <w:tcW w:w="90" w:type="dxa"/>
            <w:vAlign w:val="bottom"/>
          </w:tcPr>
          <w:p w14:paraId="3364DB64" w14:textId="77777777" w:rsidR="00841E5F" w:rsidRPr="00DF02D5" w:rsidRDefault="00841E5F" w:rsidP="00841E5F">
            <w:pPr>
              <w:tabs>
                <w:tab w:val="decimal" w:pos="882"/>
              </w:tabs>
              <w:spacing w:line="240" w:lineRule="auto"/>
              <w:ind w:left="360" w:right="89"/>
              <w:jc w:val="both"/>
              <w:rPr>
                <w:rFonts w:asciiTheme="majorBidi" w:hAnsiTheme="majorBidi" w:cstheme="majorBidi"/>
                <w:sz w:val="28"/>
                <w:szCs w:val="28"/>
              </w:rPr>
            </w:pPr>
          </w:p>
        </w:tc>
        <w:tc>
          <w:tcPr>
            <w:tcW w:w="1169" w:type="dxa"/>
            <w:vAlign w:val="bottom"/>
          </w:tcPr>
          <w:p w14:paraId="3F415090" w14:textId="67A88220" w:rsidR="00841E5F" w:rsidRPr="00DF02D5" w:rsidRDefault="00841E5F" w:rsidP="00841E5F">
            <w:pPr>
              <w:spacing w:line="240" w:lineRule="auto"/>
              <w:ind w:left="360" w:right="87"/>
              <w:jc w:val="right"/>
              <w:rPr>
                <w:rFonts w:asciiTheme="majorBidi" w:hAnsiTheme="majorBidi" w:cstheme="majorBidi"/>
                <w:sz w:val="28"/>
                <w:szCs w:val="28"/>
              </w:rPr>
            </w:pPr>
            <w:r w:rsidRPr="00DF02D5">
              <w:rPr>
                <w:rFonts w:ascii="Angsana New" w:hAnsi="Angsana New" w:hint="eastAsia"/>
                <w:sz w:val="28"/>
              </w:rPr>
              <w:t>10,</w:t>
            </w:r>
            <w:r w:rsidRPr="00DF02D5">
              <w:rPr>
                <w:rFonts w:ascii="Angsana New" w:hAnsi="Angsana New"/>
                <w:sz w:val="28"/>
              </w:rPr>
              <w:t>483</w:t>
            </w:r>
          </w:p>
        </w:tc>
      </w:tr>
      <w:tr w:rsidR="00841E5F" w:rsidRPr="00DF02D5" w14:paraId="0A87FFB9" w14:textId="77777777" w:rsidTr="002F4FD3">
        <w:tc>
          <w:tcPr>
            <w:tcW w:w="4764" w:type="dxa"/>
            <w:vAlign w:val="bottom"/>
          </w:tcPr>
          <w:p w14:paraId="547C4121" w14:textId="4AB078DB" w:rsidR="00841E5F" w:rsidRPr="00DF02D5" w:rsidRDefault="00841E5F" w:rsidP="00841E5F">
            <w:pPr>
              <w:spacing w:line="240" w:lineRule="auto"/>
              <w:ind w:left="360" w:right="-14" w:firstLine="90"/>
              <w:rPr>
                <w:rFonts w:asciiTheme="majorBidi" w:hAnsiTheme="majorBidi" w:cstheme="majorBidi"/>
                <w:b/>
                <w:bCs/>
                <w:sz w:val="28"/>
                <w:szCs w:val="28"/>
              </w:rPr>
            </w:pPr>
            <w:r w:rsidRPr="00DF02D5">
              <w:rPr>
                <w:rFonts w:asciiTheme="majorBidi" w:hAnsiTheme="majorBidi" w:cstheme="majorBidi"/>
                <w:sz w:val="28"/>
                <w:szCs w:val="28"/>
              </w:rPr>
              <w:t>Related persons</w:t>
            </w:r>
          </w:p>
        </w:tc>
        <w:tc>
          <w:tcPr>
            <w:tcW w:w="1082" w:type="dxa"/>
            <w:tcBorders>
              <w:bottom w:val="single" w:sz="4" w:space="0" w:color="auto"/>
            </w:tcBorders>
            <w:shd w:val="clear" w:color="auto" w:fill="auto"/>
          </w:tcPr>
          <w:p w14:paraId="3DDB6CCD" w14:textId="082F11EC" w:rsidR="00841E5F" w:rsidRPr="00DF02D5" w:rsidRDefault="00841E5F" w:rsidP="00841E5F">
            <w:pPr>
              <w:tabs>
                <w:tab w:val="decimal" w:pos="1514"/>
                <w:tab w:val="left" w:pos="1780"/>
              </w:tabs>
              <w:ind w:left="360" w:right="57" w:firstLine="90"/>
              <w:jc w:val="right"/>
              <w:rPr>
                <w:rFonts w:asciiTheme="majorBidi" w:hAnsiTheme="majorBidi" w:cstheme="majorBidi"/>
                <w:b/>
                <w:bCs/>
                <w:spacing w:val="-4"/>
                <w:sz w:val="28"/>
                <w:szCs w:val="28"/>
              </w:rPr>
            </w:pPr>
            <w:r>
              <w:rPr>
                <w:rFonts w:asciiTheme="majorBidi" w:hAnsiTheme="majorBidi"/>
                <w:sz w:val="28"/>
              </w:rPr>
              <w:t>95</w:t>
            </w:r>
          </w:p>
        </w:tc>
        <w:tc>
          <w:tcPr>
            <w:tcW w:w="95" w:type="dxa"/>
          </w:tcPr>
          <w:p w14:paraId="25E9B7D6" w14:textId="77777777" w:rsidR="00841E5F" w:rsidRPr="00DF02D5" w:rsidRDefault="00841E5F" w:rsidP="00841E5F">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5" w:type="dxa"/>
            <w:tcBorders>
              <w:top w:val="nil"/>
              <w:left w:val="nil"/>
              <w:bottom w:val="single" w:sz="4" w:space="0" w:color="auto"/>
              <w:right w:val="nil"/>
            </w:tcBorders>
            <w:vAlign w:val="bottom"/>
          </w:tcPr>
          <w:p w14:paraId="123E4B89" w14:textId="27EA4CB7" w:rsidR="00841E5F" w:rsidRPr="00DF02D5" w:rsidRDefault="00841E5F" w:rsidP="00841E5F">
            <w:pPr>
              <w:tabs>
                <w:tab w:val="decimal" w:pos="1514"/>
                <w:tab w:val="left" w:pos="1780"/>
              </w:tabs>
              <w:ind w:right="75"/>
              <w:jc w:val="right"/>
              <w:rPr>
                <w:rFonts w:asciiTheme="majorBidi" w:hAnsiTheme="majorBidi" w:cstheme="majorBidi"/>
                <w:b/>
                <w:bCs/>
                <w:spacing w:val="-4"/>
                <w:sz w:val="28"/>
                <w:szCs w:val="28"/>
              </w:rPr>
            </w:pPr>
            <w:r w:rsidRPr="00DF02D5">
              <w:rPr>
                <w:rFonts w:ascii="Angsana New" w:hAnsi="Angsana New"/>
                <w:sz w:val="28"/>
              </w:rPr>
              <w:t>52</w:t>
            </w:r>
          </w:p>
        </w:tc>
        <w:tc>
          <w:tcPr>
            <w:tcW w:w="94" w:type="dxa"/>
          </w:tcPr>
          <w:p w14:paraId="7AE4827C" w14:textId="77777777" w:rsidR="00841E5F" w:rsidRPr="00DF02D5" w:rsidRDefault="00841E5F" w:rsidP="00841E5F">
            <w:pPr>
              <w:tabs>
                <w:tab w:val="decimal" w:pos="882"/>
                <w:tab w:val="decimal" w:pos="1514"/>
                <w:tab w:val="left" w:pos="1780"/>
              </w:tabs>
              <w:ind w:right="57"/>
              <w:jc w:val="both"/>
              <w:rPr>
                <w:rFonts w:asciiTheme="majorBidi" w:hAnsiTheme="majorBidi" w:cstheme="majorBidi"/>
                <w:b/>
                <w:bCs/>
                <w:spacing w:val="-4"/>
                <w:sz w:val="28"/>
                <w:szCs w:val="28"/>
              </w:rPr>
            </w:pPr>
          </w:p>
        </w:tc>
        <w:tc>
          <w:tcPr>
            <w:tcW w:w="1166" w:type="dxa"/>
            <w:tcBorders>
              <w:bottom w:val="single" w:sz="4" w:space="0" w:color="auto"/>
            </w:tcBorders>
            <w:shd w:val="clear" w:color="auto" w:fill="auto"/>
            <w:vAlign w:val="bottom"/>
          </w:tcPr>
          <w:p w14:paraId="2B6EC656" w14:textId="236F81C9" w:rsidR="00841E5F" w:rsidRPr="00DF02D5" w:rsidRDefault="00841E5F" w:rsidP="00841E5F">
            <w:pPr>
              <w:spacing w:line="240" w:lineRule="auto"/>
              <w:ind w:left="360" w:right="89"/>
              <w:jc w:val="right"/>
              <w:rPr>
                <w:rFonts w:asciiTheme="majorBidi" w:hAnsiTheme="majorBidi" w:cstheme="majorBidi"/>
                <w:b/>
                <w:bCs/>
                <w:spacing w:val="-4"/>
                <w:sz w:val="28"/>
                <w:szCs w:val="28"/>
              </w:rPr>
            </w:pPr>
            <w:r>
              <w:rPr>
                <w:rFonts w:asciiTheme="majorBidi" w:hAnsiTheme="majorBidi"/>
                <w:sz w:val="28"/>
              </w:rPr>
              <w:t>-</w:t>
            </w:r>
          </w:p>
        </w:tc>
        <w:tc>
          <w:tcPr>
            <w:tcW w:w="90" w:type="dxa"/>
            <w:vAlign w:val="bottom"/>
          </w:tcPr>
          <w:p w14:paraId="53BB8B50" w14:textId="59D77EFD" w:rsidR="00841E5F" w:rsidRPr="00DF02D5" w:rsidRDefault="00841E5F" w:rsidP="00841E5F">
            <w:pPr>
              <w:tabs>
                <w:tab w:val="decimal" w:pos="882"/>
                <w:tab w:val="decimal" w:pos="1514"/>
                <w:tab w:val="left" w:pos="1780"/>
              </w:tabs>
              <w:ind w:right="57"/>
              <w:jc w:val="both"/>
              <w:rPr>
                <w:rFonts w:asciiTheme="majorBidi" w:hAnsiTheme="majorBidi" w:cstheme="majorBidi"/>
                <w:b/>
                <w:bCs/>
                <w:spacing w:val="-4"/>
                <w:sz w:val="28"/>
                <w:szCs w:val="28"/>
              </w:rPr>
            </w:pPr>
          </w:p>
        </w:tc>
        <w:tc>
          <w:tcPr>
            <w:tcW w:w="1169" w:type="dxa"/>
            <w:tcBorders>
              <w:top w:val="nil"/>
              <w:left w:val="nil"/>
              <w:bottom w:val="single" w:sz="4" w:space="0" w:color="auto"/>
              <w:right w:val="nil"/>
            </w:tcBorders>
            <w:vAlign w:val="bottom"/>
          </w:tcPr>
          <w:p w14:paraId="5CDC4D22" w14:textId="5CBFF6B0" w:rsidR="00841E5F" w:rsidRPr="00DF02D5" w:rsidRDefault="00841E5F" w:rsidP="00841E5F">
            <w:pPr>
              <w:tabs>
                <w:tab w:val="decimal" w:pos="958"/>
                <w:tab w:val="decimal" w:pos="1514"/>
                <w:tab w:val="left" w:pos="1780"/>
              </w:tabs>
              <w:ind w:right="87"/>
              <w:jc w:val="right"/>
              <w:rPr>
                <w:rFonts w:asciiTheme="majorBidi" w:hAnsiTheme="majorBidi" w:cstheme="majorBidi"/>
                <w:b/>
                <w:bCs/>
                <w:spacing w:val="-4"/>
                <w:sz w:val="28"/>
                <w:szCs w:val="28"/>
              </w:rPr>
            </w:pPr>
            <w:r w:rsidRPr="00DF02D5">
              <w:rPr>
                <w:rFonts w:ascii="Angsana New" w:hAnsi="Angsana New"/>
                <w:sz w:val="28"/>
              </w:rPr>
              <w:t>-</w:t>
            </w:r>
          </w:p>
        </w:tc>
      </w:tr>
      <w:tr w:rsidR="00841E5F" w:rsidRPr="00DF02D5" w14:paraId="6EF3C7B6" w14:textId="77777777" w:rsidTr="002F4FD3">
        <w:tc>
          <w:tcPr>
            <w:tcW w:w="4764" w:type="dxa"/>
            <w:vAlign w:val="center"/>
          </w:tcPr>
          <w:p w14:paraId="7BD7AC75" w14:textId="38666447" w:rsidR="00841E5F" w:rsidRPr="00DF02D5" w:rsidRDefault="00841E5F" w:rsidP="00841E5F">
            <w:pPr>
              <w:spacing w:line="240" w:lineRule="auto"/>
              <w:ind w:left="360" w:right="-14" w:firstLine="90"/>
              <w:rPr>
                <w:rFonts w:asciiTheme="majorBidi" w:hAnsiTheme="majorBidi" w:cstheme="majorBidi"/>
                <w:b/>
                <w:bCs/>
                <w:sz w:val="28"/>
                <w:szCs w:val="28"/>
              </w:rPr>
            </w:pPr>
            <w:r w:rsidRPr="00DF02D5">
              <w:rPr>
                <w:rFonts w:asciiTheme="majorBidi" w:hAnsiTheme="majorBidi" w:cstheme="majorBidi"/>
                <w:b/>
                <w:bCs/>
                <w:sz w:val="28"/>
                <w:szCs w:val="28"/>
              </w:rPr>
              <w:t>Total accrued interest expenses - related parties</w:t>
            </w:r>
          </w:p>
        </w:tc>
        <w:tc>
          <w:tcPr>
            <w:tcW w:w="1082" w:type="dxa"/>
            <w:tcBorders>
              <w:top w:val="single" w:sz="4" w:space="0" w:color="auto"/>
              <w:bottom w:val="double" w:sz="4" w:space="0" w:color="auto"/>
            </w:tcBorders>
            <w:shd w:val="clear" w:color="auto" w:fill="auto"/>
            <w:vAlign w:val="bottom"/>
          </w:tcPr>
          <w:p w14:paraId="1BFFFE91" w14:textId="10CF4A6D" w:rsidR="00841E5F" w:rsidRPr="00DF02D5" w:rsidRDefault="00841E5F" w:rsidP="00841E5F">
            <w:pPr>
              <w:tabs>
                <w:tab w:val="decimal" w:pos="1514"/>
                <w:tab w:val="left" w:pos="1780"/>
              </w:tabs>
              <w:ind w:left="360" w:right="57" w:firstLine="90"/>
              <w:jc w:val="right"/>
              <w:rPr>
                <w:rFonts w:asciiTheme="majorBidi" w:hAnsiTheme="majorBidi" w:cstheme="majorBidi"/>
                <w:b/>
                <w:bCs/>
                <w:spacing w:val="-4"/>
                <w:sz w:val="28"/>
                <w:szCs w:val="28"/>
              </w:rPr>
            </w:pPr>
            <w:r>
              <w:rPr>
                <w:rFonts w:asciiTheme="majorBidi" w:hAnsiTheme="majorBidi"/>
                <w:b/>
                <w:bCs/>
                <w:sz w:val="28"/>
              </w:rPr>
              <w:t>95</w:t>
            </w:r>
          </w:p>
        </w:tc>
        <w:tc>
          <w:tcPr>
            <w:tcW w:w="95" w:type="dxa"/>
          </w:tcPr>
          <w:p w14:paraId="46D5B01B" w14:textId="77777777" w:rsidR="00841E5F" w:rsidRPr="00DF02D5" w:rsidRDefault="00841E5F" w:rsidP="00841E5F">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5" w:type="dxa"/>
            <w:tcBorders>
              <w:top w:val="single" w:sz="4" w:space="0" w:color="auto"/>
              <w:left w:val="nil"/>
              <w:bottom w:val="double" w:sz="4" w:space="0" w:color="auto"/>
              <w:right w:val="nil"/>
            </w:tcBorders>
            <w:vAlign w:val="bottom"/>
          </w:tcPr>
          <w:p w14:paraId="0ED1D4D4" w14:textId="75F14F53" w:rsidR="00841E5F" w:rsidRPr="00DF02D5" w:rsidRDefault="00841E5F" w:rsidP="00841E5F">
            <w:pPr>
              <w:tabs>
                <w:tab w:val="decimal" w:pos="1514"/>
                <w:tab w:val="left" w:pos="1780"/>
              </w:tabs>
              <w:ind w:right="75"/>
              <w:jc w:val="right"/>
              <w:rPr>
                <w:rFonts w:asciiTheme="majorBidi" w:hAnsiTheme="majorBidi" w:cstheme="majorBidi"/>
                <w:b/>
                <w:bCs/>
                <w:spacing w:val="-4"/>
                <w:sz w:val="28"/>
                <w:szCs w:val="28"/>
              </w:rPr>
            </w:pPr>
            <w:r w:rsidRPr="00DF02D5">
              <w:rPr>
                <w:rFonts w:ascii="Angsana New" w:hAnsi="Angsana New"/>
                <w:b/>
                <w:bCs/>
                <w:sz w:val="28"/>
              </w:rPr>
              <w:t>52</w:t>
            </w:r>
          </w:p>
        </w:tc>
        <w:tc>
          <w:tcPr>
            <w:tcW w:w="94" w:type="dxa"/>
          </w:tcPr>
          <w:p w14:paraId="22DE7467" w14:textId="77777777" w:rsidR="00841E5F" w:rsidRPr="00DF02D5" w:rsidRDefault="00841E5F" w:rsidP="00841E5F">
            <w:pPr>
              <w:tabs>
                <w:tab w:val="decimal" w:pos="882"/>
                <w:tab w:val="decimal" w:pos="1514"/>
                <w:tab w:val="left" w:pos="1780"/>
              </w:tabs>
              <w:ind w:right="57"/>
              <w:jc w:val="both"/>
              <w:rPr>
                <w:rFonts w:asciiTheme="majorBidi" w:hAnsiTheme="majorBidi" w:cstheme="majorBidi"/>
                <w:b/>
                <w:bCs/>
                <w:spacing w:val="-4"/>
                <w:sz w:val="28"/>
                <w:szCs w:val="28"/>
              </w:rPr>
            </w:pPr>
          </w:p>
        </w:tc>
        <w:tc>
          <w:tcPr>
            <w:tcW w:w="1166" w:type="dxa"/>
            <w:tcBorders>
              <w:top w:val="single" w:sz="4" w:space="0" w:color="auto"/>
              <w:bottom w:val="double" w:sz="4" w:space="0" w:color="auto"/>
            </w:tcBorders>
            <w:shd w:val="clear" w:color="auto" w:fill="auto"/>
            <w:vAlign w:val="bottom"/>
          </w:tcPr>
          <w:p w14:paraId="4B244D6A" w14:textId="07D2C408" w:rsidR="00841E5F" w:rsidRPr="00DF02D5" w:rsidRDefault="00841E5F" w:rsidP="00841E5F">
            <w:pPr>
              <w:tabs>
                <w:tab w:val="decimal" w:pos="958"/>
                <w:tab w:val="decimal" w:pos="1514"/>
                <w:tab w:val="left" w:pos="1780"/>
              </w:tabs>
              <w:ind w:right="57"/>
              <w:jc w:val="right"/>
              <w:rPr>
                <w:rFonts w:asciiTheme="majorBidi" w:hAnsiTheme="majorBidi" w:cstheme="majorBidi"/>
                <w:b/>
                <w:bCs/>
                <w:spacing w:val="-4"/>
                <w:sz w:val="28"/>
                <w:szCs w:val="28"/>
              </w:rPr>
            </w:pPr>
            <w:r w:rsidRPr="00E07227">
              <w:rPr>
                <w:rFonts w:asciiTheme="majorBidi" w:hAnsiTheme="majorBidi"/>
                <w:b/>
                <w:bCs/>
                <w:sz w:val="28"/>
              </w:rPr>
              <w:t>10,647</w:t>
            </w:r>
          </w:p>
        </w:tc>
        <w:tc>
          <w:tcPr>
            <w:tcW w:w="90" w:type="dxa"/>
            <w:vAlign w:val="bottom"/>
          </w:tcPr>
          <w:p w14:paraId="4ABAA59D" w14:textId="77777777" w:rsidR="00841E5F" w:rsidRPr="00DF02D5" w:rsidRDefault="00841E5F" w:rsidP="00841E5F">
            <w:pPr>
              <w:tabs>
                <w:tab w:val="decimal" w:pos="882"/>
                <w:tab w:val="decimal" w:pos="1514"/>
                <w:tab w:val="left" w:pos="1780"/>
              </w:tabs>
              <w:ind w:right="57"/>
              <w:jc w:val="both"/>
              <w:rPr>
                <w:rFonts w:asciiTheme="majorBidi" w:hAnsiTheme="majorBidi" w:cstheme="majorBidi"/>
                <w:b/>
                <w:bCs/>
                <w:spacing w:val="-4"/>
                <w:sz w:val="28"/>
                <w:szCs w:val="28"/>
              </w:rPr>
            </w:pPr>
          </w:p>
        </w:tc>
        <w:tc>
          <w:tcPr>
            <w:tcW w:w="1169" w:type="dxa"/>
            <w:tcBorders>
              <w:top w:val="single" w:sz="4" w:space="0" w:color="auto"/>
              <w:left w:val="nil"/>
              <w:bottom w:val="double" w:sz="4" w:space="0" w:color="auto"/>
              <w:right w:val="nil"/>
            </w:tcBorders>
            <w:vAlign w:val="bottom"/>
          </w:tcPr>
          <w:p w14:paraId="75704429" w14:textId="62CBA138" w:rsidR="00841E5F" w:rsidRPr="00DF02D5" w:rsidRDefault="00841E5F" w:rsidP="00841E5F">
            <w:pPr>
              <w:tabs>
                <w:tab w:val="decimal" w:pos="958"/>
                <w:tab w:val="decimal" w:pos="1514"/>
                <w:tab w:val="left" w:pos="1780"/>
              </w:tabs>
              <w:ind w:right="87"/>
              <w:jc w:val="right"/>
              <w:rPr>
                <w:rFonts w:asciiTheme="majorBidi" w:hAnsiTheme="majorBidi" w:cstheme="majorBidi"/>
                <w:b/>
                <w:bCs/>
                <w:spacing w:val="-4"/>
                <w:sz w:val="28"/>
                <w:szCs w:val="28"/>
              </w:rPr>
            </w:pPr>
            <w:r w:rsidRPr="00DF02D5">
              <w:rPr>
                <w:rFonts w:ascii="Angsana New" w:hAnsi="Angsana New" w:hint="eastAsia"/>
                <w:b/>
                <w:bCs/>
                <w:sz w:val="28"/>
              </w:rPr>
              <w:t>10,</w:t>
            </w:r>
            <w:r w:rsidRPr="00DF02D5">
              <w:rPr>
                <w:rFonts w:ascii="Angsana New" w:hAnsi="Angsana New"/>
                <w:b/>
                <w:bCs/>
                <w:sz w:val="28"/>
              </w:rPr>
              <w:t>483</w:t>
            </w:r>
          </w:p>
        </w:tc>
      </w:tr>
      <w:tr w:rsidR="00841E5F" w:rsidRPr="00DF02D5" w14:paraId="6D94C04C" w14:textId="77777777" w:rsidTr="00F22072">
        <w:tc>
          <w:tcPr>
            <w:tcW w:w="4764" w:type="dxa"/>
            <w:vAlign w:val="center"/>
          </w:tcPr>
          <w:p w14:paraId="32D654CC" w14:textId="77777777" w:rsidR="00841E5F" w:rsidRPr="00DF02D5" w:rsidRDefault="00841E5F" w:rsidP="00841E5F">
            <w:pPr>
              <w:spacing w:line="240" w:lineRule="auto"/>
              <w:ind w:left="360" w:right="-14" w:firstLine="90"/>
              <w:rPr>
                <w:rFonts w:asciiTheme="majorBidi" w:hAnsiTheme="majorBidi" w:cstheme="majorBidi"/>
                <w:b/>
                <w:bCs/>
                <w:sz w:val="16"/>
                <w:szCs w:val="16"/>
              </w:rPr>
            </w:pPr>
          </w:p>
        </w:tc>
        <w:tc>
          <w:tcPr>
            <w:tcW w:w="1082" w:type="dxa"/>
            <w:tcBorders>
              <w:top w:val="single" w:sz="4" w:space="0" w:color="auto"/>
            </w:tcBorders>
            <w:shd w:val="clear" w:color="auto" w:fill="auto"/>
            <w:vAlign w:val="bottom"/>
          </w:tcPr>
          <w:p w14:paraId="637FD2F3" w14:textId="77777777" w:rsidR="00841E5F" w:rsidRPr="00DF02D5" w:rsidRDefault="00841E5F" w:rsidP="00841E5F">
            <w:pPr>
              <w:tabs>
                <w:tab w:val="decimal" w:pos="1514"/>
                <w:tab w:val="left" w:pos="1780"/>
              </w:tabs>
              <w:ind w:left="360" w:right="57" w:firstLine="90"/>
              <w:jc w:val="right"/>
              <w:rPr>
                <w:rFonts w:asciiTheme="majorBidi" w:hAnsiTheme="majorBidi" w:cstheme="majorBidi"/>
                <w:b/>
                <w:bCs/>
                <w:spacing w:val="-4"/>
                <w:sz w:val="16"/>
                <w:szCs w:val="16"/>
              </w:rPr>
            </w:pPr>
          </w:p>
        </w:tc>
        <w:tc>
          <w:tcPr>
            <w:tcW w:w="95" w:type="dxa"/>
            <w:shd w:val="clear" w:color="auto" w:fill="auto"/>
          </w:tcPr>
          <w:p w14:paraId="39CCA100" w14:textId="77777777" w:rsidR="00841E5F" w:rsidRPr="00DF02D5" w:rsidRDefault="00841E5F" w:rsidP="00841E5F">
            <w:pPr>
              <w:tabs>
                <w:tab w:val="decimal" w:pos="882"/>
                <w:tab w:val="decimal" w:pos="1514"/>
                <w:tab w:val="left" w:pos="1780"/>
              </w:tabs>
              <w:ind w:right="57" w:hanging="9"/>
              <w:jc w:val="both"/>
              <w:rPr>
                <w:rFonts w:asciiTheme="majorBidi" w:hAnsiTheme="majorBidi" w:cstheme="majorBidi"/>
                <w:b/>
                <w:bCs/>
                <w:spacing w:val="-4"/>
                <w:sz w:val="16"/>
                <w:szCs w:val="16"/>
              </w:rPr>
            </w:pPr>
          </w:p>
        </w:tc>
        <w:tc>
          <w:tcPr>
            <w:tcW w:w="1175" w:type="dxa"/>
            <w:tcBorders>
              <w:top w:val="single" w:sz="4" w:space="0" w:color="auto"/>
            </w:tcBorders>
            <w:shd w:val="clear" w:color="auto" w:fill="auto"/>
            <w:vAlign w:val="bottom"/>
          </w:tcPr>
          <w:p w14:paraId="7A4945FA" w14:textId="77777777" w:rsidR="00841E5F" w:rsidRPr="00DF02D5" w:rsidRDefault="00841E5F" w:rsidP="00841E5F">
            <w:pPr>
              <w:tabs>
                <w:tab w:val="decimal" w:pos="1514"/>
                <w:tab w:val="left" w:pos="1780"/>
              </w:tabs>
              <w:ind w:right="75"/>
              <w:jc w:val="right"/>
              <w:rPr>
                <w:rFonts w:ascii="Angsana New" w:hAnsi="Angsana New"/>
                <w:b/>
                <w:bCs/>
                <w:sz w:val="16"/>
                <w:szCs w:val="16"/>
              </w:rPr>
            </w:pPr>
          </w:p>
        </w:tc>
        <w:tc>
          <w:tcPr>
            <w:tcW w:w="94" w:type="dxa"/>
            <w:shd w:val="clear" w:color="auto" w:fill="auto"/>
          </w:tcPr>
          <w:p w14:paraId="680E84E0" w14:textId="77777777" w:rsidR="00841E5F" w:rsidRPr="00DF02D5" w:rsidRDefault="00841E5F" w:rsidP="00841E5F">
            <w:pPr>
              <w:tabs>
                <w:tab w:val="decimal" w:pos="882"/>
                <w:tab w:val="decimal" w:pos="1514"/>
                <w:tab w:val="left" w:pos="1780"/>
              </w:tabs>
              <w:ind w:right="57"/>
              <w:jc w:val="both"/>
              <w:rPr>
                <w:rFonts w:asciiTheme="majorBidi" w:hAnsiTheme="majorBidi" w:cstheme="majorBidi"/>
                <w:b/>
                <w:bCs/>
                <w:spacing w:val="-4"/>
                <w:sz w:val="16"/>
                <w:szCs w:val="16"/>
              </w:rPr>
            </w:pPr>
          </w:p>
        </w:tc>
        <w:tc>
          <w:tcPr>
            <w:tcW w:w="1166" w:type="dxa"/>
            <w:tcBorders>
              <w:top w:val="single" w:sz="4" w:space="0" w:color="auto"/>
            </w:tcBorders>
            <w:shd w:val="clear" w:color="auto" w:fill="auto"/>
            <w:vAlign w:val="bottom"/>
          </w:tcPr>
          <w:p w14:paraId="100C655D" w14:textId="77777777" w:rsidR="00841E5F" w:rsidRPr="00DF02D5" w:rsidRDefault="00841E5F" w:rsidP="00841E5F">
            <w:pPr>
              <w:tabs>
                <w:tab w:val="decimal" w:pos="958"/>
                <w:tab w:val="decimal" w:pos="1514"/>
                <w:tab w:val="left" w:pos="1780"/>
              </w:tabs>
              <w:ind w:right="57"/>
              <w:jc w:val="right"/>
              <w:rPr>
                <w:rFonts w:asciiTheme="majorBidi" w:hAnsiTheme="majorBidi" w:cstheme="majorBidi"/>
                <w:b/>
                <w:bCs/>
                <w:spacing w:val="-4"/>
                <w:sz w:val="16"/>
                <w:szCs w:val="16"/>
              </w:rPr>
            </w:pPr>
          </w:p>
        </w:tc>
        <w:tc>
          <w:tcPr>
            <w:tcW w:w="90" w:type="dxa"/>
            <w:shd w:val="clear" w:color="auto" w:fill="auto"/>
            <w:vAlign w:val="bottom"/>
          </w:tcPr>
          <w:p w14:paraId="4699480C" w14:textId="77777777" w:rsidR="00841E5F" w:rsidRPr="00DF02D5" w:rsidRDefault="00841E5F" w:rsidP="00841E5F">
            <w:pPr>
              <w:tabs>
                <w:tab w:val="decimal" w:pos="882"/>
                <w:tab w:val="decimal" w:pos="1514"/>
                <w:tab w:val="left" w:pos="1780"/>
              </w:tabs>
              <w:ind w:right="57"/>
              <w:jc w:val="both"/>
              <w:rPr>
                <w:rFonts w:asciiTheme="majorBidi" w:hAnsiTheme="majorBidi" w:cstheme="majorBidi"/>
                <w:b/>
                <w:bCs/>
                <w:spacing w:val="-4"/>
                <w:sz w:val="16"/>
                <w:szCs w:val="16"/>
              </w:rPr>
            </w:pPr>
          </w:p>
        </w:tc>
        <w:tc>
          <w:tcPr>
            <w:tcW w:w="1169" w:type="dxa"/>
            <w:tcBorders>
              <w:top w:val="single" w:sz="4" w:space="0" w:color="auto"/>
            </w:tcBorders>
            <w:shd w:val="clear" w:color="auto" w:fill="auto"/>
            <w:vAlign w:val="bottom"/>
          </w:tcPr>
          <w:p w14:paraId="016DD519" w14:textId="77777777" w:rsidR="00841E5F" w:rsidRPr="00DF02D5" w:rsidRDefault="00841E5F" w:rsidP="00841E5F">
            <w:pPr>
              <w:tabs>
                <w:tab w:val="decimal" w:pos="958"/>
                <w:tab w:val="decimal" w:pos="1514"/>
                <w:tab w:val="left" w:pos="1780"/>
              </w:tabs>
              <w:ind w:right="87"/>
              <w:jc w:val="right"/>
              <w:rPr>
                <w:rFonts w:ascii="Angsana New" w:hAnsi="Angsana New"/>
                <w:b/>
                <w:bCs/>
                <w:sz w:val="16"/>
                <w:szCs w:val="16"/>
              </w:rPr>
            </w:pPr>
          </w:p>
        </w:tc>
      </w:tr>
      <w:tr w:rsidR="00841E5F" w:rsidRPr="00DF02D5" w14:paraId="1605A8D1" w14:textId="77777777" w:rsidTr="00F22072">
        <w:tc>
          <w:tcPr>
            <w:tcW w:w="5846" w:type="dxa"/>
            <w:gridSpan w:val="2"/>
          </w:tcPr>
          <w:p w14:paraId="202E29CE" w14:textId="55E873AC" w:rsidR="00841E5F" w:rsidRPr="00DF02D5" w:rsidRDefault="00841E5F" w:rsidP="00841E5F">
            <w:pPr>
              <w:tabs>
                <w:tab w:val="decimal" w:pos="882"/>
              </w:tabs>
              <w:spacing w:line="240" w:lineRule="auto"/>
              <w:ind w:left="360" w:right="35" w:firstLine="90"/>
              <w:jc w:val="both"/>
              <w:rPr>
                <w:rFonts w:asciiTheme="majorBidi" w:hAnsiTheme="majorBidi" w:cstheme="majorBidi"/>
                <w:b/>
                <w:bCs/>
                <w:sz w:val="28"/>
                <w:szCs w:val="28"/>
              </w:rPr>
            </w:pPr>
            <w:r w:rsidRPr="00DF02D5">
              <w:rPr>
                <w:rFonts w:asciiTheme="majorBidi" w:hAnsiTheme="majorBidi" w:cstheme="majorBidi"/>
                <w:b/>
                <w:bCs/>
                <w:sz w:val="28"/>
                <w:szCs w:val="28"/>
              </w:rPr>
              <w:lastRenderedPageBreak/>
              <w:t>Deposit received for space rental - related parties</w:t>
            </w:r>
          </w:p>
        </w:tc>
        <w:tc>
          <w:tcPr>
            <w:tcW w:w="95" w:type="dxa"/>
            <w:vAlign w:val="bottom"/>
          </w:tcPr>
          <w:p w14:paraId="2606748B" w14:textId="77777777" w:rsidR="00841E5F" w:rsidRPr="00DF02D5" w:rsidRDefault="00841E5F" w:rsidP="00841E5F">
            <w:pPr>
              <w:tabs>
                <w:tab w:val="decimal" w:pos="882"/>
              </w:tabs>
              <w:spacing w:line="240" w:lineRule="auto"/>
              <w:ind w:right="35"/>
              <w:jc w:val="both"/>
              <w:rPr>
                <w:rFonts w:asciiTheme="majorBidi" w:hAnsiTheme="majorBidi" w:cstheme="majorBidi"/>
                <w:b/>
                <w:bCs/>
                <w:sz w:val="28"/>
                <w:szCs w:val="28"/>
              </w:rPr>
            </w:pPr>
          </w:p>
        </w:tc>
        <w:tc>
          <w:tcPr>
            <w:tcW w:w="1175" w:type="dxa"/>
          </w:tcPr>
          <w:p w14:paraId="60B1AE85" w14:textId="77777777" w:rsidR="00841E5F" w:rsidRPr="00DF02D5" w:rsidRDefault="00841E5F" w:rsidP="00841E5F">
            <w:pPr>
              <w:tabs>
                <w:tab w:val="decimal" w:pos="882"/>
              </w:tabs>
              <w:spacing w:line="240" w:lineRule="auto"/>
              <w:ind w:right="75"/>
              <w:jc w:val="both"/>
              <w:rPr>
                <w:rFonts w:asciiTheme="majorBidi" w:hAnsiTheme="majorBidi" w:cstheme="majorBidi"/>
                <w:b/>
                <w:bCs/>
                <w:sz w:val="28"/>
                <w:szCs w:val="28"/>
              </w:rPr>
            </w:pPr>
          </w:p>
        </w:tc>
        <w:tc>
          <w:tcPr>
            <w:tcW w:w="94" w:type="dxa"/>
            <w:vAlign w:val="bottom"/>
          </w:tcPr>
          <w:p w14:paraId="1B80FCBC" w14:textId="77777777" w:rsidR="00841E5F" w:rsidRPr="00DF02D5" w:rsidRDefault="00841E5F" w:rsidP="00841E5F">
            <w:pPr>
              <w:tabs>
                <w:tab w:val="decimal" w:pos="882"/>
              </w:tabs>
              <w:spacing w:line="240" w:lineRule="auto"/>
              <w:ind w:right="75"/>
              <w:jc w:val="both"/>
              <w:rPr>
                <w:rFonts w:asciiTheme="majorBidi" w:hAnsiTheme="majorBidi" w:cstheme="majorBidi"/>
                <w:b/>
                <w:bCs/>
                <w:sz w:val="28"/>
                <w:szCs w:val="28"/>
              </w:rPr>
            </w:pPr>
          </w:p>
        </w:tc>
        <w:tc>
          <w:tcPr>
            <w:tcW w:w="1166" w:type="dxa"/>
          </w:tcPr>
          <w:p w14:paraId="3E6C78A9" w14:textId="77777777" w:rsidR="00841E5F" w:rsidRPr="00DF02D5" w:rsidRDefault="00841E5F" w:rsidP="00841E5F">
            <w:pPr>
              <w:tabs>
                <w:tab w:val="decimal" w:pos="882"/>
              </w:tabs>
              <w:spacing w:line="240" w:lineRule="auto"/>
              <w:ind w:right="35"/>
              <w:jc w:val="both"/>
              <w:rPr>
                <w:rFonts w:asciiTheme="majorBidi" w:hAnsiTheme="majorBidi" w:cstheme="majorBidi"/>
                <w:b/>
                <w:bCs/>
                <w:sz w:val="28"/>
                <w:szCs w:val="28"/>
              </w:rPr>
            </w:pPr>
          </w:p>
        </w:tc>
        <w:tc>
          <w:tcPr>
            <w:tcW w:w="90" w:type="dxa"/>
            <w:vAlign w:val="bottom"/>
          </w:tcPr>
          <w:p w14:paraId="625DC65B" w14:textId="77777777" w:rsidR="00841E5F" w:rsidRPr="00DF02D5" w:rsidRDefault="00841E5F" w:rsidP="00841E5F">
            <w:pPr>
              <w:tabs>
                <w:tab w:val="decimal" w:pos="882"/>
                <w:tab w:val="decimal" w:pos="972"/>
              </w:tabs>
              <w:spacing w:line="240" w:lineRule="auto"/>
              <w:ind w:right="35"/>
              <w:jc w:val="both"/>
              <w:rPr>
                <w:rFonts w:asciiTheme="majorBidi" w:hAnsiTheme="majorBidi" w:cstheme="majorBidi"/>
                <w:b/>
                <w:bCs/>
                <w:sz w:val="28"/>
                <w:szCs w:val="28"/>
              </w:rPr>
            </w:pPr>
          </w:p>
        </w:tc>
        <w:tc>
          <w:tcPr>
            <w:tcW w:w="1169" w:type="dxa"/>
          </w:tcPr>
          <w:p w14:paraId="428F7E87" w14:textId="77777777" w:rsidR="00841E5F" w:rsidRPr="00DF02D5" w:rsidRDefault="00841E5F" w:rsidP="00841E5F">
            <w:pPr>
              <w:tabs>
                <w:tab w:val="decimal" w:pos="882"/>
                <w:tab w:val="decimal" w:pos="972"/>
              </w:tabs>
              <w:spacing w:line="240" w:lineRule="auto"/>
              <w:ind w:right="87"/>
              <w:jc w:val="both"/>
              <w:rPr>
                <w:rFonts w:asciiTheme="majorBidi" w:hAnsiTheme="majorBidi" w:cstheme="majorBidi"/>
                <w:b/>
                <w:bCs/>
                <w:sz w:val="28"/>
                <w:szCs w:val="28"/>
              </w:rPr>
            </w:pPr>
          </w:p>
        </w:tc>
      </w:tr>
      <w:tr w:rsidR="00841E5F" w:rsidRPr="00DF02D5" w14:paraId="30C1D3B6" w14:textId="77777777" w:rsidTr="002F4FD3">
        <w:tc>
          <w:tcPr>
            <w:tcW w:w="4764" w:type="dxa"/>
            <w:vAlign w:val="bottom"/>
          </w:tcPr>
          <w:p w14:paraId="1B94CE56" w14:textId="58741447" w:rsidR="00841E5F" w:rsidRPr="00DF02D5" w:rsidRDefault="00841E5F" w:rsidP="00841E5F">
            <w:pPr>
              <w:tabs>
                <w:tab w:val="decimal" w:pos="882"/>
              </w:tabs>
              <w:spacing w:line="240" w:lineRule="auto"/>
              <w:ind w:right="35"/>
              <w:jc w:val="both"/>
              <w:rPr>
                <w:rFonts w:asciiTheme="majorBidi" w:hAnsiTheme="majorBidi" w:cstheme="majorBidi"/>
                <w:b/>
                <w:bCs/>
                <w:sz w:val="28"/>
                <w:szCs w:val="28"/>
              </w:rPr>
            </w:pPr>
            <w:r w:rsidRPr="00DF02D5">
              <w:rPr>
                <w:rFonts w:asciiTheme="majorBidi" w:hAnsiTheme="majorBidi" w:cstheme="majorBidi"/>
                <w:sz w:val="28"/>
                <w:szCs w:val="28"/>
              </w:rPr>
              <w:t xml:space="preserve">          Subsidiaries</w:t>
            </w:r>
          </w:p>
        </w:tc>
        <w:tc>
          <w:tcPr>
            <w:tcW w:w="1082" w:type="dxa"/>
            <w:shd w:val="clear" w:color="auto" w:fill="auto"/>
          </w:tcPr>
          <w:p w14:paraId="36F13062" w14:textId="6684FE8E" w:rsidR="00841E5F" w:rsidRPr="00DF02D5" w:rsidRDefault="00841E5F" w:rsidP="00841E5F">
            <w:pPr>
              <w:tabs>
                <w:tab w:val="decimal" w:pos="882"/>
              </w:tabs>
              <w:spacing w:line="240" w:lineRule="auto"/>
              <w:ind w:left="360" w:right="35" w:firstLine="90"/>
              <w:jc w:val="both"/>
              <w:rPr>
                <w:rFonts w:asciiTheme="majorBidi" w:hAnsiTheme="majorBidi" w:cstheme="majorBidi"/>
                <w:b/>
                <w:bCs/>
                <w:sz w:val="28"/>
                <w:szCs w:val="28"/>
              </w:rPr>
            </w:pPr>
            <w:r>
              <w:rPr>
                <w:rFonts w:asciiTheme="majorBidi" w:hAnsiTheme="majorBidi"/>
                <w:sz w:val="28"/>
              </w:rPr>
              <w:t>-</w:t>
            </w:r>
          </w:p>
        </w:tc>
        <w:tc>
          <w:tcPr>
            <w:tcW w:w="95" w:type="dxa"/>
          </w:tcPr>
          <w:p w14:paraId="5DD9FCF6" w14:textId="77777777" w:rsidR="00841E5F" w:rsidRPr="00DF02D5" w:rsidRDefault="00841E5F" w:rsidP="00841E5F">
            <w:pPr>
              <w:tabs>
                <w:tab w:val="decimal" w:pos="882"/>
              </w:tabs>
              <w:spacing w:line="240" w:lineRule="auto"/>
              <w:ind w:right="35"/>
              <w:jc w:val="both"/>
              <w:rPr>
                <w:rFonts w:asciiTheme="majorBidi" w:hAnsiTheme="majorBidi" w:cstheme="majorBidi"/>
                <w:b/>
                <w:bCs/>
                <w:sz w:val="28"/>
                <w:szCs w:val="28"/>
              </w:rPr>
            </w:pPr>
          </w:p>
        </w:tc>
        <w:tc>
          <w:tcPr>
            <w:tcW w:w="1175" w:type="dxa"/>
          </w:tcPr>
          <w:p w14:paraId="0ECA4FA6" w14:textId="1BB65A0A" w:rsidR="00841E5F" w:rsidRPr="00DF02D5" w:rsidRDefault="00841E5F" w:rsidP="00841E5F">
            <w:pPr>
              <w:spacing w:line="240" w:lineRule="auto"/>
              <w:ind w:left="360" w:right="75"/>
              <w:jc w:val="right"/>
              <w:rPr>
                <w:rFonts w:ascii="Angsana New" w:hAnsi="Angsana New"/>
                <w:sz w:val="28"/>
              </w:rPr>
            </w:pPr>
            <w:r w:rsidRPr="00DF02D5">
              <w:rPr>
                <w:rFonts w:ascii="Angsana New" w:hAnsi="Angsana New"/>
                <w:sz w:val="28"/>
              </w:rPr>
              <w:t>-</w:t>
            </w:r>
          </w:p>
        </w:tc>
        <w:tc>
          <w:tcPr>
            <w:tcW w:w="94" w:type="dxa"/>
          </w:tcPr>
          <w:p w14:paraId="025E4476" w14:textId="77777777" w:rsidR="00841E5F" w:rsidRPr="00DF02D5" w:rsidRDefault="00841E5F" w:rsidP="00841E5F">
            <w:pPr>
              <w:tabs>
                <w:tab w:val="decimal" w:pos="882"/>
              </w:tabs>
              <w:spacing w:line="240" w:lineRule="auto"/>
              <w:ind w:right="35"/>
              <w:jc w:val="both"/>
              <w:rPr>
                <w:rFonts w:asciiTheme="majorBidi" w:hAnsiTheme="majorBidi" w:cstheme="majorBidi"/>
                <w:b/>
                <w:bCs/>
                <w:sz w:val="28"/>
                <w:szCs w:val="28"/>
              </w:rPr>
            </w:pPr>
          </w:p>
        </w:tc>
        <w:tc>
          <w:tcPr>
            <w:tcW w:w="1166" w:type="dxa"/>
            <w:shd w:val="clear" w:color="auto" w:fill="auto"/>
          </w:tcPr>
          <w:p w14:paraId="75751C56" w14:textId="5766BE22" w:rsidR="00841E5F" w:rsidRPr="00DF02D5" w:rsidRDefault="00841E5F" w:rsidP="00841E5F">
            <w:pPr>
              <w:tabs>
                <w:tab w:val="decimal" w:pos="882"/>
              </w:tabs>
              <w:spacing w:line="240" w:lineRule="auto"/>
              <w:ind w:right="91"/>
              <w:jc w:val="right"/>
              <w:rPr>
                <w:rFonts w:asciiTheme="majorBidi" w:hAnsiTheme="majorBidi" w:cstheme="majorBidi"/>
                <w:b/>
                <w:bCs/>
                <w:sz w:val="28"/>
                <w:szCs w:val="28"/>
              </w:rPr>
            </w:pPr>
            <w:r>
              <w:rPr>
                <w:rFonts w:asciiTheme="majorBidi" w:hAnsiTheme="majorBidi"/>
                <w:sz w:val="28"/>
              </w:rPr>
              <w:t>264</w:t>
            </w:r>
          </w:p>
        </w:tc>
        <w:tc>
          <w:tcPr>
            <w:tcW w:w="90" w:type="dxa"/>
            <w:vAlign w:val="bottom"/>
          </w:tcPr>
          <w:p w14:paraId="28CCF54C" w14:textId="77777777" w:rsidR="00841E5F" w:rsidRPr="00DF02D5" w:rsidRDefault="00841E5F" w:rsidP="00841E5F">
            <w:pPr>
              <w:tabs>
                <w:tab w:val="decimal" w:pos="882"/>
                <w:tab w:val="decimal" w:pos="972"/>
              </w:tabs>
              <w:spacing w:line="240" w:lineRule="auto"/>
              <w:ind w:right="35"/>
              <w:jc w:val="both"/>
              <w:rPr>
                <w:rFonts w:asciiTheme="majorBidi" w:hAnsiTheme="majorBidi" w:cstheme="majorBidi"/>
                <w:b/>
                <w:bCs/>
                <w:sz w:val="28"/>
                <w:szCs w:val="28"/>
              </w:rPr>
            </w:pPr>
          </w:p>
        </w:tc>
        <w:tc>
          <w:tcPr>
            <w:tcW w:w="1169" w:type="dxa"/>
          </w:tcPr>
          <w:p w14:paraId="59EB3E4C" w14:textId="3B3A3EC4" w:rsidR="00841E5F" w:rsidRPr="00DF02D5" w:rsidRDefault="00841E5F" w:rsidP="00841E5F">
            <w:pPr>
              <w:tabs>
                <w:tab w:val="decimal" w:pos="882"/>
                <w:tab w:val="decimal" w:pos="972"/>
              </w:tabs>
              <w:spacing w:line="240" w:lineRule="auto"/>
              <w:ind w:right="87"/>
              <w:jc w:val="right"/>
              <w:rPr>
                <w:rFonts w:asciiTheme="majorBidi" w:hAnsiTheme="majorBidi" w:cstheme="majorBidi"/>
                <w:b/>
                <w:bCs/>
                <w:sz w:val="28"/>
                <w:szCs w:val="28"/>
              </w:rPr>
            </w:pPr>
            <w:r w:rsidRPr="00DF02D5">
              <w:rPr>
                <w:rFonts w:ascii="Angsana New" w:hAnsi="Angsana New"/>
                <w:sz w:val="28"/>
              </w:rPr>
              <w:t>231</w:t>
            </w:r>
          </w:p>
        </w:tc>
      </w:tr>
      <w:tr w:rsidR="00841E5F" w:rsidRPr="00DF02D5" w14:paraId="0894AF33" w14:textId="77777777" w:rsidTr="002F4FD3">
        <w:trPr>
          <w:trHeight w:val="378"/>
        </w:trPr>
        <w:tc>
          <w:tcPr>
            <w:tcW w:w="4764" w:type="dxa"/>
            <w:vAlign w:val="bottom"/>
          </w:tcPr>
          <w:p w14:paraId="16E3A863" w14:textId="38AD0E93" w:rsidR="00841E5F" w:rsidRPr="00DF02D5" w:rsidRDefault="00841E5F" w:rsidP="00841E5F">
            <w:pPr>
              <w:spacing w:line="240" w:lineRule="auto"/>
              <w:ind w:left="360" w:right="-14" w:firstLine="90"/>
              <w:rPr>
                <w:rFonts w:asciiTheme="majorBidi" w:hAnsiTheme="majorBidi" w:cstheme="majorBidi"/>
                <w:sz w:val="28"/>
                <w:szCs w:val="28"/>
                <w:cs/>
                <w:lang w:val="en-US"/>
              </w:rPr>
            </w:pPr>
            <w:r w:rsidRPr="00DF02D5">
              <w:rPr>
                <w:rFonts w:asciiTheme="majorBidi" w:hAnsiTheme="majorBidi" w:cstheme="majorBidi"/>
                <w:sz w:val="28"/>
                <w:szCs w:val="28"/>
              </w:rPr>
              <w:t>Associates</w:t>
            </w:r>
          </w:p>
        </w:tc>
        <w:tc>
          <w:tcPr>
            <w:tcW w:w="1082" w:type="dxa"/>
            <w:shd w:val="clear" w:color="auto" w:fill="auto"/>
          </w:tcPr>
          <w:p w14:paraId="36BFAB71" w14:textId="17268B65" w:rsidR="00841E5F" w:rsidRPr="00DF02D5" w:rsidRDefault="00841E5F" w:rsidP="00841E5F">
            <w:pPr>
              <w:spacing w:line="240" w:lineRule="auto"/>
              <w:ind w:left="360" w:right="89" w:firstLine="90"/>
              <w:jc w:val="right"/>
              <w:rPr>
                <w:rFonts w:asciiTheme="majorBidi" w:hAnsiTheme="majorBidi" w:cstheme="majorBidi"/>
                <w:sz w:val="28"/>
                <w:szCs w:val="28"/>
              </w:rPr>
            </w:pPr>
            <w:r>
              <w:rPr>
                <w:rFonts w:asciiTheme="majorBidi" w:hAnsiTheme="majorBidi"/>
                <w:sz w:val="28"/>
              </w:rPr>
              <w:t>10</w:t>
            </w:r>
          </w:p>
        </w:tc>
        <w:tc>
          <w:tcPr>
            <w:tcW w:w="95" w:type="dxa"/>
          </w:tcPr>
          <w:p w14:paraId="7220E0D8" w14:textId="77777777" w:rsidR="00841E5F" w:rsidRPr="00DF02D5" w:rsidRDefault="00841E5F" w:rsidP="00841E5F">
            <w:pPr>
              <w:tabs>
                <w:tab w:val="decimal" w:pos="882"/>
              </w:tabs>
              <w:spacing w:line="240" w:lineRule="auto"/>
              <w:ind w:left="360" w:right="89"/>
              <w:jc w:val="both"/>
              <w:rPr>
                <w:rFonts w:asciiTheme="majorBidi" w:hAnsiTheme="majorBidi" w:cstheme="majorBidi"/>
                <w:sz w:val="28"/>
                <w:szCs w:val="28"/>
              </w:rPr>
            </w:pPr>
          </w:p>
        </w:tc>
        <w:tc>
          <w:tcPr>
            <w:tcW w:w="1175" w:type="dxa"/>
          </w:tcPr>
          <w:p w14:paraId="725EB3A7" w14:textId="23FF3CFE" w:rsidR="00841E5F" w:rsidRPr="00DF02D5" w:rsidRDefault="00841E5F" w:rsidP="00841E5F">
            <w:pPr>
              <w:spacing w:line="240" w:lineRule="auto"/>
              <w:ind w:left="360" w:right="75"/>
              <w:jc w:val="right"/>
              <w:rPr>
                <w:rFonts w:ascii="Angsana New" w:hAnsi="Angsana New"/>
                <w:sz w:val="28"/>
              </w:rPr>
            </w:pPr>
            <w:r w:rsidRPr="00DF02D5">
              <w:rPr>
                <w:rFonts w:ascii="Angsana New" w:hAnsi="Angsana New"/>
                <w:sz w:val="28"/>
              </w:rPr>
              <w:t>10</w:t>
            </w:r>
          </w:p>
        </w:tc>
        <w:tc>
          <w:tcPr>
            <w:tcW w:w="94" w:type="dxa"/>
          </w:tcPr>
          <w:p w14:paraId="361F112B" w14:textId="77777777" w:rsidR="00841E5F" w:rsidRPr="00DF02D5" w:rsidRDefault="00841E5F" w:rsidP="00841E5F">
            <w:pPr>
              <w:tabs>
                <w:tab w:val="decimal" w:pos="882"/>
              </w:tabs>
              <w:spacing w:line="240" w:lineRule="auto"/>
              <w:ind w:left="360" w:right="89"/>
              <w:jc w:val="both"/>
              <w:rPr>
                <w:rFonts w:asciiTheme="majorBidi" w:hAnsiTheme="majorBidi" w:cstheme="majorBidi"/>
                <w:sz w:val="28"/>
                <w:szCs w:val="28"/>
              </w:rPr>
            </w:pPr>
          </w:p>
        </w:tc>
        <w:tc>
          <w:tcPr>
            <w:tcW w:w="1166" w:type="dxa"/>
            <w:shd w:val="clear" w:color="auto" w:fill="auto"/>
          </w:tcPr>
          <w:p w14:paraId="60E27011" w14:textId="1B98F07A" w:rsidR="00841E5F" w:rsidRPr="00DF02D5" w:rsidRDefault="00841E5F" w:rsidP="00841E5F">
            <w:pPr>
              <w:tabs>
                <w:tab w:val="decimal" w:pos="882"/>
              </w:tabs>
              <w:spacing w:line="240" w:lineRule="auto"/>
              <w:ind w:left="360" w:right="89"/>
              <w:jc w:val="right"/>
              <w:rPr>
                <w:rFonts w:asciiTheme="majorBidi" w:hAnsiTheme="majorBidi" w:cstheme="majorBidi"/>
                <w:sz w:val="28"/>
                <w:szCs w:val="28"/>
              </w:rPr>
            </w:pPr>
            <w:r>
              <w:rPr>
                <w:rFonts w:asciiTheme="majorBidi" w:hAnsiTheme="majorBidi"/>
                <w:sz w:val="28"/>
              </w:rPr>
              <w:t>10</w:t>
            </w:r>
          </w:p>
        </w:tc>
        <w:tc>
          <w:tcPr>
            <w:tcW w:w="90" w:type="dxa"/>
            <w:vAlign w:val="bottom"/>
          </w:tcPr>
          <w:p w14:paraId="69F22705" w14:textId="77777777" w:rsidR="00841E5F" w:rsidRPr="00DF02D5" w:rsidRDefault="00841E5F" w:rsidP="00841E5F">
            <w:pPr>
              <w:tabs>
                <w:tab w:val="decimal" w:pos="882"/>
              </w:tabs>
              <w:spacing w:line="240" w:lineRule="auto"/>
              <w:ind w:left="360" w:right="89"/>
              <w:jc w:val="both"/>
              <w:rPr>
                <w:rFonts w:asciiTheme="majorBidi" w:hAnsiTheme="majorBidi" w:cstheme="majorBidi"/>
                <w:sz w:val="28"/>
                <w:szCs w:val="28"/>
              </w:rPr>
            </w:pPr>
          </w:p>
        </w:tc>
        <w:tc>
          <w:tcPr>
            <w:tcW w:w="1169" w:type="dxa"/>
          </w:tcPr>
          <w:p w14:paraId="09CFEBC6" w14:textId="34EF7503" w:rsidR="00841E5F" w:rsidRPr="00DF02D5" w:rsidRDefault="00841E5F" w:rsidP="00841E5F">
            <w:pPr>
              <w:tabs>
                <w:tab w:val="decimal" w:pos="882"/>
              </w:tabs>
              <w:spacing w:line="240" w:lineRule="auto"/>
              <w:ind w:left="360" w:right="87"/>
              <w:jc w:val="right"/>
              <w:rPr>
                <w:rFonts w:asciiTheme="majorBidi" w:hAnsiTheme="majorBidi" w:cstheme="majorBidi"/>
                <w:sz w:val="28"/>
                <w:szCs w:val="28"/>
              </w:rPr>
            </w:pPr>
            <w:r w:rsidRPr="00DF02D5">
              <w:rPr>
                <w:rFonts w:ascii="Angsana New" w:hAnsi="Angsana New"/>
                <w:sz w:val="28"/>
              </w:rPr>
              <w:t>10</w:t>
            </w:r>
          </w:p>
        </w:tc>
      </w:tr>
      <w:tr w:rsidR="00841E5F" w:rsidRPr="00DF02D5" w14:paraId="568CA30B" w14:textId="77777777" w:rsidTr="002F4FD3">
        <w:tc>
          <w:tcPr>
            <w:tcW w:w="4764" w:type="dxa"/>
            <w:vAlign w:val="bottom"/>
          </w:tcPr>
          <w:p w14:paraId="4B11E7B5" w14:textId="7936F1DD" w:rsidR="00841E5F" w:rsidRPr="00DF02D5" w:rsidRDefault="00841E5F" w:rsidP="00841E5F">
            <w:pPr>
              <w:spacing w:line="240" w:lineRule="auto"/>
              <w:ind w:left="360" w:right="-14" w:firstLine="90"/>
              <w:rPr>
                <w:rFonts w:asciiTheme="majorBidi" w:hAnsiTheme="majorBidi" w:cstheme="majorBidi"/>
                <w:sz w:val="28"/>
                <w:szCs w:val="28"/>
              </w:rPr>
            </w:pPr>
            <w:r w:rsidRPr="00DF02D5">
              <w:rPr>
                <w:rFonts w:asciiTheme="majorBidi" w:hAnsiTheme="majorBidi" w:cstheme="majorBidi"/>
                <w:b/>
                <w:bCs/>
                <w:sz w:val="28"/>
                <w:szCs w:val="28"/>
              </w:rPr>
              <w:t>Total deposit received for space rental - related parties</w:t>
            </w:r>
          </w:p>
        </w:tc>
        <w:tc>
          <w:tcPr>
            <w:tcW w:w="1082" w:type="dxa"/>
            <w:tcBorders>
              <w:top w:val="single" w:sz="4" w:space="0" w:color="auto"/>
              <w:bottom w:val="double" w:sz="4" w:space="0" w:color="auto"/>
            </w:tcBorders>
            <w:shd w:val="clear" w:color="auto" w:fill="auto"/>
          </w:tcPr>
          <w:p w14:paraId="08F2DCBB" w14:textId="3CBE5432" w:rsidR="00841E5F" w:rsidRPr="00DF02D5" w:rsidRDefault="00841E5F" w:rsidP="00841E5F">
            <w:pPr>
              <w:spacing w:line="240" w:lineRule="auto"/>
              <w:ind w:left="360" w:right="89" w:firstLine="90"/>
              <w:jc w:val="right"/>
              <w:rPr>
                <w:rFonts w:asciiTheme="majorBidi" w:hAnsiTheme="majorBidi" w:cstheme="majorBidi"/>
                <w:sz w:val="28"/>
                <w:szCs w:val="28"/>
              </w:rPr>
            </w:pPr>
            <w:r>
              <w:rPr>
                <w:rFonts w:asciiTheme="majorBidi" w:hAnsiTheme="majorBidi"/>
                <w:b/>
                <w:bCs/>
                <w:sz w:val="28"/>
              </w:rPr>
              <w:t>10</w:t>
            </w:r>
          </w:p>
        </w:tc>
        <w:tc>
          <w:tcPr>
            <w:tcW w:w="95" w:type="dxa"/>
          </w:tcPr>
          <w:p w14:paraId="680A9A78" w14:textId="77777777" w:rsidR="00841E5F" w:rsidRPr="00DF02D5" w:rsidRDefault="00841E5F" w:rsidP="00841E5F">
            <w:pPr>
              <w:spacing w:line="240" w:lineRule="auto"/>
              <w:ind w:left="360" w:right="89"/>
              <w:jc w:val="right"/>
              <w:rPr>
                <w:rFonts w:asciiTheme="majorBidi" w:hAnsiTheme="majorBidi" w:cstheme="majorBidi"/>
                <w:sz w:val="28"/>
                <w:szCs w:val="28"/>
              </w:rPr>
            </w:pPr>
          </w:p>
        </w:tc>
        <w:tc>
          <w:tcPr>
            <w:tcW w:w="1175" w:type="dxa"/>
            <w:tcBorders>
              <w:top w:val="single" w:sz="4" w:space="0" w:color="auto"/>
              <w:left w:val="nil"/>
              <w:bottom w:val="double" w:sz="4" w:space="0" w:color="auto"/>
              <w:right w:val="nil"/>
            </w:tcBorders>
          </w:tcPr>
          <w:p w14:paraId="79D4D1B2" w14:textId="7BDAD8BD" w:rsidR="00841E5F" w:rsidRPr="00DF02D5" w:rsidRDefault="00841E5F" w:rsidP="00841E5F">
            <w:pPr>
              <w:spacing w:line="240" w:lineRule="auto"/>
              <w:ind w:left="360" w:right="75"/>
              <w:jc w:val="right"/>
              <w:rPr>
                <w:rFonts w:asciiTheme="majorBidi" w:hAnsiTheme="majorBidi" w:cstheme="majorBidi"/>
                <w:sz w:val="28"/>
                <w:szCs w:val="28"/>
              </w:rPr>
            </w:pPr>
            <w:r w:rsidRPr="00DF02D5">
              <w:rPr>
                <w:rFonts w:ascii="Angsana New" w:hAnsi="Angsana New"/>
                <w:b/>
                <w:bCs/>
                <w:sz w:val="28"/>
              </w:rPr>
              <w:t>10</w:t>
            </w:r>
          </w:p>
        </w:tc>
        <w:tc>
          <w:tcPr>
            <w:tcW w:w="94" w:type="dxa"/>
          </w:tcPr>
          <w:p w14:paraId="747D8D47" w14:textId="0FF3BCB6" w:rsidR="00841E5F" w:rsidRPr="00DF02D5" w:rsidRDefault="00841E5F" w:rsidP="00841E5F">
            <w:pPr>
              <w:spacing w:line="240" w:lineRule="auto"/>
              <w:ind w:left="360" w:right="89"/>
              <w:jc w:val="right"/>
              <w:rPr>
                <w:rFonts w:asciiTheme="majorBidi" w:hAnsiTheme="majorBidi" w:cstheme="majorBidi"/>
                <w:sz w:val="28"/>
                <w:szCs w:val="28"/>
              </w:rPr>
            </w:pPr>
            <w:r w:rsidRPr="00DF02D5">
              <w:rPr>
                <w:rFonts w:asciiTheme="majorBidi" w:hAnsiTheme="majorBidi" w:cstheme="majorBidi"/>
                <w:b/>
                <w:bCs/>
                <w:sz w:val="28"/>
              </w:rPr>
              <w:t>-</w:t>
            </w:r>
          </w:p>
        </w:tc>
        <w:tc>
          <w:tcPr>
            <w:tcW w:w="1166" w:type="dxa"/>
            <w:tcBorders>
              <w:top w:val="single" w:sz="4" w:space="0" w:color="auto"/>
              <w:bottom w:val="double" w:sz="4" w:space="0" w:color="auto"/>
            </w:tcBorders>
            <w:shd w:val="clear" w:color="auto" w:fill="auto"/>
          </w:tcPr>
          <w:p w14:paraId="0FA1C120" w14:textId="6E4FE321" w:rsidR="00841E5F" w:rsidRPr="00DF02D5" w:rsidRDefault="00841E5F" w:rsidP="00841E5F">
            <w:pPr>
              <w:tabs>
                <w:tab w:val="decimal" w:pos="882"/>
              </w:tabs>
              <w:spacing w:line="240" w:lineRule="auto"/>
              <w:ind w:left="360" w:right="89"/>
              <w:jc w:val="right"/>
              <w:rPr>
                <w:rFonts w:asciiTheme="majorBidi" w:hAnsiTheme="majorBidi" w:cstheme="majorBidi"/>
                <w:sz w:val="28"/>
                <w:szCs w:val="28"/>
              </w:rPr>
            </w:pPr>
            <w:r>
              <w:rPr>
                <w:rFonts w:asciiTheme="majorBidi" w:hAnsiTheme="majorBidi"/>
                <w:b/>
                <w:bCs/>
                <w:sz w:val="28"/>
              </w:rPr>
              <w:t>27</w:t>
            </w:r>
            <w:r w:rsidR="00060D71">
              <w:rPr>
                <w:rFonts w:asciiTheme="majorBidi" w:hAnsiTheme="majorBidi"/>
                <w:b/>
                <w:bCs/>
                <w:sz w:val="28"/>
              </w:rPr>
              <w:t>4</w:t>
            </w:r>
          </w:p>
        </w:tc>
        <w:tc>
          <w:tcPr>
            <w:tcW w:w="90" w:type="dxa"/>
            <w:vAlign w:val="bottom"/>
          </w:tcPr>
          <w:p w14:paraId="4B7AA47E" w14:textId="77777777" w:rsidR="00841E5F" w:rsidRPr="00DF02D5" w:rsidRDefault="00841E5F" w:rsidP="00841E5F">
            <w:pPr>
              <w:tabs>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tcPr>
          <w:p w14:paraId="3B0554A2" w14:textId="17B88890" w:rsidR="00841E5F" w:rsidRPr="00DF02D5" w:rsidRDefault="00841E5F" w:rsidP="00841E5F">
            <w:pPr>
              <w:spacing w:line="240" w:lineRule="auto"/>
              <w:ind w:left="360" w:right="87"/>
              <w:jc w:val="right"/>
              <w:rPr>
                <w:rFonts w:asciiTheme="majorBidi" w:hAnsiTheme="majorBidi" w:cstheme="majorBidi"/>
                <w:b/>
                <w:bCs/>
                <w:sz w:val="28"/>
                <w:szCs w:val="28"/>
              </w:rPr>
            </w:pPr>
            <w:r w:rsidRPr="00DF02D5">
              <w:rPr>
                <w:rFonts w:ascii="Angsana New" w:hAnsi="Angsana New"/>
                <w:b/>
                <w:bCs/>
                <w:sz w:val="28"/>
              </w:rPr>
              <w:t>241</w:t>
            </w:r>
          </w:p>
        </w:tc>
      </w:tr>
    </w:tbl>
    <w:p w14:paraId="390D93EA" w14:textId="77777777" w:rsidR="00421EE8" w:rsidRPr="00DF02D5" w:rsidRDefault="00421EE8" w:rsidP="007E7603">
      <w:pPr>
        <w:tabs>
          <w:tab w:val="left" w:pos="990"/>
        </w:tabs>
        <w:spacing w:before="120" w:after="120"/>
        <w:ind w:left="450"/>
        <w:jc w:val="thaiDistribute"/>
        <w:rPr>
          <w:rFonts w:ascii="Angsana New" w:eastAsia="Angsana New" w:hAnsi="Angsana New"/>
          <w:b/>
          <w:bCs/>
          <w:sz w:val="28"/>
        </w:rPr>
      </w:pPr>
    </w:p>
    <w:p w14:paraId="188D416C" w14:textId="73209732" w:rsidR="00B57DF2" w:rsidRPr="00DF02D5" w:rsidRDefault="00B57DF2" w:rsidP="007E7603">
      <w:pPr>
        <w:tabs>
          <w:tab w:val="left" w:pos="990"/>
        </w:tabs>
        <w:spacing w:before="120" w:after="120"/>
        <w:ind w:left="450"/>
        <w:jc w:val="thaiDistribute"/>
        <w:rPr>
          <w:rFonts w:ascii="Angsana New" w:eastAsia="Angsana New" w:hAnsi="Angsana New"/>
          <w:b/>
          <w:bCs/>
          <w:sz w:val="28"/>
        </w:rPr>
      </w:pPr>
      <w:r w:rsidRPr="00DF02D5">
        <w:rPr>
          <w:rFonts w:ascii="Angsana New" w:eastAsia="Angsana New" w:hAnsi="Angsana New"/>
          <w:b/>
          <w:bCs/>
          <w:sz w:val="28"/>
        </w:rPr>
        <w:t xml:space="preserve">Short-term </w:t>
      </w:r>
      <w:r w:rsidR="00D876BC" w:rsidRPr="00DF02D5">
        <w:rPr>
          <w:rFonts w:ascii="Angsana New" w:eastAsia="Angsana New" w:hAnsi="Angsana New"/>
          <w:b/>
          <w:bCs/>
          <w:sz w:val="28"/>
        </w:rPr>
        <w:t>loan</w:t>
      </w:r>
      <w:r w:rsidR="00B00B34" w:rsidRPr="00DF02D5">
        <w:rPr>
          <w:rFonts w:ascii="Angsana New" w:eastAsia="Angsana New" w:hAnsi="Angsana New"/>
          <w:b/>
          <w:bCs/>
          <w:sz w:val="28"/>
        </w:rPr>
        <w:t>s</w:t>
      </w:r>
      <w:r w:rsidRPr="00DF02D5">
        <w:rPr>
          <w:rFonts w:ascii="Angsana New" w:eastAsia="Angsana New" w:hAnsi="Angsana New"/>
          <w:b/>
          <w:bCs/>
          <w:sz w:val="28"/>
        </w:rPr>
        <w:t xml:space="preserve"> to related</w:t>
      </w:r>
      <w:r w:rsidR="007D0519" w:rsidRPr="00DF02D5">
        <w:rPr>
          <w:rFonts w:ascii="Angsana New" w:eastAsia="Angsana New" w:hAnsi="Angsana New"/>
          <w:b/>
          <w:bCs/>
          <w:sz w:val="28"/>
        </w:rPr>
        <w:t xml:space="preserve"> person </w:t>
      </w:r>
      <w:r w:rsidR="00B00B34" w:rsidRPr="00DF02D5">
        <w:rPr>
          <w:rFonts w:ascii="Angsana New" w:eastAsia="Angsana New" w:hAnsi="Angsana New"/>
          <w:b/>
          <w:bCs/>
          <w:sz w:val="28"/>
        </w:rPr>
        <w:t>and</w:t>
      </w:r>
      <w:r w:rsidRPr="00DF02D5">
        <w:rPr>
          <w:rFonts w:ascii="Angsana New" w:eastAsia="Angsana New" w:hAnsi="Angsana New"/>
          <w:b/>
          <w:bCs/>
          <w:sz w:val="28"/>
        </w:rPr>
        <w:t xml:space="preserve"> parties</w:t>
      </w:r>
      <w:r w:rsidR="00337CC8" w:rsidRPr="00DF02D5">
        <w:rPr>
          <w:rFonts w:ascii="Angsana New" w:eastAsia="Angsana New" w:hAnsi="Angsana New"/>
          <w:b/>
          <w:bCs/>
          <w:sz w:val="28"/>
        </w:rPr>
        <w:t xml:space="preserve">, long-term </w:t>
      </w:r>
      <w:r w:rsidR="00D876BC" w:rsidRPr="00DF02D5">
        <w:rPr>
          <w:rFonts w:ascii="Angsana New" w:eastAsia="Angsana New" w:hAnsi="Angsana New"/>
          <w:b/>
          <w:bCs/>
          <w:sz w:val="28"/>
        </w:rPr>
        <w:t>loan</w:t>
      </w:r>
      <w:r w:rsidR="00B00B34" w:rsidRPr="00DF02D5">
        <w:rPr>
          <w:rFonts w:ascii="Angsana New" w:eastAsia="Angsana New" w:hAnsi="Angsana New"/>
          <w:b/>
          <w:bCs/>
          <w:sz w:val="28"/>
        </w:rPr>
        <w:t>s</w:t>
      </w:r>
      <w:r w:rsidR="00337CC8" w:rsidRPr="00DF02D5">
        <w:rPr>
          <w:rFonts w:ascii="Angsana New" w:eastAsia="Angsana New" w:hAnsi="Angsana New"/>
          <w:b/>
          <w:bCs/>
          <w:sz w:val="28"/>
        </w:rPr>
        <w:t xml:space="preserve"> to related part</w:t>
      </w:r>
      <w:r w:rsidR="0024525F" w:rsidRPr="00DF02D5">
        <w:rPr>
          <w:rFonts w:ascii="Angsana New" w:eastAsia="Angsana New" w:hAnsi="Angsana New"/>
          <w:b/>
          <w:bCs/>
          <w:sz w:val="28"/>
        </w:rPr>
        <w:t>y</w:t>
      </w:r>
      <w:r w:rsidRPr="00DF02D5">
        <w:rPr>
          <w:rFonts w:ascii="Angsana New" w:eastAsia="Angsana New" w:hAnsi="Angsana New"/>
          <w:b/>
          <w:bCs/>
          <w:sz w:val="28"/>
        </w:rPr>
        <w:t xml:space="preserve"> and short-term </w:t>
      </w:r>
      <w:r w:rsidR="0039567D" w:rsidRPr="00DF02D5">
        <w:rPr>
          <w:rFonts w:ascii="Angsana New" w:eastAsia="Angsana New" w:hAnsi="Angsana New"/>
          <w:b/>
          <w:bCs/>
          <w:sz w:val="28"/>
        </w:rPr>
        <w:t>loan</w:t>
      </w:r>
      <w:r w:rsidR="00C83797" w:rsidRPr="00DF02D5">
        <w:rPr>
          <w:rFonts w:ascii="Angsana New" w:eastAsia="Angsana New" w:hAnsi="Angsana New"/>
          <w:b/>
          <w:bCs/>
          <w:sz w:val="28"/>
        </w:rPr>
        <w:t>s</w:t>
      </w:r>
      <w:r w:rsidRPr="00DF02D5">
        <w:rPr>
          <w:rFonts w:ascii="Angsana New" w:eastAsia="Angsana New" w:hAnsi="Angsana New"/>
          <w:b/>
          <w:bCs/>
          <w:sz w:val="28"/>
        </w:rPr>
        <w:t xml:space="preserve"> from related person </w:t>
      </w:r>
      <w:r w:rsidR="00C13F21" w:rsidRPr="00DF02D5">
        <w:rPr>
          <w:rFonts w:ascii="Angsana New" w:eastAsia="Angsana New" w:hAnsi="Angsana New"/>
          <w:b/>
          <w:bCs/>
          <w:sz w:val="28"/>
        </w:rPr>
        <w:t>and</w:t>
      </w:r>
      <w:r w:rsidRPr="00DF02D5">
        <w:rPr>
          <w:rFonts w:ascii="Angsana New" w:eastAsia="Angsana New" w:hAnsi="Angsana New"/>
          <w:b/>
          <w:bCs/>
          <w:sz w:val="28"/>
        </w:rPr>
        <w:t xml:space="preserve"> parties</w:t>
      </w:r>
    </w:p>
    <w:p w14:paraId="6C165F3A" w14:textId="39210014" w:rsidR="004660C8" w:rsidRPr="00DF02D5" w:rsidRDefault="004660C8" w:rsidP="004660C8">
      <w:pPr>
        <w:pStyle w:val="ListParagraph"/>
        <w:tabs>
          <w:tab w:val="left" w:pos="630"/>
        </w:tabs>
        <w:spacing w:line="240" w:lineRule="auto"/>
        <w:ind w:left="450" w:right="-9"/>
        <w:jc w:val="thaiDistribute"/>
        <w:rPr>
          <w:rFonts w:asciiTheme="majorBidi" w:hAnsiTheme="majorBidi" w:cstheme="majorBidi"/>
          <w:sz w:val="28"/>
        </w:rPr>
      </w:pPr>
      <w:r w:rsidRPr="00DF02D5">
        <w:rPr>
          <w:rFonts w:asciiTheme="majorBidi" w:hAnsiTheme="majorBidi" w:cstheme="majorBidi"/>
          <w:sz w:val="28"/>
        </w:rPr>
        <w:t xml:space="preserve">As at </w:t>
      </w:r>
      <w:r w:rsidR="00D06A37" w:rsidRPr="00DF02D5">
        <w:rPr>
          <w:rFonts w:asciiTheme="majorBidi" w:hAnsiTheme="majorBidi" w:cstheme="majorBidi"/>
          <w:sz w:val="28"/>
        </w:rPr>
        <w:t>3</w:t>
      </w:r>
      <w:r w:rsidR="00854A2E" w:rsidRPr="00DF02D5">
        <w:rPr>
          <w:rFonts w:asciiTheme="majorBidi" w:hAnsiTheme="majorBidi" w:cstheme="majorBidi"/>
          <w:sz w:val="28"/>
        </w:rPr>
        <w:t xml:space="preserve">0 </w:t>
      </w:r>
      <w:r w:rsidR="00A47BEB">
        <w:rPr>
          <w:rFonts w:asciiTheme="majorBidi" w:hAnsiTheme="majorBidi" w:cstheme="majorBidi"/>
          <w:color w:val="000000" w:themeColor="text1"/>
          <w:spacing w:val="-4"/>
          <w:sz w:val="28"/>
        </w:rPr>
        <w:t>September</w:t>
      </w:r>
      <w:r w:rsidR="00D06A37" w:rsidRPr="00DF02D5">
        <w:rPr>
          <w:rFonts w:asciiTheme="majorBidi" w:hAnsiTheme="majorBidi" w:cstheme="majorBidi"/>
          <w:sz w:val="28"/>
        </w:rPr>
        <w:t xml:space="preserve"> 202</w:t>
      </w:r>
      <w:r w:rsidR="00E26C18" w:rsidRPr="00DF02D5">
        <w:rPr>
          <w:rFonts w:asciiTheme="majorBidi" w:hAnsiTheme="majorBidi" w:cstheme="majorBidi"/>
          <w:sz w:val="28"/>
        </w:rPr>
        <w:t>3</w:t>
      </w:r>
      <w:r w:rsidRPr="00DF02D5">
        <w:rPr>
          <w:rFonts w:asciiTheme="majorBidi" w:hAnsiTheme="majorBidi" w:cstheme="majorBidi"/>
          <w:sz w:val="28"/>
        </w:rPr>
        <w:t xml:space="preserve"> and 31 December </w:t>
      </w:r>
      <w:r w:rsidRPr="00DF02D5">
        <w:rPr>
          <w:rFonts w:asciiTheme="majorBidi" w:hAnsiTheme="majorBidi" w:cstheme="majorBidi"/>
          <w:sz w:val="28"/>
          <w:lang w:val="en-US"/>
        </w:rPr>
        <w:t>202</w:t>
      </w:r>
      <w:r w:rsidR="00E26C18" w:rsidRPr="00DF02D5">
        <w:rPr>
          <w:rFonts w:asciiTheme="majorBidi" w:hAnsiTheme="majorBidi" w:cstheme="majorBidi"/>
          <w:sz w:val="28"/>
          <w:lang w:val="en-US"/>
        </w:rPr>
        <w:t>2</w:t>
      </w:r>
      <w:r w:rsidRPr="00DF02D5">
        <w:rPr>
          <w:rFonts w:asciiTheme="majorBidi" w:hAnsiTheme="majorBidi" w:cstheme="majorBidi"/>
          <w:sz w:val="28"/>
        </w:rPr>
        <w:t xml:space="preserve">, the balances of short-term loans to a related person and parties and </w:t>
      </w:r>
      <w:r w:rsidR="002B3DEC">
        <w:rPr>
          <w:rFonts w:asciiTheme="majorBidi" w:hAnsiTheme="majorBidi" w:cstheme="majorBidi"/>
          <w:sz w:val="28"/>
        </w:rPr>
        <w:br/>
      </w:r>
      <w:r w:rsidRPr="00DF02D5">
        <w:rPr>
          <w:rFonts w:asciiTheme="majorBidi" w:hAnsiTheme="majorBidi" w:cstheme="majorBidi"/>
          <w:sz w:val="28"/>
        </w:rPr>
        <w:t>the movements were as follows:</w:t>
      </w:r>
    </w:p>
    <w:tbl>
      <w:tblPr>
        <w:tblW w:w="9180" w:type="dxa"/>
        <w:tblInd w:w="360" w:type="dxa"/>
        <w:tblLayout w:type="fixed"/>
        <w:tblCellMar>
          <w:left w:w="0" w:type="dxa"/>
          <w:right w:w="0" w:type="dxa"/>
        </w:tblCellMar>
        <w:tblLook w:val="0000" w:firstRow="0" w:lastRow="0" w:firstColumn="0" w:lastColumn="0" w:noHBand="0" w:noVBand="0"/>
      </w:tblPr>
      <w:tblGrid>
        <w:gridCol w:w="2876"/>
        <w:gridCol w:w="182"/>
        <w:gridCol w:w="1618"/>
        <w:gridCol w:w="181"/>
        <w:gridCol w:w="990"/>
        <w:gridCol w:w="90"/>
        <w:gridCol w:w="990"/>
        <w:gridCol w:w="90"/>
        <w:gridCol w:w="993"/>
        <w:gridCol w:w="90"/>
        <w:gridCol w:w="1080"/>
      </w:tblGrid>
      <w:tr w:rsidR="0022545E" w:rsidRPr="00DF02D5" w14:paraId="62935062" w14:textId="77777777" w:rsidTr="00112884">
        <w:trPr>
          <w:trHeight w:val="20"/>
        </w:trPr>
        <w:tc>
          <w:tcPr>
            <w:tcW w:w="2876" w:type="dxa"/>
            <w:vAlign w:val="bottom"/>
          </w:tcPr>
          <w:p w14:paraId="678B0EC4" w14:textId="77777777" w:rsidR="0022545E" w:rsidRPr="00DF02D5" w:rsidRDefault="0022545E" w:rsidP="00555B1F">
            <w:pPr>
              <w:spacing w:line="240" w:lineRule="auto"/>
              <w:ind w:right="-9" w:hanging="180"/>
              <w:jc w:val="center"/>
              <w:rPr>
                <w:rFonts w:asciiTheme="majorBidi" w:hAnsiTheme="majorBidi" w:cstheme="majorBidi"/>
                <w:sz w:val="28"/>
                <w:szCs w:val="28"/>
              </w:rPr>
            </w:pPr>
          </w:p>
        </w:tc>
        <w:tc>
          <w:tcPr>
            <w:tcW w:w="182" w:type="dxa"/>
          </w:tcPr>
          <w:p w14:paraId="5CC258EE" w14:textId="77777777" w:rsidR="0022545E" w:rsidRPr="00DF02D5" w:rsidRDefault="0022545E" w:rsidP="00555B1F">
            <w:pPr>
              <w:spacing w:line="240" w:lineRule="auto"/>
              <w:ind w:right="-9"/>
              <w:jc w:val="center"/>
              <w:rPr>
                <w:rFonts w:asciiTheme="majorBidi" w:hAnsiTheme="majorBidi" w:cstheme="majorBidi"/>
                <w:sz w:val="28"/>
                <w:szCs w:val="28"/>
                <w:cs/>
              </w:rPr>
            </w:pPr>
          </w:p>
        </w:tc>
        <w:tc>
          <w:tcPr>
            <w:tcW w:w="1618" w:type="dxa"/>
            <w:vAlign w:val="bottom"/>
          </w:tcPr>
          <w:p w14:paraId="26DA9999" w14:textId="77777777" w:rsidR="0022545E" w:rsidRPr="00DF02D5" w:rsidRDefault="0022545E" w:rsidP="00555B1F">
            <w:pPr>
              <w:spacing w:line="240" w:lineRule="auto"/>
              <w:ind w:right="-9"/>
              <w:jc w:val="center"/>
              <w:rPr>
                <w:rFonts w:asciiTheme="majorBidi" w:hAnsiTheme="majorBidi" w:cstheme="majorBidi"/>
                <w:sz w:val="28"/>
                <w:szCs w:val="28"/>
                <w:cs/>
                <w:lang w:val="en-US"/>
              </w:rPr>
            </w:pPr>
          </w:p>
        </w:tc>
        <w:tc>
          <w:tcPr>
            <w:tcW w:w="181" w:type="dxa"/>
          </w:tcPr>
          <w:p w14:paraId="2B435514"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4323" w:type="dxa"/>
            <w:gridSpan w:val="7"/>
          </w:tcPr>
          <w:p w14:paraId="5123B994" w14:textId="77777777" w:rsidR="0022545E" w:rsidRPr="00DF02D5" w:rsidRDefault="005E1568" w:rsidP="00642D80">
            <w:pPr>
              <w:spacing w:line="240" w:lineRule="auto"/>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2545E" w:rsidRPr="00DF02D5" w14:paraId="5B5F0C28" w14:textId="77777777" w:rsidTr="00112884">
        <w:trPr>
          <w:trHeight w:val="20"/>
        </w:trPr>
        <w:tc>
          <w:tcPr>
            <w:tcW w:w="2876" w:type="dxa"/>
            <w:vAlign w:val="bottom"/>
          </w:tcPr>
          <w:p w14:paraId="487FB5D7" w14:textId="77777777" w:rsidR="0022545E" w:rsidRPr="00DF02D5" w:rsidRDefault="0022545E" w:rsidP="00555B1F">
            <w:pPr>
              <w:spacing w:line="240" w:lineRule="auto"/>
              <w:ind w:right="-9" w:hanging="180"/>
              <w:jc w:val="center"/>
              <w:rPr>
                <w:rFonts w:asciiTheme="majorBidi" w:hAnsiTheme="majorBidi" w:cstheme="majorBidi"/>
                <w:sz w:val="28"/>
                <w:szCs w:val="28"/>
              </w:rPr>
            </w:pPr>
          </w:p>
        </w:tc>
        <w:tc>
          <w:tcPr>
            <w:tcW w:w="182" w:type="dxa"/>
          </w:tcPr>
          <w:p w14:paraId="666FC4B5" w14:textId="77777777" w:rsidR="0022545E" w:rsidRPr="00DF02D5" w:rsidRDefault="0022545E" w:rsidP="00555B1F">
            <w:pPr>
              <w:spacing w:line="240" w:lineRule="auto"/>
              <w:ind w:right="-9"/>
              <w:jc w:val="center"/>
              <w:rPr>
                <w:rFonts w:asciiTheme="majorBidi" w:hAnsiTheme="majorBidi" w:cstheme="majorBidi"/>
                <w:sz w:val="28"/>
                <w:szCs w:val="28"/>
                <w:cs/>
              </w:rPr>
            </w:pPr>
          </w:p>
        </w:tc>
        <w:tc>
          <w:tcPr>
            <w:tcW w:w="1618" w:type="dxa"/>
            <w:vAlign w:val="bottom"/>
          </w:tcPr>
          <w:p w14:paraId="68DA3828" w14:textId="77777777" w:rsidR="0022545E" w:rsidRPr="00DF02D5" w:rsidRDefault="0022545E" w:rsidP="00555B1F">
            <w:pPr>
              <w:spacing w:line="240" w:lineRule="auto"/>
              <w:ind w:right="-9"/>
              <w:jc w:val="center"/>
              <w:rPr>
                <w:rFonts w:asciiTheme="majorBidi" w:hAnsiTheme="majorBidi" w:cstheme="majorBidi"/>
                <w:sz w:val="28"/>
                <w:szCs w:val="28"/>
                <w:cs/>
                <w:lang w:val="en-US"/>
              </w:rPr>
            </w:pPr>
          </w:p>
        </w:tc>
        <w:tc>
          <w:tcPr>
            <w:tcW w:w="181" w:type="dxa"/>
          </w:tcPr>
          <w:p w14:paraId="16A93FA9"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4323" w:type="dxa"/>
            <w:gridSpan w:val="7"/>
            <w:tcBorders>
              <w:bottom w:val="single" w:sz="4" w:space="0" w:color="auto"/>
            </w:tcBorders>
          </w:tcPr>
          <w:p w14:paraId="75FBE3CC" w14:textId="77777777" w:rsidR="0022545E" w:rsidRPr="00DF02D5" w:rsidRDefault="005E1568" w:rsidP="00555B1F">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Consolidated financial statements</w:t>
            </w:r>
          </w:p>
        </w:tc>
      </w:tr>
      <w:tr w:rsidR="0022545E" w:rsidRPr="00DF02D5" w14:paraId="27B67940" w14:textId="77777777" w:rsidTr="00112884">
        <w:trPr>
          <w:trHeight w:val="20"/>
        </w:trPr>
        <w:tc>
          <w:tcPr>
            <w:tcW w:w="2876" w:type="dxa"/>
            <w:vAlign w:val="bottom"/>
          </w:tcPr>
          <w:p w14:paraId="68624EE5" w14:textId="6C717B3E" w:rsidR="0022545E" w:rsidRPr="00DF02D5" w:rsidRDefault="006C2D15" w:rsidP="006C2D15">
            <w:pPr>
              <w:tabs>
                <w:tab w:val="left" w:pos="360"/>
                <w:tab w:val="left" w:pos="2160"/>
              </w:tabs>
              <w:spacing w:line="240" w:lineRule="auto"/>
              <w:ind w:right="-9"/>
              <w:jc w:val="center"/>
              <w:rPr>
                <w:rFonts w:asciiTheme="majorBidi" w:hAnsiTheme="majorBidi" w:cstheme="majorBidi"/>
                <w:sz w:val="28"/>
                <w:szCs w:val="28"/>
                <w:cs/>
              </w:rPr>
            </w:pPr>
            <w:r w:rsidRPr="00DF02D5">
              <w:rPr>
                <w:rFonts w:asciiTheme="majorBidi" w:hAnsiTheme="majorBidi" w:cstheme="majorBidi"/>
                <w:sz w:val="28"/>
                <w:szCs w:val="28"/>
              </w:rPr>
              <w:t xml:space="preserve">Short-term </w:t>
            </w:r>
            <w:r w:rsidR="00E137B0" w:rsidRPr="00DF02D5">
              <w:rPr>
                <w:rFonts w:asciiTheme="majorBidi" w:hAnsiTheme="majorBidi" w:cstheme="majorBidi"/>
                <w:sz w:val="28"/>
                <w:szCs w:val="28"/>
              </w:rPr>
              <w:t>loans</w:t>
            </w:r>
            <w:r w:rsidRPr="00DF02D5">
              <w:rPr>
                <w:rFonts w:asciiTheme="majorBidi" w:hAnsiTheme="majorBidi" w:cstheme="majorBidi"/>
                <w:sz w:val="28"/>
                <w:szCs w:val="28"/>
              </w:rPr>
              <w:t xml:space="preserve"> to </w:t>
            </w:r>
          </w:p>
        </w:tc>
        <w:tc>
          <w:tcPr>
            <w:tcW w:w="182" w:type="dxa"/>
          </w:tcPr>
          <w:p w14:paraId="1E798468" w14:textId="77777777" w:rsidR="0022545E" w:rsidRPr="00DF02D5" w:rsidRDefault="0022545E" w:rsidP="00555B1F">
            <w:pPr>
              <w:spacing w:line="240" w:lineRule="auto"/>
              <w:ind w:right="-9"/>
              <w:jc w:val="center"/>
              <w:rPr>
                <w:rFonts w:asciiTheme="majorBidi" w:hAnsiTheme="majorBidi" w:cstheme="majorBidi"/>
                <w:sz w:val="28"/>
                <w:szCs w:val="28"/>
                <w:cs/>
              </w:rPr>
            </w:pPr>
          </w:p>
        </w:tc>
        <w:tc>
          <w:tcPr>
            <w:tcW w:w="1618" w:type="dxa"/>
            <w:vAlign w:val="bottom"/>
          </w:tcPr>
          <w:p w14:paraId="36D93BC2" w14:textId="77777777" w:rsidR="0022545E" w:rsidRPr="00DF02D5" w:rsidRDefault="0022545E" w:rsidP="00555B1F">
            <w:pPr>
              <w:spacing w:line="240" w:lineRule="auto"/>
              <w:ind w:right="-9"/>
              <w:jc w:val="center"/>
              <w:rPr>
                <w:rFonts w:asciiTheme="majorBidi" w:hAnsiTheme="majorBidi" w:cstheme="majorBidi"/>
                <w:sz w:val="28"/>
                <w:szCs w:val="28"/>
                <w:cs/>
                <w:lang w:val="en-US"/>
              </w:rPr>
            </w:pPr>
          </w:p>
        </w:tc>
        <w:tc>
          <w:tcPr>
            <w:tcW w:w="181" w:type="dxa"/>
          </w:tcPr>
          <w:p w14:paraId="46D6613C"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990" w:type="dxa"/>
            <w:tcBorders>
              <w:top w:val="single" w:sz="4" w:space="0" w:color="auto"/>
            </w:tcBorders>
            <w:vAlign w:val="bottom"/>
          </w:tcPr>
          <w:p w14:paraId="295D19E2" w14:textId="69445F50" w:rsidR="0022545E" w:rsidRPr="00DF02D5" w:rsidRDefault="006C2D15" w:rsidP="006C2D15">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1 January</w:t>
            </w:r>
          </w:p>
        </w:tc>
        <w:tc>
          <w:tcPr>
            <w:tcW w:w="90" w:type="dxa"/>
            <w:tcBorders>
              <w:top w:val="single" w:sz="4" w:space="0" w:color="auto"/>
            </w:tcBorders>
          </w:tcPr>
          <w:p w14:paraId="73B6B9D5"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2073" w:type="dxa"/>
            <w:gridSpan w:val="3"/>
            <w:tcBorders>
              <w:top w:val="single" w:sz="4" w:space="0" w:color="auto"/>
              <w:bottom w:val="single" w:sz="4" w:space="0" w:color="auto"/>
            </w:tcBorders>
            <w:vAlign w:val="bottom"/>
          </w:tcPr>
          <w:p w14:paraId="44040C33" w14:textId="77777777" w:rsidR="0022545E" w:rsidRPr="00DF02D5" w:rsidRDefault="005E1568" w:rsidP="00555B1F">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During the period</w:t>
            </w:r>
          </w:p>
        </w:tc>
        <w:tc>
          <w:tcPr>
            <w:tcW w:w="90" w:type="dxa"/>
            <w:tcBorders>
              <w:top w:val="single" w:sz="4" w:space="0" w:color="auto"/>
            </w:tcBorders>
          </w:tcPr>
          <w:p w14:paraId="6A54E90D"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567D8079" w14:textId="0A27E552" w:rsidR="0022545E" w:rsidRPr="00DF02D5" w:rsidRDefault="00F41A8A" w:rsidP="006C2D15">
            <w:pPr>
              <w:spacing w:line="240" w:lineRule="auto"/>
              <w:ind w:right="-9"/>
              <w:jc w:val="center"/>
              <w:rPr>
                <w:rFonts w:asciiTheme="majorBidi" w:hAnsiTheme="majorBidi" w:cstheme="majorBidi"/>
                <w:sz w:val="28"/>
                <w:szCs w:val="28"/>
                <w:cs/>
                <w:lang w:val="en-US"/>
              </w:rPr>
            </w:pPr>
            <w:r w:rsidRPr="00DF02D5">
              <w:rPr>
                <w:rFonts w:asciiTheme="majorBidi" w:eastAsia="Arial Unicode MS" w:hAnsiTheme="majorBidi" w:cstheme="majorBidi"/>
                <w:sz w:val="28"/>
                <w:szCs w:val="28"/>
              </w:rPr>
              <w:t>3</w:t>
            </w:r>
            <w:r w:rsidR="00DD11EB" w:rsidRPr="00DF02D5">
              <w:rPr>
                <w:rFonts w:asciiTheme="majorBidi" w:eastAsia="Arial Unicode MS" w:hAnsiTheme="majorBidi" w:cstheme="majorBidi"/>
                <w:sz w:val="28"/>
                <w:szCs w:val="28"/>
              </w:rPr>
              <w:t xml:space="preserve">0 </w:t>
            </w:r>
            <w:r w:rsidR="00A47BEB">
              <w:rPr>
                <w:rFonts w:asciiTheme="majorBidi" w:hAnsiTheme="majorBidi" w:cstheme="majorBidi"/>
                <w:color w:val="000000" w:themeColor="text1"/>
                <w:spacing w:val="-4"/>
                <w:sz w:val="28"/>
                <w:szCs w:val="28"/>
              </w:rPr>
              <w:t>September</w:t>
            </w:r>
          </w:p>
        </w:tc>
      </w:tr>
      <w:tr w:rsidR="0022545E" w:rsidRPr="00DF02D5" w14:paraId="42525C15" w14:textId="77777777" w:rsidTr="00112884">
        <w:trPr>
          <w:trHeight w:val="20"/>
        </w:trPr>
        <w:tc>
          <w:tcPr>
            <w:tcW w:w="2876" w:type="dxa"/>
            <w:tcBorders>
              <w:bottom w:val="single" w:sz="4" w:space="0" w:color="auto"/>
            </w:tcBorders>
            <w:vAlign w:val="bottom"/>
          </w:tcPr>
          <w:p w14:paraId="1E56572E" w14:textId="53C60588" w:rsidR="0022545E" w:rsidRPr="00DF02D5"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 xml:space="preserve">related person </w:t>
            </w:r>
            <w:r w:rsidR="00604557" w:rsidRPr="00DF02D5">
              <w:rPr>
                <w:rFonts w:asciiTheme="majorBidi" w:hAnsiTheme="majorBidi" w:cstheme="majorBidi"/>
                <w:sz w:val="28"/>
                <w:szCs w:val="28"/>
              </w:rPr>
              <w:t>and</w:t>
            </w:r>
            <w:r w:rsidRPr="00DF02D5">
              <w:rPr>
                <w:rFonts w:asciiTheme="majorBidi" w:hAnsiTheme="majorBidi" w:cstheme="majorBidi"/>
                <w:sz w:val="28"/>
                <w:szCs w:val="28"/>
              </w:rPr>
              <w:t xml:space="preserve"> parties</w:t>
            </w:r>
          </w:p>
        </w:tc>
        <w:tc>
          <w:tcPr>
            <w:tcW w:w="182" w:type="dxa"/>
          </w:tcPr>
          <w:p w14:paraId="715B4BC3" w14:textId="77777777" w:rsidR="0022545E" w:rsidRPr="00DF02D5"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1618" w:type="dxa"/>
            <w:tcBorders>
              <w:bottom w:val="single" w:sz="4" w:space="0" w:color="auto"/>
            </w:tcBorders>
            <w:vAlign w:val="bottom"/>
          </w:tcPr>
          <w:p w14:paraId="56765FB0" w14:textId="77777777" w:rsidR="0022545E" w:rsidRPr="00DF02D5"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Related by</w:t>
            </w:r>
          </w:p>
        </w:tc>
        <w:tc>
          <w:tcPr>
            <w:tcW w:w="181" w:type="dxa"/>
          </w:tcPr>
          <w:p w14:paraId="1641D9DA" w14:textId="77777777" w:rsidR="0022545E" w:rsidRPr="00DF02D5"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774F3DC9" w14:textId="4889FEBF" w:rsidR="0022545E" w:rsidRPr="00DF02D5" w:rsidRDefault="00B57DF2" w:rsidP="00555B1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E26C18" w:rsidRPr="00DF02D5">
              <w:rPr>
                <w:rFonts w:asciiTheme="majorBidi" w:hAnsiTheme="majorBidi" w:cstheme="majorBidi"/>
                <w:sz w:val="28"/>
                <w:szCs w:val="28"/>
                <w:lang w:val="en-US"/>
              </w:rPr>
              <w:t>3</w:t>
            </w:r>
          </w:p>
        </w:tc>
        <w:tc>
          <w:tcPr>
            <w:tcW w:w="90" w:type="dxa"/>
          </w:tcPr>
          <w:p w14:paraId="36022DB3" w14:textId="77777777" w:rsidR="0022545E" w:rsidRPr="00DF02D5"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0C9FF23D" w14:textId="77777777" w:rsidR="0022545E" w:rsidRPr="00DF02D5" w:rsidRDefault="005E1568" w:rsidP="00663E9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Increase</w:t>
            </w:r>
          </w:p>
        </w:tc>
        <w:tc>
          <w:tcPr>
            <w:tcW w:w="90" w:type="dxa"/>
          </w:tcPr>
          <w:p w14:paraId="6F1CC933" w14:textId="77777777" w:rsidR="0022545E" w:rsidRPr="00DF02D5"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3" w:type="dxa"/>
            <w:tcBorders>
              <w:bottom w:val="single" w:sz="4" w:space="0" w:color="auto"/>
            </w:tcBorders>
            <w:vAlign w:val="bottom"/>
          </w:tcPr>
          <w:p w14:paraId="3E5FAED3" w14:textId="77777777" w:rsidR="0022545E" w:rsidRPr="00DF02D5"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Decrease</w:t>
            </w:r>
          </w:p>
        </w:tc>
        <w:tc>
          <w:tcPr>
            <w:tcW w:w="90" w:type="dxa"/>
          </w:tcPr>
          <w:p w14:paraId="77C2B3E2"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037BE023" w14:textId="76431987" w:rsidR="0022545E" w:rsidRPr="00DF02D5" w:rsidRDefault="005E1568" w:rsidP="00555B1F">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E26C18" w:rsidRPr="00DF02D5">
              <w:rPr>
                <w:rFonts w:asciiTheme="majorBidi" w:hAnsiTheme="majorBidi" w:cstheme="majorBidi"/>
                <w:sz w:val="28"/>
                <w:szCs w:val="28"/>
                <w:lang w:val="en-US"/>
              </w:rPr>
              <w:t>3</w:t>
            </w:r>
          </w:p>
        </w:tc>
      </w:tr>
      <w:tr w:rsidR="00841E5F" w:rsidRPr="00DF02D5" w14:paraId="54372A8A" w14:textId="77777777" w:rsidTr="002F4FD3">
        <w:trPr>
          <w:trHeight w:val="20"/>
        </w:trPr>
        <w:tc>
          <w:tcPr>
            <w:tcW w:w="2876" w:type="dxa"/>
          </w:tcPr>
          <w:p w14:paraId="6CA36266" w14:textId="5616A913" w:rsidR="00841E5F" w:rsidRPr="00DF02D5" w:rsidRDefault="00841E5F" w:rsidP="00841E5F">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Director of subsidiary</w:t>
            </w:r>
          </w:p>
        </w:tc>
        <w:tc>
          <w:tcPr>
            <w:tcW w:w="182" w:type="dxa"/>
          </w:tcPr>
          <w:p w14:paraId="5302DBEA" w14:textId="77777777"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center"/>
          </w:tcPr>
          <w:p w14:paraId="2FBB7966" w14:textId="1054B599"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Related person</w:t>
            </w:r>
          </w:p>
        </w:tc>
        <w:tc>
          <w:tcPr>
            <w:tcW w:w="181" w:type="dxa"/>
          </w:tcPr>
          <w:p w14:paraId="462D0C48" w14:textId="77777777" w:rsidR="00841E5F" w:rsidRPr="00DF02D5" w:rsidRDefault="00841E5F" w:rsidP="00841E5F">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tcBorders>
          </w:tcPr>
          <w:p w14:paraId="493CF1E9" w14:textId="1DBD5D91" w:rsidR="00841E5F" w:rsidRPr="00DF02D5" w:rsidRDefault="00841E5F" w:rsidP="00841E5F">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DF02D5">
              <w:rPr>
                <w:rFonts w:ascii="Angsana New" w:hAnsi="Angsana New"/>
                <w:sz w:val="28"/>
              </w:rPr>
              <w:t>10,400</w:t>
            </w:r>
          </w:p>
        </w:tc>
        <w:tc>
          <w:tcPr>
            <w:tcW w:w="90" w:type="dxa"/>
            <w:tcBorders>
              <w:top w:val="nil"/>
              <w:bottom w:val="nil"/>
            </w:tcBorders>
          </w:tcPr>
          <w:p w14:paraId="4219439F" w14:textId="17AFD328" w:rsidR="00841E5F" w:rsidRPr="00DF02D5" w:rsidRDefault="00841E5F" w:rsidP="00841E5F">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tcBorders>
            <w:shd w:val="clear" w:color="auto" w:fill="auto"/>
          </w:tcPr>
          <w:p w14:paraId="5E440BA4" w14:textId="6A03E03A"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tcPr>
          <w:p w14:paraId="737F8D75" w14:textId="77777777" w:rsidR="00841E5F" w:rsidRPr="00DF02D5" w:rsidRDefault="00841E5F" w:rsidP="00841E5F">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shd w:val="clear" w:color="auto" w:fill="auto"/>
          </w:tcPr>
          <w:p w14:paraId="7F62BD82" w14:textId="22EC80C5"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0A0D15BF" w14:textId="77777777" w:rsidR="00841E5F" w:rsidRPr="00DF02D5" w:rsidRDefault="00841E5F" w:rsidP="00841E5F">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shd w:val="clear" w:color="auto" w:fill="auto"/>
          </w:tcPr>
          <w:p w14:paraId="3307FB0F" w14:textId="3139379F" w:rsidR="00841E5F" w:rsidRPr="00DF02D5" w:rsidRDefault="00841E5F" w:rsidP="00841E5F">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10,400</w:t>
            </w:r>
          </w:p>
        </w:tc>
      </w:tr>
      <w:tr w:rsidR="00841E5F" w:rsidRPr="00DF02D5" w14:paraId="3B0EA0C1" w14:textId="77777777" w:rsidTr="002F4FD3">
        <w:trPr>
          <w:trHeight w:val="20"/>
        </w:trPr>
        <w:tc>
          <w:tcPr>
            <w:tcW w:w="2876" w:type="dxa"/>
          </w:tcPr>
          <w:p w14:paraId="31597D59" w14:textId="77777777" w:rsidR="00841E5F" w:rsidRPr="00DF02D5" w:rsidRDefault="00841E5F" w:rsidP="00841E5F">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 xml:space="preserve">System And Software Services </w:t>
            </w:r>
          </w:p>
          <w:p w14:paraId="6B24CA4A" w14:textId="512A84F1" w:rsidR="00841E5F" w:rsidRPr="00DF02D5" w:rsidRDefault="00841E5F" w:rsidP="00841E5F">
            <w:pPr>
              <w:tabs>
                <w:tab w:val="left" w:pos="2160"/>
              </w:tabs>
              <w:spacing w:line="240" w:lineRule="auto"/>
              <w:ind w:left="537" w:right="-9"/>
              <w:rPr>
                <w:rFonts w:asciiTheme="majorBidi" w:hAnsiTheme="majorBidi" w:cstheme="majorBidi"/>
                <w:sz w:val="28"/>
                <w:szCs w:val="28"/>
              </w:rPr>
            </w:pPr>
            <w:r w:rsidRPr="00DF02D5">
              <w:rPr>
                <w:rFonts w:asciiTheme="majorBidi" w:hAnsiTheme="majorBidi" w:cstheme="majorBidi"/>
                <w:sz w:val="28"/>
                <w:szCs w:val="28"/>
              </w:rPr>
              <w:t>Co., Ltd.</w:t>
            </w:r>
          </w:p>
        </w:tc>
        <w:tc>
          <w:tcPr>
            <w:tcW w:w="182" w:type="dxa"/>
          </w:tcPr>
          <w:p w14:paraId="7D716E11" w14:textId="77777777"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bottom"/>
          </w:tcPr>
          <w:p w14:paraId="039885AE" w14:textId="2BA7417B"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Associated company</w:t>
            </w:r>
          </w:p>
        </w:tc>
        <w:tc>
          <w:tcPr>
            <w:tcW w:w="181" w:type="dxa"/>
          </w:tcPr>
          <w:p w14:paraId="0D4D0F4C" w14:textId="77777777" w:rsidR="00841E5F" w:rsidRPr="00DF02D5" w:rsidRDefault="00841E5F" w:rsidP="00841E5F">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nil"/>
              <w:bottom w:val="nil"/>
            </w:tcBorders>
            <w:vAlign w:val="bottom"/>
          </w:tcPr>
          <w:p w14:paraId="60509B18" w14:textId="51DA3FB4" w:rsidR="00841E5F" w:rsidRPr="00DF02D5" w:rsidRDefault="00841E5F" w:rsidP="00841E5F">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DF02D5">
              <w:rPr>
                <w:rFonts w:ascii="Angsana New" w:hAnsi="Angsana New"/>
                <w:sz w:val="28"/>
              </w:rPr>
              <w:t>3,450</w:t>
            </w:r>
          </w:p>
        </w:tc>
        <w:tc>
          <w:tcPr>
            <w:tcW w:w="90" w:type="dxa"/>
            <w:tcBorders>
              <w:top w:val="nil"/>
            </w:tcBorders>
          </w:tcPr>
          <w:p w14:paraId="0F5AC24F" w14:textId="77777777" w:rsidR="00841E5F" w:rsidRPr="00DF02D5" w:rsidRDefault="00841E5F" w:rsidP="00841E5F">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bottom w:val="nil"/>
            </w:tcBorders>
            <w:shd w:val="clear" w:color="auto" w:fill="auto"/>
            <w:vAlign w:val="bottom"/>
          </w:tcPr>
          <w:p w14:paraId="27DD1B54" w14:textId="31BDFE51"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tcPr>
          <w:p w14:paraId="686E3C0E" w14:textId="77777777" w:rsidR="00841E5F" w:rsidRPr="00DF02D5" w:rsidRDefault="00841E5F" w:rsidP="00841E5F">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3" w:type="dxa"/>
            <w:tcBorders>
              <w:top w:val="nil"/>
              <w:bottom w:val="nil"/>
            </w:tcBorders>
            <w:shd w:val="clear" w:color="auto" w:fill="auto"/>
            <w:vAlign w:val="bottom"/>
          </w:tcPr>
          <w:p w14:paraId="6802DD6B" w14:textId="6614CE52"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50F54722" w14:textId="77777777" w:rsidR="00841E5F" w:rsidRPr="00DF02D5" w:rsidRDefault="00841E5F" w:rsidP="00841E5F">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bottom w:val="nil"/>
            </w:tcBorders>
            <w:shd w:val="clear" w:color="auto" w:fill="auto"/>
            <w:vAlign w:val="bottom"/>
          </w:tcPr>
          <w:p w14:paraId="6CB6C774" w14:textId="7B179198" w:rsidR="00841E5F" w:rsidRPr="00DF02D5" w:rsidRDefault="00841E5F" w:rsidP="00841E5F">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3,450</w:t>
            </w:r>
          </w:p>
        </w:tc>
      </w:tr>
      <w:tr w:rsidR="00841E5F" w:rsidRPr="00DF02D5" w14:paraId="08693545" w14:textId="77777777" w:rsidTr="002F4FD3">
        <w:trPr>
          <w:trHeight w:val="20"/>
        </w:trPr>
        <w:tc>
          <w:tcPr>
            <w:tcW w:w="2876" w:type="dxa"/>
          </w:tcPr>
          <w:p w14:paraId="284E3766" w14:textId="58EC9DF1" w:rsidR="00841E5F" w:rsidRPr="00DF02D5" w:rsidRDefault="00841E5F" w:rsidP="00841E5F">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lang w:val="en-US"/>
              </w:rPr>
              <w:t xml:space="preserve">Wangwiset Woodtrade </w:t>
            </w:r>
            <w:r w:rsidRPr="00DF02D5">
              <w:rPr>
                <w:rFonts w:asciiTheme="majorBidi" w:hAnsiTheme="majorBidi" w:cstheme="majorBidi"/>
                <w:sz w:val="28"/>
                <w:szCs w:val="28"/>
              </w:rPr>
              <w:t>Co., Ltd.</w:t>
            </w:r>
          </w:p>
        </w:tc>
        <w:tc>
          <w:tcPr>
            <w:tcW w:w="182" w:type="dxa"/>
          </w:tcPr>
          <w:p w14:paraId="5BB007DD" w14:textId="77777777"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center"/>
          </w:tcPr>
          <w:p w14:paraId="0B2A91E3" w14:textId="5707BF2F"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Associated company</w:t>
            </w:r>
          </w:p>
        </w:tc>
        <w:tc>
          <w:tcPr>
            <w:tcW w:w="181" w:type="dxa"/>
          </w:tcPr>
          <w:p w14:paraId="7B2B7AD1" w14:textId="77777777" w:rsidR="00841E5F" w:rsidRPr="00DF02D5" w:rsidRDefault="00841E5F" w:rsidP="00841E5F">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nil"/>
            </w:tcBorders>
            <w:vAlign w:val="bottom"/>
          </w:tcPr>
          <w:p w14:paraId="4E139D75" w14:textId="2DD9D203" w:rsidR="00841E5F" w:rsidRPr="00DF02D5" w:rsidRDefault="00841E5F" w:rsidP="00841E5F">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DF02D5">
              <w:rPr>
                <w:rFonts w:ascii="Angsana New" w:hAnsi="Angsana New" w:hint="eastAsia"/>
                <w:sz w:val="28"/>
              </w:rPr>
              <w:t>1</w:t>
            </w:r>
            <w:r w:rsidRPr="00DF02D5">
              <w:rPr>
                <w:rFonts w:ascii="Angsana New" w:hAnsi="Angsana New"/>
                <w:sz w:val="28"/>
              </w:rPr>
              <w:t>8,100</w:t>
            </w:r>
          </w:p>
        </w:tc>
        <w:tc>
          <w:tcPr>
            <w:tcW w:w="90" w:type="dxa"/>
            <w:tcBorders>
              <w:top w:val="nil"/>
            </w:tcBorders>
          </w:tcPr>
          <w:p w14:paraId="618C8351" w14:textId="77777777" w:rsidR="00841E5F" w:rsidRPr="00DF02D5" w:rsidRDefault="00841E5F" w:rsidP="00841E5F">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bottom w:val="nil"/>
            </w:tcBorders>
            <w:shd w:val="clear" w:color="auto" w:fill="auto"/>
            <w:vAlign w:val="bottom"/>
          </w:tcPr>
          <w:p w14:paraId="6696B741" w14:textId="60D23CD2"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7,800</w:t>
            </w:r>
          </w:p>
        </w:tc>
        <w:tc>
          <w:tcPr>
            <w:tcW w:w="90" w:type="dxa"/>
            <w:tcBorders>
              <w:top w:val="nil"/>
              <w:left w:val="nil"/>
              <w:bottom w:val="nil"/>
              <w:right w:val="nil"/>
            </w:tcBorders>
          </w:tcPr>
          <w:p w14:paraId="3F0129FB" w14:textId="77777777" w:rsidR="00841E5F" w:rsidRPr="00DF02D5" w:rsidRDefault="00841E5F" w:rsidP="00841E5F">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nil"/>
              <w:bottom w:val="nil"/>
            </w:tcBorders>
            <w:shd w:val="clear" w:color="auto" w:fill="auto"/>
            <w:vAlign w:val="bottom"/>
          </w:tcPr>
          <w:p w14:paraId="2AB45535" w14:textId="473C07F0"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63358F9E" w14:textId="77777777" w:rsidR="00841E5F" w:rsidRPr="00DF02D5" w:rsidRDefault="00841E5F" w:rsidP="00841E5F">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nil"/>
              <w:bottom w:val="nil"/>
            </w:tcBorders>
            <w:shd w:val="clear" w:color="auto" w:fill="auto"/>
            <w:vAlign w:val="bottom"/>
          </w:tcPr>
          <w:p w14:paraId="18D3978A" w14:textId="52397552" w:rsidR="00841E5F" w:rsidRPr="00DF02D5" w:rsidRDefault="00841E5F" w:rsidP="00841E5F">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25,900</w:t>
            </w:r>
          </w:p>
        </w:tc>
      </w:tr>
      <w:tr w:rsidR="00841E5F" w:rsidRPr="00DF02D5" w14:paraId="41417793" w14:textId="77777777" w:rsidTr="002F4FD3">
        <w:trPr>
          <w:trHeight w:val="20"/>
        </w:trPr>
        <w:tc>
          <w:tcPr>
            <w:tcW w:w="2876" w:type="dxa"/>
          </w:tcPr>
          <w:p w14:paraId="6598E9FD" w14:textId="77777777" w:rsidR="00841E5F" w:rsidRPr="00DF02D5" w:rsidRDefault="00841E5F" w:rsidP="00841E5F">
            <w:pPr>
              <w:tabs>
                <w:tab w:val="left" w:pos="360"/>
                <w:tab w:val="left" w:pos="2160"/>
              </w:tabs>
              <w:spacing w:line="240" w:lineRule="auto"/>
              <w:ind w:left="82" w:right="-9"/>
              <w:rPr>
                <w:rFonts w:asciiTheme="majorBidi" w:hAnsiTheme="majorBidi" w:cstheme="majorBidi"/>
                <w:sz w:val="28"/>
                <w:szCs w:val="28"/>
                <w:lang w:val="en-US"/>
              </w:rPr>
            </w:pPr>
            <w:r w:rsidRPr="00DF02D5">
              <w:rPr>
                <w:rFonts w:asciiTheme="majorBidi" w:hAnsiTheme="majorBidi" w:cstheme="majorBidi"/>
                <w:sz w:val="28"/>
                <w:szCs w:val="28"/>
                <w:lang w:val="en-US"/>
              </w:rPr>
              <w:t xml:space="preserve">Krungthai Land Development </w:t>
            </w:r>
          </w:p>
          <w:p w14:paraId="312B06BE" w14:textId="333EFEAE" w:rsidR="00841E5F" w:rsidRPr="00DF02D5" w:rsidRDefault="00841E5F" w:rsidP="00841E5F">
            <w:pPr>
              <w:tabs>
                <w:tab w:val="left" w:pos="360"/>
                <w:tab w:val="left" w:pos="2160"/>
              </w:tabs>
              <w:spacing w:line="240" w:lineRule="auto"/>
              <w:ind w:left="538" w:right="-9"/>
              <w:rPr>
                <w:rFonts w:asciiTheme="majorBidi" w:hAnsiTheme="majorBidi" w:cstheme="majorBidi"/>
                <w:sz w:val="28"/>
                <w:szCs w:val="28"/>
                <w:lang w:val="en-US"/>
              </w:rPr>
            </w:pPr>
            <w:r w:rsidRPr="00DF02D5">
              <w:rPr>
                <w:rFonts w:asciiTheme="majorBidi" w:hAnsiTheme="majorBidi" w:cstheme="majorBidi"/>
                <w:sz w:val="28"/>
                <w:szCs w:val="28"/>
                <w:lang w:val="en-US"/>
              </w:rPr>
              <w:t>Co., Ltd.</w:t>
            </w:r>
            <w:r w:rsidRPr="00DF02D5">
              <w:rPr>
                <w:rFonts w:asciiTheme="majorBidi" w:hAnsiTheme="majorBidi" w:cstheme="majorBidi"/>
                <w:sz w:val="28"/>
                <w:szCs w:val="28"/>
                <w:vertAlign w:val="superscript"/>
              </w:rPr>
              <w:t xml:space="preserve"> </w:t>
            </w:r>
          </w:p>
        </w:tc>
        <w:tc>
          <w:tcPr>
            <w:tcW w:w="182" w:type="dxa"/>
          </w:tcPr>
          <w:p w14:paraId="5AAE6AE8" w14:textId="77777777"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bottom"/>
          </w:tcPr>
          <w:p w14:paraId="704835D9" w14:textId="73C6E8C3"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Associated company</w:t>
            </w:r>
          </w:p>
        </w:tc>
        <w:tc>
          <w:tcPr>
            <w:tcW w:w="181" w:type="dxa"/>
          </w:tcPr>
          <w:p w14:paraId="1D46B16E" w14:textId="77777777" w:rsidR="00841E5F" w:rsidRPr="00DF02D5" w:rsidRDefault="00841E5F" w:rsidP="00841E5F">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3C119C82" w14:textId="6033CD8E" w:rsidR="00841E5F" w:rsidRPr="00DF02D5" w:rsidRDefault="00841E5F" w:rsidP="00841E5F">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DF02D5">
              <w:rPr>
                <w:rFonts w:ascii="Angsana New" w:hAnsi="Angsana New"/>
                <w:sz w:val="28"/>
              </w:rPr>
              <w:t>9,364</w:t>
            </w:r>
          </w:p>
        </w:tc>
        <w:tc>
          <w:tcPr>
            <w:tcW w:w="90" w:type="dxa"/>
            <w:tcBorders>
              <w:top w:val="nil"/>
            </w:tcBorders>
          </w:tcPr>
          <w:p w14:paraId="0AADEF03" w14:textId="77777777" w:rsidR="00841E5F" w:rsidRPr="00DF02D5" w:rsidRDefault="00841E5F" w:rsidP="00841E5F">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bottom w:val="single" w:sz="4" w:space="0" w:color="auto"/>
            </w:tcBorders>
            <w:shd w:val="clear" w:color="auto" w:fill="auto"/>
            <w:vAlign w:val="bottom"/>
          </w:tcPr>
          <w:p w14:paraId="4DB6FA04" w14:textId="7C74247E" w:rsidR="00841E5F" w:rsidRPr="00DF02D5" w:rsidRDefault="00841E5F" w:rsidP="00841E5F">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tcPr>
          <w:p w14:paraId="7FA24091" w14:textId="77777777" w:rsidR="00841E5F" w:rsidRPr="00DF02D5" w:rsidRDefault="00841E5F" w:rsidP="00841E5F">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nil"/>
              <w:bottom w:val="single" w:sz="4" w:space="0" w:color="auto"/>
            </w:tcBorders>
            <w:shd w:val="clear" w:color="auto" w:fill="auto"/>
            <w:vAlign w:val="bottom"/>
          </w:tcPr>
          <w:p w14:paraId="0E940812" w14:textId="65096E75"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0" w:type="dxa"/>
            <w:tcBorders>
              <w:top w:val="nil"/>
              <w:left w:val="nil"/>
              <w:bottom w:val="nil"/>
              <w:right w:val="nil"/>
            </w:tcBorders>
            <w:vAlign w:val="bottom"/>
          </w:tcPr>
          <w:p w14:paraId="600644B9" w14:textId="77777777" w:rsidR="00841E5F" w:rsidRPr="00DF02D5" w:rsidRDefault="00841E5F" w:rsidP="00841E5F">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nil"/>
              <w:bottom w:val="single" w:sz="4" w:space="0" w:color="auto"/>
            </w:tcBorders>
            <w:shd w:val="clear" w:color="auto" w:fill="auto"/>
            <w:vAlign w:val="bottom"/>
          </w:tcPr>
          <w:p w14:paraId="6B875129" w14:textId="0156A36F" w:rsidR="00841E5F" w:rsidRPr="00DF02D5" w:rsidRDefault="00841E5F" w:rsidP="00841E5F">
            <w:pPr>
              <w:tabs>
                <w:tab w:val="left" w:pos="360"/>
                <w:tab w:val="decimal" w:pos="1242"/>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9,364</w:t>
            </w:r>
          </w:p>
        </w:tc>
      </w:tr>
      <w:tr w:rsidR="00841E5F" w:rsidRPr="00DF02D5" w14:paraId="64D96718" w14:textId="77777777" w:rsidTr="002F4FD3">
        <w:trPr>
          <w:trHeight w:val="20"/>
        </w:trPr>
        <w:tc>
          <w:tcPr>
            <w:tcW w:w="2876" w:type="dxa"/>
          </w:tcPr>
          <w:p w14:paraId="3B39F071" w14:textId="1F2AF0C8" w:rsidR="00841E5F" w:rsidRPr="00DF02D5" w:rsidRDefault="00841E5F" w:rsidP="00841E5F">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Total</w:t>
            </w:r>
          </w:p>
        </w:tc>
        <w:tc>
          <w:tcPr>
            <w:tcW w:w="182" w:type="dxa"/>
          </w:tcPr>
          <w:p w14:paraId="38CA0135" w14:textId="77777777"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bottom"/>
          </w:tcPr>
          <w:p w14:paraId="389D2625" w14:textId="77777777"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rPr>
            </w:pPr>
          </w:p>
        </w:tc>
        <w:tc>
          <w:tcPr>
            <w:tcW w:w="181" w:type="dxa"/>
          </w:tcPr>
          <w:p w14:paraId="7FCD35C0" w14:textId="77777777" w:rsidR="00841E5F" w:rsidRPr="00DF02D5" w:rsidRDefault="00841E5F" w:rsidP="00841E5F">
            <w:pPr>
              <w:tabs>
                <w:tab w:val="left" w:pos="360"/>
                <w:tab w:val="decimal" w:pos="1242"/>
                <w:tab w:val="left" w:pos="2160"/>
              </w:tabs>
              <w:spacing w:line="240" w:lineRule="auto"/>
              <w:ind w:right="-9"/>
              <w:rPr>
                <w:rFonts w:asciiTheme="majorBidi" w:hAnsiTheme="majorBidi" w:cstheme="majorBidi"/>
                <w:sz w:val="28"/>
                <w:szCs w:val="28"/>
              </w:rPr>
            </w:pPr>
          </w:p>
        </w:tc>
        <w:tc>
          <w:tcPr>
            <w:tcW w:w="990" w:type="dxa"/>
            <w:tcBorders>
              <w:top w:val="single" w:sz="4" w:space="0" w:color="auto"/>
            </w:tcBorders>
          </w:tcPr>
          <w:p w14:paraId="7E93FE8F" w14:textId="54467929" w:rsidR="00841E5F" w:rsidRPr="00DF02D5" w:rsidRDefault="00841E5F" w:rsidP="00841E5F">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DF02D5">
              <w:rPr>
                <w:rFonts w:ascii="Angsana New" w:hAnsi="Angsana New" w:hint="eastAsia"/>
                <w:sz w:val="28"/>
              </w:rPr>
              <w:t>4</w:t>
            </w:r>
            <w:r w:rsidRPr="00DF02D5">
              <w:rPr>
                <w:rFonts w:ascii="Angsana New" w:hAnsi="Angsana New"/>
                <w:sz w:val="28"/>
              </w:rPr>
              <w:t>1,314</w:t>
            </w:r>
          </w:p>
        </w:tc>
        <w:tc>
          <w:tcPr>
            <w:tcW w:w="90" w:type="dxa"/>
          </w:tcPr>
          <w:p w14:paraId="0E999EE0" w14:textId="77777777" w:rsidR="00841E5F" w:rsidRPr="00DF02D5" w:rsidRDefault="00841E5F" w:rsidP="00841E5F">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bottom w:val="nil"/>
            </w:tcBorders>
            <w:shd w:val="clear" w:color="auto" w:fill="auto"/>
          </w:tcPr>
          <w:p w14:paraId="3670B2A5" w14:textId="2EFEBAA2" w:rsidR="00841E5F" w:rsidRPr="00DF02D5" w:rsidRDefault="00714092" w:rsidP="00841E5F">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7,800</w:t>
            </w:r>
          </w:p>
        </w:tc>
        <w:tc>
          <w:tcPr>
            <w:tcW w:w="90" w:type="dxa"/>
            <w:tcBorders>
              <w:top w:val="nil"/>
              <w:left w:val="nil"/>
              <w:bottom w:val="nil"/>
              <w:right w:val="nil"/>
            </w:tcBorders>
          </w:tcPr>
          <w:p w14:paraId="1C82316B" w14:textId="77777777" w:rsidR="00841E5F" w:rsidRPr="00DF02D5" w:rsidRDefault="00841E5F" w:rsidP="00841E5F">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single" w:sz="4" w:space="0" w:color="auto"/>
              <w:bottom w:val="nil"/>
            </w:tcBorders>
            <w:shd w:val="clear" w:color="auto" w:fill="auto"/>
          </w:tcPr>
          <w:p w14:paraId="49AEA8AB" w14:textId="01095BE1" w:rsidR="00841E5F" w:rsidRPr="00DF02D5" w:rsidRDefault="00714092" w:rsidP="00841E5F">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4C8976F2" w14:textId="77777777" w:rsidR="00841E5F" w:rsidRPr="00DF02D5" w:rsidRDefault="00841E5F" w:rsidP="00841E5F">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single" w:sz="4" w:space="0" w:color="auto"/>
              <w:bottom w:val="nil"/>
            </w:tcBorders>
            <w:shd w:val="clear" w:color="auto" w:fill="auto"/>
          </w:tcPr>
          <w:p w14:paraId="50A4FF0D" w14:textId="73C8883A" w:rsidR="00841E5F" w:rsidRPr="00DF02D5" w:rsidRDefault="00841E5F" w:rsidP="00841E5F">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49,114</w:t>
            </w:r>
          </w:p>
        </w:tc>
      </w:tr>
      <w:tr w:rsidR="00841E5F" w:rsidRPr="00DF02D5" w14:paraId="1F36D764" w14:textId="77777777" w:rsidTr="002F4FD3">
        <w:trPr>
          <w:trHeight w:val="159"/>
        </w:trPr>
        <w:tc>
          <w:tcPr>
            <w:tcW w:w="2876" w:type="dxa"/>
            <w:vAlign w:val="bottom"/>
          </w:tcPr>
          <w:p w14:paraId="0AEF96CE" w14:textId="77777777" w:rsidR="00841E5F" w:rsidRPr="00DF02D5" w:rsidRDefault="00841E5F" w:rsidP="00841E5F">
            <w:pPr>
              <w:tabs>
                <w:tab w:val="left" w:pos="360"/>
                <w:tab w:val="decimal" w:pos="808"/>
                <w:tab w:val="left" w:pos="2160"/>
              </w:tabs>
              <w:spacing w:line="240" w:lineRule="auto"/>
              <w:ind w:left="532" w:right="90" w:hanging="450"/>
              <w:jc w:val="both"/>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xml:space="preserve">: Allowance for expected </w:t>
            </w:r>
          </w:p>
          <w:p w14:paraId="0354E79A" w14:textId="5B4EEA22" w:rsidR="00841E5F" w:rsidRPr="00DF02D5" w:rsidRDefault="00841E5F" w:rsidP="00841E5F">
            <w:pPr>
              <w:tabs>
                <w:tab w:val="left" w:pos="360"/>
                <w:tab w:val="decimal" w:pos="625"/>
                <w:tab w:val="left" w:pos="2160"/>
              </w:tabs>
              <w:spacing w:line="240" w:lineRule="auto"/>
              <w:ind w:left="85" w:right="90" w:firstLine="460"/>
              <w:jc w:val="both"/>
              <w:rPr>
                <w:rFonts w:asciiTheme="majorBidi" w:hAnsiTheme="majorBidi" w:cstheme="majorBidi"/>
                <w:sz w:val="28"/>
                <w:szCs w:val="28"/>
                <w:cs/>
                <w:lang w:val="en-US"/>
              </w:rPr>
            </w:pPr>
            <w:r w:rsidRPr="00DF02D5">
              <w:rPr>
                <w:rFonts w:asciiTheme="majorBidi" w:hAnsiTheme="majorBidi" w:cstheme="majorBidi"/>
                <w:sz w:val="28"/>
                <w:szCs w:val="28"/>
              </w:rPr>
              <w:t>credit loss</w:t>
            </w:r>
            <w:r>
              <w:rPr>
                <w:rFonts w:asciiTheme="majorBidi" w:hAnsiTheme="majorBidi" w:cstheme="majorBidi"/>
                <w:sz w:val="28"/>
                <w:szCs w:val="28"/>
              </w:rPr>
              <w:t>es</w:t>
            </w:r>
          </w:p>
        </w:tc>
        <w:tc>
          <w:tcPr>
            <w:tcW w:w="182" w:type="dxa"/>
            <w:vAlign w:val="bottom"/>
          </w:tcPr>
          <w:p w14:paraId="6B45B74A" w14:textId="77777777" w:rsidR="00841E5F" w:rsidRPr="00DF02D5" w:rsidRDefault="00841E5F" w:rsidP="00841E5F">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618" w:type="dxa"/>
            <w:vAlign w:val="bottom"/>
          </w:tcPr>
          <w:p w14:paraId="6C958280" w14:textId="77777777" w:rsidR="00841E5F" w:rsidRPr="00DF02D5" w:rsidRDefault="00841E5F" w:rsidP="00841E5F">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81" w:type="dxa"/>
            <w:vAlign w:val="bottom"/>
          </w:tcPr>
          <w:p w14:paraId="3EBC5991" w14:textId="77777777" w:rsidR="00841E5F" w:rsidRPr="00DF02D5" w:rsidRDefault="00841E5F" w:rsidP="00841E5F">
            <w:pPr>
              <w:tabs>
                <w:tab w:val="left" w:pos="360"/>
                <w:tab w:val="decimal" w:pos="808"/>
                <w:tab w:val="left" w:pos="2160"/>
              </w:tabs>
              <w:spacing w:line="240" w:lineRule="auto"/>
              <w:ind w:right="90"/>
              <w:jc w:val="right"/>
              <w:rPr>
                <w:rFonts w:asciiTheme="majorBidi" w:hAnsiTheme="majorBidi" w:cstheme="majorBidi"/>
                <w:sz w:val="28"/>
                <w:szCs w:val="28"/>
              </w:rPr>
            </w:pPr>
          </w:p>
        </w:tc>
        <w:tc>
          <w:tcPr>
            <w:tcW w:w="990" w:type="dxa"/>
            <w:tcBorders>
              <w:bottom w:val="single" w:sz="4" w:space="0" w:color="auto"/>
            </w:tcBorders>
            <w:vAlign w:val="bottom"/>
          </w:tcPr>
          <w:p w14:paraId="5AC4ED43" w14:textId="3E238902" w:rsidR="00841E5F" w:rsidRPr="00DF02D5" w:rsidRDefault="00841E5F" w:rsidP="00841E5F">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DF02D5">
              <w:rPr>
                <w:rFonts w:ascii="Angsana New" w:hAnsi="Angsana New"/>
                <w:sz w:val="28"/>
              </w:rPr>
              <w:t>(10,400)</w:t>
            </w:r>
          </w:p>
        </w:tc>
        <w:tc>
          <w:tcPr>
            <w:tcW w:w="90" w:type="dxa"/>
            <w:vAlign w:val="bottom"/>
          </w:tcPr>
          <w:p w14:paraId="4FCEF828" w14:textId="77777777"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bottom w:val="single" w:sz="4" w:space="0" w:color="auto"/>
            </w:tcBorders>
            <w:shd w:val="clear" w:color="auto" w:fill="auto"/>
            <w:vAlign w:val="bottom"/>
          </w:tcPr>
          <w:p w14:paraId="5213080C" w14:textId="0EA8FEAC"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right w:val="nil"/>
            </w:tcBorders>
            <w:vAlign w:val="bottom"/>
          </w:tcPr>
          <w:p w14:paraId="3F289551" w14:textId="77777777"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p>
        </w:tc>
        <w:tc>
          <w:tcPr>
            <w:tcW w:w="993" w:type="dxa"/>
            <w:tcBorders>
              <w:top w:val="nil"/>
              <w:bottom w:val="single" w:sz="4" w:space="0" w:color="auto"/>
            </w:tcBorders>
            <w:shd w:val="clear" w:color="auto" w:fill="auto"/>
            <w:vAlign w:val="bottom"/>
          </w:tcPr>
          <w:p w14:paraId="12F51FEB" w14:textId="35DF6A67"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60D62587" w14:textId="77777777"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bottom w:val="single" w:sz="4" w:space="0" w:color="auto"/>
            </w:tcBorders>
            <w:shd w:val="clear" w:color="auto" w:fill="auto"/>
            <w:vAlign w:val="bottom"/>
          </w:tcPr>
          <w:p w14:paraId="126A9DDD" w14:textId="6F1F0E08" w:rsidR="00841E5F" w:rsidRPr="00DF02D5" w:rsidRDefault="00841E5F" w:rsidP="00841E5F">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(10,400)</w:t>
            </w:r>
          </w:p>
        </w:tc>
      </w:tr>
      <w:tr w:rsidR="00841E5F" w:rsidRPr="00DF02D5" w14:paraId="182AB08C" w14:textId="77777777" w:rsidTr="002F4FD3">
        <w:trPr>
          <w:trHeight w:val="63"/>
        </w:trPr>
        <w:tc>
          <w:tcPr>
            <w:tcW w:w="2876" w:type="dxa"/>
            <w:vAlign w:val="bottom"/>
          </w:tcPr>
          <w:p w14:paraId="15F1E256" w14:textId="19E7A83F" w:rsidR="00841E5F" w:rsidRPr="00DF02D5" w:rsidRDefault="00841E5F" w:rsidP="00841E5F">
            <w:pPr>
              <w:spacing w:line="240" w:lineRule="auto"/>
              <w:ind w:left="82" w:right="-9"/>
              <w:rPr>
                <w:rFonts w:asciiTheme="majorBidi" w:hAnsiTheme="majorBidi" w:cstheme="majorBidi"/>
                <w:b/>
                <w:bCs/>
                <w:sz w:val="28"/>
                <w:szCs w:val="28"/>
              </w:rPr>
            </w:pPr>
            <w:r w:rsidRPr="00DF02D5">
              <w:rPr>
                <w:rFonts w:asciiTheme="majorBidi" w:hAnsiTheme="majorBidi" w:cstheme="majorBidi"/>
                <w:b/>
                <w:bCs/>
                <w:sz w:val="28"/>
                <w:szCs w:val="28"/>
              </w:rPr>
              <w:t>Net</w:t>
            </w:r>
          </w:p>
        </w:tc>
        <w:tc>
          <w:tcPr>
            <w:tcW w:w="182" w:type="dxa"/>
          </w:tcPr>
          <w:p w14:paraId="7B84A9E5" w14:textId="77777777" w:rsidR="00841E5F" w:rsidRPr="00DF02D5" w:rsidRDefault="00841E5F" w:rsidP="00841E5F">
            <w:pPr>
              <w:tabs>
                <w:tab w:val="left" w:pos="360"/>
                <w:tab w:val="left" w:pos="2160"/>
              </w:tabs>
              <w:spacing w:line="240" w:lineRule="auto"/>
              <w:ind w:right="-9"/>
              <w:jc w:val="right"/>
              <w:rPr>
                <w:rFonts w:asciiTheme="majorBidi" w:hAnsiTheme="majorBidi" w:cstheme="majorBidi"/>
                <w:b/>
                <w:bCs/>
                <w:sz w:val="28"/>
                <w:szCs w:val="28"/>
              </w:rPr>
            </w:pPr>
          </w:p>
        </w:tc>
        <w:tc>
          <w:tcPr>
            <w:tcW w:w="1618" w:type="dxa"/>
            <w:vAlign w:val="bottom"/>
          </w:tcPr>
          <w:p w14:paraId="2B76C049" w14:textId="77777777" w:rsidR="00841E5F" w:rsidRPr="00DF02D5" w:rsidRDefault="00841E5F" w:rsidP="00841E5F">
            <w:pPr>
              <w:tabs>
                <w:tab w:val="left" w:pos="360"/>
                <w:tab w:val="left" w:pos="2160"/>
              </w:tabs>
              <w:spacing w:line="240" w:lineRule="auto"/>
              <w:ind w:right="-9"/>
              <w:jc w:val="right"/>
              <w:rPr>
                <w:rFonts w:asciiTheme="majorBidi" w:hAnsiTheme="majorBidi" w:cstheme="majorBidi"/>
                <w:b/>
                <w:bCs/>
                <w:sz w:val="28"/>
                <w:szCs w:val="28"/>
              </w:rPr>
            </w:pPr>
          </w:p>
        </w:tc>
        <w:tc>
          <w:tcPr>
            <w:tcW w:w="181" w:type="dxa"/>
          </w:tcPr>
          <w:p w14:paraId="05BB815F" w14:textId="77777777" w:rsidR="00841E5F" w:rsidRPr="00DF02D5" w:rsidRDefault="00841E5F" w:rsidP="00841E5F">
            <w:pPr>
              <w:tabs>
                <w:tab w:val="decimal" w:pos="1242"/>
              </w:tabs>
              <w:spacing w:line="240" w:lineRule="auto"/>
              <w:ind w:right="-9"/>
              <w:rPr>
                <w:rFonts w:asciiTheme="majorBidi" w:hAnsiTheme="majorBidi" w:cstheme="majorBidi"/>
                <w:b/>
                <w:bCs/>
                <w:sz w:val="28"/>
                <w:szCs w:val="28"/>
              </w:rPr>
            </w:pPr>
          </w:p>
        </w:tc>
        <w:tc>
          <w:tcPr>
            <w:tcW w:w="990" w:type="dxa"/>
            <w:tcBorders>
              <w:top w:val="single" w:sz="4" w:space="0" w:color="auto"/>
              <w:bottom w:val="double" w:sz="4" w:space="0" w:color="auto"/>
            </w:tcBorders>
          </w:tcPr>
          <w:p w14:paraId="055ECC9E" w14:textId="7BED38F4" w:rsidR="00841E5F" w:rsidRPr="00DF02D5" w:rsidRDefault="00841E5F" w:rsidP="00841E5F">
            <w:pPr>
              <w:spacing w:line="240" w:lineRule="auto"/>
              <w:ind w:left="360" w:right="89"/>
              <w:rPr>
                <w:rFonts w:asciiTheme="majorBidi" w:hAnsiTheme="majorBidi" w:cstheme="majorBidi"/>
                <w:b/>
                <w:bCs/>
                <w:sz w:val="28"/>
                <w:szCs w:val="28"/>
              </w:rPr>
            </w:pPr>
            <w:r w:rsidRPr="00DF02D5">
              <w:rPr>
                <w:rFonts w:asciiTheme="majorBidi" w:hAnsiTheme="majorBidi" w:cstheme="majorBidi"/>
                <w:b/>
                <w:bCs/>
                <w:sz w:val="28"/>
              </w:rPr>
              <w:t>30,914</w:t>
            </w:r>
          </w:p>
        </w:tc>
        <w:tc>
          <w:tcPr>
            <w:tcW w:w="90" w:type="dxa"/>
            <w:tcBorders>
              <w:bottom w:val="nil"/>
            </w:tcBorders>
          </w:tcPr>
          <w:p w14:paraId="20DC783B" w14:textId="77777777" w:rsidR="00841E5F" w:rsidRPr="00DF02D5" w:rsidRDefault="00841E5F" w:rsidP="00841E5F">
            <w:pPr>
              <w:tabs>
                <w:tab w:val="left" w:pos="360"/>
                <w:tab w:val="decimal" w:pos="1240"/>
                <w:tab w:val="left" w:pos="2160"/>
              </w:tabs>
              <w:spacing w:line="240" w:lineRule="auto"/>
              <w:ind w:right="109"/>
              <w:contextualSpacing/>
              <w:rPr>
                <w:rFonts w:asciiTheme="majorBidi" w:hAnsiTheme="majorBidi" w:cstheme="majorBidi"/>
                <w:b/>
                <w:bCs/>
                <w:sz w:val="28"/>
                <w:szCs w:val="28"/>
              </w:rPr>
            </w:pPr>
          </w:p>
        </w:tc>
        <w:tc>
          <w:tcPr>
            <w:tcW w:w="990" w:type="dxa"/>
            <w:tcBorders>
              <w:top w:val="single" w:sz="4" w:space="0" w:color="auto"/>
              <w:left w:val="nil"/>
              <w:right w:val="nil"/>
            </w:tcBorders>
          </w:tcPr>
          <w:p w14:paraId="44FD3711" w14:textId="56667E0C" w:rsidR="00841E5F" w:rsidRPr="00DF02D5" w:rsidRDefault="00841E5F" w:rsidP="00841E5F">
            <w:pPr>
              <w:tabs>
                <w:tab w:val="left" w:pos="360"/>
                <w:tab w:val="decimal" w:pos="1242"/>
                <w:tab w:val="left" w:pos="2160"/>
              </w:tabs>
              <w:spacing w:line="240" w:lineRule="auto"/>
              <w:ind w:right="109"/>
              <w:contextualSpacing/>
              <w:jc w:val="right"/>
              <w:rPr>
                <w:rFonts w:ascii="Angsana New" w:hAnsi="Angsana New"/>
                <w:b/>
                <w:bCs/>
                <w:sz w:val="28"/>
              </w:rPr>
            </w:pPr>
          </w:p>
        </w:tc>
        <w:tc>
          <w:tcPr>
            <w:tcW w:w="90" w:type="dxa"/>
            <w:tcBorders>
              <w:left w:val="nil"/>
              <w:right w:val="nil"/>
            </w:tcBorders>
          </w:tcPr>
          <w:p w14:paraId="41365387" w14:textId="77777777" w:rsidR="00841E5F" w:rsidRPr="00DF02D5" w:rsidRDefault="00841E5F" w:rsidP="00841E5F">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993" w:type="dxa"/>
            <w:tcBorders>
              <w:top w:val="single" w:sz="4" w:space="0" w:color="auto"/>
              <w:left w:val="nil"/>
              <w:right w:val="nil"/>
            </w:tcBorders>
            <w:vAlign w:val="bottom"/>
          </w:tcPr>
          <w:p w14:paraId="5C2F3F67" w14:textId="71654DCC" w:rsidR="00841E5F" w:rsidRPr="00DF02D5" w:rsidRDefault="00841E5F" w:rsidP="00841E5F">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90" w:type="dxa"/>
            <w:tcBorders>
              <w:top w:val="nil"/>
              <w:left w:val="nil"/>
              <w:bottom w:val="nil"/>
              <w:right w:val="nil"/>
            </w:tcBorders>
            <w:vAlign w:val="bottom"/>
          </w:tcPr>
          <w:p w14:paraId="1BA038B3" w14:textId="77777777" w:rsidR="00841E5F" w:rsidRPr="00DF02D5" w:rsidRDefault="00841E5F" w:rsidP="00841E5F">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tcPr>
          <w:p w14:paraId="6CABDC2E" w14:textId="156A431E" w:rsidR="00841E5F" w:rsidRPr="00DF02D5" w:rsidRDefault="00841E5F" w:rsidP="00841E5F">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38,714</w:t>
            </w:r>
          </w:p>
        </w:tc>
      </w:tr>
    </w:tbl>
    <w:p w14:paraId="21A2D6B2" w14:textId="01466C42" w:rsidR="00590888" w:rsidRPr="00DF02D5" w:rsidRDefault="00590888"/>
    <w:p w14:paraId="05B3C119" w14:textId="77777777" w:rsidR="00590888" w:rsidRPr="00DF02D5" w:rsidRDefault="00590888">
      <w:pPr>
        <w:spacing w:line="240" w:lineRule="auto"/>
      </w:pPr>
      <w:r w:rsidRPr="00DF02D5">
        <w:br w:type="page"/>
      </w:r>
    </w:p>
    <w:p w14:paraId="6760A27C" w14:textId="77777777" w:rsidR="00590888" w:rsidRPr="00DF02D5" w:rsidRDefault="00590888"/>
    <w:tbl>
      <w:tblPr>
        <w:tblW w:w="9180" w:type="dxa"/>
        <w:tblInd w:w="360" w:type="dxa"/>
        <w:tblLayout w:type="fixed"/>
        <w:tblCellMar>
          <w:left w:w="0" w:type="dxa"/>
          <w:right w:w="0" w:type="dxa"/>
        </w:tblCellMar>
        <w:tblLook w:val="0000" w:firstRow="0" w:lastRow="0" w:firstColumn="0" w:lastColumn="0" w:noHBand="0" w:noVBand="0"/>
      </w:tblPr>
      <w:tblGrid>
        <w:gridCol w:w="2968"/>
        <w:gridCol w:w="90"/>
        <w:gridCol w:w="1709"/>
        <w:gridCol w:w="90"/>
        <w:gridCol w:w="990"/>
        <w:gridCol w:w="90"/>
        <w:gridCol w:w="990"/>
        <w:gridCol w:w="90"/>
        <w:gridCol w:w="993"/>
        <w:gridCol w:w="90"/>
        <w:gridCol w:w="1080"/>
      </w:tblGrid>
      <w:tr w:rsidR="00112884" w:rsidRPr="00DF02D5" w14:paraId="40B51D8F" w14:textId="77777777" w:rsidTr="00112884">
        <w:trPr>
          <w:trHeight w:val="270"/>
        </w:trPr>
        <w:tc>
          <w:tcPr>
            <w:tcW w:w="2968" w:type="dxa"/>
            <w:vAlign w:val="bottom"/>
          </w:tcPr>
          <w:p w14:paraId="6C8409FD"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08025F9"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6F3D8D0F"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7595CDB"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4323" w:type="dxa"/>
            <w:gridSpan w:val="7"/>
            <w:vAlign w:val="bottom"/>
          </w:tcPr>
          <w:p w14:paraId="2A4C0052" w14:textId="77777777" w:rsidR="00112884" w:rsidRPr="00DF02D5" w:rsidRDefault="00112884" w:rsidP="00112884">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112884" w:rsidRPr="00DF02D5" w14:paraId="07904634" w14:textId="77777777" w:rsidTr="00112884">
        <w:trPr>
          <w:trHeight w:val="270"/>
        </w:trPr>
        <w:tc>
          <w:tcPr>
            <w:tcW w:w="2968" w:type="dxa"/>
            <w:vAlign w:val="bottom"/>
          </w:tcPr>
          <w:p w14:paraId="7F3BD3A2"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3532E224"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7C1A5551"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9480741"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4323" w:type="dxa"/>
            <w:gridSpan w:val="7"/>
            <w:tcBorders>
              <w:bottom w:val="single" w:sz="4" w:space="0" w:color="auto"/>
            </w:tcBorders>
            <w:vAlign w:val="bottom"/>
          </w:tcPr>
          <w:p w14:paraId="7B4B01C8" w14:textId="77777777"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Separate financial statements</w:t>
            </w:r>
          </w:p>
        </w:tc>
      </w:tr>
      <w:tr w:rsidR="00112884" w:rsidRPr="00DF02D5" w14:paraId="7DC244BC" w14:textId="77777777" w:rsidTr="00112884">
        <w:trPr>
          <w:trHeight w:val="17"/>
        </w:trPr>
        <w:tc>
          <w:tcPr>
            <w:tcW w:w="2968" w:type="dxa"/>
            <w:vAlign w:val="bottom"/>
          </w:tcPr>
          <w:p w14:paraId="44E1E5C6" w14:textId="56DDDC8C" w:rsidR="00112884" w:rsidRPr="00DF02D5" w:rsidRDefault="00112884" w:rsidP="00112884">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Short-term loans to</w:t>
            </w:r>
          </w:p>
        </w:tc>
        <w:tc>
          <w:tcPr>
            <w:tcW w:w="90" w:type="dxa"/>
            <w:vAlign w:val="bottom"/>
          </w:tcPr>
          <w:p w14:paraId="2938AF34"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7EA6224C" w14:textId="77777777"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467EB798" w14:textId="77777777" w:rsidR="00112884" w:rsidRPr="00DF02D5" w:rsidRDefault="00112884" w:rsidP="00112884">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065610F9" w14:textId="77777777"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1 January</w:t>
            </w:r>
          </w:p>
        </w:tc>
        <w:tc>
          <w:tcPr>
            <w:tcW w:w="90" w:type="dxa"/>
            <w:vAlign w:val="bottom"/>
          </w:tcPr>
          <w:p w14:paraId="2ED5D043" w14:textId="77777777" w:rsidR="00112884" w:rsidRPr="00DF02D5"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2073" w:type="dxa"/>
            <w:gridSpan w:val="3"/>
            <w:tcBorders>
              <w:bottom w:val="single" w:sz="4" w:space="0" w:color="auto"/>
            </w:tcBorders>
            <w:vAlign w:val="bottom"/>
          </w:tcPr>
          <w:p w14:paraId="5BA36FD5" w14:textId="77777777" w:rsidR="00112884" w:rsidRPr="00DF02D5" w:rsidRDefault="00112884" w:rsidP="00112884">
            <w:pPr>
              <w:tabs>
                <w:tab w:val="decimal" w:pos="108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During the period</w:t>
            </w:r>
          </w:p>
        </w:tc>
        <w:tc>
          <w:tcPr>
            <w:tcW w:w="90" w:type="dxa"/>
            <w:tcBorders>
              <w:left w:val="nil"/>
              <w:right w:val="nil"/>
            </w:tcBorders>
            <w:vAlign w:val="bottom"/>
          </w:tcPr>
          <w:p w14:paraId="280621E3" w14:textId="77777777"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0E4EBD56" w14:textId="140F2CF9"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sidRPr="00DF02D5">
              <w:rPr>
                <w:rFonts w:asciiTheme="majorBidi" w:hAnsiTheme="majorBidi" w:cstheme="majorBidi"/>
                <w:sz w:val="28"/>
                <w:szCs w:val="28"/>
              </w:rPr>
              <w:t xml:space="preserve">30 </w:t>
            </w:r>
            <w:r w:rsidR="00A47BEB">
              <w:rPr>
                <w:rFonts w:asciiTheme="majorBidi" w:hAnsiTheme="majorBidi" w:cstheme="majorBidi"/>
                <w:color w:val="000000" w:themeColor="text1"/>
                <w:spacing w:val="-4"/>
                <w:sz w:val="28"/>
                <w:szCs w:val="28"/>
              </w:rPr>
              <w:t>September</w:t>
            </w:r>
          </w:p>
        </w:tc>
      </w:tr>
      <w:tr w:rsidR="00112884" w:rsidRPr="00DF02D5" w14:paraId="474AE4C9" w14:textId="77777777" w:rsidTr="00112884">
        <w:trPr>
          <w:trHeight w:val="251"/>
        </w:trPr>
        <w:tc>
          <w:tcPr>
            <w:tcW w:w="2968" w:type="dxa"/>
            <w:tcBorders>
              <w:bottom w:val="single" w:sz="4" w:space="0" w:color="auto"/>
            </w:tcBorders>
            <w:vAlign w:val="bottom"/>
          </w:tcPr>
          <w:p w14:paraId="20D3DEDA" w14:textId="1EC9AD3D" w:rsidR="00112884" w:rsidRPr="00DF02D5" w:rsidRDefault="00112884" w:rsidP="00112884">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related parties</w:t>
            </w:r>
          </w:p>
        </w:tc>
        <w:tc>
          <w:tcPr>
            <w:tcW w:w="90" w:type="dxa"/>
            <w:vAlign w:val="bottom"/>
          </w:tcPr>
          <w:p w14:paraId="7B192317"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tcBorders>
              <w:bottom w:val="single" w:sz="4" w:space="0" w:color="auto"/>
            </w:tcBorders>
            <w:vAlign w:val="bottom"/>
          </w:tcPr>
          <w:p w14:paraId="0E6417A7" w14:textId="69C1A50E"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Related by</w:t>
            </w:r>
          </w:p>
        </w:tc>
        <w:tc>
          <w:tcPr>
            <w:tcW w:w="90" w:type="dxa"/>
            <w:vAlign w:val="bottom"/>
          </w:tcPr>
          <w:p w14:paraId="30EC2388" w14:textId="77777777" w:rsidR="00112884" w:rsidRPr="00DF02D5" w:rsidRDefault="00112884" w:rsidP="00112884">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6E1BE548" w14:textId="0843B680"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A5370E" w:rsidRPr="00DF02D5">
              <w:rPr>
                <w:rFonts w:asciiTheme="majorBidi" w:hAnsiTheme="majorBidi" w:cstheme="majorBidi"/>
                <w:sz w:val="28"/>
                <w:szCs w:val="28"/>
              </w:rPr>
              <w:t>3</w:t>
            </w:r>
          </w:p>
        </w:tc>
        <w:tc>
          <w:tcPr>
            <w:tcW w:w="90" w:type="dxa"/>
            <w:vAlign w:val="bottom"/>
          </w:tcPr>
          <w:p w14:paraId="3F37E2EF" w14:textId="77777777" w:rsidR="00112884" w:rsidRPr="00DF02D5"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E09B454" w14:textId="77777777" w:rsidR="00112884" w:rsidRPr="00DF02D5" w:rsidRDefault="00112884" w:rsidP="00112884">
            <w:pPr>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Increase</w:t>
            </w:r>
          </w:p>
        </w:tc>
        <w:tc>
          <w:tcPr>
            <w:tcW w:w="90" w:type="dxa"/>
            <w:vAlign w:val="bottom"/>
          </w:tcPr>
          <w:p w14:paraId="3557DBA0" w14:textId="77777777" w:rsidR="00112884" w:rsidRPr="00DF02D5"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993" w:type="dxa"/>
            <w:tcBorders>
              <w:bottom w:val="single" w:sz="4" w:space="0" w:color="auto"/>
            </w:tcBorders>
            <w:vAlign w:val="bottom"/>
          </w:tcPr>
          <w:p w14:paraId="06914C31" w14:textId="77777777" w:rsidR="00112884" w:rsidRPr="00DF02D5" w:rsidRDefault="00112884" w:rsidP="00112884">
            <w:pPr>
              <w:tabs>
                <w:tab w:val="decimal" w:pos="72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Decrease</w:t>
            </w:r>
          </w:p>
        </w:tc>
        <w:tc>
          <w:tcPr>
            <w:tcW w:w="90" w:type="dxa"/>
            <w:tcBorders>
              <w:left w:val="nil"/>
              <w:right w:val="nil"/>
            </w:tcBorders>
            <w:vAlign w:val="bottom"/>
          </w:tcPr>
          <w:p w14:paraId="0F2496B8" w14:textId="77777777" w:rsidR="00112884" w:rsidRPr="00DF02D5" w:rsidRDefault="00112884" w:rsidP="00112884">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09B6DD0D" w14:textId="74FA13E5"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A5370E" w:rsidRPr="00DF02D5">
              <w:rPr>
                <w:rFonts w:asciiTheme="majorBidi" w:hAnsiTheme="majorBidi" w:cstheme="majorBidi"/>
                <w:sz w:val="28"/>
                <w:szCs w:val="28"/>
              </w:rPr>
              <w:t>3</w:t>
            </w:r>
          </w:p>
        </w:tc>
      </w:tr>
      <w:tr w:rsidR="00841E5F" w:rsidRPr="00DF02D5" w14:paraId="26A80C59" w14:textId="77777777" w:rsidTr="002F4FD3">
        <w:trPr>
          <w:trHeight w:val="116"/>
        </w:trPr>
        <w:tc>
          <w:tcPr>
            <w:tcW w:w="2968" w:type="dxa"/>
            <w:vAlign w:val="bottom"/>
          </w:tcPr>
          <w:p w14:paraId="1F37BB2E" w14:textId="548329B6" w:rsidR="00841E5F" w:rsidRPr="00DF02D5" w:rsidRDefault="00841E5F" w:rsidP="00841E5F">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Ferrum Energy Co., Ltd</w:t>
            </w:r>
            <w:r w:rsidRPr="00DF02D5">
              <w:rPr>
                <w:rFonts w:asciiTheme="majorBidi" w:hAnsiTheme="majorBidi" w:cstheme="majorBidi"/>
                <w:sz w:val="28"/>
                <w:szCs w:val="28"/>
                <w:lang w:val="en-US"/>
              </w:rPr>
              <w:t>.</w:t>
            </w:r>
          </w:p>
        </w:tc>
        <w:tc>
          <w:tcPr>
            <w:tcW w:w="90" w:type="dxa"/>
            <w:vAlign w:val="bottom"/>
          </w:tcPr>
          <w:p w14:paraId="3814841E" w14:textId="77777777" w:rsidR="00841E5F" w:rsidRPr="00DF02D5" w:rsidRDefault="00841E5F" w:rsidP="00841E5F">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61D336A" w14:textId="44BBB1DF"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294A2C0C" w14:textId="77777777" w:rsidR="00841E5F" w:rsidRPr="00DF02D5" w:rsidRDefault="00841E5F" w:rsidP="00841E5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1D88873A" w14:textId="7672C31F"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329,200</w:t>
            </w:r>
          </w:p>
        </w:tc>
        <w:tc>
          <w:tcPr>
            <w:tcW w:w="90" w:type="dxa"/>
          </w:tcPr>
          <w:p w14:paraId="19B87EC2" w14:textId="77777777" w:rsidR="00841E5F" w:rsidRPr="00DF02D5" w:rsidRDefault="00841E5F" w:rsidP="00841E5F">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tcBorders>
              <w:top w:val="single" w:sz="4" w:space="0" w:color="auto"/>
            </w:tcBorders>
            <w:shd w:val="clear" w:color="auto" w:fill="auto"/>
            <w:vAlign w:val="bottom"/>
          </w:tcPr>
          <w:p w14:paraId="55E3A547" w14:textId="7E89F5C1" w:rsidR="00841E5F" w:rsidRPr="00DF02D5" w:rsidRDefault="00060D71"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w:t>
            </w:r>
            <w:r w:rsidR="00841E5F">
              <w:rPr>
                <w:rFonts w:asciiTheme="majorBidi" w:hAnsiTheme="majorBidi" w:cstheme="majorBidi"/>
                <w:sz w:val="28"/>
              </w:rPr>
              <w:t>,200</w:t>
            </w:r>
          </w:p>
        </w:tc>
        <w:tc>
          <w:tcPr>
            <w:tcW w:w="90" w:type="dxa"/>
            <w:shd w:val="clear" w:color="auto" w:fill="auto"/>
            <w:vAlign w:val="bottom"/>
          </w:tcPr>
          <w:p w14:paraId="1948759A" w14:textId="77777777" w:rsidR="00841E5F" w:rsidRPr="00DF02D5" w:rsidRDefault="00841E5F" w:rsidP="00841E5F">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top w:val="single" w:sz="4" w:space="0" w:color="auto"/>
            </w:tcBorders>
            <w:shd w:val="clear" w:color="auto" w:fill="auto"/>
            <w:vAlign w:val="bottom"/>
          </w:tcPr>
          <w:p w14:paraId="0BD46280" w14:textId="68E94BED"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(1,500)</w:t>
            </w:r>
          </w:p>
        </w:tc>
        <w:tc>
          <w:tcPr>
            <w:tcW w:w="90" w:type="dxa"/>
            <w:tcBorders>
              <w:left w:val="nil"/>
              <w:right w:val="nil"/>
            </w:tcBorders>
            <w:shd w:val="clear" w:color="auto" w:fill="auto"/>
            <w:vAlign w:val="bottom"/>
          </w:tcPr>
          <w:p w14:paraId="6DD37BE6" w14:textId="77777777" w:rsidR="00841E5F" w:rsidRPr="00DF02D5" w:rsidRDefault="00841E5F" w:rsidP="00841E5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single" w:sz="4" w:space="0" w:color="auto"/>
              <w:left w:val="nil"/>
            </w:tcBorders>
            <w:shd w:val="clear" w:color="auto" w:fill="auto"/>
            <w:vAlign w:val="bottom"/>
          </w:tcPr>
          <w:p w14:paraId="6545179F" w14:textId="00A3227C"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331,900</w:t>
            </w:r>
          </w:p>
        </w:tc>
      </w:tr>
      <w:tr w:rsidR="00841E5F" w:rsidRPr="00DF02D5" w14:paraId="5949DAB9" w14:textId="77777777" w:rsidTr="002F4FD3">
        <w:trPr>
          <w:trHeight w:val="17"/>
        </w:trPr>
        <w:tc>
          <w:tcPr>
            <w:tcW w:w="2968" w:type="dxa"/>
            <w:vAlign w:val="bottom"/>
          </w:tcPr>
          <w:p w14:paraId="17EE8727" w14:textId="38988EE5" w:rsidR="00841E5F" w:rsidRPr="00DF02D5" w:rsidRDefault="00841E5F" w:rsidP="00841E5F">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Star Gas Co., Ltd.</w:t>
            </w:r>
          </w:p>
        </w:tc>
        <w:tc>
          <w:tcPr>
            <w:tcW w:w="90" w:type="dxa"/>
            <w:vAlign w:val="bottom"/>
          </w:tcPr>
          <w:p w14:paraId="34C3AE52" w14:textId="77777777" w:rsidR="00841E5F" w:rsidRPr="00DF02D5" w:rsidRDefault="00841E5F" w:rsidP="00841E5F">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20360BF" w14:textId="6F140167"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66A35ADF" w14:textId="77777777" w:rsidR="00841E5F" w:rsidRPr="00DF02D5" w:rsidRDefault="00841E5F" w:rsidP="00841E5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23E214E6" w14:textId="0CF4E4E3"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87,824</w:t>
            </w:r>
          </w:p>
        </w:tc>
        <w:tc>
          <w:tcPr>
            <w:tcW w:w="90" w:type="dxa"/>
          </w:tcPr>
          <w:p w14:paraId="33488702" w14:textId="77777777" w:rsidR="00841E5F" w:rsidRPr="00DF02D5" w:rsidRDefault="00841E5F" w:rsidP="00841E5F">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00702E33" w14:textId="0D6EB1D0"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6AA8FF2A" w14:textId="77777777" w:rsidR="00841E5F" w:rsidRPr="00DF02D5" w:rsidRDefault="00841E5F" w:rsidP="00841E5F">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shd w:val="clear" w:color="auto" w:fill="auto"/>
            <w:vAlign w:val="bottom"/>
          </w:tcPr>
          <w:p w14:paraId="7051E7A4" w14:textId="6AA825F8"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(14,201)</w:t>
            </w:r>
          </w:p>
        </w:tc>
        <w:tc>
          <w:tcPr>
            <w:tcW w:w="90" w:type="dxa"/>
            <w:tcBorders>
              <w:left w:val="nil"/>
              <w:right w:val="nil"/>
            </w:tcBorders>
            <w:shd w:val="clear" w:color="auto" w:fill="auto"/>
            <w:vAlign w:val="bottom"/>
          </w:tcPr>
          <w:p w14:paraId="11306DC6" w14:textId="77777777" w:rsidR="00841E5F" w:rsidRPr="00DF02D5" w:rsidRDefault="00841E5F" w:rsidP="00841E5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09F00DB0" w14:textId="4FC58348"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73,623</w:t>
            </w:r>
          </w:p>
        </w:tc>
      </w:tr>
      <w:tr w:rsidR="00841E5F" w:rsidRPr="00DF02D5" w14:paraId="52656D33" w14:textId="77777777" w:rsidTr="002F4FD3">
        <w:trPr>
          <w:trHeight w:val="17"/>
        </w:trPr>
        <w:tc>
          <w:tcPr>
            <w:tcW w:w="2968" w:type="dxa"/>
            <w:vAlign w:val="bottom"/>
          </w:tcPr>
          <w:p w14:paraId="0158D77C" w14:textId="7DF6A429" w:rsidR="00841E5F" w:rsidRPr="00DF02D5" w:rsidRDefault="00841E5F" w:rsidP="00841E5F">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Ferrum Capital Co., Ltd</w:t>
            </w:r>
            <w:r w:rsidRPr="00DF02D5">
              <w:rPr>
                <w:rFonts w:asciiTheme="majorBidi" w:hAnsiTheme="majorBidi" w:cstheme="majorBidi"/>
                <w:sz w:val="28"/>
                <w:szCs w:val="28"/>
                <w:lang w:val="en-US"/>
              </w:rPr>
              <w:t>.</w:t>
            </w:r>
          </w:p>
        </w:tc>
        <w:tc>
          <w:tcPr>
            <w:tcW w:w="90" w:type="dxa"/>
            <w:vAlign w:val="bottom"/>
          </w:tcPr>
          <w:p w14:paraId="484F4F38" w14:textId="77777777" w:rsidR="00841E5F" w:rsidRPr="00DF02D5" w:rsidRDefault="00841E5F" w:rsidP="00841E5F">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259EE067" w14:textId="64BE6007"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5B13922E" w14:textId="77777777" w:rsidR="00841E5F" w:rsidRPr="00DF02D5" w:rsidRDefault="00841E5F" w:rsidP="00841E5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18DBC27C" w14:textId="3247A6C5"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44,180</w:t>
            </w:r>
          </w:p>
        </w:tc>
        <w:tc>
          <w:tcPr>
            <w:tcW w:w="90" w:type="dxa"/>
          </w:tcPr>
          <w:p w14:paraId="41C0C55F" w14:textId="77777777" w:rsidR="00841E5F" w:rsidRPr="00DF02D5" w:rsidRDefault="00841E5F" w:rsidP="00841E5F">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1B609B71" w14:textId="674A3DC4"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6437EDEE" w14:textId="77777777" w:rsidR="00841E5F" w:rsidRPr="00DF02D5" w:rsidRDefault="00841E5F" w:rsidP="00841E5F">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shd w:val="clear" w:color="auto" w:fill="auto"/>
            <w:vAlign w:val="bottom"/>
          </w:tcPr>
          <w:p w14:paraId="50AF9FEC" w14:textId="26307587"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shd w:val="clear" w:color="auto" w:fill="auto"/>
            <w:vAlign w:val="bottom"/>
          </w:tcPr>
          <w:p w14:paraId="7C97001D" w14:textId="77777777" w:rsidR="00841E5F" w:rsidRPr="00DF02D5" w:rsidRDefault="00841E5F" w:rsidP="00841E5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47EC6181" w14:textId="2C19700B"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44,180</w:t>
            </w:r>
          </w:p>
        </w:tc>
      </w:tr>
      <w:tr w:rsidR="00841E5F" w:rsidRPr="00DF02D5" w14:paraId="60656C07" w14:textId="0EB94940" w:rsidTr="002F4FD3">
        <w:trPr>
          <w:trHeight w:val="144"/>
        </w:trPr>
        <w:tc>
          <w:tcPr>
            <w:tcW w:w="2968" w:type="dxa"/>
            <w:vAlign w:val="bottom"/>
          </w:tcPr>
          <w:p w14:paraId="2A8210D5" w14:textId="79A2990A" w:rsidR="00841E5F" w:rsidRPr="00DF02D5" w:rsidRDefault="00841E5F" w:rsidP="00841E5F">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Phrasaeng Green Power Co., Ltd.</w:t>
            </w:r>
          </w:p>
        </w:tc>
        <w:tc>
          <w:tcPr>
            <w:tcW w:w="90" w:type="dxa"/>
            <w:vAlign w:val="bottom"/>
          </w:tcPr>
          <w:p w14:paraId="5ACC9704" w14:textId="77777777" w:rsidR="00841E5F" w:rsidRPr="00DF02D5" w:rsidRDefault="00841E5F" w:rsidP="00841E5F">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75CA53E9" w14:textId="002B619A"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6E01FB37" w14:textId="77777777" w:rsidR="00841E5F" w:rsidRPr="00DF02D5" w:rsidRDefault="00841E5F" w:rsidP="00841E5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5D0F6AA2" w14:textId="023AD2C3"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2,626</w:t>
            </w:r>
          </w:p>
        </w:tc>
        <w:tc>
          <w:tcPr>
            <w:tcW w:w="90" w:type="dxa"/>
          </w:tcPr>
          <w:p w14:paraId="337ABA38" w14:textId="77777777" w:rsidR="00841E5F" w:rsidRPr="00DF02D5" w:rsidRDefault="00841E5F" w:rsidP="00841E5F">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0646C95E" w14:textId="7AF9610B" w:rsidR="00841E5F" w:rsidRPr="00DF02D5" w:rsidRDefault="00060D71"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3,963</w:t>
            </w:r>
          </w:p>
        </w:tc>
        <w:tc>
          <w:tcPr>
            <w:tcW w:w="90" w:type="dxa"/>
            <w:shd w:val="clear" w:color="auto" w:fill="auto"/>
            <w:vAlign w:val="bottom"/>
          </w:tcPr>
          <w:p w14:paraId="64A7D883" w14:textId="77777777" w:rsidR="00841E5F" w:rsidRPr="00DF02D5" w:rsidRDefault="00841E5F" w:rsidP="00841E5F">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shd w:val="clear" w:color="auto" w:fill="auto"/>
            <w:vAlign w:val="bottom"/>
          </w:tcPr>
          <w:p w14:paraId="162A10BB" w14:textId="3D7F501F"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w:t>
            </w:r>
            <w:r w:rsidR="00060D71">
              <w:rPr>
                <w:rFonts w:asciiTheme="majorBidi" w:hAnsiTheme="majorBidi" w:cstheme="majorBidi"/>
                <w:sz w:val="28"/>
              </w:rPr>
              <w:t>660</w:t>
            </w:r>
            <w:r>
              <w:rPr>
                <w:rFonts w:asciiTheme="majorBidi" w:hAnsiTheme="majorBidi" w:cstheme="majorBidi"/>
                <w:sz w:val="28"/>
              </w:rPr>
              <w:t>)</w:t>
            </w:r>
          </w:p>
        </w:tc>
        <w:tc>
          <w:tcPr>
            <w:tcW w:w="90" w:type="dxa"/>
            <w:tcBorders>
              <w:left w:val="nil"/>
              <w:right w:val="nil"/>
            </w:tcBorders>
            <w:shd w:val="clear" w:color="auto" w:fill="auto"/>
            <w:vAlign w:val="bottom"/>
          </w:tcPr>
          <w:p w14:paraId="66D08210" w14:textId="77777777" w:rsidR="00841E5F" w:rsidRPr="00DF02D5" w:rsidRDefault="00841E5F" w:rsidP="00841E5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681A9F7D" w14:textId="4F81829E"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4,929</w:t>
            </w:r>
          </w:p>
        </w:tc>
      </w:tr>
      <w:tr w:rsidR="00841E5F" w:rsidRPr="00DF02D5" w14:paraId="4E766B9D" w14:textId="727E2BE2" w:rsidTr="002F4FD3">
        <w:trPr>
          <w:trHeight w:val="144"/>
        </w:trPr>
        <w:tc>
          <w:tcPr>
            <w:tcW w:w="2968" w:type="dxa"/>
            <w:vAlign w:val="bottom"/>
          </w:tcPr>
          <w:p w14:paraId="021D194D" w14:textId="498B203F" w:rsidR="00841E5F" w:rsidRPr="00DF02D5" w:rsidRDefault="00841E5F" w:rsidP="00841E5F">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Tawatpinyo Co., Ltd.</w:t>
            </w:r>
          </w:p>
        </w:tc>
        <w:tc>
          <w:tcPr>
            <w:tcW w:w="90" w:type="dxa"/>
            <w:vAlign w:val="bottom"/>
          </w:tcPr>
          <w:p w14:paraId="31604E7A" w14:textId="77777777" w:rsidR="00841E5F" w:rsidRPr="00DF02D5" w:rsidRDefault="00841E5F" w:rsidP="00841E5F">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6AF7E4E" w14:textId="4D444110"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258D5AF7" w14:textId="77777777" w:rsidR="00841E5F" w:rsidRPr="00DF02D5" w:rsidRDefault="00841E5F" w:rsidP="00841E5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3AE78D66" w14:textId="0CEAFABC"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5,000</w:t>
            </w:r>
          </w:p>
        </w:tc>
        <w:tc>
          <w:tcPr>
            <w:tcW w:w="90" w:type="dxa"/>
          </w:tcPr>
          <w:p w14:paraId="60284976" w14:textId="77777777" w:rsidR="00841E5F" w:rsidRPr="00DF02D5" w:rsidRDefault="00841E5F" w:rsidP="00841E5F">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049711AE" w14:textId="367CC0DD"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328E0393" w14:textId="77777777" w:rsidR="00841E5F" w:rsidRPr="00DF02D5" w:rsidRDefault="00841E5F" w:rsidP="00841E5F">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shd w:val="clear" w:color="auto" w:fill="auto"/>
            <w:vAlign w:val="bottom"/>
          </w:tcPr>
          <w:p w14:paraId="0D2BDD32" w14:textId="6AFFB37A"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(400)</w:t>
            </w:r>
          </w:p>
        </w:tc>
        <w:tc>
          <w:tcPr>
            <w:tcW w:w="90" w:type="dxa"/>
            <w:tcBorders>
              <w:left w:val="nil"/>
              <w:right w:val="nil"/>
            </w:tcBorders>
            <w:shd w:val="clear" w:color="auto" w:fill="auto"/>
            <w:vAlign w:val="bottom"/>
          </w:tcPr>
          <w:p w14:paraId="66D182E1" w14:textId="77777777" w:rsidR="00841E5F" w:rsidRPr="00DF02D5" w:rsidRDefault="00841E5F" w:rsidP="00841E5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0E96E907" w14:textId="6E953D50"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4,600</w:t>
            </w:r>
          </w:p>
        </w:tc>
      </w:tr>
      <w:tr w:rsidR="00841E5F" w:rsidRPr="00DF02D5" w14:paraId="04CB7D89" w14:textId="6A9F3A79" w:rsidTr="002F4FD3">
        <w:trPr>
          <w:trHeight w:val="144"/>
        </w:trPr>
        <w:tc>
          <w:tcPr>
            <w:tcW w:w="2968" w:type="dxa"/>
            <w:vAlign w:val="bottom"/>
          </w:tcPr>
          <w:p w14:paraId="31379B00" w14:textId="16FFA8E6" w:rsidR="00841E5F" w:rsidRPr="00DF02D5" w:rsidRDefault="00841E5F" w:rsidP="00841E5F">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lang w:val="en-US"/>
              </w:rPr>
              <w:t>ERV International Co., Ltd.</w:t>
            </w:r>
          </w:p>
        </w:tc>
        <w:tc>
          <w:tcPr>
            <w:tcW w:w="90" w:type="dxa"/>
            <w:vAlign w:val="bottom"/>
          </w:tcPr>
          <w:p w14:paraId="3D422937" w14:textId="77777777" w:rsidR="00841E5F" w:rsidRPr="00DF02D5" w:rsidRDefault="00841E5F" w:rsidP="00841E5F">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2E33F122" w14:textId="434425D2"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19B66A23" w14:textId="77777777" w:rsidR="00841E5F" w:rsidRPr="00DF02D5" w:rsidRDefault="00841E5F" w:rsidP="00841E5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061290D1" w14:textId="55A7D0AF"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4,314</w:t>
            </w:r>
          </w:p>
        </w:tc>
        <w:tc>
          <w:tcPr>
            <w:tcW w:w="90" w:type="dxa"/>
          </w:tcPr>
          <w:p w14:paraId="114A5C13" w14:textId="77777777" w:rsidR="00841E5F" w:rsidRPr="00DF02D5" w:rsidRDefault="00841E5F" w:rsidP="00841E5F">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6CBAF694" w14:textId="1D758738"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5B927603" w14:textId="77777777" w:rsidR="00841E5F" w:rsidRPr="00DF02D5" w:rsidRDefault="00841E5F" w:rsidP="00841E5F">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shd w:val="clear" w:color="auto" w:fill="auto"/>
            <w:vAlign w:val="bottom"/>
          </w:tcPr>
          <w:p w14:paraId="1CC640CF" w14:textId="40D120DF"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shd w:val="clear" w:color="auto" w:fill="auto"/>
            <w:vAlign w:val="bottom"/>
          </w:tcPr>
          <w:p w14:paraId="7CB1185E" w14:textId="77777777" w:rsidR="00841E5F" w:rsidRPr="00DF02D5" w:rsidRDefault="00841E5F" w:rsidP="00841E5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3100BFD1" w14:textId="31E6E753"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4,314</w:t>
            </w:r>
          </w:p>
        </w:tc>
      </w:tr>
      <w:tr w:rsidR="00841E5F" w:rsidRPr="00DF02D5" w14:paraId="3AC43452" w14:textId="77777777">
        <w:trPr>
          <w:trHeight w:val="144"/>
        </w:trPr>
        <w:tc>
          <w:tcPr>
            <w:tcW w:w="2968" w:type="dxa"/>
            <w:vAlign w:val="bottom"/>
          </w:tcPr>
          <w:p w14:paraId="3E410903" w14:textId="49981520" w:rsidR="00841E5F" w:rsidRPr="00DF02D5" w:rsidRDefault="00841E5F" w:rsidP="00841E5F">
            <w:pPr>
              <w:tabs>
                <w:tab w:val="left" w:pos="360"/>
                <w:tab w:val="left" w:pos="2160"/>
              </w:tabs>
              <w:spacing w:line="240" w:lineRule="auto"/>
              <w:ind w:left="82" w:right="-9"/>
              <w:rPr>
                <w:rFonts w:asciiTheme="majorBidi" w:hAnsiTheme="majorBidi" w:cstheme="majorBidi"/>
                <w:sz w:val="28"/>
                <w:szCs w:val="28"/>
                <w:lang w:val="en-US"/>
              </w:rPr>
            </w:pPr>
            <w:r w:rsidRPr="00DF02D5">
              <w:rPr>
                <w:rFonts w:asciiTheme="majorBidi" w:hAnsiTheme="majorBidi" w:cstheme="majorBidi"/>
                <w:sz w:val="28"/>
                <w:szCs w:val="28"/>
                <w:lang w:val="en-US"/>
              </w:rPr>
              <w:t>Gold Shores Co., Ltd.</w:t>
            </w:r>
          </w:p>
        </w:tc>
        <w:tc>
          <w:tcPr>
            <w:tcW w:w="90" w:type="dxa"/>
            <w:vAlign w:val="bottom"/>
          </w:tcPr>
          <w:p w14:paraId="60038B2F" w14:textId="77777777" w:rsidR="00841E5F" w:rsidRPr="00DF02D5" w:rsidRDefault="00841E5F" w:rsidP="00841E5F">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2FF74C7" w14:textId="77684E7D"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1D2F9C95" w14:textId="77777777" w:rsidR="00841E5F" w:rsidRPr="00DF02D5" w:rsidRDefault="00841E5F" w:rsidP="00841E5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4696D300" w14:textId="04C2353A" w:rsidR="00841E5F" w:rsidRPr="00DF02D5" w:rsidRDefault="00841E5F" w:rsidP="00841E5F">
            <w:pPr>
              <w:tabs>
                <w:tab w:val="left" w:pos="360"/>
                <w:tab w:val="left" w:pos="2160"/>
              </w:tabs>
              <w:spacing w:line="240" w:lineRule="auto"/>
              <w:ind w:right="109"/>
              <w:contextualSpacing/>
              <w:jc w:val="right"/>
              <w:rPr>
                <w:rFonts w:ascii="Angsana New" w:hAnsi="Angsana New"/>
                <w:sz w:val="28"/>
              </w:rPr>
            </w:pPr>
            <w:r w:rsidRPr="00DF02D5">
              <w:rPr>
                <w:rFonts w:asciiTheme="majorBidi" w:hAnsiTheme="majorBidi" w:cstheme="majorBidi"/>
                <w:sz w:val="28"/>
              </w:rPr>
              <w:t>74,611</w:t>
            </w:r>
          </w:p>
        </w:tc>
        <w:tc>
          <w:tcPr>
            <w:tcW w:w="90" w:type="dxa"/>
          </w:tcPr>
          <w:p w14:paraId="232993CC" w14:textId="77777777" w:rsidR="00841E5F" w:rsidRPr="00DF02D5" w:rsidRDefault="00841E5F" w:rsidP="00841E5F">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0D17C910" w14:textId="2A10FDE7" w:rsidR="00841E5F" w:rsidRPr="00841E5F"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sz w:val="28"/>
              </w:rPr>
              <w:t>10,5</w:t>
            </w:r>
            <w:r w:rsidR="00060D71">
              <w:rPr>
                <w:rFonts w:asciiTheme="majorBidi" w:hAnsiTheme="majorBidi" w:cstheme="majorBidi"/>
                <w:sz w:val="28"/>
              </w:rPr>
              <w:t>19</w:t>
            </w:r>
          </w:p>
        </w:tc>
        <w:tc>
          <w:tcPr>
            <w:tcW w:w="90" w:type="dxa"/>
            <w:vAlign w:val="bottom"/>
          </w:tcPr>
          <w:p w14:paraId="64891705" w14:textId="77777777" w:rsidR="00841E5F" w:rsidRPr="00DF02D5" w:rsidRDefault="00841E5F" w:rsidP="00841E5F">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7A44FB19" w14:textId="17E04CBB"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4361D795" w14:textId="77777777" w:rsidR="00841E5F" w:rsidRPr="00DF02D5" w:rsidRDefault="00841E5F" w:rsidP="00841E5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1B983F61" w14:textId="025112D8"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85,13</w:t>
            </w:r>
            <w:r w:rsidR="00060D71">
              <w:rPr>
                <w:rFonts w:asciiTheme="majorBidi" w:hAnsiTheme="majorBidi" w:cstheme="majorBidi"/>
                <w:sz w:val="28"/>
              </w:rPr>
              <w:t>0</w:t>
            </w:r>
          </w:p>
        </w:tc>
      </w:tr>
      <w:tr w:rsidR="00841E5F" w:rsidRPr="00DF02D5" w14:paraId="5B7F70C5" w14:textId="77777777">
        <w:trPr>
          <w:trHeight w:val="144"/>
        </w:trPr>
        <w:tc>
          <w:tcPr>
            <w:tcW w:w="2968" w:type="dxa"/>
            <w:vAlign w:val="bottom"/>
          </w:tcPr>
          <w:p w14:paraId="4E824928" w14:textId="33FDD603" w:rsidR="00841E5F" w:rsidRPr="00DF02D5" w:rsidRDefault="00841E5F" w:rsidP="00841E5F">
            <w:pPr>
              <w:tabs>
                <w:tab w:val="left" w:pos="360"/>
                <w:tab w:val="left" w:pos="2160"/>
              </w:tabs>
              <w:spacing w:line="240" w:lineRule="auto"/>
              <w:ind w:left="82" w:right="-9"/>
              <w:rPr>
                <w:rFonts w:asciiTheme="majorBidi" w:hAnsiTheme="majorBidi" w:cstheme="majorBidi"/>
                <w:sz w:val="28"/>
                <w:szCs w:val="28"/>
                <w:lang w:val="en-US"/>
              </w:rPr>
            </w:pPr>
            <w:r w:rsidRPr="00DF02D5">
              <w:rPr>
                <w:rFonts w:asciiTheme="majorBidi" w:hAnsiTheme="majorBidi" w:cstheme="majorBidi"/>
                <w:sz w:val="28"/>
                <w:szCs w:val="28"/>
                <w:lang w:val="en-US"/>
              </w:rPr>
              <w:t xml:space="preserve">Hydro Enterprise and Aqua Design </w:t>
            </w:r>
          </w:p>
        </w:tc>
        <w:tc>
          <w:tcPr>
            <w:tcW w:w="90" w:type="dxa"/>
            <w:vAlign w:val="bottom"/>
          </w:tcPr>
          <w:p w14:paraId="773D6E27" w14:textId="77777777" w:rsidR="00841E5F" w:rsidRPr="00DF02D5" w:rsidRDefault="00841E5F" w:rsidP="00841E5F">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AB7BA38" w14:textId="74AA2BD5"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rPr>
            </w:pPr>
          </w:p>
        </w:tc>
        <w:tc>
          <w:tcPr>
            <w:tcW w:w="90" w:type="dxa"/>
            <w:vAlign w:val="bottom"/>
          </w:tcPr>
          <w:p w14:paraId="456FA71F" w14:textId="77777777" w:rsidR="00841E5F" w:rsidRPr="00DF02D5" w:rsidRDefault="00841E5F" w:rsidP="00841E5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676B339D" w14:textId="3F6072C1" w:rsidR="00841E5F" w:rsidRPr="00DF02D5" w:rsidRDefault="00841E5F" w:rsidP="00841E5F">
            <w:pPr>
              <w:tabs>
                <w:tab w:val="left" w:pos="360"/>
                <w:tab w:val="left" w:pos="2160"/>
              </w:tabs>
              <w:spacing w:line="240" w:lineRule="auto"/>
              <w:ind w:right="109"/>
              <w:contextualSpacing/>
              <w:jc w:val="right"/>
              <w:rPr>
                <w:rFonts w:ascii="Angsana New" w:hAnsi="Angsana New"/>
                <w:sz w:val="28"/>
              </w:rPr>
            </w:pPr>
          </w:p>
        </w:tc>
        <w:tc>
          <w:tcPr>
            <w:tcW w:w="90" w:type="dxa"/>
          </w:tcPr>
          <w:p w14:paraId="16A808B2" w14:textId="77777777" w:rsidR="00841E5F" w:rsidRPr="00DF02D5" w:rsidRDefault="00841E5F" w:rsidP="00841E5F">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47625567" w14:textId="0D616812"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227327DD" w14:textId="77777777" w:rsidR="00841E5F" w:rsidRPr="00DF02D5" w:rsidRDefault="00841E5F" w:rsidP="00841E5F">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36CCFBCA" w14:textId="3CBB793D"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70E43831" w14:textId="77777777" w:rsidR="00841E5F" w:rsidRPr="00DF02D5" w:rsidRDefault="00841E5F" w:rsidP="00841E5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7E4C9866" w14:textId="52F37FF2"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r>
      <w:tr w:rsidR="00841E5F" w:rsidRPr="00DF02D5" w14:paraId="15DFCAE3" w14:textId="77777777" w:rsidTr="002F4FD3">
        <w:trPr>
          <w:trHeight w:val="144"/>
        </w:trPr>
        <w:tc>
          <w:tcPr>
            <w:tcW w:w="2968" w:type="dxa"/>
            <w:vAlign w:val="bottom"/>
          </w:tcPr>
          <w:p w14:paraId="523D7C87" w14:textId="49B08068" w:rsidR="00841E5F" w:rsidRPr="00DF02D5" w:rsidRDefault="00841E5F" w:rsidP="00841E5F">
            <w:pPr>
              <w:tabs>
                <w:tab w:val="left" w:pos="360"/>
                <w:tab w:val="left" w:pos="2160"/>
              </w:tabs>
              <w:spacing w:line="240" w:lineRule="auto"/>
              <w:ind w:right="-9" w:firstLine="540"/>
              <w:rPr>
                <w:rFonts w:asciiTheme="majorBidi" w:hAnsiTheme="majorBidi" w:cstheme="majorBidi"/>
                <w:sz w:val="28"/>
                <w:szCs w:val="28"/>
                <w:lang w:val="en-US"/>
              </w:rPr>
            </w:pPr>
            <w:r w:rsidRPr="00DF02D5">
              <w:rPr>
                <w:rFonts w:asciiTheme="majorBidi" w:hAnsiTheme="majorBidi" w:cstheme="majorBidi"/>
                <w:sz w:val="28"/>
                <w:szCs w:val="28"/>
                <w:lang w:val="en-US"/>
              </w:rPr>
              <w:t>Co., Ltd.</w:t>
            </w:r>
          </w:p>
        </w:tc>
        <w:tc>
          <w:tcPr>
            <w:tcW w:w="90" w:type="dxa"/>
            <w:vAlign w:val="bottom"/>
          </w:tcPr>
          <w:p w14:paraId="1BDF2681" w14:textId="77777777" w:rsidR="00841E5F" w:rsidRPr="00DF02D5" w:rsidRDefault="00841E5F" w:rsidP="00841E5F">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AD4E613" w14:textId="790FF801"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348B3E1F" w14:textId="77777777" w:rsidR="00841E5F" w:rsidRPr="00DF02D5" w:rsidRDefault="00841E5F" w:rsidP="00841E5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5CDAEF38" w14:textId="7E5CB3B6"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rPr>
            </w:pPr>
            <w:r w:rsidRPr="00DF02D5">
              <w:rPr>
                <w:rFonts w:asciiTheme="majorBidi" w:hAnsiTheme="majorBidi" w:cstheme="majorBidi"/>
                <w:sz w:val="28"/>
              </w:rPr>
              <w:t>10,367</w:t>
            </w:r>
          </w:p>
        </w:tc>
        <w:tc>
          <w:tcPr>
            <w:tcW w:w="90" w:type="dxa"/>
          </w:tcPr>
          <w:p w14:paraId="56182DE1" w14:textId="77777777" w:rsidR="00841E5F" w:rsidRPr="00DF02D5" w:rsidRDefault="00841E5F" w:rsidP="00841E5F">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78A4F836" w14:textId="22C2CE0E"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22,092</w:t>
            </w:r>
          </w:p>
        </w:tc>
        <w:tc>
          <w:tcPr>
            <w:tcW w:w="90" w:type="dxa"/>
            <w:shd w:val="clear" w:color="auto" w:fill="auto"/>
            <w:vAlign w:val="bottom"/>
          </w:tcPr>
          <w:p w14:paraId="6BD329E6" w14:textId="77777777" w:rsidR="00841E5F" w:rsidRPr="00DF02D5" w:rsidRDefault="00841E5F" w:rsidP="00841E5F">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shd w:val="clear" w:color="auto" w:fill="auto"/>
            <w:vAlign w:val="bottom"/>
          </w:tcPr>
          <w:p w14:paraId="1EFB472E" w14:textId="2667BEA9"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(1,600)</w:t>
            </w:r>
          </w:p>
        </w:tc>
        <w:tc>
          <w:tcPr>
            <w:tcW w:w="90" w:type="dxa"/>
            <w:tcBorders>
              <w:left w:val="nil"/>
              <w:right w:val="nil"/>
            </w:tcBorders>
            <w:shd w:val="clear" w:color="auto" w:fill="auto"/>
            <w:vAlign w:val="bottom"/>
          </w:tcPr>
          <w:p w14:paraId="28E67579" w14:textId="77777777" w:rsidR="00841E5F" w:rsidRPr="00DF02D5" w:rsidRDefault="00841E5F" w:rsidP="00841E5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2C355A8E" w14:textId="750A2F7C"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30,859</w:t>
            </w:r>
          </w:p>
        </w:tc>
      </w:tr>
      <w:tr w:rsidR="00841E5F" w:rsidRPr="00DF02D5" w14:paraId="617C2DFA" w14:textId="77777777" w:rsidTr="002F4FD3">
        <w:trPr>
          <w:trHeight w:val="459"/>
        </w:trPr>
        <w:tc>
          <w:tcPr>
            <w:tcW w:w="2968" w:type="dxa"/>
            <w:vAlign w:val="bottom"/>
          </w:tcPr>
          <w:p w14:paraId="37790095" w14:textId="7360CF80" w:rsidR="00841E5F" w:rsidRPr="00DF02D5" w:rsidRDefault="00841E5F" w:rsidP="00841E5F">
            <w:pPr>
              <w:tabs>
                <w:tab w:val="left" w:pos="360"/>
                <w:tab w:val="left" w:pos="2160"/>
              </w:tabs>
              <w:spacing w:line="240" w:lineRule="auto"/>
              <w:ind w:left="82" w:right="-9"/>
              <w:rPr>
                <w:rFonts w:asciiTheme="majorBidi" w:hAnsiTheme="majorBidi" w:cstheme="majorBidi"/>
                <w:sz w:val="28"/>
                <w:szCs w:val="28"/>
                <w:lang w:val="en-US"/>
              </w:rPr>
            </w:pPr>
            <w:r w:rsidRPr="00DF02D5">
              <w:rPr>
                <w:rFonts w:asciiTheme="majorBidi" w:hAnsiTheme="majorBidi" w:cstheme="majorBidi"/>
                <w:sz w:val="28"/>
                <w:szCs w:val="28"/>
                <w:lang w:val="en-US"/>
              </w:rPr>
              <w:t xml:space="preserve">Wangwiset Woodtrade </w:t>
            </w:r>
            <w:r w:rsidRPr="00DF02D5">
              <w:rPr>
                <w:rFonts w:asciiTheme="majorBidi" w:hAnsiTheme="majorBidi" w:cstheme="majorBidi"/>
                <w:sz w:val="28"/>
                <w:szCs w:val="28"/>
              </w:rPr>
              <w:t>Co., Ltd.</w:t>
            </w:r>
          </w:p>
        </w:tc>
        <w:tc>
          <w:tcPr>
            <w:tcW w:w="90" w:type="dxa"/>
            <w:vAlign w:val="bottom"/>
          </w:tcPr>
          <w:p w14:paraId="38181637" w14:textId="77777777"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rPr>
            </w:pPr>
          </w:p>
        </w:tc>
        <w:tc>
          <w:tcPr>
            <w:tcW w:w="1709" w:type="dxa"/>
            <w:vAlign w:val="bottom"/>
          </w:tcPr>
          <w:p w14:paraId="0F191DC4" w14:textId="4B7A8D88"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Associated company</w:t>
            </w:r>
          </w:p>
        </w:tc>
        <w:tc>
          <w:tcPr>
            <w:tcW w:w="90" w:type="dxa"/>
            <w:vAlign w:val="bottom"/>
          </w:tcPr>
          <w:p w14:paraId="51979D40" w14:textId="77777777" w:rsidR="00841E5F" w:rsidRPr="00DF02D5" w:rsidRDefault="00841E5F" w:rsidP="00841E5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078912B" w14:textId="60C3467F"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rPr>
              <w:t>18,100</w:t>
            </w:r>
          </w:p>
        </w:tc>
        <w:tc>
          <w:tcPr>
            <w:tcW w:w="90" w:type="dxa"/>
          </w:tcPr>
          <w:p w14:paraId="6C65EE31" w14:textId="77777777" w:rsidR="00841E5F" w:rsidRPr="00DF02D5" w:rsidRDefault="00841E5F" w:rsidP="00841E5F">
            <w:pPr>
              <w:tabs>
                <w:tab w:val="left" w:pos="360"/>
                <w:tab w:val="decimal" w:pos="792"/>
                <w:tab w:val="left" w:pos="2160"/>
              </w:tabs>
              <w:spacing w:line="240" w:lineRule="auto"/>
              <w:ind w:right="109"/>
              <w:contextualSpacing/>
              <w:jc w:val="thaiDistribute"/>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1D6FCA42" w14:textId="22CC9CF0"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7,800</w:t>
            </w:r>
          </w:p>
        </w:tc>
        <w:tc>
          <w:tcPr>
            <w:tcW w:w="90" w:type="dxa"/>
            <w:shd w:val="clear" w:color="auto" w:fill="auto"/>
            <w:vAlign w:val="bottom"/>
          </w:tcPr>
          <w:p w14:paraId="64AF1493" w14:textId="77777777" w:rsidR="00841E5F" w:rsidRPr="00DF02D5" w:rsidRDefault="00841E5F" w:rsidP="00841E5F">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bottom w:val="single" w:sz="4" w:space="0" w:color="auto"/>
            </w:tcBorders>
            <w:shd w:val="clear" w:color="auto" w:fill="auto"/>
            <w:vAlign w:val="bottom"/>
          </w:tcPr>
          <w:p w14:paraId="2BB53A00" w14:textId="1EAD6474"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shd w:val="clear" w:color="auto" w:fill="auto"/>
            <w:vAlign w:val="bottom"/>
          </w:tcPr>
          <w:p w14:paraId="627EC95F" w14:textId="77777777" w:rsidR="00841E5F" w:rsidRPr="00DF02D5" w:rsidRDefault="00841E5F" w:rsidP="00841E5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bottom w:val="single" w:sz="4" w:space="0" w:color="auto"/>
            </w:tcBorders>
            <w:shd w:val="clear" w:color="auto" w:fill="auto"/>
            <w:vAlign w:val="bottom"/>
          </w:tcPr>
          <w:p w14:paraId="35002445" w14:textId="7CF371A1"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25,900</w:t>
            </w:r>
          </w:p>
        </w:tc>
      </w:tr>
      <w:tr w:rsidR="00841E5F" w:rsidRPr="00DF02D5" w14:paraId="341FE0B8" w14:textId="77777777" w:rsidTr="002F4FD3">
        <w:trPr>
          <w:trHeight w:val="350"/>
        </w:trPr>
        <w:tc>
          <w:tcPr>
            <w:tcW w:w="2968" w:type="dxa"/>
          </w:tcPr>
          <w:p w14:paraId="73FCB186" w14:textId="3DE6A3B0" w:rsidR="00841E5F" w:rsidRPr="00DF02D5" w:rsidRDefault="00841E5F" w:rsidP="00841E5F">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Total</w:t>
            </w:r>
          </w:p>
        </w:tc>
        <w:tc>
          <w:tcPr>
            <w:tcW w:w="90" w:type="dxa"/>
            <w:vAlign w:val="bottom"/>
          </w:tcPr>
          <w:p w14:paraId="40335C7D" w14:textId="77777777"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cs/>
              </w:rPr>
            </w:pPr>
          </w:p>
        </w:tc>
        <w:tc>
          <w:tcPr>
            <w:tcW w:w="1709" w:type="dxa"/>
            <w:vAlign w:val="bottom"/>
          </w:tcPr>
          <w:p w14:paraId="0D6FF62A" w14:textId="77777777"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1B435911" w14:textId="77777777" w:rsidR="00841E5F" w:rsidRPr="00DF02D5" w:rsidRDefault="00841E5F" w:rsidP="00841E5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bottom w:val="nil"/>
              <w:right w:val="nil"/>
            </w:tcBorders>
          </w:tcPr>
          <w:p w14:paraId="01BC904F" w14:textId="510AEA53"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576,222</w:t>
            </w:r>
          </w:p>
        </w:tc>
        <w:tc>
          <w:tcPr>
            <w:tcW w:w="90" w:type="dxa"/>
          </w:tcPr>
          <w:p w14:paraId="39F8E3D7" w14:textId="77777777" w:rsidR="00841E5F" w:rsidRPr="00DF02D5" w:rsidRDefault="00841E5F" w:rsidP="00841E5F">
            <w:pPr>
              <w:tabs>
                <w:tab w:val="left" w:pos="360"/>
                <w:tab w:val="decimal" w:pos="792"/>
                <w:tab w:val="left" w:pos="2160"/>
              </w:tabs>
              <w:spacing w:line="240" w:lineRule="auto"/>
              <w:ind w:right="-9"/>
              <w:jc w:val="thaiDistribute"/>
              <w:rPr>
                <w:rFonts w:asciiTheme="majorBidi" w:hAnsiTheme="majorBidi" w:cstheme="majorBidi"/>
                <w:sz w:val="28"/>
                <w:szCs w:val="28"/>
              </w:rPr>
            </w:pPr>
          </w:p>
        </w:tc>
        <w:tc>
          <w:tcPr>
            <w:tcW w:w="990" w:type="dxa"/>
            <w:tcBorders>
              <w:top w:val="single" w:sz="4" w:space="0" w:color="auto"/>
            </w:tcBorders>
            <w:shd w:val="clear" w:color="auto" w:fill="auto"/>
          </w:tcPr>
          <w:p w14:paraId="1C499157" w14:textId="3BD86A53" w:rsidR="00841E5F" w:rsidRPr="00DF02D5" w:rsidRDefault="00C065B6"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48,574</w:t>
            </w:r>
          </w:p>
        </w:tc>
        <w:tc>
          <w:tcPr>
            <w:tcW w:w="90" w:type="dxa"/>
            <w:shd w:val="clear" w:color="auto" w:fill="auto"/>
          </w:tcPr>
          <w:p w14:paraId="4D59861B" w14:textId="77777777" w:rsidR="00841E5F" w:rsidRPr="00DF02D5" w:rsidRDefault="00841E5F" w:rsidP="00841E5F">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top w:val="single" w:sz="4" w:space="0" w:color="auto"/>
            </w:tcBorders>
            <w:shd w:val="clear" w:color="auto" w:fill="auto"/>
          </w:tcPr>
          <w:p w14:paraId="7E7A88EE" w14:textId="48FA041F"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r w:rsidR="00C065B6">
              <w:rPr>
                <w:rFonts w:asciiTheme="majorBidi" w:hAnsiTheme="majorBidi" w:cstheme="majorBidi"/>
                <w:sz w:val="28"/>
              </w:rPr>
              <w:t>19,361</w:t>
            </w:r>
            <w:r>
              <w:rPr>
                <w:rFonts w:asciiTheme="majorBidi" w:hAnsiTheme="majorBidi" w:cstheme="majorBidi"/>
                <w:sz w:val="28"/>
              </w:rPr>
              <w:t>)</w:t>
            </w:r>
          </w:p>
        </w:tc>
        <w:tc>
          <w:tcPr>
            <w:tcW w:w="90" w:type="dxa"/>
            <w:tcBorders>
              <w:left w:val="nil"/>
              <w:right w:val="nil"/>
            </w:tcBorders>
            <w:shd w:val="clear" w:color="auto" w:fill="auto"/>
            <w:vAlign w:val="bottom"/>
          </w:tcPr>
          <w:p w14:paraId="3DE40B78" w14:textId="77777777" w:rsidR="00841E5F" w:rsidRPr="00DF02D5" w:rsidRDefault="00841E5F" w:rsidP="00841E5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single" w:sz="4" w:space="0" w:color="auto"/>
              <w:left w:val="nil"/>
            </w:tcBorders>
            <w:shd w:val="clear" w:color="auto" w:fill="auto"/>
          </w:tcPr>
          <w:p w14:paraId="7098E1EB" w14:textId="4307BB9C"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605,43</w:t>
            </w:r>
            <w:r w:rsidR="00060D71">
              <w:rPr>
                <w:rFonts w:asciiTheme="majorBidi" w:hAnsiTheme="majorBidi" w:cstheme="majorBidi"/>
                <w:sz w:val="28"/>
              </w:rPr>
              <w:t>5</w:t>
            </w:r>
          </w:p>
        </w:tc>
      </w:tr>
      <w:tr w:rsidR="00841E5F" w:rsidRPr="00DF02D5" w14:paraId="46C48DCE" w14:textId="77777777" w:rsidTr="002F4FD3">
        <w:trPr>
          <w:trHeight w:val="60"/>
        </w:trPr>
        <w:tc>
          <w:tcPr>
            <w:tcW w:w="2968" w:type="dxa"/>
          </w:tcPr>
          <w:p w14:paraId="45F48EFE" w14:textId="77777777" w:rsidR="00841E5F" w:rsidRPr="00DF02D5" w:rsidRDefault="00841E5F" w:rsidP="00841E5F">
            <w:pPr>
              <w:tabs>
                <w:tab w:val="left" w:pos="360"/>
                <w:tab w:val="left" w:pos="2160"/>
              </w:tabs>
              <w:spacing w:line="240" w:lineRule="auto"/>
              <w:ind w:left="453" w:right="-9" w:hanging="360"/>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xml:space="preserve">: Allowance for expected </w:t>
            </w:r>
          </w:p>
          <w:p w14:paraId="45FCBF7F" w14:textId="521E90F8" w:rsidR="00841E5F" w:rsidRPr="00DF02D5" w:rsidRDefault="00841E5F" w:rsidP="00841E5F">
            <w:pPr>
              <w:tabs>
                <w:tab w:val="left" w:pos="93"/>
                <w:tab w:val="left" w:pos="2160"/>
              </w:tabs>
              <w:spacing w:line="240" w:lineRule="auto"/>
              <w:ind w:left="453" w:right="-9" w:firstLine="92"/>
              <w:rPr>
                <w:rFonts w:asciiTheme="majorBidi" w:hAnsiTheme="majorBidi" w:cstheme="majorBidi"/>
                <w:sz w:val="28"/>
                <w:szCs w:val="28"/>
              </w:rPr>
            </w:pPr>
            <w:r w:rsidRPr="00DF02D5">
              <w:rPr>
                <w:rFonts w:asciiTheme="majorBidi" w:hAnsiTheme="majorBidi" w:cstheme="majorBidi"/>
                <w:sz w:val="28"/>
                <w:szCs w:val="28"/>
              </w:rPr>
              <w:t>credit loss</w:t>
            </w:r>
          </w:p>
        </w:tc>
        <w:tc>
          <w:tcPr>
            <w:tcW w:w="90" w:type="dxa"/>
            <w:vAlign w:val="bottom"/>
          </w:tcPr>
          <w:p w14:paraId="0C4B3E03" w14:textId="77777777"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cs/>
              </w:rPr>
            </w:pPr>
          </w:p>
        </w:tc>
        <w:tc>
          <w:tcPr>
            <w:tcW w:w="1709" w:type="dxa"/>
            <w:vAlign w:val="bottom"/>
          </w:tcPr>
          <w:p w14:paraId="3D96A885" w14:textId="77777777"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57CBCF55" w14:textId="77777777" w:rsidR="00841E5F" w:rsidRPr="00DF02D5" w:rsidRDefault="00841E5F" w:rsidP="00841E5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0DDC1A0" w14:textId="1DEC8FB7"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w:t>
            </w:r>
          </w:p>
        </w:tc>
        <w:tc>
          <w:tcPr>
            <w:tcW w:w="90" w:type="dxa"/>
            <w:vAlign w:val="bottom"/>
          </w:tcPr>
          <w:p w14:paraId="1659F77C" w14:textId="77777777" w:rsidR="00841E5F" w:rsidRPr="00DF02D5" w:rsidRDefault="00841E5F" w:rsidP="00841E5F">
            <w:pPr>
              <w:tabs>
                <w:tab w:val="left" w:pos="360"/>
                <w:tab w:val="decimal" w:pos="792"/>
                <w:tab w:val="left" w:pos="2160"/>
              </w:tabs>
              <w:spacing w:line="240" w:lineRule="auto"/>
              <w:ind w:right="-9"/>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14781A27" w14:textId="604041D6"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5E90164B" w14:textId="77777777" w:rsidR="00841E5F" w:rsidRPr="00DF02D5" w:rsidRDefault="00841E5F" w:rsidP="00841E5F">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bottom w:val="single" w:sz="4" w:space="0" w:color="auto"/>
            </w:tcBorders>
            <w:shd w:val="clear" w:color="auto" w:fill="auto"/>
            <w:vAlign w:val="bottom"/>
          </w:tcPr>
          <w:p w14:paraId="58B42A10" w14:textId="1C2AA894"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shd w:val="clear" w:color="auto" w:fill="auto"/>
            <w:vAlign w:val="bottom"/>
          </w:tcPr>
          <w:p w14:paraId="12BE9A75" w14:textId="77777777" w:rsidR="00841E5F" w:rsidRPr="00DF02D5" w:rsidRDefault="00841E5F" w:rsidP="00841E5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bottom w:val="single" w:sz="4" w:space="0" w:color="auto"/>
            </w:tcBorders>
            <w:shd w:val="clear" w:color="auto" w:fill="auto"/>
            <w:vAlign w:val="bottom"/>
          </w:tcPr>
          <w:p w14:paraId="35382A89" w14:textId="2B91F695"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r>
      <w:tr w:rsidR="00841E5F" w:rsidRPr="00DF02D5" w14:paraId="45125BC6" w14:textId="77777777" w:rsidTr="007940BE">
        <w:trPr>
          <w:trHeight w:val="17"/>
        </w:trPr>
        <w:tc>
          <w:tcPr>
            <w:tcW w:w="2968" w:type="dxa"/>
          </w:tcPr>
          <w:p w14:paraId="7D80EEF9" w14:textId="66E29E0A" w:rsidR="00841E5F" w:rsidRPr="00DF02D5" w:rsidRDefault="00841E5F" w:rsidP="00841E5F">
            <w:pPr>
              <w:tabs>
                <w:tab w:val="left" w:pos="360"/>
                <w:tab w:val="left" w:pos="2160"/>
              </w:tabs>
              <w:spacing w:line="240" w:lineRule="auto"/>
              <w:ind w:left="82" w:right="-9"/>
              <w:rPr>
                <w:rFonts w:asciiTheme="majorBidi" w:hAnsiTheme="majorBidi" w:cstheme="majorBidi"/>
                <w:b/>
                <w:bCs/>
                <w:sz w:val="28"/>
                <w:szCs w:val="28"/>
              </w:rPr>
            </w:pPr>
            <w:r w:rsidRPr="00DF02D5">
              <w:rPr>
                <w:rFonts w:asciiTheme="majorBidi" w:hAnsiTheme="majorBidi" w:cstheme="majorBidi"/>
                <w:b/>
                <w:bCs/>
                <w:sz w:val="28"/>
                <w:szCs w:val="28"/>
              </w:rPr>
              <w:t>Net</w:t>
            </w:r>
          </w:p>
        </w:tc>
        <w:tc>
          <w:tcPr>
            <w:tcW w:w="90" w:type="dxa"/>
            <w:vAlign w:val="bottom"/>
          </w:tcPr>
          <w:p w14:paraId="565CD02D" w14:textId="77777777" w:rsidR="00841E5F" w:rsidRPr="00DF02D5" w:rsidRDefault="00841E5F" w:rsidP="00841E5F">
            <w:pPr>
              <w:tabs>
                <w:tab w:val="left" w:pos="360"/>
                <w:tab w:val="left" w:pos="2160"/>
              </w:tabs>
              <w:spacing w:line="240" w:lineRule="auto"/>
              <w:ind w:right="-9"/>
              <w:jc w:val="center"/>
              <w:rPr>
                <w:rFonts w:asciiTheme="majorBidi" w:hAnsiTheme="majorBidi" w:cstheme="majorBidi"/>
                <w:b/>
                <w:bCs/>
                <w:sz w:val="28"/>
                <w:szCs w:val="28"/>
                <w:cs/>
              </w:rPr>
            </w:pPr>
          </w:p>
        </w:tc>
        <w:tc>
          <w:tcPr>
            <w:tcW w:w="1709" w:type="dxa"/>
            <w:vAlign w:val="bottom"/>
          </w:tcPr>
          <w:p w14:paraId="41AB22CB" w14:textId="77777777" w:rsidR="00841E5F" w:rsidRPr="00DF02D5" w:rsidRDefault="00841E5F" w:rsidP="00841E5F">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5D62946B" w14:textId="77777777" w:rsidR="00841E5F" w:rsidRPr="00DF02D5" w:rsidRDefault="00841E5F" w:rsidP="00841E5F">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tcPr>
          <w:p w14:paraId="29E4C26F" w14:textId="05E910BF"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b/>
                <w:bCs/>
                <w:sz w:val="28"/>
                <w:szCs w:val="28"/>
              </w:rPr>
            </w:pPr>
            <w:r w:rsidRPr="00DF02D5">
              <w:rPr>
                <w:rFonts w:ascii="Angsana New" w:hAnsi="Angsana New"/>
                <w:b/>
                <w:bCs/>
                <w:sz w:val="28"/>
              </w:rPr>
              <w:t>576,222</w:t>
            </w:r>
          </w:p>
        </w:tc>
        <w:tc>
          <w:tcPr>
            <w:tcW w:w="90" w:type="dxa"/>
          </w:tcPr>
          <w:p w14:paraId="4803F5F0" w14:textId="77777777" w:rsidR="00841E5F" w:rsidRPr="00DF02D5" w:rsidRDefault="00841E5F" w:rsidP="00841E5F">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990" w:type="dxa"/>
            <w:tcBorders>
              <w:top w:val="single" w:sz="4" w:space="0" w:color="auto"/>
              <w:left w:val="nil"/>
              <w:right w:val="nil"/>
            </w:tcBorders>
          </w:tcPr>
          <w:p w14:paraId="5AFEDB51" w14:textId="44B24E8E"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b/>
                <w:bCs/>
                <w:sz w:val="28"/>
              </w:rPr>
            </w:pPr>
          </w:p>
        </w:tc>
        <w:tc>
          <w:tcPr>
            <w:tcW w:w="90" w:type="dxa"/>
          </w:tcPr>
          <w:p w14:paraId="7E30982D" w14:textId="77777777" w:rsidR="00841E5F" w:rsidRPr="00DF02D5" w:rsidRDefault="00841E5F" w:rsidP="00841E5F">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993" w:type="dxa"/>
            <w:tcBorders>
              <w:top w:val="single" w:sz="4" w:space="0" w:color="auto"/>
              <w:left w:val="nil"/>
              <w:right w:val="nil"/>
            </w:tcBorders>
            <w:vAlign w:val="bottom"/>
          </w:tcPr>
          <w:p w14:paraId="294AE9D0" w14:textId="25E10610" w:rsidR="00841E5F" w:rsidRPr="00DF02D5" w:rsidRDefault="00841E5F" w:rsidP="00841E5F">
            <w:pPr>
              <w:tabs>
                <w:tab w:val="left" w:pos="360"/>
                <w:tab w:val="decimal" w:pos="1080"/>
                <w:tab w:val="left" w:pos="2160"/>
              </w:tabs>
              <w:spacing w:line="240" w:lineRule="auto"/>
              <w:ind w:right="109"/>
              <w:contextualSpacing/>
              <w:jc w:val="right"/>
              <w:rPr>
                <w:rFonts w:asciiTheme="majorBidi" w:hAnsiTheme="majorBidi" w:cstheme="majorBidi"/>
                <w:b/>
                <w:bCs/>
                <w:sz w:val="28"/>
              </w:rPr>
            </w:pPr>
          </w:p>
        </w:tc>
        <w:tc>
          <w:tcPr>
            <w:tcW w:w="90" w:type="dxa"/>
            <w:vAlign w:val="bottom"/>
          </w:tcPr>
          <w:p w14:paraId="39F8A6F5" w14:textId="77777777" w:rsidR="00841E5F" w:rsidRPr="00DF02D5" w:rsidRDefault="00841E5F" w:rsidP="00841E5F">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1329C90B" w14:textId="57000526" w:rsidR="00841E5F" w:rsidRPr="00DF02D5" w:rsidRDefault="00841E5F" w:rsidP="00841E5F">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605,43</w:t>
            </w:r>
            <w:r w:rsidR="00060D71">
              <w:rPr>
                <w:rFonts w:asciiTheme="majorBidi" w:hAnsiTheme="majorBidi" w:cstheme="majorBidi"/>
                <w:b/>
                <w:bCs/>
                <w:sz w:val="28"/>
              </w:rPr>
              <w:t>5</w:t>
            </w:r>
          </w:p>
        </w:tc>
      </w:tr>
    </w:tbl>
    <w:p w14:paraId="45877B11" w14:textId="4400D0FC" w:rsidR="004660C8" w:rsidRPr="00DF02D5" w:rsidRDefault="004660C8" w:rsidP="004660C8">
      <w:pPr>
        <w:pStyle w:val="ListParagraph"/>
        <w:spacing w:before="240" w:line="240" w:lineRule="auto"/>
        <w:ind w:left="450" w:right="-14"/>
        <w:jc w:val="thaiDistribute"/>
        <w:rPr>
          <w:rFonts w:asciiTheme="majorBidi" w:hAnsiTheme="majorBidi" w:cstheme="majorBidi"/>
          <w:sz w:val="28"/>
        </w:rPr>
      </w:pPr>
      <w:r w:rsidRPr="00DF02D5">
        <w:rPr>
          <w:rFonts w:asciiTheme="majorBidi" w:hAnsiTheme="majorBidi" w:cstheme="majorBidi"/>
          <w:sz w:val="28"/>
        </w:rPr>
        <w:t xml:space="preserve">As at </w:t>
      </w:r>
      <w:r w:rsidR="00D06A37" w:rsidRPr="00DF02D5">
        <w:rPr>
          <w:rFonts w:asciiTheme="majorBidi" w:hAnsiTheme="majorBidi" w:cstheme="majorBidi"/>
          <w:sz w:val="28"/>
        </w:rPr>
        <w:t>3</w:t>
      </w:r>
      <w:r w:rsidR="00210E66" w:rsidRPr="00DF02D5">
        <w:rPr>
          <w:rFonts w:asciiTheme="majorBidi" w:hAnsiTheme="majorBidi" w:cstheme="majorBidi"/>
          <w:sz w:val="28"/>
        </w:rPr>
        <w:t xml:space="preserve">0 </w:t>
      </w:r>
      <w:r w:rsidR="00973726">
        <w:rPr>
          <w:rFonts w:asciiTheme="majorBidi" w:hAnsiTheme="majorBidi" w:cstheme="majorBidi"/>
          <w:sz w:val="28"/>
        </w:rPr>
        <w:t>September</w:t>
      </w:r>
      <w:r w:rsidR="00D06A37" w:rsidRPr="00DF02D5">
        <w:rPr>
          <w:rFonts w:asciiTheme="majorBidi" w:hAnsiTheme="majorBidi" w:cstheme="majorBidi"/>
          <w:sz w:val="28"/>
        </w:rPr>
        <w:t xml:space="preserve"> 202</w:t>
      </w:r>
      <w:r w:rsidR="00914A16" w:rsidRPr="00DF02D5">
        <w:rPr>
          <w:rFonts w:asciiTheme="majorBidi" w:hAnsiTheme="majorBidi" w:cstheme="majorBidi"/>
          <w:sz w:val="28"/>
        </w:rPr>
        <w:t>3</w:t>
      </w:r>
      <w:r w:rsidRPr="00DF02D5">
        <w:rPr>
          <w:rFonts w:asciiTheme="majorBidi" w:hAnsiTheme="majorBidi" w:cstheme="majorBidi"/>
          <w:sz w:val="28"/>
        </w:rPr>
        <w:t xml:space="preserve"> and 31 December 202</w:t>
      </w:r>
      <w:r w:rsidR="00914A16" w:rsidRPr="00DF02D5">
        <w:rPr>
          <w:rFonts w:asciiTheme="majorBidi" w:hAnsiTheme="majorBidi" w:cstheme="majorBidi"/>
          <w:sz w:val="28"/>
        </w:rPr>
        <w:t>2</w:t>
      </w:r>
      <w:r w:rsidRPr="00DF02D5">
        <w:rPr>
          <w:rFonts w:asciiTheme="majorBidi" w:hAnsiTheme="majorBidi" w:cstheme="majorBidi"/>
          <w:sz w:val="28"/>
        </w:rPr>
        <w:t>, the balances of long-term loans to related party and the movements were summarized as follows:</w:t>
      </w:r>
    </w:p>
    <w:tbl>
      <w:tblPr>
        <w:tblW w:w="9180" w:type="dxa"/>
        <w:tblInd w:w="360" w:type="dxa"/>
        <w:tblLayout w:type="fixed"/>
        <w:tblCellMar>
          <w:left w:w="0" w:type="dxa"/>
          <w:right w:w="0" w:type="dxa"/>
        </w:tblCellMar>
        <w:tblLook w:val="0000" w:firstRow="0" w:lastRow="0" w:firstColumn="0" w:lastColumn="0" w:noHBand="0" w:noVBand="0"/>
      </w:tblPr>
      <w:tblGrid>
        <w:gridCol w:w="2970"/>
        <w:gridCol w:w="90"/>
        <w:gridCol w:w="1710"/>
        <w:gridCol w:w="90"/>
        <w:gridCol w:w="990"/>
        <w:gridCol w:w="90"/>
        <w:gridCol w:w="990"/>
        <w:gridCol w:w="90"/>
        <w:gridCol w:w="990"/>
        <w:gridCol w:w="90"/>
        <w:gridCol w:w="1080"/>
      </w:tblGrid>
      <w:tr w:rsidR="00201FC6" w:rsidRPr="00DF02D5" w14:paraId="2C382AB8" w14:textId="77777777" w:rsidTr="0029073A">
        <w:trPr>
          <w:trHeight w:val="270"/>
        </w:trPr>
        <w:tc>
          <w:tcPr>
            <w:tcW w:w="2970" w:type="dxa"/>
            <w:vAlign w:val="bottom"/>
          </w:tcPr>
          <w:p w14:paraId="189416A5"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04356F9E"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1107B24E"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6F500CC3"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vAlign w:val="bottom"/>
          </w:tcPr>
          <w:p w14:paraId="6D06780B" w14:textId="77777777" w:rsidR="00201FC6" w:rsidRPr="00DF02D5"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01FC6" w:rsidRPr="00DF02D5" w14:paraId="2A1DA269" w14:textId="77777777" w:rsidTr="0029073A">
        <w:trPr>
          <w:trHeight w:val="270"/>
        </w:trPr>
        <w:tc>
          <w:tcPr>
            <w:tcW w:w="2970" w:type="dxa"/>
            <w:vAlign w:val="bottom"/>
          </w:tcPr>
          <w:p w14:paraId="01CB9DE7"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B755E36"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60AC3FC5"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B17469A"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tcBorders>
              <w:bottom w:val="single" w:sz="4" w:space="0" w:color="auto"/>
            </w:tcBorders>
            <w:vAlign w:val="bottom"/>
          </w:tcPr>
          <w:p w14:paraId="56FC5A36"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Separate financial statements</w:t>
            </w:r>
          </w:p>
        </w:tc>
      </w:tr>
      <w:tr w:rsidR="00201FC6" w:rsidRPr="00DF02D5" w14:paraId="4A125740" w14:textId="77777777" w:rsidTr="0029073A">
        <w:trPr>
          <w:trHeight w:val="17"/>
        </w:trPr>
        <w:tc>
          <w:tcPr>
            <w:tcW w:w="2970" w:type="dxa"/>
            <w:vAlign w:val="bottom"/>
          </w:tcPr>
          <w:p w14:paraId="4DEC52FC"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E387A44"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57B7720C"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339F0D34" w14:textId="77777777" w:rsidR="00201FC6" w:rsidRPr="00DF02D5"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77CA4B5E"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1 January</w:t>
            </w:r>
          </w:p>
        </w:tc>
        <w:tc>
          <w:tcPr>
            <w:tcW w:w="90" w:type="dxa"/>
            <w:vAlign w:val="bottom"/>
          </w:tcPr>
          <w:p w14:paraId="26BA604B"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2070" w:type="dxa"/>
            <w:gridSpan w:val="3"/>
            <w:tcBorders>
              <w:bottom w:val="single" w:sz="4" w:space="0" w:color="auto"/>
            </w:tcBorders>
            <w:vAlign w:val="bottom"/>
          </w:tcPr>
          <w:p w14:paraId="570CDC8F"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During the period</w:t>
            </w:r>
          </w:p>
        </w:tc>
        <w:tc>
          <w:tcPr>
            <w:tcW w:w="90" w:type="dxa"/>
            <w:tcBorders>
              <w:left w:val="nil"/>
              <w:right w:val="nil"/>
            </w:tcBorders>
            <w:vAlign w:val="bottom"/>
          </w:tcPr>
          <w:p w14:paraId="23764673"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0B795DDB" w14:textId="4888552E" w:rsidR="00201FC6" w:rsidRPr="00DF02D5" w:rsidRDefault="00F41A8A"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3</w:t>
            </w:r>
            <w:r w:rsidR="006978C4" w:rsidRPr="00DF02D5">
              <w:rPr>
                <w:rFonts w:asciiTheme="majorBidi" w:hAnsiTheme="majorBidi" w:cstheme="majorBidi"/>
                <w:sz w:val="28"/>
                <w:szCs w:val="28"/>
              </w:rPr>
              <w:t xml:space="preserve">0 </w:t>
            </w:r>
            <w:r w:rsidR="00A47BEB">
              <w:rPr>
                <w:rFonts w:asciiTheme="majorBidi" w:hAnsiTheme="majorBidi" w:cstheme="majorBidi"/>
                <w:sz w:val="28"/>
                <w:szCs w:val="28"/>
              </w:rPr>
              <w:t>September</w:t>
            </w:r>
          </w:p>
        </w:tc>
      </w:tr>
      <w:tr w:rsidR="00201FC6" w:rsidRPr="00DF02D5" w14:paraId="45504E9D" w14:textId="77777777" w:rsidTr="0029073A">
        <w:trPr>
          <w:trHeight w:val="251"/>
        </w:trPr>
        <w:tc>
          <w:tcPr>
            <w:tcW w:w="2970" w:type="dxa"/>
            <w:tcBorders>
              <w:bottom w:val="single" w:sz="4" w:space="0" w:color="auto"/>
            </w:tcBorders>
            <w:vAlign w:val="bottom"/>
          </w:tcPr>
          <w:p w14:paraId="3CAA1109" w14:textId="2B499A19" w:rsidR="00201FC6" w:rsidRPr="00DF02D5" w:rsidRDefault="00573242" w:rsidP="005B175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L</w:t>
            </w:r>
            <w:r w:rsidR="00201FC6" w:rsidRPr="00DF02D5">
              <w:rPr>
                <w:rFonts w:asciiTheme="majorBidi" w:hAnsiTheme="majorBidi" w:cstheme="majorBidi"/>
                <w:sz w:val="28"/>
                <w:szCs w:val="28"/>
              </w:rPr>
              <w:t xml:space="preserve">ong-term loans </w:t>
            </w:r>
            <w:r w:rsidR="002124EB" w:rsidRPr="00DF02D5">
              <w:rPr>
                <w:rFonts w:asciiTheme="majorBidi" w:hAnsiTheme="majorBidi" w:cstheme="majorBidi"/>
                <w:sz w:val="28"/>
                <w:szCs w:val="28"/>
              </w:rPr>
              <w:t xml:space="preserve">to </w:t>
            </w:r>
            <w:r w:rsidR="00201FC6" w:rsidRPr="00DF02D5">
              <w:rPr>
                <w:rFonts w:asciiTheme="majorBidi" w:hAnsiTheme="majorBidi" w:cstheme="majorBidi"/>
                <w:sz w:val="28"/>
                <w:szCs w:val="28"/>
              </w:rPr>
              <w:t>related part</w:t>
            </w:r>
            <w:r w:rsidR="004B7BDE" w:rsidRPr="00DF02D5">
              <w:rPr>
                <w:rFonts w:asciiTheme="majorBidi" w:hAnsiTheme="majorBidi" w:cstheme="majorBidi"/>
                <w:sz w:val="28"/>
                <w:szCs w:val="28"/>
              </w:rPr>
              <w:t>y</w:t>
            </w:r>
          </w:p>
        </w:tc>
        <w:tc>
          <w:tcPr>
            <w:tcW w:w="90" w:type="dxa"/>
            <w:vAlign w:val="bottom"/>
          </w:tcPr>
          <w:p w14:paraId="635C577D"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tcBorders>
              <w:bottom w:val="single" w:sz="4" w:space="0" w:color="auto"/>
            </w:tcBorders>
            <w:vAlign w:val="bottom"/>
          </w:tcPr>
          <w:p w14:paraId="689552B7"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Related by</w:t>
            </w:r>
          </w:p>
        </w:tc>
        <w:tc>
          <w:tcPr>
            <w:tcW w:w="90" w:type="dxa"/>
            <w:vAlign w:val="bottom"/>
          </w:tcPr>
          <w:p w14:paraId="43931D6F" w14:textId="77777777" w:rsidR="00201FC6" w:rsidRPr="00DF02D5"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7DDCF4D3" w14:textId="4F54475E"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716CC2" w:rsidRPr="00DF02D5">
              <w:rPr>
                <w:rFonts w:asciiTheme="majorBidi" w:hAnsiTheme="majorBidi" w:cstheme="majorBidi"/>
                <w:sz w:val="28"/>
                <w:szCs w:val="28"/>
              </w:rPr>
              <w:t>3</w:t>
            </w:r>
          </w:p>
        </w:tc>
        <w:tc>
          <w:tcPr>
            <w:tcW w:w="90" w:type="dxa"/>
            <w:vAlign w:val="bottom"/>
          </w:tcPr>
          <w:p w14:paraId="20A94A20"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198D70B0" w14:textId="77777777" w:rsidR="00201FC6" w:rsidRPr="00DF02D5" w:rsidRDefault="00201FC6" w:rsidP="005B175F">
            <w:pPr>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Increase</w:t>
            </w:r>
          </w:p>
        </w:tc>
        <w:tc>
          <w:tcPr>
            <w:tcW w:w="90" w:type="dxa"/>
            <w:vAlign w:val="bottom"/>
          </w:tcPr>
          <w:p w14:paraId="6228D937"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422058B" w14:textId="77777777" w:rsidR="00201FC6" w:rsidRPr="00DF02D5" w:rsidRDefault="00201FC6" w:rsidP="005B175F">
            <w:pPr>
              <w:tabs>
                <w:tab w:val="decimal" w:pos="72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Decrease</w:t>
            </w:r>
          </w:p>
        </w:tc>
        <w:tc>
          <w:tcPr>
            <w:tcW w:w="90" w:type="dxa"/>
            <w:tcBorders>
              <w:left w:val="nil"/>
              <w:right w:val="nil"/>
            </w:tcBorders>
            <w:vAlign w:val="bottom"/>
          </w:tcPr>
          <w:p w14:paraId="383B9B49" w14:textId="77777777" w:rsidR="00201FC6" w:rsidRPr="00DF02D5"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61C107AC" w14:textId="71C0E2E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716CC2" w:rsidRPr="00DF02D5">
              <w:rPr>
                <w:rFonts w:asciiTheme="majorBidi" w:hAnsiTheme="majorBidi" w:cstheme="majorBidi"/>
                <w:sz w:val="28"/>
                <w:szCs w:val="28"/>
              </w:rPr>
              <w:t>3</w:t>
            </w:r>
          </w:p>
        </w:tc>
      </w:tr>
      <w:tr w:rsidR="00841E5F" w:rsidRPr="00DF02D5" w14:paraId="20083DCB" w14:textId="77777777" w:rsidTr="002F4FD3">
        <w:trPr>
          <w:trHeight w:val="251"/>
        </w:trPr>
        <w:tc>
          <w:tcPr>
            <w:tcW w:w="2970" w:type="dxa"/>
            <w:vAlign w:val="bottom"/>
          </w:tcPr>
          <w:p w14:paraId="72EC0F5F" w14:textId="72F5E0E3" w:rsidR="00841E5F" w:rsidRPr="00DF02D5" w:rsidRDefault="00841E5F" w:rsidP="00841E5F">
            <w:pPr>
              <w:tabs>
                <w:tab w:val="left" w:pos="360"/>
                <w:tab w:val="left" w:pos="2160"/>
              </w:tabs>
              <w:spacing w:line="240" w:lineRule="auto"/>
              <w:ind w:left="93" w:right="-9"/>
              <w:rPr>
                <w:rFonts w:asciiTheme="majorBidi" w:hAnsiTheme="majorBidi" w:cstheme="majorBidi"/>
                <w:sz w:val="28"/>
                <w:szCs w:val="28"/>
              </w:rPr>
            </w:pPr>
            <w:r w:rsidRPr="00DF02D5">
              <w:rPr>
                <w:rFonts w:asciiTheme="majorBidi" w:hAnsiTheme="majorBidi" w:cstheme="majorBidi"/>
                <w:sz w:val="28"/>
                <w:szCs w:val="28"/>
              </w:rPr>
              <w:t>SAM Water Supply Co., Ltd.</w:t>
            </w:r>
          </w:p>
        </w:tc>
        <w:tc>
          <w:tcPr>
            <w:tcW w:w="90" w:type="dxa"/>
            <w:vAlign w:val="bottom"/>
          </w:tcPr>
          <w:p w14:paraId="6516A96B" w14:textId="77777777" w:rsidR="00841E5F" w:rsidRPr="00DF02D5" w:rsidRDefault="00841E5F" w:rsidP="00841E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16E5C18" w14:textId="34C96053" w:rsidR="00841E5F" w:rsidRPr="00DF02D5" w:rsidRDefault="00841E5F" w:rsidP="00841E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71CFBF9C" w14:textId="77777777" w:rsidR="00841E5F" w:rsidRPr="00DF02D5" w:rsidRDefault="00841E5F" w:rsidP="00841E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9F6BB08" w14:textId="746A4347" w:rsidR="00841E5F" w:rsidRPr="00DF02D5" w:rsidRDefault="00841E5F" w:rsidP="00841E5F">
            <w:pPr>
              <w:tabs>
                <w:tab w:val="decimal" w:pos="72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rPr>
              <w:t>13,646</w:t>
            </w:r>
          </w:p>
        </w:tc>
        <w:tc>
          <w:tcPr>
            <w:tcW w:w="90" w:type="dxa"/>
            <w:vAlign w:val="bottom"/>
          </w:tcPr>
          <w:p w14:paraId="19720963" w14:textId="77777777" w:rsidR="00841E5F" w:rsidRPr="00DF02D5" w:rsidRDefault="00841E5F" w:rsidP="00841E5F">
            <w:pPr>
              <w:tabs>
                <w:tab w:val="decimal" w:pos="72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46DEC885" w14:textId="17453611" w:rsidR="00841E5F" w:rsidRPr="00DF02D5" w:rsidRDefault="00841E5F" w:rsidP="00841E5F">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14,645</w:t>
            </w:r>
          </w:p>
        </w:tc>
        <w:tc>
          <w:tcPr>
            <w:tcW w:w="90" w:type="dxa"/>
            <w:shd w:val="clear" w:color="auto" w:fill="auto"/>
            <w:vAlign w:val="bottom"/>
          </w:tcPr>
          <w:p w14:paraId="6BBF80F0" w14:textId="77777777" w:rsidR="00841E5F" w:rsidRPr="00DF02D5" w:rsidRDefault="00841E5F" w:rsidP="00841E5F">
            <w:pPr>
              <w:tabs>
                <w:tab w:val="decimal" w:pos="72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2CC2633C" w14:textId="5537F3D4" w:rsidR="00841E5F" w:rsidRPr="00DF02D5" w:rsidRDefault="00841E5F" w:rsidP="00841E5F">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shd w:val="clear" w:color="auto" w:fill="auto"/>
            <w:vAlign w:val="bottom"/>
          </w:tcPr>
          <w:p w14:paraId="3865CBF0" w14:textId="77777777" w:rsidR="00841E5F" w:rsidRPr="00DF02D5" w:rsidRDefault="00841E5F" w:rsidP="00841E5F">
            <w:pPr>
              <w:tabs>
                <w:tab w:val="decimal" w:pos="72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shd w:val="clear" w:color="auto" w:fill="auto"/>
            <w:vAlign w:val="bottom"/>
          </w:tcPr>
          <w:p w14:paraId="344D998B" w14:textId="5E91FB0F" w:rsidR="00841E5F" w:rsidRPr="00DF02D5" w:rsidRDefault="00841E5F" w:rsidP="00841E5F">
            <w:pPr>
              <w:tabs>
                <w:tab w:val="decimal" w:pos="72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rPr>
              <w:t>28,291</w:t>
            </w:r>
          </w:p>
        </w:tc>
      </w:tr>
      <w:tr w:rsidR="00841E5F" w:rsidRPr="00DF02D5" w14:paraId="3A0B0042" w14:textId="77777777" w:rsidTr="002F4FD3">
        <w:trPr>
          <w:trHeight w:val="71"/>
        </w:trPr>
        <w:tc>
          <w:tcPr>
            <w:tcW w:w="2970" w:type="dxa"/>
            <w:vAlign w:val="bottom"/>
          </w:tcPr>
          <w:p w14:paraId="4D173E83" w14:textId="080DE9E3" w:rsidR="00841E5F" w:rsidRPr="00DF02D5" w:rsidRDefault="00841E5F" w:rsidP="00841E5F">
            <w:pPr>
              <w:tabs>
                <w:tab w:val="left" w:pos="360"/>
                <w:tab w:val="left" w:pos="2160"/>
              </w:tabs>
              <w:spacing w:line="240" w:lineRule="auto"/>
              <w:ind w:left="93" w:right="-9"/>
              <w:rPr>
                <w:rFonts w:asciiTheme="majorBidi" w:hAnsiTheme="majorBidi" w:cstheme="majorBidi"/>
                <w:b/>
                <w:bCs/>
                <w:sz w:val="28"/>
                <w:szCs w:val="28"/>
              </w:rPr>
            </w:pPr>
            <w:r>
              <w:rPr>
                <w:rFonts w:asciiTheme="majorBidi" w:hAnsiTheme="majorBidi" w:cstheme="majorBidi"/>
                <w:b/>
                <w:bCs/>
                <w:sz w:val="28"/>
                <w:szCs w:val="28"/>
              </w:rPr>
              <w:t>Total</w:t>
            </w:r>
          </w:p>
        </w:tc>
        <w:tc>
          <w:tcPr>
            <w:tcW w:w="90" w:type="dxa"/>
            <w:vAlign w:val="bottom"/>
          </w:tcPr>
          <w:p w14:paraId="0FC61151" w14:textId="77777777" w:rsidR="00841E5F" w:rsidRPr="00DF02D5" w:rsidRDefault="00841E5F" w:rsidP="00841E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C930F37" w14:textId="77777777" w:rsidR="00841E5F" w:rsidRPr="00DF02D5" w:rsidRDefault="00841E5F" w:rsidP="00841E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70BB930F" w14:textId="77777777" w:rsidR="00841E5F" w:rsidRPr="00DF02D5" w:rsidRDefault="00841E5F" w:rsidP="00841E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14:paraId="67059DBC" w14:textId="7E6EFF38" w:rsidR="00841E5F" w:rsidRPr="00DF02D5" w:rsidRDefault="00841E5F" w:rsidP="00841E5F">
            <w:pPr>
              <w:tabs>
                <w:tab w:val="decimal" w:pos="720"/>
              </w:tabs>
              <w:spacing w:line="240" w:lineRule="auto"/>
              <w:ind w:right="38"/>
              <w:contextualSpacing/>
              <w:jc w:val="center"/>
              <w:rPr>
                <w:rFonts w:asciiTheme="majorBidi" w:hAnsiTheme="majorBidi" w:cstheme="majorBidi"/>
                <w:b/>
                <w:bCs/>
                <w:sz w:val="28"/>
                <w:szCs w:val="28"/>
              </w:rPr>
            </w:pPr>
            <w:r w:rsidRPr="00DF02D5">
              <w:rPr>
                <w:rFonts w:asciiTheme="majorBidi" w:hAnsiTheme="majorBidi" w:cstheme="majorBidi"/>
                <w:b/>
                <w:bCs/>
                <w:sz w:val="28"/>
              </w:rPr>
              <w:t>13,646</w:t>
            </w:r>
          </w:p>
        </w:tc>
        <w:tc>
          <w:tcPr>
            <w:tcW w:w="90" w:type="dxa"/>
            <w:vAlign w:val="bottom"/>
          </w:tcPr>
          <w:p w14:paraId="5D8115BA" w14:textId="77777777" w:rsidR="00841E5F" w:rsidRPr="00DF02D5" w:rsidRDefault="00841E5F" w:rsidP="00841E5F">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bottom w:val="double" w:sz="4" w:space="0" w:color="auto"/>
            </w:tcBorders>
            <w:shd w:val="clear" w:color="auto" w:fill="auto"/>
            <w:vAlign w:val="bottom"/>
          </w:tcPr>
          <w:p w14:paraId="3C2B7802" w14:textId="21594FA2" w:rsidR="00841E5F" w:rsidRPr="00DF02D5" w:rsidRDefault="00841E5F" w:rsidP="00841E5F">
            <w:pPr>
              <w:tabs>
                <w:tab w:val="decimal" w:pos="720"/>
              </w:tabs>
              <w:spacing w:line="240" w:lineRule="auto"/>
              <w:ind w:right="38"/>
              <w:contextualSpacing/>
              <w:jc w:val="center"/>
              <w:rPr>
                <w:rFonts w:asciiTheme="majorBidi" w:hAnsiTheme="majorBidi" w:cstheme="majorBidi"/>
                <w:b/>
                <w:bCs/>
                <w:sz w:val="28"/>
                <w:szCs w:val="28"/>
              </w:rPr>
            </w:pPr>
            <w:r>
              <w:rPr>
                <w:rFonts w:asciiTheme="majorBidi" w:hAnsiTheme="majorBidi" w:cstheme="majorBidi"/>
                <w:b/>
                <w:bCs/>
                <w:sz w:val="28"/>
              </w:rPr>
              <w:t>14,645</w:t>
            </w:r>
          </w:p>
        </w:tc>
        <w:tc>
          <w:tcPr>
            <w:tcW w:w="90" w:type="dxa"/>
            <w:shd w:val="clear" w:color="auto" w:fill="auto"/>
          </w:tcPr>
          <w:p w14:paraId="6AA7ACBB" w14:textId="77777777" w:rsidR="00841E5F" w:rsidRPr="00DF02D5" w:rsidRDefault="00841E5F" w:rsidP="00841E5F">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bottom w:val="double" w:sz="4" w:space="0" w:color="auto"/>
            </w:tcBorders>
            <w:shd w:val="clear" w:color="auto" w:fill="auto"/>
          </w:tcPr>
          <w:p w14:paraId="3D9A7121" w14:textId="7A50C3E1" w:rsidR="00841E5F" w:rsidRPr="00DF02D5" w:rsidRDefault="00841E5F" w:rsidP="00841E5F">
            <w:pPr>
              <w:tabs>
                <w:tab w:val="decimal" w:pos="720"/>
              </w:tabs>
              <w:spacing w:line="240" w:lineRule="auto"/>
              <w:ind w:right="38"/>
              <w:contextualSpacing/>
              <w:jc w:val="center"/>
              <w:rPr>
                <w:rFonts w:asciiTheme="majorBidi" w:hAnsiTheme="majorBidi" w:cstheme="majorBidi"/>
                <w:b/>
                <w:bCs/>
                <w:sz w:val="28"/>
                <w:szCs w:val="28"/>
              </w:rPr>
            </w:pPr>
            <w:r>
              <w:rPr>
                <w:rFonts w:asciiTheme="majorBidi" w:hAnsiTheme="majorBidi" w:cstheme="majorBidi"/>
                <w:b/>
                <w:bCs/>
                <w:sz w:val="28"/>
              </w:rPr>
              <w:t>-</w:t>
            </w:r>
          </w:p>
        </w:tc>
        <w:tc>
          <w:tcPr>
            <w:tcW w:w="90" w:type="dxa"/>
            <w:tcBorders>
              <w:left w:val="nil"/>
              <w:right w:val="nil"/>
            </w:tcBorders>
            <w:shd w:val="clear" w:color="auto" w:fill="auto"/>
          </w:tcPr>
          <w:p w14:paraId="68F2C7BE" w14:textId="77777777" w:rsidR="00841E5F" w:rsidRPr="00DF02D5" w:rsidRDefault="00841E5F" w:rsidP="00841E5F">
            <w:pPr>
              <w:tabs>
                <w:tab w:val="decimal" w:pos="720"/>
              </w:tabs>
              <w:spacing w:line="240" w:lineRule="auto"/>
              <w:ind w:right="38"/>
              <w:contextualSpacing/>
              <w:jc w:val="right"/>
              <w:rPr>
                <w:rFonts w:asciiTheme="majorBidi" w:hAnsiTheme="majorBidi" w:cstheme="majorBidi"/>
                <w:b/>
                <w:bCs/>
                <w:sz w:val="28"/>
                <w:szCs w:val="28"/>
              </w:rPr>
            </w:pPr>
          </w:p>
        </w:tc>
        <w:tc>
          <w:tcPr>
            <w:tcW w:w="1080" w:type="dxa"/>
            <w:tcBorders>
              <w:top w:val="single" w:sz="4" w:space="0" w:color="auto"/>
              <w:left w:val="nil"/>
              <w:bottom w:val="double" w:sz="4" w:space="0" w:color="auto"/>
            </w:tcBorders>
            <w:shd w:val="clear" w:color="auto" w:fill="auto"/>
          </w:tcPr>
          <w:p w14:paraId="44E5AC2C" w14:textId="07777A44" w:rsidR="00841E5F" w:rsidRPr="00DF02D5" w:rsidRDefault="00841E5F" w:rsidP="00841E5F">
            <w:pPr>
              <w:tabs>
                <w:tab w:val="decimal" w:pos="720"/>
              </w:tabs>
              <w:spacing w:line="240" w:lineRule="auto"/>
              <w:ind w:right="38"/>
              <w:contextualSpacing/>
              <w:jc w:val="right"/>
              <w:rPr>
                <w:rFonts w:asciiTheme="majorBidi" w:hAnsiTheme="majorBidi" w:cstheme="majorBidi"/>
                <w:b/>
                <w:bCs/>
                <w:sz w:val="28"/>
                <w:szCs w:val="28"/>
              </w:rPr>
            </w:pPr>
            <w:r>
              <w:rPr>
                <w:rFonts w:asciiTheme="majorBidi" w:hAnsiTheme="majorBidi" w:cstheme="majorBidi"/>
                <w:b/>
                <w:bCs/>
                <w:sz w:val="28"/>
              </w:rPr>
              <w:t>28,291</w:t>
            </w:r>
          </w:p>
        </w:tc>
      </w:tr>
    </w:tbl>
    <w:p w14:paraId="12581767" w14:textId="77777777" w:rsidR="003617EA" w:rsidRPr="00DF02D5" w:rsidRDefault="003617EA" w:rsidP="00C126AA">
      <w:pPr>
        <w:spacing w:line="240" w:lineRule="auto"/>
        <w:rPr>
          <w:rFonts w:asciiTheme="majorBidi" w:hAnsiTheme="majorBidi" w:cstheme="majorBidi"/>
          <w:sz w:val="28"/>
          <w:szCs w:val="28"/>
        </w:rPr>
      </w:pPr>
    </w:p>
    <w:p w14:paraId="5FCEEBE1" w14:textId="77777777" w:rsidR="00363A20" w:rsidRPr="00DF02D5" w:rsidRDefault="00363A20" w:rsidP="00C126AA">
      <w:pPr>
        <w:spacing w:line="240" w:lineRule="auto"/>
        <w:rPr>
          <w:rFonts w:asciiTheme="majorBidi" w:hAnsiTheme="majorBidi" w:cstheme="majorBidi"/>
          <w:sz w:val="28"/>
          <w:szCs w:val="28"/>
        </w:rPr>
      </w:pPr>
    </w:p>
    <w:p w14:paraId="39213190" w14:textId="77777777" w:rsidR="00363A20" w:rsidRPr="00DF02D5" w:rsidRDefault="00363A20" w:rsidP="00C126AA">
      <w:pPr>
        <w:spacing w:line="240" w:lineRule="auto"/>
        <w:rPr>
          <w:rFonts w:asciiTheme="majorBidi" w:hAnsiTheme="majorBidi" w:cstheme="majorBidi"/>
          <w:sz w:val="28"/>
          <w:szCs w:val="28"/>
        </w:rPr>
      </w:pPr>
    </w:p>
    <w:p w14:paraId="2664BD8F" w14:textId="77777777" w:rsidR="00363A20" w:rsidRPr="00DF02D5" w:rsidRDefault="00363A20" w:rsidP="00C126AA">
      <w:pPr>
        <w:spacing w:line="240" w:lineRule="auto"/>
        <w:rPr>
          <w:rFonts w:asciiTheme="majorBidi" w:hAnsiTheme="majorBidi" w:cstheme="majorBidi"/>
          <w:sz w:val="28"/>
          <w:szCs w:val="28"/>
        </w:rPr>
      </w:pPr>
    </w:p>
    <w:p w14:paraId="28D76273" w14:textId="72869EE8" w:rsidR="004660C8" w:rsidRPr="00DF02D5" w:rsidRDefault="004660C8" w:rsidP="00883D04">
      <w:pPr>
        <w:spacing w:line="240" w:lineRule="auto"/>
        <w:ind w:left="450"/>
        <w:jc w:val="both"/>
        <w:rPr>
          <w:rFonts w:asciiTheme="majorBidi" w:hAnsiTheme="majorBidi" w:cstheme="majorBidi"/>
          <w:sz w:val="28"/>
          <w:szCs w:val="28"/>
        </w:rPr>
      </w:pPr>
      <w:r w:rsidRPr="00DF02D5">
        <w:rPr>
          <w:rFonts w:asciiTheme="majorBidi" w:hAnsiTheme="majorBidi" w:cstheme="majorBidi"/>
          <w:spacing w:val="-4"/>
          <w:sz w:val="28"/>
          <w:szCs w:val="28"/>
        </w:rPr>
        <w:lastRenderedPageBreak/>
        <w:t xml:space="preserve">As at </w:t>
      </w:r>
      <w:r w:rsidR="003D4DA2" w:rsidRPr="00DF02D5">
        <w:rPr>
          <w:rFonts w:asciiTheme="majorBidi" w:hAnsiTheme="majorBidi" w:cstheme="majorBidi"/>
          <w:spacing w:val="-4"/>
          <w:sz w:val="28"/>
        </w:rPr>
        <w:t>3</w:t>
      </w:r>
      <w:r w:rsidR="00716F73" w:rsidRPr="00DF02D5">
        <w:rPr>
          <w:rFonts w:asciiTheme="majorBidi" w:hAnsiTheme="majorBidi" w:cstheme="majorBidi"/>
          <w:spacing w:val="-4"/>
          <w:sz w:val="28"/>
        </w:rPr>
        <w:t xml:space="preserve">0 </w:t>
      </w:r>
      <w:r w:rsidR="00973726">
        <w:rPr>
          <w:rFonts w:asciiTheme="majorBidi" w:hAnsiTheme="majorBidi" w:cstheme="majorBidi"/>
          <w:color w:val="000000" w:themeColor="text1"/>
          <w:spacing w:val="-4"/>
          <w:sz w:val="28"/>
          <w:szCs w:val="28"/>
        </w:rPr>
        <w:t>September</w:t>
      </w:r>
      <w:r w:rsidR="003D4DA2" w:rsidRPr="00DF02D5">
        <w:rPr>
          <w:rFonts w:asciiTheme="majorBidi" w:hAnsiTheme="majorBidi" w:cstheme="majorBidi"/>
          <w:spacing w:val="-4"/>
          <w:sz w:val="28"/>
        </w:rPr>
        <w:t xml:space="preserve"> 202</w:t>
      </w:r>
      <w:r w:rsidR="00A63FD3" w:rsidRPr="00DF02D5">
        <w:rPr>
          <w:rFonts w:asciiTheme="majorBidi" w:hAnsiTheme="majorBidi" w:cstheme="majorBidi"/>
          <w:spacing w:val="-4"/>
          <w:sz w:val="28"/>
        </w:rPr>
        <w:t>3</w:t>
      </w:r>
      <w:r w:rsidR="003D4DA2" w:rsidRPr="00DF02D5">
        <w:rPr>
          <w:rFonts w:asciiTheme="majorBidi" w:hAnsiTheme="majorBidi" w:cstheme="majorBidi"/>
          <w:spacing w:val="-4"/>
          <w:sz w:val="28"/>
        </w:rPr>
        <w:t xml:space="preserve"> and 31 December 202</w:t>
      </w:r>
      <w:r w:rsidR="00A63FD3" w:rsidRPr="00DF02D5">
        <w:rPr>
          <w:rFonts w:asciiTheme="majorBidi" w:hAnsiTheme="majorBidi" w:cstheme="majorBidi"/>
          <w:spacing w:val="-4"/>
          <w:sz w:val="28"/>
        </w:rPr>
        <w:t>2</w:t>
      </w:r>
      <w:r w:rsidRPr="00DF02D5">
        <w:rPr>
          <w:rFonts w:asciiTheme="majorBidi" w:hAnsiTheme="majorBidi" w:cstheme="majorBidi"/>
          <w:spacing w:val="-4"/>
          <w:sz w:val="28"/>
          <w:szCs w:val="28"/>
        </w:rPr>
        <w:t xml:space="preserve">, the balances of short-term </w:t>
      </w:r>
      <w:r w:rsidR="0039567D" w:rsidRPr="00DF02D5">
        <w:rPr>
          <w:rFonts w:asciiTheme="majorBidi" w:hAnsiTheme="majorBidi" w:cstheme="majorBidi"/>
          <w:spacing w:val="-4"/>
          <w:sz w:val="28"/>
          <w:szCs w:val="28"/>
        </w:rPr>
        <w:t>loan</w:t>
      </w:r>
      <w:r w:rsidRPr="00DF02D5">
        <w:rPr>
          <w:rFonts w:asciiTheme="majorBidi" w:hAnsiTheme="majorBidi" w:cstheme="majorBidi"/>
          <w:spacing w:val="-4"/>
          <w:sz w:val="28"/>
          <w:szCs w:val="28"/>
        </w:rPr>
        <w:t>s from related person and parties</w:t>
      </w:r>
      <w:r w:rsidR="003617EA" w:rsidRPr="00DF02D5">
        <w:rPr>
          <w:rFonts w:asciiTheme="majorBidi" w:hAnsiTheme="majorBidi" w:cstheme="majorBidi"/>
          <w:sz w:val="28"/>
          <w:szCs w:val="28"/>
        </w:rPr>
        <w:t xml:space="preserve"> </w:t>
      </w:r>
      <w:r w:rsidRPr="00DF02D5">
        <w:rPr>
          <w:rFonts w:asciiTheme="majorBidi" w:hAnsiTheme="majorBidi" w:cstheme="majorBidi"/>
          <w:sz w:val="28"/>
          <w:szCs w:val="28"/>
        </w:rPr>
        <w:t>and the movements were summarized as follows:</w:t>
      </w:r>
    </w:p>
    <w:tbl>
      <w:tblPr>
        <w:tblW w:w="9271" w:type="dxa"/>
        <w:tblInd w:w="359" w:type="dxa"/>
        <w:tblLayout w:type="fixed"/>
        <w:tblCellMar>
          <w:left w:w="0" w:type="dxa"/>
          <w:right w:w="0" w:type="dxa"/>
        </w:tblCellMar>
        <w:tblLook w:val="0000" w:firstRow="0" w:lastRow="0" w:firstColumn="0" w:lastColumn="0" w:noHBand="0" w:noVBand="0"/>
      </w:tblPr>
      <w:tblGrid>
        <w:gridCol w:w="2694"/>
        <w:gridCol w:w="90"/>
        <w:gridCol w:w="1708"/>
        <w:gridCol w:w="100"/>
        <w:gridCol w:w="1163"/>
        <w:gridCol w:w="92"/>
        <w:gridCol w:w="90"/>
        <w:gridCol w:w="903"/>
        <w:gridCol w:w="100"/>
        <w:gridCol w:w="1000"/>
        <w:gridCol w:w="90"/>
        <w:gridCol w:w="1241"/>
      </w:tblGrid>
      <w:tr w:rsidR="00EA042D" w:rsidRPr="00DF02D5" w14:paraId="2435B261" w14:textId="77777777" w:rsidTr="00841E5F">
        <w:trPr>
          <w:trHeight w:val="24"/>
        </w:trPr>
        <w:tc>
          <w:tcPr>
            <w:tcW w:w="2694" w:type="dxa"/>
            <w:vAlign w:val="bottom"/>
          </w:tcPr>
          <w:p w14:paraId="7CD182E5" w14:textId="77777777" w:rsidR="00EA042D" w:rsidRPr="00DF02D5"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0C97948A" w14:textId="77777777" w:rsidR="00EA042D" w:rsidRPr="00DF02D5"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08" w:type="dxa"/>
            <w:vAlign w:val="bottom"/>
          </w:tcPr>
          <w:p w14:paraId="2E2A23A9" w14:textId="77777777" w:rsidR="00EA042D" w:rsidRPr="00DF02D5"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21A6E6B5" w14:textId="77777777" w:rsidR="00EA042D" w:rsidRPr="00DF02D5"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4679" w:type="dxa"/>
            <w:gridSpan w:val="8"/>
            <w:vAlign w:val="bottom"/>
          </w:tcPr>
          <w:p w14:paraId="1AED7F34" w14:textId="77777777" w:rsidR="00EA042D" w:rsidRPr="00DF02D5" w:rsidRDefault="00EA042D" w:rsidP="007E7603">
            <w:pPr>
              <w:tabs>
                <w:tab w:val="left" w:pos="360"/>
                <w:tab w:val="decimal" w:pos="1080"/>
                <w:tab w:val="left" w:pos="2160"/>
              </w:tabs>
              <w:spacing w:line="240" w:lineRule="auto"/>
              <w:ind w:right="38"/>
              <w:contextualSpacing/>
              <w:jc w:val="right"/>
              <w:rPr>
                <w:rFonts w:ascii="Angsana New" w:hAnsi="Angsana New"/>
                <w:sz w:val="28"/>
                <w:szCs w:val="28"/>
              </w:rPr>
            </w:pPr>
            <w:r w:rsidRPr="00DF02D5">
              <w:rPr>
                <w:rFonts w:ascii="Angsana New" w:hAnsi="Angsana New"/>
                <w:sz w:val="28"/>
                <w:szCs w:val="28"/>
              </w:rPr>
              <w:t>(Unit: Thousand Baht)</w:t>
            </w:r>
          </w:p>
        </w:tc>
      </w:tr>
      <w:tr w:rsidR="00EA042D" w:rsidRPr="00DF02D5" w14:paraId="29688D7D" w14:textId="77777777" w:rsidTr="00841E5F">
        <w:trPr>
          <w:trHeight w:val="66"/>
        </w:trPr>
        <w:tc>
          <w:tcPr>
            <w:tcW w:w="2694" w:type="dxa"/>
            <w:vAlign w:val="bottom"/>
          </w:tcPr>
          <w:p w14:paraId="3B08E777"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tcPr>
          <w:p w14:paraId="5FA48ADC"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08" w:type="dxa"/>
            <w:vAlign w:val="bottom"/>
          </w:tcPr>
          <w:p w14:paraId="466FF077"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4F68D734" w14:textId="77777777" w:rsidR="00EA042D" w:rsidRPr="00DF02D5" w:rsidRDefault="00EA042D" w:rsidP="007E7603">
            <w:pPr>
              <w:tabs>
                <w:tab w:val="left" w:pos="360"/>
                <w:tab w:val="left" w:pos="2160"/>
              </w:tabs>
              <w:spacing w:beforeLines="20" w:before="48" w:afterLines="20" w:after="48" w:line="240" w:lineRule="auto"/>
              <w:ind w:right="-14"/>
              <w:jc w:val="center"/>
              <w:rPr>
                <w:rFonts w:asciiTheme="majorBidi" w:hAnsiTheme="majorBidi" w:cstheme="majorBidi"/>
                <w:b/>
                <w:bCs/>
                <w:sz w:val="28"/>
                <w:szCs w:val="28"/>
              </w:rPr>
            </w:pPr>
          </w:p>
        </w:tc>
        <w:tc>
          <w:tcPr>
            <w:tcW w:w="4679" w:type="dxa"/>
            <w:gridSpan w:val="8"/>
            <w:tcBorders>
              <w:bottom w:val="single" w:sz="4" w:space="0" w:color="auto"/>
            </w:tcBorders>
            <w:vAlign w:val="bottom"/>
          </w:tcPr>
          <w:p w14:paraId="0414B4CB"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Consolidated financial statements</w:t>
            </w:r>
          </w:p>
        </w:tc>
      </w:tr>
      <w:tr w:rsidR="00EA042D" w:rsidRPr="00DF02D5" w14:paraId="3062DA0F" w14:textId="77777777" w:rsidTr="00841E5F">
        <w:trPr>
          <w:trHeight w:val="64"/>
        </w:trPr>
        <w:tc>
          <w:tcPr>
            <w:tcW w:w="2694" w:type="dxa"/>
            <w:vAlign w:val="bottom"/>
          </w:tcPr>
          <w:p w14:paraId="2B08C1AA" w14:textId="05CA548A"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 xml:space="preserve">Short-term </w:t>
            </w:r>
            <w:r w:rsidR="0039567D" w:rsidRPr="00DF02D5">
              <w:rPr>
                <w:rFonts w:asciiTheme="majorBidi" w:hAnsiTheme="majorBidi" w:cstheme="majorBidi"/>
                <w:sz w:val="28"/>
                <w:szCs w:val="28"/>
              </w:rPr>
              <w:t>loan</w:t>
            </w:r>
            <w:r w:rsidR="00F16DBF" w:rsidRPr="00DF02D5">
              <w:rPr>
                <w:rFonts w:asciiTheme="majorBidi" w:hAnsiTheme="majorBidi" w:cstheme="majorBidi"/>
                <w:sz w:val="28"/>
                <w:szCs w:val="28"/>
              </w:rPr>
              <w:t>s</w:t>
            </w:r>
            <w:r w:rsidRPr="00DF02D5">
              <w:rPr>
                <w:rFonts w:asciiTheme="majorBidi" w:hAnsiTheme="majorBidi" w:cstheme="majorBidi"/>
                <w:sz w:val="28"/>
                <w:szCs w:val="28"/>
              </w:rPr>
              <w:t xml:space="preserve"> from</w:t>
            </w:r>
          </w:p>
        </w:tc>
        <w:tc>
          <w:tcPr>
            <w:tcW w:w="90" w:type="dxa"/>
          </w:tcPr>
          <w:p w14:paraId="09FA54A7" w14:textId="77777777" w:rsidR="00EA042D" w:rsidRPr="00DF02D5" w:rsidRDefault="00EA042D" w:rsidP="007E7603">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708" w:type="dxa"/>
            <w:vAlign w:val="bottom"/>
          </w:tcPr>
          <w:p w14:paraId="638E3F7E"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6326A0C9"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55" w:type="dxa"/>
            <w:gridSpan w:val="2"/>
            <w:vAlign w:val="bottom"/>
          </w:tcPr>
          <w:p w14:paraId="5BF31AF5"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1 January</w:t>
            </w:r>
          </w:p>
        </w:tc>
        <w:tc>
          <w:tcPr>
            <w:tcW w:w="90" w:type="dxa"/>
          </w:tcPr>
          <w:p w14:paraId="185DFDFA" w14:textId="77777777" w:rsidR="00EA042D" w:rsidRPr="00DF02D5" w:rsidRDefault="00EA042D" w:rsidP="007E7603">
            <w:pPr>
              <w:tabs>
                <w:tab w:val="decimal" w:pos="1080"/>
              </w:tabs>
              <w:spacing w:line="240" w:lineRule="auto"/>
              <w:ind w:right="38"/>
              <w:contextualSpacing/>
              <w:jc w:val="center"/>
              <w:rPr>
                <w:rFonts w:asciiTheme="majorBidi" w:hAnsiTheme="majorBidi" w:cstheme="majorBidi"/>
                <w:sz w:val="28"/>
                <w:szCs w:val="28"/>
              </w:rPr>
            </w:pPr>
          </w:p>
        </w:tc>
        <w:tc>
          <w:tcPr>
            <w:tcW w:w="2003" w:type="dxa"/>
            <w:gridSpan w:val="3"/>
            <w:tcBorders>
              <w:bottom w:val="single" w:sz="4" w:space="0" w:color="auto"/>
            </w:tcBorders>
            <w:vAlign w:val="bottom"/>
          </w:tcPr>
          <w:p w14:paraId="68E5128B" w14:textId="3F54B9BE" w:rsidR="00EA042D" w:rsidRPr="00DF02D5" w:rsidRDefault="00EA042D" w:rsidP="007E7603">
            <w:pPr>
              <w:tabs>
                <w:tab w:val="decimal" w:pos="108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 xml:space="preserve">During the </w:t>
            </w:r>
            <w:r w:rsidR="00CE027E" w:rsidRPr="00DF02D5">
              <w:rPr>
                <w:rFonts w:ascii="Angsana New" w:hAnsi="Angsana New"/>
                <w:sz w:val="26"/>
                <w:szCs w:val="26"/>
              </w:rPr>
              <w:t>period</w:t>
            </w:r>
          </w:p>
        </w:tc>
        <w:tc>
          <w:tcPr>
            <w:tcW w:w="90" w:type="dxa"/>
            <w:tcBorders>
              <w:right w:val="nil"/>
            </w:tcBorders>
          </w:tcPr>
          <w:p w14:paraId="37055D93"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41" w:type="dxa"/>
            <w:tcBorders>
              <w:left w:val="nil"/>
            </w:tcBorders>
            <w:vAlign w:val="bottom"/>
          </w:tcPr>
          <w:p w14:paraId="63E3ACA3" w14:textId="07B7C26A" w:rsidR="00EA042D" w:rsidRPr="00DF02D5" w:rsidRDefault="00716F73"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 xml:space="preserve">30 </w:t>
            </w:r>
            <w:r w:rsidR="00973726">
              <w:rPr>
                <w:rFonts w:asciiTheme="majorBidi" w:hAnsiTheme="majorBidi" w:cstheme="majorBidi"/>
                <w:color w:val="000000" w:themeColor="text1"/>
                <w:spacing w:val="-4"/>
                <w:sz w:val="28"/>
                <w:szCs w:val="28"/>
              </w:rPr>
              <w:t>September</w:t>
            </w:r>
          </w:p>
        </w:tc>
      </w:tr>
      <w:tr w:rsidR="00EA042D" w:rsidRPr="00DF02D5" w14:paraId="15EF0414" w14:textId="77777777" w:rsidTr="00841E5F">
        <w:trPr>
          <w:trHeight w:val="64"/>
        </w:trPr>
        <w:tc>
          <w:tcPr>
            <w:tcW w:w="2694" w:type="dxa"/>
            <w:tcBorders>
              <w:bottom w:val="single" w:sz="4" w:space="0" w:color="auto"/>
            </w:tcBorders>
            <w:vAlign w:val="bottom"/>
          </w:tcPr>
          <w:p w14:paraId="5B543A0E" w14:textId="494C3FE6"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related person</w:t>
            </w:r>
          </w:p>
        </w:tc>
        <w:tc>
          <w:tcPr>
            <w:tcW w:w="90" w:type="dxa"/>
          </w:tcPr>
          <w:p w14:paraId="4944054D" w14:textId="77777777" w:rsidR="00EA042D" w:rsidRPr="00DF02D5" w:rsidRDefault="00EA042D" w:rsidP="007E7603">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708" w:type="dxa"/>
            <w:tcBorders>
              <w:bottom w:val="single" w:sz="4" w:space="0" w:color="auto"/>
            </w:tcBorders>
            <w:vAlign w:val="bottom"/>
          </w:tcPr>
          <w:p w14:paraId="518C291F"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Related by</w:t>
            </w:r>
          </w:p>
        </w:tc>
        <w:tc>
          <w:tcPr>
            <w:tcW w:w="100" w:type="dxa"/>
          </w:tcPr>
          <w:p w14:paraId="0912756A"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55" w:type="dxa"/>
            <w:gridSpan w:val="2"/>
            <w:tcBorders>
              <w:bottom w:val="single" w:sz="4" w:space="0" w:color="auto"/>
            </w:tcBorders>
            <w:vAlign w:val="bottom"/>
          </w:tcPr>
          <w:p w14:paraId="242F0D3F" w14:textId="379042B3"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E36D5E" w:rsidRPr="00DF02D5">
              <w:rPr>
                <w:rFonts w:asciiTheme="majorBidi" w:hAnsiTheme="majorBidi" w:cstheme="majorBidi"/>
                <w:sz w:val="28"/>
                <w:szCs w:val="28"/>
              </w:rPr>
              <w:t>3</w:t>
            </w:r>
          </w:p>
        </w:tc>
        <w:tc>
          <w:tcPr>
            <w:tcW w:w="90" w:type="dxa"/>
          </w:tcPr>
          <w:p w14:paraId="3C1BE408"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3" w:type="dxa"/>
            <w:tcBorders>
              <w:bottom w:val="single" w:sz="4" w:space="0" w:color="auto"/>
            </w:tcBorders>
            <w:vAlign w:val="bottom"/>
          </w:tcPr>
          <w:p w14:paraId="1507DEF3"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Increase</w:t>
            </w:r>
          </w:p>
        </w:tc>
        <w:tc>
          <w:tcPr>
            <w:tcW w:w="100" w:type="dxa"/>
          </w:tcPr>
          <w:p w14:paraId="6A00D429"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0" w:type="dxa"/>
            <w:tcBorders>
              <w:bottom w:val="single" w:sz="4" w:space="0" w:color="auto"/>
            </w:tcBorders>
            <w:vAlign w:val="bottom"/>
          </w:tcPr>
          <w:p w14:paraId="3CD81877"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Decrease</w:t>
            </w:r>
          </w:p>
        </w:tc>
        <w:tc>
          <w:tcPr>
            <w:tcW w:w="90" w:type="dxa"/>
            <w:tcBorders>
              <w:right w:val="nil"/>
            </w:tcBorders>
          </w:tcPr>
          <w:p w14:paraId="492F5277"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41" w:type="dxa"/>
            <w:tcBorders>
              <w:left w:val="nil"/>
              <w:bottom w:val="single" w:sz="4" w:space="0" w:color="auto"/>
            </w:tcBorders>
            <w:vAlign w:val="bottom"/>
          </w:tcPr>
          <w:p w14:paraId="377B72C7" w14:textId="07110E66"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A63FD3" w:rsidRPr="00DF02D5">
              <w:rPr>
                <w:rFonts w:asciiTheme="majorBidi" w:hAnsiTheme="majorBidi" w:cstheme="majorBidi"/>
                <w:sz w:val="28"/>
                <w:szCs w:val="28"/>
              </w:rPr>
              <w:t>3</w:t>
            </w:r>
          </w:p>
        </w:tc>
      </w:tr>
      <w:tr w:rsidR="00841E5F" w:rsidRPr="00DF02D5" w14:paraId="232D30CB" w14:textId="77777777" w:rsidTr="00841E5F">
        <w:trPr>
          <w:trHeight w:val="98"/>
        </w:trPr>
        <w:tc>
          <w:tcPr>
            <w:tcW w:w="2694" w:type="dxa"/>
            <w:vAlign w:val="bottom"/>
          </w:tcPr>
          <w:p w14:paraId="31EC3523" w14:textId="77777777" w:rsidR="00841E5F" w:rsidRPr="00DF02D5" w:rsidRDefault="00841E5F" w:rsidP="00841E5F">
            <w:pPr>
              <w:tabs>
                <w:tab w:val="left" w:pos="360"/>
                <w:tab w:val="left" w:pos="2160"/>
              </w:tabs>
              <w:spacing w:line="240" w:lineRule="auto"/>
              <w:ind w:left="95" w:right="-9"/>
              <w:rPr>
                <w:rFonts w:asciiTheme="majorBidi" w:hAnsiTheme="majorBidi" w:cstheme="majorBidi"/>
                <w:b/>
                <w:bCs/>
                <w:sz w:val="28"/>
                <w:szCs w:val="28"/>
              </w:rPr>
            </w:pPr>
            <w:r w:rsidRPr="00DF02D5">
              <w:rPr>
                <w:rFonts w:asciiTheme="majorBidi" w:hAnsiTheme="majorBidi" w:cstheme="majorBidi"/>
                <w:sz w:val="28"/>
                <w:szCs w:val="28"/>
              </w:rPr>
              <w:t xml:space="preserve">Director of subsidiary company </w:t>
            </w:r>
          </w:p>
          <w:p w14:paraId="0D7C2732" w14:textId="1E3ED490" w:rsidR="00841E5F" w:rsidRPr="00DF02D5" w:rsidRDefault="00841E5F" w:rsidP="00841E5F">
            <w:pPr>
              <w:tabs>
                <w:tab w:val="left" w:pos="360"/>
                <w:tab w:val="left" w:pos="2160"/>
              </w:tabs>
              <w:spacing w:line="240" w:lineRule="auto"/>
              <w:ind w:left="275" w:right="-9"/>
              <w:rPr>
                <w:rFonts w:asciiTheme="majorBidi" w:hAnsiTheme="majorBidi" w:cstheme="majorBidi"/>
                <w:sz w:val="28"/>
                <w:szCs w:val="28"/>
                <w:cs/>
              </w:rPr>
            </w:pPr>
            <w:r w:rsidRPr="00DF02D5">
              <w:rPr>
                <w:rFonts w:asciiTheme="majorBidi" w:hAnsiTheme="majorBidi" w:cstheme="majorBidi"/>
                <w:sz w:val="28"/>
                <w:szCs w:val="28"/>
              </w:rPr>
              <w:t xml:space="preserve">(see Note </w:t>
            </w:r>
            <w:r w:rsidRPr="00DF02D5">
              <w:rPr>
                <w:rFonts w:asciiTheme="majorBidi" w:hAnsiTheme="majorBidi" w:cstheme="majorBidi"/>
                <w:sz w:val="28"/>
                <w:szCs w:val="28"/>
                <w:lang w:val="en-US"/>
              </w:rPr>
              <w:t>2</w:t>
            </w:r>
            <w:r w:rsidR="00D537B2">
              <w:rPr>
                <w:rFonts w:asciiTheme="majorBidi" w:hAnsiTheme="majorBidi" w:cstheme="majorBidi"/>
                <w:sz w:val="28"/>
                <w:szCs w:val="28"/>
                <w:lang w:val="en-US"/>
              </w:rPr>
              <w:t>1</w:t>
            </w:r>
            <w:r w:rsidRPr="00DF02D5">
              <w:rPr>
                <w:rFonts w:asciiTheme="majorBidi" w:hAnsiTheme="majorBidi" w:cstheme="majorBidi"/>
                <w:sz w:val="28"/>
                <w:szCs w:val="28"/>
              </w:rPr>
              <w:t>)</w:t>
            </w:r>
          </w:p>
        </w:tc>
        <w:tc>
          <w:tcPr>
            <w:tcW w:w="90" w:type="dxa"/>
            <w:vAlign w:val="bottom"/>
          </w:tcPr>
          <w:p w14:paraId="6EF857EB" w14:textId="77777777" w:rsidR="00841E5F" w:rsidRPr="00DF02D5" w:rsidRDefault="00841E5F" w:rsidP="00841E5F">
            <w:pPr>
              <w:spacing w:beforeLines="20" w:before="48" w:afterLines="20" w:after="48" w:line="240" w:lineRule="auto"/>
              <w:ind w:right="-14"/>
              <w:jc w:val="center"/>
              <w:rPr>
                <w:rFonts w:asciiTheme="majorBidi" w:hAnsiTheme="majorBidi" w:cstheme="majorBidi"/>
                <w:sz w:val="28"/>
                <w:szCs w:val="28"/>
              </w:rPr>
            </w:pPr>
          </w:p>
        </w:tc>
        <w:tc>
          <w:tcPr>
            <w:tcW w:w="1708" w:type="dxa"/>
            <w:vAlign w:val="bottom"/>
          </w:tcPr>
          <w:p w14:paraId="4851B966" w14:textId="77777777" w:rsidR="00841E5F" w:rsidRPr="00DF02D5" w:rsidRDefault="00841E5F" w:rsidP="00841E5F">
            <w:pPr>
              <w:tabs>
                <w:tab w:val="left" w:pos="360"/>
                <w:tab w:val="left" w:pos="2160"/>
              </w:tabs>
              <w:spacing w:line="240" w:lineRule="auto"/>
              <w:ind w:right="-9"/>
              <w:jc w:val="center"/>
              <w:rPr>
                <w:rFonts w:asciiTheme="majorBidi" w:hAnsiTheme="majorBidi" w:cstheme="majorBidi"/>
                <w:sz w:val="28"/>
                <w:szCs w:val="28"/>
                <w:cs/>
              </w:rPr>
            </w:pPr>
            <w:r w:rsidRPr="00DF02D5">
              <w:rPr>
                <w:rFonts w:asciiTheme="majorBidi" w:hAnsiTheme="majorBidi" w:cstheme="majorBidi"/>
                <w:sz w:val="28"/>
                <w:szCs w:val="28"/>
              </w:rPr>
              <w:t>Related person</w:t>
            </w:r>
          </w:p>
        </w:tc>
        <w:tc>
          <w:tcPr>
            <w:tcW w:w="100" w:type="dxa"/>
            <w:vAlign w:val="bottom"/>
          </w:tcPr>
          <w:p w14:paraId="02424E9B" w14:textId="77777777" w:rsidR="00841E5F" w:rsidRPr="00DF02D5" w:rsidRDefault="00841E5F" w:rsidP="00841E5F">
            <w:pPr>
              <w:tabs>
                <w:tab w:val="decimal" w:pos="792"/>
              </w:tabs>
              <w:spacing w:beforeLines="20" w:before="48" w:afterLines="20" w:after="48" w:line="240" w:lineRule="auto"/>
              <w:ind w:right="-14"/>
              <w:jc w:val="thaiDistribute"/>
              <w:rPr>
                <w:rFonts w:asciiTheme="majorBidi" w:hAnsiTheme="majorBidi" w:cstheme="majorBidi"/>
                <w:sz w:val="28"/>
                <w:szCs w:val="28"/>
                <w:cs/>
                <w:lang w:val="en-US"/>
              </w:rPr>
            </w:pPr>
          </w:p>
        </w:tc>
        <w:tc>
          <w:tcPr>
            <w:tcW w:w="1255" w:type="dxa"/>
            <w:gridSpan w:val="2"/>
            <w:tcBorders>
              <w:top w:val="single" w:sz="4" w:space="0" w:color="auto"/>
            </w:tcBorders>
            <w:vAlign w:val="bottom"/>
          </w:tcPr>
          <w:p w14:paraId="44CE4DE6" w14:textId="4978165A" w:rsidR="00841E5F" w:rsidRPr="00DF02D5" w:rsidRDefault="00841E5F" w:rsidP="00841E5F">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sidRPr="00DF02D5">
              <w:rPr>
                <w:rFonts w:ascii="Angsana New" w:eastAsia="Malgun Gothic" w:hAnsi="Angsana New"/>
                <w:sz w:val="28"/>
                <w:szCs w:val="28"/>
                <w:lang w:val="en-US"/>
              </w:rPr>
              <w:t>1,413</w:t>
            </w:r>
          </w:p>
        </w:tc>
        <w:tc>
          <w:tcPr>
            <w:tcW w:w="90" w:type="dxa"/>
            <w:vAlign w:val="bottom"/>
          </w:tcPr>
          <w:p w14:paraId="398F563C" w14:textId="77777777" w:rsidR="00841E5F" w:rsidRPr="00DF02D5" w:rsidRDefault="00841E5F" w:rsidP="00841E5F">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903" w:type="dxa"/>
            <w:tcBorders>
              <w:top w:val="single" w:sz="4" w:space="0" w:color="auto"/>
            </w:tcBorders>
            <w:shd w:val="clear" w:color="auto" w:fill="auto"/>
            <w:vAlign w:val="bottom"/>
          </w:tcPr>
          <w:p w14:paraId="4AEC18EF" w14:textId="74050161" w:rsidR="00841E5F" w:rsidRPr="00DF02D5" w:rsidRDefault="00841E5F" w:rsidP="00841E5F">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Theme="majorBidi" w:hAnsiTheme="majorBidi" w:cstheme="majorBidi"/>
                <w:sz w:val="28"/>
              </w:rPr>
              <w:t>-</w:t>
            </w:r>
          </w:p>
        </w:tc>
        <w:tc>
          <w:tcPr>
            <w:tcW w:w="100" w:type="dxa"/>
            <w:shd w:val="clear" w:color="auto" w:fill="auto"/>
            <w:vAlign w:val="bottom"/>
          </w:tcPr>
          <w:p w14:paraId="5E855A32" w14:textId="77777777" w:rsidR="00841E5F" w:rsidRPr="00DF02D5" w:rsidRDefault="00841E5F" w:rsidP="00841E5F">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1000" w:type="dxa"/>
            <w:tcBorders>
              <w:top w:val="single" w:sz="4" w:space="0" w:color="auto"/>
            </w:tcBorders>
            <w:shd w:val="clear" w:color="auto" w:fill="auto"/>
            <w:vAlign w:val="bottom"/>
          </w:tcPr>
          <w:p w14:paraId="3CE2140B" w14:textId="7F12CEE9" w:rsidR="00841E5F" w:rsidRPr="00DF02D5" w:rsidRDefault="00841E5F" w:rsidP="00841E5F">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Theme="majorBidi" w:hAnsiTheme="majorBidi" w:cstheme="majorBidi"/>
                <w:sz w:val="28"/>
              </w:rPr>
              <w:t>-</w:t>
            </w:r>
          </w:p>
        </w:tc>
        <w:tc>
          <w:tcPr>
            <w:tcW w:w="90" w:type="dxa"/>
            <w:tcBorders>
              <w:right w:val="nil"/>
            </w:tcBorders>
            <w:shd w:val="clear" w:color="auto" w:fill="auto"/>
            <w:vAlign w:val="bottom"/>
          </w:tcPr>
          <w:p w14:paraId="4827C8B5" w14:textId="77777777" w:rsidR="00841E5F" w:rsidRPr="00DF02D5" w:rsidRDefault="00841E5F" w:rsidP="00841E5F">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1241" w:type="dxa"/>
            <w:tcBorders>
              <w:top w:val="single" w:sz="4" w:space="0" w:color="auto"/>
              <w:left w:val="nil"/>
            </w:tcBorders>
            <w:shd w:val="clear" w:color="auto" w:fill="auto"/>
            <w:vAlign w:val="bottom"/>
          </w:tcPr>
          <w:p w14:paraId="394B9202" w14:textId="0F98B769" w:rsidR="00841E5F" w:rsidRPr="00DF02D5" w:rsidRDefault="00841E5F" w:rsidP="00841E5F">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Theme="majorBidi" w:hAnsiTheme="majorBidi" w:cstheme="majorBidi"/>
                <w:sz w:val="28"/>
              </w:rPr>
              <w:t>1,413</w:t>
            </w:r>
          </w:p>
        </w:tc>
      </w:tr>
      <w:tr w:rsidR="00841E5F" w:rsidRPr="00DF02D5" w14:paraId="47B0D412" w14:textId="77777777" w:rsidTr="00841E5F">
        <w:trPr>
          <w:trHeight w:val="278"/>
        </w:trPr>
        <w:tc>
          <w:tcPr>
            <w:tcW w:w="2694" w:type="dxa"/>
            <w:vAlign w:val="bottom"/>
          </w:tcPr>
          <w:p w14:paraId="23FE1949" w14:textId="77777777" w:rsidR="00841E5F" w:rsidRPr="00DF02D5" w:rsidRDefault="00841E5F" w:rsidP="00841E5F">
            <w:pPr>
              <w:tabs>
                <w:tab w:val="left" w:pos="360"/>
                <w:tab w:val="decimal" w:pos="1080"/>
                <w:tab w:val="left" w:pos="2160"/>
              </w:tabs>
              <w:spacing w:line="240" w:lineRule="auto"/>
              <w:ind w:left="95" w:right="38"/>
              <w:contextualSpacing/>
              <w:rPr>
                <w:rFonts w:ascii="Angsana New" w:hAnsi="Angsana New"/>
                <w:b/>
                <w:bCs/>
                <w:sz w:val="28"/>
                <w:szCs w:val="28"/>
              </w:rPr>
            </w:pPr>
            <w:r w:rsidRPr="00DF02D5">
              <w:rPr>
                <w:rFonts w:ascii="Angsana New" w:hAnsi="Angsana New"/>
                <w:b/>
                <w:bCs/>
                <w:sz w:val="28"/>
                <w:szCs w:val="28"/>
              </w:rPr>
              <w:t>Total</w:t>
            </w:r>
          </w:p>
        </w:tc>
        <w:tc>
          <w:tcPr>
            <w:tcW w:w="90" w:type="dxa"/>
            <w:vAlign w:val="bottom"/>
          </w:tcPr>
          <w:p w14:paraId="661CC0DC" w14:textId="77777777" w:rsidR="00841E5F" w:rsidRPr="00DF02D5" w:rsidRDefault="00841E5F" w:rsidP="00841E5F">
            <w:pPr>
              <w:tabs>
                <w:tab w:val="left" w:pos="360"/>
                <w:tab w:val="decimal" w:pos="1080"/>
              </w:tabs>
              <w:spacing w:beforeLines="20" w:before="48" w:afterLines="20" w:after="48" w:line="240" w:lineRule="auto"/>
              <w:ind w:right="38"/>
              <w:contextualSpacing/>
              <w:jc w:val="right"/>
              <w:rPr>
                <w:rFonts w:ascii="Angsana New" w:hAnsi="Angsana New"/>
                <w:b/>
                <w:bCs/>
                <w:sz w:val="28"/>
                <w:szCs w:val="28"/>
                <w:cs/>
              </w:rPr>
            </w:pPr>
          </w:p>
        </w:tc>
        <w:tc>
          <w:tcPr>
            <w:tcW w:w="1708" w:type="dxa"/>
            <w:vAlign w:val="bottom"/>
          </w:tcPr>
          <w:p w14:paraId="781FB2BA" w14:textId="77777777" w:rsidR="00841E5F" w:rsidRPr="00DF02D5" w:rsidRDefault="00841E5F" w:rsidP="00841E5F">
            <w:pPr>
              <w:tabs>
                <w:tab w:val="left" w:pos="360"/>
                <w:tab w:val="decimal" w:pos="1080"/>
                <w:tab w:val="left" w:pos="2160"/>
              </w:tabs>
              <w:spacing w:line="240" w:lineRule="auto"/>
              <w:ind w:right="38"/>
              <w:contextualSpacing/>
              <w:rPr>
                <w:rFonts w:ascii="Angsana New" w:hAnsi="Angsana New"/>
                <w:b/>
                <w:bCs/>
                <w:sz w:val="28"/>
                <w:szCs w:val="28"/>
                <w:cs/>
              </w:rPr>
            </w:pPr>
          </w:p>
        </w:tc>
        <w:tc>
          <w:tcPr>
            <w:tcW w:w="100" w:type="dxa"/>
            <w:vAlign w:val="bottom"/>
          </w:tcPr>
          <w:p w14:paraId="73187E9B" w14:textId="77777777" w:rsidR="00841E5F" w:rsidRPr="00DF02D5" w:rsidRDefault="00841E5F" w:rsidP="00841E5F">
            <w:pPr>
              <w:tabs>
                <w:tab w:val="left" w:pos="360"/>
                <w:tab w:val="decimal" w:pos="792"/>
                <w:tab w:val="decimal" w:pos="1080"/>
              </w:tabs>
              <w:spacing w:beforeLines="20" w:before="48" w:afterLines="20" w:after="48" w:line="240" w:lineRule="auto"/>
              <w:ind w:right="38"/>
              <w:contextualSpacing/>
              <w:jc w:val="right"/>
              <w:rPr>
                <w:rFonts w:ascii="Angsana New" w:hAnsi="Angsana New"/>
                <w:b/>
                <w:bCs/>
                <w:sz w:val="28"/>
                <w:szCs w:val="28"/>
              </w:rPr>
            </w:pPr>
          </w:p>
        </w:tc>
        <w:tc>
          <w:tcPr>
            <w:tcW w:w="1255" w:type="dxa"/>
            <w:gridSpan w:val="2"/>
            <w:tcBorders>
              <w:top w:val="single" w:sz="4" w:space="0" w:color="auto"/>
              <w:bottom w:val="double" w:sz="4" w:space="0" w:color="auto"/>
            </w:tcBorders>
            <w:vAlign w:val="bottom"/>
          </w:tcPr>
          <w:p w14:paraId="0DBDF606" w14:textId="089A7C88" w:rsidR="00841E5F" w:rsidRPr="00DF02D5" w:rsidRDefault="00841E5F" w:rsidP="00841E5F">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sidRPr="00DF02D5">
              <w:rPr>
                <w:rFonts w:ascii="Angsana New" w:hAnsi="Angsana New"/>
                <w:b/>
                <w:bCs/>
                <w:sz w:val="28"/>
                <w:szCs w:val="28"/>
              </w:rPr>
              <w:t>1,413</w:t>
            </w:r>
          </w:p>
        </w:tc>
        <w:tc>
          <w:tcPr>
            <w:tcW w:w="90" w:type="dxa"/>
          </w:tcPr>
          <w:p w14:paraId="4B940571" w14:textId="77777777" w:rsidR="00841E5F" w:rsidRPr="00DF02D5" w:rsidRDefault="00841E5F" w:rsidP="00841E5F">
            <w:pPr>
              <w:tabs>
                <w:tab w:val="left" w:pos="360"/>
                <w:tab w:val="decimal" w:pos="792"/>
                <w:tab w:val="decimal" w:pos="990"/>
                <w:tab w:val="decimal" w:pos="1080"/>
              </w:tabs>
              <w:overflowPunct w:val="0"/>
              <w:autoSpaceDE w:val="0"/>
              <w:autoSpaceDN w:val="0"/>
              <w:adjustRightInd w:val="0"/>
              <w:spacing w:beforeLines="20" w:before="48" w:afterLines="20" w:after="48" w:line="240" w:lineRule="auto"/>
              <w:ind w:right="90"/>
              <w:contextualSpacing/>
              <w:jc w:val="right"/>
              <w:textAlignment w:val="baseline"/>
              <w:rPr>
                <w:rFonts w:ascii="Angsana New" w:hAnsi="Angsana New"/>
                <w:b/>
                <w:bCs/>
                <w:sz w:val="28"/>
                <w:szCs w:val="28"/>
              </w:rPr>
            </w:pPr>
          </w:p>
        </w:tc>
        <w:tc>
          <w:tcPr>
            <w:tcW w:w="903" w:type="dxa"/>
            <w:tcBorders>
              <w:top w:val="single" w:sz="4" w:space="0" w:color="auto"/>
              <w:bottom w:val="double" w:sz="4" w:space="0" w:color="auto"/>
            </w:tcBorders>
            <w:shd w:val="clear" w:color="auto" w:fill="auto"/>
          </w:tcPr>
          <w:p w14:paraId="08A1A1E9" w14:textId="70C0E6DF" w:rsidR="00841E5F" w:rsidRPr="00DF02D5" w:rsidRDefault="00841E5F" w:rsidP="00841E5F">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Theme="majorBidi" w:hAnsiTheme="majorBidi" w:cstheme="majorBidi"/>
                <w:b/>
                <w:bCs/>
                <w:sz w:val="28"/>
              </w:rPr>
              <w:t>-</w:t>
            </w:r>
          </w:p>
        </w:tc>
        <w:tc>
          <w:tcPr>
            <w:tcW w:w="100" w:type="dxa"/>
            <w:shd w:val="clear" w:color="auto" w:fill="auto"/>
          </w:tcPr>
          <w:p w14:paraId="3BCD23AA" w14:textId="77777777" w:rsidR="00841E5F" w:rsidRPr="00DF02D5" w:rsidRDefault="00841E5F" w:rsidP="00841E5F">
            <w:pPr>
              <w:tabs>
                <w:tab w:val="left" w:pos="360"/>
                <w:tab w:val="decimal" w:pos="792"/>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p>
        </w:tc>
        <w:tc>
          <w:tcPr>
            <w:tcW w:w="1000" w:type="dxa"/>
            <w:tcBorders>
              <w:top w:val="single" w:sz="4" w:space="0" w:color="auto"/>
              <w:bottom w:val="double" w:sz="4" w:space="0" w:color="auto"/>
            </w:tcBorders>
            <w:shd w:val="clear" w:color="auto" w:fill="auto"/>
            <w:vAlign w:val="bottom"/>
          </w:tcPr>
          <w:p w14:paraId="47DDF731" w14:textId="3365EDE7" w:rsidR="00841E5F" w:rsidRPr="00DF02D5" w:rsidRDefault="00841E5F" w:rsidP="00841E5F">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Theme="majorBidi" w:hAnsiTheme="majorBidi" w:cstheme="majorBidi"/>
                <w:b/>
                <w:bCs/>
                <w:sz w:val="28"/>
              </w:rPr>
              <w:t>-</w:t>
            </w:r>
          </w:p>
        </w:tc>
        <w:tc>
          <w:tcPr>
            <w:tcW w:w="90" w:type="dxa"/>
            <w:tcBorders>
              <w:right w:val="nil"/>
            </w:tcBorders>
            <w:shd w:val="clear" w:color="auto" w:fill="auto"/>
          </w:tcPr>
          <w:p w14:paraId="2960E2C0" w14:textId="77777777" w:rsidR="00841E5F" w:rsidRPr="00DF02D5" w:rsidRDefault="00841E5F" w:rsidP="00841E5F">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p>
        </w:tc>
        <w:tc>
          <w:tcPr>
            <w:tcW w:w="1241" w:type="dxa"/>
            <w:tcBorders>
              <w:top w:val="single" w:sz="4" w:space="0" w:color="auto"/>
              <w:left w:val="nil"/>
              <w:bottom w:val="double" w:sz="4" w:space="0" w:color="auto"/>
            </w:tcBorders>
            <w:shd w:val="clear" w:color="auto" w:fill="auto"/>
            <w:vAlign w:val="bottom"/>
          </w:tcPr>
          <w:p w14:paraId="04E7B253" w14:textId="6864782E" w:rsidR="00841E5F" w:rsidRPr="00DF02D5" w:rsidRDefault="00841E5F" w:rsidP="00841E5F">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Angsana New" w:hAnsi="Angsana New"/>
                <w:b/>
                <w:bCs/>
                <w:sz w:val="28"/>
              </w:rPr>
              <w:t>1,413</w:t>
            </w:r>
          </w:p>
        </w:tc>
      </w:tr>
      <w:tr w:rsidR="00841E5F" w:rsidRPr="00DF02D5" w14:paraId="4CC785C1" w14:textId="77777777" w:rsidTr="00841E5F">
        <w:trPr>
          <w:trHeight w:val="24"/>
        </w:trPr>
        <w:tc>
          <w:tcPr>
            <w:tcW w:w="2694" w:type="dxa"/>
            <w:vAlign w:val="bottom"/>
          </w:tcPr>
          <w:p w14:paraId="65C4A009" w14:textId="77777777" w:rsidR="00841E5F" w:rsidRPr="00DF02D5" w:rsidRDefault="00841E5F" w:rsidP="00841E5F">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90" w:type="dxa"/>
          </w:tcPr>
          <w:p w14:paraId="433C6FE2" w14:textId="77777777" w:rsidR="00841E5F" w:rsidRPr="00DF02D5" w:rsidRDefault="00841E5F" w:rsidP="00841E5F">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708" w:type="dxa"/>
            <w:vAlign w:val="bottom"/>
          </w:tcPr>
          <w:p w14:paraId="009CF930" w14:textId="77777777" w:rsidR="00841E5F" w:rsidRPr="00DF02D5" w:rsidRDefault="00841E5F" w:rsidP="00841E5F">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00" w:type="dxa"/>
          </w:tcPr>
          <w:p w14:paraId="21104FE0" w14:textId="77777777" w:rsidR="00841E5F" w:rsidRPr="00DF02D5" w:rsidRDefault="00841E5F" w:rsidP="00841E5F">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4679" w:type="dxa"/>
            <w:gridSpan w:val="8"/>
          </w:tcPr>
          <w:p w14:paraId="09D50904" w14:textId="438CE232" w:rsidR="00841E5F" w:rsidRPr="00DF02D5" w:rsidRDefault="00841E5F" w:rsidP="00841E5F">
            <w:pPr>
              <w:tabs>
                <w:tab w:val="left" w:pos="360"/>
                <w:tab w:val="decimal" w:pos="1080"/>
                <w:tab w:val="left" w:pos="2160"/>
              </w:tabs>
              <w:spacing w:line="240" w:lineRule="exact"/>
              <w:ind w:right="38"/>
              <w:contextualSpacing/>
              <w:rPr>
                <w:rFonts w:asciiTheme="majorBidi" w:hAnsiTheme="majorBidi" w:cstheme="majorBidi"/>
                <w:sz w:val="28"/>
                <w:szCs w:val="28"/>
              </w:rPr>
            </w:pPr>
          </w:p>
        </w:tc>
      </w:tr>
      <w:tr w:rsidR="00841E5F" w:rsidRPr="00DF02D5" w14:paraId="0505418D" w14:textId="77777777" w:rsidTr="00841E5F">
        <w:trPr>
          <w:trHeight w:val="24"/>
        </w:trPr>
        <w:tc>
          <w:tcPr>
            <w:tcW w:w="2694" w:type="dxa"/>
            <w:vAlign w:val="bottom"/>
          </w:tcPr>
          <w:p w14:paraId="65F7281B" w14:textId="77777777" w:rsidR="00841E5F" w:rsidRPr="00DF02D5" w:rsidRDefault="00841E5F" w:rsidP="00841E5F">
            <w:pPr>
              <w:spacing w:line="240" w:lineRule="auto"/>
              <w:rPr>
                <w:rFonts w:asciiTheme="majorBidi" w:hAnsiTheme="majorBidi" w:cstheme="majorBidi"/>
                <w:sz w:val="28"/>
                <w:szCs w:val="28"/>
              </w:rPr>
            </w:pPr>
          </w:p>
        </w:tc>
        <w:tc>
          <w:tcPr>
            <w:tcW w:w="90" w:type="dxa"/>
          </w:tcPr>
          <w:p w14:paraId="55CA8E64" w14:textId="77777777" w:rsidR="00841E5F" w:rsidRPr="00DF02D5" w:rsidRDefault="00841E5F" w:rsidP="00841E5F">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08" w:type="dxa"/>
            <w:vAlign w:val="bottom"/>
          </w:tcPr>
          <w:p w14:paraId="56C57276" w14:textId="77777777" w:rsidR="00841E5F" w:rsidRPr="00DF02D5" w:rsidRDefault="00841E5F" w:rsidP="00841E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6FC4F46D" w14:textId="77777777" w:rsidR="00841E5F" w:rsidRPr="00DF02D5" w:rsidRDefault="00841E5F" w:rsidP="00841E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679" w:type="dxa"/>
            <w:gridSpan w:val="8"/>
          </w:tcPr>
          <w:p w14:paraId="71E1F873" w14:textId="77777777" w:rsidR="00841E5F" w:rsidRPr="00DF02D5" w:rsidRDefault="00841E5F" w:rsidP="00841E5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DF02D5">
              <w:rPr>
                <w:rFonts w:ascii="Angsana New" w:hAnsi="Angsana New"/>
                <w:sz w:val="28"/>
                <w:szCs w:val="28"/>
              </w:rPr>
              <w:t>(Unit: Thousand Baht)</w:t>
            </w:r>
          </w:p>
        </w:tc>
      </w:tr>
      <w:tr w:rsidR="00841E5F" w:rsidRPr="00DF02D5" w14:paraId="2570C8AB" w14:textId="77777777" w:rsidTr="00841E5F">
        <w:trPr>
          <w:trHeight w:val="24"/>
        </w:trPr>
        <w:tc>
          <w:tcPr>
            <w:tcW w:w="2694" w:type="dxa"/>
            <w:vAlign w:val="bottom"/>
          </w:tcPr>
          <w:p w14:paraId="35B075BF" w14:textId="77777777"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4DA1EAB7" w14:textId="77777777"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08" w:type="dxa"/>
            <w:vAlign w:val="bottom"/>
          </w:tcPr>
          <w:p w14:paraId="57B64F83" w14:textId="77777777"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0815370D" w14:textId="77777777"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rPr>
            </w:pPr>
          </w:p>
        </w:tc>
        <w:tc>
          <w:tcPr>
            <w:tcW w:w="4679" w:type="dxa"/>
            <w:gridSpan w:val="8"/>
            <w:tcBorders>
              <w:bottom w:val="single" w:sz="4" w:space="0" w:color="auto"/>
            </w:tcBorders>
          </w:tcPr>
          <w:p w14:paraId="30ED94C3" w14:textId="77777777"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Separated financial statements</w:t>
            </w:r>
          </w:p>
        </w:tc>
      </w:tr>
      <w:tr w:rsidR="00841E5F" w:rsidRPr="00DF02D5" w14:paraId="209FD7E7" w14:textId="77777777" w:rsidTr="00841E5F">
        <w:trPr>
          <w:trHeight w:val="64"/>
        </w:trPr>
        <w:tc>
          <w:tcPr>
            <w:tcW w:w="2694" w:type="dxa"/>
            <w:vAlign w:val="bottom"/>
          </w:tcPr>
          <w:p w14:paraId="72CF1B10" w14:textId="4DB83338"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 xml:space="preserve">Short-term </w:t>
            </w:r>
            <w:r w:rsidRPr="00DF02D5">
              <w:rPr>
                <w:rFonts w:asciiTheme="majorBidi" w:hAnsiTheme="majorBidi" w:cstheme="majorBidi"/>
                <w:sz w:val="28"/>
                <w:szCs w:val="28"/>
              </w:rPr>
              <w:t>loans</w:t>
            </w:r>
            <w:r w:rsidRPr="00DF02D5">
              <w:rPr>
                <w:rFonts w:ascii="Angsana New" w:hAnsi="Angsana New"/>
                <w:sz w:val="28"/>
                <w:szCs w:val="28"/>
              </w:rPr>
              <w:t xml:space="preserve"> from</w:t>
            </w:r>
          </w:p>
        </w:tc>
        <w:tc>
          <w:tcPr>
            <w:tcW w:w="90" w:type="dxa"/>
          </w:tcPr>
          <w:p w14:paraId="0E4E37F1" w14:textId="77777777"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08" w:type="dxa"/>
            <w:vAlign w:val="bottom"/>
          </w:tcPr>
          <w:p w14:paraId="69C4C73B" w14:textId="77777777"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3D1C027E" w14:textId="77777777"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rPr>
            </w:pPr>
          </w:p>
        </w:tc>
        <w:tc>
          <w:tcPr>
            <w:tcW w:w="1163" w:type="dxa"/>
            <w:tcBorders>
              <w:top w:val="single" w:sz="4" w:space="0" w:color="auto"/>
            </w:tcBorders>
            <w:vAlign w:val="bottom"/>
          </w:tcPr>
          <w:p w14:paraId="7698705D" w14:textId="77777777" w:rsidR="00841E5F" w:rsidRPr="00DF02D5" w:rsidRDefault="00841E5F" w:rsidP="00841E5F">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sidRPr="00DF02D5">
              <w:rPr>
                <w:rFonts w:ascii="Angsana New" w:hAnsi="Angsana New"/>
                <w:sz w:val="28"/>
                <w:szCs w:val="28"/>
              </w:rPr>
              <w:t>1 January</w:t>
            </w:r>
          </w:p>
        </w:tc>
        <w:tc>
          <w:tcPr>
            <w:tcW w:w="92" w:type="dxa"/>
            <w:tcBorders>
              <w:top w:val="single" w:sz="4" w:space="0" w:color="auto"/>
            </w:tcBorders>
          </w:tcPr>
          <w:p w14:paraId="511BA2C2" w14:textId="77777777" w:rsidR="00841E5F" w:rsidRPr="00DF02D5" w:rsidRDefault="00841E5F" w:rsidP="00841E5F">
            <w:pPr>
              <w:tabs>
                <w:tab w:val="decimal" w:pos="1080"/>
              </w:tabs>
              <w:spacing w:beforeLines="20" w:before="48" w:afterLines="20" w:after="48" w:line="240" w:lineRule="auto"/>
              <w:ind w:right="38"/>
              <w:contextualSpacing/>
              <w:jc w:val="center"/>
              <w:rPr>
                <w:rFonts w:ascii="Angsana New" w:hAnsi="Angsana New"/>
                <w:sz w:val="28"/>
                <w:szCs w:val="28"/>
              </w:rPr>
            </w:pPr>
          </w:p>
        </w:tc>
        <w:tc>
          <w:tcPr>
            <w:tcW w:w="2093" w:type="dxa"/>
            <w:gridSpan w:val="4"/>
            <w:tcBorders>
              <w:top w:val="single" w:sz="4" w:space="0" w:color="auto"/>
              <w:bottom w:val="single" w:sz="4" w:space="0" w:color="auto"/>
            </w:tcBorders>
            <w:vAlign w:val="bottom"/>
          </w:tcPr>
          <w:p w14:paraId="2C3FD9CC" w14:textId="170DC3C2" w:rsidR="00841E5F" w:rsidRPr="00DF02D5" w:rsidRDefault="00841E5F" w:rsidP="00841E5F">
            <w:pPr>
              <w:tabs>
                <w:tab w:val="decimal" w:pos="1080"/>
              </w:tabs>
              <w:spacing w:line="240" w:lineRule="auto"/>
              <w:ind w:right="38"/>
              <w:contextualSpacing/>
              <w:jc w:val="center"/>
              <w:rPr>
                <w:rFonts w:ascii="Angsana New" w:hAnsi="Angsana New"/>
                <w:sz w:val="28"/>
                <w:szCs w:val="28"/>
              </w:rPr>
            </w:pPr>
            <w:r w:rsidRPr="00DF02D5">
              <w:rPr>
                <w:rFonts w:ascii="Angsana New" w:hAnsi="Angsana New"/>
                <w:sz w:val="28"/>
                <w:szCs w:val="28"/>
              </w:rPr>
              <w:t>During the period</w:t>
            </w:r>
          </w:p>
        </w:tc>
        <w:tc>
          <w:tcPr>
            <w:tcW w:w="90" w:type="dxa"/>
            <w:tcBorders>
              <w:top w:val="single" w:sz="4" w:space="0" w:color="auto"/>
            </w:tcBorders>
          </w:tcPr>
          <w:p w14:paraId="2893417A" w14:textId="77777777"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rPr>
            </w:pPr>
          </w:p>
        </w:tc>
        <w:tc>
          <w:tcPr>
            <w:tcW w:w="1241" w:type="dxa"/>
            <w:tcBorders>
              <w:top w:val="single" w:sz="4" w:space="0" w:color="auto"/>
            </w:tcBorders>
          </w:tcPr>
          <w:p w14:paraId="34439B0C" w14:textId="4A283BC8" w:rsidR="00841E5F" w:rsidRPr="00DF02D5" w:rsidRDefault="00841E5F" w:rsidP="00841E5F">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sidRPr="00DF02D5">
              <w:rPr>
                <w:rFonts w:ascii="Angsana New" w:hAnsi="Angsana New"/>
                <w:sz w:val="28"/>
                <w:szCs w:val="28"/>
              </w:rPr>
              <w:t xml:space="preserve">30 </w:t>
            </w:r>
            <w:r>
              <w:rPr>
                <w:rFonts w:asciiTheme="majorBidi" w:hAnsiTheme="majorBidi" w:cstheme="majorBidi"/>
                <w:color w:val="000000" w:themeColor="text1"/>
                <w:spacing w:val="-4"/>
                <w:sz w:val="28"/>
                <w:szCs w:val="28"/>
              </w:rPr>
              <w:t>September</w:t>
            </w:r>
          </w:p>
        </w:tc>
      </w:tr>
      <w:tr w:rsidR="00841E5F" w:rsidRPr="00DF02D5" w14:paraId="5DD32DC0" w14:textId="77777777" w:rsidTr="00841E5F">
        <w:trPr>
          <w:trHeight w:val="64"/>
        </w:trPr>
        <w:tc>
          <w:tcPr>
            <w:tcW w:w="2694" w:type="dxa"/>
            <w:tcBorders>
              <w:bottom w:val="single" w:sz="4" w:space="0" w:color="auto"/>
            </w:tcBorders>
            <w:vAlign w:val="bottom"/>
          </w:tcPr>
          <w:p w14:paraId="2F2A89C4" w14:textId="52F7D060"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related parties</w:t>
            </w:r>
          </w:p>
        </w:tc>
        <w:tc>
          <w:tcPr>
            <w:tcW w:w="90" w:type="dxa"/>
          </w:tcPr>
          <w:p w14:paraId="0DF3FDAC" w14:textId="77777777"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08" w:type="dxa"/>
            <w:tcBorders>
              <w:bottom w:val="single" w:sz="4" w:space="0" w:color="auto"/>
            </w:tcBorders>
            <w:vAlign w:val="bottom"/>
          </w:tcPr>
          <w:p w14:paraId="64575E50" w14:textId="77777777"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Related by</w:t>
            </w:r>
          </w:p>
        </w:tc>
        <w:tc>
          <w:tcPr>
            <w:tcW w:w="100" w:type="dxa"/>
          </w:tcPr>
          <w:p w14:paraId="06CA1110" w14:textId="77777777"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rPr>
            </w:pPr>
          </w:p>
        </w:tc>
        <w:tc>
          <w:tcPr>
            <w:tcW w:w="1163" w:type="dxa"/>
            <w:tcBorders>
              <w:bottom w:val="single" w:sz="4" w:space="0" w:color="auto"/>
            </w:tcBorders>
            <w:vAlign w:val="bottom"/>
          </w:tcPr>
          <w:p w14:paraId="10FD38CE" w14:textId="3B73A071" w:rsidR="00841E5F" w:rsidRPr="00DF02D5" w:rsidRDefault="00841E5F" w:rsidP="00841E5F">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sidRPr="00DF02D5">
              <w:rPr>
                <w:rFonts w:ascii="Angsana New" w:hAnsi="Angsana New"/>
                <w:sz w:val="28"/>
                <w:szCs w:val="28"/>
              </w:rPr>
              <w:t>2023</w:t>
            </w:r>
          </w:p>
        </w:tc>
        <w:tc>
          <w:tcPr>
            <w:tcW w:w="92" w:type="dxa"/>
          </w:tcPr>
          <w:p w14:paraId="5D78EDD5" w14:textId="77777777" w:rsidR="00841E5F" w:rsidRPr="00DF02D5" w:rsidRDefault="00841E5F" w:rsidP="00841E5F">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993" w:type="dxa"/>
            <w:gridSpan w:val="2"/>
            <w:tcBorders>
              <w:bottom w:val="single" w:sz="4" w:space="0" w:color="auto"/>
            </w:tcBorders>
            <w:vAlign w:val="bottom"/>
          </w:tcPr>
          <w:p w14:paraId="0348EAA9" w14:textId="77777777"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Increase</w:t>
            </w:r>
          </w:p>
        </w:tc>
        <w:tc>
          <w:tcPr>
            <w:tcW w:w="100" w:type="dxa"/>
          </w:tcPr>
          <w:p w14:paraId="1F5F068D" w14:textId="77777777"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rPr>
            </w:pPr>
          </w:p>
        </w:tc>
        <w:tc>
          <w:tcPr>
            <w:tcW w:w="1000" w:type="dxa"/>
            <w:tcBorders>
              <w:bottom w:val="single" w:sz="4" w:space="0" w:color="auto"/>
            </w:tcBorders>
            <w:vAlign w:val="bottom"/>
          </w:tcPr>
          <w:p w14:paraId="1B8B08B3" w14:textId="77777777"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Decrease</w:t>
            </w:r>
          </w:p>
        </w:tc>
        <w:tc>
          <w:tcPr>
            <w:tcW w:w="90" w:type="dxa"/>
          </w:tcPr>
          <w:p w14:paraId="3FD96B5B" w14:textId="77777777"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rPr>
            </w:pPr>
          </w:p>
        </w:tc>
        <w:tc>
          <w:tcPr>
            <w:tcW w:w="1241" w:type="dxa"/>
            <w:tcBorders>
              <w:bottom w:val="single" w:sz="4" w:space="0" w:color="auto"/>
            </w:tcBorders>
            <w:vAlign w:val="bottom"/>
          </w:tcPr>
          <w:p w14:paraId="12F861F8" w14:textId="4A405405" w:rsidR="00841E5F" w:rsidRPr="00DF02D5" w:rsidRDefault="00841E5F" w:rsidP="00841E5F">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2023</w:t>
            </w:r>
          </w:p>
        </w:tc>
      </w:tr>
      <w:tr w:rsidR="000439BD" w:rsidRPr="00DF02D5" w14:paraId="67934804" w14:textId="77777777" w:rsidTr="002F4FD3">
        <w:trPr>
          <w:trHeight w:val="98"/>
        </w:trPr>
        <w:tc>
          <w:tcPr>
            <w:tcW w:w="2694" w:type="dxa"/>
            <w:tcBorders>
              <w:top w:val="single" w:sz="4" w:space="0" w:color="auto"/>
            </w:tcBorders>
          </w:tcPr>
          <w:p w14:paraId="08F5D9CA" w14:textId="77777777" w:rsidR="000439BD" w:rsidRPr="00DF02D5" w:rsidRDefault="000439BD" w:rsidP="000439BD">
            <w:pPr>
              <w:tabs>
                <w:tab w:val="left" w:pos="360"/>
                <w:tab w:val="decimal" w:pos="1080"/>
                <w:tab w:val="left" w:pos="2160"/>
              </w:tabs>
              <w:spacing w:line="240" w:lineRule="auto"/>
              <w:ind w:left="95" w:right="38"/>
              <w:contextualSpacing/>
              <w:rPr>
                <w:rFonts w:ascii="Angsana New" w:hAnsi="Angsana New"/>
                <w:sz w:val="28"/>
                <w:szCs w:val="28"/>
              </w:rPr>
            </w:pPr>
            <w:r w:rsidRPr="00DF02D5">
              <w:rPr>
                <w:rFonts w:ascii="Angsana New" w:hAnsi="Angsana New"/>
                <w:sz w:val="28"/>
                <w:szCs w:val="28"/>
              </w:rPr>
              <w:t xml:space="preserve">Energy For Society Co., Ltd. </w:t>
            </w:r>
          </w:p>
          <w:p w14:paraId="098F039B" w14:textId="5BE18BF7" w:rsidR="000439BD" w:rsidRPr="00DF02D5" w:rsidRDefault="000439BD" w:rsidP="000439BD">
            <w:pPr>
              <w:tabs>
                <w:tab w:val="left" w:pos="360"/>
                <w:tab w:val="decimal" w:pos="1080"/>
                <w:tab w:val="left" w:pos="2160"/>
              </w:tabs>
              <w:spacing w:line="240" w:lineRule="auto"/>
              <w:ind w:left="275" w:right="38"/>
              <w:contextualSpacing/>
              <w:rPr>
                <w:rFonts w:ascii="Angsana New" w:hAnsi="Angsana New"/>
                <w:sz w:val="28"/>
                <w:szCs w:val="28"/>
                <w:cs/>
                <w:lang w:val="en-US"/>
              </w:rPr>
            </w:pPr>
            <w:r w:rsidRPr="00DF02D5">
              <w:rPr>
                <w:rFonts w:ascii="Angsana New" w:hAnsi="Angsana New"/>
                <w:sz w:val="28"/>
                <w:szCs w:val="28"/>
              </w:rPr>
              <w:t>(see Note 2</w:t>
            </w:r>
            <w:r w:rsidR="00D537B2">
              <w:rPr>
                <w:rFonts w:ascii="Angsana New" w:hAnsi="Angsana New"/>
                <w:sz w:val="28"/>
                <w:szCs w:val="28"/>
              </w:rPr>
              <w:t>1</w:t>
            </w:r>
            <w:r w:rsidRPr="00DF02D5">
              <w:rPr>
                <w:rFonts w:ascii="Angsana New" w:hAnsi="Angsana New"/>
                <w:sz w:val="28"/>
                <w:szCs w:val="28"/>
              </w:rPr>
              <w:t>)</w:t>
            </w:r>
          </w:p>
        </w:tc>
        <w:tc>
          <w:tcPr>
            <w:tcW w:w="90" w:type="dxa"/>
          </w:tcPr>
          <w:p w14:paraId="4E8A1784" w14:textId="77777777" w:rsidR="000439BD" w:rsidRPr="00DF02D5" w:rsidRDefault="000439BD" w:rsidP="000439BD">
            <w:pPr>
              <w:tabs>
                <w:tab w:val="left" w:pos="360"/>
                <w:tab w:val="decimal" w:pos="1080"/>
                <w:tab w:val="left" w:pos="2160"/>
              </w:tabs>
              <w:spacing w:line="240" w:lineRule="auto"/>
              <w:ind w:right="38"/>
              <w:contextualSpacing/>
              <w:jc w:val="center"/>
              <w:rPr>
                <w:rFonts w:ascii="Angsana New" w:hAnsi="Angsana New"/>
                <w:sz w:val="28"/>
                <w:szCs w:val="28"/>
              </w:rPr>
            </w:pPr>
          </w:p>
        </w:tc>
        <w:tc>
          <w:tcPr>
            <w:tcW w:w="1708" w:type="dxa"/>
            <w:tcBorders>
              <w:top w:val="single" w:sz="4" w:space="0" w:color="auto"/>
            </w:tcBorders>
            <w:vAlign w:val="bottom"/>
          </w:tcPr>
          <w:p w14:paraId="22B5045D" w14:textId="77777777" w:rsidR="000439BD" w:rsidRPr="00DF02D5" w:rsidRDefault="000439BD" w:rsidP="000439BD">
            <w:pPr>
              <w:tabs>
                <w:tab w:val="left" w:pos="360"/>
                <w:tab w:val="decimal" w:pos="1080"/>
                <w:tab w:val="left" w:pos="2160"/>
              </w:tabs>
              <w:spacing w:line="240" w:lineRule="auto"/>
              <w:ind w:right="38"/>
              <w:contextualSpacing/>
              <w:jc w:val="center"/>
              <w:rPr>
                <w:rFonts w:ascii="Angsana New" w:hAnsi="Angsana New"/>
                <w:sz w:val="28"/>
                <w:szCs w:val="28"/>
                <w:cs/>
              </w:rPr>
            </w:pPr>
            <w:r w:rsidRPr="00DF02D5">
              <w:rPr>
                <w:rFonts w:ascii="Angsana New" w:hAnsi="Angsana New" w:hint="cs"/>
                <w:sz w:val="28"/>
                <w:szCs w:val="28"/>
              </w:rPr>
              <w:t>Subsidiary company</w:t>
            </w:r>
          </w:p>
        </w:tc>
        <w:tc>
          <w:tcPr>
            <w:tcW w:w="100" w:type="dxa"/>
          </w:tcPr>
          <w:p w14:paraId="15751C5C" w14:textId="77777777" w:rsidR="000439BD" w:rsidRPr="00DF02D5" w:rsidRDefault="000439BD" w:rsidP="000439BD">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1163" w:type="dxa"/>
            <w:vAlign w:val="bottom"/>
          </w:tcPr>
          <w:p w14:paraId="48CDAE38" w14:textId="123E18D9" w:rsidR="000439BD" w:rsidRPr="00DF02D5" w:rsidRDefault="000439BD" w:rsidP="000439BD">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rPr>
              <w:t>38,040</w:t>
            </w:r>
          </w:p>
        </w:tc>
        <w:tc>
          <w:tcPr>
            <w:tcW w:w="92" w:type="dxa"/>
            <w:vAlign w:val="bottom"/>
          </w:tcPr>
          <w:p w14:paraId="15A1680C" w14:textId="77777777" w:rsidR="000439BD" w:rsidRPr="00DF02D5" w:rsidRDefault="000439BD" w:rsidP="000439BD">
            <w:pPr>
              <w:tabs>
                <w:tab w:val="left" w:pos="360"/>
                <w:tab w:val="decimal" w:pos="792"/>
                <w:tab w:val="left" w:pos="2160"/>
              </w:tabs>
              <w:spacing w:line="240" w:lineRule="auto"/>
              <w:ind w:right="109"/>
              <w:contextualSpacing/>
              <w:jc w:val="right"/>
              <w:rPr>
                <w:rFonts w:ascii="Angsana New" w:hAnsi="Angsana New"/>
                <w:sz w:val="28"/>
                <w:szCs w:val="28"/>
              </w:rPr>
            </w:pPr>
          </w:p>
        </w:tc>
        <w:tc>
          <w:tcPr>
            <w:tcW w:w="993" w:type="dxa"/>
            <w:gridSpan w:val="2"/>
            <w:tcBorders>
              <w:top w:val="single" w:sz="4" w:space="0" w:color="auto"/>
            </w:tcBorders>
            <w:shd w:val="clear" w:color="auto" w:fill="auto"/>
            <w:vAlign w:val="bottom"/>
          </w:tcPr>
          <w:p w14:paraId="6C2155B2" w14:textId="6CCA65F7" w:rsidR="000439BD" w:rsidRPr="00DF02D5" w:rsidRDefault="000439BD" w:rsidP="000439BD">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26,000</w:t>
            </w:r>
          </w:p>
        </w:tc>
        <w:tc>
          <w:tcPr>
            <w:tcW w:w="100" w:type="dxa"/>
            <w:shd w:val="clear" w:color="auto" w:fill="auto"/>
            <w:vAlign w:val="bottom"/>
          </w:tcPr>
          <w:p w14:paraId="55E1767D" w14:textId="77777777" w:rsidR="000439BD" w:rsidRPr="00DF02D5" w:rsidRDefault="000439BD" w:rsidP="000439BD">
            <w:pPr>
              <w:tabs>
                <w:tab w:val="left" w:pos="360"/>
                <w:tab w:val="decimal" w:pos="766"/>
                <w:tab w:val="left" w:pos="2160"/>
              </w:tabs>
              <w:spacing w:line="240" w:lineRule="auto"/>
              <w:ind w:right="109"/>
              <w:contextualSpacing/>
              <w:jc w:val="right"/>
              <w:rPr>
                <w:rFonts w:ascii="Angsana New" w:hAnsi="Angsana New"/>
                <w:sz w:val="28"/>
                <w:szCs w:val="28"/>
              </w:rPr>
            </w:pPr>
          </w:p>
        </w:tc>
        <w:tc>
          <w:tcPr>
            <w:tcW w:w="1000" w:type="dxa"/>
            <w:tcBorders>
              <w:top w:val="single" w:sz="4" w:space="0" w:color="auto"/>
            </w:tcBorders>
            <w:shd w:val="clear" w:color="auto" w:fill="auto"/>
            <w:vAlign w:val="bottom"/>
          </w:tcPr>
          <w:p w14:paraId="458B77BF" w14:textId="2BB6ACC4" w:rsidR="000439BD" w:rsidRPr="00DF02D5" w:rsidRDefault="000439BD" w:rsidP="000439BD">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tcBorders>
              <w:right w:val="nil"/>
            </w:tcBorders>
            <w:shd w:val="clear" w:color="auto" w:fill="auto"/>
            <w:vAlign w:val="bottom"/>
          </w:tcPr>
          <w:p w14:paraId="127DA82A" w14:textId="77777777" w:rsidR="000439BD" w:rsidRPr="00DF02D5" w:rsidRDefault="000439BD" w:rsidP="000439BD">
            <w:pPr>
              <w:tabs>
                <w:tab w:val="left" w:pos="360"/>
                <w:tab w:val="decimal" w:pos="766"/>
                <w:tab w:val="left" w:pos="2160"/>
              </w:tabs>
              <w:spacing w:line="240" w:lineRule="auto"/>
              <w:ind w:right="109"/>
              <w:contextualSpacing/>
              <w:jc w:val="right"/>
              <w:rPr>
                <w:rFonts w:ascii="Angsana New" w:hAnsi="Angsana New"/>
                <w:sz w:val="28"/>
                <w:szCs w:val="28"/>
              </w:rPr>
            </w:pPr>
          </w:p>
        </w:tc>
        <w:tc>
          <w:tcPr>
            <w:tcW w:w="1241" w:type="dxa"/>
            <w:tcBorders>
              <w:top w:val="single" w:sz="4" w:space="0" w:color="auto"/>
              <w:left w:val="nil"/>
            </w:tcBorders>
            <w:shd w:val="clear" w:color="auto" w:fill="auto"/>
            <w:vAlign w:val="bottom"/>
          </w:tcPr>
          <w:p w14:paraId="79A91B8F" w14:textId="1A0EB4BF" w:rsidR="000439BD" w:rsidRPr="00DF02D5" w:rsidRDefault="000439BD" w:rsidP="000439BD">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64,040</w:t>
            </w:r>
          </w:p>
        </w:tc>
      </w:tr>
      <w:tr w:rsidR="000439BD" w:rsidRPr="00DF02D5" w14:paraId="56845203" w14:textId="77777777" w:rsidTr="002F4FD3">
        <w:trPr>
          <w:trHeight w:val="98"/>
        </w:trPr>
        <w:tc>
          <w:tcPr>
            <w:tcW w:w="2694" w:type="dxa"/>
          </w:tcPr>
          <w:p w14:paraId="24BEC32E" w14:textId="77777777" w:rsidR="000439BD" w:rsidRPr="00DF02D5" w:rsidRDefault="000439BD" w:rsidP="000439BD">
            <w:pPr>
              <w:tabs>
                <w:tab w:val="left" w:pos="360"/>
                <w:tab w:val="decimal" w:pos="1080"/>
                <w:tab w:val="left" w:pos="2160"/>
              </w:tabs>
              <w:spacing w:line="240" w:lineRule="auto"/>
              <w:ind w:left="95" w:right="38"/>
              <w:contextualSpacing/>
              <w:rPr>
                <w:rFonts w:ascii="Angsana New" w:hAnsi="Angsana New"/>
                <w:sz w:val="28"/>
                <w:szCs w:val="28"/>
                <w:lang w:val="en-US"/>
              </w:rPr>
            </w:pPr>
            <w:r w:rsidRPr="00DF02D5">
              <w:rPr>
                <w:rFonts w:ascii="Angsana New" w:hAnsi="Angsana New"/>
                <w:sz w:val="28"/>
                <w:szCs w:val="28"/>
                <w:lang w:val="en-US"/>
              </w:rPr>
              <w:t xml:space="preserve">Energy Revolution Co., Ltd. </w:t>
            </w:r>
          </w:p>
          <w:p w14:paraId="183EA017" w14:textId="4343F65D" w:rsidR="000439BD" w:rsidRPr="00DF02D5" w:rsidRDefault="000439BD" w:rsidP="000439BD">
            <w:pPr>
              <w:tabs>
                <w:tab w:val="left" w:pos="360"/>
                <w:tab w:val="decimal" w:pos="1080"/>
                <w:tab w:val="left" w:pos="2160"/>
              </w:tabs>
              <w:spacing w:line="240" w:lineRule="auto"/>
              <w:ind w:left="270" w:right="38" w:firstLine="5"/>
              <w:contextualSpacing/>
              <w:rPr>
                <w:rFonts w:ascii="Angsana New" w:hAnsi="Angsana New"/>
                <w:sz w:val="28"/>
                <w:szCs w:val="28"/>
                <w:lang w:val="en-US"/>
              </w:rPr>
            </w:pPr>
            <w:r w:rsidRPr="00DF02D5">
              <w:rPr>
                <w:rFonts w:ascii="Angsana New" w:hAnsi="Angsana New"/>
                <w:sz w:val="28"/>
                <w:szCs w:val="28"/>
              </w:rPr>
              <w:t>(see Note 2</w:t>
            </w:r>
            <w:r w:rsidR="00D537B2">
              <w:rPr>
                <w:rFonts w:ascii="Angsana New" w:hAnsi="Angsana New"/>
                <w:sz w:val="28"/>
                <w:szCs w:val="28"/>
              </w:rPr>
              <w:t>1</w:t>
            </w:r>
            <w:r w:rsidRPr="00DF02D5">
              <w:rPr>
                <w:rFonts w:ascii="Angsana New" w:hAnsi="Angsana New"/>
                <w:sz w:val="28"/>
                <w:szCs w:val="28"/>
              </w:rPr>
              <w:t>)</w:t>
            </w:r>
          </w:p>
        </w:tc>
        <w:tc>
          <w:tcPr>
            <w:tcW w:w="90" w:type="dxa"/>
          </w:tcPr>
          <w:p w14:paraId="359055A4" w14:textId="77777777" w:rsidR="000439BD" w:rsidRPr="00DF02D5" w:rsidRDefault="000439BD" w:rsidP="000439BD">
            <w:pPr>
              <w:tabs>
                <w:tab w:val="left" w:pos="360"/>
                <w:tab w:val="decimal" w:pos="1080"/>
                <w:tab w:val="left" w:pos="2160"/>
              </w:tabs>
              <w:spacing w:line="240" w:lineRule="auto"/>
              <w:ind w:right="38"/>
              <w:contextualSpacing/>
              <w:jc w:val="center"/>
              <w:rPr>
                <w:rFonts w:ascii="Angsana New" w:hAnsi="Angsana New"/>
                <w:sz w:val="28"/>
                <w:szCs w:val="28"/>
              </w:rPr>
            </w:pPr>
          </w:p>
        </w:tc>
        <w:tc>
          <w:tcPr>
            <w:tcW w:w="1708" w:type="dxa"/>
            <w:vAlign w:val="bottom"/>
          </w:tcPr>
          <w:p w14:paraId="7D3252C2" w14:textId="77777777" w:rsidR="000439BD" w:rsidRPr="00DF02D5" w:rsidRDefault="000439BD" w:rsidP="000439BD">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hint="cs"/>
                <w:sz w:val="28"/>
                <w:szCs w:val="28"/>
              </w:rPr>
              <w:t>Subsidiary company</w:t>
            </w:r>
          </w:p>
        </w:tc>
        <w:tc>
          <w:tcPr>
            <w:tcW w:w="100" w:type="dxa"/>
          </w:tcPr>
          <w:p w14:paraId="0E9DE90C" w14:textId="77777777" w:rsidR="000439BD" w:rsidRPr="00DF02D5" w:rsidRDefault="000439BD" w:rsidP="000439BD">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1163" w:type="dxa"/>
            <w:vAlign w:val="bottom"/>
          </w:tcPr>
          <w:p w14:paraId="5B021B8B" w14:textId="1194307B" w:rsidR="000439BD" w:rsidRPr="00DF02D5" w:rsidRDefault="000439BD" w:rsidP="000439BD">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hint="eastAsia"/>
                <w:sz w:val="28"/>
              </w:rPr>
              <w:t>17,950</w:t>
            </w:r>
          </w:p>
        </w:tc>
        <w:tc>
          <w:tcPr>
            <w:tcW w:w="92" w:type="dxa"/>
            <w:vAlign w:val="bottom"/>
          </w:tcPr>
          <w:p w14:paraId="7AE78772" w14:textId="77777777" w:rsidR="000439BD" w:rsidRPr="00DF02D5" w:rsidRDefault="000439BD" w:rsidP="000439BD">
            <w:pPr>
              <w:tabs>
                <w:tab w:val="left" w:pos="360"/>
                <w:tab w:val="decimal" w:pos="792"/>
                <w:tab w:val="left" w:pos="2160"/>
              </w:tabs>
              <w:spacing w:line="240" w:lineRule="auto"/>
              <w:ind w:right="109"/>
              <w:contextualSpacing/>
              <w:jc w:val="right"/>
              <w:rPr>
                <w:rFonts w:ascii="Angsana New" w:hAnsi="Angsana New"/>
                <w:sz w:val="28"/>
                <w:szCs w:val="28"/>
              </w:rPr>
            </w:pPr>
          </w:p>
        </w:tc>
        <w:tc>
          <w:tcPr>
            <w:tcW w:w="993" w:type="dxa"/>
            <w:gridSpan w:val="2"/>
            <w:shd w:val="clear" w:color="auto" w:fill="auto"/>
            <w:vAlign w:val="bottom"/>
          </w:tcPr>
          <w:p w14:paraId="1F442C75" w14:textId="4138B92F" w:rsidR="000439BD" w:rsidRPr="00DF02D5" w:rsidRDefault="000439BD" w:rsidP="000439BD">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w:t>
            </w:r>
          </w:p>
        </w:tc>
        <w:tc>
          <w:tcPr>
            <w:tcW w:w="100" w:type="dxa"/>
            <w:shd w:val="clear" w:color="auto" w:fill="auto"/>
            <w:vAlign w:val="bottom"/>
          </w:tcPr>
          <w:p w14:paraId="156A4AB7" w14:textId="77777777" w:rsidR="000439BD" w:rsidRPr="00DF02D5" w:rsidRDefault="000439BD" w:rsidP="000439BD">
            <w:pPr>
              <w:tabs>
                <w:tab w:val="left" w:pos="360"/>
                <w:tab w:val="decimal" w:pos="766"/>
                <w:tab w:val="left" w:pos="2160"/>
              </w:tabs>
              <w:spacing w:line="240" w:lineRule="auto"/>
              <w:ind w:right="109"/>
              <w:contextualSpacing/>
              <w:jc w:val="right"/>
              <w:rPr>
                <w:rFonts w:ascii="Angsana New" w:hAnsi="Angsana New"/>
                <w:sz w:val="28"/>
                <w:szCs w:val="28"/>
              </w:rPr>
            </w:pPr>
          </w:p>
        </w:tc>
        <w:tc>
          <w:tcPr>
            <w:tcW w:w="1000" w:type="dxa"/>
            <w:shd w:val="clear" w:color="auto" w:fill="auto"/>
            <w:vAlign w:val="bottom"/>
          </w:tcPr>
          <w:p w14:paraId="29C10987" w14:textId="382529F3" w:rsidR="000439BD" w:rsidRPr="00DF02D5" w:rsidRDefault="000439BD" w:rsidP="000439BD">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tcBorders>
              <w:right w:val="nil"/>
            </w:tcBorders>
            <w:shd w:val="clear" w:color="auto" w:fill="auto"/>
            <w:vAlign w:val="bottom"/>
          </w:tcPr>
          <w:p w14:paraId="6D97389D" w14:textId="77777777" w:rsidR="000439BD" w:rsidRPr="00DF02D5" w:rsidRDefault="000439BD" w:rsidP="000439BD">
            <w:pPr>
              <w:tabs>
                <w:tab w:val="left" w:pos="360"/>
                <w:tab w:val="decimal" w:pos="766"/>
                <w:tab w:val="left" w:pos="2160"/>
              </w:tabs>
              <w:spacing w:line="240" w:lineRule="auto"/>
              <w:ind w:right="109"/>
              <w:contextualSpacing/>
              <w:jc w:val="right"/>
              <w:rPr>
                <w:rFonts w:ascii="Angsana New" w:hAnsi="Angsana New"/>
                <w:sz w:val="28"/>
                <w:szCs w:val="28"/>
              </w:rPr>
            </w:pPr>
          </w:p>
        </w:tc>
        <w:tc>
          <w:tcPr>
            <w:tcW w:w="1241" w:type="dxa"/>
            <w:tcBorders>
              <w:left w:val="nil"/>
            </w:tcBorders>
            <w:shd w:val="clear" w:color="auto" w:fill="auto"/>
            <w:vAlign w:val="bottom"/>
          </w:tcPr>
          <w:p w14:paraId="5D63BE31" w14:textId="04C71C02" w:rsidR="000439BD" w:rsidRPr="00DF02D5" w:rsidRDefault="000439BD" w:rsidP="000439BD">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17,950</w:t>
            </w:r>
          </w:p>
        </w:tc>
      </w:tr>
      <w:tr w:rsidR="000439BD" w:rsidRPr="00DF02D5" w14:paraId="4B8332BD" w14:textId="77777777" w:rsidTr="002F4FD3">
        <w:trPr>
          <w:trHeight w:val="24"/>
        </w:trPr>
        <w:tc>
          <w:tcPr>
            <w:tcW w:w="2694" w:type="dxa"/>
          </w:tcPr>
          <w:p w14:paraId="20748DD2" w14:textId="77777777" w:rsidR="000439BD" w:rsidRPr="00DF02D5" w:rsidRDefault="000439BD" w:rsidP="000439BD">
            <w:pPr>
              <w:tabs>
                <w:tab w:val="left" w:pos="360"/>
                <w:tab w:val="decimal" w:pos="1080"/>
                <w:tab w:val="left" w:pos="2160"/>
              </w:tabs>
              <w:spacing w:line="240" w:lineRule="auto"/>
              <w:ind w:left="95" w:right="38"/>
              <w:contextualSpacing/>
              <w:rPr>
                <w:rFonts w:ascii="Angsana New" w:hAnsi="Angsana New"/>
                <w:b/>
                <w:bCs/>
                <w:sz w:val="28"/>
                <w:szCs w:val="28"/>
              </w:rPr>
            </w:pPr>
            <w:r w:rsidRPr="00DF02D5">
              <w:rPr>
                <w:rFonts w:ascii="Angsana New" w:hAnsi="Angsana New"/>
                <w:b/>
                <w:bCs/>
                <w:sz w:val="28"/>
                <w:szCs w:val="28"/>
              </w:rPr>
              <w:t>Total</w:t>
            </w:r>
          </w:p>
        </w:tc>
        <w:tc>
          <w:tcPr>
            <w:tcW w:w="90" w:type="dxa"/>
          </w:tcPr>
          <w:p w14:paraId="32717733" w14:textId="77777777" w:rsidR="000439BD" w:rsidRPr="00DF02D5" w:rsidRDefault="000439BD" w:rsidP="000439BD">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708" w:type="dxa"/>
            <w:vAlign w:val="bottom"/>
          </w:tcPr>
          <w:p w14:paraId="45F6A510" w14:textId="77777777" w:rsidR="000439BD" w:rsidRPr="00DF02D5" w:rsidRDefault="000439BD" w:rsidP="000439BD">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tcPr>
          <w:p w14:paraId="22271FDF" w14:textId="77777777" w:rsidR="000439BD" w:rsidRPr="00DF02D5" w:rsidRDefault="000439BD" w:rsidP="000439BD">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1163" w:type="dxa"/>
            <w:tcBorders>
              <w:top w:val="single" w:sz="4" w:space="0" w:color="auto"/>
              <w:bottom w:val="double" w:sz="4" w:space="0" w:color="auto"/>
            </w:tcBorders>
            <w:vAlign w:val="bottom"/>
          </w:tcPr>
          <w:p w14:paraId="51FE654F" w14:textId="5787BA58" w:rsidR="000439BD" w:rsidRPr="00DF02D5" w:rsidRDefault="000439BD" w:rsidP="000439BD">
            <w:pPr>
              <w:tabs>
                <w:tab w:val="left" w:pos="360"/>
                <w:tab w:val="left" w:pos="2160"/>
              </w:tabs>
              <w:spacing w:line="240" w:lineRule="auto"/>
              <w:ind w:right="109"/>
              <w:contextualSpacing/>
              <w:jc w:val="right"/>
              <w:rPr>
                <w:rFonts w:ascii="Angsana New" w:hAnsi="Angsana New"/>
                <w:b/>
                <w:bCs/>
                <w:sz w:val="28"/>
                <w:szCs w:val="28"/>
              </w:rPr>
            </w:pPr>
            <w:r w:rsidRPr="00DF02D5">
              <w:rPr>
                <w:rFonts w:ascii="Angsana New" w:hAnsi="Angsana New"/>
                <w:b/>
                <w:bCs/>
                <w:sz w:val="28"/>
              </w:rPr>
              <w:t>55,990</w:t>
            </w:r>
          </w:p>
        </w:tc>
        <w:tc>
          <w:tcPr>
            <w:tcW w:w="92" w:type="dxa"/>
            <w:vAlign w:val="bottom"/>
          </w:tcPr>
          <w:p w14:paraId="2781637D" w14:textId="77777777" w:rsidR="000439BD" w:rsidRPr="00DF02D5" w:rsidRDefault="000439BD" w:rsidP="000439BD">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993" w:type="dxa"/>
            <w:gridSpan w:val="2"/>
            <w:tcBorders>
              <w:top w:val="single" w:sz="4" w:space="0" w:color="auto"/>
              <w:bottom w:val="double" w:sz="4" w:space="0" w:color="auto"/>
            </w:tcBorders>
            <w:shd w:val="clear" w:color="auto" w:fill="auto"/>
            <w:vAlign w:val="bottom"/>
          </w:tcPr>
          <w:p w14:paraId="29D27972" w14:textId="658A2C33" w:rsidR="000439BD" w:rsidRPr="00DF02D5" w:rsidRDefault="000439BD" w:rsidP="000439BD">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Pr>
                <w:rFonts w:asciiTheme="majorBidi" w:hAnsiTheme="majorBidi" w:cstheme="majorBidi"/>
                <w:b/>
                <w:bCs/>
                <w:sz w:val="28"/>
              </w:rPr>
              <w:t>26,000</w:t>
            </w:r>
          </w:p>
        </w:tc>
        <w:tc>
          <w:tcPr>
            <w:tcW w:w="100" w:type="dxa"/>
            <w:shd w:val="clear" w:color="auto" w:fill="auto"/>
            <w:vAlign w:val="bottom"/>
          </w:tcPr>
          <w:p w14:paraId="0A89C563" w14:textId="77777777" w:rsidR="000439BD" w:rsidRPr="00DF02D5" w:rsidRDefault="000439BD" w:rsidP="000439BD">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000" w:type="dxa"/>
            <w:tcBorders>
              <w:top w:val="single" w:sz="4" w:space="0" w:color="auto"/>
              <w:bottom w:val="double" w:sz="4" w:space="0" w:color="auto"/>
            </w:tcBorders>
            <w:shd w:val="clear" w:color="auto" w:fill="auto"/>
            <w:vAlign w:val="bottom"/>
          </w:tcPr>
          <w:p w14:paraId="62661891" w14:textId="00CE9891" w:rsidR="000439BD" w:rsidRPr="00DF02D5" w:rsidRDefault="000439BD" w:rsidP="000439BD">
            <w:pPr>
              <w:tabs>
                <w:tab w:val="left" w:pos="360"/>
                <w:tab w:val="left" w:pos="2160"/>
              </w:tabs>
              <w:spacing w:beforeLines="20" w:before="48" w:afterLines="20" w:after="48" w:line="240" w:lineRule="auto"/>
              <w:ind w:right="109"/>
              <w:contextualSpacing/>
              <w:jc w:val="right"/>
              <w:rPr>
                <w:rFonts w:ascii="Angsana New" w:hAnsi="Angsana New"/>
                <w:b/>
                <w:bCs/>
                <w:sz w:val="28"/>
                <w:szCs w:val="28"/>
              </w:rPr>
            </w:pPr>
            <w:r>
              <w:rPr>
                <w:rFonts w:asciiTheme="majorBidi" w:hAnsiTheme="majorBidi" w:cstheme="majorBidi"/>
                <w:b/>
                <w:bCs/>
                <w:sz w:val="28"/>
              </w:rPr>
              <w:t>-</w:t>
            </w:r>
          </w:p>
        </w:tc>
        <w:tc>
          <w:tcPr>
            <w:tcW w:w="90" w:type="dxa"/>
            <w:tcBorders>
              <w:right w:val="nil"/>
            </w:tcBorders>
            <w:shd w:val="clear" w:color="auto" w:fill="auto"/>
            <w:vAlign w:val="bottom"/>
          </w:tcPr>
          <w:p w14:paraId="01C955F6" w14:textId="77777777" w:rsidR="000439BD" w:rsidRPr="00DF02D5" w:rsidRDefault="000439BD" w:rsidP="000439BD">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241" w:type="dxa"/>
            <w:tcBorders>
              <w:top w:val="single" w:sz="4" w:space="0" w:color="auto"/>
              <w:left w:val="nil"/>
              <w:bottom w:val="double" w:sz="4" w:space="0" w:color="auto"/>
            </w:tcBorders>
            <w:shd w:val="clear" w:color="auto" w:fill="auto"/>
            <w:vAlign w:val="bottom"/>
          </w:tcPr>
          <w:p w14:paraId="23F36555" w14:textId="10BFA5B5" w:rsidR="000439BD" w:rsidRPr="00DF02D5" w:rsidRDefault="000439BD" w:rsidP="000439BD">
            <w:pPr>
              <w:tabs>
                <w:tab w:val="left" w:pos="360"/>
                <w:tab w:val="decimal" w:pos="811"/>
                <w:tab w:val="left" w:pos="2160"/>
              </w:tabs>
              <w:spacing w:beforeLines="20" w:before="48" w:afterLines="20" w:after="48" w:line="240" w:lineRule="auto"/>
              <w:ind w:right="109"/>
              <w:contextualSpacing/>
              <w:jc w:val="right"/>
              <w:rPr>
                <w:rFonts w:ascii="Angsana New" w:hAnsi="Angsana New"/>
                <w:b/>
                <w:bCs/>
                <w:sz w:val="28"/>
                <w:szCs w:val="28"/>
              </w:rPr>
            </w:pPr>
            <w:r>
              <w:rPr>
                <w:rFonts w:asciiTheme="majorBidi" w:hAnsiTheme="majorBidi" w:cstheme="majorBidi"/>
                <w:b/>
                <w:bCs/>
                <w:sz w:val="28"/>
              </w:rPr>
              <w:t>81,990</w:t>
            </w:r>
          </w:p>
        </w:tc>
      </w:tr>
    </w:tbl>
    <w:p w14:paraId="26952B9A" w14:textId="77777777" w:rsidR="00FF04D6" w:rsidRPr="00DF02D5" w:rsidRDefault="00FF04D6" w:rsidP="00FF04D6">
      <w:pPr>
        <w:spacing w:line="240" w:lineRule="auto"/>
        <w:rPr>
          <w:rFonts w:asciiTheme="majorBidi" w:hAnsiTheme="majorBidi" w:cstheme="majorBidi"/>
          <w:b/>
          <w:bCs/>
          <w:sz w:val="28"/>
          <w:szCs w:val="28"/>
        </w:rPr>
      </w:pPr>
    </w:p>
    <w:p w14:paraId="60AFA00F" w14:textId="77777777" w:rsidR="005B3514" w:rsidRDefault="005B3514">
      <w:pPr>
        <w:spacing w:line="240" w:lineRule="auto"/>
        <w:rPr>
          <w:rFonts w:asciiTheme="majorBidi" w:hAnsiTheme="majorBidi" w:cstheme="majorBidi"/>
          <w:b/>
          <w:bCs/>
          <w:sz w:val="28"/>
          <w:szCs w:val="28"/>
        </w:rPr>
      </w:pPr>
      <w:r>
        <w:rPr>
          <w:rFonts w:asciiTheme="majorBidi" w:hAnsiTheme="majorBidi" w:cstheme="majorBidi"/>
          <w:b/>
          <w:bCs/>
          <w:sz w:val="28"/>
          <w:szCs w:val="28"/>
        </w:rPr>
        <w:br w:type="page"/>
      </w:r>
    </w:p>
    <w:p w14:paraId="44FDF43B" w14:textId="484D8337" w:rsidR="0022545E" w:rsidRPr="00DF02D5" w:rsidRDefault="005E1568" w:rsidP="00FF04D6">
      <w:pPr>
        <w:spacing w:line="240" w:lineRule="auto"/>
        <w:rPr>
          <w:rFonts w:asciiTheme="majorBidi" w:hAnsiTheme="majorBidi" w:cstheme="majorBidi"/>
          <w:b/>
          <w:bCs/>
          <w:sz w:val="28"/>
          <w:szCs w:val="28"/>
        </w:rPr>
      </w:pPr>
      <w:r w:rsidRPr="00DF02D5">
        <w:rPr>
          <w:rFonts w:asciiTheme="majorBidi" w:hAnsiTheme="majorBidi" w:cstheme="majorBidi"/>
          <w:b/>
          <w:bCs/>
          <w:sz w:val="28"/>
          <w:szCs w:val="28"/>
        </w:rPr>
        <w:lastRenderedPageBreak/>
        <w:t>Directors and management’s benefits</w:t>
      </w:r>
    </w:p>
    <w:p w14:paraId="5D8F671B" w14:textId="1DA236F5" w:rsidR="0022545E" w:rsidRPr="00DF02D5" w:rsidRDefault="005E1568" w:rsidP="00633210">
      <w:pPr>
        <w:pStyle w:val="ListParagraph"/>
        <w:spacing w:line="240" w:lineRule="auto"/>
        <w:ind w:left="450" w:right="-14"/>
        <w:jc w:val="thaiDistribute"/>
        <w:rPr>
          <w:rFonts w:asciiTheme="majorBidi" w:hAnsiTheme="majorBidi" w:cstheme="majorBidi"/>
          <w:sz w:val="28"/>
        </w:rPr>
      </w:pPr>
      <w:r w:rsidRPr="00DF02D5">
        <w:rPr>
          <w:rFonts w:asciiTheme="majorBidi" w:hAnsiTheme="majorBidi" w:cstheme="majorBidi"/>
          <w:sz w:val="28"/>
        </w:rPr>
        <w:t>During the</w:t>
      </w:r>
      <w:r w:rsidR="00E84B20" w:rsidRPr="00DF02D5">
        <w:rPr>
          <w:rFonts w:asciiTheme="majorBidi" w:hAnsiTheme="majorBidi" w:cstheme="majorBidi"/>
          <w:sz w:val="28"/>
        </w:rPr>
        <w:t xml:space="preserve"> three-month</w:t>
      </w:r>
      <w:r w:rsidR="002D4DFC" w:rsidRPr="00DF02D5">
        <w:rPr>
          <w:rFonts w:asciiTheme="majorBidi" w:hAnsiTheme="majorBidi" w:cstheme="majorBidi"/>
          <w:sz w:val="28"/>
        </w:rPr>
        <w:t xml:space="preserve"> and </w:t>
      </w:r>
      <w:r w:rsidR="00973726">
        <w:rPr>
          <w:rFonts w:asciiTheme="majorBidi" w:hAnsiTheme="majorBidi" w:cstheme="majorBidi"/>
          <w:sz w:val="28"/>
        </w:rPr>
        <w:t>nine</w:t>
      </w:r>
      <w:r w:rsidR="002D4DFC" w:rsidRPr="00DF02D5">
        <w:rPr>
          <w:rFonts w:asciiTheme="majorBidi" w:hAnsiTheme="majorBidi" w:cstheme="majorBidi"/>
          <w:sz w:val="28"/>
        </w:rPr>
        <w:t>-month</w:t>
      </w:r>
      <w:r w:rsidR="00F15949" w:rsidRPr="00DF02D5">
        <w:rPr>
          <w:rFonts w:asciiTheme="majorBidi" w:hAnsiTheme="majorBidi" w:cstheme="majorBidi" w:hint="cs"/>
          <w:sz w:val="28"/>
          <w:cs/>
        </w:rPr>
        <w:t xml:space="preserve"> </w:t>
      </w:r>
      <w:r w:rsidR="00E84B20" w:rsidRPr="00DF02D5">
        <w:rPr>
          <w:rFonts w:asciiTheme="majorBidi" w:hAnsiTheme="majorBidi" w:cstheme="majorBidi"/>
          <w:sz w:val="28"/>
        </w:rPr>
        <w:t>periods ended 3</w:t>
      </w:r>
      <w:r w:rsidR="002D4DFC" w:rsidRPr="00DF02D5">
        <w:rPr>
          <w:rFonts w:asciiTheme="majorBidi" w:hAnsiTheme="majorBidi" w:cstheme="majorBidi"/>
          <w:sz w:val="28"/>
        </w:rPr>
        <w:t xml:space="preserve">0 </w:t>
      </w:r>
      <w:r w:rsidR="00973726">
        <w:rPr>
          <w:rFonts w:asciiTheme="majorBidi" w:hAnsiTheme="majorBidi" w:cstheme="majorBidi"/>
          <w:color w:val="000000" w:themeColor="text1"/>
          <w:spacing w:val="-4"/>
          <w:sz w:val="28"/>
        </w:rPr>
        <w:t>September</w:t>
      </w:r>
      <w:r w:rsidRPr="00DF02D5">
        <w:rPr>
          <w:rFonts w:asciiTheme="majorBidi" w:hAnsiTheme="majorBidi" w:cstheme="majorBidi"/>
          <w:sz w:val="28"/>
        </w:rPr>
        <w:t xml:space="preserve"> 202</w:t>
      </w:r>
      <w:r w:rsidR="003751A7" w:rsidRPr="00DF02D5">
        <w:rPr>
          <w:rFonts w:asciiTheme="majorBidi" w:hAnsiTheme="majorBidi" w:cstheme="majorBidi"/>
          <w:sz w:val="28"/>
        </w:rPr>
        <w:t>3</w:t>
      </w:r>
      <w:r w:rsidRPr="00DF02D5">
        <w:rPr>
          <w:rFonts w:asciiTheme="majorBidi" w:hAnsiTheme="majorBidi" w:cstheme="majorBidi"/>
          <w:sz w:val="28"/>
        </w:rPr>
        <w:t xml:space="preserve"> and 20</w:t>
      </w:r>
      <w:r w:rsidR="0016435C" w:rsidRPr="00DF02D5">
        <w:rPr>
          <w:rFonts w:asciiTheme="majorBidi" w:hAnsiTheme="majorBidi" w:cstheme="majorBidi"/>
          <w:sz w:val="28"/>
        </w:rPr>
        <w:t>2</w:t>
      </w:r>
      <w:r w:rsidR="003751A7" w:rsidRPr="00DF02D5">
        <w:rPr>
          <w:rFonts w:asciiTheme="majorBidi" w:hAnsiTheme="majorBidi" w:cstheme="majorBidi"/>
          <w:sz w:val="28"/>
        </w:rPr>
        <w:t>2</w:t>
      </w:r>
      <w:r w:rsidRPr="00DF02D5">
        <w:rPr>
          <w:rFonts w:asciiTheme="majorBidi" w:hAnsiTheme="majorBidi" w:cstheme="majorBidi"/>
          <w:sz w:val="28"/>
        </w:rPr>
        <w:t xml:space="preserve">, </w:t>
      </w:r>
      <w:r w:rsidR="007765AB" w:rsidRPr="00DF02D5">
        <w:rPr>
          <w:rFonts w:asciiTheme="majorBidi" w:eastAsia="Arial Unicode MS" w:hAnsiTheme="majorBidi" w:cstheme="majorBidi"/>
          <w:sz w:val="28"/>
        </w:rPr>
        <w:t>the Group</w:t>
      </w:r>
      <w:r w:rsidRPr="00DF02D5">
        <w:rPr>
          <w:rFonts w:asciiTheme="majorBidi" w:hAnsiTheme="majorBidi" w:cstheme="majorBidi"/>
          <w:sz w:val="28"/>
        </w:rPr>
        <w:t xml:space="preserve"> had employee benefit expenses payable to their directors and management as below</w:t>
      </w:r>
      <w:r w:rsidR="004B6ED3">
        <w:rPr>
          <w:rFonts w:asciiTheme="majorBidi" w:hAnsiTheme="majorBidi" w:cstheme="majorBidi"/>
          <w:sz w:val="28"/>
        </w:rPr>
        <w:t>:</w:t>
      </w:r>
    </w:p>
    <w:tbl>
      <w:tblPr>
        <w:tblW w:w="9180" w:type="dxa"/>
        <w:tblInd w:w="360" w:type="dxa"/>
        <w:tblLayout w:type="fixed"/>
        <w:tblCellMar>
          <w:left w:w="0" w:type="dxa"/>
          <w:right w:w="0" w:type="dxa"/>
        </w:tblCellMar>
        <w:tblLook w:val="0000" w:firstRow="0" w:lastRow="0" w:firstColumn="0" w:lastColumn="0" w:noHBand="0" w:noVBand="0"/>
      </w:tblPr>
      <w:tblGrid>
        <w:gridCol w:w="3934"/>
        <w:gridCol w:w="1214"/>
        <w:gridCol w:w="144"/>
        <w:gridCol w:w="1179"/>
        <w:gridCol w:w="171"/>
        <w:gridCol w:w="1197"/>
        <w:gridCol w:w="153"/>
        <w:gridCol w:w="1188"/>
      </w:tblGrid>
      <w:tr w:rsidR="0022545E" w:rsidRPr="00DF02D5" w14:paraId="463D263A" w14:textId="77777777" w:rsidTr="0029073A">
        <w:trPr>
          <w:trHeight w:val="234"/>
        </w:trPr>
        <w:tc>
          <w:tcPr>
            <w:tcW w:w="3934" w:type="dxa"/>
            <w:vAlign w:val="bottom"/>
          </w:tcPr>
          <w:p w14:paraId="61735152" w14:textId="77777777" w:rsidR="0022545E" w:rsidRPr="00DF02D5" w:rsidRDefault="0022545E" w:rsidP="00633210">
            <w:pPr>
              <w:spacing w:line="240" w:lineRule="auto"/>
              <w:ind w:left="450" w:right="-9"/>
              <w:rPr>
                <w:rFonts w:asciiTheme="majorBidi" w:hAnsiTheme="majorBidi" w:cstheme="majorBidi"/>
                <w:sz w:val="28"/>
                <w:szCs w:val="28"/>
              </w:rPr>
            </w:pPr>
          </w:p>
        </w:tc>
        <w:tc>
          <w:tcPr>
            <w:tcW w:w="5246" w:type="dxa"/>
            <w:gridSpan w:val="7"/>
            <w:vAlign w:val="bottom"/>
          </w:tcPr>
          <w:p w14:paraId="2003A0D1" w14:textId="77777777" w:rsidR="0022545E" w:rsidRPr="00DF02D5" w:rsidRDefault="005E1568" w:rsidP="00642D80">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2545E" w:rsidRPr="00DF02D5" w14:paraId="46C3E0D8" w14:textId="77777777" w:rsidTr="0029073A">
        <w:trPr>
          <w:trHeight w:val="234"/>
        </w:trPr>
        <w:tc>
          <w:tcPr>
            <w:tcW w:w="3934" w:type="dxa"/>
            <w:vAlign w:val="bottom"/>
          </w:tcPr>
          <w:p w14:paraId="32F050AB" w14:textId="77777777" w:rsidR="0022545E" w:rsidRPr="00DF02D5" w:rsidRDefault="0022545E" w:rsidP="00633210">
            <w:pPr>
              <w:spacing w:line="240" w:lineRule="auto"/>
              <w:ind w:left="450" w:right="-9"/>
              <w:rPr>
                <w:rFonts w:asciiTheme="majorBidi" w:hAnsiTheme="majorBidi" w:cstheme="majorBidi"/>
                <w:sz w:val="28"/>
                <w:szCs w:val="28"/>
              </w:rPr>
            </w:pPr>
          </w:p>
        </w:tc>
        <w:tc>
          <w:tcPr>
            <w:tcW w:w="5246" w:type="dxa"/>
            <w:gridSpan w:val="7"/>
            <w:tcBorders>
              <w:bottom w:val="single" w:sz="4" w:space="0" w:color="auto"/>
            </w:tcBorders>
            <w:vAlign w:val="bottom"/>
          </w:tcPr>
          <w:p w14:paraId="4853828B" w14:textId="310E945F" w:rsidR="0062600C" w:rsidRPr="00DF02D5" w:rsidRDefault="005E1568" w:rsidP="0062600C">
            <w:pPr>
              <w:spacing w:line="240" w:lineRule="auto"/>
              <w:ind w:left="450" w:right="-9"/>
              <w:jc w:val="center"/>
              <w:rPr>
                <w:rFonts w:asciiTheme="majorBidi" w:hAnsiTheme="majorBidi" w:cstheme="majorBidi"/>
                <w:sz w:val="28"/>
                <w:szCs w:val="28"/>
              </w:rPr>
            </w:pPr>
            <w:r w:rsidRPr="00DF02D5">
              <w:rPr>
                <w:rFonts w:asciiTheme="majorBidi" w:hAnsiTheme="majorBidi" w:cstheme="majorBidi"/>
                <w:sz w:val="28"/>
                <w:szCs w:val="28"/>
              </w:rPr>
              <w:t xml:space="preserve">For the three-month period ended </w:t>
            </w:r>
            <w:r w:rsidR="00D52690" w:rsidRPr="00DF02D5">
              <w:rPr>
                <w:rFonts w:asciiTheme="majorBidi" w:hAnsiTheme="majorBidi" w:cstheme="majorBidi"/>
                <w:sz w:val="28"/>
                <w:szCs w:val="28"/>
              </w:rPr>
              <w:t>3</w:t>
            </w:r>
            <w:r w:rsidR="00014760" w:rsidRPr="00DF02D5">
              <w:rPr>
                <w:rFonts w:asciiTheme="majorBidi" w:hAnsiTheme="majorBidi" w:cstheme="majorBidi"/>
                <w:sz w:val="28"/>
                <w:szCs w:val="28"/>
              </w:rPr>
              <w:t xml:space="preserve">0 </w:t>
            </w:r>
            <w:r w:rsidR="00973726">
              <w:rPr>
                <w:rFonts w:asciiTheme="majorBidi" w:hAnsiTheme="majorBidi" w:cstheme="majorBidi"/>
                <w:color w:val="000000" w:themeColor="text1"/>
                <w:spacing w:val="-4"/>
                <w:sz w:val="28"/>
                <w:szCs w:val="28"/>
              </w:rPr>
              <w:t>September</w:t>
            </w:r>
          </w:p>
        </w:tc>
      </w:tr>
      <w:tr w:rsidR="0022545E" w:rsidRPr="00DF02D5" w14:paraId="37DB11FB" w14:textId="77777777" w:rsidTr="008E0DCC">
        <w:trPr>
          <w:trHeight w:val="234"/>
        </w:trPr>
        <w:tc>
          <w:tcPr>
            <w:tcW w:w="3934" w:type="dxa"/>
            <w:vAlign w:val="bottom"/>
          </w:tcPr>
          <w:p w14:paraId="639589D8" w14:textId="77777777" w:rsidR="0022545E" w:rsidRPr="00DF02D5" w:rsidRDefault="0022545E" w:rsidP="00633210">
            <w:pPr>
              <w:spacing w:line="240" w:lineRule="auto"/>
              <w:ind w:left="450" w:right="-9"/>
              <w:rPr>
                <w:rFonts w:asciiTheme="majorBidi" w:hAnsiTheme="majorBidi" w:cstheme="majorBidi"/>
                <w:sz w:val="28"/>
                <w:szCs w:val="28"/>
              </w:rPr>
            </w:pPr>
          </w:p>
        </w:tc>
        <w:tc>
          <w:tcPr>
            <w:tcW w:w="2537" w:type="dxa"/>
            <w:gridSpan w:val="3"/>
            <w:tcBorders>
              <w:top w:val="single" w:sz="4" w:space="0" w:color="auto"/>
            </w:tcBorders>
            <w:vAlign w:val="bottom"/>
          </w:tcPr>
          <w:p w14:paraId="7AD61954" w14:textId="528A3548"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Consolidated</w:t>
            </w:r>
          </w:p>
        </w:tc>
        <w:tc>
          <w:tcPr>
            <w:tcW w:w="171" w:type="dxa"/>
            <w:tcBorders>
              <w:top w:val="single" w:sz="4" w:space="0" w:color="auto"/>
            </w:tcBorders>
          </w:tcPr>
          <w:p w14:paraId="0296A102" w14:textId="77777777" w:rsidR="0022545E" w:rsidRPr="00DF02D5" w:rsidRDefault="0022545E" w:rsidP="00633210">
            <w:pPr>
              <w:spacing w:line="240" w:lineRule="auto"/>
              <w:ind w:left="450" w:right="-9"/>
              <w:jc w:val="center"/>
              <w:rPr>
                <w:rFonts w:asciiTheme="majorBidi" w:eastAsia="Arial Unicode MS" w:hAnsiTheme="majorBidi" w:cstheme="majorBidi"/>
                <w:sz w:val="28"/>
                <w:szCs w:val="28"/>
              </w:rPr>
            </w:pPr>
          </w:p>
        </w:tc>
        <w:tc>
          <w:tcPr>
            <w:tcW w:w="2538" w:type="dxa"/>
            <w:gridSpan w:val="3"/>
            <w:tcBorders>
              <w:top w:val="single" w:sz="4" w:space="0" w:color="auto"/>
            </w:tcBorders>
            <w:vAlign w:val="bottom"/>
          </w:tcPr>
          <w:p w14:paraId="67AB7602" w14:textId="56CAFD28"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Separate</w:t>
            </w:r>
          </w:p>
        </w:tc>
      </w:tr>
      <w:tr w:rsidR="0022545E" w:rsidRPr="00DF02D5" w14:paraId="686AB9C6" w14:textId="77777777" w:rsidTr="008E0DCC">
        <w:trPr>
          <w:trHeight w:val="234"/>
        </w:trPr>
        <w:tc>
          <w:tcPr>
            <w:tcW w:w="3934" w:type="dxa"/>
            <w:vAlign w:val="bottom"/>
          </w:tcPr>
          <w:p w14:paraId="6A4DA033" w14:textId="77777777" w:rsidR="0022545E" w:rsidRPr="00DF02D5" w:rsidRDefault="0022545E" w:rsidP="00633210">
            <w:pPr>
              <w:spacing w:line="240" w:lineRule="auto"/>
              <w:ind w:left="450" w:right="-9"/>
              <w:rPr>
                <w:rFonts w:asciiTheme="majorBidi" w:hAnsiTheme="majorBidi" w:cstheme="majorBidi"/>
                <w:sz w:val="28"/>
                <w:szCs w:val="28"/>
              </w:rPr>
            </w:pPr>
          </w:p>
        </w:tc>
        <w:tc>
          <w:tcPr>
            <w:tcW w:w="2537" w:type="dxa"/>
            <w:gridSpan w:val="3"/>
            <w:tcBorders>
              <w:bottom w:val="single" w:sz="4" w:space="0" w:color="auto"/>
            </w:tcBorders>
            <w:vAlign w:val="bottom"/>
          </w:tcPr>
          <w:p w14:paraId="3F07B273" w14:textId="2C805161"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financial statements</w:t>
            </w:r>
          </w:p>
        </w:tc>
        <w:tc>
          <w:tcPr>
            <w:tcW w:w="171" w:type="dxa"/>
          </w:tcPr>
          <w:p w14:paraId="2555AB2A" w14:textId="77777777" w:rsidR="0022545E" w:rsidRPr="00DF02D5" w:rsidRDefault="0022545E" w:rsidP="00633210">
            <w:pPr>
              <w:spacing w:line="240" w:lineRule="auto"/>
              <w:ind w:left="450" w:right="-9"/>
              <w:jc w:val="center"/>
              <w:rPr>
                <w:rFonts w:asciiTheme="majorBidi" w:eastAsia="Arial Unicode MS" w:hAnsiTheme="majorBidi" w:cstheme="majorBidi"/>
                <w:sz w:val="28"/>
                <w:szCs w:val="28"/>
              </w:rPr>
            </w:pPr>
          </w:p>
        </w:tc>
        <w:tc>
          <w:tcPr>
            <w:tcW w:w="2538" w:type="dxa"/>
            <w:gridSpan w:val="3"/>
            <w:tcBorders>
              <w:bottom w:val="single" w:sz="4" w:space="0" w:color="auto"/>
            </w:tcBorders>
            <w:vAlign w:val="bottom"/>
          </w:tcPr>
          <w:p w14:paraId="62942560" w14:textId="392B9B98"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financial statements</w:t>
            </w:r>
          </w:p>
        </w:tc>
      </w:tr>
      <w:tr w:rsidR="0022545E" w:rsidRPr="00DF02D5" w14:paraId="6A3F3B5A" w14:textId="77777777" w:rsidTr="008E0DCC">
        <w:trPr>
          <w:trHeight w:val="234"/>
        </w:trPr>
        <w:tc>
          <w:tcPr>
            <w:tcW w:w="3934" w:type="dxa"/>
            <w:vAlign w:val="bottom"/>
          </w:tcPr>
          <w:p w14:paraId="6165E254" w14:textId="77777777" w:rsidR="0022545E" w:rsidRPr="00DF02D5" w:rsidRDefault="0022545E" w:rsidP="00633210">
            <w:pPr>
              <w:spacing w:line="240" w:lineRule="auto"/>
              <w:ind w:left="450" w:right="-9"/>
              <w:rPr>
                <w:rFonts w:asciiTheme="majorBidi" w:hAnsiTheme="majorBidi" w:cstheme="majorBidi"/>
                <w:sz w:val="28"/>
                <w:szCs w:val="28"/>
              </w:rPr>
            </w:pPr>
          </w:p>
        </w:tc>
        <w:tc>
          <w:tcPr>
            <w:tcW w:w="1214" w:type="dxa"/>
            <w:tcBorders>
              <w:bottom w:val="single" w:sz="4" w:space="0" w:color="auto"/>
            </w:tcBorders>
            <w:vAlign w:val="bottom"/>
          </w:tcPr>
          <w:p w14:paraId="1CA8A4F5" w14:textId="601BBD8F" w:rsidR="0022545E" w:rsidRPr="00DF02D5" w:rsidRDefault="005E1568" w:rsidP="00D52690">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202</w:t>
            </w:r>
            <w:r w:rsidR="003751A7" w:rsidRPr="00DF02D5">
              <w:rPr>
                <w:rFonts w:asciiTheme="majorBidi" w:eastAsia="Arial Unicode MS" w:hAnsiTheme="majorBidi" w:cstheme="majorBidi"/>
                <w:sz w:val="28"/>
                <w:szCs w:val="28"/>
                <w:lang w:val="en-US"/>
              </w:rPr>
              <w:t>3</w:t>
            </w:r>
          </w:p>
        </w:tc>
        <w:tc>
          <w:tcPr>
            <w:tcW w:w="144" w:type="dxa"/>
            <w:tcBorders>
              <w:top w:val="single" w:sz="4" w:space="0" w:color="auto"/>
            </w:tcBorders>
          </w:tcPr>
          <w:p w14:paraId="0CCD08D3" w14:textId="77777777" w:rsidR="0022545E" w:rsidRPr="00DF02D5" w:rsidRDefault="0022545E" w:rsidP="00D52690">
            <w:pPr>
              <w:spacing w:line="240" w:lineRule="auto"/>
              <w:ind w:left="450" w:right="-9"/>
              <w:rPr>
                <w:rFonts w:asciiTheme="majorBidi" w:eastAsia="Arial Unicode MS" w:hAnsiTheme="majorBidi" w:cstheme="majorBidi"/>
                <w:sz w:val="28"/>
                <w:szCs w:val="28"/>
              </w:rPr>
            </w:pPr>
          </w:p>
        </w:tc>
        <w:tc>
          <w:tcPr>
            <w:tcW w:w="1179" w:type="dxa"/>
            <w:tcBorders>
              <w:bottom w:val="single" w:sz="4" w:space="0" w:color="auto"/>
            </w:tcBorders>
            <w:vAlign w:val="bottom"/>
          </w:tcPr>
          <w:p w14:paraId="30D83482" w14:textId="02AF8D95" w:rsidR="0022545E" w:rsidRPr="00DF02D5" w:rsidRDefault="005E1568" w:rsidP="00D52690">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w:t>
            </w:r>
            <w:r w:rsidR="005F149A" w:rsidRPr="00DF02D5">
              <w:rPr>
                <w:rFonts w:asciiTheme="majorBidi" w:eastAsia="Arial Unicode MS" w:hAnsiTheme="majorBidi" w:cstheme="majorBidi"/>
                <w:sz w:val="28"/>
                <w:szCs w:val="28"/>
                <w:lang w:val="en-US"/>
              </w:rPr>
              <w:t>2</w:t>
            </w:r>
            <w:r w:rsidR="003751A7" w:rsidRPr="00DF02D5">
              <w:rPr>
                <w:rFonts w:asciiTheme="majorBidi" w:eastAsia="Arial Unicode MS" w:hAnsiTheme="majorBidi" w:cstheme="majorBidi"/>
                <w:sz w:val="28"/>
                <w:szCs w:val="28"/>
                <w:lang w:val="en-US"/>
              </w:rPr>
              <w:t>2</w:t>
            </w:r>
          </w:p>
        </w:tc>
        <w:tc>
          <w:tcPr>
            <w:tcW w:w="171" w:type="dxa"/>
          </w:tcPr>
          <w:p w14:paraId="71633F5B" w14:textId="77777777" w:rsidR="0022545E" w:rsidRPr="00DF02D5" w:rsidRDefault="0022545E" w:rsidP="00D52690">
            <w:pPr>
              <w:spacing w:line="240" w:lineRule="auto"/>
              <w:ind w:left="450" w:right="-9"/>
              <w:rPr>
                <w:rFonts w:asciiTheme="majorBidi" w:eastAsia="Arial Unicode MS" w:hAnsiTheme="majorBidi" w:cstheme="majorBidi"/>
                <w:sz w:val="28"/>
                <w:szCs w:val="28"/>
              </w:rPr>
            </w:pPr>
          </w:p>
        </w:tc>
        <w:tc>
          <w:tcPr>
            <w:tcW w:w="1197" w:type="dxa"/>
            <w:tcBorders>
              <w:top w:val="single" w:sz="4" w:space="0" w:color="auto"/>
              <w:bottom w:val="single" w:sz="4" w:space="0" w:color="auto"/>
            </w:tcBorders>
            <w:vAlign w:val="bottom"/>
          </w:tcPr>
          <w:p w14:paraId="078287FD" w14:textId="12D6777F" w:rsidR="0022545E" w:rsidRPr="00DF02D5" w:rsidRDefault="005E1568" w:rsidP="00D52690">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202</w:t>
            </w:r>
            <w:r w:rsidR="003751A7" w:rsidRPr="00DF02D5">
              <w:rPr>
                <w:rFonts w:asciiTheme="majorBidi" w:eastAsia="Arial Unicode MS" w:hAnsiTheme="majorBidi" w:cstheme="majorBidi"/>
                <w:sz w:val="28"/>
                <w:szCs w:val="28"/>
                <w:lang w:val="en-US"/>
              </w:rPr>
              <w:t>3</w:t>
            </w:r>
          </w:p>
        </w:tc>
        <w:tc>
          <w:tcPr>
            <w:tcW w:w="153" w:type="dxa"/>
            <w:tcBorders>
              <w:top w:val="single" w:sz="4" w:space="0" w:color="auto"/>
            </w:tcBorders>
          </w:tcPr>
          <w:p w14:paraId="35A7A730" w14:textId="77777777" w:rsidR="0022545E" w:rsidRPr="00DF02D5" w:rsidRDefault="0022545E" w:rsidP="00D52690">
            <w:pPr>
              <w:spacing w:line="240" w:lineRule="auto"/>
              <w:ind w:left="450" w:right="-9"/>
              <w:rPr>
                <w:rFonts w:asciiTheme="majorBidi" w:eastAsia="Arial Unicode MS" w:hAnsiTheme="majorBidi" w:cstheme="majorBidi"/>
                <w:sz w:val="28"/>
                <w:szCs w:val="28"/>
              </w:rPr>
            </w:pPr>
          </w:p>
        </w:tc>
        <w:tc>
          <w:tcPr>
            <w:tcW w:w="1188" w:type="dxa"/>
            <w:tcBorders>
              <w:top w:val="single" w:sz="4" w:space="0" w:color="auto"/>
              <w:bottom w:val="single" w:sz="4" w:space="0" w:color="auto"/>
            </w:tcBorders>
            <w:vAlign w:val="bottom"/>
          </w:tcPr>
          <w:p w14:paraId="7BC5B1B4" w14:textId="15862CE2" w:rsidR="0022545E" w:rsidRPr="00DF02D5" w:rsidRDefault="005E1568" w:rsidP="00D52690">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w:t>
            </w:r>
            <w:r w:rsidR="005F149A" w:rsidRPr="00DF02D5">
              <w:rPr>
                <w:rFonts w:asciiTheme="majorBidi" w:eastAsia="Arial Unicode MS" w:hAnsiTheme="majorBidi" w:cstheme="majorBidi"/>
                <w:sz w:val="28"/>
                <w:szCs w:val="28"/>
                <w:lang w:val="en-US"/>
              </w:rPr>
              <w:t>2</w:t>
            </w:r>
            <w:r w:rsidR="003751A7" w:rsidRPr="00DF02D5">
              <w:rPr>
                <w:rFonts w:asciiTheme="majorBidi" w:eastAsia="Arial Unicode MS" w:hAnsiTheme="majorBidi" w:cstheme="majorBidi"/>
                <w:sz w:val="28"/>
                <w:szCs w:val="28"/>
                <w:lang w:val="en-US"/>
              </w:rPr>
              <w:t>2</w:t>
            </w:r>
          </w:p>
        </w:tc>
      </w:tr>
      <w:tr w:rsidR="00025DF3" w:rsidRPr="00DF02D5" w14:paraId="516F6649" w14:textId="77777777" w:rsidTr="00025DF3">
        <w:tc>
          <w:tcPr>
            <w:tcW w:w="3934" w:type="dxa"/>
          </w:tcPr>
          <w:p w14:paraId="16D4DA5E" w14:textId="77777777" w:rsidR="00025DF3" w:rsidRPr="00DF02D5" w:rsidRDefault="00025DF3" w:rsidP="00025DF3">
            <w:pPr>
              <w:tabs>
                <w:tab w:val="decimal" w:pos="945"/>
              </w:tabs>
              <w:spacing w:line="240" w:lineRule="auto"/>
              <w:ind w:left="82" w:right="90"/>
              <w:rPr>
                <w:rFonts w:asciiTheme="majorBidi" w:hAnsiTheme="majorBidi" w:cstheme="majorBidi"/>
                <w:sz w:val="28"/>
                <w:szCs w:val="28"/>
                <w:cs/>
                <w:lang w:val="en-US"/>
              </w:rPr>
            </w:pPr>
            <w:r w:rsidRPr="00DF02D5">
              <w:rPr>
                <w:rFonts w:asciiTheme="majorBidi" w:hAnsiTheme="majorBidi" w:cstheme="majorBidi"/>
                <w:sz w:val="28"/>
                <w:szCs w:val="28"/>
              </w:rPr>
              <w:t>Short-term employee benefits</w:t>
            </w:r>
          </w:p>
        </w:tc>
        <w:tc>
          <w:tcPr>
            <w:tcW w:w="1214" w:type="dxa"/>
            <w:tcBorders>
              <w:top w:val="single" w:sz="4" w:space="0" w:color="auto"/>
            </w:tcBorders>
            <w:shd w:val="clear" w:color="auto" w:fill="auto"/>
            <w:vAlign w:val="bottom"/>
          </w:tcPr>
          <w:p w14:paraId="7ECA067C" w14:textId="7C18A4D3" w:rsidR="00025DF3" w:rsidRPr="00DF02D5" w:rsidRDefault="00025DF3" w:rsidP="00025DF3">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4,263</w:t>
            </w:r>
          </w:p>
        </w:tc>
        <w:tc>
          <w:tcPr>
            <w:tcW w:w="144" w:type="dxa"/>
            <w:shd w:val="clear" w:color="auto" w:fill="auto"/>
            <w:vAlign w:val="bottom"/>
          </w:tcPr>
          <w:p w14:paraId="2767C80C" w14:textId="77777777" w:rsidR="00025DF3" w:rsidRPr="00DF02D5" w:rsidRDefault="00025DF3" w:rsidP="00025DF3">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79" w:type="dxa"/>
            <w:tcBorders>
              <w:top w:val="single" w:sz="4" w:space="0" w:color="auto"/>
              <w:left w:val="nil"/>
              <w:bottom w:val="nil"/>
              <w:right w:val="nil"/>
            </w:tcBorders>
            <w:shd w:val="clear" w:color="auto" w:fill="auto"/>
            <w:vAlign w:val="bottom"/>
          </w:tcPr>
          <w:p w14:paraId="537237B8" w14:textId="3B678675" w:rsidR="00025DF3" w:rsidRPr="00DF02D5" w:rsidRDefault="00025DF3" w:rsidP="00025DF3">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4,463</w:t>
            </w:r>
          </w:p>
        </w:tc>
        <w:tc>
          <w:tcPr>
            <w:tcW w:w="171" w:type="dxa"/>
            <w:shd w:val="clear" w:color="auto" w:fill="auto"/>
            <w:vAlign w:val="bottom"/>
          </w:tcPr>
          <w:p w14:paraId="5FD072FF" w14:textId="77777777" w:rsidR="00025DF3" w:rsidRPr="00DF02D5" w:rsidRDefault="00025DF3" w:rsidP="00025DF3">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97" w:type="dxa"/>
            <w:tcBorders>
              <w:top w:val="single" w:sz="4" w:space="0" w:color="auto"/>
            </w:tcBorders>
            <w:shd w:val="clear" w:color="auto" w:fill="auto"/>
            <w:vAlign w:val="bottom"/>
          </w:tcPr>
          <w:p w14:paraId="5AD882B7" w14:textId="54B212F6" w:rsidR="00025DF3" w:rsidRPr="00DF02D5" w:rsidRDefault="00025DF3" w:rsidP="00025DF3">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2,997</w:t>
            </w:r>
          </w:p>
        </w:tc>
        <w:tc>
          <w:tcPr>
            <w:tcW w:w="153" w:type="dxa"/>
            <w:vAlign w:val="bottom"/>
          </w:tcPr>
          <w:p w14:paraId="3F1B9DC4" w14:textId="77777777" w:rsidR="00025DF3" w:rsidRPr="00DF02D5" w:rsidRDefault="00025DF3" w:rsidP="00025DF3">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88" w:type="dxa"/>
            <w:vAlign w:val="bottom"/>
          </w:tcPr>
          <w:p w14:paraId="218048A3" w14:textId="52DAAB62" w:rsidR="00025DF3" w:rsidRPr="00DF02D5" w:rsidRDefault="00025DF3" w:rsidP="00025DF3">
            <w:pPr>
              <w:tabs>
                <w:tab w:val="left" w:pos="360"/>
                <w:tab w:val="left" w:pos="2160"/>
              </w:tabs>
              <w:spacing w:line="240" w:lineRule="auto"/>
              <w:ind w:left="450" w:right="109"/>
              <w:contextualSpacing/>
              <w:jc w:val="right"/>
              <w:rPr>
                <w:rFonts w:asciiTheme="majorBidi" w:hAnsiTheme="majorBidi" w:cstheme="majorBidi"/>
                <w:sz w:val="28"/>
                <w:szCs w:val="28"/>
                <w:lang w:val="en-US"/>
              </w:rPr>
            </w:pPr>
            <w:r>
              <w:rPr>
                <w:rFonts w:asciiTheme="majorBidi" w:hAnsiTheme="majorBidi" w:cstheme="majorBidi"/>
                <w:sz w:val="28"/>
              </w:rPr>
              <w:t>3,479</w:t>
            </w:r>
          </w:p>
        </w:tc>
      </w:tr>
      <w:tr w:rsidR="00025DF3" w:rsidRPr="00DF02D5" w14:paraId="661D6AE3" w14:textId="77777777" w:rsidTr="00025DF3">
        <w:tc>
          <w:tcPr>
            <w:tcW w:w="3934" w:type="dxa"/>
          </w:tcPr>
          <w:p w14:paraId="39B3ECE4" w14:textId="77777777" w:rsidR="00025DF3" w:rsidRPr="00DF02D5" w:rsidRDefault="00025DF3" w:rsidP="00025DF3">
            <w:pPr>
              <w:tabs>
                <w:tab w:val="decimal" w:pos="945"/>
              </w:tabs>
              <w:spacing w:line="240" w:lineRule="auto"/>
              <w:ind w:left="82" w:right="90"/>
              <w:rPr>
                <w:rFonts w:asciiTheme="majorBidi" w:hAnsiTheme="majorBidi" w:cstheme="majorBidi"/>
                <w:sz w:val="28"/>
                <w:szCs w:val="28"/>
              </w:rPr>
            </w:pPr>
            <w:r w:rsidRPr="00DF02D5">
              <w:rPr>
                <w:rFonts w:asciiTheme="majorBidi" w:hAnsiTheme="majorBidi" w:cstheme="majorBidi"/>
                <w:sz w:val="28"/>
                <w:szCs w:val="28"/>
              </w:rPr>
              <w:t>Post-employment benefits</w:t>
            </w:r>
          </w:p>
        </w:tc>
        <w:tc>
          <w:tcPr>
            <w:tcW w:w="1214" w:type="dxa"/>
            <w:tcBorders>
              <w:bottom w:val="single" w:sz="4" w:space="0" w:color="auto"/>
            </w:tcBorders>
            <w:shd w:val="clear" w:color="auto" w:fill="auto"/>
            <w:vAlign w:val="bottom"/>
          </w:tcPr>
          <w:p w14:paraId="4693AFA9" w14:textId="5878297D" w:rsidR="00025DF3" w:rsidRPr="00DF02D5" w:rsidRDefault="00025DF3" w:rsidP="00025DF3">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1,093</w:t>
            </w:r>
          </w:p>
        </w:tc>
        <w:tc>
          <w:tcPr>
            <w:tcW w:w="144" w:type="dxa"/>
            <w:shd w:val="clear" w:color="auto" w:fill="auto"/>
          </w:tcPr>
          <w:p w14:paraId="2AC6AF27" w14:textId="77777777" w:rsidR="00025DF3" w:rsidRPr="00DF02D5" w:rsidRDefault="00025DF3" w:rsidP="00025DF3">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79" w:type="dxa"/>
            <w:tcBorders>
              <w:top w:val="nil"/>
              <w:left w:val="nil"/>
              <w:bottom w:val="single" w:sz="4" w:space="0" w:color="auto"/>
              <w:right w:val="nil"/>
            </w:tcBorders>
            <w:shd w:val="clear" w:color="auto" w:fill="auto"/>
            <w:vAlign w:val="bottom"/>
          </w:tcPr>
          <w:p w14:paraId="233A2CF5" w14:textId="02E8DD06" w:rsidR="00025DF3" w:rsidRPr="00DF02D5" w:rsidRDefault="00025DF3" w:rsidP="00025DF3">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727</w:t>
            </w:r>
          </w:p>
        </w:tc>
        <w:tc>
          <w:tcPr>
            <w:tcW w:w="171" w:type="dxa"/>
            <w:shd w:val="clear" w:color="auto" w:fill="auto"/>
          </w:tcPr>
          <w:p w14:paraId="09DB78EA" w14:textId="77777777" w:rsidR="00025DF3" w:rsidRPr="00DF02D5" w:rsidRDefault="00025DF3" w:rsidP="00025DF3">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97" w:type="dxa"/>
            <w:tcBorders>
              <w:bottom w:val="single" w:sz="4" w:space="0" w:color="auto"/>
            </w:tcBorders>
            <w:shd w:val="clear" w:color="auto" w:fill="auto"/>
            <w:vAlign w:val="bottom"/>
          </w:tcPr>
          <w:p w14:paraId="43BA6E8B" w14:textId="4E8E5BF4" w:rsidR="00025DF3" w:rsidRPr="00DF02D5" w:rsidRDefault="00025DF3" w:rsidP="00025DF3">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627</w:t>
            </w:r>
          </w:p>
        </w:tc>
        <w:tc>
          <w:tcPr>
            <w:tcW w:w="153" w:type="dxa"/>
          </w:tcPr>
          <w:p w14:paraId="622F938D" w14:textId="77777777" w:rsidR="00025DF3" w:rsidRPr="00DF02D5" w:rsidRDefault="00025DF3" w:rsidP="00025DF3">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88" w:type="dxa"/>
            <w:tcBorders>
              <w:top w:val="nil"/>
              <w:left w:val="nil"/>
              <w:bottom w:val="single" w:sz="4" w:space="0" w:color="auto"/>
              <w:right w:val="nil"/>
            </w:tcBorders>
            <w:vAlign w:val="bottom"/>
          </w:tcPr>
          <w:p w14:paraId="563C65E2" w14:textId="1F803069" w:rsidR="00025DF3" w:rsidRPr="00DF02D5" w:rsidRDefault="00025DF3" w:rsidP="00025DF3">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409</w:t>
            </w:r>
          </w:p>
        </w:tc>
      </w:tr>
      <w:tr w:rsidR="00025DF3" w:rsidRPr="00DF02D5" w14:paraId="1CA7ABD8" w14:textId="77777777" w:rsidTr="00025DF3">
        <w:tc>
          <w:tcPr>
            <w:tcW w:w="3934" w:type="dxa"/>
            <w:vAlign w:val="bottom"/>
          </w:tcPr>
          <w:p w14:paraId="119A73DD" w14:textId="77777777" w:rsidR="00025DF3" w:rsidRPr="00DF02D5" w:rsidRDefault="00025DF3" w:rsidP="00025DF3">
            <w:pPr>
              <w:spacing w:line="240" w:lineRule="auto"/>
              <w:ind w:left="82" w:right="90"/>
              <w:rPr>
                <w:rFonts w:asciiTheme="majorBidi" w:hAnsiTheme="majorBidi" w:cstheme="majorBidi"/>
                <w:b/>
                <w:bCs/>
                <w:sz w:val="28"/>
                <w:szCs w:val="28"/>
              </w:rPr>
            </w:pPr>
            <w:r w:rsidRPr="00DF02D5">
              <w:rPr>
                <w:rFonts w:asciiTheme="majorBidi" w:hAnsiTheme="majorBidi" w:cstheme="majorBidi"/>
                <w:b/>
                <w:bCs/>
                <w:sz w:val="28"/>
                <w:szCs w:val="28"/>
              </w:rPr>
              <w:t>Total</w:t>
            </w:r>
          </w:p>
        </w:tc>
        <w:tc>
          <w:tcPr>
            <w:tcW w:w="1214" w:type="dxa"/>
            <w:tcBorders>
              <w:top w:val="single" w:sz="4" w:space="0" w:color="auto"/>
              <w:bottom w:val="double" w:sz="4" w:space="0" w:color="auto"/>
            </w:tcBorders>
            <w:shd w:val="clear" w:color="auto" w:fill="auto"/>
            <w:vAlign w:val="bottom"/>
          </w:tcPr>
          <w:p w14:paraId="6D5BA040" w14:textId="14DC7D8D" w:rsidR="00025DF3" w:rsidRPr="00DF02D5" w:rsidRDefault="00025DF3" w:rsidP="00025DF3">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5,356</w:t>
            </w:r>
          </w:p>
        </w:tc>
        <w:tc>
          <w:tcPr>
            <w:tcW w:w="144" w:type="dxa"/>
            <w:shd w:val="clear" w:color="auto" w:fill="auto"/>
          </w:tcPr>
          <w:p w14:paraId="6F1FB594" w14:textId="77777777" w:rsidR="00025DF3" w:rsidRPr="00DF02D5" w:rsidRDefault="00025DF3" w:rsidP="00025DF3">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79" w:type="dxa"/>
            <w:tcBorders>
              <w:top w:val="single" w:sz="4" w:space="0" w:color="auto"/>
              <w:left w:val="nil"/>
              <w:bottom w:val="double" w:sz="4" w:space="0" w:color="auto"/>
              <w:right w:val="nil"/>
            </w:tcBorders>
            <w:shd w:val="clear" w:color="auto" w:fill="auto"/>
            <w:vAlign w:val="bottom"/>
          </w:tcPr>
          <w:p w14:paraId="2E85D232" w14:textId="0D54BB7B" w:rsidR="00025DF3" w:rsidRPr="00DF02D5" w:rsidRDefault="00025DF3" w:rsidP="00025DF3">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5,190</w:t>
            </w:r>
          </w:p>
        </w:tc>
        <w:tc>
          <w:tcPr>
            <w:tcW w:w="171" w:type="dxa"/>
            <w:shd w:val="clear" w:color="auto" w:fill="auto"/>
          </w:tcPr>
          <w:p w14:paraId="5EDDA380" w14:textId="77777777" w:rsidR="00025DF3" w:rsidRPr="00DF02D5" w:rsidRDefault="00025DF3" w:rsidP="00025DF3">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97" w:type="dxa"/>
            <w:tcBorders>
              <w:top w:val="single" w:sz="4" w:space="0" w:color="auto"/>
              <w:bottom w:val="double" w:sz="4" w:space="0" w:color="auto"/>
            </w:tcBorders>
            <w:shd w:val="clear" w:color="auto" w:fill="auto"/>
            <w:vAlign w:val="bottom"/>
          </w:tcPr>
          <w:p w14:paraId="77D64F72" w14:textId="466A91C2" w:rsidR="00025DF3" w:rsidRPr="00DF02D5" w:rsidRDefault="00025DF3" w:rsidP="00025DF3">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3,624</w:t>
            </w:r>
          </w:p>
        </w:tc>
        <w:tc>
          <w:tcPr>
            <w:tcW w:w="153" w:type="dxa"/>
          </w:tcPr>
          <w:p w14:paraId="73B2C278" w14:textId="77777777" w:rsidR="00025DF3" w:rsidRPr="00DF02D5" w:rsidRDefault="00025DF3" w:rsidP="00025DF3">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88" w:type="dxa"/>
            <w:tcBorders>
              <w:top w:val="single" w:sz="4" w:space="0" w:color="auto"/>
              <w:left w:val="nil"/>
              <w:bottom w:val="double" w:sz="4" w:space="0" w:color="auto"/>
              <w:right w:val="nil"/>
            </w:tcBorders>
            <w:vAlign w:val="bottom"/>
          </w:tcPr>
          <w:p w14:paraId="2BDB71C0" w14:textId="057A8850" w:rsidR="00025DF3" w:rsidRPr="00DF02D5" w:rsidRDefault="00676FA6" w:rsidP="00025DF3">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3</w:t>
            </w:r>
            <w:r w:rsidR="00801F58">
              <w:rPr>
                <w:rFonts w:asciiTheme="majorBidi" w:hAnsiTheme="majorBidi" w:cstheme="majorBidi"/>
                <w:b/>
                <w:bCs/>
                <w:sz w:val="28"/>
              </w:rPr>
              <w:t>,888</w:t>
            </w:r>
          </w:p>
        </w:tc>
      </w:tr>
    </w:tbl>
    <w:p w14:paraId="08337429" w14:textId="43B6867E" w:rsidR="006462BD" w:rsidRPr="00DF02D5" w:rsidRDefault="006462BD" w:rsidP="008A4EB5">
      <w:pPr>
        <w:tabs>
          <w:tab w:val="left" w:pos="450"/>
        </w:tabs>
        <w:spacing w:line="240" w:lineRule="auto"/>
        <w:ind w:left="448"/>
        <w:rPr>
          <w:rFonts w:asciiTheme="majorBidi" w:hAnsiTheme="majorBidi" w:cstheme="majorBidi"/>
          <w:b/>
          <w:bCs/>
          <w:sz w:val="28"/>
          <w:szCs w:val="28"/>
        </w:rPr>
      </w:pPr>
    </w:p>
    <w:tbl>
      <w:tblPr>
        <w:tblW w:w="9180" w:type="dxa"/>
        <w:tblInd w:w="360" w:type="dxa"/>
        <w:tblLayout w:type="fixed"/>
        <w:tblCellMar>
          <w:left w:w="0" w:type="dxa"/>
          <w:right w:w="0" w:type="dxa"/>
        </w:tblCellMar>
        <w:tblLook w:val="0000" w:firstRow="0" w:lastRow="0" w:firstColumn="0" w:lastColumn="0" w:noHBand="0" w:noVBand="0"/>
      </w:tblPr>
      <w:tblGrid>
        <w:gridCol w:w="3928"/>
        <w:gridCol w:w="1221"/>
        <w:gridCol w:w="135"/>
        <w:gridCol w:w="1169"/>
        <w:gridCol w:w="180"/>
        <w:gridCol w:w="1202"/>
        <w:gridCol w:w="143"/>
        <w:gridCol w:w="1202"/>
      </w:tblGrid>
      <w:tr w:rsidR="006061CC" w:rsidRPr="00DF02D5" w14:paraId="45D54C9E" w14:textId="77777777" w:rsidTr="00CC5CF4">
        <w:trPr>
          <w:trHeight w:val="234"/>
        </w:trPr>
        <w:tc>
          <w:tcPr>
            <w:tcW w:w="3928" w:type="dxa"/>
            <w:vAlign w:val="bottom"/>
          </w:tcPr>
          <w:p w14:paraId="15BF0BE4" w14:textId="77777777" w:rsidR="006061CC" w:rsidRPr="00DF02D5" w:rsidRDefault="006061CC" w:rsidP="007E7603">
            <w:pPr>
              <w:spacing w:line="240" w:lineRule="auto"/>
              <w:ind w:left="450" w:right="-9"/>
              <w:rPr>
                <w:rFonts w:asciiTheme="majorBidi" w:hAnsiTheme="majorBidi" w:cstheme="majorBidi"/>
                <w:sz w:val="28"/>
                <w:szCs w:val="28"/>
              </w:rPr>
            </w:pPr>
          </w:p>
        </w:tc>
        <w:tc>
          <w:tcPr>
            <w:tcW w:w="5252" w:type="dxa"/>
            <w:gridSpan w:val="7"/>
            <w:vAlign w:val="bottom"/>
          </w:tcPr>
          <w:p w14:paraId="5D37EEE9" w14:textId="77777777" w:rsidR="006061CC" w:rsidRPr="00DF02D5" w:rsidRDefault="006061CC" w:rsidP="007E7603">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6061CC" w:rsidRPr="00DF02D5" w14:paraId="6B601117" w14:textId="77777777" w:rsidTr="00CC5CF4">
        <w:trPr>
          <w:trHeight w:val="234"/>
        </w:trPr>
        <w:tc>
          <w:tcPr>
            <w:tcW w:w="3928" w:type="dxa"/>
            <w:vAlign w:val="bottom"/>
          </w:tcPr>
          <w:p w14:paraId="22E9196D" w14:textId="77777777" w:rsidR="006061CC" w:rsidRPr="00DF02D5" w:rsidRDefault="006061CC" w:rsidP="007E7603">
            <w:pPr>
              <w:spacing w:line="240" w:lineRule="auto"/>
              <w:ind w:left="450" w:right="-9"/>
              <w:rPr>
                <w:rFonts w:asciiTheme="majorBidi" w:hAnsiTheme="majorBidi" w:cstheme="majorBidi"/>
                <w:sz w:val="28"/>
                <w:szCs w:val="28"/>
              </w:rPr>
            </w:pPr>
          </w:p>
        </w:tc>
        <w:tc>
          <w:tcPr>
            <w:tcW w:w="5252" w:type="dxa"/>
            <w:gridSpan w:val="7"/>
            <w:tcBorders>
              <w:bottom w:val="single" w:sz="4" w:space="0" w:color="auto"/>
            </w:tcBorders>
            <w:vAlign w:val="bottom"/>
          </w:tcPr>
          <w:p w14:paraId="63811DC6" w14:textId="47C6B54A" w:rsidR="006061CC" w:rsidRPr="00DF02D5" w:rsidRDefault="006061CC" w:rsidP="007E7603">
            <w:pPr>
              <w:spacing w:line="240" w:lineRule="auto"/>
              <w:ind w:left="450" w:right="-9"/>
              <w:jc w:val="center"/>
              <w:rPr>
                <w:rFonts w:asciiTheme="majorBidi" w:hAnsiTheme="majorBidi" w:cstheme="majorBidi"/>
                <w:sz w:val="28"/>
                <w:szCs w:val="28"/>
              </w:rPr>
            </w:pPr>
            <w:r w:rsidRPr="00DF02D5">
              <w:rPr>
                <w:rFonts w:asciiTheme="majorBidi" w:hAnsiTheme="majorBidi" w:cstheme="majorBidi"/>
                <w:sz w:val="28"/>
                <w:szCs w:val="28"/>
              </w:rPr>
              <w:t xml:space="preserve">For the </w:t>
            </w:r>
            <w:r w:rsidR="00973726">
              <w:rPr>
                <w:rFonts w:asciiTheme="majorBidi" w:hAnsiTheme="majorBidi" w:cstheme="majorBidi"/>
                <w:sz w:val="28"/>
                <w:szCs w:val="28"/>
              </w:rPr>
              <w:t>nine</w:t>
            </w:r>
            <w:r w:rsidRPr="00DF02D5">
              <w:rPr>
                <w:rFonts w:asciiTheme="majorBidi" w:hAnsiTheme="majorBidi" w:cstheme="majorBidi"/>
                <w:sz w:val="28"/>
                <w:szCs w:val="28"/>
              </w:rPr>
              <w:t xml:space="preserve">-month period ended 30 </w:t>
            </w:r>
            <w:r w:rsidR="00973726">
              <w:rPr>
                <w:rFonts w:asciiTheme="majorBidi" w:hAnsiTheme="majorBidi" w:cstheme="majorBidi"/>
                <w:color w:val="000000" w:themeColor="text1"/>
                <w:spacing w:val="-4"/>
                <w:sz w:val="28"/>
                <w:szCs w:val="28"/>
              </w:rPr>
              <w:t>September</w:t>
            </w:r>
          </w:p>
        </w:tc>
      </w:tr>
      <w:tr w:rsidR="006061CC" w:rsidRPr="00DF02D5" w14:paraId="26B6B7B0" w14:textId="77777777" w:rsidTr="00CC5CF4">
        <w:trPr>
          <w:trHeight w:val="234"/>
        </w:trPr>
        <w:tc>
          <w:tcPr>
            <w:tcW w:w="3928" w:type="dxa"/>
            <w:vAlign w:val="bottom"/>
          </w:tcPr>
          <w:p w14:paraId="5F7C893A" w14:textId="77777777" w:rsidR="006061CC" w:rsidRPr="00DF02D5" w:rsidRDefault="006061CC" w:rsidP="007E7603">
            <w:pPr>
              <w:spacing w:line="240" w:lineRule="auto"/>
              <w:ind w:left="450" w:right="-9"/>
              <w:rPr>
                <w:rFonts w:asciiTheme="majorBidi" w:hAnsiTheme="majorBidi" w:cstheme="majorBidi"/>
                <w:sz w:val="28"/>
                <w:szCs w:val="28"/>
              </w:rPr>
            </w:pPr>
          </w:p>
        </w:tc>
        <w:tc>
          <w:tcPr>
            <w:tcW w:w="2525" w:type="dxa"/>
            <w:gridSpan w:val="3"/>
            <w:tcBorders>
              <w:top w:val="single" w:sz="4" w:space="0" w:color="auto"/>
            </w:tcBorders>
            <w:vAlign w:val="bottom"/>
          </w:tcPr>
          <w:p w14:paraId="47A9693C" w14:textId="77777777" w:rsidR="006061CC" w:rsidRPr="00DF02D5" w:rsidRDefault="006061CC" w:rsidP="007E7603">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Consolidated</w:t>
            </w:r>
          </w:p>
        </w:tc>
        <w:tc>
          <w:tcPr>
            <w:tcW w:w="180" w:type="dxa"/>
            <w:tcBorders>
              <w:top w:val="single" w:sz="4" w:space="0" w:color="auto"/>
            </w:tcBorders>
          </w:tcPr>
          <w:p w14:paraId="4937039B" w14:textId="77777777" w:rsidR="006061CC" w:rsidRPr="00DF02D5" w:rsidRDefault="006061CC" w:rsidP="007E7603">
            <w:pPr>
              <w:spacing w:line="240" w:lineRule="auto"/>
              <w:ind w:left="450" w:right="-9"/>
              <w:jc w:val="center"/>
              <w:rPr>
                <w:rFonts w:asciiTheme="majorBidi" w:eastAsia="Arial Unicode MS" w:hAnsiTheme="majorBidi" w:cstheme="majorBidi"/>
                <w:sz w:val="28"/>
                <w:szCs w:val="28"/>
              </w:rPr>
            </w:pPr>
          </w:p>
        </w:tc>
        <w:tc>
          <w:tcPr>
            <w:tcW w:w="2547" w:type="dxa"/>
            <w:gridSpan w:val="3"/>
            <w:tcBorders>
              <w:top w:val="single" w:sz="4" w:space="0" w:color="auto"/>
            </w:tcBorders>
            <w:vAlign w:val="bottom"/>
          </w:tcPr>
          <w:p w14:paraId="5E921EDC" w14:textId="77777777" w:rsidR="006061CC" w:rsidRPr="00DF02D5" w:rsidRDefault="006061CC" w:rsidP="007E7603">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Separate</w:t>
            </w:r>
          </w:p>
        </w:tc>
      </w:tr>
      <w:tr w:rsidR="006061CC" w:rsidRPr="00DF02D5" w14:paraId="049B05C8" w14:textId="77777777" w:rsidTr="00CC5CF4">
        <w:trPr>
          <w:trHeight w:val="234"/>
        </w:trPr>
        <w:tc>
          <w:tcPr>
            <w:tcW w:w="3928" w:type="dxa"/>
            <w:vAlign w:val="bottom"/>
          </w:tcPr>
          <w:p w14:paraId="4AB1A5A4" w14:textId="77777777" w:rsidR="006061CC" w:rsidRPr="00DF02D5" w:rsidRDefault="006061CC" w:rsidP="007E7603">
            <w:pPr>
              <w:spacing w:line="240" w:lineRule="auto"/>
              <w:ind w:left="450" w:right="-9"/>
              <w:rPr>
                <w:rFonts w:asciiTheme="majorBidi" w:hAnsiTheme="majorBidi" w:cstheme="majorBidi"/>
                <w:sz w:val="28"/>
                <w:szCs w:val="28"/>
              </w:rPr>
            </w:pPr>
          </w:p>
        </w:tc>
        <w:tc>
          <w:tcPr>
            <w:tcW w:w="2525" w:type="dxa"/>
            <w:gridSpan w:val="3"/>
            <w:tcBorders>
              <w:bottom w:val="single" w:sz="4" w:space="0" w:color="auto"/>
            </w:tcBorders>
            <w:vAlign w:val="bottom"/>
          </w:tcPr>
          <w:p w14:paraId="1C2C6217" w14:textId="77777777" w:rsidR="006061CC" w:rsidRPr="00DF02D5" w:rsidRDefault="006061CC" w:rsidP="007E7603">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financial statements</w:t>
            </w:r>
          </w:p>
        </w:tc>
        <w:tc>
          <w:tcPr>
            <w:tcW w:w="180" w:type="dxa"/>
          </w:tcPr>
          <w:p w14:paraId="6DBBDA34" w14:textId="77777777" w:rsidR="006061CC" w:rsidRPr="00DF02D5" w:rsidRDefault="006061CC" w:rsidP="007E7603">
            <w:pPr>
              <w:spacing w:line="240" w:lineRule="auto"/>
              <w:ind w:left="450" w:right="-9"/>
              <w:jc w:val="center"/>
              <w:rPr>
                <w:rFonts w:asciiTheme="majorBidi" w:eastAsia="Arial Unicode MS" w:hAnsiTheme="majorBidi" w:cstheme="majorBidi"/>
                <w:sz w:val="28"/>
                <w:szCs w:val="28"/>
              </w:rPr>
            </w:pPr>
          </w:p>
        </w:tc>
        <w:tc>
          <w:tcPr>
            <w:tcW w:w="2547" w:type="dxa"/>
            <w:gridSpan w:val="3"/>
            <w:tcBorders>
              <w:bottom w:val="single" w:sz="4" w:space="0" w:color="auto"/>
            </w:tcBorders>
            <w:vAlign w:val="bottom"/>
          </w:tcPr>
          <w:p w14:paraId="5AAEF287" w14:textId="77777777" w:rsidR="006061CC" w:rsidRPr="00DF02D5" w:rsidRDefault="006061CC" w:rsidP="007E7603">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financial statements</w:t>
            </w:r>
          </w:p>
        </w:tc>
      </w:tr>
      <w:tr w:rsidR="006061CC" w:rsidRPr="00DF02D5" w14:paraId="475674C4" w14:textId="77777777" w:rsidTr="00CC5CF4">
        <w:trPr>
          <w:trHeight w:val="234"/>
        </w:trPr>
        <w:tc>
          <w:tcPr>
            <w:tcW w:w="3928" w:type="dxa"/>
            <w:vAlign w:val="bottom"/>
          </w:tcPr>
          <w:p w14:paraId="4A3969E0" w14:textId="77777777" w:rsidR="006061CC" w:rsidRPr="00DF02D5" w:rsidRDefault="006061CC" w:rsidP="007E7603">
            <w:pPr>
              <w:spacing w:line="240" w:lineRule="auto"/>
              <w:ind w:left="450" w:right="-9"/>
              <w:rPr>
                <w:rFonts w:asciiTheme="majorBidi" w:hAnsiTheme="majorBidi" w:cstheme="majorBidi"/>
                <w:sz w:val="28"/>
                <w:szCs w:val="28"/>
              </w:rPr>
            </w:pPr>
          </w:p>
        </w:tc>
        <w:tc>
          <w:tcPr>
            <w:tcW w:w="1221" w:type="dxa"/>
            <w:tcBorders>
              <w:bottom w:val="single" w:sz="4" w:space="0" w:color="auto"/>
            </w:tcBorders>
            <w:vAlign w:val="bottom"/>
          </w:tcPr>
          <w:p w14:paraId="179F9443" w14:textId="39364505" w:rsidR="006061CC" w:rsidRPr="00DF02D5" w:rsidRDefault="006061CC" w:rsidP="007E7603">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202</w:t>
            </w:r>
            <w:r w:rsidR="00C70F78" w:rsidRPr="00DF02D5">
              <w:rPr>
                <w:rFonts w:asciiTheme="majorBidi" w:eastAsia="Arial Unicode MS" w:hAnsiTheme="majorBidi" w:cstheme="majorBidi"/>
                <w:sz w:val="28"/>
                <w:szCs w:val="28"/>
                <w:lang w:val="en-US"/>
              </w:rPr>
              <w:t>3</w:t>
            </w:r>
          </w:p>
        </w:tc>
        <w:tc>
          <w:tcPr>
            <w:tcW w:w="135" w:type="dxa"/>
            <w:tcBorders>
              <w:top w:val="single" w:sz="4" w:space="0" w:color="auto"/>
            </w:tcBorders>
          </w:tcPr>
          <w:p w14:paraId="600798AB" w14:textId="77777777" w:rsidR="006061CC" w:rsidRPr="00DF02D5" w:rsidRDefault="006061CC" w:rsidP="007E7603">
            <w:pPr>
              <w:spacing w:line="240" w:lineRule="auto"/>
              <w:ind w:left="450" w:right="-9"/>
              <w:rPr>
                <w:rFonts w:asciiTheme="majorBidi" w:eastAsia="Arial Unicode MS" w:hAnsiTheme="majorBidi" w:cstheme="majorBidi"/>
                <w:sz w:val="28"/>
                <w:szCs w:val="28"/>
              </w:rPr>
            </w:pPr>
          </w:p>
        </w:tc>
        <w:tc>
          <w:tcPr>
            <w:tcW w:w="1169" w:type="dxa"/>
            <w:tcBorders>
              <w:bottom w:val="single" w:sz="4" w:space="0" w:color="auto"/>
            </w:tcBorders>
            <w:vAlign w:val="bottom"/>
          </w:tcPr>
          <w:p w14:paraId="1E78B928" w14:textId="687FA18D" w:rsidR="006061CC" w:rsidRPr="00DF02D5" w:rsidRDefault="006061CC" w:rsidP="007E7603">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202</w:t>
            </w:r>
            <w:r w:rsidR="00C70F78" w:rsidRPr="00DF02D5">
              <w:rPr>
                <w:rFonts w:asciiTheme="majorBidi" w:eastAsia="Arial Unicode MS" w:hAnsiTheme="majorBidi" w:cstheme="majorBidi"/>
                <w:sz w:val="28"/>
                <w:szCs w:val="28"/>
                <w:lang w:val="en-US"/>
              </w:rPr>
              <w:t>2</w:t>
            </w:r>
          </w:p>
        </w:tc>
        <w:tc>
          <w:tcPr>
            <w:tcW w:w="180" w:type="dxa"/>
          </w:tcPr>
          <w:p w14:paraId="1863EFA0" w14:textId="77777777" w:rsidR="006061CC" w:rsidRPr="00DF02D5" w:rsidRDefault="006061CC" w:rsidP="007E7603">
            <w:pPr>
              <w:spacing w:line="240" w:lineRule="auto"/>
              <w:ind w:left="450" w:right="-9"/>
              <w:rPr>
                <w:rFonts w:asciiTheme="majorBidi" w:eastAsia="Arial Unicode MS" w:hAnsiTheme="majorBidi" w:cstheme="majorBidi"/>
                <w:sz w:val="28"/>
                <w:szCs w:val="28"/>
              </w:rPr>
            </w:pPr>
          </w:p>
        </w:tc>
        <w:tc>
          <w:tcPr>
            <w:tcW w:w="1202" w:type="dxa"/>
            <w:tcBorders>
              <w:top w:val="single" w:sz="4" w:space="0" w:color="auto"/>
              <w:bottom w:val="single" w:sz="4" w:space="0" w:color="auto"/>
            </w:tcBorders>
            <w:vAlign w:val="bottom"/>
          </w:tcPr>
          <w:p w14:paraId="4CEC9A87" w14:textId="684E3D60" w:rsidR="006061CC" w:rsidRPr="00DF02D5" w:rsidRDefault="006061CC" w:rsidP="007E7603">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202</w:t>
            </w:r>
            <w:r w:rsidR="00C70F78" w:rsidRPr="00DF02D5">
              <w:rPr>
                <w:rFonts w:asciiTheme="majorBidi" w:eastAsia="Arial Unicode MS" w:hAnsiTheme="majorBidi" w:cstheme="majorBidi"/>
                <w:sz w:val="28"/>
                <w:szCs w:val="28"/>
                <w:lang w:val="en-US"/>
              </w:rPr>
              <w:t>3</w:t>
            </w:r>
          </w:p>
        </w:tc>
        <w:tc>
          <w:tcPr>
            <w:tcW w:w="143" w:type="dxa"/>
            <w:tcBorders>
              <w:top w:val="single" w:sz="4" w:space="0" w:color="auto"/>
            </w:tcBorders>
          </w:tcPr>
          <w:p w14:paraId="2BF0F8DF" w14:textId="77777777" w:rsidR="006061CC" w:rsidRPr="00DF02D5" w:rsidRDefault="006061CC" w:rsidP="007E7603">
            <w:pPr>
              <w:spacing w:line="240" w:lineRule="auto"/>
              <w:ind w:left="450" w:right="-9"/>
              <w:rPr>
                <w:rFonts w:asciiTheme="majorBidi" w:eastAsia="Arial Unicode MS" w:hAnsiTheme="majorBidi" w:cstheme="majorBidi"/>
                <w:sz w:val="28"/>
                <w:szCs w:val="28"/>
              </w:rPr>
            </w:pPr>
          </w:p>
        </w:tc>
        <w:tc>
          <w:tcPr>
            <w:tcW w:w="1202" w:type="dxa"/>
            <w:tcBorders>
              <w:top w:val="single" w:sz="4" w:space="0" w:color="auto"/>
              <w:bottom w:val="single" w:sz="4" w:space="0" w:color="auto"/>
            </w:tcBorders>
            <w:vAlign w:val="bottom"/>
          </w:tcPr>
          <w:p w14:paraId="568855F5" w14:textId="2FE0F04D" w:rsidR="006061CC" w:rsidRPr="00DF02D5" w:rsidRDefault="006061CC" w:rsidP="007E7603">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202</w:t>
            </w:r>
            <w:r w:rsidR="00C70F78" w:rsidRPr="00DF02D5">
              <w:rPr>
                <w:rFonts w:asciiTheme="majorBidi" w:eastAsia="Arial Unicode MS" w:hAnsiTheme="majorBidi" w:cstheme="majorBidi"/>
                <w:sz w:val="28"/>
                <w:szCs w:val="28"/>
                <w:lang w:val="en-US"/>
              </w:rPr>
              <w:t>2</w:t>
            </w:r>
          </w:p>
        </w:tc>
      </w:tr>
      <w:tr w:rsidR="0061165A" w:rsidRPr="00DF02D5" w14:paraId="2BB051B0" w14:textId="77777777" w:rsidTr="002F4FD3">
        <w:tc>
          <w:tcPr>
            <w:tcW w:w="3928" w:type="dxa"/>
          </w:tcPr>
          <w:p w14:paraId="5ACA5818" w14:textId="77777777" w:rsidR="0061165A" w:rsidRPr="00DF02D5" w:rsidRDefault="0061165A" w:rsidP="0061165A">
            <w:pPr>
              <w:tabs>
                <w:tab w:val="decimal" w:pos="945"/>
              </w:tabs>
              <w:spacing w:line="240" w:lineRule="auto"/>
              <w:ind w:left="82" w:right="90"/>
              <w:rPr>
                <w:rFonts w:asciiTheme="majorBidi" w:hAnsiTheme="majorBidi" w:cstheme="majorBidi"/>
                <w:sz w:val="28"/>
                <w:szCs w:val="28"/>
                <w:cs/>
                <w:lang w:val="en-US"/>
              </w:rPr>
            </w:pPr>
            <w:r w:rsidRPr="00DF02D5">
              <w:rPr>
                <w:rFonts w:asciiTheme="majorBidi" w:hAnsiTheme="majorBidi" w:cstheme="majorBidi"/>
                <w:sz w:val="28"/>
                <w:szCs w:val="28"/>
              </w:rPr>
              <w:t>Short-term employee benefits</w:t>
            </w:r>
          </w:p>
        </w:tc>
        <w:tc>
          <w:tcPr>
            <w:tcW w:w="1221" w:type="dxa"/>
            <w:tcBorders>
              <w:top w:val="single" w:sz="4" w:space="0" w:color="auto"/>
            </w:tcBorders>
            <w:shd w:val="clear" w:color="auto" w:fill="auto"/>
            <w:vAlign w:val="bottom"/>
          </w:tcPr>
          <w:p w14:paraId="1FA28935" w14:textId="20CEC808" w:rsidR="0061165A" w:rsidRPr="00DF02D5" w:rsidRDefault="0061165A" w:rsidP="0061165A">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12,482</w:t>
            </w:r>
          </w:p>
        </w:tc>
        <w:tc>
          <w:tcPr>
            <w:tcW w:w="135" w:type="dxa"/>
            <w:shd w:val="clear" w:color="auto" w:fill="auto"/>
            <w:vAlign w:val="bottom"/>
          </w:tcPr>
          <w:p w14:paraId="39766CBA" w14:textId="77777777" w:rsidR="0061165A" w:rsidRPr="00DF02D5" w:rsidRDefault="0061165A" w:rsidP="0061165A">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69" w:type="dxa"/>
            <w:tcBorders>
              <w:top w:val="single" w:sz="4" w:space="0" w:color="auto"/>
              <w:left w:val="nil"/>
              <w:bottom w:val="nil"/>
              <w:right w:val="nil"/>
            </w:tcBorders>
            <w:shd w:val="clear" w:color="auto" w:fill="auto"/>
            <w:vAlign w:val="bottom"/>
          </w:tcPr>
          <w:p w14:paraId="0F35F770" w14:textId="0210BCCB" w:rsidR="0061165A" w:rsidRPr="00DF02D5" w:rsidRDefault="0061165A" w:rsidP="0061165A">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13,350</w:t>
            </w:r>
          </w:p>
        </w:tc>
        <w:tc>
          <w:tcPr>
            <w:tcW w:w="180" w:type="dxa"/>
            <w:shd w:val="clear" w:color="auto" w:fill="auto"/>
            <w:vAlign w:val="bottom"/>
          </w:tcPr>
          <w:p w14:paraId="24622B54" w14:textId="77777777" w:rsidR="0061165A" w:rsidRPr="00DF02D5" w:rsidRDefault="0061165A" w:rsidP="0061165A">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2" w:type="dxa"/>
            <w:tcBorders>
              <w:top w:val="single" w:sz="4" w:space="0" w:color="auto"/>
            </w:tcBorders>
            <w:shd w:val="clear" w:color="auto" w:fill="auto"/>
            <w:vAlign w:val="bottom"/>
          </w:tcPr>
          <w:p w14:paraId="6524EC5C" w14:textId="657CF69A" w:rsidR="0061165A" w:rsidRPr="00DF02D5" w:rsidRDefault="0061165A" w:rsidP="0061165A">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8,872</w:t>
            </w:r>
          </w:p>
        </w:tc>
        <w:tc>
          <w:tcPr>
            <w:tcW w:w="143" w:type="dxa"/>
            <w:vAlign w:val="bottom"/>
          </w:tcPr>
          <w:p w14:paraId="548C8420" w14:textId="77777777" w:rsidR="0061165A" w:rsidRPr="00DF02D5" w:rsidRDefault="0061165A" w:rsidP="0061165A">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2" w:type="dxa"/>
            <w:tcBorders>
              <w:top w:val="single" w:sz="4" w:space="0" w:color="auto"/>
              <w:left w:val="nil"/>
              <w:bottom w:val="nil"/>
              <w:right w:val="nil"/>
            </w:tcBorders>
            <w:vAlign w:val="bottom"/>
          </w:tcPr>
          <w:p w14:paraId="2DB59F63" w14:textId="1269EBDF" w:rsidR="0061165A" w:rsidRPr="00DF02D5" w:rsidRDefault="0061165A" w:rsidP="0061165A">
            <w:pPr>
              <w:tabs>
                <w:tab w:val="left" w:pos="360"/>
                <w:tab w:val="left" w:pos="2160"/>
              </w:tabs>
              <w:spacing w:line="240" w:lineRule="auto"/>
              <w:ind w:left="450" w:right="109"/>
              <w:contextualSpacing/>
              <w:jc w:val="right"/>
              <w:rPr>
                <w:rFonts w:asciiTheme="majorBidi" w:hAnsiTheme="majorBidi" w:cstheme="majorBidi"/>
                <w:sz w:val="28"/>
                <w:szCs w:val="28"/>
                <w:lang w:val="en-US"/>
              </w:rPr>
            </w:pPr>
            <w:r>
              <w:rPr>
                <w:rFonts w:asciiTheme="majorBidi" w:hAnsiTheme="majorBidi" w:cstheme="majorBidi"/>
                <w:sz w:val="28"/>
              </w:rPr>
              <w:t>10,398</w:t>
            </w:r>
          </w:p>
        </w:tc>
      </w:tr>
      <w:tr w:rsidR="0061165A" w:rsidRPr="00DF02D5" w14:paraId="454BA921" w14:textId="77777777" w:rsidTr="002F4FD3">
        <w:tc>
          <w:tcPr>
            <w:tcW w:w="3928" w:type="dxa"/>
          </w:tcPr>
          <w:p w14:paraId="263A93AC" w14:textId="77777777" w:rsidR="0061165A" w:rsidRPr="00DF02D5" w:rsidRDefault="0061165A" w:rsidP="0061165A">
            <w:pPr>
              <w:tabs>
                <w:tab w:val="decimal" w:pos="945"/>
              </w:tabs>
              <w:spacing w:line="240" w:lineRule="auto"/>
              <w:ind w:left="82" w:right="90"/>
              <w:rPr>
                <w:rFonts w:asciiTheme="majorBidi" w:hAnsiTheme="majorBidi" w:cstheme="majorBidi"/>
                <w:sz w:val="28"/>
                <w:szCs w:val="28"/>
              </w:rPr>
            </w:pPr>
            <w:r w:rsidRPr="00DF02D5">
              <w:rPr>
                <w:rFonts w:asciiTheme="majorBidi" w:hAnsiTheme="majorBidi" w:cstheme="majorBidi"/>
                <w:sz w:val="28"/>
                <w:szCs w:val="28"/>
              </w:rPr>
              <w:t>Post-employment benefits</w:t>
            </w:r>
          </w:p>
        </w:tc>
        <w:tc>
          <w:tcPr>
            <w:tcW w:w="1221" w:type="dxa"/>
            <w:tcBorders>
              <w:bottom w:val="single" w:sz="4" w:space="0" w:color="auto"/>
            </w:tcBorders>
            <w:shd w:val="clear" w:color="auto" w:fill="auto"/>
            <w:vAlign w:val="bottom"/>
          </w:tcPr>
          <w:p w14:paraId="303FF2F2" w14:textId="37DCAC5B" w:rsidR="0061165A" w:rsidRPr="00DF02D5" w:rsidRDefault="0061165A" w:rsidP="0061165A">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2,798</w:t>
            </w:r>
          </w:p>
        </w:tc>
        <w:tc>
          <w:tcPr>
            <w:tcW w:w="135" w:type="dxa"/>
            <w:shd w:val="clear" w:color="auto" w:fill="auto"/>
          </w:tcPr>
          <w:p w14:paraId="2057F001" w14:textId="77777777" w:rsidR="0061165A" w:rsidRPr="00DF02D5" w:rsidRDefault="0061165A" w:rsidP="0061165A">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69" w:type="dxa"/>
            <w:tcBorders>
              <w:top w:val="nil"/>
              <w:left w:val="nil"/>
              <w:bottom w:val="single" w:sz="4" w:space="0" w:color="auto"/>
              <w:right w:val="nil"/>
            </w:tcBorders>
            <w:shd w:val="clear" w:color="auto" w:fill="auto"/>
            <w:vAlign w:val="bottom"/>
          </w:tcPr>
          <w:p w14:paraId="689F11C7" w14:textId="1C2713F5" w:rsidR="0061165A" w:rsidRPr="00DF02D5" w:rsidRDefault="0061165A" w:rsidP="0061165A">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2,158</w:t>
            </w:r>
          </w:p>
        </w:tc>
        <w:tc>
          <w:tcPr>
            <w:tcW w:w="180" w:type="dxa"/>
            <w:shd w:val="clear" w:color="auto" w:fill="auto"/>
          </w:tcPr>
          <w:p w14:paraId="397A0112" w14:textId="77777777" w:rsidR="0061165A" w:rsidRPr="00DF02D5" w:rsidRDefault="0061165A" w:rsidP="0061165A">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2" w:type="dxa"/>
            <w:tcBorders>
              <w:bottom w:val="single" w:sz="4" w:space="0" w:color="auto"/>
            </w:tcBorders>
            <w:shd w:val="clear" w:color="auto" w:fill="auto"/>
            <w:vAlign w:val="bottom"/>
          </w:tcPr>
          <w:p w14:paraId="1887DA18" w14:textId="060D50BC" w:rsidR="0061165A" w:rsidRPr="00DF02D5" w:rsidRDefault="0061165A" w:rsidP="0061165A">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1,429</w:t>
            </w:r>
          </w:p>
        </w:tc>
        <w:tc>
          <w:tcPr>
            <w:tcW w:w="143" w:type="dxa"/>
          </w:tcPr>
          <w:p w14:paraId="2EC69A4B" w14:textId="77777777" w:rsidR="0061165A" w:rsidRPr="00DF02D5" w:rsidRDefault="0061165A" w:rsidP="0061165A">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2" w:type="dxa"/>
            <w:tcBorders>
              <w:top w:val="nil"/>
              <w:left w:val="nil"/>
              <w:bottom w:val="single" w:sz="4" w:space="0" w:color="auto"/>
              <w:right w:val="nil"/>
            </w:tcBorders>
            <w:vAlign w:val="bottom"/>
          </w:tcPr>
          <w:p w14:paraId="141A0557" w14:textId="53EDE8B0" w:rsidR="0061165A" w:rsidRPr="00DF02D5" w:rsidRDefault="0061165A" w:rsidP="0061165A">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1,214</w:t>
            </w:r>
          </w:p>
        </w:tc>
      </w:tr>
      <w:tr w:rsidR="0061165A" w:rsidRPr="00DF02D5" w14:paraId="223C9834" w14:textId="77777777" w:rsidTr="002F4FD3">
        <w:tc>
          <w:tcPr>
            <w:tcW w:w="3928" w:type="dxa"/>
            <w:vAlign w:val="bottom"/>
          </w:tcPr>
          <w:p w14:paraId="02A43E9E" w14:textId="77777777" w:rsidR="0061165A" w:rsidRPr="00DF02D5" w:rsidRDefault="0061165A" w:rsidP="0061165A">
            <w:pPr>
              <w:spacing w:line="240" w:lineRule="auto"/>
              <w:ind w:left="82" w:right="90"/>
              <w:rPr>
                <w:rFonts w:asciiTheme="majorBidi" w:hAnsiTheme="majorBidi" w:cstheme="majorBidi"/>
                <w:b/>
                <w:bCs/>
                <w:sz w:val="28"/>
                <w:szCs w:val="28"/>
              </w:rPr>
            </w:pPr>
            <w:r w:rsidRPr="00DF02D5">
              <w:rPr>
                <w:rFonts w:asciiTheme="majorBidi" w:hAnsiTheme="majorBidi" w:cstheme="majorBidi"/>
                <w:b/>
                <w:bCs/>
                <w:sz w:val="28"/>
                <w:szCs w:val="28"/>
              </w:rPr>
              <w:t>Total</w:t>
            </w:r>
          </w:p>
        </w:tc>
        <w:tc>
          <w:tcPr>
            <w:tcW w:w="1221" w:type="dxa"/>
            <w:tcBorders>
              <w:top w:val="single" w:sz="4" w:space="0" w:color="auto"/>
              <w:bottom w:val="double" w:sz="4" w:space="0" w:color="auto"/>
            </w:tcBorders>
            <w:shd w:val="clear" w:color="auto" w:fill="auto"/>
            <w:vAlign w:val="bottom"/>
          </w:tcPr>
          <w:p w14:paraId="7202EEE4" w14:textId="27CCE38B" w:rsidR="0061165A" w:rsidRPr="00DF02D5" w:rsidRDefault="0061165A" w:rsidP="0061165A">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15,280</w:t>
            </w:r>
          </w:p>
        </w:tc>
        <w:tc>
          <w:tcPr>
            <w:tcW w:w="135" w:type="dxa"/>
            <w:shd w:val="clear" w:color="auto" w:fill="auto"/>
          </w:tcPr>
          <w:p w14:paraId="75938335" w14:textId="77777777" w:rsidR="0061165A" w:rsidRPr="00DF02D5" w:rsidRDefault="0061165A" w:rsidP="0061165A">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69" w:type="dxa"/>
            <w:tcBorders>
              <w:top w:val="single" w:sz="4" w:space="0" w:color="auto"/>
              <w:left w:val="nil"/>
              <w:bottom w:val="double" w:sz="4" w:space="0" w:color="auto"/>
              <w:right w:val="nil"/>
            </w:tcBorders>
            <w:shd w:val="clear" w:color="auto" w:fill="auto"/>
            <w:vAlign w:val="bottom"/>
          </w:tcPr>
          <w:p w14:paraId="371D8C0E" w14:textId="7280CD7B" w:rsidR="0061165A" w:rsidRPr="00DF02D5" w:rsidRDefault="0061165A" w:rsidP="0061165A">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B20147">
              <w:rPr>
                <w:rFonts w:asciiTheme="majorBidi" w:hAnsiTheme="majorBidi" w:cstheme="majorBidi" w:hint="eastAsia"/>
                <w:b/>
                <w:bCs/>
                <w:sz w:val="28"/>
              </w:rPr>
              <w:t>1</w:t>
            </w:r>
            <w:r>
              <w:rPr>
                <w:rFonts w:asciiTheme="majorBidi" w:hAnsiTheme="majorBidi" w:cstheme="majorBidi"/>
                <w:b/>
                <w:bCs/>
                <w:sz w:val="28"/>
              </w:rPr>
              <w:t>5,508</w:t>
            </w:r>
          </w:p>
        </w:tc>
        <w:tc>
          <w:tcPr>
            <w:tcW w:w="180" w:type="dxa"/>
            <w:shd w:val="clear" w:color="auto" w:fill="auto"/>
          </w:tcPr>
          <w:p w14:paraId="0392BC0C" w14:textId="77777777" w:rsidR="0061165A" w:rsidRPr="00DF02D5" w:rsidRDefault="0061165A" w:rsidP="0061165A">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2" w:type="dxa"/>
            <w:tcBorders>
              <w:top w:val="single" w:sz="4" w:space="0" w:color="auto"/>
              <w:bottom w:val="double" w:sz="4" w:space="0" w:color="auto"/>
            </w:tcBorders>
            <w:shd w:val="clear" w:color="auto" w:fill="auto"/>
            <w:vAlign w:val="bottom"/>
          </w:tcPr>
          <w:p w14:paraId="2F44CC5C" w14:textId="47DEE728" w:rsidR="0061165A" w:rsidRPr="00DF02D5" w:rsidRDefault="0061165A" w:rsidP="0061165A">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10,301</w:t>
            </w:r>
          </w:p>
        </w:tc>
        <w:tc>
          <w:tcPr>
            <w:tcW w:w="143" w:type="dxa"/>
          </w:tcPr>
          <w:p w14:paraId="7D60C181" w14:textId="77777777" w:rsidR="0061165A" w:rsidRPr="00DF02D5" w:rsidRDefault="0061165A" w:rsidP="0061165A">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2" w:type="dxa"/>
            <w:tcBorders>
              <w:top w:val="single" w:sz="4" w:space="0" w:color="auto"/>
              <w:left w:val="nil"/>
              <w:bottom w:val="double" w:sz="4" w:space="0" w:color="auto"/>
              <w:right w:val="nil"/>
            </w:tcBorders>
            <w:vAlign w:val="bottom"/>
          </w:tcPr>
          <w:p w14:paraId="03EC7B23" w14:textId="6E944E36" w:rsidR="0061165A" w:rsidRPr="00DF02D5" w:rsidRDefault="0061165A" w:rsidP="0061165A">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11,612</w:t>
            </w:r>
          </w:p>
        </w:tc>
      </w:tr>
    </w:tbl>
    <w:p w14:paraId="08CF6788" w14:textId="2A35B2CE" w:rsidR="0022545E" w:rsidRPr="00DF02D5" w:rsidRDefault="006061CC" w:rsidP="006061CC">
      <w:pPr>
        <w:tabs>
          <w:tab w:val="left" w:pos="450"/>
        </w:tabs>
        <w:spacing w:before="240" w:line="240" w:lineRule="auto"/>
        <w:rPr>
          <w:rFonts w:asciiTheme="majorBidi" w:hAnsiTheme="majorBidi" w:cstheme="majorBidi"/>
          <w:b/>
          <w:bCs/>
          <w:sz w:val="28"/>
          <w:szCs w:val="28"/>
        </w:rPr>
      </w:pPr>
      <w:r w:rsidRPr="00DF02D5">
        <w:rPr>
          <w:rFonts w:asciiTheme="majorBidi" w:hAnsiTheme="majorBidi" w:cstheme="majorBidi"/>
          <w:b/>
          <w:bCs/>
          <w:sz w:val="28"/>
          <w:szCs w:val="28"/>
        </w:rPr>
        <w:tab/>
      </w:r>
      <w:r w:rsidR="005E1568" w:rsidRPr="00DF02D5">
        <w:rPr>
          <w:rFonts w:asciiTheme="majorBidi" w:hAnsiTheme="majorBidi" w:cstheme="majorBidi"/>
          <w:b/>
          <w:bCs/>
          <w:sz w:val="28"/>
          <w:szCs w:val="28"/>
        </w:rPr>
        <w:t xml:space="preserve">Guarantee obligations with related parties </w:t>
      </w:r>
    </w:p>
    <w:p w14:paraId="3046C3DB" w14:textId="764CD4E1" w:rsidR="004525C4" w:rsidRPr="00DF02D5" w:rsidRDefault="005E1568" w:rsidP="00FF04D6">
      <w:pPr>
        <w:pStyle w:val="ListParagraph"/>
        <w:spacing w:line="240" w:lineRule="auto"/>
        <w:ind w:left="450" w:right="-14"/>
        <w:jc w:val="thaiDistribute"/>
        <w:rPr>
          <w:rFonts w:asciiTheme="majorBidi" w:hAnsiTheme="majorBidi" w:cstheme="majorBidi"/>
          <w:sz w:val="28"/>
          <w:lang w:val="en-US"/>
        </w:rPr>
      </w:pPr>
      <w:r w:rsidRPr="00DF02D5">
        <w:rPr>
          <w:rFonts w:asciiTheme="majorBidi" w:hAnsiTheme="majorBidi" w:cstheme="majorBidi"/>
          <w:sz w:val="28"/>
        </w:rPr>
        <w:t xml:space="preserve">The Company has outstanding guarantee obligations with its related parties, as described in Note </w:t>
      </w:r>
      <w:r w:rsidR="00190913">
        <w:rPr>
          <w:rFonts w:asciiTheme="majorBidi" w:hAnsiTheme="majorBidi" w:cstheme="majorBidi"/>
          <w:sz w:val="28"/>
        </w:rPr>
        <w:t>30</w:t>
      </w:r>
      <w:r w:rsidRPr="00DF02D5">
        <w:rPr>
          <w:rFonts w:asciiTheme="majorBidi" w:hAnsiTheme="majorBidi" w:cstheme="majorBidi"/>
          <w:sz w:val="28"/>
        </w:rPr>
        <w:t>.</w:t>
      </w:r>
      <w:r w:rsidR="00923DA2" w:rsidRPr="00DF02D5">
        <w:rPr>
          <w:rFonts w:asciiTheme="majorBidi" w:hAnsiTheme="majorBidi" w:cstheme="majorBidi"/>
          <w:sz w:val="28"/>
        </w:rPr>
        <w:t>3</w:t>
      </w:r>
      <w:r w:rsidR="0062310B" w:rsidRPr="00DF02D5">
        <w:rPr>
          <w:rFonts w:asciiTheme="majorBidi" w:hAnsiTheme="majorBidi" w:cstheme="majorBidi"/>
          <w:sz w:val="28"/>
        </w:rPr>
        <w:t>.</w:t>
      </w:r>
      <w:r w:rsidR="00D91CF8" w:rsidRPr="00DF02D5">
        <w:rPr>
          <w:rFonts w:asciiTheme="majorBidi" w:hAnsiTheme="majorBidi" w:cstheme="majorBidi"/>
          <w:sz w:val="28"/>
          <w:lang w:val="en-US"/>
        </w:rPr>
        <w:t>2</w:t>
      </w:r>
      <w:r w:rsidR="00123D87">
        <w:rPr>
          <w:rFonts w:asciiTheme="majorBidi" w:hAnsiTheme="majorBidi" w:cstheme="majorBidi"/>
          <w:sz w:val="28"/>
          <w:lang w:val="en-US"/>
        </w:rPr>
        <w:t>.</w:t>
      </w:r>
    </w:p>
    <w:p w14:paraId="4F27DC53" w14:textId="77777777" w:rsidR="005B3514" w:rsidRDefault="005B3514">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4B042E80" w14:textId="526D88D9" w:rsidR="00CF518D" w:rsidRPr="00DF02D5" w:rsidRDefault="005E1568" w:rsidP="00633210">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lastRenderedPageBreak/>
        <w:t xml:space="preserve">Supplemental disclosures of cash flow </w:t>
      </w:r>
      <w:r w:rsidR="00CF518D" w:rsidRPr="00DF02D5">
        <w:rPr>
          <w:rFonts w:asciiTheme="majorBidi" w:hAnsiTheme="majorBidi" w:cstheme="majorBidi"/>
          <w:b/>
          <w:bCs/>
          <w:sz w:val="28"/>
        </w:rPr>
        <w:t>information</w:t>
      </w:r>
    </w:p>
    <w:p w14:paraId="58F903BB" w14:textId="676A3FF9" w:rsidR="0022545E" w:rsidRPr="00DF02D5" w:rsidRDefault="00E31CD3" w:rsidP="00633210">
      <w:pPr>
        <w:tabs>
          <w:tab w:val="left" w:pos="-90"/>
        </w:tabs>
        <w:spacing w:before="120" w:line="240" w:lineRule="auto"/>
        <w:ind w:right="-14"/>
        <w:jc w:val="thaiDistribute"/>
        <w:rPr>
          <w:rFonts w:asciiTheme="majorBidi" w:hAnsiTheme="majorBidi" w:cstheme="majorBidi"/>
          <w:b/>
          <w:bCs/>
          <w:sz w:val="28"/>
          <w:szCs w:val="28"/>
        </w:rPr>
      </w:pPr>
      <w:r w:rsidRPr="00DF02D5">
        <w:rPr>
          <w:rFonts w:asciiTheme="majorBidi" w:hAnsiTheme="majorBidi" w:cstheme="majorBidi"/>
          <w:sz w:val="28"/>
          <w:szCs w:val="28"/>
          <w:lang w:val="en-US"/>
        </w:rPr>
        <w:t>5</w:t>
      </w:r>
      <w:r w:rsidR="005E1568" w:rsidRPr="00DF02D5">
        <w:rPr>
          <w:rFonts w:asciiTheme="majorBidi" w:hAnsiTheme="majorBidi" w:cstheme="majorBidi"/>
          <w:sz w:val="28"/>
          <w:szCs w:val="28"/>
        </w:rPr>
        <w:t>.1</w:t>
      </w:r>
      <w:r w:rsidR="00633210" w:rsidRPr="00DF02D5">
        <w:rPr>
          <w:rFonts w:asciiTheme="majorBidi" w:hAnsiTheme="majorBidi" w:cstheme="majorBidi"/>
          <w:sz w:val="28"/>
          <w:szCs w:val="28"/>
        </w:rPr>
        <w:t xml:space="preserve">    </w:t>
      </w:r>
      <w:r w:rsidR="001118F3" w:rsidRPr="00DF02D5">
        <w:rPr>
          <w:rFonts w:asciiTheme="majorBidi" w:hAnsiTheme="majorBidi" w:cstheme="majorBidi" w:hint="cs"/>
          <w:sz w:val="28"/>
          <w:szCs w:val="28"/>
          <w:cs/>
        </w:rPr>
        <w:t xml:space="preserve"> </w:t>
      </w:r>
      <w:r w:rsidR="005E1568" w:rsidRPr="00DF02D5">
        <w:rPr>
          <w:rFonts w:asciiTheme="majorBidi" w:hAnsiTheme="majorBidi" w:cstheme="majorBidi"/>
          <w:sz w:val="28"/>
          <w:szCs w:val="28"/>
        </w:rPr>
        <w:t>Cash and</w:t>
      </w:r>
      <w:r w:rsidR="00E84B20" w:rsidRPr="00DF02D5">
        <w:rPr>
          <w:rFonts w:asciiTheme="majorBidi" w:hAnsiTheme="majorBidi" w:cstheme="majorBidi"/>
          <w:sz w:val="28"/>
          <w:szCs w:val="28"/>
        </w:rPr>
        <w:t xml:space="preserve"> cash equivalents as at </w:t>
      </w:r>
      <w:r w:rsidR="003D4DA2" w:rsidRPr="00DF02D5">
        <w:rPr>
          <w:rFonts w:asciiTheme="majorBidi" w:hAnsiTheme="majorBidi" w:cstheme="majorBidi"/>
          <w:sz w:val="28"/>
        </w:rPr>
        <w:t>3</w:t>
      </w:r>
      <w:r w:rsidR="004525C4" w:rsidRPr="00DF02D5">
        <w:rPr>
          <w:rFonts w:asciiTheme="majorBidi" w:hAnsiTheme="majorBidi" w:cstheme="majorBidi"/>
          <w:sz w:val="28"/>
        </w:rPr>
        <w:t xml:space="preserve">0 </w:t>
      </w:r>
      <w:r w:rsidR="009B2962">
        <w:rPr>
          <w:rFonts w:asciiTheme="majorBidi" w:hAnsiTheme="majorBidi" w:cstheme="majorBidi"/>
          <w:color w:val="000000" w:themeColor="text1"/>
          <w:spacing w:val="-4"/>
          <w:sz w:val="28"/>
          <w:szCs w:val="28"/>
        </w:rPr>
        <w:t>September</w:t>
      </w:r>
      <w:r w:rsidR="003D4DA2" w:rsidRPr="00DF02D5">
        <w:rPr>
          <w:rFonts w:asciiTheme="majorBidi" w:hAnsiTheme="majorBidi" w:cstheme="majorBidi"/>
          <w:sz w:val="28"/>
        </w:rPr>
        <w:t xml:space="preserve"> 202</w:t>
      </w:r>
      <w:r w:rsidR="00E91322" w:rsidRPr="00DF02D5">
        <w:rPr>
          <w:rFonts w:asciiTheme="majorBidi" w:hAnsiTheme="majorBidi" w:cstheme="majorBidi"/>
          <w:sz w:val="28"/>
        </w:rPr>
        <w:t>3</w:t>
      </w:r>
      <w:r w:rsidR="003D4DA2" w:rsidRPr="00DF02D5">
        <w:rPr>
          <w:rFonts w:asciiTheme="majorBidi" w:hAnsiTheme="majorBidi" w:cstheme="majorBidi"/>
          <w:sz w:val="28"/>
        </w:rPr>
        <w:t xml:space="preserve"> and 31 December 202</w:t>
      </w:r>
      <w:r w:rsidR="00E91322" w:rsidRPr="00DF02D5">
        <w:rPr>
          <w:rFonts w:asciiTheme="majorBidi" w:hAnsiTheme="majorBidi" w:cstheme="majorBidi"/>
          <w:sz w:val="28"/>
        </w:rPr>
        <w:t>2</w:t>
      </w:r>
      <w:r w:rsidR="000D2783" w:rsidRPr="00DF02D5">
        <w:rPr>
          <w:rFonts w:asciiTheme="majorBidi" w:hAnsiTheme="majorBidi" w:cstheme="majorBidi"/>
          <w:sz w:val="28"/>
        </w:rPr>
        <w:t xml:space="preserve"> </w:t>
      </w:r>
      <w:r w:rsidR="005E1568" w:rsidRPr="00DF02D5">
        <w:rPr>
          <w:rFonts w:asciiTheme="majorBidi" w:hAnsiTheme="majorBidi" w:cstheme="majorBidi"/>
          <w:sz w:val="28"/>
          <w:szCs w:val="28"/>
        </w:rPr>
        <w:t>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2545E" w:rsidRPr="00DF02D5" w14:paraId="28E5CF95" w14:textId="77777777" w:rsidTr="00DC0964">
        <w:trPr>
          <w:cantSplit/>
          <w:trHeight w:hRule="exact" w:val="333"/>
        </w:trPr>
        <w:tc>
          <w:tcPr>
            <w:tcW w:w="3960" w:type="dxa"/>
            <w:tcBorders>
              <w:top w:val="nil"/>
              <w:left w:val="nil"/>
              <w:bottom w:val="nil"/>
              <w:right w:val="nil"/>
            </w:tcBorders>
            <w:vAlign w:val="center"/>
          </w:tcPr>
          <w:p w14:paraId="64111172" w14:textId="77777777" w:rsidR="0022545E" w:rsidRPr="00DF02D5" w:rsidRDefault="0022545E">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7DD72D8F" w14:textId="77777777" w:rsidR="0022545E" w:rsidRPr="00DF02D5" w:rsidRDefault="0022545E">
            <w:pPr>
              <w:spacing w:line="240" w:lineRule="exact"/>
              <w:jc w:val="right"/>
              <w:rPr>
                <w:rFonts w:asciiTheme="majorBidi" w:hAnsiTheme="majorBidi" w:cstheme="majorBidi"/>
                <w:sz w:val="28"/>
                <w:szCs w:val="28"/>
              </w:rPr>
            </w:pPr>
          </w:p>
        </w:tc>
        <w:tc>
          <w:tcPr>
            <w:tcW w:w="90" w:type="dxa"/>
            <w:tcBorders>
              <w:top w:val="nil"/>
              <w:left w:val="nil"/>
              <w:bottom w:val="nil"/>
              <w:right w:val="nil"/>
            </w:tcBorders>
            <w:vAlign w:val="center"/>
          </w:tcPr>
          <w:p w14:paraId="42FBBD69" w14:textId="77777777" w:rsidR="0022545E" w:rsidRPr="00DF02D5" w:rsidRDefault="0022545E">
            <w:pPr>
              <w:spacing w:line="240" w:lineRule="exact"/>
              <w:jc w:val="right"/>
              <w:rPr>
                <w:rFonts w:asciiTheme="majorBidi" w:hAnsiTheme="majorBidi" w:cstheme="majorBidi"/>
                <w:sz w:val="28"/>
                <w:szCs w:val="28"/>
              </w:rPr>
            </w:pPr>
          </w:p>
        </w:tc>
        <w:tc>
          <w:tcPr>
            <w:tcW w:w="2430" w:type="dxa"/>
            <w:gridSpan w:val="3"/>
            <w:tcBorders>
              <w:top w:val="nil"/>
              <w:left w:val="nil"/>
              <w:bottom w:val="nil"/>
              <w:right w:val="nil"/>
            </w:tcBorders>
            <w:vAlign w:val="center"/>
          </w:tcPr>
          <w:p w14:paraId="4E9E45BA" w14:textId="77777777" w:rsidR="0022545E" w:rsidRPr="00DF02D5" w:rsidRDefault="005E1568" w:rsidP="00642D80">
            <w:pPr>
              <w:spacing w:line="240" w:lineRule="exact"/>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2545E" w:rsidRPr="00DF02D5" w14:paraId="3AAB7CC2" w14:textId="77777777" w:rsidTr="00A674B7">
        <w:trPr>
          <w:cantSplit/>
          <w:trHeight w:hRule="exact" w:val="279"/>
        </w:trPr>
        <w:tc>
          <w:tcPr>
            <w:tcW w:w="3960" w:type="dxa"/>
            <w:tcBorders>
              <w:top w:val="nil"/>
              <w:left w:val="nil"/>
              <w:bottom w:val="nil"/>
              <w:right w:val="nil"/>
            </w:tcBorders>
            <w:vAlign w:val="center"/>
          </w:tcPr>
          <w:p w14:paraId="135946E5" w14:textId="77777777" w:rsidR="0022545E" w:rsidRPr="00DF02D5"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630188C5" w14:textId="77777777" w:rsidR="0022545E" w:rsidRPr="00DF02D5" w:rsidRDefault="005E156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Consolidated</w:t>
            </w:r>
          </w:p>
        </w:tc>
        <w:tc>
          <w:tcPr>
            <w:tcW w:w="90" w:type="dxa"/>
            <w:tcBorders>
              <w:top w:val="nil"/>
              <w:left w:val="nil"/>
              <w:bottom w:val="nil"/>
              <w:right w:val="nil"/>
            </w:tcBorders>
            <w:vAlign w:val="center"/>
          </w:tcPr>
          <w:p w14:paraId="4CE8D5A4" w14:textId="77777777" w:rsidR="0022545E" w:rsidRPr="00DF02D5"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1B58D9E2" w14:textId="77777777" w:rsidR="0022545E" w:rsidRPr="00DF02D5" w:rsidRDefault="005E156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22545E" w:rsidRPr="00DF02D5" w14:paraId="1033F854" w14:textId="77777777" w:rsidTr="00A674B7">
        <w:trPr>
          <w:cantSplit/>
          <w:trHeight w:hRule="exact" w:val="297"/>
        </w:trPr>
        <w:tc>
          <w:tcPr>
            <w:tcW w:w="3960" w:type="dxa"/>
            <w:tcBorders>
              <w:top w:val="nil"/>
              <w:left w:val="nil"/>
              <w:bottom w:val="nil"/>
              <w:right w:val="nil"/>
            </w:tcBorders>
            <w:vAlign w:val="center"/>
          </w:tcPr>
          <w:p w14:paraId="5FDDE728" w14:textId="77777777" w:rsidR="0022545E" w:rsidRPr="00DF02D5"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5EF9CAB6" w14:textId="4BE70D39" w:rsidR="0022545E" w:rsidRPr="00DF02D5" w:rsidRDefault="004F5B3D" w:rsidP="0048218B">
            <w:pPr>
              <w:spacing w:line="240" w:lineRule="exact"/>
              <w:jc w:val="center"/>
              <w:rPr>
                <w:rFonts w:asciiTheme="majorBidi" w:hAnsiTheme="majorBidi" w:cstheme="majorBidi"/>
                <w:sz w:val="28"/>
                <w:szCs w:val="28"/>
                <w:cs/>
                <w:lang w:val="en-US"/>
              </w:rPr>
            </w:pPr>
            <w:r w:rsidRPr="00DF02D5">
              <w:rPr>
                <w:rFonts w:asciiTheme="majorBidi" w:hAnsiTheme="majorBidi" w:cstheme="majorBidi"/>
                <w:sz w:val="28"/>
                <w:szCs w:val="28"/>
              </w:rPr>
              <w:t>financial</w:t>
            </w:r>
            <w:r w:rsidR="005E1568" w:rsidRPr="00DF02D5">
              <w:rPr>
                <w:rFonts w:asciiTheme="majorBidi" w:hAnsiTheme="majorBidi" w:cstheme="majorBidi"/>
                <w:sz w:val="28"/>
                <w:szCs w:val="28"/>
              </w:rPr>
              <w:t xml:space="preserve"> </w:t>
            </w:r>
            <w:r w:rsidR="00677E71" w:rsidRPr="00DF02D5">
              <w:rPr>
                <w:rFonts w:asciiTheme="majorBidi" w:hAnsiTheme="majorBidi" w:cstheme="majorBidi"/>
                <w:sz w:val="28"/>
                <w:szCs w:val="28"/>
              </w:rPr>
              <w:t>s</w:t>
            </w:r>
            <w:r w:rsidR="005E1568" w:rsidRPr="00DF02D5">
              <w:rPr>
                <w:rFonts w:asciiTheme="majorBidi" w:hAnsiTheme="majorBidi" w:cstheme="majorBidi"/>
                <w:sz w:val="28"/>
                <w:szCs w:val="28"/>
              </w:rPr>
              <w:t>tatements</w:t>
            </w:r>
          </w:p>
        </w:tc>
        <w:tc>
          <w:tcPr>
            <w:tcW w:w="90" w:type="dxa"/>
            <w:tcBorders>
              <w:top w:val="nil"/>
              <w:left w:val="nil"/>
              <w:bottom w:val="nil"/>
              <w:right w:val="nil"/>
            </w:tcBorders>
            <w:vAlign w:val="center"/>
          </w:tcPr>
          <w:p w14:paraId="2FE29883" w14:textId="77777777" w:rsidR="0022545E" w:rsidRPr="00DF02D5"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23019EC0" w14:textId="5FBE5B69" w:rsidR="0022545E" w:rsidRPr="00DF02D5" w:rsidRDefault="004F5B3D">
            <w:pPr>
              <w:spacing w:line="240" w:lineRule="exact"/>
              <w:jc w:val="center"/>
              <w:rPr>
                <w:rFonts w:asciiTheme="majorBidi" w:hAnsiTheme="majorBidi" w:cstheme="majorBidi"/>
                <w:sz w:val="28"/>
                <w:szCs w:val="28"/>
                <w:cs/>
                <w:lang w:val="en-US"/>
              </w:rPr>
            </w:pPr>
            <w:r w:rsidRPr="00DF02D5">
              <w:rPr>
                <w:rFonts w:asciiTheme="majorBidi" w:hAnsiTheme="majorBidi" w:cstheme="majorBidi"/>
                <w:sz w:val="28"/>
                <w:szCs w:val="28"/>
              </w:rPr>
              <w:t>f</w:t>
            </w:r>
            <w:r w:rsidR="005E1568" w:rsidRPr="00DF02D5">
              <w:rPr>
                <w:rFonts w:asciiTheme="majorBidi" w:hAnsiTheme="majorBidi" w:cstheme="majorBidi"/>
                <w:sz w:val="28"/>
                <w:szCs w:val="28"/>
              </w:rPr>
              <w:t xml:space="preserve">inancial </w:t>
            </w:r>
            <w:r w:rsidRPr="00DF02D5">
              <w:rPr>
                <w:rFonts w:asciiTheme="majorBidi" w:hAnsiTheme="majorBidi" w:cstheme="majorBidi"/>
                <w:sz w:val="28"/>
                <w:szCs w:val="28"/>
              </w:rPr>
              <w:t>s</w:t>
            </w:r>
            <w:r w:rsidR="005E1568" w:rsidRPr="00DF02D5">
              <w:rPr>
                <w:rFonts w:asciiTheme="majorBidi" w:hAnsiTheme="majorBidi" w:cstheme="majorBidi"/>
                <w:sz w:val="28"/>
                <w:szCs w:val="28"/>
              </w:rPr>
              <w:t>tatements</w:t>
            </w:r>
          </w:p>
        </w:tc>
      </w:tr>
      <w:tr w:rsidR="00CB4DF8" w:rsidRPr="00DF02D5" w14:paraId="3FC538B7" w14:textId="77777777" w:rsidTr="00A674B7">
        <w:trPr>
          <w:cantSplit/>
          <w:trHeight w:hRule="exact" w:val="307"/>
        </w:trPr>
        <w:tc>
          <w:tcPr>
            <w:tcW w:w="3960" w:type="dxa"/>
            <w:tcBorders>
              <w:top w:val="nil"/>
              <w:left w:val="nil"/>
              <w:bottom w:val="nil"/>
              <w:right w:val="nil"/>
            </w:tcBorders>
            <w:vAlign w:val="center"/>
          </w:tcPr>
          <w:p w14:paraId="0B6F60B0" w14:textId="77777777" w:rsidR="00CB4DF8" w:rsidRPr="00DF02D5" w:rsidRDefault="00CB4DF8" w:rsidP="00CB4DF8">
            <w:pPr>
              <w:spacing w:line="240" w:lineRule="exact"/>
              <w:ind w:right="-108"/>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7897D520" w14:textId="46DD38D3" w:rsidR="00CB4DF8" w:rsidRPr="00DF02D5" w:rsidRDefault="00CB4DF8" w:rsidP="00CB4DF8">
            <w:pPr>
              <w:spacing w:line="240" w:lineRule="exact"/>
              <w:jc w:val="center"/>
              <w:rPr>
                <w:rFonts w:asciiTheme="majorBidi" w:hAnsiTheme="majorBidi" w:cstheme="majorBidi"/>
                <w:sz w:val="28"/>
                <w:szCs w:val="28"/>
                <w:lang w:val="en-US"/>
              </w:rPr>
            </w:pPr>
            <w:r w:rsidRPr="00DF02D5">
              <w:rPr>
                <w:rFonts w:asciiTheme="majorBidi" w:hAnsiTheme="majorBidi" w:cstheme="majorBidi"/>
                <w:sz w:val="28"/>
                <w:szCs w:val="28"/>
                <w:lang w:val="en-US"/>
              </w:rPr>
              <w:t>3</w:t>
            </w:r>
            <w:r w:rsidR="00D43D77" w:rsidRPr="00DF02D5">
              <w:rPr>
                <w:rFonts w:asciiTheme="majorBidi" w:hAnsiTheme="majorBidi" w:cstheme="majorBidi"/>
                <w:sz w:val="28"/>
                <w:szCs w:val="28"/>
                <w:lang w:val="en-US"/>
              </w:rPr>
              <w:t xml:space="preserve">0 </w:t>
            </w:r>
            <w:r w:rsidR="009B2962">
              <w:rPr>
                <w:rFonts w:asciiTheme="majorBidi" w:hAnsiTheme="majorBidi" w:cstheme="majorBidi"/>
                <w:color w:val="000000" w:themeColor="text1"/>
                <w:spacing w:val="-4"/>
                <w:sz w:val="28"/>
                <w:szCs w:val="28"/>
              </w:rPr>
              <w:t>September</w:t>
            </w:r>
          </w:p>
          <w:p w14:paraId="4ADCEE05" w14:textId="585CBBA7" w:rsidR="00CB4DF8" w:rsidRPr="00DF02D5" w:rsidRDefault="00CB4DF8" w:rsidP="00CB4DF8">
            <w:pPr>
              <w:spacing w:line="240" w:lineRule="exact"/>
              <w:jc w:val="center"/>
              <w:rPr>
                <w:rFonts w:asciiTheme="majorBidi" w:hAnsiTheme="majorBidi" w:cstheme="majorBidi"/>
                <w:sz w:val="28"/>
                <w:szCs w:val="28"/>
                <w:lang w:val="en-US"/>
              </w:rPr>
            </w:pPr>
          </w:p>
        </w:tc>
        <w:tc>
          <w:tcPr>
            <w:tcW w:w="90" w:type="dxa"/>
            <w:tcBorders>
              <w:top w:val="single" w:sz="4" w:space="0" w:color="auto"/>
              <w:left w:val="nil"/>
              <w:bottom w:val="nil"/>
              <w:right w:val="nil"/>
            </w:tcBorders>
            <w:vAlign w:val="center"/>
          </w:tcPr>
          <w:p w14:paraId="18A4047E" w14:textId="77777777" w:rsidR="00CB4DF8" w:rsidRPr="00DF02D5" w:rsidRDefault="00CB4DF8" w:rsidP="00CB4DF8">
            <w:pPr>
              <w:spacing w:line="240" w:lineRule="exact"/>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674D24F8" w14:textId="31BFE86C" w:rsidR="00CB4DF8" w:rsidRPr="00DF02D5" w:rsidRDefault="00CB4DF8" w:rsidP="00CB4DF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31 December</w:t>
            </w:r>
          </w:p>
        </w:tc>
        <w:tc>
          <w:tcPr>
            <w:tcW w:w="90" w:type="dxa"/>
            <w:tcBorders>
              <w:top w:val="nil"/>
              <w:left w:val="nil"/>
              <w:bottom w:val="nil"/>
              <w:right w:val="nil"/>
            </w:tcBorders>
            <w:vAlign w:val="center"/>
          </w:tcPr>
          <w:p w14:paraId="15903E13" w14:textId="77777777" w:rsidR="00CB4DF8" w:rsidRPr="00DF02D5" w:rsidRDefault="00CB4DF8" w:rsidP="00CB4DF8">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bottom"/>
          </w:tcPr>
          <w:p w14:paraId="59AA1BAB" w14:textId="26A28555" w:rsidR="00CB4DF8" w:rsidRPr="00DF02D5" w:rsidRDefault="00AE287A" w:rsidP="00CB4DF8">
            <w:pPr>
              <w:spacing w:line="240" w:lineRule="exact"/>
              <w:jc w:val="center"/>
              <w:rPr>
                <w:rFonts w:asciiTheme="majorBidi" w:hAnsiTheme="majorBidi" w:cstheme="majorBidi"/>
                <w:sz w:val="28"/>
                <w:szCs w:val="28"/>
              </w:rPr>
            </w:pPr>
            <w:r w:rsidRPr="00DF02D5">
              <w:rPr>
                <w:rFonts w:ascii="Angsana New" w:eastAsia="Arial Unicode MS" w:hAnsi="Angsana New"/>
                <w:sz w:val="28"/>
                <w:szCs w:val="28"/>
              </w:rPr>
              <w:t>3</w:t>
            </w:r>
            <w:r w:rsidR="00D43D77" w:rsidRPr="00DF02D5">
              <w:rPr>
                <w:rFonts w:ascii="Angsana New" w:eastAsia="Arial Unicode MS" w:hAnsi="Angsana New"/>
                <w:sz w:val="28"/>
                <w:szCs w:val="28"/>
              </w:rPr>
              <w:t xml:space="preserve">0 </w:t>
            </w:r>
            <w:r w:rsidR="009B2962">
              <w:rPr>
                <w:rFonts w:asciiTheme="majorBidi" w:hAnsiTheme="majorBidi" w:cstheme="majorBidi"/>
                <w:color w:val="000000" w:themeColor="text1"/>
                <w:spacing w:val="-4"/>
                <w:sz w:val="28"/>
                <w:szCs w:val="28"/>
              </w:rPr>
              <w:t>September</w:t>
            </w:r>
          </w:p>
        </w:tc>
        <w:tc>
          <w:tcPr>
            <w:tcW w:w="90" w:type="dxa"/>
            <w:tcBorders>
              <w:top w:val="single" w:sz="4" w:space="0" w:color="auto"/>
              <w:left w:val="nil"/>
              <w:bottom w:val="nil"/>
              <w:right w:val="nil"/>
            </w:tcBorders>
          </w:tcPr>
          <w:p w14:paraId="6DF454DF" w14:textId="77777777" w:rsidR="00CB4DF8" w:rsidRPr="00DF02D5" w:rsidRDefault="00CB4DF8" w:rsidP="00CB4DF8">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bottom"/>
          </w:tcPr>
          <w:p w14:paraId="5168E27A" w14:textId="1AF2881E" w:rsidR="00CB4DF8" w:rsidRPr="00DF02D5" w:rsidRDefault="00CB4DF8" w:rsidP="00A33367">
            <w:pPr>
              <w:spacing w:line="240" w:lineRule="exact"/>
              <w:jc w:val="center"/>
              <w:rPr>
                <w:rFonts w:asciiTheme="majorBidi" w:hAnsiTheme="majorBidi" w:cstheme="majorBidi"/>
                <w:sz w:val="28"/>
                <w:szCs w:val="28"/>
              </w:rPr>
            </w:pPr>
            <w:r w:rsidRPr="00DF02D5">
              <w:rPr>
                <w:rFonts w:ascii="Angsana New" w:eastAsia="Arial Unicode MS" w:hAnsi="Angsana New"/>
                <w:sz w:val="28"/>
                <w:szCs w:val="28"/>
              </w:rPr>
              <w:t>31 December</w:t>
            </w:r>
          </w:p>
        </w:tc>
      </w:tr>
      <w:tr w:rsidR="00A674B7" w:rsidRPr="00DF02D5" w14:paraId="7BC5E5D8" w14:textId="77777777" w:rsidTr="00A674B7">
        <w:trPr>
          <w:cantSplit/>
          <w:trHeight w:hRule="exact" w:val="307"/>
        </w:trPr>
        <w:tc>
          <w:tcPr>
            <w:tcW w:w="3960" w:type="dxa"/>
            <w:tcBorders>
              <w:top w:val="nil"/>
              <w:left w:val="nil"/>
              <w:bottom w:val="nil"/>
              <w:right w:val="nil"/>
            </w:tcBorders>
            <w:vAlign w:val="center"/>
          </w:tcPr>
          <w:p w14:paraId="7B7145BD" w14:textId="77777777" w:rsidR="00A674B7" w:rsidRPr="00DF02D5" w:rsidRDefault="00A674B7" w:rsidP="00A674B7">
            <w:pPr>
              <w:spacing w:line="240" w:lineRule="exact"/>
              <w:ind w:right="-108"/>
              <w:jc w:val="center"/>
              <w:rPr>
                <w:rFonts w:asciiTheme="majorBidi" w:hAnsiTheme="majorBidi" w:cstheme="majorBidi"/>
                <w:sz w:val="28"/>
                <w:szCs w:val="28"/>
              </w:rPr>
            </w:pPr>
          </w:p>
        </w:tc>
        <w:tc>
          <w:tcPr>
            <w:tcW w:w="1260" w:type="dxa"/>
            <w:tcBorders>
              <w:top w:val="nil"/>
              <w:left w:val="nil"/>
              <w:bottom w:val="nil"/>
              <w:right w:val="nil"/>
            </w:tcBorders>
            <w:vAlign w:val="center"/>
          </w:tcPr>
          <w:p w14:paraId="438D6C54" w14:textId="4B8E4582" w:rsidR="00A674B7" w:rsidRPr="00DF02D5" w:rsidRDefault="00A674B7" w:rsidP="00A674B7">
            <w:pPr>
              <w:spacing w:line="240" w:lineRule="exact"/>
              <w:jc w:val="center"/>
              <w:rPr>
                <w:rFonts w:asciiTheme="majorBidi" w:hAnsiTheme="majorBidi" w:cstheme="majorBidi"/>
                <w:sz w:val="28"/>
                <w:szCs w:val="28"/>
                <w:lang w:val="en-US"/>
              </w:rPr>
            </w:pPr>
            <w:r w:rsidRPr="00DF02D5">
              <w:rPr>
                <w:rFonts w:asciiTheme="majorBidi" w:hAnsiTheme="majorBidi" w:cstheme="majorBidi"/>
                <w:sz w:val="28"/>
                <w:szCs w:val="28"/>
              </w:rPr>
              <w:t>2023</w:t>
            </w:r>
          </w:p>
        </w:tc>
        <w:tc>
          <w:tcPr>
            <w:tcW w:w="90" w:type="dxa"/>
            <w:tcBorders>
              <w:top w:val="nil"/>
              <w:left w:val="nil"/>
              <w:bottom w:val="nil"/>
              <w:right w:val="nil"/>
            </w:tcBorders>
            <w:vAlign w:val="center"/>
          </w:tcPr>
          <w:p w14:paraId="2381B858" w14:textId="77777777" w:rsidR="00A674B7" w:rsidRPr="00DF02D5" w:rsidRDefault="00A674B7" w:rsidP="00A674B7">
            <w:pPr>
              <w:spacing w:line="240" w:lineRule="exact"/>
              <w:jc w:val="center"/>
              <w:rPr>
                <w:rFonts w:asciiTheme="majorBidi" w:hAnsiTheme="majorBidi" w:cstheme="majorBidi"/>
                <w:sz w:val="28"/>
                <w:szCs w:val="28"/>
              </w:rPr>
            </w:pPr>
          </w:p>
        </w:tc>
        <w:tc>
          <w:tcPr>
            <w:tcW w:w="1260" w:type="dxa"/>
            <w:tcBorders>
              <w:top w:val="nil"/>
              <w:left w:val="nil"/>
              <w:bottom w:val="nil"/>
              <w:right w:val="nil"/>
            </w:tcBorders>
            <w:vAlign w:val="center"/>
          </w:tcPr>
          <w:p w14:paraId="4289DC0A" w14:textId="2C0D767A" w:rsidR="00A674B7" w:rsidRPr="00DF02D5" w:rsidRDefault="00A674B7" w:rsidP="00A674B7">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2022</w:t>
            </w:r>
          </w:p>
        </w:tc>
        <w:tc>
          <w:tcPr>
            <w:tcW w:w="90" w:type="dxa"/>
            <w:tcBorders>
              <w:top w:val="nil"/>
              <w:left w:val="nil"/>
              <w:bottom w:val="nil"/>
              <w:right w:val="nil"/>
            </w:tcBorders>
            <w:vAlign w:val="center"/>
          </w:tcPr>
          <w:p w14:paraId="3DCB3DD4" w14:textId="77777777" w:rsidR="00A674B7" w:rsidRPr="00DF02D5" w:rsidRDefault="00A674B7" w:rsidP="00A674B7">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bottom"/>
          </w:tcPr>
          <w:p w14:paraId="390FD1D2" w14:textId="1B86EF87" w:rsidR="00A674B7" w:rsidRPr="00DF02D5" w:rsidRDefault="00A674B7" w:rsidP="00A674B7">
            <w:pPr>
              <w:spacing w:line="240" w:lineRule="exact"/>
              <w:jc w:val="center"/>
              <w:rPr>
                <w:rFonts w:ascii="Angsana New" w:eastAsia="Arial Unicode MS" w:hAnsi="Angsana New"/>
                <w:sz w:val="28"/>
                <w:szCs w:val="28"/>
              </w:rPr>
            </w:pPr>
            <w:r w:rsidRPr="00DF02D5">
              <w:rPr>
                <w:rFonts w:ascii="Angsana New" w:eastAsia="Arial Unicode MS" w:hAnsi="Angsana New"/>
                <w:sz w:val="28"/>
                <w:szCs w:val="28"/>
                <w:lang w:val="en-US"/>
              </w:rPr>
              <w:t>2023</w:t>
            </w:r>
          </w:p>
        </w:tc>
        <w:tc>
          <w:tcPr>
            <w:tcW w:w="90" w:type="dxa"/>
            <w:tcBorders>
              <w:top w:val="nil"/>
              <w:left w:val="nil"/>
              <w:bottom w:val="nil"/>
              <w:right w:val="nil"/>
            </w:tcBorders>
          </w:tcPr>
          <w:p w14:paraId="2EF13D08" w14:textId="77777777" w:rsidR="00A674B7" w:rsidRPr="00DF02D5" w:rsidRDefault="00A674B7" w:rsidP="00A674B7">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bottom"/>
          </w:tcPr>
          <w:p w14:paraId="77BF2A47" w14:textId="229FD347" w:rsidR="00A674B7" w:rsidRPr="00DF02D5" w:rsidRDefault="00A674B7" w:rsidP="00A674B7">
            <w:pPr>
              <w:spacing w:line="240" w:lineRule="exact"/>
              <w:jc w:val="center"/>
              <w:rPr>
                <w:rFonts w:ascii="Angsana New" w:eastAsia="Arial Unicode MS" w:hAnsi="Angsana New"/>
                <w:sz w:val="28"/>
                <w:szCs w:val="28"/>
              </w:rPr>
            </w:pPr>
            <w:r w:rsidRPr="00DF02D5">
              <w:rPr>
                <w:rFonts w:ascii="Angsana New" w:eastAsia="Arial Unicode MS" w:hAnsi="Angsana New"/>
                <w:sz w:val="28"/>
                <w:szCs w:val="28"/>
                <w:lang w:val="en-US"/>
              </w:rPr>
              <w:t>2022</w:t>
            </w:r>
          </w:p>
        </w:tc>
      </w:tr>
      <w:tr w:rsidR="00907DB0" w:rsidRPr="00DF02D5" w14:paraId="512F0E91" w14:textId="77777777" w:rsidTr="002F4FD3">
        <w:trPr>
          <w:cantSplit/>
          <w:trHeight w:hRule="exact" w:val="370"/>
        </w:trPr>
        <w:tc>
          <w:tcPr>
            <w:tcW w:w="3960" w:type="dxa"/>
            <w:tcBorders>
              <w:top w:val="nil"/>
              <w:left w:val="nil"/>
              <w:bottom w:val="nil"/>
              <w:right w:val="nil"/>
            </w:tcBorders>
            <w:vAlign w:val="center"/>
          </w:tcPr>
          <w:p w14:paraId="0C1D8885" w14:textId="77777777" w:rsidR="00907DB0" w:rsidRPr="00DF02D5" w:rsidRDefault="00907DB0" w:rsidP="00907DB0">
            <w:pPr>
              <w:tabs>
                <w:tab w:val="decimal" w:pos="945"/>
                <w:tab w:val="decimal" w:pos="990"/>
              </w:tabs>
              <w:spacing w:line="240" w:lineRule="auto"/>
              <w:ind w:right="90"/>
              <w:rPr>
                <w:rFonts w:asciiTheme="majorBidi" w:hAnsiTheme="majorBidi" w:cstheme="majorBidi"/>
                <w:sz w:val="28"/>
                <w:szCs w:val="28"/>
              </w:rPr>
            </w:pPr>
            <w:r w:rsidRPr="00DF02D5">
              <w:rPr>
                <w:rFonts w:asciiTheme="majorBidi" w:hAnsiTheme="majorBidi" w:cstheme="majorBidi"/>
                <w:sz w:val="28"/>
                <w:szCs w:val="28"/>
              </w:rPr>
              <w:t>Cash on hand</w:t>
            </w:r>
          </w:p>
        </w:tc>
        <w:tc>
          <w:tcPr>
            <w:tcW w:w="1260" w:type="dxa"/>
            <w:tcBorders>
              <w:top w:val="single" w:sz="4" w:space="0" w:color="auto"/>
              <w:left w:val="nil"/>
              <w:bottom w:val="nil"/>
              <w:right w:val="nil"/>
            </w:tcBorders>
            <w:shd w:val="clear" w:color="auto" w:fill="auto"/>
          </w:tcPr>
          <w:p w14:paraId="640B0718" w14:textId="06163583" w:rsidR="00907DB0" w:rsidRPr="00DF02D5" w:rsidRDefault="00907DB0" w:rsidP="00907DB0">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2,819</w:t>
            </w:r>
          </w:p>
        </w:tc>
        <w:tc>
          <w:tcPr>
            <w:tcW w:w="90" w:type="dxa"/>
            <w:tcBorders>
              <w:top w:val="nil"/>
              <w:left w:val="nil"/>
              <w:bottom w:val="nil"/>
              <w:right w:val="nil"/>
            </w:tcBorders>
            <w:vAlign w:val="center"/>
          </w:tcPr>
          <w:p w14:paraId="161C0714" w14:textId="77777777" w:rsidR="00907DB0" w:rsidRPr="00DF02D5" w:rsidRDefault="00907DB0" w:rsidP="00907DB0">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tcPr>
          <w:p w14:paraId="4C483832" w14:textId="6349E411" w:rsidR="00907DB0" w:rsidRPr="00DF02D5" w:rsidRDefault="00907DB0" w:rsidP="00907DB0">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3,888</w:t>
            </w:r>
          </w:p>
        </w:tc>
        <w:tc>
          <w:tcPr>
            <w:tcW w:w="90" w:type="dxa"/>
            <w:tcBorders>
              <w:top w:val="nil"/>
              <w:left w:val="nil"/>
              <w:bottom w:val="nil"/>
              <w:right w:val="nil"/>
            </w:tcBorders>
            <w:vAlign w:val="center"/>
          </w:tcPr>
          <w:p w14:paraId="09A0BD45" w14:textId="77777777" w:rsidR="00907DB0" w:rsidRPr="00DF02D5" w:rsidRDefault="00907DB0" w:rsidP="00907DB0">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7689B124" w14:textId="795DA420" w:rsidR="00907DB0" w:rsidRPr="00DF02D5" w:rsidRDefault="00060D71" w:rsidP="00907DB0">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20</w:t>
            </w:r>
          </w:p>
        </w:tc>
        <w:tc>
          <w:tcPr>
            <w:tcW w:w="90" w:type="dxa"/>
            <w:tcBorders>
              <w:top w:val="nil"/>
              <w:left w:val="nil"/>
              <w:bottom w:val="nil"/>
              <w:right w:val="nil"/>
            </w:tcBorders>
            <w:vAlign w:val="center"/>
          </w:tcPr>
          <w:p w14:paraId="1B5DB14F" w14:textId="77777777" w:rsidR="00907DB0" w:rsidRPr="00DF02D5" w:rsidRDefault="00907DB0" w:rsidP="00907DB0">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7467E7A8" w14:textId="4429A4D1" w:rsidR="00907DB0" w:rsidRPr="00DF02D5" w:rsidRDefault="00907DB0" w:rsidP="00907DB0">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20</w:t>
            </w:r>
          </w:p>
        </w:tc>
      </w:tr>
      <w:tr w:rsidR="00907DB0" w:rsidRPr="00DF02D5" w14:paraId="7B0C8C3D" w14:textId="77777777" w:rsidTr="00E12573">
        <w:trPr>
          <w:cantSplit/>
          <w:trHeight w:hRule="exact" w:val="351"/>
        </w:trPr>
        <w:tc>
          <w:tcPr>
            <w:tcW w:w="3960" w:type="dxa"/>
            <w:tcBorders>
              <w:top w:val="nil"/>
              <w:left w:val="nil"/>
              <w:bottom w:val="nil"/>
              <w:right w:val="nil"/>
            </w:tcBorders>
            <w:vAlign w:val="bottom"/>
          </w:tcPr>
          <w:p w14:paraId="154EB84E" w14:textId="77777777" w:rsidR="00907DB0" w:rsidRPr="00DF02D5" w:rsidRDefault="00907DB0" w:rsidP="00907DB0">
            <w:pPr>
              <w:tabs>
                <w:tab w:val="decimal" w:pos="945"/>
                <w:tab w:val="decimal" w:pos="990"/>
              </w:tabs>
              <w:spacing w:line="240" w:lineRule="auto"/>
              <w:ind w:right="90"/>
              <w:rPr>
                <w:rFonts w:asciiTheme="majorBidi" w:hAnsiTheme="majorBidi" w:cstheme="majorBidi"/>
                <w:sz w:val="28"/>
                <w:szCs w:val="28"/>
              </w:rPr>
            </w:pPr>
            <w:r w:rsidRPr="00DF02D5">
              <w:rPr>
                <w:rFonts w:asciiTheme="majorBidi" w:hAnsiTheme="majorBidi" w:cstheme="majorBidi"/>
                <w:sz w:val="28"/>
                <w:szCs w:val="28"/>
              </w:rPr>
              <w:t>Deposits at banks</w:t>
            </w:r>
          </w:p>
        </w:tc>
        <w:tc>
          <w:tcPr>
            <w:tcW w:w="1260" w:type="dxa"/>
            <w:tcBorders>
              <w:top w:val="nil"/>
              <w:left w:val="nil"/>
              <w:bottom w:val="nil"/>
              <w:right w:val="nil"/>
            </w:tcBorders>
            <w:shd w:val="clear" w:color="auto" w:fill="auto"/>
          </w:tcPr>
          <w:p w14:paraId="080143D5" w14:textId="3FF52E2A" w:rsidR="00907DB0" w:rsidRPr="00DF02D5" w:rsidRDefault="00907DB0" w:rsidP="00907DB0">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7</w:t>
            </w:r>
            <w:r w:rsidR="000A48CC">
              <w:rPr>
                <w:rFonts w:asciiTheme="majorBidi" w:hAnsiTheme="majorBidi" w:cstheme="majorBidi"/>
                <w:sz w:val="28"/>
              </w:rPr>
              <w:t>1,751</w:t>
            </w:r>
          </w:p>
        </w:tc>
        <w:tc>
          <w:tcPr>
            <w:tcW w:w="90" w:type="dxa"/>
            <w:tcBorders>
              <w:top w:val="nil"/>
              <w:left w:val="nil"/>
              <w:bottom w:val="nil"/>
              <w:right w:val="nil"/>
            </w:tcBorders>
          </w:tcPr>
          <w:p w14:paraId="3393FE66" w14:textId="77777777" w:rsidR="00907DB0" w:rsidRPr="00DF02D5" w:rsidRDefault="00907DB0" w:rsidP="00907DB0">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4F93557D" w14:textId="5B79EB13" w:rsidR="00907DB0" w:rsidRPr="00DF02D5" w:rsidRDefault="00907DB0" w:rsidP="00907DB0">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99,132</w:t>
            </w:r>
          </w:p>
        </w:tc>
        <w:tc>
          <w:tcPr>
            <w:tcW w:w="90" w:type="dxa"/>
            <w:tcBorders>
              <w:top w:val="nil"/>
              <w:left w:val="nil"/>
              <w:bottom w:val="nil"/>
              <w:right w:val="nil"/>
            </w:tcBorders>
          </w:tcPr>
          <w:p w14:paraId="62436C5B" w14:textId="77777777" w:rsidR="00907DB0" w:rsidRPr="00DF02D5" w:rsidRDefault="00907DB0" w:rsidP="00907DB0">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4FA0D7FE" w14:textId="28FB91C5" w:rsidR="00907DB0" w:rsidRPr="00DF02D5" w:rsidRDefault="00CB1B9F" w:rsidP="00907DB0">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15,973</w:t>
            </w:r>
          </w:p>
        </w:tc>
        <w:tc>
          <w:tcPr>
            <w:tcW w:w="90" w:type="dxa"/>
            <w:tcBorders>
              <w:top w:val="nil"/>
              <w:left w:val="nil"/>
              <w:bottom w:val="nil"/>
              <w:right w:val="nil"/>
            </w:tcBorders>
          </w:tcPr>
          <w:p w14:paraId="688B0B8E" w14:textId="77777777" w:rsidR="00907DB0" w:rsidRPr="00DF02D5" w:rsidRDefault="00907DB0" w:rsidP="00907DB0">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39473016" w14:textId="24AE92C9" w:rsidR="00907DB0" w:rsidRPr="00DF02D5" w:rsidRDefault="00907DB0" w:rsidP="00907DB0">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58,673</w:t>
            </w:r>
          </w:p>
        </w:tc>
      </w:tr>
      <w:tr w:rsidR="00907DB0" w:rsidRPr="00DF02D5" w14:paraId="3FF31E9A" w14:textId="77777777" w:rsidTr="00E12573">
        <w:trPr>
          <w:cantSplit/>
          <w:trHeight w:hRule="exact" w:val="351"/>
        </w:trPr>
        <w:tc>
          <w:tcPr>
            <w:tcW w:w="3960" w:type="dxa"/>
            <w:tcBorders>
              <w:top w:val="nil"/>
              <w:left w:val="nil"/>
              <w:bottom w:val="nil"/>
              <w:right w:val="nil"/>
            </w:tcBorders>
            <w:vAlign w:val="bottom"/>
          </w:tcPr>
          <w:p w14:paraId="655B6632" w14:textId="507675F7" w:rsidR="00907DB0" w:rsidRDefault="00907DB0" w:rsidP="00907DB0">
            <w:pPr>
              <w:tabs>
                <w:tab w:val="decimal" w:pos="945"/>
                <w:tab w:val="decimal" w:pos="990"/>
              </w:tabs>
              <w:spacing w:line="240" w:lineRule="auto"/>
              <w:ind w:right="90"/>
              <w:rPr>
                <w:rFonts w:asciiTheme="majorBidi" w:hAnsiTheme="majorBidi" w:cstheme="majorBidi"/>
                <w:sz w:val="28"/>
                <w:szCs w:val="28"/>
                <w:lang w:val="en-US"/>
              </w:rPr>
            </w:pPr>
            <w:r>
              <w:rPr>
                <w:rFonts w:asciiTheme="majorBidi" w:hAnsiTheme="majorBidi" w:cstheme="majorBidi"/>
                <w:sz w:val="28"/>
                <w:szCs w:val="28"/>
                <w:lang w:val="en-US"/>
              </w:rPr>
              <w:t>Cheque on hand</w:t>
            </w:r>
          </w:p>
          <w:p w14:paraId="633701B1" w14:textId="534A2164" w:rsidR="00907DB0" w:rsidRPr="00DF02D5" w:rsidRDefault="00907DB0" w:rsidP="00907DB0">
            <w:pPr>
              <w:tabs>
                <w:tab w:val="decimal" w:pos="945"/>
                <w:tab w:val="decimal" w:pos="990"/>
              </w:tabs>
              <w:spacing w:line="240" w:lineRule="auto"/>
              <w:ind w:right="90"/>
              <w:rPr>
                <w:rFonts w:asciiTheme="majorBidi" w:hAnsiTheme="majorBidi" w:cstheme="majorBidi"/>
                <w:sz w:val="28"/>
                <w:szCs w:val="28"/>
                <w:lang w:val="en-US"/>
              </w:rPr>
            </w:pPr>
          </w:p>
        </w:tc>
        <w:tc>
          <w:tcPr>
            <w:tcW w:w="1260" w:type="dxa"/>
            <w:tcBorders>
              <w:top w:val="nil"/>
              <w:left w:val="nil"/>
              <w:bottom w:val="nil"/>
              <w:right w:val="nil"/>
            </w:tcBorders>
            <w:shd w:val="clear" w:color="auto" w:fill="auto"/>
          </w:tcPr>
          <w:p w14:paraId="5048DF02" w14:textId="782850ED" w:rsidR="00907DB0" w:rsidRPr="00DF02D5" w:rsidRDefault="00907DB0" w:rsidP="00907DB0">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1,613</w:t>
            </w:r>
          </w:p>
        </w:tc>
        <w:tc>
          <w:tcPr>
            <w:tcW w:w="90" w:type="dxa"/>
            <w:tcBorders>
              <w:top w:val="nil"/>
              <w:left w:val="nil"/>
              <w:bottom w:val="nil"/>
              <w:right w:val="nil"/>
            </w:tcBorders>
          </w:tcPr>
          <w:p w14:paraId="16A0254C" w14:textId="77777777" w:rsidR="00907DB0" w:rsidRPr="00DF02D5" w:rsidRDefault="00907DB0" w:rsidP="00907DB0">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18C398B9" w14:textId="4F4F55FD" w:rsidR="00907DB0" w:rsidRPr="00DF02D5" w:rsidRDefault="00907DB0" w:rsidP="00907DB0">
            <w:pPr>
              <w:tabs>
                <w:tab w:val="left" w:pos="360"/>
                <w:tab w:val="left" w:pos="2160"/>
              </w:tabs>
              <w:spacing w:line="240" w:lineRule="auto"/>
              <w:ind w:right="109"/>
              <w:contextualSpacing/>
              <w:jc w:val="right"/>
              <w:rPr>
                <w:rFonts w:ascii="Angsana New" w:hAnsi="Angsana New"/>
                <w:sz w:val="28"/>
              </w:rPr>
            </w:pPr>
            <w:r w:rsidRPr="00DF02D5">
              <w:rPr>
                <w:rFonts w:ascii="Angsana New" w:hAnsi="Angsana New"/>
                <w:sz w:val="28"/>
              </w:rPr>
              <w:t>514</w:t>
            </w:r>
          </w:p>
        </w:tc>
        <w:tc>
          <w:tcPr>
            <w:tcW w:w="90" w:type="dxa"/>
            <w:tcBorders>
              <w:top w:val="nil"/>
              <w:left w:val="nil"/>
              <w:bottom w:val="nil"/>
              <w:right w:val="nil"/>
            </w:tcBorders>
          </w:tcPr>
          <w:p w14:paraId="22C6A8F5" w14:textId="77777777" w:rsidR="00907DB0" w:rsidRPr="00DF02D5" w:rsidRDefault="00907DB0" w:rsidP="00907DB0">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3A4C77E0" w14:textId="3CAC9778" w:rsidR="00907DB0" w:rsidRPr="00DF02D5" w:rsidRDefault="00CB1B9F" w:rsidP="00907DB0">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1,607</w:t>
            </w:r>
          </w:p>
        </w:tc>
        <w:tc>
          <w:tcPr>
            <w:tcW w:w="90" w:type="dxa"/>
            <w:tcBorders>
              <w:top w:val="nil"/>
              <w:left w:val="nil"/>
              <w:bottom w:val="nil"/>
              <w:right w:val="nil"/>
            </w:tcBorders>
          </w:tcPr>
          <w:p w14:paraId="229FA10C" w14:textId="77777777" w:rsidR="00907DB0" w:rsidRPr="00DF02D5" w:rsidRDefault="00907DB0" w:rsidP="00907DB0">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60F20693" w14:textId="758339F7" w:rsidR="00907DB0" w:rsidRPr="00DF02D5" w:rsidRDefault="00907DB0" w:rsidP="00907DB0">
            <w:pPr>
              <w:tabs>
                <w:tab w:val="left" w:pos="360"/>
                <w:tab w:val="left" w:pos="2160"/>
              </w:tabs>
              <w:spacing w:line="240" w:lineRule="auto"/>
              <w:ind w:right="109"/>
              <w:contextualSpacing/>
              <w:jc w:val="right"/>
              <w:rPr>
                <w:rFonts w:ascii="Angsana New" w:hAnsi="Angsana New"/>
                <w:sz w:val="28"/>
              </w:rPr>
            </w:pPr>
            <w:r w:rsidRPr="00DF02D5">
              <w:rPr>
                <w:rFonts w:ascii="Angsana New" w:hAnsi="Angsana New"/>
                <w:sz w:val="28"/>
              </w:rPr>
              <w:t>514</w:t>
            </w:r>
          </w:p>
        </w:tc>
      </w:tr>
      <w:tr w:rsidR="00907DB0" w:rsidRPr="00DF02D5" w14:paraId="215A2110" w14:textId="77777777" w:rsidTr="00E12573">
        <w:trPr>
          <w:cantSplit/>
          <w:trHeight w:hRule="exact" w:val="361"/>
        </w:trPr>
        <w:tc>
          <w:tcPr>
            <w:tcW w:w="3960" w:type="dxa"/>
            <w:tcBorders>
              <w:top w:val="nil"/>
              <w:left w:val="nil"/>
              <w:bottom w:val="nil"/>
              <w:right w:val="nil"/>
            </w:tcBorders>
            <w:vAlign w:val="center"/>
          </w:tcPr>
          <w:p w14:paraId="2B6CEE9B" w14:textId="77777777" w:rsidR="00907DB0" w:rsidRPr="00DF02D5" w:rsidRDefault="00907DB0" w:rsidP="00907DB0">
            <w:pPr>
              <w:spacing w:line="240" w:lineRule="exact"/>
              <w:ind w:right="-108"/>
              <w:rPr>
                <w:rFonts w:asciiTheme="majorBidi" w:hAnsiTheme="majorBidi" w:cstheme="majorBidi"/>
                <w:b/>
                <w:bCs/>
                <w:sz w:val="28"/>
                <w:szCs w:val="28"/>
              </w:rPr>
            </w:pPr>
            <w:r w:rsidRPr="00DF02D5">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shd w:val="clear" w:color="auto" w:fill="auto"/>
          </w:tcPr>
          <w:p w14:paraId="0D0A8043" w14:textId="77246107" w:rsidR="00907DB0" w:rsidRPr="00DF02D5" w:rsidRDefault="00907DB0" w:rsidP="00907DB0">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rPr>
              <w:t>76,183</w:t>
            </w:r>
          </w:p>
        </w:tc>
        <w:tc>
          <w:tcPr>
            <w:tcW w:w="90" w:type="dxa"/>
            <w:tcBorders>
              <w:top w:val="nil"/>
              <w:left w:val="nil"/>
              <w:bottom w:val="nil"/>
              <w:right w:val="nil"/>
            </w:tcBorders>
          </w:tcPr>
          <w:p w14:paraId="66E7368C" w14:textId="77777777" w:rsidR="00907DB0" w:rsidRPr="00DF02D5" w:rsidRDefault="00907DB0" w:rsidP="00907DB0">
            <w:pPr>
              <w:tabs>
                <w:tab w:val="left" w:pos="360"/>
                <w:tab w:val="decimal" w:pos="994"/>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4F247924" w14:textId="36519F72" w:rsidR="00907DB0" w:rsidRPr="00DF02D5" w:rsidRDefault="00907DB0" w:rsidP="00907DB0">
            <w:pPr>
              <w:tabs>
                <w:tab w:val="left" w:pos="360"/>
                <w:tab w:val="left" w:pos="2160"/>
              </w:tabs>
              <w:spacing w:line="240" w:lineRule="auto"/>
              <w:ind w:right="109"/>
              <w:contextualSpacing/>
              <w:jc w:val="right"/>
              <w:rPr>
                <w:rFonts w:asciiTheme="majorBidi" w:hAnsiTheme="majorBidi" w:cstheme="majorBidi"/>
                <w:b/>
                <w:bCs/>
                <w:sz w:val="28"/>
                <w:szCs w:val="28"/>
              </w:rPr>
            </w:pPr>
            <w:r w:rsidRPr="00DF02D5">
              <w:rPr>
                <w:rFonts w:ascii="Angsana New" w:hAnsi="Angsana New"/>
                <w:b/>
                <w:bCs/>
                <w:sz w:val="28"/>
              </w:rPr>
              <w:t>103,534</w:t>
            </w:r>
          </w:p>
        </w:tc>
        <w:tc>
          <w:tcPr>
            <w:tcW w:w="90" w:type="dxa"/>
            <w:tcBorders>
              <w:top w:val="nil"/>
              <w:left w:val="nil"/>
              <w:bottom w:val="nil"/>
              <w:right w:val="nil"/>
            </w:tcBorders>
          </w:tcPr>
          <w:p w14:paraId="45484394" w14:textId="77777777" w:rsidR="00907DB0" w:rsidRPr="00DF02D5" w:rsidRDefault="00907DB0" w:rsidP="00907DB0">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0555505" w14:textId="1E610081" w:rsidR="00907DB0" w:rsidRPr="00DF02D5" w:rsidRDefault="00907DB0" w:rsidP="00907DB0">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rPr>
              <w:t>17,600</w:t>
            </w:r>
          </w:p>
        </w:tc>
        <w:tc>
          <w:tcPr>
            <w:tcW w:w="90" w:type="dxa"/>
            <w:tcBorders>
              <w:top w:val="nil"/>
              <w:left w:val="nil"/>
              <w:bottom w:val="nil"/>
              <w:right w:val="nil"/>
            </w:tcBorders>
          </w:tcPr>
          <w:p w14:paraId="64AB4288" w14:textId="77777777" w:rsidR="00907DB0" w:rsidRPr="00DF02D5" w:rsidRDefault="00907DB0" w:rsidP="00907DB0">
            <w:pPr>
              <w:tabs>
                <w:tab w:val="left" w:pos="360"/>
                <w:tab w:val="decimal" w:pos="1152"/>
                <w:tab w:val="left" w:pos="2160"/>
              </w:tabs>
              <w:spacing w:line="240" w:lineRule="auto"/>
              <w:ind w:left="-108" w:right="109"/>
              <w:contextualSpacing/>
              <w:jc w:val="right"/>
              <w:rPr>
                <w:rFonts w:asciiTheme="majorBidi" w:hAnsiTheme="majorBidi" w:cstheme="majorBidi"/>
                <w:b/>
                <w:bCs/>
                <w:sz w:val="28"/>
                <w:szCs w:val="28"/>
              </w:rPr>
            </w:pPr>
            <w:r w:rsidRPr="00DF02D5">
              <w:rPr>
                <w:rFonts w:asciiTheme="majorBidi" w:hAnsiTheme="majorBidi" w:cstheme="majorBidi"/>
                <w:b/>
                <w:bCs/>
                <w:sz w:val="28"/>
                <w:szCs w:val="28"/>
                <w:lang w:val="en-US"/>
              </w:rPr>
              <w:t>1</w:t>
            </w:r>
          </w:p>
        </w:tc>
        <w:tc>
          <w:tcPr>
            <w:tcW w:w="1170" w:type="dxa"/>
            <w:tcBorders>
              <w:top w:val="single" w:sz="4" w:space="0" w:color="auto"/>
              <w:left w:val="nil"/>
              <w:bottom w:val="double" w:sz="4" w:space="0" w:color="auto"/>
              <w:right w:val="nil"/>
            </w:tcBorders>
          </w:tcPr>
          <w:p w14:paraId="19245193" w14:textId="1274F6D2" w:rsidR="00907DB0" w:rsidRPr="00DF02D5" w:rsidRDefault="00907DB0" w:rsidP="00907DB0">
            <w:pPr>
              <w:tabs>
                <w:tab w:val="left" w:pos="360"/>
                <w:tab w:val="left" w:pos="2160"/>
              </w:tabs>
              <w:spacing w:line="240" w:lineRule="auto"/>
              <w:ind w:right="109"/>
              <w:contextualSpacing/>
              <w:jc w:val="right"/>
              <w:rPr>
                <w:rFonts w:asciiTheme="majorBidi" w:hAnsiTheme="majorBidi" w:cstheme="majorBidi"/>
                <w:b/>
                <w:bCs/>
                <w:sz w:val="28"/>
                <w:szCs w:val="28"/>
              </w:rPr>
            </w:pPr>
            <w:r w:rsidRPr="00DF02D5">
              <w:rPr>
                <w:rFonts w:ascii="Angsana New" w:hAnsi="Angsana New"/>
                <w:b/>
                <w:bCs/>
                <w:sz w:val="28"/>
              </w:rPr>
              <w:t>59,207</w:t>
            </w:r>
          </w:p>
        </w:tc>
      </w:tr>
    </w:tbl>
    <w:p w14:paraId="79A9EDCF" w14:textId="1020B2AF" w:rsidR="00CB2495" w:rsidRPr="00DF02D5" w:rsidRDefault="00CB2495" w:rsidP="00453E5F">
      <w:pPr>
        <w:spacing w:before="240" w:after="120" w:line="240" w:lineRule="auto"/>
        <w:ind w:left="450" w:right="-14"/>
        <w:jc w:val="both"/>
        <w:rPr>
          <w:rFonts w:asciiTheme="majorBidi" w:hAnsiTheme="majorBidi" w:cstheme="majorBidi"/>
          <w:sz w:val="28"/>
          <w:szCs w:val="28"/>
        </w:rPr>
      </w:pPr>
      <w:r w:rsidRPr="000D2307">
        <w:rPr>
          <w:rFonts w:asciiTheme="majorBidi" w:hAnsiTheme="majorBidi" w:cstheme="majorBidi"/>
          <w:sz w:val="28"/>
          <w:szCs w:val="28"/>
        </w:rPr>
        <w:t>As at 3</w:t>
      </w:r>
      <w:r w:rsidR="00D07671" w:rsidRPr="000D2307">
        <w:rPr>
          <w:rFonts w:asciiTheme="majorBidi" w:hAnsiTheme="majorBidi" w:cstheme="majorBidi"/>
          <w:sz w:val="28"/>
          <w:szCs w:val="28"/>
        </w:rPr>
        <w:t>0</w:t>
      </w:r>
      <w:r w:rsidRPr="000D2307">
        <w:rPr>
          <w:rFonts w:asciiTheme="majorBidi" w:hAnsiTheme="majorBidi" w:cstheme="majorBidi"/>
          <w:sz w:val="28"/>
          <w:szCs w:val="28"/>
        </w:rPr>
        <w:t xml:space="preserve"> </w:t>
      </w:r>
      <w:r w:rsidR="003053BE" w:rsidRPr="000D2307">
        <w:rPr>
          <w:rFonts w:asciiTheme="majorBidi" w:hAnsiTheme="majorBidi" w:cstheme="majorBidi"/>
          <w:sz w:val="28"/>
          <w:szCs w:val="28"/>
        </w:rPr>
        <w:t>September</w:t>
      </w:r>
      <w:r w:rsidRPr="000D2307">
        <w:rPr>
          <w:rFonts w:asciiTheme="majorBidi" w:hAnsiTheme="majorBidi" w:cstheme="majorBidi"/>
          <w:sz w:val="28"/>
          <w:szCs w:val="28"/>
        </w:rPr>
        <w:t xml:space="preserve"> 2023, interest</w:t>
      </w:r>
      <w:r w:rsidRPr="00DF02D5">
        <w:rPr>
          <w:rFonts w:asciiTheme="majorBidi" w:hAnsiTheme="majorBidi" w:cstheme="majorBidi"/>
          <w:sz w:val="28"/>
          <w:szCs w:val="28"/>
        </w:rPr>
        <w:t xml:space="preserve"> rate of in the deposits at bank consolidated and the separate financial statements are </w:t>
      </w:r>
      <w:r w:rsidRPr="00F01507">
        <w:rPr>
          <w:rFonts w:asciiTheme="majorBidi" w:hAnsiTheme="majorBidi" w:cstheme="majorBidi"/>
          <w:sz w:val="28"/>
          <w:szCs w:val="28"/>
        </w:rPr>
        <w:t>interest charged at 0.1</w:t>
      </w:r>
      <w:r w:rsidRPr="00F01507">
        <w:rPr>
          <w:rFonts w:asciiTheme="majorBidi" w:hAnsiTheme="majorBidi" w:cstheme="majorBidi" w:hint="cs"/>
          <w:sz w:val="28"/>
          <w:szCs w:val="28"/>
          <w:cs/>
        </w:rPr>
        <w:t>5</w:t>
      </w:r>
      <w:r w:rsidRPr="00F01507">
        <w:rPr>
          <w:rFonts w:asciiTheme="majorBidi" w:hAnsiTheme="majorBidi" w:cstheme="majorBidi"/>
          <w:sz w:val="28"/>
          <w:szCs w:val="28"/>
        </w:rPr>
        <w:t>% - 0.</w:t>
      </w:r>
      <w:r w:rsidR="00F01507" w:rsidRPr="00F01507">
        <w:rPr>
          <w:rFonts w:asciiTheme="majorBidi" w:hAnsiTheme="majorBidi" w:cstheme="majorBidi"/>
          <w:sz w:val="28"/>
          <w:szCs w:val="28"/>
        </w:rPr>
        <w:t>6</w:t>
      </w:r>
      <w:r w:rsidR="00075B81" w:rsidRPr="00F01507">
        <w:rPr>
          <w:rFonts w:asciiTheme="majorBidi" w:hAnsiTheme="majorBidi" w:cstheme="majorBidi"/>
          <w:sz w:val="28"/>
          <w:szCs w:val="28"/>
        </w:rPr>
        <w:t>0</w:t>
      </w:r>
      <w:r w:rsidRPr="00F01507">
        <w:rPr>
          <w:rFonts w:asciiTheme="majorBidi" w:hAnsiTheme="majorBidi" w:cstheme="majorBidi"/>
          <w:sz w:val="28"/>
          <w:szCs w:val="28"/>
        </w:rPr>
        <w:t>% and 0.15% - 0</w:t>
      </w:r>
      <w:r w:rsidR="00075B81" w:rsidRPr="00F01507">
        <w:rPr>
          <w:rFonts w:asciiTheme="majorBidi" w:hAnsiTheme="majorBidi" w:cstheme="majorBidi"/>
          <w:sz w:val="28"/>
          <w:szCs w:val="28"/>
        </w:rPr>
        <w:t>.40</w:t>
      </w:r>
      <w:r w:rsidRPr="00F01507">
        <w:rPr>
          <w:rFonts w:asciiTheme="majorBidi" w:hAnsiTheme="majorBidi" w:cstheme="majorBidi"/>
          <w:sz w:val="28"/>
          <w:szCs w:val="28"/>
        </w:rPr>
        <w:t>% per annum</w:t>
      </w:r>
      <w:r w:rsidRPr="00DF02D5">
        <w:rPr>
          <w:rFonts w:asciiTheme="majorBidi" w:hAnsiTheme="majorBidi" w:cstheme="majorBidi"/>
          <w:sz w:val="28"/>
          <w:szCs w:val="28"/>
        </w:rPr>
        <w:t xml:space="preserve">, respectively. (31 December 2022: interest rate at </w:t>
      </w:r>
      <w:r w:rsidR="00850C3D">
        <w:rPr>
          <w:rFonts w:asciiTheme="majorBidi" w:hAnsiTheme="majorBidi" w:cstheme="majorBidi"/>
          <w:sz w:val="28"/>
          <w:szCs w:val="28"/>
        </w:rPr>
        <w:t xml:space="preserve">       </w:t>
      </w:r>
      <w:r w:rsidRPr="00DF02D5">
        <w:rPr>
          <w:rFonts w:asciiTheme="majorBidi" w:hAnsiTheme="majorBidi" w:cstheme="majorBidi"/>
          <w:sz w:val="28"/>
          <w:szCs w:val="28"/>
        </w:rPr>
        <w:t>0.15% - 0.35% and 0.15% - 0.30% per annum respectively)</w:t>
      </w:r>
    </w:p>
    <w:p w14:paraId="07E6557D" w14:textId="7C654FC8" w:rsidR="0022545E" w:rsidRPr="00DF02D5" w:rsidRDefault="00E31CD3" w:rsidP="00DC0964">
      <w:pPr>
        <w:tabs>
          <w:tab w:val="left" w:pos="-90"/>
        </w:tabs>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rPr>
        <w:t>5</w:t>
      </w:r>
      <w:r w:rsidR="005E1568" w:rsidRPr="00DF02D5">
        <w:rPr>
          <w:rFonts w:asciiTheme="majorBidi" w:hAnsiTheme="majorBidi" w:cstheme="majorBidi"/>
          <w:sz w:val="28"/>
          <w:szCs w:val="28"/>
        </w:rPr>
        <w:t>.2</w:t>
      </w:r>
      <w:r w:rsidR="00DC0964"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Cash paid for purchases of equipment</w:t>
      </w:r>
      <w:r w:rsidR="004B7BDE" w:rsidRPr="00DF02D5">
        <w:rPr>
          <w:rFonts w:asciiTheme="majorBidi" w:hAnsiTheme="majorBidi" w:cstheme="majorBidi"/>
          <w:sz w:val="28"/>
          <w:szCs w:val="28"/>
        </w:rPr>
        <w:t xml:space="preserve"> and construction in progress</w:t>
      </w:r>
      <w:r w:rsidR="005E1568" w:rsidRPr="00DF02D5">
        <w:rPr>
          <w:rFonts w:asciiTheme="majorBidi" w:hAnsiTheme="majorBidi" w:cstheme="majorBidi"/>
          <w:sz w:val="28"/>
          <w:szCs w:val="28"/>
        </w:rPr>
        <w:t xml:space="preserve"> for the </w:t>
      </w:r>
      <w:r w:rsidR="00AE046E">
        <w:rPr>
          <w:rFonts w:asciiTheme="majorBidi" w:hAnsiTheme="majorBidi" w:cstheme="majorBidi"/>
          <w:sz w:val="28"/>
          <w:szCs w:val="28"/>
        </w:rPr>
        <w:t>nine</w:t>
      </w:r>
      <w:r w:rsidR="005E1568" w:rsidRPr="00DF02D5">
        <w:rPr>
          <w:rFonts w:asciiTheme="majorBidi" w:hAnsiTheme="majorBidi" w:cstheme="majorBidi"/>
          <w:sz w:val="28"/>
          <w:szCs w:val="28"/>
        </w:rPr>
        <w:t>-month period ended 3</w:t>
      </w:r>
      <w:r w:rsidR="00D43D77" w:rsidRPr="00DF02D5">
        <w:rPr>
          <w:rFonts w:asciiTheme="majorBidi" w:hAnsiTheme="majorBidi" w:cstheme="majorBidi"/>
          <w:sz w:val="28"/>
          <w:szCs w:val="28"/>
          <w:lang w:val="en-US"/>
        </w:rPr>
        <w:t xml:space="preserve">0 </w:t>
      </w:r>
      <w:r w:rsidR="009B2962">
        <w:rPr>
          <w:rFonts w:asciiTheme="majorBidi" w:hAnsiTheme="majorBidi" w:cstheme="majorBidi"/>
          <w:color w:val="000000" w:themeColor="text1"/>
          <w:spacing w:val="-4"/>
          <w:sz w:val="28"/>
          <w:szCs w:val="28"/>
        </w:rPr>
        <w:t>September</w:t>
      </w:r>
      <w:r w:rsidR="00702A56"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202</w:t>
      </w:r>
      <w:r w:rsidR="004E2885" w:rsidRPr="00DF02D5">
        <w:rPr>
          <w:rFonts w:asciiTheme="majorBidi" w:hAnsiTheme="majorBidi" w:cstheme="majorBidi"/>
          <w:sz w:val="28"/>
          <w:szCs w:val="28"/>
        </w:rPr>
        <w:t>3</w:t>
      </w:r>
      <w:r w:rsidR="005E1568" w:rsidRPr="00DF02D5">
        <w:rPr>
          <w:rFonts w:asciiTheme="majorBidi" w:hAnsiTheme="majorBidi" w:cstheme="majorBidi"/>
          <w:sz w:val="28"/>
          <w:szCs w:val="28"/>
        </w:rPr>
        <w:t xml:space="preserve"> and for the year ended 31 December</w:t>
      </w:r>
      <w:r w:rsidR="0053685E"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20</w:t>
      </w:r>
      <w:r w:rsidR="009133A1" w:rsidRPr="00DF02D5">
        <w:rPr>
          <w:rFonts w:asciiTheme="majorBidi" w:hAnsiTheme="majorBidi" w:cstheme="majorBidi"/>
          <w:sz w:val="28"/>
          <w:szCs w:val="28"/>
        </w:rPr>
        <w:t>2</w:t>
      </w:r>
      <w:r w:rsidR="004E2885" w:rsidRPr="00DF02D5">
        <w:rPr>
          <w:rFonts w:asciiTheme="majorBidi" w:hAnsiTheme="majorBidi" w:cstheme="majorBidi"/>
          <w:sz w:val="28"/>
          <w:szCs w:val="28"/>
        </w:rPr>
        <w:t>2</w:t>
      </w:r>
      <w:r w:rsidR="005E1568" w:rsidRPr="00DF02D5">
        <w:rPr>
          <w:rFonts w:asciiTheme="majorBidi" w:hAnsiTheme="majorBidi" w:cstheme="majorBidi"/>
          <w:sz w:val="28"/>
          <w:szCs w:val="28"/>
        </w:rPr>
        <w:t>,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2"/>
        <w:gridCol w:w="1159"/>
        <w:gridCol w:w="96"/>
        <w:gridCol w:w="1173"/>
      </w:tblGrid>
      <w:tr w:rsidR="004704AA" w:rsidRPr="00374E0A" w14:paraId="4C260DD7" w14:textId="77777777" w:rsidTr="002F4FD3">
        <w:trPr>
          <w:cantSplit/>
          <w:trHeight w:val="324"/>
        </w:trPr>
        <w:tc>
          <w:tcPr>
            <w:tcW w:w="3960" w:type="dxa"/>
            <w:tcBorders>
              <w:top w:val="nil"/>
              <w:left w:val="nil"/>
              <w:bottom w:val="nil"/>
              <w:right w:val="nil"/>
            </w:tcBorders>
            <w:vAlign w:val="center"/>
          </w:tcPr>
          <w:p w14:paraId="14D07D6C" w14:textId="77777777" w:rsidR="004704AA" w:rsidRPr="00374E0A" w:rsidRDefault="004704AA" w:rsidP="002F4FD3">
            <w:pPr>
              <w:spacing w:line="240" w:lineRule="exact"/>
              <w:ind w:right="-108"/>
              <w:jc w:val="right"/>
              <w:rPr>
                <w:rFonts w:asciiTheme="majorBidi" w:hAnsiTheme="majorBidi"/>
                <w:sz w:val="28"/>
                <w:szCs w:val="28"/>
              </w:rPr>
            </w:pPr>
          </w:p>
        </w:tc>
        <w:tc>
          <w:tcPr>
            <w:tcW w:w="2610" w:type="dxa"/>
            <w:gridSpan w:val="3"/>
            <w:tcBorders>
              <w:top w:val="nil"/>
              <w:left w:val="nil"/>
              <w:bottom w:val="nil"/>
              <w:right w:val="nil"/>
            </w:tcBorders>
          </w:tcPr>
          <w:p w14:paraId="1D6848A4" w14:textId="77777777" w:rsidR="004704AA" w:rsidRPr="00374E0A" w:rsidRDefault="004704AA" w:rsidP="002F4FD3">
            <w:pPr>
              <w:spacing w:line="240" w:lineRule="exact"/>
              <w:jc w:val="right"/>
              <w:rPr>
                <w:rFonts w:asciiTheme="majorBidi" w:hAnsiTheme="majorBidi"/>
                <w:sz w:val="28"/>
                <w:szCs w:val="28"/>
              </w:rPr>
            </w:pPr>
          </w:p>
        </w:tc>
        <w:tc>
          <w:tcPr>
            <w:tcW w:w="92" w:type="dxa"/>
            <w:tcBorders>
              <w:top w:val="nil"/>
              <w:left w:val="nil"/>
              <w:bottom w:val="nil"/>
              <w:right w:val="nil"/>
            </w:tcBorders>
          </w:tcPr>
          <w:p w14:paraId="44B77C17" w14:textId="77777777" w:rsidR="004704AA" w:rsidRPr="00374E0A" w:rsidRDefault="004704AA" w:rsidP="002F4FD3">
            <w:pPr>
              <w:spacing w:line="240" w:lineRule="exact"/>
              <w:jc w:val="right"/>
              <w:rPr>
                <w:rFonts w:asciiTheme="majorBidi" w:hAnsiTheme="majorBidi"/>
                <w:sz w:val="28"/>
                <w:szCs w:val="28"/>
              </w:rPr>
            </w:pPr>
          </w:p>
        </w:tc>
        <w:tc>
          <w:tcPr>
            <w:tcW w:w="2428" w:type="dxa"/>
            <w:gridSpan w:val="3"/>
            <w:tcBorders>
              <w:top w:val="nil"/>
              <w:left w:val="nil"/>
              <w:bottom w:val="nil"/>
              <w:right w:val="nil"/>
            </w:tcBorders>
            <w:vAlign w:val="center"/>
          </w:tcPr>
          <w:p w14:paraId="4E206741" w14:textId="77777777" w:rsidR="004704AA" w:rsidRPr="00374E0A" w:rsidRDefault="004704AA" w:rsidP="002F4FD3">
            <w:pPr>
              <w:spacing w:line="240" w:lineRule="exact"/>
              <w:jc w:val="right"/>
              <w:rPr>
                <w:rFonts w:asciiTheme="majorBidi" w:hAnsiTheme="majorBidi"/>
                <w:sz w:val="28"/>
                <w:szCs w:val="28"/>
              </w:rPr>
            </w:pPr>
            <w:r w:rsidRPr="00374E0A">
              <w:rPr>
                <w:rFonts w:asciiTheme="majorBidi" w:hAnsiTheme="majorBidi"/>
                <w:sz w:val="28"/>
                <w:szCs w:val="28"/>
              </w:rPr>
              <w:t>(Unit: Thousand Baht)</w:t>
            </w:r>
          </w:p>
        </w:tc>
      </w:tr>
      <w:tr w:rsidR="004704AA" w:rsidRPr="00374E0A" w14:paraId="502F8E10" w14:textId="77777777" w:rsidTr="002F4FD3">
        <w:trPr>
          <w:cantSplit/>
          <w:trHeight w:val="360"/>
        </w:trPr>
        <w:tc>
          <w:tcPr>
            <w:tcW w:w="3960" w:type="dxa"/>
            <w:tcBorders>
              <w:top w:val="nil"/>
              <w:left w:val="nil"/>
              <w:bottom w:val="nil"/>
              <w:right w:val="nil"/>
            </w:tcBorders>
          </w:tcPr>
          <w:p w14:paraId="6AEDDA27" w14:textId="77777777" w:rsidR="004704AA" w:rsidRPr="00374E0A" w:rsidRDefault="004704AA" w:rsidP="002F4FD3">
            <w:pPr>
              <w:spacing w:line="240" w:lineRule="exact"/>
              <w:ind w:right="-108"/>
              <w:rPr>
                <w:rFonts w:asciiTheme="majorBidi" w:hAnsiTheme="majorBidi"/>
                <w:sz w:val="28"/>
                <w:szCs w:val="28"/>
              </w:rPr>
            </w:pPr>
          </w:p>
        </w:tc>
        <w:tc>
          <w:tcPr>
            <w:tcW w:w="2610" w:type="dxa"/>
            <w:gridSpan w:val="3"/>
            <w:tcBorders>
              <w:top w:val="nil"/>
              <w:left w:val="nil"/>
              <w:bottom w:val="nil"/>
              <w:right w:val="nil"/>
            </w:tcBorders>
            <w:vAlign w:val="center"/>
          </w:tcPr>
          <w:p w14:paraId="41D6FD55" w14:textId="77777777" w:rsidR="004704AA" w:rsidRPr="00374E0A" w:rsidRDefault="004704AA" w:rsidP="002F4FD3">
            <w:pPr>
              <w:spacing w:line="240" w:lineRule="exact"/>
              <w:jc w:val="center"/>
              <w:rPr>
                <w:rFonts w:asciiTheme="majorBidi" w:hAnsiTheme="majorBidi"/>
                <w:sz w:val="28"/>
                <w:szCs w:val="28"/>
              </w:rPr>
            </w:pPr>
            <w:r w:rsidRPr="00374E0A">
              <w:rPr>
                <w:rFonts w:asciiTheme="majorBidi" w:hAnsiTheme="majorBidi"/>
                <w:sz w:val="28"/>
                <w:szCs w:val="28"/>
              </w:rPr>
              <w:t>Consolidated</w:t>
            </w:r>
          </w:p>
        </w:tc>
        <w:tc>
          <w:tcPr>
            <w:tcW w:w="92" w:type="dxa"/>
            <w:tcBorders>
              <w:top w:val="nil"/>
              <w:left w:val="nil"/>
              <w:bottom w:val="nil"/>
              <w:right w:val="nil"/>
            </w:tcBorders>
            <w:vAlign w:val="center"/>
          </w:tcPr>
          <w:p w14:paraId="6FC186C2" w14:textId="77777777" w:rsidR="004704AA" w:rsidRPr="00374E0A" w:rsidRDefault="004704AA" w:rsidP="002F4FD3">
            <w:pPr>
              <w:spacing w:line="240" w:lineRule="exact"/>
              <w:jc w:val="center"/>
              <w:rPr>
                <w:rFonts w:asciiTheme="majorBidi" w:hAnsiTheme="majorBidi"/>
                <w:sz w:val="28"/>
                <w:szCs w:val="28"/>
              </w:rPr>
            </w:pPr>
          </w:p>
        </w:tc>
        <w:tc>
          <w:tcPr>
            <w:tcW w:w="2428" w:type="dxa"/>
            <w:gridSpan w:val="3"/>
            <w:tcBorders>
              <w:top w:val="nil"/>
              <w:left w:val="nil"/>
              <w:bottom w:val="nil"/>
              <w:right w:val="nil"/>
            </w:tcBorders>
            <w:vAlign w:val="center"/>
          </w:tcPr>
          <w:p w14:paraId="6E5BBB5B" w14:textId="77777777" w:rsidR="004704AA" w:rsidRPr="00374E0A" w:rsidRDefault="004704AA" w:rsidP="002F4FD3">
            <w:pPr>
              <w:spacing w:line="240" w:lineRule="exact"/>
              <w:jc w:val="center"/>
              <w:rPr>
                <w:rFonts w:asciiTheme="majorBidi" w:hAnsiTheme="majorBidi"/>
                <w:sz w:val="28"/>
                <w:szCs w:val="28"/>
              </w:rPr>
            </w:pPr>
            <w:r w:rsidRPr="00374E0A">
              <w:rPr>
                <w:rFonts w:asciiTheme="majorBidi" w:hAnsiTheme="majorBidi"/>
                <w:sz w:val="28"/>
                <w:szCs w:val="28"/>
              </w:rPr>
              <w:t>Separate</w:t>
            </w:r>
          </w:p>
        </w:tc>
      </w:tr>
      <w:tr w:rsidR="004704AA" w:rsidRPr="00374E0A" w14:paraId="259BC5A4" w14:textId="77777777" w:rsidTr="002F4FD3">
        <w:trPr>
          <w:cantSplit/>
          <w:trHeight w:val="360"/>
        </w:trPr>
        <w:tc>
          <w:tcPr>
            <w:tcW w:w="3960" w:type="dxa"/>
            <w:tcBorders>
              <w:top w:val="nil"/>
              <w:left w:val="nil"/>
              <w:bottom w:val="nil"/>
              <w:right w:val="nil"/>
            </w:tcBorders>
          </w:tcPr>
          <w:p w14:paraId="4B69ED54" w14:textId="77777777" w:rsidR="004704AA" w:rsidRPr="00374E0A" w:rsidRDefault="004704AA" w:rsidP="002F4FD3">
            <w:pPr>
              <w:spacing w:line="240" w:lineRule="exact"/>
              <w:ind w:right="-108"/>
              <w:rPr>
                <w:rFonts w:asciiTheme="majorBidi" w:hAnsiTheme="majorBidi"/>
                <w:sz w:val="28"/>
                <w:szCs w:val="28"/>
              </w:rPr>
            </w:pPr>
          </w:p>
        </w:tc>
        <w:tc>
          <w:tcPr>
            <w:tcW w:w="2610" w:type="dxa"/>
            <w:gridSpan w:val="3"/>
            <w:tcBorders>
              <w:top w:val="nil"/>
              <w:left w:val="nil"/>
              <w:bottom w:val="single" w:sz="4" w:space="0" w:color="auto"/>
              <w:right w:val="nil"/>
            </w:tcBorders>
            <w:vAlign w:val="center"/>
          </w:tcPr>
          <w:p w14:paraId="39C29079" w14:textId="77777777" w:rsidR="004704AA" w:rsidRPr="00374E0A" w:rsidRDefault="004704AA" w:rsidP="002F4FD3">
            <w:pPr>
              <w:spacing w:line="240" w:lineRule="exact"/>
              <w:jc w:val="center"/>
              <w:rPr>
                <w:rFonts w:asciiTheme="majorBidi" w:hAnsiTheme="majorBidi"/>
                <w:sz w:val="28"/>
                <w:szCs w:val="28"/>
                <w:cs/>
                <w:lang w:val="en-US"/>
              </w:rPr>
            </w:pPr>
            <w:r w:rsidRPr="00374E0A">
              <w:rPr>
                <w:rFonts w:asciiTheme="majorBidi" w:hAnsiTheme="majorBidi"/>
                <w:sz w:val="28"/>
                <w:szCs w:val="28"/>
              </w:rPr>
              <w:t>financial statements</w:t>
            </w:r>
          </w:p>
        </w:tc>
        <w:tc>
          <w:tcPr>
            <w:tcW w:w="92" w:type="dxa"/>
            <w:tcBorders>
              <w:top w:val="nil"/>
              <w:left w:val="nil"/>
              <w:bottom w:val="nil"/>
              <w:right w:val="nil"/>
            </w:tcBorders>
            <w:vAlign w:val="center"/>
          </w:tcPr>
          <w:p w14:paraId="782D4D71" w14:textId="77777777" w:rsidR="004704AA" w:rsidRPr="00374E0A" w:rsidRDefault="004704AA" w:rsidP="002F4FD3">
            <w:pPr>
              <w:spacing w:line="240" w:lineRule="exact"/>
              <w:jc w:val="center"/>
              <w:rPr>
                <w:rFonts w:asciiTheme="majorBidi" w:hAnsiTheme="majorBidi"/>
                <w:sz w:val="28"/>
                <w:szCs w:val="28"/>
              </w:rPr>
            </w:pPr>
          </w:p>
        </w:tc>
        <w:tc>
          <w:tcPr>
            <w:tcW w:w="2428" w:type="dxa"/>
            <w:gridSpan w:val="3"/>
            <w:tcBorders>
              <w:top w:val="nil"/>
              <w:left w:val="nil"/>
              <w:bottom w:val="single" w:sz="4" w:space="0" w:color="auto"/>
              <w:right w:val="nil"/>
            </w:tcBorders>
            <w:vAlign w:val="center"/>
          </w:tcPr>
          <w:p w14:paraId="7D00DFEF" w14:textId="77777777" w:rsidR="004704AA" w:rsidRPr="00374E0A" w:rsidRDefault="004704AA" w:rsidP="002F4FD3">
            <w:pPr>
              <w:spacing w:line="240" w:lineRule="exact"/>
              <w:jc w:val="center"/>
              <w:rPr>
                <w:rFonts w:asciiTheme="majorBidi" w:hAnsiTheme="majorBidi"/>
                <w:sz w:val="28"/>
                <w:szCs w:val="28"/>
                <w:cs/>
                <w:lang w:val="en-US"/>
              </w:rPr>
            </w:pPr>
            <w:r w:rsidRPr="00374E0A">
              <w:rPr>
                <w:rFonts w:asciiTheme="majorBidi" w:hAnsiTheme="majorBidi"/>
                <w:sz w:val="28"/>
                <w:szCs w:val="28"/>
              </w:rPr>
              <w:t>financial statements</w:t>
            </w:r>
          </w:p>
        </w:tc>
      </w:tr>
      <w:tr w:rsidR="004704AA" w:rsidRPr="00374E0A" w14:paraId="3B5D968B" w14:textId="77777777" w:rsidTr="002F4FD3">
        <w:trPr>
          <w:cantSplit/>
          <w:trHeight w:val="800"/>
        </w:trPr>
        <w:tc>
          <w:tcPr>
            <w:tcW w:w="3960" w:type="dxa"/>
            <w:tcBorders>
              <w:top w:val="nil"/>
              <w:left w:val="nil"/>
              <w:bottom w:val="nil"/>
              <w:right w:val="nil"/>
            </w:tcBorders>
          </w:tcPr>
          <w:p w14:paraId="63F9FB1E" w14:textId="77777777" w:rsidR="004704AA" w:rsidRPr="00374E0A" w:rsidRDefault="004704AA" w:rsidP="002F4FD3">
            <w:pPr>
              <w:spacing w:line="240" w:lineRule="exact"/>
              <w:ind w:right="-108"/>
              <w:rPr>
                <w:rFonts w:asciiTheme="majorBidi" w:hAnsiTheme="majorBidi"/>
                <w:sz w:val="28"/>
                <w:szCs w:val="28"/>
              </w:rPr>
            </w:pPr>
          </w:p>
        </w:tc>
        <w:tc>
          <w:tcPr>
            <w:tcW w:w="1260" w:type="dxa"/>
            <w:tcBorders>
              <w:top w:val="single" w:sz="4" w:space="0" w:color="auto"/>
              <w:left w:val="nil"/>
              <w:bottom w:val="single" w:sz="4" w:space="0" w:color="auto"/>
              <w:right w:val="nil"/>
            </w:tcBorders>
            <w:vAlign w:val="center"/>
          </w:tcPr>
          <w:p w14:paraId="0823A63D" w14:textId="77777777" w:rsidR="004704AA" w:rsidRPr="00374E0A" w:rsidRDefault="004704AA" w:rsidP="002F4FD3">
            <w:pPr>
              <w:spacing w:line="240" w:lineRule="exact"/>
              <w:jc w:val="center"/>
              <w:rPr>
                <w:rFonts w:asciiTheme="majorBidi" w:hAnsiTheme="majorBidi"/>
                <w:sz w:val="28"/>
                <w:szCs w:val="28"/>
              </w:rPr>
            </w:pPr>
            <w:r w:rsidRPr="00374E0A">
              <w:rPr>
                <w:rFonts w:asciiTheme="majorBidi" w:hAnsiTheme="majorBidi"/>
                <w:sz w:val="28"/>
                <w:szCs w:val="28"/>
              </w:rPr>
              <w:t xml:space="preserve">For the </w:t>
            </w:r>
            <w:r>
              <w:rPr>
                <w:rFonts w:asciiTheme="majorBidi" w:hAnsiTheme="majorBidi"/>
                <w:sz w:val="28"/>
                <w:szCs w:val="28"/>
              </w:rPr>
              <w:t>nine</w:t>
            </w:r>
            <w:r w:rsidRPr="00374E0A">
              <w:rPr>
                <w:rFonts w:asciiTheme="majorBidi" w:hAnsiTheme="majorBidi"/>
                <w:sz w:val="28"/>
                <w:szCs w:val="28"/>
              </w:rPr>
              <w:t>-month period ended</w:t>
            </w:r>
          </w:p>
          <w:p w14:paraId="5AAD1AB2" w14:textId="77777777" w:rsidR="004704AA" w:rsidRPr="00374E0A" w:rsidRDefault="004704AA" w:rsidP="002F4FD3">
            <w:pPr>
              <w:spacing w:line="240" w:lineRule="exact"/>
              <w:jc w:val="center"/>
              <w:rPr>
                <w:rFonts w:asciiTheme="majorBidi" w:hAnsiTheme="majorBidi"/>
                <w:sz w:val="28"/>
                <w:szCs w:val="28"/>
                <w:lang w:val="en-US"/>
              </w:rPr>
            </w:pPr>
            <w:r w:rsidRPr="00374E0A">
              <w:rPr>
                <w:rFonts w:asciiTheme="majorBidi" w:hAnsiTheme="majorBidi"/>
                <w:sz w:val="28"/>
                <w:szCs w:val="28"/>
                <w:lang w:val="en-US"/>
              </w:rPr>
              <w:t xml:space="preserve">30 </w:t>
            </w:r>
            <w:r>
              <w:rPr>
                <w:rFonts w:asciiTheme="majorBidi" w:hAnsiTheme="majorBidi" w:cstheme="majorBidi"/>
                <w:color w:val="000000" w:themeColor="text1"/>
                <w:spacing w:val="-4"/>
                <w:sz w:val="28"/>
                <w:szCs w:val="28"/>
              </w:rPr>
              <w:t>September</w:t>
            </w:r>
          </w:p>
          <w:p w14:paraId="3DE602C5" w14:textId="77777777" w:rsidR="004704AA" w:rsidRPr="00374E0A" w:rsidRDefault="004704AA" w:rsidP="002F4FD3">
            <w:pPr>
              <w:spacing w:line="240" w:lineRule="exact"/>
              <w:jc w:val="center"/>
              <w:rPr>
                <w:rFonts w:asciiTheme="majorBidi" w:hAnsiTheme="majorBidi"/>
                <w:sz w:val="28"/>
                <w:szCs w:val="28"/>
              </w:rPr>
            </w:pPr>
            <w:r w:rsidRPr="00374E0A">
              <w:rPr>
                <w:rFonts w:asciiTheme="majorBidi" w:hAnsiTheme="majorBidi"/>
                <w:sz w:val="28"/>
                <w:szCs w:val="28"/>
                <w:lang w:val="en-US"/>
              </w:rPr>
              <w:t>2023</w:t>
            </w:r>
          </w:p>
        </w:tc>
        <w:tc>
          <w:tcPr>
            <w:tcW w:w="90" w:type="dxa"/>
            <w:tcBorders>
              <w:top w:val="single" w:sz="4" w:space="0" w:color="auto"/>
              <w:left w:val="nil"/>
              <w:bottom w:val="nil"/>
              <w:right w:val="nil"/>
            </w:tcBorders>
            <w:vAlign w:val="center"/>
          </w:tcPr>
          <w:p w14:paraId="3C050CD1" w14:textId="77777777" w:rsidR="004704AA" w:rsidRPr="00374E0A" w:rsidRDefault="004704AA" w:rsidP="002F4FD3">
            <w:pPr>
              <w:spacing w:line="240" w:lineRule="exact"/>
              <w:jc w:val="center"/>
              <w:rPr>
                <w:rFonts w:asciiTheme="majorBidi" w:hAnsiTheme="majorBidi"/>
                <w:sz w:val="28"/>
                <w:szCs w:val="28"/>
              </w:rPr>
            </w:pPr>
          </w:p>
        </w:tc>
        <w:tc>
          <w:tcPr>
            <w:tcW w:w="1260" w:type="dxa"/>
            <w:tcBorders>
              <w:top w:val="single" w:sz="4" w:space="0" w:color="auto"/>
              <w:left w:val="nil"/>
              <w:bottom w:val="single" w:sz="4" w:space="0" w:color="auto"/>
              <w:right w:val="nil"/>
            </w:tcBorders>
            <w:vAlign w:val="center"/>
          </w:tcPr>
          <w:p w14:paraId="28C9922E" w14:textId="77777777" w:rsidR="004704AA" w:rsidRPr="00374E0A" w:rsidRDefault="004704AA" w:rsidP="002F4FD3">
            <w:pPr>
              <w:spacing w:line="240" w:lineRule="exact"/>
              <w:jc w:val="center"/>
              <w:rPr>
                <w:rFonts w:asciiTheme="majorBidi" w:hAnsiTheme="majorBidi"/>
                <w:sz w:val="28"/>
                <w:szCs w:val="28"/>
              </w:rPr>
            </w:pPr>
          </w:p>
          <w:p w14:paraId="57F9C9E6" w14:textId="77777777" w:rsidR="004704AA" w:rsidRPr="00374E0A" w:rsidRDefault="004704AA" w:rsidP="002F4FD3">
            <w:pPr>
              <w:spacing w:line="240" w:lineRule="exact"/>
              <w:jc w:val="center"/>
              <w:rPr>
                <w:rFonts w:asciiTheme="majorBidi" w:hAnsiTheme="majorBidi"/>
                <w:sz w:val="28"/>
                <w:szCs w:val="28"/>
              </w:rPr>
            </w:pPr>
            <w:r w:rsidRPr="00374E0A">
              <w:rPr>
                <w:rFonts w:asciiTheme="majorBidi" w:hAnsiTheme="majorBidi"/>
                <w:sz w:val="28"/>
                <w:szCs w:val="28"/>
              </w:rPr>
              <w:t>For the year ended</w:t>
            </w:r>
          </w:p>
          <w:p w14:paraId="24C35892" w14:textId="77777777" w:rsidR="004704AA" w:rsidRPr="00374E0A" w:rsidRDefault="004704AA" w:rsidP="002F4FD3">
            <w:pPr>
              <w:spacing w:line="240" w:lineRule="exact"/>
              <w:jc w:val="center"/>
              <w:rPr>
                <w:rFonts w:asciiTheme="majorBidi" w:hAnsiTheme="majorBidi"/>
                <w:sz w:val="28"/>
                <w:szCs w:val="28"/>
              </w:rPr>
            </w:pPr>
            <w:r w:rsidRPr="00374E0A">
              <w:rPr>
                <w:rFonts w:asciiTheme="majorBidi" w:hAnsiTheme="majorBidi"/>
                <w:sz w:val="28"/>
                <w:szCs w:val="28"/>
                <w:lang w:val="en-US"/>
              </w:rPr>
              <w:t xml:space="preserve">31 </w:t>
            </w:r>
            <w:r w:rsidRPr="00374E0A">
              <w:rPr>
                <w:rFonts w:asciiTheme="majorBidi" w:hAnsiTheme="majorBidi"/>
                <w:sz w:val="28"/>
                <w:szCs w:val="28"/>
              </w:rPr>
              <w:t>December</w:t>
            </w:r>
          </w:p>
          <w:p w14:paraId="75298E9C" w14:textId="77777777" w:rsidR="004704AA" w:rsidRPr="00374E0A" w:rsidRDefault="004704AA" w:rsidP="002F4FD3">
            <w:pPr>
              <w:spacing w:line="240" w:lineRule="exact"/>
              <w:jc w:val="center"/>
              <w:rPr>
                <w:rFonts w:asciiTheme="majorBidi" w:hAnsiTheme="majorBidi"/>
                <w:sz w:val="28"/>
                <w:szCs w:val="28"/>
              </w:rPr>
            </w:pPr>
            <w:r w:rsidRPr="00374E0A">
              <w:rPr>
                <w:rFonts w:asciiTheme="majorBidi" w:hAnsiTheme="majorBidi"/>
                <w:sz w:val="28"/>
                <w:szCs w:val="28"/>
              </w:rPr>
              <w:t>2022</w:t>
            </w:r>
          </w:p>
        </w:tc>
        <w:tc>
          <w:tcPr>
            <w:tcW w:w="92" w:type="dxa"/>
            <w:tcBorders>
              <w:top w:val="nil"/>
              <w:left w:val="nil"/>
              <w:bottom w:val="nil"/>
              <w:right w:val="nil"/>
            </w:tcBorders>
            <w:vAlign w:val="center"/>
          </w:tcPr>
          <w:p w14:paraId="5650F201" w14:textId="77777777" w:rsidR="004704AA" w:rsidRPr="00374E0A" w:rsidRDefault="004704AA" w:rsidP="002F4FD3">
            <w:pPr>
              <w:spacing w:line="240" w:lineRule="exact"/>
              <w:jc w:val="center"/>
              <w:rPr>
                <w:rFonts w:asciiTheme="majorBidi" w:hAnsiTheme="majorBidi"/>
                <w:sz w:val="28"/>
                <w:szCs w:val="28"/>
              </w:rPr>
            </w:pPr>
          </w:p>
        </w:tc>
        <w:tc>
          <w:tcPr>
            <w:tcW w:w="1159" w:type="dxa"/>
            <w:tcBorders>
              <w:top w:val="single" w:sz="4" w:space="0" w:color="auto"/>
              <w:left w:val="nil"/>
              <w:bottom w:val="single" w:sz="4" w:space="0" w:color="auto"/>
              <w:right w:val="nil"/>
            </w:tcBorders>
            <w:vAlign w:val="center"/>
          </w:tcPr>
          <w:p w14:paraId="7A60E99A" w14:textId="77777777" w:rsidR="004704AA" w:rsidRPr="00374E0A" w:rsidRDefault="004704AA" w:rsidP="002F4FD3">
            <w:pPr>
              <w:spacing w:line="240" w:lineRule="exact"/>
              <w:jc w:val="center"/>
              <w:rPr>
                <w:rFonts w:asciiTheme="majorBidi" w:hAnsiTheme="majorBidi"/>
                <w:sz w:val="28"/>
                <w:szCs w:val="28"/>
              </w:rPr>
            </w:pPr>
            <w:r w:rsidRPr="00374E0A">
              <w:rPr>
                <w:rFonts w:asciiTheme="majorBidi" w:hAnsiTheme="majorBidi"/>
                <w:sz w:val="28"/>
                <w:szCs w:val="28"/>
              </w:rPr>
              <w:t xml:space="preserve">For the </w:t>
            </w:r>
            <w:r>
              <w:rPr>
                <w:rFonts w:asciiTheme="majorBidi" w:hAnsiTheme="majorBidi"/>
                <w:sz w:val="28"/>
                <w:szCs w:val="28"/>
              </w:rPr>
              <w:t>nine</w:t>
            </w:r>
            <w:r w:rsidRPr="00374E0A">
              <w:rPr>
                <w:rFonts w:asciiTheme="majorBidi" w:hAnsiTheme="majorBidi"/>
                <w:sz w:val="28"/>
                <w:szCs w:val="28"/>
              </w:rPr>
              <w:t>-</w:t>
            </w:r>
          </w:p>
          <w:p w14:paraId="72EE9F98" w14:textId="77777777" w:rsidR="004704AA" w:rsidRPr="00374E0A" w:rsidRDefault="004704AA" w:rsidP="002F4FD3">
            <w:pPr>
              <w:spacing w:line="240" w:lineRule="exact"/>
              <w:jc w:val="center"/>
              <w:rPr>
                <w:rFonts w:asciiTheme="majorBidi" w:hAnsiTheme="majorBidi"/>
                <w:sz w:val="28"/>
                <w:szCs w:val="28"/>
              </w:rPr>
            </w:pPr>
            <w:r w:rsidRPr="00374E0A">
              <w:rPr>
                <w:rFonts w:asciiTheme="majorBidi" w:hAnsiTheme="majorBidi"/>
                <w:sz w:val="28"/>
                <w:szCs w:val="28"/>
              </w:rPr>
              <w:t>month period ended</w:t>
            </w:r>
          </w:p>
          <w:p w14:paraId="476D84BA" w14:textId="77777777" w:rsidR="004704AA" w:rsidRPr="00374E0A" w:rsidRDefault="004704AA" w:rsidP="002F4FD3">
            <w:pPr>
              <w:spacing w:line="240" w:lineRule="exact"/>
              <w:jc w:val="center"/>
              <w:rPr>
                <w:rFonts w:asciiTheme="majorBidi" w:hAnsiTheme="majorBidi"/>
                <w:sz w:val="28"/>
                <w:szCs w:val="28"/>
                <w:lang w:val="en-US"/>
              </w:rPr>
            </w:pPr>
            <w:r w:rsidRPr="00374E0A">
              <w:rPr>
                <w:rFonts w:asciiTheme="majorBidi" w:hAnsiTheme="majorBidi"/>
                <w:sz w:val="28"/>
                <w:szCs w:val="28"/>
                <w:lang w:val="en-US"/>
              </w:rPr>
              <w:t xml:space="preserve">30 </w:t>
            </w:r>
            <w:r>
              <w:rPr>
                <w:rFonts w:asciiTheme="majorBidi" w:hAnsiTheme="majorBidi" w:cstheme="majorBidi"/>
                <w:color w:val="000000" w:themeColor="text1"/>
                <w:spacing w:val="-4"/>
                <w:sz w:val="28"/>
                <w:szCs w:val="28"/>
              </w:rPr>
              <w:t>September</w:t>
            </w:r>
          </w:p>
          <w:p w14:paraId="4F89ACCF" w14:textId="77777777" w:rsidR="004704AA" w:rsidRPr="00374E0A" w:rsidRDefault="004704AA" w:rsidP="002F4FD3">
            <w:pPr>
              <w:spacing w:line="240" w:lineRule="exact"/>
              <w:jc w:val="center"/>
              <w:rPr>
                <w:rFonts w:asciiTheme="majorBidi" w:hAnsiTheme="majorBidi"/>
                <w:sz w:val="28"/>
                <w:szCs w:val="28"/>
              </w:rPr>
            </w:pPr>
            <w:r w:rsidRPr="00374E0A">
              <w:rPr>
                <w:rFonts w:asciiTheme="majorBidi" w:hAnsiTheme="majorBidi"/>
                <w:sz w:val="28"/>
                <w:szCs w:val="28"/>
                <w:lang w:val="en-US"/>
              </w:rPr>
              <w:t>2023</w:t>
            </w:r>
          </w:p>
        </w:tc>
        <w:tc>
          <w:tcPr>
            <w:tcW w:w="96" w:type="dxa"/>
            <w:tcBorders>
              <w:top w:val="single" w:sz="4" w:space="0" w:color="auto"/>
              <w:left w:val="nil"/>
              <w:bottom w:val="nil"/>
              <w:right w:val="nil"/>
            </w:tcBorders>
            <w:vAlign w:val="center"/>
          </w:tcPr>
          <w:p w14:paraId="6FB767D9" w14:textId="77777777" w:rsidR="004704AA" w:rsidRPr="00374E0A" w:rsidRDefault="004704AA" w:rsidP="002F4FD3">
            <w:pPr>
              <w:spacing w:line="240" w:lineRule="exact"/>
              <w:jc w:val="center"/>
              <w:rPr>
                <w:rFonts w:asciiTheme="majorBidi" w:hAnsiTheme="majorBidi"/>
                <w:sz w:val="28"/>
                <w:szCs w:val="28"/>
              </w:rPr>
            </w:pPr>
          </w:p>
        </w:tc>
        <w:tc>
          <w:tcPr>
            <w:tcW w:w="1173" w:type="dxa"/>
            <w:tcBorders>
              <w:top w:val="single" w:sz="4" w:space="0" w:color="auto"/>
              <w:left w:val="nil"/>
              <w:bottom w:val="single" w:sz="4" w:space="0" w:color="auto"/>
              <w:right w:val="nil"/>
            </w:tcBorders>
            <w:vAlign w:val="center"/>
          </w:tcPr>
          <w:p w14:paraId="6A17EA30" w14:textId="77777777" w:rsidR="004704AA" w:rsidRPr="00374E0A" w:rsidRDefault="004704AA" w:rsidP="002F4FD3">
            <w:pPr>
              <w:spacing w:line="240" w:lineRule="exact"/>
              <w:jc w:val="center"/>
              <w:rPr>
                <w:rFonts w:asciiTheme="majorBidi" w:hAnsiTheme="majorBidi"/>
                <w:sz w:val="28"/>
                <w:szCs w:val="28"/>
              </w:rPr>
            </w:pPr>
          </w:p>
          <w:p w14:paraId="3280251B" w14:textId="77777777" w:rsidR="004704AA" w:rsidRPr="00374E0A" w:rsidRDefault="004704AA" w:rsidP="002F4FD3">
            <w:pPr>
              <w:spacing w:line="240" w:lineRule="exact"/>
              <w:jc w:val="center"/>
              <w:rPr>
                <w:rFonts w:asciiTheme="majorBidi" w:hAnsiTheme="majorBidi"/>
                <w:sz w:val="28"/>
                <w:szCs w:val="28"/>
              </w:rPr>
            </w:pPr>
            <w:r w:rsidRPr="00374E0A">
              <w:rPr>
                <w:rFonts w:asciiTheme="majorBidi" w:hAnsiTheme="majorBidi"/>
                <w:sz w:val="28"/>
                <w:szCs w:val="28"/>
              </w:rPr>
              <w:t>For the year ended</w:t>
            </w:r>
          </w:p>
          <w:p w14:paraId="791C4556" w14:textId="77777777" w:rsidR="004704AA" w:rsidRPr="00374E0A" w:rsidRDefault="004704AA" w:rsidP="002F4FD3">
            <w:pPr>
              <w:spacing w:line="240" w:lineRule="exact"/>
              <w:jc w:val="center"/>
              <w:rPr>
                <w:rFonts w:asciiTheme="majorBidi" w:hAnsiTheme="majorBidi"/>
                <w:sz w:val="28"/>
                <w:szCs w:val="28"/>
              </w:rPr>
            </w:pPr>
            <w:r w:rsidRPr="00374E0A">
              <w:rPr>
                <w:rFonts w:asciiTheme="majorBidi" w:hAnsiTheme="majorBidi"/>
                <w:sz w:val="28"/>
                <w:szCs w:val="28"/>
                <w:lang w:val="en-US"/>
              </w:rPr>
              <w:t xml:space="preserve">31 </w:t>
            </w:r>
            <w:r w:rsidRPr="00374E0A">
              <w:rPr>
                <w:rFonts w:asciiTheme="majorBidi" w:hAnsiTheme="majorBidi"/>
                <w:sz w:val="28"/>
                <w:szCs w:val="28"/>
              </w:rPr>
              <w:t>December</w:t>
            </w:r>
          </w:p>
          <w:p w14:paraId="4C9CEDDA" w14:textId="77777777" w:rsidR="004704AA" w:rsidRPr="00374E0A" w:rsidRDefault="004704AA" w:rsidP="002F4FD3">
            <w:pPr>
              <w:spacing w:line="240" w:lineRule="exact"/>
              <w:jc w:val="center"/>
              <w:rPr>
                <w:rFonts w:asciiTheme="majorBidi" w:hAnsiTheme="majorBidi"/>
                <w:sz w:val="28"/>
                <w:szCs w:val="28"/>
              </w:rPr>
            </w:pPr>
            <w:r w:rsidRPr="00374E0A">
              <w:rPr>
                <w:rFonts w:asciiTheme="majorBidi" w:hAnsiTheme="majorBidi"/>
                <w:sz w:val="28"/>
                <w:szCs w:val="28"/>
              </w:rPr>
              <w:t>2022</w:t>
            </w:r>
          </w:p>
        </w:tc>
      </w:tr>
      <w:tr w:rsidR="004704AA" w:rsidRPr="00374E0A" w14:paraId="7F37616B" w14:textId="77777777" w:rsidTr="002F4FD3">
        <w:trPr>
          <w:cantSplit/>
          <w:trHeight w:hRule="exact" w:val="351"/>
        </w:trPr>
        <w:tc>
          <w:tcPr>
            <w:tcW w:w="3960" w:type="dxa"/>
            <w:tcBorders>
              <w:top w:val="nil"/>
              <w:left w:val="nil"/>
              <w:bottom w:val="nil"/>
              <w:right w:val="nil"/>
            </w:tcBorders>
          </w:tcPr>
          <w:p w14:paraId="10651DE1" w14:textId="77777777" w:rsidR="004704AA" w:rsidRPr="00374E0A" w:rsidRDefault="004704AA" w:rsidP="002F4FD3">
            <w:pPr>
              <w:spacing w:after="240" w:line="360" w:lineRule="auto"/>
              <w:ind w:right="-108"/>
              <w:rPr>
                <w:rFonts w:asciiTheme="majorBidi" w:hAnsiTheme="majorBidi"/>
                <w:sz w:val="28"/>
                <w:szCs w:val="28"/>
              </w:rPr>
            </w:pPr>
            <w:r w:rsidRPr="00374E0A">
              <w:rPr>
                <w:rFonts w:asciiTheme="majorBidi" w:hAnsiTheme="majorBidi"/>
                <w:sz w:val="28"/>
                <w:szCs w:val="28"/>
              </w:rPr>
              <w:t>Equipment and construction in progress</w:t>
            </w:r>
          </w:p>
        </w:tc>
        <w:tc>
          <w:tcPr>
            <w:tcW w:w="1260" w:type="dxa"/>
            <w:tcBorders>
              <w:top w:val="single" w:sz="4" w:space="0" w:color="auto"/>
              <w:left w:val="nil"/>
              <w:bottom w:val="nil"/>
              <w:right w:val="nil"/>
            </w:tcBorders>
          </w:tcPr>
          <w:p w14:paraId="1237E9E1"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tcPr>
          <w:p w14:paraId="06140581"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single" w:sz="4" w:space="0" w:color="auto"/>
              <w:left w:val="nil"/>
              <w:bottom w:val="nil"/>
              <w:right w:val="nil"/>
            </w:tcBorders>
          </w:tcPr>
          <w:p w14:paraId="4923D225"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92" w:type="dxa"/>
            <w:tcBorders>
              <w:top w:val="single" w:sz="4" w:space="0" w:color="auto"/>
              <w:left w:val="nil"/>
              <w:bottom w:val="nil"/>
              <w:right w:val="nil"/>
            </w:tcBorders>
          </w:tcPr>
          <w:p w14:paraId="7E41BCB0"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1159" w:type="dxa"/>
            <w:tcBorders>
              <w:top w:val="single" w:sz="4" w:space="0" w:color="auto"/>
              <w:left w:val="nil"/>
              <w:bottom w:val="nil"/>
              <w:right w:val="nil"/>
            </w:tcBorders>
          </w:tcPr>
          <w:p w14:paraId="3AF0B7AE" w14:textId="77777777" w:rsidR="004704AA" w:rsidRPr="00374E0A" w:rsidRDefault="004704AA" w:rsidP="002F4FD3">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96" w:type="dxa"/>
            <w:tcBorders>
              <w:top w:val="nil"/>
              <w:left w:val="nil"/>
              <w:bottom w:val="nil"/>
              <w:right w:val="nil"/>
            </w:tcBorders>
          </w:tcPr>
          <w:p w14:paraId="3FC35EE9" w14:textId="77777777" w:rsidR="004704AA" w:rsidRPr="00374E0A" w:rsidRDefault="004704AA" w:rsidP="002F4FD3">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73" w:type="dxa"/>
            <w:tcBorders>
              <w:top w:val="nil"/>
              <w:left w:val="nil"/>
              <w:bottom w:val="nil"/>
              <w:right w:val="nil"/>
            </w:tcBorders>
          </w:tcPr>
          <w:p w14:paraId="451CDC2C"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r>
      <w:tr w:rsidR="004704AA" w:rsidRPr="00374E0A" w14:paraId="6323F4BC" w14:textId="77777777" w:rsidTr="002F4FD3">
        <w:trPr>
          <w:cantSplit/>
          <w:trHeight w:hRule="exact" w:val="351"/>
        </w:trPr>
        <w:tc>
          <w:tcPr>
            <w:tcW w:w="3960" w:type="dxa"/>
            <w:tcBorders>
              <w:top w:val="nil"/>
              <w:left w:val="nil"/>
              <w:bottom w:val="nil"/>
              <w:right w:val="nil"/>
            </w:tcBorders>
          </w:tcPr>
          <w:p w14:paraId="0AA1331F" w14:textId="77777777" w:rsidR="004704AA" w:rsidRPr="00374E0A" w:rsidRDefault="004704AA" w:rsidP="002F4FD3">
            <w:pPr>
              <w:spacing w:after="240" w:line="360" w:lineRule="auto"/>
              <w:ind w:left="539" w:right="-108" w:firstLine="2"/>
              <w:rPr>
                <w:rFonts w:asciiTheme="majorBidi" w:hAnsiTheme="majorBidi"/>
                <w:sz w:val="28"/>
                <w:szCs w:val="28"/>
              </w:rPr>
            </w:pPr>
            <w:r w:rsidRPr="00374E0A">
              <w:rPr>
                <w:rFonts w:asciiTheme="majorBidi" w:hAnsiTheme="majorBidi"/>
                <w:sz w:val="28"/>
                <w:szCs w:val="28"/>
              </w:rPr>
              <w:t xml:space="preserve">payables brought forward (recorded as </w:t>
            </w:r>
          </w:p>
        </w:tc>
        <w:tc>
          <w:tcPr>
            <w:tcW w:w="1260" w:type="dxa"/>
            <w:tcBorders>
              <w:top w:val="nil"/>
              <w:left w:val="nil"/>
              <w:bottom w:val="nil"/>
              <w:right w:val="nil"/>
            </w:tcBorders>
          </w:tcPr>
          <w:p w14:paraId="6532D971"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tcPr>
          <w:p w14:paraId="6ACCB231"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49DD0274"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3EB3F156"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1159" w:type="dxa"/>
            <w:tcBorders>
              <w:top w:val="nil"/>
              <w:left w:val="nil"/>
              <w:bottom w:val="nil"/>
              <w:right w:val="nil"/>
            </w:tcBorders>
          </w:tcPr>
          <w:p w14:paraId="183E37E0" w14:textId="77777777" w:rsidR="004704AA" w:rsidRPr="00374E0A" w:rsidRDefault="004704AA" w:rsidP="002F4FD3">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96" w:type="dxa"/>
            <w:tcBorders>
              <w:top w:val="nil"/>
              <w:left w:val="nil"/>
              <w:bottom w:val="nil"/>
              <w:right w:val="nil"/>
            </w:tcBorders>
          </w:tcPr>
          <w:p w14:paraId="25F258BB" w14:textId="77777777" w:rsidR="004704AA" w:rsidRPr="00374E0A" w:rsidRDefault="004704AA" w:rsidP="002F4FD3">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73" w:type="dxa"/>
            <w:tcBorders>
              <w:top w:val="nil"/>
              <w:left w:val="nil"/>
              <w:bottom w:val="nil"/>
              <w:right w:val="nil"/>
            </w:tcBorders>
            <w:vAlign w:val="bottom"/>
          </w:tcPr>
          <w:p w14:paraId="5D42B4EE" w14:textId="77777777" w:rsidR="004704AA" w:rsidRPr="00374E0A" w:rsidRDefault="004704AA" w:rsidP="002F4FD3">
            <w:pPr>
              <w:tabs>
                <w:tab w:val="left" w:pos="360"/>
                <w:tab w:val="left" w:pos="2160"/>
              </w:tabs>
              <w:spacing w:line="240" w:lineRule="auto"/>
              <w:ind w:right="109"/>
              <w:contextualSpacing/>
              <w:jc w:val="right"/>
              <w:rPr>
                <w:rFonts w:ascii="Angsana New" w:hAnsi="Angsana New"/>
                <w:sz w:val="28"/>
                <w:szCs w:val="28"/>
              </w:rPr>
            </w:pPr>
          </w:p>
        </w:tc>
      </w:tr>
      <w:tr w:rsidR="004704AA" w:rsidRPr="00374E0A" w14:paraId="7E3ED158" w14:textId="77777777" w:rsidTr="002F4FD3">
        <w:trPr>
          <w:cantSplit/>
          <w:trHeight w:hRule="exact" w:val="351"/>
        </w:trPr>
        <w:tc>
          <w:tcPr>
            <w:tcW w:w="3960" w:type="dxa"/>
            <w:tcBorders>
              <w:top w:val="nil"/>
              <w:left w:val="nil"/>
              <w:bottom w:val="nil"/>
              <w:right w:val="nil"/>
            </w:tcBorders>
          </w:tcPr>
          <w:p w14:paraId="7570CE2C" w14:textId="77777777" w:rsidR="004704AA" w:rsidRPr="00374E0A" w:rsidRDefault="004704AA" w:rsidP="002F4FD3">
            <w:pPr>
              <w:spacing w:after="240" w:line="360" w:lineRule="auto"/>
              <w:ind w:left="539" w:right="-108" w:firstLine="2"/>
              <w:rPr>
                <w:rFonts w:asciiTheme="majorBidi" w:hAnsiTheme="majorBidi"/>
                <w:sz w:val="28"/>
                <w:szCs w:val="28"/>
              </w:rPr>
            </w:pPr>
            <w:r w:rsidRPr="00374E0A">
              <w:rPr>
                <w:rFonts w:asciiTheme="majorBidi" w:hAnsiTheme="majorBidi"/>
                <w:sz w:val="28"/>
                <w:szCs w:val="28"/>
              </w:rPr>
              <w:t>a part of trade and other current payables)</w:t>
            </w:r>
          </w:p>
        </w:tc>
        <w:tc>
          <w:tcPr>
            <w:tcW w:w="1260" w:type="dxa"/>
            <w:tcBorders>
              <w:top w:val="nil"/>
              <w:left w:val="nil"/>
              <w:bottom w:val="nil"/>
              <w:right w:val="nil"/>
            </w:tcBorders>
            <w:vAlign w:val="bottom"/>
          </w:tcPr>
          <w:p w14:paraId="03A2742F"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7,986</w:t>
            </w:r>
          </w:p>
        </w:tc>
        <w:tc>
          <w:tcPr>
            <w:tcW w:w="90" w:type="dxa"/>
            <w:tcBorders>
              <w:top w:val="nil"/>
              <w:left w:val="nil"/>
              <w:bottom w:val="nil"/>
              <w:right w:val="nil"/>
            </w:tcBorders>
          </w:tcPr>
          <w:p w14:paraId="0A4FEED8"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378A77B0"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r w:rsidRPr="00374E0A">
              <w:rPr>
                <w:rFonts w:asciiTheme="majorBidi" w:hAnsiTheme="majorBidi"/>
                <w:sz w:val="28"/>
                <w:szCs w:val="28"/>
              </w:rPr>
              <w:t>8,074</w:t>
            </w:r>
          </w:p>
        </w:tc>
        <w:tc>
          <w:tcPr>
            <w:tcW w:w="92" w:type="dxa"/>
            <w:tcBorders>
              <w:top w:val="nil"/>
              <w:left w:val="nil"/>
              <w:bottom w:val="nil"/>
              <w:right w:val="nil"/>
            </w:tcBorders>
          </w:tcPr>
          <w:p w14:paraId="561E5CA6"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1159" w:type="dxa"/>
            <w:tcBorders>
              <w:top w:val="nil"/>
              <w:left w:val="nil"/>
              <w:bottom w:val="nil"/>
              <w:right w:val="nil"/>
            </w:tcBorders>
            <w:vAlign w:val="bottom"/>
          </w:tcPr>
          <w:p w14:paraId="65D5319B" w14:textId="77777777" w:rsidR="004704AA" w:rsidRPr="00374E0A" w:rsidRDefault="004704AA" w:rsidP="002F4FD3">
            <w:pPr>
              <w:tabs>
                <w:tab w:val="left" w:pos="360"/>
                <w:tab w:val="decimal" w:pos="649"/>
                <w:tab w:val="left" w:pos="2160"/>
              </w:tabs>
              <w:spacing w:line="240" w:lineRule="auto"/>
              <w:ind w:right="109"/>
              <w:contextualSpacing/>
              <w:jc w:val="right"/>
              <w:rPr>
                <w:rFonts w:asciiTheme="majorBidi" w:hAnsiTheme="majorBidi"/>
                <w:sz w:val="28"/>
                <w:szCs w:val="28"/>
                <w:cs/>
              </w:rPr>
            </w:pPr>
            <w:r>
              <w:rPr>
                <w:rFonts w:asciiTheme="majorBidi" w:hAnsiTheme="majorBidi"/>
                <w:sz w:val="28"/>
                <w:szCs w:val="28"/>
              </w:rPr>
              <w:t>-</w:t>
            </w:r>
          </w:p>
        </w:tc>
        <w:tc>
          <w:tcPr>
            <w:tcW w:w="96" w:type="dxa"/>
            <w:tcBorders>
              <w:top w:val="nil"/>
              <w:left w:val="nil"/>
              <w:bottom w:val="nil"/>
              <w:right w:val="nil"/>
            </w:tcBorders>
          </w:tcPr>
          <w:p w14:paraId="3EDCF754" w14:textId="77777777" w:rsidR="004704AA" w:rsidRPr="00374E0A" w:rsidRDefault="004704AA" w:rsidP="002F4FD3">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73" w:type="dxa"/>
            <w:tcBorders>
              <w:top w:val="nil"/>
              <w:left w:val="nil"/>
              <w:bottom w:val="nil"/>
              <w:right w:val="nil"/>
            </w:tcBorders>
            <w:vAlign w:val="bottom"/>
          </w:tcPr>
          <w:p w14:paraId="3E091A32" w14:textId="77777777" w:rsidR="004704AA" w:rsidRPr="00374E0A" w:rsidRDefault="004704AA" w:rsidP="002F4FD3">
            <w:pPr>
              <w:tabs>
                <w:tab w:val="left" w:pos="360"/>
                <w:tab w:val="left" w:pos="2160"/>
              </w:tabs>
              <w:spacing w:line="240" w:lineRule="auto"/>
              <w:ind w:right="109"/>
              <w:contextualSpacing/>
              <w:jc w:val="right"/>
              <w:rPr>
                <w:rFonts w:ascii="Angsana New" w:hAnsi="Angsana New"/>
                <w:sz w:val="28"/>
                <w:szCs w:val="28"/>
              </w:rPr>
            </w:pPr>
            <w:r w:rsidRPr="00374E0A">
              <w:rPr>
                <w:rFonts w:ascii="Angsana New" w:hAnsi="Angsana New"/>
                <w:sz w:val="28"/>
                <w:szCs w:val="28"/>
              </w:rPr>
              <w:t>-</w:t>
            </w:r>
          </w:p>
        </w:tc>
      </w:tr>
      <w:tr w:rsidR="004704AA" w:rsidRPr="00374E0A" w14:paraId="3CA6D5D4" w14:textId="77777777" w:rsidTr="002F4FD3">
        <w:trPr>
          <w:cantSplit/>
          <w:trHeight w:hRule="exact" w:val="333"/>
        </w:trPr>
        <w:tc>
          <w:tcPr>
            <w:tcW w:w="3960" w:type="dxa"/>
            <w:tcBorders>
              <w:top w:val="nil"/>
              <w:left w:val="nil"/>
              <w:bottom w:val="nil"/>
              <w:right w:val="nil"/>
            </w:tcBorders>
          </w:tcPr>
          <w:p w14:paraId="4AF20D5C" w14:textId="77777777" w:rsidR="004704AA" w:rsidRPr="00374E0A" w:rsidRDefault="004704AA" w:rsidP="002F4FD3">
            <w:pPr>
              <w:spacing w:after="240" w:line="360" w:lineRule="auto"/>
              <w:ind w:right="-108" w:firstLine="2"/>
              <w:rPr>
                <w:rFonts w:asciiTheme="majorBidi" w:hAnsiTheme="majorBidi"/>
                <w:sz w:val="28"/>
                <w:szCs w:val="28"/>
              </w:rPr>
            </w:pPr>
            <w:r w:rsidRPr="00374E0A">
              <w:rPr>
                <w:rFonts w:asciiTheme="majorBidi" w:hAnsiTheme="majorBidi"/>
                <w:sz w:val="28"/>
                <w:szCs w:val="28"/>
                <w:u w:val="single"/>
              </w:rPr>
              <w:t>Add</w:t>
            </w:r>
            <w:r w:rsidRPr="00374E0A">
              <w:rPr>
                <w:rFonts w:asciiTheme="majorBidi" w:hAnsiTheme="majorBidi"/>
                <w:sz w:val="28"/>
                <w:szCs w:val="28"/>
              </w:rPr>
              <w:t>:    Purchases of equipment and construction</w:t>
            </w:r>
          </w:p>
        </w:tc>
        <w:tc>
          <w:tcPr>
            <w:tcW w:w="1260" w:type="dxa"/>
            <w:tcBorders>
              <w:top w:val="nil"/>
              <w:left w:val="nil"/>
              <w:bottom w:val="nil"/>
              <w:right w:val="nil"/>
            </w:tcBorders>
            <w:vAlign w:val="bottom"/>
          </w:tcPr>
          <w:p w14:paraId="42F76DF2"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lang w:val="en-US"/>
              </w:rPr>
            </w:pPr>
          </w:p>
        </w:tc>
        <w:tc>
          <w:tcPr>
            <w:tcW w:w="90" w:type="dxa"/>
            <w:tcBorders>
              <w:top w:val="nil"/>
              <w:left w:val="nil"/>
              <w:bottom w:val="nil"/>
              <w:right w:val="nil"/>
            </w:tcBorders>
          </w:tcPr>
          <w:p w14:paraId="2941A97E"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571012AD" w14:textId="77777777" w:rsidR="004704AA" w:rsidRPr="00374E0A" w:rsidRDefault="004704AA" w:rsidP="002F4FD3">
            <w:pPr>
              <w:tabs>
                <w:tab w:val="left" w:pos="360"/>
                <w:tab w:val="left" w:pos="2160"/>
              </w:tabs>
              <w:spacing w:line="240" w:lineRule="auto"/>
              <w:ind w:right="109"/>
              <w:contextualSpacing/>
              <w:jc w:val="center"/>
              <w:rPr>
                <w:rFonts w:asciiTheme="majorBidi" w:hAnsiTheme="majorBidi"/>
                <w:sz w:val="28"/>
                <w:szCs w:val="28"/>
              </w:rPr>
            </w:pPr>
          </w:p>
        </w:tc>
        <w:tc>
          <w:tcPr>
            <w:tcW w:w="92" w:type="dxa"/>
            <w:tcBorders>
              <w:top w:val="nil"/>
              <w:left w:val="nil"/>
              <w:bottom w:val="nil"/>
              <w:right w:val="nil"/>
            </w:tcBorders>
          </w:tcPr>
          <w:p w14:paraId="1EA950C4"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1159" w:type="dxa"/>
            <w:tcBorders>
              <w:top w:val="nil"/>
              <w:left w:val="nil"/>
              <w:bottom w:val="nil"/>
              <w:right w:val="nil"/>
            </w:tcBorders>
            <w:vAlign w:val="bottom"/>
          </w:tcPr>
          <w:p w14:paraId="608C217A" w14:textId="77777777" w:rsidR="004704AA" w:rsidRPr="00374E0A" w:rsidRDefault="004704AA" w:rsidP="002F4FD3">
            <w:pPr>
              <w:tabs>
                <w:tab w:val="left" w:pos="360"/>
                <w:tab w:val="decimal" w:pos="1001"/>
                <w:tab w:val="left" w:pos="2160"/>
              </w:tabs>
              <w:spacing w:line="240" w:lineRule="auto"/>
              <w:ind w:right="109"/>
              <w:contextualSpacing/>
              <w:jc w:val="right"/>
              <w:rPr>
                <w:rFonts w:asciiTheme="majorBidi" w:hAnsiTheme="majorBidi"/>
                <w:sz w:val="28"/>
                <w:szCs w:val="28"/>
              </w:rPr>
            </w:pPr>
          </w:p>
        </w:tc>
        <w:tc>
          <w:tcPr>
            <w:tcW w:w="96" w:type="dxa"/>
            <w:tcBorders>
              <w:top w:val="nil"/>
              <w:left w:val="nil"/>
              <w:bottom w:val="nil"/>
              <w:right w:val="nil"/>
            </w:tcBorders>
          </w:tcPr>
          <w:p w14:paraId="7AED40F3" w14:textId="77777777" w:rsidR="004704AA" w:rsidRPr="00374E0A" w:rsidRDefault="004704AA" w:rsidP="002F4FD3">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73" w:type="dxa"/>
            <w:tcBorders>
              <w:top w:val="nil"/>
              <w:left w:val="nil"/>
              <w:bottom w:val="nil"/>
              <w:right w:val="nil"/>
            </w:tcBorders>
            <w:vAlign w:val="bottom"/>
          </w:tcPr>
          <w:p w14:paraId="7AE19F3D"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r>
      <w:tr w:rsidR="004704AA" w:rsidRPr="00374E0A" w14:paraId="622F83A3" w14:textId="77777777" w:rsidTr="00850C3D">
        <w:trPr>
          <w:cantSplit/>
          <w:trHeight w:hRule="exact" w:val="369"/>
        </w:trPr>
        <w:tc>
          <w:tcPr>
            <w:tcW w:w="3960" w:type="dxa"/>
            <w:tcBorders>
              <w:top w:val="nil"/>
              <w:left w:val="nil"/>
              <w:bottom w:val="nil"/>
              <w:right w:val="nil"/>
            </w:tcBorders>
          </w:tcPr>
          <w:p w14:paraId="67660ACB" w14:textId="77777777" w:rsidR="004704AA" w:rsidRPr="00374E0A" w:rsidRDefault="004704AA" w:rsidP="002F4FD3">
            <w:pPr>
              <w:spacing w:after="240" w:line="360" w:lineRule="auto"/>
              <w:ind w:left="813" w:right="-108" w:firstLine="2"/>
              <w:rPr>
                <w:rFonts w:asciiTheme="majorBidi" w:hAnsiTheme="majorBidi"/>
                <w:sz w:val="28"/>
                <w:szCs w:val="28"/>
              </w:rPr>
            </w:pPr>
            <w:r w:rsidRPr="00374E0A">
              <w:rPr>
                <w:rFonts w:asciiTheme="majorBidi" w:hAnsiTheme="majorBidi"/>
                <w:sz w:val="28"/>
                <w:szCs w:val="28"/>
              </w:rPr>
              <w:t>in progress</w:t>
            </w:r>
          </w:p>
        </w:tc>
        <w:tc>
          <w:tcPr>
            <w:tcW w:w="1260" w:type="dxa"/>
            <w:tcBorders>
              <w:top w:val="nil"/>
              <w:left w:val="nil"/>
              <w:bottom w:val="nil"/>
              <w:right w:val="nil"/>
            </w:tcBorders>
            <w:vAlign w:val="bottom"/>
          </w:tcPr>
          <w:p w14:paraId="50B8F359" w14:textId="77777777" w:rsidR="004704AA" w:rsidRPr="00850C3D" w:rsidRDefault="004704AA" w:rsidP="002F4FD3">
            <w:pPr>
              <w:tabs>
                <w:tab w:val="left" w:pos="360"/>
                <w:tab w:val="left" w:pos="2160"/>
              </w:tabs>
              <w:spacing w:line="240" w:lineRule="auto"/>
              <w:ind w:right="109"/>
              <w:contextualSpacing/>
              <w:jc w:val="right"/>
              <w:rPr>
                <w:rFonts w:asciiTheme="majorBidi" w:hAnsiTheme="majorBidi"/>
                <w:sz w:val="28"/>
                <w:szCs w:val="28"/>
              </w:rPr>
            </w:pPr>
            <w:r w:rsidRPr="00850C3D">
              <w:rPr>
                <w:rFonts w:asciiTheme="majorBidi" w:hAnsiTheme="majorBidi"/>
                <w:sz w:val="28"/>
                <w:szCs w:val="28"/>
              </w:rPr>
              <w:t>26,579</w:t>
            </w:r>
          </w:p>
        </w:tc>
        <w:tc>
          <w:tcPr>
            <w:tcW w:w="90" w:type="dxa"/>
            <w:tcBorders>
              <w:top w:val="nil"/>
              <w:left w:val="nil"/>
              <w:bottom w:val="nil"/>
              <w:right w:val="nil"/>
            </w:tcBorders>
          </w:tcPr>
          <w:p w14:paraId="625C82DC"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1215107C"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r w:rsidRPr="00850C3D">
              <w:rPr>
                <w:rFonts w:asciiTheme="majorBidi" w:hAnsiTheme="majorBidi"/>
                <w:sz w:val="28"/>
                <w:szCs w:val="28"/>
              </w:rPr>
              <w:t>93,938</w:t>
            </w:r>
          </w:p>
        </w:tc>
        <w:tc>
          <w:tcPr>
            <w:tcW w:w="92" w:type="dxa"/>
            <w:tcBorders>
              <w:top w:val="nil"/>
              <w:left w:val="nil"/>
              <w:bottom w:val="nil"/>
              <w:right w:val="nil"/>
            </w:tcBorders>
          </w:tcPr>
          <w:p w14:paraId="4D26215D"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1159" w:type="dxa"/>
            <w:tcBorders>
              <w:top w:val="nil"/>
              <w:left w:val="nil"/>
              <w:bottom w:val="nil"/>
              <w:right w:val="nil"/>
            </w:tcBorders>
            <w:vAlign w:val="bottom"/>
          </w:tcPr>
          <w:p w14:paraId="4ADACF17" w14:textId="77777777" w:rsidR="004704AA" w:rsidRPr="00374E0A" w:rsidRDefault="004704AA" w:rsidP="002F4FD3">
            <w:pPr>
              <w:tabs>
                <w:tab w:val="left" w:pos="360"/>
                <w:tab w:val="decimal" w:pos="1001"/>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23</w:t>
            </w:r>
          </w:p>
        </w:tc>
        <w:tc>
          <w:tcPr>
            <w:tcW w:w="96" w:type="dxa"/>
            <w:tcBorders>
              <w:top w:val="nil"/>
              <w:left w:val="nil"/>
              <w:bottom w:val="nil"/>
              <w:right w:val="nil"/>
            </w:tcBorders>
          </w:tcPr>
          <w:p w14:paraId="47478B2F" w14:textId="77777777" w:rsidR="004704AA" w:rsidRPr="00374E0A" w:rsidRDefault="004704AA" w:rsidP="002F4FD3">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73" w:type="dxa"/>
            <w:tcBorders>
              <w:top w:val="nil"/>
              <w:left w:val="nil"/>
              <w:bottom w:val="nil"/>
              <w:right w:val="nil"/>
            </w:tcBorders>
            <w:vAlign w:val="bottom"/>
          </w:tcPr>
          <w:p w14:paraId="1EB35E25"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r w:rsidRPr="00850C3D">
              <w:rPr>
                <w:rFonts w:asciiTheme="majorBidi" w:hAnsiTheme="majorBidi"/>
                <w:sz w:val="28"/>
                <w:szCs w:val="28"/>
              </w:rPr>
              <w:t>1,229</w:t>
            </w:r>
          </w:p>
        </w:tc>
      </w:tr>
      <w:tr w:rsidR="004704AA" w:rsidRPr="00374E0A" w14:paraId="0A8C9E58" w14:textId="77777777" w:rsidTr="002F4FD3">
        <w:trPr>
          <w:cantSplit/>
          <w:trHeight w:hRule="exact" w:val="378"/>
        </w:trPr>
        <w:tc>
          <w:tcPr>
            <w:tcW w:w="3960" w:type="dxa"/>
            <w:tcBorders>
              <w:top w:val="nil"/>
              <w:left w:val="nil"/>
              <w:bottom w:val="nil"/>
              <w:right w:val="nil"/>
            </w:tcBorders>
          </w:tcPr>
          <w:p w14:paraId="53D9E805" w14:textId="77777777" w:rsidR="004704AA" w:rsidRPr="00374E0A" w:rsidRDefault="004704AA" w:rsidP="002F4FD3">
            <w:pPr>
              <w:spacing w:after="240" w:line="360" w:lineRule="auto"/>
              <w:ind w:right="-108" w:firstLine="2"/>
              <w:rPr>
                <w:rFonts w:asciiTheme="majorBidi" w:hAnsiTheme="majorBidi"/>
                <w:sz w:val="28"/>
                <w:szCs w:val="28"/>
              </w:rPr>
            </w:pPr>
            <w:r w:rsidRPr="00374E0A">
              <w:rPr>
                <w:rFonts w:asciiTheme="majorBidi" w:hAnsiTheme="majorBidi"/>
                <w:sz w:val="28"/>
                <w:szCs w:val="28"/>
                <w:u w:val="single"/>
              </w:rPr>
              <w:t>Less</w:t>
            </w:r>
            <w:r w:rsidRPr="00374E0A">
              <w:rPr>
                <w:rFonts w:asciiTheme="majorBidi" w:hAnsiTheme="majorBidi"/>
                <w:sz w:val="28"/>
                <w:szCs w:val="28"/>
              </w:rPr>
              <w:t>:   Cash paid for purchases of equipment</w:t>
            </w:r>
          </w:p>
        </w:tc>
        <w:tc>
          <w:tcPr>
            <w:tcW w:w="1260" w:type="dxa"/>
            <w:tcBorders>
              <w:top w:val="nil"/>
              <w:left w:val="nil"/>
              <w:bottom w:val="nil"/>
              <w:right w:val="nil"/>
            </w:tcBorders>
            <w:vAlign w:val="bottom"/>
          </w:tcPr>
          <w:p w14:paraId="69A6DF8E"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lang w:val="en-US"/>
              </w:rPr>
            </w:pPr>
          </w:p>
        </w:tc>
        <w:tc>
          <w:tcPr>
            <w:tcW w:w="90" w:type="dxa"/>
            <w:tcBorders>
              <w:top w:val="nil"/>
              <w:left w:val="nil"/>
              <w:bottom w:val="nil"/>
              <w:right w:val="nil"/>
            </w:tcBorders>
          </w:tcPr>
          <w:p w14:paraId="41DB3F53"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13192CD8"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47DA1E34"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1159" w:type="dxa"/>
            <w:tcBorders>
              <w:top w:val="nil"/>
              <w:left w:val="nil"/>
              <w:bottom w:val="nil"/>
              <w:right w:val="nil"/>
            </w:tcBorders>
            <w:vAlign w:val="bottom"/>
          </w:tcPr>
          <w:p w14:paraId="15C59286" w14:textId="77777777" w:rsidR="004704AA" w:rsidRPr="00374E0A" w:rsidRDefault="004704AA" w:rsidP="002F4FD3">
            <w:pPr>
              <w:tabs>
                <w:tab w:val="left" w:pos="360"/>
                <w:tab w:val="decimal" w:pos="1001"/>
                <w:tab w:val="left" w:pos="2160"/>
              </w:tabs>
              <w:spacing w:line="240" w:lineRule="auto"/>
              <w:ind w:right="109"/>
              <w:contextualSpacing/>
              <w:jc w:val="right"/>
              <w:rPr>
                <w:rFonts w:asciiTheme="majorBidi" w:hAnsiTheme="majorBidi"/>
                <w:sz w:val="28"/>
                <w:szCs w:val="28"/>
              </w:rPr>
            </w:pPr>
          </w:p>
        </w:tc>
        <w:tc>
          <w:tcPr>
            <w:tcW w:w="96" w:type="dxa"/>
            <w:tcBorders>
              <w:top w:val="nil"/>
              <w:left w:val="nil"/>
              <w:bottom w:val="nil"/>
              <w:right w:val="nil"/>
            </w:tcBorders>
          </w:tcPr>
          <w:p w14:paraId="5792EC28" w14:textId="77777777" w:rsidR="004704AA" w:rsidRPr="00374E0A" w:rsidRDefault="004704AA" w:rsidP="002F4FD3">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73" w:type="dxa"/>
            <w:tcBorders>
              <w:top w:val="nil"/>
              <w:left w:val="nil"/>
              <w:bottom w:val="nil"/>
              <w:right w:val="nil"/>
            </w:tcBorders>
            <w:vAlign w:val="bottom"/>
          </w:tcPr>
          <w:p w14:paraId="3A7A8D54"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r>
      <w:tr w:rsidR="004704AA" w:rsidRPr="00374E0A" w14:paraId="504DA439" w14:textId="77777777" w:rsidTr="002F4FD3">
        <w:trPr>
          <w:cantSplit/>
          <w:trHeight w:hRule="exact" w:val="378"/>
        </w:trPr>
        <w:tc>
          <w:tcPr>
            <w:tcW w:w="3960" w:type="dxa"/>
            <w:tcBorders>
              <w:top w:val="nil"/>
              <w:left w:val="nil"/>
              <w:bottom w:val="nil"/>
              <w:right w:val="nil"/>
            </w:tcBorders>
          </w:tcPr>
          <w:p w14:paraId="4FA34CBE" w14:textId="77777777" w:rsidR="004704AA" w:rsidRPr="00374E0A" w:rsidRDefault="004704AA" w:rsidP="002F4FD3">
            <w:pPr>
              <w:spacing w:after="240" w:line="360" w:lineRule="auto"/>
              <w:ind w:left="813" w:right="-108" w:firstLine="2"/>
              <w:rPr>
                <w:rFonts w:asciiTheme="majorBidi" w:hAnsiTheme="majorBidi"/>
                <w:sz w:val="28"/>
                <w:szCs w:val="28"/>
              </w:rPr>
            </w:pPr>
            <w:r w:rsidRPr="00374E0A">
              <w:rPr>
                <w:rFonts w:asciiTheme="majorBidi" w:hAnsiTheme="majorBidi"/>
                <w:sz w:val="28"/>
                <w:szCs w:val="28"/>
              </w:rPr>
              <w:t>and construction in progress</w:t>
            </w:r>
          </w:p>
        </w:tc>
        <w:tc>
          <w:tcPr>
            <w:tcW w:w="1260" w:type="dxa"/>
            <w:tcBorders>
              <w:top w:val="nil"/>
              <w:left w:val="nil"/>
              <w:bottom w:val="nil"/>
              <w:right w:val="nil"/>
            </w:tcBorders>
            <w:vAlign w:val="bottom"/>
          </w:tcPr>
          <w:p w14:paraId="46C3E665"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lang w:val="en-US"/>
              </w:rPr>
            </w:pPr>
            <w:r>
              <w:rPr>
                <w:rFonts w:asciiTheme="majorBidi" w:hAnsiTheme="majorBidi"/>
                <w:sz w:val="28"/>
                <w:szCs w:val="28"/>
                <w:lang w:val="en-US"/>
              </w:rPr>
              <w:t>(26,215)</w:t>
            </w:r>
          </w:p>
        </w:tc>
        <w:tc>
          <w:tcPr>
            <w:tcW w:w="90" w:type="dxa"/>
            <w:tcBorders>
              <w:top w:val="nil"/>
              <w:left w:val="nil"/>
              <w:bottom w:val="nil"/>
              <w:right w:val="nil"/>
            </w:tcBorders>
          </w:tcPr>
          <w:p w14:paraId="646A9492"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67D283BF"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r w:rsidRPr="00374E0A">
              <w:rPr>
                <w:rFonts w:asciiTheme="majorBidi" w:hAnsiTheme="majorBidi"/>
                <w:sz w:val="28"/>
                <w:szCs w:val="28"/>
                <w:lang w:val="en-US"/>
              </w:rPr>
              <w:t>(94,026)</w:t>
            </w:r>
          </w:p>
        </w:tc>
        <w:tc>
          <w:tcPr>
            <w:tcW w:w="92" w:type="dxa"/>
            <w:tcBorders>
              <w:top w:val="nil"/>
              <w:left w:val="nil"/>
              <w:bottom w:val="nil"/>
              <w:right w:val="nil"/>
            </w:tcBorders>
          </w:tcPr>
          <w:p w14:paraId="12152702"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1159" w:type="dxa"/>
            <w:tcBorders>
              <w:top w:val="nil"/>
              <w:left w:val="nil"/>
              <w:bottom w:val="nil"/>
              <w:right w:val="nil"/>
            </w:tcBorders>
            <w:vAlign w:val="bottom"/>
          </w:tcPr>
          <w:p w14:paraId="50862B6D" w14:textId="77777777" w:rsidR="004704AA" w:rsidRPr="00374E0A" w:rsidRDefault="004704AA" w:rsidP="002F4FD3">
            <w:pPr>
              <w:tabs>
                <w:tab w:val="left" w:pos="360"/>
                <w:tab w:val="decimal" w:pos="1001"/>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(23)</w:t>
            </w:r>
          </w:p>
        </w:tc>
        <w:tc>
          <w:tcPr>
            <w:tcW w:w="96" w:type="dxa"/>
            <w:tcBorders>
              <w:top w:val="nil"/>
              <w:left w:val="nil"/>
              <w:bottom w:val="nil"/>
              <w:right w:val="nil"/>
            </w:tcBorders>
          </w:tcPr>
          <w:p w14:paraId="463CDB2D" w14:textId="77777777" w:rsidR="004704AA" w:rsidRPr="00374E0A" w:rsidRDefault="004704AA" w:rsidP="002F4FD3">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73" w:type="dxa"/>
            <w:tcBorders>
              <w:top w:val="nil"/>
              <w:left w:val="nil"/>
              <w:bottom w:val="nil"/>
              <w:right w:val="nil"/>
            </w:tcBorders>
            <w:vAlign w:val="bottom"/>
          </w:tcPr>
          <w:p w14:paraId="27B11A60"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r w:rsidRPr="00374E0A">
              <w:rPr>
                <w:rFonts w:ascii="Angsana New" w:hAnsi="Angsana New"/>
                <w:sz w:val="28"/>
                <w:szCs w:val="28"/>
              </w:rPr>
              <w:t>(1,229)</w:t>
            </w:r>
          </w:p>
        </w:tc>
      </w:tr>
      <w:tr w:rsidR="004704AA" w:rsidRPr="00374E0A" w14:paraId="31B2797A" w14:textId="77777777" w:rsidTr="002F4FD3">
        <w:trPr>
          <w:cantSplit/>
          <w:trHeight w:hRule="exact" w:val="334"/>
        </w:trPr>
        <w:tc>
          <w:tcPr>
            <w:tcW w:w="3960" w:type="dxa"/>
            <w:tcBorders>
              <w:top w:val="nil"/>
              <w:left w:val="nil"/>
              <w:bottom w:val="nil"/>
              <w:right w:val="nil"/>
            </w:tcBorders>
            <w:vAlign w:val="center"/>
          </w:tcPr>
          <w:p w14:paraId="4DA20642" w14:textId="77777777" w:rsidR="004704AA" w:rsidRPr="00374E0A" w:rsidRDefault="004704AA" w:rsidP="002F4FD3">
            <w:pPr>
              <w:spacing w:line="240" w:lineRule="exact"/>
              <w:ind w:right="-108" w:firstLine="2"/>
              <w:rPr>
                <w:rFonts w:asciiTheme="majorBidi" w:hAnsiTheme="majorBidi"/>
                <w:b/>
                <w:bCs/>
                <w:sz w:val="28"/>
                <w:szCs w:val="28"/>
              </w:rPr>
            </w:pPr>
            <w:r w:rsidRPr="00374E0A">
              <w:rPr>
                <w:rFonts w:asciiTheme="majorBidi" w:hAnsiTheme="majorBidi"/>
                <w:b/>
                <w:bCs/>
                <w:sz w:val="28"/>
                <w:szCs w:val="28"/>
              </w:rPr>
              <w:t>Equipment and construction in progress</w:t>
            </w:r>
          </w:p>
        </w:tc>
        <w:tc>
          <w:tcPr>
            <w:tcW w:w="1260" w:type="dxa"/>
            <w:tcBorders>
              <w:top w:val="single" w:sz="4" w:space="0" w:color="auto"/>
              <w:left w:val="nil"/>
              <w:bottom w:val="nil"/>
              <w:right w:val="nil"/>
            </w:tcBorders>
            <w:vAlign w:val="bottom"/>
          </w:tcPr>
          <w:p w14:paraId="5BD6ECDD"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tcPr>
          <w:p w14:paraId="5F49C0C9"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single" w:sz="4" w:space="0" w:color="auto"/>
              <w:left w:val="nil"/>
              <w:bottom w:val="nil"/>
              <w:right w:val="nil"/>
            </w:tcBorders>
            <w:vAlign w:val="bottom"/>
          </w:tcPr>
          <w:p w14:paraId="2B75CB71"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vAlign w:val="bottom"/>
          </w:tcPr>
          <w:p w14:paraId="610A8185"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1159" w:type="dxa"/>
            <w:tcBorders>
              <w:top w:val="single" w:sz="4" w:space="0" w:color="auto"/>
              <w:left w:val="nil"/>
              <w:bottom w:val="nil"/>
              <w:right w:val="nil"/>
            </w:tcBorders>
            <w:vAlign w:val="bottom"/>
          </w:tcPr>
          <w:p w14:paraId="6B17B27E" w14:textId="77777777" w:rsidR="004704AA" w:rsidRPr="00374E0A" w:rsidRDefault="004704AA" w:rsidP="002F4FD3">
            <w:pPr>
              <w:tabs>
                <w:tab w:val="left" w:pos="360"/>
                <w:tab w:val="decimal" w:pos="1165"/>
                <w:tab w:val="left" w:pos="2160"/>
              </w:tabs>
              <w:spacing w:line="240" w:lineRule="auto"/>
              <w:ind w:right="109"/>
              <w:contextualSpacing/>
              <w:jc w:val="right"/>
              <w:rPr>
                <w:rFonts w:asciiTheme="majorBidi" w:hAnsiTheme="majorBidi"/>
                <w:sz w:val="28"/>
                <w:szCs w:val="28"/>
              </w:rPr>
            </w:pPr>
          </w:p>
        </w:tc>
        <w:tc>
          <w:tcPr>
            <w:tcW w:w="96" w:type="dxa"/>
            <w:tcBorders>
              <w:top w:val="nil"/>
              <w:left w:val="nil"/>
              <w:bottom w:val="nil"/>
              <w:right w:val="nil"/>
            </w:tcBorders>
            <w:vAlign w:val="bottom"/>
          </w:tcPr>
          <w:p w14:paraId="07276A30" w14:textId="77777777" w:rsidR="004704AA" w:rsidRPr="00374E0A" w:rsidRDefault="004704AA" w:rsidP="002F4FD3">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73" w:type="dxa"/>
            <w:tcBorders>
              <w:top w:val="single" w:sz="4" w:space="0" w:color="auto"/>
              <w:left w:val="nil"/>
              <w:bottom w:val="nil"/>
              <w:right w:val="nil"/>
            </w:tcBorders>
            <w:vAlign w:val="bottom"/>
          </w:tcPr>
          <w:p w14:paraId="0E2161D2"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r>
      <w:tr w:rsidR="004704AA" w:rsidRPr="00374E0A" w14:paraId="5452FA65" w14:textId="77777777" w:rsidTr="002F4FD3">
        <w:trPr>
          <w:cantSplit/>
          <w:trHeight w:hRule="exact" w:val="334"/>
        </w:trPr>
        <w:tc>
          <w:tcPr>
            <w:tcW w:w="3960" w:type="dxa"/>
            <w:tcBorders>
              <w:top w:val="nil"/>
              <w:left w:val="nil"/>
              <w:bottom w:val="nil"/>
              <w:right w:val="nil"/>
            </w:tcBorders>
            <w:vAlign w:val="center"/>
          </w:tcPr>
          <w:p w14:paraId="26EAFC0A" w14:textId="77777777" w:rsidR="004704AA" w:rsidRPr="00374E0A" w:rsidRDefault="004704AA" w:rsidP="002F4FD3">
            <w:pPr>
              <w:spacing w:line="240" w:lineRule="exact"/>
              <w:ind w:left="539" w:right="-108" w:firstLine="2"/>
              <w:rPr>
                <w:rFonts w:asciiTheme="majorBidi" w:hAnsiTheme="majorBidi"/>
                <w:b/>
                <w:bCs/>
                <w:sz w:val="28"/>
                <w:szCs w:val="28"/>
              </w:rPr>
            </w:pPr>
            <w:r w:rsidRPr="00374E0A">
              <w:rPr>
                <w:rFonts w:asciiTheme="majorBidi" w:hAnsiTheme="majorBidi"/>
                <w:b/>
                <w:bCs/>
                <w:sz w:val="28"/>
                <w:szCs w:val="28"/>
              </w:rPr>
              <w:t xml:space="preserve">payables carried forward (recorded as </w:t>
            </w:r>
          </w:p>
        </w:tc>
        <w:tc>
          <w:tcPr>
            <w:tcW w:w="1260" w:type="dxa"/>
            <w:tcBorders>
              <w:top w:val="nil"/>
              <w:left w:val="nil"/>
              <w:bottom w:val="nil"/>
              <w:right w:val="nil"/>
            </w:tcBorders>
            <w:vAlign w:val="bottom"/>
          </w:tcPr>
          <w:p w14:paraId="1FD3C062"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tcPr>
          <w:p w14:paraId="198844A6"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1BBE4E01"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vAlign w:val="bottom"/>
          </w:tcPr>
          <w:p w14:paraId="6EC32A97"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c>
          <w:tcPr>
            <w:tcW w:w="1159" w:type="dxa"/>
            <w:tcBorders>
              <w:top w:val="nil"/>
              <w:left w:val="nil"/>
              <w:bottom w:val="nil"/>
              <w:right w:val="nil"/>
            </w:tcBorders>
            <w:vAlign w:val="bottom"/>
          </w:tcPr>
          <w:p w14:paraId="5045E5D4" w14:textId="77777777" w:rsidR="004704AA" w:rsidRPr="00374E0A" w:rsidRDefault="004704AA" w:rsidP="002F4FD3">
            <w:pPr>
              <w:tabs>
                <w:tab w:val="left" w:pos="360"/>
                <w:tab w:val="decimal" w:pos="1165"/>
                <w:tab w:val="left" w:pos="2160"/>
              </w:tabs>
              <w:spacing w:line="240" w:lineRule="auto"/>
              <w:ind w:right="109"/>
              <w:contextualSpacing/>
              <w:jc w:val="right"/>
              <w:rPr>
                <w:rFonts w:asciiTheme="majorBidi" w:hAnsiTheme="majorBidi"/>
                <w:sz w:val="28"/>
                <w:szCs w:val="28"/>
              </w:rPr>
            </w:pPr>
          </w:p>
        </w:tc>
        <w:tc>
          <w:tcPr>
            <w:tcW w:w="96" w:type="dxa"/>
            <w:tcBorders>
              <w:top w:val="nil"/>
              <w:left w:val="nil"/>
              <w:bottom w:val="nil"/>
              <w:right w:val="nil"/>
            </w:tcBorders>
            <w:vAlign w:val="bottom"/>
          </w:tcPr>
          <w:p w14:paraId="248EE357" w14:textId="77777777" w:rsidR="004704AA" w:rsidRPr="00374E0A" w:rsidRDefault="004704AA" w:rsidP="002F4FD3">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73" w:type="dxa"/>
            <w:tcBorders>
              <w:top w:val="nil"/>
              <w:left w:val="nil"/>
              <w:bottom w:val="nil"/>
              <w:right w:val="nil"/>
            </w:tcBorders>
            <w:vAlign w:val="bottom"/>
          </w:tcPr>
          <w:p w14:paraId="18B4349C"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sz w:val="28"/>
                <w:szCs w:val="28"/>
              </w:rPr>
            </w:pPr>
          </w:p>
        </w:tc>
      </w:tr>
      <w:tr w:rsidR="004704AA" w:rsidRPr="00374E0A" w14:paraId="147FBCBC" w14:textId="77777777" w:rsidTr="002F4FD3">
        <w:trPr>
          <w:cantSplit/>
          <w:trHeight w:hRule="exact" w:val="324"/>
        </w:trPr>
        <w:tc>
          <w:tcPr>
            <w:tcW w:w="3960" w:type="dxa"/>
            <w:tcBorders>
              <w:top w:val="nil"/>
              <w:left w:val="nil"/>
              <w:bottom w:val="nil"/>
              <w:right w:val="nil"/>
            </w:tcBorders>
            <w:vAlign w:val="center"/>
          </w:tcPr>
          <w:p w14:paraId="0E5CD79A" w14:textId="77777777" w:rsidR="004704AA" w:rsidRPr="00374E0A" w:rsidRDefault="004704AA" w:rsidP="002F4FD3">
            <w:pPr>
              <w:spacing w:line="240" w:lineRule="exact"/>
              <w:ind w:left="539" w:right="-108"/>
              <w:rPr>
                <w:rFonts w:asciiTheme="majorBidi" w:hAnsiTheme="majorBidi"/>
                <w:b/>
                <w:bCs/>
                <w:sz w:val="28"/>
                <w:szCs w:val="28"/>
              </w:rPr>
            </w:pPr>
            <w:r w:rsidRPr="00374E0A">
              <w:rPr>
                <w:rFonts w:asciiTheme="majorBidi" w:hAnsiTheme="majorBidi"/>
                <w:b/>
                <w:bCs/>
                <w:sz w:val="28"/>
                <w:szCs w:val="28"/>
              </w:rPr>
              <w:t>a part of trade and other current payables)</w:t>
            </w:r>
          </w:p>
        </w:tc>
        <w:tc>
          <w:tcPr>
            <w:tcW w:w="1260" w:type="dxa"/>
            <w:tcBorders>
              <w:top w:val="nil"/>
              <w:left w:val="nil"/>
              <w:bottom w:val="double" w:sz="4" w:space="0" w:color="auto"/>
              <w:right w:val="nil"/>
            </w:tcBorders>
            <w:vAlign w:val="bottom"/>
          </w:tcPr>
          <w:p w14:paraId="1AC7D96F" w14:textId="77777777" w:rsidR="004704AA" w:rsidRPr="00374E0A" w:rsidRDefault="004704AA" w:rsidP="002F4FD3">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8,350</w:t>
            </w:r>
          </w:p>
        </w:tc>
        <w:tc>
          <w:tcPr>
            <w:tcW w:w="90" w:type="dxa"/>
            <w:tcBorders>
              <w:top w:val="nil"/>
              <w:left w:val="nil"/>
              <w:bottom w:val="nil"/>
              <w:right w:val="nil"/>
            </w:tcBorders>
            <w:vAlign w:val="bottom"/>
          </w:tcPr>
          <w:p w14:paraId="7FED2A6C"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b/>
                <w:bCs/>
                <w:sz w:val="28"/>
                <w:szCs w:val="28"/>
              </w:rPr>
            </w:pPr>
          </w:p>
        </w:tc>
        <w:tc>
          <w:tcPr>
            <w:tcW w:w="1260" w:type="dxa"/>
            <w:tcBorders>
              <w:top w:val="nil"/>
              <w:left w:val="nil"/>
              <w:bottom w:val="double" w:sz="4" w:space="0" w:color="auto"/>
              <w:right w:val="nil"/>
            </w:tcBorders>
            <w:vAlign w:val="bottom"/>
          </w:tcPr>
          <w:p w14:paraId="48816CCA"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b/>
                <w:bCs/>
                <w:sz w:val="28"/>
                <w:szCs w:val="28"/>
              </w:rPr>
            </w:pPr>
            <w:r w:rsidRPr="00374E0A">
              <w:rPr>
                <w:rFonts w:ascii="Angsana New" w:hAnsi="Angsana New"/>
                <w:b/>
                <w:bCs/>
                <w:sz w:val="28"/>
                <w:szCs w:val="28"/>
              </w:rPr>
              <w:t>7,986</w:t>
            </w:r>
          </w:p>
        </w:tc>
        <w:tc>
          <w:tcPr>
            <w:tcW w:w="92" w:type="dxa"/>
            <w:tcBorders>
              <w:top w:val="nil"/>
              <w:left w:val="nil"/>
              <w:bottom w:val="nil"/>
              <w:right w:val="nil"/>
            </w:tcBorders>
            <w:vAlign w:val="bottom"/>
          </w:tcPr>
          <w:p w14:paraId="28376F74" w14:textId="77777777" w:rsidR="004704AA" w:rsidRPr="00374E0A" w:rsidRDefault="004704AA" w:rsidP="002F4FD3">
            <w:pPr>
              <w:tabs>
                <w:tab w:val="left" w:pos="360"/>
                <w:tab w:val="left" w:pos="2160"/>
              </w:tabs>
              <w:spacing w:line="240" w:lineRule="auto"/>
              <w:ind w:right="109"/>
              <w:contextualSpacing/>
              <w:jc w:val="right"/>
              <w:rPr>
                <w:rFonts w:asciiTheme="majorBidi" w:hAnsiTheme="majorBidi"/>
                <w:b/>
                <w:bCs/>
                <w:sz w:val="28"/>
                <w:szCs w:val="28"/>
              </w:rPr>
            </w:pPr>
          </w:p>
        </w:tc>
        <w:tc>
          <w:tcPr>
            <w:tcW w:w="1159" w:type="dxa"/>
            <w:tcBorders>
              <w:top w:val="nil"/>
              <w:left w:val="nil"/>
              <w:bottom w:val="double" w:sz="4" w:space="0" w:color="auto"/>
              <w:right w:val="nil"/>
            </w:tcBorders>
            <w:vAlign w:val="bottom"/>
          </w:tcPr>
          <w:p w14:paraId="71BB8875" w14:textId="77777777" w:rsidR="004704AA" w:rsidRPr="00374E0A" w:rsidRDefault="004704AA" w:rsidP="002F4FD3">
            <w:pPr>
              <w:tabs>
                <w:tab w:val="left" w:pos="360"/>
                <w:tab w:val="decimal" w:pos="649"/>
                <w:tab w:val="left" w:pos="2160"/>
              </w:tabs>
              <w:spacing w:line="240" w:lineRule="auto"/>
              <w:ind w:right="109"/>
              <w:contextualSpacing/>
              <w:jc w:val="right"/>
              <w:rPr>
                <w:rFonts w:asciiTheme="majorBidi" w:hAnsiTheme="majorBidi"/>
                <w:b/>
                <w:bCs/>
                <w:sz w:val="28"/>
                <w:szCs w:val="28"/>
                <w:lang w:val="en-US"/>
              </w:rPr>
            </w:pPr>
            <w:r>
              <w:rPr>
                <w:rFonts w:asciiTheme="majorBidi" w:hAnsiTheme="majorBidi"/>
                <w:b/>
                <w:bCs/>
                <w:sz w:val="28"/>
                <w:szCs w:val="28"/>
                <w:lang w:val="en-US"/>
              </w:rPr>
              <w:t>-</w:t>
            </w:r>
          </w:p>
        </w:tc>
        <w:tc>
          <w:tcPr>
            <w:tcW w:w="96" w:type="dxa"/>
            <w:tcBorders>
              <w:top w:val="nil"/>
              <w:left w:val="nil"/>
              <w:bottom w:val="nil"/>
              <w:right w:val="nil"/>
            </w:tcBorders>
            <w:vAlign w:val="bottom"/>
          </w:tcPr>
          <w:p w14:paraId="426EF01B" w14:textId="77777777" w:rsidR="004704AA" w:rsidRPr="00374E0A" w:rsidRDefault="004704AA" w:rsidP="002F4FD3">
            <w:pPr>
              <w:tabs>
                <w:tab w:val="left" w:pos="360"/>
                <w:tab w:val="decimal" w:pos="1152"/>
                <w:tab w:val="left" w:pos="2160"/>
              </w:tabs>
              <w:spacing w:line="240" w:lineRule="auto"/>
              <w:ind w:right="109"/>
              <w:contextualSpacing/>
              <w:jc w:val="right"/>
              <w:rPr>
                <w:rFonts w:asciiTheme="majorBidi" w:hAnsiTheme="majorBidi"/>
                <w:b/>
                <w:bCs/>
                <w:sz w:val="28"/>
                <w:szCs w:val="28"/>
              </w:rPr>
            </w:pPr>
          </w:p>
        </w:tc>
        <w:tc>
          <w:tcPr>
            <w:tcW w:w="1173" w:type="dxa"/>
            <w:tcBorders>
              <w:top w:val="nil"/>
              <w:left w:val="nil"/>
              <w:bottom w:val="double" w:sz="4" w:space="0" w:color="auto"/>
              <w:right w:val="nil"/>
            </w:tcBorders>
            <w:vAlign w:val="bottom"/>
          </w:tcPr>
          <w:p w14:paraId="34FE2289" w14:textId="77777777" w:rsidR="004704AA" w:rsidRPr="00374E0A" w:rsidRDefault="004704AA" w:rsidP="002F4FD3">
            <w:pPr>
              <w:tabs>
                <w:tab w:val="left" w:pos="360"/>
                <w:tab w:val="center" w:pos="532"/>
                <w:tab w:val="right" w:pos="1064"/>
                <w:tab w:val="left" w:pos="2160"/>
              </w:tabs>
              <w:spacing w:line="240" w:lineRule="auto"/>
              <w:ind w:right="109"/>
              <w:contextualSpacing/>
              <w:jc w:val="right"/>
              <w:rPr>
                <w:rFonts w:asciiTheme="majorBidi" w:hAnsiTheme="majorBidi"/>
                <w:b/>
                <w:bCs/>
                <w:sz w:val="28"/>
                <w:szCs w:val="28"/>
              </w:rPr>
            </w:pPr>
            <w:r w:rsidRPr="00374E0A">
              <w:rPr>
                <w:rFonts w:asciiTheme="majorBidi" w:hAnsiTheme="majorBidi"/>
                <w:b/>
                <w:bCs/>
                <w:sz w:val="28"/>
                <w:szCs w:val="28"/>
              </w:rPr>
              <w:tab/>
            </w:r>
            <w:r w:rsidRPr="00374E0A">
              <w:rPr>
                <w:rFonts w:asciiTheme="majorBidi" w:hAnsiTheme="majorBidi"/>
                <w:b/>
                <w:bCs/>
                <w:sz w:val="28"/>
                <w:szCs w:val="28"/>
              </w:rPr>
              <w:tab/>
              <w:t>-</w:t>
            </w:r>
          </w:p>
        </w:tc>
      </w:tr>
    </w:tbl>
    <w:p w14:paraId="6BF7E920" w14:textId="77777777" w:rsidR="005B3514" w:rsidRDefault="005B3514" w:rsidP="00AD6330">
      <w:pPr>
        <w:tabs>
          <w:tab w:val="left" w:pos="-90"/>
        </w:tabs>
        <w:spacing w:before="120" w:line="240" w:lineRule="auto"/>
        <w:ind w:right="-14"/>
        <w:jc w:val="thaiDistribute"/>
        <w:rPr>
          <w:rFonts w:asciiTheme="majorBidi" w:hAnsiTheme="majorBidi" w:cstheme="majorBidi"/>
          <w:sz w:val="28"/>
          <w:szCs w:val="28"/>
        </w:rPr>
      </w:pPr>
    </w:p>
    <w:p w14:paraId="118B1712" w14:textId="77777777" w:rsidR="00B715B3" w:rsidRPr="00DF02D5" w:rsidRDefault="00B715B3" w:rsidP="00AD6330">
      <w:pPr>
        <w:tabs>
          <w:tab w:val="left" w:pos="-90"/>
        </w:tabs>
        <w:spacing w:before="120" w:line="240" w:lineRule="auto"/>
        <w:ind w:right="-14"/>
        <w:jc w:val="thaiDistribute"/>
        <w:rPr>
          <w:rFonts w:asciiTheme="majorBidi" w:hAnsiTheme="majorBidi" w:cstheme="majorBidi"/>
          <w:sz w:val="28"/>
          <w:szCs w:val="28"/>
        </w:rPr>
      </w:pPr>
    </w:p>
    <w:p w14:paraId="6554E757" w14:textId="6F1897D5" w:rsidR="003B5BA1" w:rsidRDefault="00E31CD3" w:rsidP="003B5BA1">
      <w:pPr>
        <w:tabs>
          <w:tab w:val="left" w:pos="-90"/>
        </w:tabs>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rPr>
        <w:lastRenderedPageBreak/>
        <w:t>5</w:t>
      </w:r>
      <w:r w:rsidR="005E1568" w:rsidRPr="00DF02D5">
        <w:rPr>
          <w:rFonts w:asciiTheme="majorBidi" w:hAnsiTheme="majorBidi" w:cstheme="majorBidi"/>
          <w:sz w:val="28"/>
          <w:szCs w:val="28"/>
        </w:rPr>
        <w:t>.3</w:t>
      </w:r>
      <w:r w:rsidR="00485096">
        <w:rPr>
          <w:rFonts w:asciiTheme="majorBidi" w:hAnsiTheme="majorBidi" w:cstheme="majorBidi"/>
          <w:sz w:val="28"/>
          <w:szCs w:val="28"/>
        </w:rPr>
        <w:t xml:space="preserve">    </w:t>
      </w:r>
      <w:r w:rsidR="00176249">
        <w:rPr>
          <w:rFonts w:asciiTheme="majorBidi" w:hAnsiTheme="majorBidi" w:cstheme="majorBidi"/>
          <w:sz w:val="28"/>
          <w:szCs w:val="28"/>
        </w:rPr>
        <w:t>Cash paid</w:t>
      </w:r>
      <w:r w:rsidR="00C56256">
        <w:rPr>
          <w:rFonts w:asciiTheme="majorBidi" w:hAnsiTheme="majorBidi" w:cstheme="majorBidi"/>
          <w:sz w:val="28"/>
          <w:szCs w:val="28"/>
        </w:rPr>
        <w:t xml:space="preserve"> for purchase of intangible assets for the </w:t>
      </w:r>
      <w:r w:rsidR="00D14C5F">
        <w:rPr>
          <w:rFonts w:asciiTheme="majorBidi" w:hAnsiTheme="majorBidi" w:cstheme="majorBidi"/>
          <w:sz w:val="28"/>
          <w:szCs w:val="28"/>
        </w:rPr>
        <w:t>nine-month period ended</w:t>
      </w:r>
      <w:r w:rsidR="00DE7350">
        <w:rPr>
          <w:rFonts w:asciiTheme="majorBidi" w:hAnsiTheme="majorBidi" w:cstheme="majorBidi"/>
          <w:sz w:val="28"/>
          <w:szCs w:val="28"/>
        </w:rPr>
        <w:t xml:space="preserve"> 30 September 2023 and for the year</w:t>
      </w:r>
      <w:r w:rsidR="00133613">
        <w:rPr>
          <w:rFonts w:asciiTheme="majorBidi" w:hAnsiTheme="majorBidi" w:cstheme="majorBidi"/>
          <w:sz w:val="28"/>
          <w:szCs w:val="28"/>
        </w:rPr>
        <w:t xml:space="preserve"> ended </w:t>
      </w:r>
      <w:r w:rsidR="009A037C">
        <w:rPr>
          <w:rFonts w:asciiTheme="majorBidi" w:hAnsiTheme="majorBidi" w:cstheme="majorBidi"/>
          <w:sz w:val="28"/>
          <w:szCs w:val="28"/>
        </w:rPr>
        <w:br/>
      </w:r>
      <w:r w:rsidR="00133613">
        <w:rPr>
          <w:rFonts w:asciiTheme="majorBidi" w:hAnsiTheme="majorBidi" w:cstheme="majorBidi"/>
          <w:sz w:val="28"/>
          <w:szCs w:val="28"/>
        </w:rPr>
        <w:t>31 December 2022, consisted of the following</w:t>
      </w:r>
      <w:r w:rsidR="00273270">
        <w:rPr>
          <w:rFonts w:asciiTheme="majorBidi" w:hAnsiTheme="majorBidi" w:cstheme="majorBidi"/>
          <w:sz w:val="28"/>
          <w:szCs w:val="28"/>
        </w:rPr>
        <w:t xml:space="preserve"> (Separate financial statements: Nil):</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60"/>
        <w:gridCol w:w="1530"/>
        <w:gridCol w:w="243"/>
        <w:gridCol w:w="1557"/>
      </w:tblGrid>
      <w:tr w:rsidR="00B715B3" w:rsidRPr="00DE6ACF" w14:paraId="6CC4B928" w14:textId="77777777" w:rsidTr="002F4FD3">
        <w:trPr>
          <w:cantSplit/>
          <w:trHeight w:val="324"/>
        </w:trPr>
        <w:tc>
          <w:tcPr>
            <w:tcW w:w="5760" w:type="dxa"/>
            <w:tcBorders>
              <w:top w:val="nil"/>
              <w:left w:val="nil"/>
              <w:bottom w:val="nil"/>
              <w:right w:val="nil"/>
            </w:tcBorders>
            <w:vAlign w:val="center"/>
          </w:tcPr>
          <w:p w14:paraId="2441E18B" w14:textId="77777777" w:rsidR="00B715B3" w:rsidRPr="00DE6ACF" w:rsidRDefault="00B715B3" w:rsidP="002F4FD3">
            <w:pPr>
              <w:spacing w:line="240" w:lineRule="exact"/>
              <w:ind w:right="-108"/>
              <w:jc w:val="right"/>
              <w:rPr>
                <w:rFonts w:asciiTheme="majorBidi" w:hAnsiTheme="majorBidi"/>
                <w:sz w:val="28"/>
                <w:szCs w:val="28"/>
              </w:rPr>
            </w:pPr>
          </w:p>
        </w:tc>
        <w:tc>
          <w:tcPr>
            <w:tcW w:w="3330" w:type="dxa"/>
            <w:gridSpan w:val="3"/>
            <w:tcBorders>
              <w:top w:val="nil"/>
              <w:left w:val="nil"/>
              <w:bottom w:val="nil"/>
              <w:right w:val="nil"/>
            </w:tcBorders>
            <w:vAlign w:val="center"/>
          </w:tcPr>
          <w:p w14:paraId="0E7655C2" w14:textId="77777777" w:rsidR="00B715B3" w:rsidRPr="00DE6ACF" w:rsidRDefault="00B715B3" w:rsidP="002F4FD3">
            <w:pPr>
              <w:spacing w:line="240" w:lineRule="exact"/>
              <w:jc w:val="right"/>
              <w:rPr>
                <w:rFonts w:asciiTheme="majorBidi" w:hAnsiTheme="majorBidi"/>
                <w:sz w:val="28"/>
                <w:szCs w:val="28"/>
              </w:rPr>
            </w:pPr>
            <w:r w:rsidRPr="00DE6ACF">
              <w:rPr>
                <w:rFonts w:asciiTheme="majorBidi" w:hAnsiTheme="majorBidi"/>
                <w:sz w:val="28"/>
                <w:szCs w:val="28"/>
              </w:rPr>
              <w:t xml:space="preserve">                (Unit: Thousand Baht)</w:t>
            </w:r>
          </w:p>
        </w:tc>
      </w:tr>
      <w:tr w:rsidR="00B715B3" w:rsidRPr="00DE6ACF" w14:paraId="45021F82" w14:textId="77777777" w:rsidTr="002F4FD3">
        <w:trPr>
          <w:cantSplit/>
          <w:trHeight w:val="360"/>
        </w:trPr>
        <w:tc>
          <w:tcPr>
            <w:tcW w:w="5760" w:type="dxa"/>
            <w:tcBorders>
              <w:top w:val="nil"/>
              <w:left w:val="nil"/>
              <w:bottom w:val="nil"/>
              <w:right w:val="nil"/>
            </w:tcBorders>
          </w:tcPr>
          <w:p w14:paraId="520030E3" w14:textId="77777777" w:rsidR="00B715B3" w:rsidRPr="00DE6ACF" w:rsidRDefault="00B715B3" w:rsidP="002F4FD3">
            <w:pPr>
              <w:spacing w:line="240" w:lineRule="exact"/>
              <w:ind w:right="-108"/>
              <w:rPr>
                <w:rFonts w:asciiTheme="majorBidi" w:hAnsiTheme="majorBidi"/>
                <w:sz w:val="28"/>
                <w:szCs w:val="28"/>
              </w:rPr>
            </w:pPr>
          </w:p>
        </w:tc>
        <w:tc>
          <w:tcPr>
            <w:tcW w:w="3330" w:type="dxa"/>
            <w:gridSpan w:val="3"/>
            <w:tcBorders>
              <w:top w:val="nil"/>
              <w:left w:val="nil"/>
              <w:bottom w:val="nil"/>
              <w:right w:val="nil"/>
            </w:tcBorders>
            <w:vAlign w:val="center"/>
          </w:tcPr>
          <w:p w14:paraId="6C6049F5" w14:textId="77777777" w:rsidR="00B715B3" w:rsidRPr="00DE6ACF" w:rsidRDefault="00B715B3" w:rsidP="002F4FD3">
            <w:pPr>
              <w:spacing w:line="240" w:lineRule="exact"/>
              <w:jc w:val="center"/>
              <w:rPr>
                <w:rFonts w:asciiTheme="majorBidi" w:hAnsiTheme="majorBidi"/>
                <w:sz w:val="28"/>
                <w:szCs w:val="28"/>
              </w:rPr>
            </w:pPr>
            <w:r w:rsidRPr="00DE6ACF">
              <w:rPr>
                <w:rFonts w:asciiTheme="majorBidi" w:hAnsiTheme="majorBidi"/>
                <w:sz w:val="28"/>
                <w:szCs w:val="28"/>
              </w:rPr>
              <w:t>Consolidated</w:t>
            </w:r>
          </w:p>
        </w:tc>
      </w:tr>
      <w:tr w:rsidR="00B715B3" w:rsidRPr="00DE6ACF" w14:paraId="1AC4D321" w14:textId="77777777" w:rsidTr="002F4FD3">
        <w:trPr>
          <w:cantSplit/>
          <w:trHeight w:val="360"/>
        </w:trPr>
        <w:tc>
          <w:tcPr>
            <w:tcW w:w="5760" w:type="dxa"/>
            <w:tcBorders>
              <w:top w:val="nil"/>
              <w:left w:val="nil"/>
              <w:bottom w:val="nil"/>
              <w:right w:val="nil"/>
            </w:tcBorders>
          </w:tcPr>
          <w:p w14:paraId="7D7FA074" w14:textId="77777777" w:rsidR="00B715B3" w:rsidRPr="00DE6ACF" w:rsidRDefault="00B715B3" w:rsidP="002F4FD3">
            <w:pPr>
              <w:spacing w:line="240" w:lineRule="exact"/>
              <w:ind w:right="-108"/>
              <w:rPr>
                <w:rFonts w:asciiTheme="majorBidi" w:hAnsiTheme="majorBidi"/>
                <w:sz w:val="28"/>
                <w:szCs w:val="28"/>
              </w:rPr>
            </w:pPr>
          </w:p>
        </w:tc>
        <w:tc>
          <w:tcPr>
            <w:tcW w:w="3330" w:type="dxa"/>
            <w:gridSpan w:val="3"/>
            <w:tcBorders>
              <w:top w:val="nil"/>
              <w:left w:val="nil"/>
              <w:bottom w:val="single" w:sz="4" w:space="0" w:color="auto"/>
              <w:right w:val="nil"/>
            </w:tcBorders>
            <w:vAlign w:val="center"/>
          </w:tcPr>
          <w:p w14:paraId="243B875D" w14:textId="77777777" w:rsidR="00B715B3" w:rsidRPr="00DE6ACF" w:rsidRDefault="00B715B3" w:rsidP="002F4FD3">
            <w:pPr>
              <w:spacing w:line="240" w:lineRule="exact"/>
              <w:jc w:val="center"/>
              <w:rPr>
                <w:rFonts w:asciiTheme="majorBidi" w:hAnsiTheme="majorBidi"/>
                <w:sz w:val="28"/>
                <w:szCs w:val="28"/>
                <w:cs/>
                <w:lang w:val="en-US"/>
              </w:rPr>
            </w:pPr>
            <w:r w:rsidRPr="00DE6ACF">
              <w:rPr>
                <w:rFonts w:asciiTheme="majorBidi" w:hAnsiTheme="majorBidi"/>
                <w:sz w:val="28"/>
                <w:szCs w:val="28"/>
              </w:rPr>
              <w:t>financial statements</w:t>
            </w:r>
          </w:p>
        </w:tc>
      </w:tr>
      <w:tr w:rsidR="00B715B3" w:rsidRPr="00DE6ACF" w14:paraId="3C2F6C57" w14:textId="77777777" w:rsidTr="002F4FD3">
        <w:trPr>
          <w:cantSplit/>
          <w:trHeight w:val="800"/>
        </w:trPr>
        <w:tc>
          <w:tcPr>
            <w:tcW w:w="5760" w:type="dxa"/>
            <w:tcBorders>
              <w:top w:val="nil"/>
              <w:left w:val="nil"/>
              <w:bottom w:val="nil"/>
              <w:right w:val="nil"/>
            </w:tcBorders>
          </w:tcPr>
          <w:p w14:paraId="0BE45263" w14:textId="77777777" w:rsidR="00B715B3" w:rsidRPr="00DE6ACF" w:rsidRDefault="00B715B3" w:rsidP="002F4FD3">
            <w:pPr>
              <w:spacing w:line="240" w:lineRule="exact"/>
              <w:ind w:right="-108"/>
              <w:rPr>
                <w:rFonts w:asciiTheme="majorBidi" w:hAnsiTheme="majorBidi"/>
                <w:sz w:val="28"/>
                <w:szCs w:val="28"/>
              </w:rPr>
            </w:pPr>
          </w:p>
        </w:tc>
        <w:tc>
          <w:tcPr>
            <w:tcW w:w="1530" w:type="dxa"/>
            <w:tcBorders>
              <w:top w:val="single" w:sz="4" w:space="0" w:color="auto"/>
              <w:left w:val="nil"/>
              <w:bottom w:val="single" w:sz="4" w:space="0" w:color="auto"/>
              <w:right w:val="nil"/>
            </w:tcBorders>
            <w:vAlign w:val="center"/>
          </w:tcPr>
          <w:p w14:paraId="513958AF" w14:textId="77777777" w:rsidR="00B715B3" w:rsidRPr="00DE6ACF" w:rsidRDefault="00B715B3" w:rsidP="002F4FD3">
            <w:pPr>
              <w:spacing w:line="240" w:lineRule="exact"/>
              <w:jc w:val="center"/>
              <w:rPr>
                <w:rFonts w:asciiTheme="majorBidi" w:hAnsiTheme="majorBidi"/>
                <w:sz w:val="28"/>
                <w:szCs w:val="28"/>
              </w:rPr>
            </w:pPr>
            <w:r w:rsidRPr="00DE6ACF">
              <w:rPr>
                <w:rFonts w:asciiTheme="majorBidi" w:hAnsiTheme="majorBidi"/>
                <w:sz w:val="28"/>
                <w:szCs w:val="28"/>
              </w:rPr>
              <w:t>For the nine-month period ended</w:t>
            </w:r>
          </w:p>
          <w:p w14:paraId="200C1EAC" w14:textId="77777777" w:rsidR="00B715B3" w:rsidRPr="00DE6ACF" w:rsidRDefault="00B715B3" w:rsidP="002F4FD3">
            <w:pPr>
              <w:spacing w:line="240" w:lineRule="exact"/>
              <w:jc w:val="center"/>
              <w:rPr>
                <w:rFonts w:asciiTheme="majorBidi" w:hAnsiTheme="majorBidi"/>
                <w:sz w:val="28"/>
                <w:szCs w:val="28"/>
                <w:lang w:val="en-US"/>
              </w:rPr>
            </w:pPr>
            <w:r w:rsidRPr="00DE6ACF">
              <w:rPr>
                <w:rFonts w:asciiTheme="majorBidi" w:hAnsiTheme="majorBidi"/>
                <w:sz w:val="28"/>
                <w:szCs w:val="28"/>
                <w:lang w:val="en-US"/>
              </w:rPr>
              <w:t xml:space="preserve">30 </w:t>
            </w:r>
            <w:r w:rsidRPr="00DE6ACF">
              <w:rPr>
                <w:rFonts w:asciiTheme="majorBidi" w:hAnsiTheme="majorBidi" w:cstheme="majorBidi"/>
                <w:color w:val="000000" w:themeColor="text1"/>
                <w:spacing w:val="-4"/>
                <w:sz w:val="28"/>
                <w:szCs w:val="28"/>
              </w:rPr>
              <w:t>September</w:t>
            </w:r>
          </w:p>
          <w:p w14:paraId="0C0171F2" w14:textId="77777777" w:rsidR="00B715B3" w:rsidRPr="00DE6ACF" w:rsidRDefault="00B715B3" w:rsidP="002F4FD3">
            <w:pPr>
              <w:spacing w:line="240" w:lineRule="exact"/>
              <w:jc w:val="center"/>
              <w:rPr>
                <w:rFonts w:asciiTheme="majorBidi" w:hAnsiTheme="majorBidi"/>
                <w:sz w:val="28"/>
                <w:szCs w:val="28"/>
              </w:rPr>
            </w:pPr>
            <w:r w:rsidRPr="00DE6ACF">
              <w:rPr>
                <w:rFonts w:asciiTheme="majorBidi" w:hAnsiTheme="majorBidi"/>
                <w:sz w:val="28"/>
                <w:szCs w:val="28"/>
                <w:lang w:val="en-US"/>
              </w:rPr>
              <w:t>2023</w:t>
            </w:r>
          </w:p>
        </w:tc>
        <w:tc>
          <w:tcPr>
            <w:tcW w:w="243" w:type="dxa"/>
            <w:tcBorders>
              <w:top w:val="single" w:sz="4" w:space="0" w:color="auto"/>
              <w:left w:val="nil"/>
              <w:bottom w:val="nil"/>
              <w:right w:val="nil"/>
            </w:tcBorders>
            <w:vAlign w:val="center"/>
          </w:tcPr>
          <w:p w14:paraId="2E7D1301" w14:textId="77777777" w:rsidR="00B715B3" w:rsidRPr="00DE6ACF" w:rsidRDefault="00B715B3" w:rsidP="002F4FD3">
            <w:pPr>
              <w:spacing w:line="240" w:lineRule="exact"/>
              <w:jc w:val="center"/>
              <w:rPr>
                <w:rFonts w:asciiTheme="majorBidi" w:hAnsiTheme="majorBidi"/>
                <w:sz w:val="28"/>
                <w:szCs w:val="28"/>
              </w:rPr>
            </w:pPr>
          </w:p>
        </w:tc>
        <w:tc>
          <w:tcPr>
            <w:tcW w:w="1557" w:type="dxa"/>
            <w:tcBorders>
              <w:top w:val="single" w:sz="4" w:space="0" w:color="auto"/>
              <w:left w:val="nil"/>
              <w:bottom w:val="single" w:sz="4" w:space="0" w:color="auto"/>
              <w:right w:val="nil"/>
            </w:tcBorders>
            <w:vAlign w:val="center"/>
          </w:tcPr>
          <w:p w14:paraId="0F4EC8C9" w14:textId="77777777" w:rsidR="00B715B3" w:rsidRPr="00DE6ACF" w:rsidRDefault="00B715B3" w:rsidP="002F4FD3">
            <w:pPr>
              <w:spacing w:line="240" w:lineRule="exact"/>
              <w:jc w:val="center"/>
              <w:rPr>
                <w:rFonts w:asciiTheme="majorBidi" w:hAnsiTheme="majorBidi"/>
                <w:sz w:val="28"/>
                <w:szCs w:val="28"/>
              </w:rPr>
            </w:pPr>
          </w:p>
          <w:p w14:paraId="5C797C11" w14:textId="77777777" w:rsidR="00B715B3" w:rsidRPr="00DE6ACF" w:rsidRDefault="00B715B3" w:rsidP="002F4FD3">
            <w:pPr>
              <w:spacing w:line="240" w:lineRule="exact"/>
              <w:jc w:val="center"/>
              <w:rPr>
                <w:rFonts w:asciiTheme="majorBidi" w:hAnsiTheme="majorBidi"/>
                <w:sz w:val="28"/>
                <w:szCs w:val="28"/>
              </w:rPr>
            </w:pPr>
            <w:r w:rsidRPr="00DE6ACF">
              <w:rPr>
                <w:rFonts w:asciiTheme="majorBidi" w:hAnsiTheme="majorBidi"/>
                <w:sz w:val="28"/>
                <w:szCs w:val="28"/>
              </w:rPr>
              <w:t>For the year ended</w:t>
            </w:r>
          </w:p>
          <w:p w14:paraId="3B998918" w14:textId="77777777" w:rsidR="00B715B3" w:rsidRPr="00DE6ACF" w:rsidRDefault="00B715B3" w:rsidP="002F4FD3">
            <w:pPr>
              <w:spacing w:line="240" w:lineRule="exact"/>
              <w:jc w:val="center"/>
              <w:rPr>
                <w:rFonts w:asciiTheme="majorBidi" w:hAnsiTheme="majorBidi"/>
                <w:sz w:val="28"/>
                <w:szCs w:val="28"/>
              </w:rPr>
            </w:pPr>
            <w:r w:rsidRPr="00DE6ACF">
              <w:rPr>
                <w:rFonts w:asciiTheme="majorBidi" w:hAnsiTheme="majorBidi"/>
                <w:sz w:val="28"/>
                <w:szCs w:val="28"/>
                <w:lang w:val="en-US"/>
              </w:rPr>
              <w:t xml:space="preserve">31 </w:t>
            </w:r>
            <w:r w:rsidRPr="00DE6ACF">
              <w:rPr>
                <w:rFonts w:asciiTheme="majorBidi" w:hAnsiTheme="majorBidi"/>
                <w:sz w:val="28"/>
                <w:szCs w:val="28"/>
              </w:rPr>
              <w:t>December</w:t>
            </w:r>
          </w:p>
          <w:p w14:paraId="0C2D2D4C" w14:textId="77777777" w:rsidR="00B715B3" w:rsidRPr="00DE6ACF" w:rsidRDefault="00B715B3" w:rsidP="002F4FD3">
            <w:pPr>
              <w:spacing w:line="240" w:lineRule="exact"/>
              <w:jc w:val="center"/>
              <w:rPr>
                <w:rFonts w:asciiTheme="majorBidi" w:hAnsiTheme="majorBidi"/>
                <w:sz w:val="28"/>
                <w:szCs w:val="28"/>
              </w:rPr>
            </w:pPr>
            <w:r w:rsidRPr="00DE6ACF">
              <w:rPr>
                <w:rFonts w:asciiTheme="majorBidi" w:hAnsiTheme="majorBidi"/>
                <w:sz w:val="28"/>
                <w:szCs w:val="28"/>
              </w:rPr>
              <w:t>2022</w:t>
            </w:r>
          </w:p>
        </w:tc>
      </w:tr>
      <w:tr w:rsidR="00B715B3" w:rsidRPr="00DE6ACF" w14:paraId="1004485A" w14:textId="77777777" w:rsidTr="002F4FD3">
        <w:trPr>
          <w:cantSplit/>
          <w:trHeight w:hRule="exact" w:val="351"/>
        </w:trPr>
        <w:tc>
          <w:tcPr>
            <w:tcW w:w="5760" w:type="dxa"/>
            <w:tcBorders>
              <w:top w:val="nil"/>
              <w:left w:val="nil"/>
              <w:bottom w:val="nil"/>
              <w:right w:val="nil"/>
            </w:tcBorders>
          </w:tcPr>
          <w:p w14:paraId="025C1422" w14:textId="0F55BBFA" w:rsidR="00B715B3" w:rsidRPr="00DE6ACF" w:rsidRDefault="001C4ABE" w:rsidP="002F4FD3">
            <w:pPr>
              <w:spacing w:after="240" w:line="360" w:lineRule="auto"/>
              <w:ind w:right="-108"/>
              <w:rPr>
                <w:rFonts w:asciiTheme="majorBidi" w:hAnsiTheme="majorBidi"/>
                <w:sz w:val="28"/>
                <w:szCs w:val="28"/>
              </w:rPr>
            </w:pPr>
            <w:r w:rsidRPr="00DE6ACF">
              <w:rPr>
                <w:rFonts w:asciiTheme="majorBidi" w:hAnsiTheme="majorBidi" w:cstheme="majorBidi"/>
                <w:sz w:val="28"/>
                <w:szCs w:val="28"/>
              </w:rPr>
              <w:t>Intangible assets</w:t>
            </w:r>
            <w:r w:rsidR="00E136BB" w:rsidRPr="00DE6ACF">
              <w:rPr>
                <w:rFonts w:asciiTheme="majorBidi" w:hAnsiTheme="majorBidi" w:cstheme="majorBidi"/>
                <w:sz w:val="28"/>
                <w:szCs w:val="28"/>
              </w:rPr>
              <w:t xml:space="preserve"> </w:t>
            </w:r>
            <w:r w:rsidR="00E136BB" w:rsidRPr="00DE6ACF">
              <w:rPr>
                <w:rFonts w:asciiTheme="majorBidi" w:hAnsiTheme="majorBidi"/>
                <w:sz w:val="28"/>
                <w:szCs w:val="28"/>
              </w:rPr>
              <w:t>payables brought forward (recorded as</w:t>
            </w:r>
          </w:p>
        </w:tc>
        <w:tc>
          <w:tcPr>
            <w:tcW w:w="1530" w:type="dxa"/>
            <w:tcBorders>
              <w:top w:val="single" w:sz="4" w:space="0" w:color="auto"/>
              <w:left w:val="nil"/>
              <w:bottom w:val="nil"/>
              <w:right w:val="nil"/>
            </w:tcBorders>
          </w:tcPr>
          <w:p w14:paraId="217D1D9E" w14:textId="77777777" w:rsidR="00B715B3" w:rsidRPr="00DE6ACF" w:rsidRDefault="00B715B3" w:rsidP="002F4FD3">
            <w:pPr>
              <w:tabs>
                <w:tab w:val="left" w:pos="360"/>
                <w:tab w:val="left" w:pos="2160"/>
              </w:tabs>
              <w:spacing w:line="240" w:lineRule="auto"/>
              <w:ind w:right="109"/>
              <w:contextualSpacing/>
              <w:jc w:val="right"/>
              <w:rPr>
                <w:rFonts w:asciiTheme="majorBidi" w:hAnsiTheme="majorBidi"/>
                <w:sz w:val="28"/>
                <w:szCs w:val="28"/>
              </w:rPr>
            </w:pPr>
          </w:p>
        </w:tc>
        <w:tc>
          <w:tcPr>
            <w:tcW w:w="243" w:type="dxa"/>
            <w:tcBorders>
              <w:top w:val="nil"/>
              <w:left w:val="nil"/>
              <w:bottom w:val="nil"/>
              <w:right w:val="nil"/>
            </w:tcBorders>
          </w:tcPr>
          <w:p w14:paraId="57E5F1E5" w14:textId="77777777" w:rsidR="00B715B3" w:rsidRPr="00DE6ACF" w:rsidRDefault="00B715B3" w:rsidP="002F4FD3">
            <w:pPr>
              <w:tabs>
                <w:tab w:val="left" w:pos="360"/>
                <w:tab w:val="left" w:pos="2160"/>
              </w:tabs>
              <w:spacing w:line="240" w:lineRule="auto"/>
              <w:ind w:right="109"/>
              <w:contextualSpacing/>
              <w:jc w:val="right"/>
              <w:rPr>
                <w:rFonts w:asciiTheme="majorBidi" w:hAnsiTheme="majorBidi"/>
                <w:sz w:val="28"/>
                <w:szCs w:val="28"/>
              </w:rPr>
            </w:pPr>
          </w:p>
        </w:tc>
        <w:tc>
          <w:tcPr>
            <w:tcW w:w="1557" w:type="dxa"/>
            <w:tcBorders>
              <w:top w:val="single" w:sz="4" w:space="0" w:color="auto"/>
              <w:left w:val="nil"/>
              <w:bottom w:val="nil"/>
              <w:right w:val="nil"/>
            </w:tcBorders>
          </w:tcPr>
          <w:p w14:paraId="2B7DB137" w14:textId="77777777" w:rsidR="00B715B3" w:rsidRPr="00DE6ACF" w:rsidRDefault="00B715B3" w:rsidP="002F4FD3">
            <w:pPr>
              <w:tabs>
                <w:tab w:val="left" w:pos="360"/>
                <w:tab w:val="left" w:pos="2160"/>
              </w:tabs>
              <w:spacing w:line="240" w:lineRule="auto"/>
              <w:ind w:right="109"/>
              <w:contextualSpacing/>
              <w:jc w:val="right"/>
              <w:rPr>
                <w:rFonts w:asciiTheme="majorBidi" w:hAnsiTheme="majorBidi"/>
                <w:sz w:val="28"/>
                <w:szCs w:val="28"/>
              </w:rPr>
            </w:pPr>
          </w:p>
        </w:tc>
      </w:tr>
      <w:tr w:rsidR="00B715B3" w:rsidRPr="00DE6ACF" w14:paraId="649BDCA2" w14:textId="77777777" w:rsidTr="002F4FD3">
        <w:trPr>
          <w:cantSplit/>
          <w:trHeight w:hRule="exact" w:val="351"/>
        </w:trPr>
        <w:tc>
          <w:tcPr>
            <w:tcW w:w="5760" w:type="dxa"/>
            <w:tcBorders>
              <w:top w:val="nil"/>
              <w:left w:val="nil"/>
              <w:bottom w:val="nil"/>
              <w:right w:val="nil"/>
            </w:tcBorders>
          </w:tcPr>
          <w:p w14:paraId="5478460F" w14:textId="77777777" w:rsidR="00B715B3" w:rsidRPr="00DE6ACF" w:rsidRDefault="00B715B3" w:rsidP="002F4FD3">
            <w:pPr>
              <w:spacing w:after="240" w:line="360" w:lineRule="auto"/>
              <w:ind w:left="539" w:right="-108" w:firstLine="2"/>
              <w:rPr>
                <w:rFonts w:asciiTheme="majorBidi" w:hAnsiTheme="majorBidi"/>
                <w:sz w:val="28"/>
                <w:szCs w:val="28"/>
              </w:rPr>
            </w:pPr>
            <w:r w:rsidRPr="00DE6ACF">
              <w:rPr>
                <w:rFonts w:asciiTheme="majorBidi" w:hAnsiTheme="majorBidi"/>
                <w:sz w:val="28"/>
                <w:szCs w:val="28"/>
              </w:rPr>
              <w:t>a part of trade and other current payables)</w:t>
            </w:r>
          </w:p>
        </w:tc>
        <w:tc>
          <w:tcPr>
            <w:tcW w:w="1530" w:type="dxa"/>
            <w:tcBorders>
              <w:top w:val="nil"/>
              <w:left w:val="nil"/>
              <w:bottom w:val="nil"/>
              <w:right w:val="nil"/>
            </w:tcBorders>
            <w:vAlign w:val="bottom"/>
          </w:tcPr>
          <w:p w14:paraId="252491DB" w14:textId="6638C485" w:rsidR="00B715B3" w:rsidRPr="00DE6ACF" w:rsidRDefault="008C23F4" w:rsidP="002F4FD3">
            <w:pPr>
              <w:tabs>
                <w:tab w:val="left" w:pos="360"/>
                <w:tab w:val="left" w:pos="2160"/>
              </w:tabs>
              <w:spacing w:line="240" w:lineRule="auto"/>
              <w:ind w:right="109"/>
              <w:contextualSpacing/>
              <w:jc w:val="right"/>
              <w:rPr>
                <w:rFonts w:asciiTheme="majorBidi" w:hAnsiTheme="majorBidi"/>
                <w:sz w:val="28"/>
                <w:szCs w:val="28"/>
                <w:highlight w:val="yellow"/>
              </w:rPr>
            </w:pPr>
            <w:r w:rsidRPr="00DE6ACF">
              <w:rPr>
                <w:rFonts w:asciiTheme="majorBidi" w:hAnsiTheme="majorBidi"/>
                <w:sz w:val="28"/>
                <w:szCs w:val="28"/>
              </w:rPr>
              <w:t>-</w:t>
            </w:r>
          </w:p>
        </w:tc>
        <w:tc>
          <w:tcPr>
            <w:tcW w:w="243" w:type="dxa"/>
            <w:tcBorders>
              <w:top w:val="nil"/>
              <w:left w:val="nil"/>
              <w:bottom w:val="nil"/>
              <w:right w:val="nil"/>
            </w:tcBorders>
          </w:tcPr>
          <w:p w14:paraId="06FC4153" w14:textId="77777777" w:rsidR="00B715B3" w:rsidRPr="00DE6ACF" w:rsidRDefault="00B715B3" w:rsidP="002F4FD3">
            <w:pPr>
              <w:tabs>
                <w:tab w:val="left" w:pos="360"/>
                <w:tab w:val="left" w:pos="2160"/>
              </w:tabs>
              <w:spacing w:line="240" w:lineRule="auto"/>
              <w:ind w:right="109"/>
              <w:contextualSpacing/>
              <w:jc w:val="right"/>
              <w:rPr>
                <w:rFonts w:asciiTheme="majorBidi" w:hAnsiTheme="majorBidi"/>
                <w:sz w:val="28"/>
                <w:szCs w:val="28"/>
                <w:highlight w:val="yellow"/>
              </w:rPr>
            </w:pPr>
          </w:p>
        </w:tc>
        <w:tc>
          <w:tcPr>
            <w:tcW w:w="1557" w:type="dxa"/>
            <w:tcBorders>
              <w:top w:val="nil"/>
              <w:left w:val="nil"/>
              <w:bottom w:val="nil"/>
              <w:right w:val="nil"/>
            </w:tcBorders>
            <w:vAlign w:val="bottom"/>
          </w:tcPr>
          <w:p w14:paraId="1662BA90" w14:textId="6B19F116" w:rsidR="00B715B3" w:rsidRPr="00DE6ACF" w:rsidRDefault="008C23F4" w:rsidP="002F4FD3">
            <w:pPr>
              <w:tabs>
                <w:tab w:val="left" w:pos="360"/>
                <w:tab w:val="left" w:pos="2160"/>
              </w:tabs>
              <w:spacing w:line="240" w:lineRule="auto"/>
              <w:ind w:right="109"/>
              <w:contextualSpacing/>
              <w:jc w:val="right"/>
              <w:rPr>
                <w:rFonts w:asciiTheme="majorBidi" w:hAnsiTheme="majorBidi"/>
                <w:sz w:val="28"/>
                <w:szCs w:val="28"/>
                <w:highlight w:val="yellow"/>
              </w:rPr>
            </w:pPr>
            <w:r w:rsidRPr="00DE6ACF">
              <w:rPr>
                <w:rFonts w:asciiTheme="majorBidi" w:hAnsiTheme="majorBidi"/>
                <w:sz w:val="28"/>
                <w:szCs w:val="28"/>
              </w:rPr>
              <w:t>-</w:t>
            </w:r>
          </w:p>
        </w:tc>
      </w:tr>
      <w:tr w:rsidR="00B715B3" w:rsidRPr="00DE6ACF" w14:paraId="060EDB76" w14:textId="77777777" w:rsidTr="002F4FD3">
        <w:trPr>
          <w:cantSplit/>
          <w:trHeight w:hRule="exact" w:val="333"/>
        </w:trPr>
        <w:tc>
          <w:tcPr>
            <w:tcW w:w="5760" w:type="dxa"/>
            <w:tcBorders>
              <w:top w:val="nil"/>
              <w:left w:val="nil"/>
              <w:bottom w:val="nil"/>
              <w:right w:val="nil"/>
            </w:tcBorders>
          </w:tcPr>
          <w:p w14:paraId="4A6C2724" w14:textId="29735F9D" w:rsidR="00B715B3" w:rsidRPr="00DE6ACF" w:rsidRDefault="00B715B3" w:rsidP="002F4FD3">
            <w:pPr>
              <w:spacing w:after="240" w:line="360" w:lineRule="auto"/>
              <w:ind w:right="-108" w:firstLine="2"/>
              <w:rPr>
                <w:rFonts w:asciiTheme="majorBidi" w:hAnsiTheme="majorBidi"/>
                <w:sz w:val="28"/>
                <w:szCs w:val="28"/>
              </w:rPr>
            </w:pPr>
            <w:r w:rsidRPr="00DE6ACF">
              <w:rPr>
                <w:rFonts w:asciiTheme="majorBidi" w:hAnsiTheme="majorBidi"/>
                <w:sz w:val="28"/>
                <w:szCs w:val="28"/>
                <w:u w:val="single"/>
              </w:rPr>
              <w:t>Add</w:t>
            </w:r>
            <w:r w:rsidRPr="00DE6ACF">
              <w:rPr>
                <w:rFonts w:asciiTheme="majorBidi" w:hAnsiTheme="majorBidi"/>
                <w:sz w:val="28"/>
                <w:szCs w:val="28"/>
              </w:rPr>
              <w:t xml:space="preserve">:    Purchases of </w:t>
            </w:r>
            <w:r w:rsidR="005E3A26" w:rsidRPr="00DE6ACF">
              <w:rPr>
                <w:rFonts w:asciiTheme="majorBidi" w:hAnsiTheme="majorBidi" w:cstheme="majorBidi"/>
                <w:sz w:val="28"/>
                <w:szCs w:val="28"/>
              </w:rPr>
              <w:t>intangible assets</w:t>
            </w:r>
          </w:p>
        </w:tc>
        <w:tc>
          <w:tcPr>
            <w:tcW w:w="1530" w:type="dxa"/>
            <w:tcBorders>
              <w:top w:val="nil"/>
              <w:left w:val="nil"/>
              <w:bottom w:val="nil"/>
              <w:right w:val="nil"/>
            </w:tcBorders>
            <w:vAlign w:val="bottom"/>
          </w:tcPr>
          <w:p w14:paraId="32266652" w14:textId="61D6BEA3" w:rsidR="00B715B3" w:rsidRPr="00DE6ACF" w:rsidRDefault="0074333B" w:rsidP="002F4FD3">
            <w:pPr>
              <w:tabs>
                <w:tab w:val="left" w:pos="360"/>
                <w:tab w:val="left" w:pos="2160"/>
              </w:tabs>
              <w:spacing w:line="240" w:lineRule="auto"/>
              <w:ind w:right="109"/>
              <w:contextualSpacing/>
              <w:jc w:val="right"/>
              <w:rPr>
                <w:rFonts w:asciiTheme="majorBidi" w:hAnsiTheme="majorBidi"/>
                <w:sz w:val="28"/>
                <w:szCs w:val="28"/>
                <w:highlight w:val="yellow"/>
                <w:lang w:val="en-US"/>
              </w:rPr>
            </w:pPr>
            <w:r w:rsidRPr="00DE6ACF">
              <w:rPr>
                <w:rFonts w:asciiTheme="majorBidi" w:hAnsiTheme="majorBidi"/>
                <w:sz w:val="28"/>
                <w:szCs w:val="28"/>
              </w:rPr>
              <w:t>2,967</w:t>
            </w:r>
          </w:p>
        </w:tc>
        <w:tc>
          <w:tcPr>
            <w:tcW w:w="243" w:type="dxa"/>
            <w:tcBorders>
              <w:top w:val="nil"/>
              <w:left w:val="nil"/>
              <w:bottom w:val="nil"/>
              <w:right w:val="nil"/>
            </w:tcBorders>
          </w:tcPr>
          <w:p w14:paraId="06303441" w14:textId="77777777" w:rsidR="00B715B3" w:rsidRPr="00DE6ACF" w:rsidRDefault="00B715B3" w:rsidP="002F4FD3">
            <w:pPr>
              <w:tabs>
                <w:tab w:val="left" w:pos="360"/>
                <w:tab w:val="left" w:pos="2160"/>
              </w:tabs>
              <w:spacing w:line="240" w:lineRule="auto"/>
              <w:ind w:right="109"/>
              <w:contextualSpacing/>
              <w:jc w:val="right"/>
              <w:rPr>
                <w:rFonts w:asciiTheme="majorBidi" w:hAnsiTheme="majorBidi"/>
                <w:sz w:val="28"/>
                <w:szCs w:val="28"/>
                <w:highlight w:val="yellow"/>
              </w:rPr>
            </w:pPr>
          </w:p>
        </w:tc>
        <w:tc>
          <w:tcPr>
            <w:tcW w:w="1557" w:type="dxa"/>
            <w:tcBorders>
              <w:top w:val="nil"/>
              <w:left w:val="nil"/>
              <w:bottom w:val="nil"/>
              <w:right w:val="nil"/>
            </w:tcBorders>
            <w:vAlign w:val="bottom"/>
          </w:tcPr>
          <w:p w14:paraId="02515AA3" w14:textId="70C408F6" w:rsidR="00B715B3" w:rsidRPr="00DE6ACF" w:rsidRDefault="008E02BA" w:rsidP="002F4FD3">
            <w:pPr>
              <w:tabs>
                <w:tab w:val="left" w:pos="360"/>
                <w:tab w:val="left" w:pos="2160"/>
              </w:tabs>
              <w:spacing w:line="240" w:lineRule="auto"/>
              <w:ind w:right="109"/>
              <w:contextualSpacing/>
              <w:jc w:val="right"/>
              <w:rPr>
                <w:rFonts w:asciiTheme="majorBidi" w:hAnsiTheme="majorBidi"/>
                <w:sz w:val="28"/>
                <w:szCs w:val="28"/>
                <w:highlight w:val="yellow"/>
              </w:rPr>
            </w:pPr>
            <w:r w:rsidRPr="00DE6ACF">
              <w:rPr>
                <w:rFonts w:asciiTheme="majorBidi" w:hAnsiTheme="majorBidi"/>
                <w:sz w:val="28"/>
                <w:szCs w:val="28"/>
              </w:rPr>
              <w:t>-</w:t>
            </w:r>
          </w:p>
        </w:tc>
      </w:tr>
      <w:tr w:rsidR="00B715B3" w:rsidRPr="00DE6ACF" w14:paraId="3F665376" w14:textId="77777777" w:rsidTr="002F4FD3">
        <w:trPr>
          <w:cantSplit/>
          <w:trHeight w:hRule="exact" w:val="378"/>
        </w:trPr>
        <w:tc>
          <w:tcPr>
            <w:tcW w:w="5760" w:type="dxa"/>
            <w:tcBorders>
              <w:top w:val="nil"/>
              <w:left w:val="nil"/>
              <w:bottom w:val="nil"/>
              <w:right w:val="nil"/>
            </w:tcBorders>
          </w:tcPr>
          <w:p w14:paraId="0305F2D9" w14:textId="72619377" w:rsidR="00B715B3" w:rsidRPr="00DE6ACF" w:rsidRDefault="00B715B3" w:rsidP="002F4FD3">
            <w:pPr>
              <w:spacing w:after="240" w:line="360" w:lineRule="auto"/>
              <w:ind w:right="-108" w:firstLine="2"/>
              <w:rPr>
                <w:rFonts w:asciiTheme="majorBidi" w:hAnsiTheme="majorBidi"/>
                <w:sz w:val="28"/>
                <w:szCs w:val="28"/>
              </w:rPr>
            </w:pPr>
            <w:r w:rsidRPr="00DE6ACF">
              <w:rPr>
                <w:rFonts w:asciiTheme="majorBidi" w:hAnsiTheme="majorBidi"/>
                <w:sz w:val="28"/>
                <w:szCs w:val="28"/>
                <w:u w:val="single"/>
              </w:rPr>
              <w:t>Less</w:t>
            </w:r>
            <w:r w:rsidRPr="00DE6ACF">
              <w:rPr>
                <w:rFonts w:asciiTheme="majorBidi" w:hAnsiTheme="majorBidi"/>
                <w:sz w:val="28"/>
                <w:szCs w:val="28"/>
              </w:rPr>
              <w:t xml:space="preserve">:   Cash paid for purchases of </w:t>
            </w:r>
            <w:r w:rsidR="005E3A26" w:rsidRPr="00DE6ACF">
              <w:rPr>
                <w:rFonts w:asciiTheme="majorBidi" w:hAnsiTheme="majorBidi" w:cstheme="majorBidi"/>
                <w:sz w:val="28"/>
                <w:szCs w:val="28"/>
              </w:rPr>
              <w:t>intangible assets</w:t>
            </w:r>
          </w:p>
        </w:tc>
        <w:tc>
          <w:tcPr>
            <w:tcW w:w="1530" w:type="dxa"/>
            <w:tcBorders>
              <w:top w:val="nil"/>
              <w:left w:val="nil"/>
              <w:bottom w:val="nil"/>
              <w:right w:val="nil"/>
            </w:tcBorders>
            <w:vAlign w:val="bottom"/>
          </w:tcPr>
          <w:p w14:paraId="1642230D" w14:textId="1F2925B3" w:rsidR="00B715B3" w:rsidRPr="00DE6ACF" w:rsidRDefault="00223D05" w:rsidP="002F4FD3">
            <w:pPr>
              <w:tabs>
                <w:tab w:val="left" w:pos="360"/>
                <w:tab w:val="left" w:pos="2160"/>
              </w:tabs>
              <w:spacing w:line="240" w:lineRule="auto"/>
              <w:ind w:right="109"/>
              <w:contextualSpacing/>
              <w:jc w:val="right"/>
              <w:rPr>
                <w:rFonts w:asciiTheme="majorBidi" w:hAnsiTheme="majorBidi"/>
                <w:sz w:val="28"/>
                <w:szCs w:val="28"/>
                <w:highlight w:val="yellow"/>
                <w:lang w:val="en-US"/>
              </w:rPr>
            </w:pPr>
            <w:r w:rsidRPr="00DE6ACF">
              <w:rPr>
                <w:rFonts w:asciiTheme="majorBidi" w:hAnsiTheme="majorBidi" w:hint="eastAsia"/>
                <w:sz w:val="28"/>
                <w:szCs w:val="28"/>
              </w:rPr>
              <w:t>(1,388)</w:t>
            </w:r>
          </w:p>
        </w:tc>
        <w:tc>
          <w:tcPr>
            <w:tcW w:w="243" w:type="dxa"/>
            <w:tcBorders>
              <w:top w:val="nil"/>
              <w:left w:val="nil"/>
              <w:bottom w:val="nil"/>
              <w:right w:val="nil"/>
            </w:tcBorders>
          </w:tcPr>
          <w:p w14:paraId="0247651A" w14:textId="77777777" w:rsidR="00B715B3" w:rsidRPr="00DE6ACF" w:rsidRDefault="00B715B3" w:rsidP="002F4FD3">
            <w:pPr>
              <w:tabs>
                <w:tab w:val="left" w:pos="360"/>
                <w:tab w:val="left" w:pos="2160"/>
              </w:tabs>
              <w:spacing w:line="240" w:lineRule="auto"/>
              <w:ind w:right="109"/>
              <w:contextualSpacing/>
              <w:jc w:val="right"/>
              <w:rPr>
                <w:rFonts w:asciiTheme="majorBidi" w:hAnsiTheme="majorBidi"/>
                <w:sz w:val="28"/>
                <w:szCs w:val="28"/>
                <w:highlight w:val="yellow"/>
              </w:rPr>
            </w:pPr>
          </w:p>
        </w:tc>
        <w:tc>
          <w:tcPr>
            <w:tcW w:w="1557" w:type="dxa"/>
            <w:tcBorders>
              <w:top w:val="nil"/>
              <w:left w:val="nil"/>
              <w:bottom w:val="nil"/>
              <w:right w:val="nil"/>
            </w:tcBorders>
            <w:vAlign w:val="bottom"/>
          </w:tcPr>
          <w:p w14:paraId="07FE3C92" w14:textId="2B98B802" w:rsidR="00B715B3" w:rsidRPr="00DE6ACF" w:rsidRDefault="008E02BA" w:rsidP="002F4FD3">
            <w:pPr>
              <w:tabs>
                <w:tab w:val="left" w:pos="360"/>
                <w:tab w:val="left" w:pos="2160"/>
              </w:tabs>
              <w:spacing w:line="240" w:lineRule="auto"/>
              <w:ind w:right="109"/>
              <w:contextualSpacing/>
              <w:jc w:val="right"/>
              <w:rPr>
                <w:rFonts w:asciiTheme="majorBidi" w:hAnsiTheme="majorBidi"/>
                <w:sz w:val="28"/>
                <w:szCs w:val="28"/>
                <w:highlight w:val="yellow"/>
              </w:rPr>
            </w:pPr>
            <w:r w:rsidRPr="00DE6ACF">
              <w:rPr>
                <w:rFonts w:asciiTheme="majorBidi" w:hAnsiTheme="majorBidi"/>
                <w:sz w:val="28"/>
                <w:szCs w:val="28"/>
              </w:rPr>
              <w:t>-</w:t>
            </w:r>
          </w:p>
        </w:tc>
      </w:tr>
      <w:tr w:rsidR="00B715B3" w:rsidRPr="00DE6ACF" w14:paraId="15C5D619" w14:textId="77777777" w:rsidTr="00DE6ACF">
        <w:trPr>
          <w:cantSplit/>
          <w:trHeight w:hRule="exact" w:val="370"/>
        </w:trPr>
        <w:tc>
          <w:tcPr>
            <w:tcW w:w="5760" w:type="dxa"/>
            <w:tcBorders>
              <w:top w:val="nil"/>
              <w:left w:val="nil"/>
              <w:bottom w:val="nil"/>
              <w:right w:val="nil"/>
            </w:tcBorders>
            <w:vAlign w:val="center"/>
          </w:tcPr>
          <w:p w14:paraId="539CAF27" w14:textId="35DBC1D4" w:rsidR="00B715B3" w:rsidRPr="00DE6ACF" w:rsidRDefault="005E3A26" w:rsidP="002F4FD3">
            <w:pPr>
              <w:spacing w:line="240" w:lineRule="exact"/>
              <w:ind w:right="-108" w:firstLine="2"/>
              <w:rPr>
                <w:rFonts w:asciiTheme="majorBidi" w:hAnsiTheme="majorBidi"/>
                <w:b/>
                <w:bCs/>
                <w:sz w:val="28"/>
                <w:szCs w:val="28"/>
              </w:rPr>
            </w:pPr>
            <w:r w:rsidRPr="00DE6ACF">
              <w:rPr>
                <w:rFonts w:asciiTheme="majorBidi" w:hAnsiTheme="majorBidi" w:cstheme="majorBidi"/>
                <w:b/>
                <w:bCs/>
                <w:sz w:val="28"/>
                <w:szCs w:val="28"/>
              </w:rPr>
              <w:t>Intangible assets</w:t>
            </w:r>
            <w:r w:rsidR="0052659A" w:rsidRPr="00DE6ACF">
              <w:rPr>
                <w:rFonts w:asciiTheme="majorBidi" w:hAnsiTheme="majorBidi" w:cstheme="majorBidi"/>
                <w:sz w:val="28"/>
                <w:szCs w:val="28"/>
              </w:rPr>
              <w:t xml:space="preserve"> </w:t>
            </w:r>
            <w:r w:rsidR="0052659A" w:rsidRPr="00DE6ACF">
              <w:rPr>
                <w:rFonts w:asciiTheme="majorBidi" w:hAnsiTheme="majorBidi"/>
                <w:b/>
                <w:bCs/>
                <w:sz w:val="28"/>
                <w:szCs w:val="28"/>
              </w:rPr>
              <w:t>payables carried forward (recorded as</w:t>
            </w:r>
          </w:p>
        </w:tc>
        <w:tc>
          <w:tcPr>
            <w:tcW w:w="1530" w:type="dxa"/>
            <w:tcBorders>
              <w:top w:val="single" w:sz="4" w:space="0" w:color="auto"/>
              <w:left w:val="nil"/>
              <w:bottom w:val="nil"/>
              <w:right w:val="nil"/>
            </w:tcBorders>
            <w:vAlign w:val="bottom"/>
          </w:tcPr>
          <w:p w14:paraId="3CF8515F" w14:textId="77777777" w:rsidR="00B715B3" w:rsidRPr="00DE6ACF" w:rsidRDefault="00B715B3" w:rsidP="002F4FD3">
            <w:pPr>
              <w:tabs>
                <w:tab w:val="left" w:pos="360"/>
                <w:tab w:val="left" w:pos="2160"/>
              </w:tabs>
              <w:spacing w:line="240" w:lineRule="auto"/>
              <w:ind w:right="109"/>
              <w:contextualSpacing/>
              <w:jc w:val="right"/>
              <w:rPr>
                <w:rFonts w:asciiTheme="majorBidi" w:hAnsiTheme="majorBidi"/>
                <w:sz w:val="28"/>
                <w:szCs w:val="28"/>
                <w:highlight w:val="yellow"/>
              </w:rPr>
            </w:pPr>
          </w:p>
        </w:tc>
        <w:tc>
          <w:tcPr>
            <w:tcW w:w="243" w:type="dxa"/>
            <w:tcBorders>
              <w:top w:val="nil"/>
              <w:left w:val="nil"/>
              <w:bottom w:val="nil"/>
              <w:right w:val="nil"/>
            </w:tcBorders>
          </w:tcPr>
          <w:p w14:paraId="1D567A10" w14:textId="77777777" w:rsidR="00B715B3" w:rsidRPr="00DE6ACF" w:rsidRDefault="00B715B3" w:rsidP="002F4FD3">
            <w:pPr>
              <w:tabs>
                <w:tab w:val="left" w:pos="360"/>
                <w:tab w:val="left" w:pos="2160"/>
              </w:tabs>
              <w:spacing w:line="240" w:lineRule="auto"/>
              <w:ind w:right="109"/>
              <w:contextualSpacing/>
              <w:jc w:val="right"/>
              <w:rPr>
                <w:rFonts w:asciiTheme="majorBidi" w:hAnsiTheme="majorBidi"/>
                <w:sz w:val="28"/>
                <w:szCs w:val="28"/>
                <w:highlight w:val="yellow"/>
              </w:rPr>
            </w:pPr>
          </w:p>
        </w:tc>
        <w:tc>
          <w:tcPr>
            <w:tcW w:w="1557" w:type="dxa"/>
            <w:tcBorders>
              <w:top w:val="single" w:sz="4" w:space="0" w:color="auto"/>
              <w:left w:val="nil"/>
              <w:bottom w:val="nil"/>
              <w:right w:val="nil"/>
            </w:tcBorders>
            <w:vAlign w:val="bottom"/>
          </w:tcPr>
          <w:p w14:paraId="19957568" w14:textId="77777777" w:rsidR="00B715B3" w:rsidRPr="00DE6ACF" w:rsidRDefault="00B715B3" w:rsidP="002F4FD3">
            <w:pPr>
              <w:tabs>
                <w:tab w:val="left" w:pos="360"/>
                <w:tab w:val="left" w:pos="2160"/>
              </w:tabs>
              <w:spacing w:line="240" w:lineRule="auto"/>
              <w:ind w:right="109"/>
              <w:contextualSpacing/>
              <w:jc w:val="right"/>
              <w:rPr>
                <w:rFonts w:asciiTheme="majorBidi" w:hAnsiTheme="majorBidi"/>
                <w:sz w:val="28"/>
                <w:szCs w:val="28"/>
                <w:highlight w:val="yellow"/>
              </w:rPr>
            </w:pPr>
          </w:p>
        </w:tc>
      </w:tr>
      <w:tr w:rsidR="00A56206" w:rsidRPr="00DE6ACF" w14:paraId="00A0D4E2" w14:textId="77777777" w:rsidTr="002F4FD3">
        <w:trPr>
          <w:cantSplit/>
          <w:trHeight w:hRule="exact" w:val="324"/>
        </w:trPr>
        <w:tc>
          <w:tcPr>
            <w:tcW w:w="5760" w:type="dxa"/>
            <w:tcBorders>
              <w:top w:val="nil"/>
              <w:left w:val="nil"/>
              <w:bottom w:val="nil"/>
              <w:right w:val="nil"/>
            </w:tcBorders>
            <w:vAlign w:val="center"/>
          </w:tcPr>
          <w:p w14:paraId="23920119" w14:textId="77777777" w:rsidR="00A56206" w:rsidRPr="00DE6ACF" w:rsidRDefault="00A56206" w:rsidP="00A56206">
            <w:pPr>
              <w:spacing w:line="240" w:lineRule="exact"/>
              <w:ind w:left="539" w:right="-108"/>
              <w:rPr>
                <w:rFonts w:asciiTheme="majorBidi" w:hAnsiTheme="majorBidi"/>
                <w:b/>
                <w:bCs/>
                <w:sz w:val="28"/>
                <w:szCs w:val="28"/>
              </w:rPr>
            </w:pPr>
            <w:r w:rsidRPr="00DE6ACF">
              <w:rPr>
                <w:rFonts w:asciiTheme="majorBidi" w:hAnsiTheme="majorBidi"/>
                <w:b/>
                <w:bCs/>
                <w:sz w:val="28"/>
                <w:szCs w:val="28"/>
              </w:rPr>
              <w:t>a part of trade and other current payables)</w:t>
            </w:r>
          </w:p>
        </w:tc>
        <w:tc>
          <w:tcPr>
            <w:tcW w:w="1530" w:type="dxa"/>
            <w:tcBorders>
              <w:top w:val="nil"/>
              <w:left w:val="nil"/>
              <w:bottom w:val="double" w:sz="4" w:space="0" w:color="auto"/>
              <w:right w:val="nil"/>
            </w:tcBorders>
            <w:vAlign w:val="bottom"/>
          </w:tcPr>
          <w:p w14:paraId="3340DCAC" w14:textId="5EB1A999" w:rsidR="00A56206" w:rsidRPr="00DE6ACF" w:rsidRDefault="00A56206" w:rsidP="00A56206">
            <w:pPr>
              <w:tabs>
                <w:tab w:val="left" w:pos="360"/>
                <w:tab w:val="left" w:pos="2160"/>
              </w:tabs>
              <w:spacing w:line="240" w:lineRule="auto"/>
              <w:ind w:right="109"/>
              <w:contextualSpacing/>
              <w:jc w:val="right"/>
              <w:rPr>
                <w:rFonts w:ascii="Angsana New" w:hAnsi="Angsana New"/>
                <w:b/>
                <w:bCs/>
                <w:sz w:val="28"/>
                <w:szCs w:val="28"/>
                <w:highlight w:val="yellow"/>
              </w:rPr>
            </w:pPr>
            <w:r w:rsidRPr="00DE6ACF">
              <w:rPr>
                <w:rFonts w:asciiTheme="majorBidi" w:hAnsiTheme="majorBidi"/>
                <w:b/>
                <w:bCs/>
                <w:sz w:val="28"/>
                <w:szCs w:val="28"/>
              </w:rPr>
              <w:t>1,579</w:t>
            </w:r>
          </w:p>
        </w:tc>
        <w:tc>
          <w:tcPr>
            <w:tcW w:w="243" w:type="dxa"/>
            <w:tcBorders>
              <w:top w:val="nil"/>
              <w:left w:val="nil"/>
              <w:bottom w:val="nil"/>
              <w:right w:val="nil"/>
            </w:tcBorders>
            <w:vAlign w:val="bottom"/>
          </w:tcPr>
          <w:p w14:paraId="5A5E7BFD" w14:textId="77777777" w:rsidR="00A56206" w:rsidRPr="00DE6ACF" w:rsidRDefault="00A56206" w:rsidP="00A56206">
            <w:pPr>
              <w:tabs>
                <w:tab w:val="left" w:pos="360"/>
                <w:tab w:val="left" w:pos="2160"/>
              </w:tabs>
              <w:spacing w:line="240" w:lineRule="auto"/>
              <w:ind w:right="109"/>
              <w:contextualSpacing/>
              <w:jc w:val="right"/>
              <w:rPr>
                <w:rFonts w:asciiTheme="majorBidi" w:hAnsiTheme="majorBidi"/>
                <w:b/>
                <w:bCs/>
                <w:sz w:val="28"/>
                <w:szCs w:val="28"/>
                <w:highlight w:val="yellow"/>
              </w:rPr>
            </w:pPr>
          </w:p>
        </w:tc>
        <w:tc>
          <w:tcPr>
            <w:tcW w:w="1557" w:type="dxa"/>
            <w:tcBorders>
              <w:top w:val="nil"/>
              <w:left w:val="nil"/>
              <w:bottom w:val="double" w:sz="4" w:space="0" w:color="auto"/>
              <w:right w:val="nil"/>
            </w:tcBorders>
            <w:vAlign w:val="bottom"/>
          </w:tcPr>
          <w:p w14:paraId="75C77A04" w14:textId="7D3D9C1E" w:rsidR="00A56206" w:rsidRPr="00DE6ACF" w:rsidRDefault="00A56206" w:rsidP="00A56206">
            <w:pPr>
              <w:tabs>
                <w:tab w:val="left" w:pos="360"/>
                <w:tab w:val="left" w:pos="2160"/>
              </w:tabs>
              <w:spacing w:line="240" w:lineRule="auto"/>
              <w:ind w:right="109"/>
              <w:contextualSpacing/>
              <w:jc w:val="right"/>
              <w:rPr>
                <w:rFonts w:asciiTheme="majorBidi" w:hAnsiTheme="majorBidi"/>
                <w:b/>
                <w:bCs/>
                <w:sz w:val="28"/>
                <w:szCs w:val="28"/>
                <w:highlight w:val="yellow"/>
              </w:rPr>
            </w:pPr>
            <w:r w:rsidRPr="00DE6ACF">
              <w:rPr>
                <w:rFonts w:ascii="Angsana New" w:hAnsi="Angsana New"/>
                <w:b/>
                <w:bCs/>
                <w:sz w:val="28"/>
                <w:szCs w:val="28"/>
              </w:rPr>
              <w:t>-</w:t>
            </w:r>
          </w:p>
        </w:tc>
      </w:tr>
    </w:tbl>
    <w:p w14:paraId="32E97EB5" w14:textId="217CA078" w:rsidR="003B5BA1" w:rsidRPr="003B5BA1" w:rsidRDefault="00485096" w:rsidP="00777EFD">
      <w:pPr>
        <w:tabs>
          <w:tab w:val="left" w:pos="-90"/>
          <w:tab w:val="left" w:pos="450"/>
        </w:tabs>
        <w:spacing w:before="120" w:line="240" w:lineRule="auto"/>
        <w:ind w:left="450" w:right="-14" w:hanging="450"/>
        <w:jc w:val="thaiDistribute"/>
        <w:rPr>
          <w:rFonts w:asciiTheme="majorBidi" w:hAnsiTheme="majorBidi" w:cstheme="majorBidi"/>
          <w:spacing w:val="-2"/>
          <w:sz w:val="28"/>
          <w:szCs w:val="28"/>
        </w:rPr>
      </w:pPr>
      <w:r>
        <w:rPr>
          <w:rFonts w:asciiTheme="majorBidi" w:hAnsiTheme="majorBidi" w:cstheme="majorBidi"/>
          <w:sz w:val="28"/>
          <w:szCs w:val="28"/>
        </w:rPr>
        <w:t>5.4</w:t>
      </w:r>
      <w:r w:rsidR="00DC0964" w:rsidRPr="00DF02D5">
        <w:rPr>
          <w:rFonts w:asciiTheme="majorBidi" w:hAnsiTheme="majorBidi" w:cstheme="majorBidi"/>
          <w:sz w:val="28"/>
          <w:szCs w:val="28"/>
        </w:rPr>
        <w:t xml:space="preserve">   </w:t>
      </w:r>
      <w:r>
        <w:rPr>
          <w:rFonts w:asciiTheme="majorBidi" w:hAnsiTheme="majorBidi" w:cstheme="majorBidi"/>
          <w:sz w:val="28"/>
          <w:szCs w:val="28"/>
        </w:rPr>
        <w:t xml:space="preserve">  </w:t>
      </w:r>
      <w:r w:rsidR="005E1568" w:rsidRPr="00DF02D5">
        <w:rPr>
          <w:rFonts w:asciiTheme="majorBidi" w:hAnsiTheme="majorBidi" w:cstheme="majorBidi"/>
          <w:spacing w:val="-2"/>
          <w:sz w:val="28"/>
          <w:szCs w:val="28"/>
        </w:rPr>
        <w:t>Non-cash transactions for the</w:t>
      </w:r>
      <w:r w:rsidR="001153E4">
        <w:rPr>
          <w:rFonts w:asciiTheme="majorBidi" w:hAnsiTheme="majorBidi" w:cstheme="majorBidi" w:hint="cs"/>
          <w:spacing w:val="-2"/>
          <w:sz w:val="28"/>
          <w:szCs w:val="28"/>
          <w:cs/>
        </w:rPr>
        <w:t xml:space="preserve"> </w:t>
      </w:r>
      <w:r w:rsidR="001153E4">
        <w:rPr>
          <w:rFonts w:asciiTheme="majorBidi" w:hAnsiTheme="majorBidi" w:cstheme="majorBidi"/>
          <w:spacing w:val="-2"/>
          <w:sz w:val="28"/>
          <w:szCs w:val="28"/>
          <w:lang w:val="en-US"/>
        </w:rPr>
        <w:t>nine</w:t>
      </w:r>
      <w:r w:rsidR="00E84B20" w:rsidRPr="00DF02D5">
        <w:rPr>
          <w:rFonts w:asciiTheme="majorBidi" w:hAnsiTheme="majorBidi" w:cstheme="majorBidi"/>
          <w:spacing w:val="-2"/>
          <w:sz w:val="28"/>
          <w:szCs w:val="28"/>
        </w:rPr>
        <w:t>-month period ended 3</w:t>
      </w:r>
      <w:r w:rsidR="0018185C" w:rsidRPr="00DF02D5">
        <w:rPr>
          <w:rFonts w:asciiTheme="majorBidi" w:hAnsiTheme="majorBidi" w:cstheme="majorBidi"/>
          <w:spacing w:val="-2"/>
          <w:sz w:val="28"/>
          <w:szCs w:val="28"/>
        </w:rPr>
        <w:t>0</w:t>
      </w:r>
      <w:r w:rsidR="007A4EB4">
        <w:rPr>
          <w:rFonts w:asciiTheme="majorBidi" w:hAnsiTheme="majorBidi" w:cstheme="majorBidi"/>
          <w:spacing w:val="-2"/>
          <w:sz w:val="28"/>
          <w:szCs w:val="28"/>
        </w:rPr>
        <w:t xml:space="preserve"> September</w:t>
      </w:r>
      <w:r w:rsidR="005E1568" w:rsidRPr="00DF02D5">
        <w:rPr>
          <w:rFonts w:asciiTheme="majorBidi" w:hAnsiTheme="majorBidi" w:cstheme="majorBidi"/>
          <w:spacing w:val="-2"/>
          <w:sz w:val="28"/>
          <w:szCs w:val="28"/>
        </w:rPr>
        <w:t xml:space="preserve"> 202</w:t>
      </w:r>
      <w:r w:rsidR="00960440" w:rsidRPr="00DF02D5">
        <w:rPr>
          <w:rFonts w:asciiTheme="majorBidi" w:hAnsiTheme="majorBidi" w:cstheme="majorBidi"/>
          <w:spacing w:val="-2"/>
          <w:sz w:val="28"/>
          <w:szCs w:val="28"/>
        </w:rPr>
        <w:t>3</w:t>
      </w:r>
      <w:r w:rsidR="005E1568" w:rsidRPr="00DF02D5">
        <w:rPr>
          <w:rFonts w:asciiTheme="majorBidi" w:hAnsiTheme="majorBidi" w:cstheme="majorBidi"/>
          <w:spacing w:val="-2"/>
          <w:sz w:val="28"/>
          <w:szCs w:val="28"/>
        </w:rPr>
        <w:t xml:space="preserve"> and for the year ended 31 December 20</w:t>
      </w:r>
      <w:r w:rsidR="007670E6" w:rsidRPr="00DF02D5">
        <w:rPr>
          <w:rFonts w:asciiTheme="majorBidi" w:hAnsiTheme="majorBidi" w:cstheme="majorBidi"/>
          <w:spacing w:val="-2"/>
          <w:sz w:val="28"/>
          <w:szCs w:val="28"/>
        </w:rPr>
        <w:t>2</w:t>
      </w:r>
      <w:r w:rsidR="00960440" w:rsidRPr="00DF02D5">
        <w:rPr>
          <w:rFonts w:asciiTheme="majorBidi" w:hAnsiTheme="majorBidi" w:cstheme="majorBidi"/>
          <w:spacing w:val="-2"/>
          <w:sz w:val="28"/>
          <w:szCs w:val="28"/>
        </w:rPr>
        <w:t>2</w:t>
      </w:r>
      <w:r w:rsidR="005E1568" w:rsidRPr="00DF02D5">
        <w:rPr>
          <w:rFonts w:asciiTheme="majorBidi" w:hAnsiTheme="majorBidi" w:cstheme="majorBidi"/>
          <w:spacing w:val="-2"/>
          <w:sz w:val="28"/>
          <w:szCs w:val="28"/>
        </w:rPr>
        <w:t xml:space="preserve"> </w:t>
      </w:r>
      <w:r w:rsidR="00AE43B3">
        <w:rPr>
          <w:rFonts w:asciiTheme="majorBidi" w:hAnsiTheme="majorBidi" w:cstheme="majorBidi"/>
          <w:spacing w:val="-2"/>
          <w:sz w:val="28"/>
          <w:szCs w:val="28"/>
        </w:rPr>
        <w:t>were</w:t>
      </w:r>
      <w:r w:rsidR="005E1568" w:rsidRPr="00DF02D5">
        <w:rPr>
          <w:rFonts w:asciiTheme="majorBidi" w:hAnsiTheme="majorBidi" w:cstheme="majorBidi"/>
          <w:spacing w:val="-2"/>
          <w:sz w:val="28"/>
          <w:szCs w:val="28"/>
        </w:rPr>
        <w:t xml:space="preserve"> as follows:</w:t>
      </w:r>
    </w:p>
    <w:tbl>
      <w:tblPr>
        <w:tblW w:w="9126" w:type="dxa"/>
        <w:tblInd w:w="450" w:type="dxa"/>
        <w:tblLayout w:type="fixed"/>
        <w:tblCellMar>
          <w:left w:w="0" w:type="dxa"/>
          <w:right w:w="0" w:type="dxa"/>
        </w:tblCellMar>
        <w:tblLook w:val="0000" w:firstRow="0" w:lastRow="0" w:firstColumn="0" w:lastColumn="0" w:noHBand="0" w:noVBand="0"/>
      </w:tblPr>
      <w:tblGrid>
        <w:gridCol w:w="4590"/>
        <w:gridCol w:w="1044"/>
        <w:gridCol w:w="90"/>
        <w:gridCol w:w="1026"/>
        <w:gridCol w:w="117"/>
        <w:gridCol w:w="1089"/>
        <w:gridCol w:w="90"/>
        <w:gridCol w:w="1080"/>
      </w:tblGrid>
      <w:tr w:rsidR="0022545E" w:rsidRPr="00535A98" w14:paraId="584FFA26" w14:textId="77777777" w:rsidTr="73E3CDAE">
        <w:trPr>
          <w:cantSplit/>
          <w:trHeight w:val="198"/>
        </w:trPr>
        <w:tc>
          <w:tcPr>
            <w:tcW w:w="4590" w:type="dxa"/>
          </w:tcPr>
          <w:p w14:paraId="72BCFB19" w14:textId="77777777" w:rsidR="0022545E" w:rsidRPr="00535A98" w:rsidRDefault="0022545E">
            <w:pPr>
              <w:spacing w:line="240" w:lineRule="exact"/>
              <w:ind w:right="-108"/>
              <w:rPr>
                <w:rFonts w:asciiTheme="majorBidi" w:hAnsiTheme="majorBidi"/>
                <w:sz w:val="28"/>
                <w:szCs w:val="28"/>
              </w:rPr>
            </w:pPr>
          </w:p>
        </w:tc>
        <w:tc>
          <w:tcPr>
            <w:tcW w:w="2160" w:type="dxa"/>
            <w:gridSpan w:val="3"/>
          </w:tcPr>
          <w:p w14:paraId="56F9E465" w14:textId="77777777" w:rsidR="0022545E" w:rsidRPr="00535A98" w:rsidRDefault="0022545E">
            <w:pPr>
              <w:spacing w:line="240" w:lineRule="exact"/>
              <w:jc w:val="center"/>
              <w:rPr>
                <w:rFonts w:asciiTheme="majorBidi" w:hAnsiTheme="majorBidi"/>
                <w:sz w:val="28"/>
                <w:szCs w:val="28"/>
              </w:rPr>
            </w:pPr>
          </w:p>
        </w:tc>
        <w:tc>
          <w:tcPr>
            <w:tcW w:w="117" w:type="dxa"/>
          </w:tcPr>
          <w:p w14:paraId="4BBBC956" w14:textId="77777777" w:rsidR="0022545E" w:rsidRPr="00535A98" w:rsidRDefault="0022545E">
            <w:pPr>
              <w:spacing w:line="240" w:lineRule="exact"/>
              <w:jc w:val="center"/>
              <w:rPr>
                <w:rFonts w:asciiTheme="majorBidi" w:hAnsiTheme="majorBidi"/>
                <w:sz w:val="28"/>
                <w:szCs w:val="28"/>
              </w:rPr>
            </w:pPr>
          </w:p>
        </w:tc>
        <w:tc>
          <w:tcPr>
            <w:tcW w:w="2259" w:type="dxa"/>
            <w:gridSpan w:val="3"/>
          </w:tcPr>
          <w:p w14:paraId="7E27CF7D" w14:textId="77777777" w:rsidR="0022545E" w:rsidRPr="00535A98" w:rsidRDefault="005E1568" w:rsidP="004E515D">
            <w:pPr>
              <w:spacing w:line="240" w:lineRule="exact"/>
              <w:jc w:val="right"/>
              <w:rPr>
                <w:rFonts w:asciiTheme="majorBidi" w:hAnsiTheme="majorBidi"/>
                <w:sz w:val="28"/>
                <w:szCs w:val="28"/>
              </w:rPr>
            </w:pPr>
            <w:r w:rsidRPr="00535A98">
              <w:rPr>
                <w:rFonts w:asciiTheme="majorBidi" w:hAnsiTheme="majorBidi"/>
                <w:sz w:val="28"/>
                <w:szCs w:val="28"/>
              </w:rPr>
              <w:t>(Unit: Thousand Baht)</w:t>
            </w:r>
          </w:p>
        </w:tc>
      </w:tr>
      <w:tr w:rsidR="0022545E" w:rsidRPr="00535A98" w14:paraId="72723F76" w14:textId="77777777" w:rsidTr="73E3CDAE">
        <w:trPr>
          <w:cantSplit/>
          <w:trHeight w:val="279"/>
        </w:trPr>
        <w:tc>
          <w:tcPr>
            <w:tcW w:w="4590" w:type="dxa"/>
          </w:tcPr>
          <w:p w14:paraId="0F3C7ADE" w14:textId="77777777" w:rsidR="0022545E" w:rsidRPr="00535A98" w:rsidRDefault="0022545E">
            <w:pPr>
              <w:spacing w:line="240" w:lineRule="exact"/>
              <w:ind w:right="-108"/>
              <w:rPr>
                <w:rFonts w:asciiTheme="majorBidi" w:hAnsiTheme="majorBidi"/>
                <w:sz w:val="28"/>
                <w:szCs w:val="28"/>
              </w:rPr>
            </w:pPr>
          </w:p>
        </w:tc>
        <w:tc>
          <w:tcPr>
            <w:tcW w:w="2160" w:type="dxa"/>
            <w:gridSpan w:val="3"/>
          </w:tcPr>
          <w:p w14:paraId="1E42622E" w14:textId="77777777" w:rsidR="0022545E" w:rsidRPr="00535A98" w:rsidRDefault="005E1568">
            <w:pPr>
              <w:spacing w:line="240" w:lineRule="exact"/>
              <w:jc w:val="center"/>
              <w:rPr>
                <w:rFonts w:asciiTheme="majorBidi" w:hAnsiTheme="majorBidi"/>
                <w:sz w:val="28"/>
                <w:szCs w:val="28"/>
              </w:rPr>
            </w:pPr>
            <w:r w:rsidRPr="00535A98">
              <w:rPr>
                <w:rFonts w:asciiTheme="majorBidi" w:hAnsiTheme="majorBidi"/>
                <w:sz w:val="28"/>
                <w:szCs w:val="28"/>
              </w:rPr>
              <w:t>Consolidated</w:t>
            </w:r>
          </w:p>
        </w:tc>
        <w:tc>
          <w:tcPr>
            <w:tcW w:w="117" w:type="dxa"/>
          </w:tcPr>
          <w:p w14:paraId="73BD35C8" w14:textId="77777777" w:rsidR="0022545E" w:rsidRPr="00535A98" w:rsidRDefault="0022545E">
            <w:pPr>
              <w:spacing w:line="240" w:lineRule="exact"/>
              <w:jc w:val="center"/>
              <w:rPr>
                <w:rFonts w:asciiTheme="majorBidi" w:hAnsiTheme="majorBidi"/>
                <w:sz w:val="28"/>
                <w:szCs w:val="28"/>
              </w:rPr>
            </w:pPr>
          </w:p>
        </w:tc>
        <w:tc>
          <w:tcPr>
            <w:tcW w:w="2259" w:type="dxa"/>
            <w:gridSpan w:val="3"/>
          </w:tcPr>
          <w:p w14:paraId="3CC526E7" w14:textId="77777777" w:rsidR="0022545E" w:rsidRPr="00535A98" w:rsidRDefault="005E1568">
            <w:pPr>
              <w:spacing w:line="240" w:lineRule="exact"/>
              <w:jc w:val="center"/>
              <w:rPr>
                <w:rFonts w:asciiTheme="majorBidi" w:hAnsiTheme="majorBidi"/>
                <w:sz w:val="28"/>
                <w:szCs w:val="28"/>
              </w:rPr>
            </w:pPr>
            <w:r w:rsidRPr="00535A98">
              <w:rPr>
                <w:rFonts w:asciiTheme="majorBidi" w:hAnsiTheme="majorBidi"/>
                <w:sz w:val="28"/>
                <w:szCs w:val="28"/>
              </w:rPr>
              <w:t>Separate</w:t>
            </w:r>
          </w:p>
        </w:tc>
      </w:tr>
      <w:tr w:rsidR="0022545E" w:rsidRPr="00535A98" w14:paraId="2D47ADDF" w14:textId="77777777" w:rsidTr="73E3CDAE">
        <w:trPr>
          <w:cantSplit/>
          <w:trHeight w:val="243"/>
        </w:trPr>
        <w:tc>
          <w:tcPr>
            <w:tcW w:w="4590" w:type="dxa"/>
          </w:tcPr>
          <w:p w14:paraId="23F98004" w14:textId="77777777" w:rsidR="0022545E" w:rsidRPr="00535A98" w:rsidRDefault="0022545E">
            <w:pPr>
              <w:spacing w:line="240" w:lineRule="exact"/>
              <w:ind w:right="-108"/>
              <w:rPr>
                <w:rFonts w:asciiTheme="majorBidi" w:hAnsiTheme="majorBidi"/>
                <w:sz w:val="28"/>
                <w:szCs w:val="28"/>
              </w:rPr>
            </w:pPr>
          </w:p>
        </w:tc>
        <w:tc>
          <w:tcPr>
            <w:tcW w:w="2160" w:type="dxa"/>
            <w:gridSpan w:val="3"/>
            <w:tcBorders>
              <w:bottom w:val="single" w:sz="4" w:space="0" w:color="auto"/>
            </w:tcBorders>
          </w:tcPr>
          <w:p w14:paraId="35B0CD87" w14:textId="7DCA1B33" w:rsidR="0022545E" w:rsidRPr="00535A98" w:rsidRDefault="003402A2">
            <w:pPr>
              <w:spacing w:line="240" w:lineRule="exact"/>
              <w:jc w:val="center"/>
              <w:rPr>
                <w:rFonts w:asciiTheme="majorBidi" w:hAnsiTheme="majorBidi"/>
                <w:sz w:val="28"/>
                <w:szCs w:val="28"/>
              </w:rPr>
            </w:pPr>
            <w:r w:rsidRPr="00535A98">
              <w:rPr>
                <w:rFonts w:asciiTheme="majorBidi" w:hAnsiTheme="majorBidi"/>
                <w:sz w:val="28"/>
                <w:szCs w:val="28"/>
              </w:rPr>
              <w:t>f</w:t>
            </w:r>
            <w:r w:rsidR="005E1568" w:rsidRPr="00535A98">
              <w:rPr>
                <w:rFonts w:asciiTheme="majorBidi" w:hAnsiTheme="majorBidi"/>
                <w:sz w:val="28"/>
                <w:szCs w:val="28"/>
              </w:rPr>
              <w:t xml:space="preserve">inancial </w:t>
            </w:r>
            <w:r w:rsidRPr="00535A98">
              <w:rPr>
                <w:rFonts w:asciiTheme="majorBidi" w:hAnsiTheme="majorBidi"/>
                <w:sz w:val="28"/>
                <w:szCs w:val="28"/>
              </w:rPr>
              <w:t>s</w:t>
            </w:r>
            <w:r w:rsidR="005E1568" w:rsidRPr="00535A98">
              <w:rPr>
                <w:rFonts w:asciiTheme="majorBidi" w:hAnsiTheme="majorBidi"/>
                <w:sz w:val="28"/>
                <w:szCs w:val="28"/>
              </w:rPr>
              <w:t>tatements</w:t>
            </w:r>
          </w:p>
        </w:tc>
        <w:tc>
          <w:tcPr>
            <w:tcW w:w="117" w:type="dxa"/>
          </w:tcPr>
          <w:p w14:paraId="5AC99719" w14:textId="77777777" w:rsidR="0022545E" w:rsidRPr="00535A98" w:rsidRDefault="0022545E">
            <w:pPr>
              <w:spacing w:line="240" w:lineRule="exact"/>
              <w:jc w:val="center"/>
              <w:rPr>
                <w:rFonts w:asciiTheme="majorBidi" w:hAnsiTheme="majorBidi"/>
                <w:sz w:val="28"/>
                <w:szCs w:val="28"/>
                <w:cs/>
                <w:lang w:val="en-US"/>
              </w:rPr>
            </w:pPr>
          </w:p>
        </w:tc>
        <w:tc>
          <w:tcPr>
            <w:tcW w:w="2259" w:type="dxa"/>
            <w:gridSpan w:val="3"/>
            <w:tcBorders>
              <w:bottom w:val="single" w:sz="4" w:space="0" w:color="auto"/>
            </w:tcBorders>
          </w:tcPr>
          <w:p w14:paraId="02B678DF" w14:textId="4D9A2F26" w:rsidR="0022545E" w:rsidRPr="00535A98" w:rsidRDefault="003402A2">
            <w:pPr>
              <w:spacing w:line="240" w:lineRule="exact"/>
              <w:jc w:val="center"/>
              <w:rPr>
                <w:rFonts w:asciiTheme="majorBidi" w:hAnsiTheme="majorBidi"/>
                <w:sz w:val="28"/>
                <w:szCs w:val="28"/>
                <w:cs/>
                <w:lang w:val="en-US"/>
              </w:rPr>
            </w:pPr>
            <w:r w:rsidRPr="00535A98">
              <w:rPr>
                <w:rFonts w:asciiTheme="majorBidi" w:hAnsiTheme="majorBidi"/>
                <w:sz w:val="28"/>
                <w:szCs w:val="28"/>
              </w:rPr>
              <w:t>financial statements</w:t>
            </w:r>
          </w:p>
        </w:tc>
      </w:tr>
      <w:tr w:rsidR="00A95141" w:rsidRPr="00535A98" w14:paraId="7358D61A" w14:textId="77777777" w:rsidTr="73E3CDAE">
        <w:trPr>
          <w:cantSplit/>
          <w:trHeight w:val="683"/>
        </w:trPr>
        <w:tc>
          <w:tcPr>
            <w:tcW w:w="4590" w:type="dxa"/>
          </w:tcPr>
          <w:p w14:paraId="31E619F5" w14:textId="77777777" w:rsidR="00A95141" w:rsidRPr="00535A98" w:rsidRDefault="00A95141" w:rsidP="00A95141">
            <w:pPr>
              <w:spacing w:line="240" w:lineRule="exact"/>
              <w:ind w:right="-108"/>
              <w:rPr>
                <w:rFonts w:asciiTheme="majorBidi" w:hAnsiTheme="majorBidi"/>
                <w:sz w:val="28"/>
                <w:szCs w:val="28"/>
              </w:rPr>
            </w:pPr>
          </w:p>
        </w:tc>
        <w:tc>
          <w:tcPr>
            <w:tcW w:w="1044" w:type="dxa"/>
            <w:tcBorders>
              <w:top w:val="single" w:sz="4" w:space="0" w:color="auto"/>
            </w:tcBorders>
            <w:vAlign w:val="center"/>
          </w:tcPr>
          <w:p w14:paraId="637EA398" w14:textId="75DA7F63" w:rsidR="00A95141" w:rsidRPr="00535A98" w:rsidRDefault="00A95141" w:rsidP="00A95141">
            <w:pPr>
              <w:spacing w:line="240" w:lineRule="exact"/>
              <w:jc w:val="center"/>
              <w:rPr>
                <w:rFonts w:asciiTheme="majorBidi" w:hAnsiTheme="majorBidi"/>
                <w:sz w:val="28"/>
                <w:szCs w:val="28"/>
              </w:rPr>
            </w:pPr>
            <w:r w:rsidRPr="00535A98">
              <w:rPr>
                <w:rFonts w:asciiTheme="majorBidi" w:hAnsiTheme="majorBidi"/>
                <w:sz w:val="28"/>
                <w:szCs w:val="28"/>
              </w:rPr>
              <w:t xml:space="preserve">For the </w:t>
            </w:r>
            <w:r w:rsidR="00EE0C47">
              <w:rPr>
                <w:rFonts w:asciiTheme="majorBidi" w:hAnsiTheme="majorBidi"/>
                <w:sz w:val="28"/>
                <w:szCs w:val="28"/>
              </w:rPr>
              <w:t>nine</w:t>
            </w:r>
            <w:r w:rsidRPr="00535A98">
              <w:rPr>
                <w:rFonts w:asciiTheme="majorBidi" w:hAnsiTheme="majorBidi"/>
                <w:sz w:val="28"/>
                <w:szCs w:val="28"/>
              </w:rPr>
              <w:t>-month period ended</w:t>
            </w:r>
          </w:p>
        </w:tc>
        <w:tc>
          <w:tcPr>
            <w:tcW w:w="90" w:type="dxa"/>
            <w:tcBorders>
              <w:top w:val="single" w:sz="4" w:space="0" w:color="auto"/>
            </w:tcBorders>
            <w:vAlign w:val="center"/>
          </w:tcPr>
          <w:p w14:paraId="0C56E506" w14:textId="77777777" w:rsidR="00A95141" w:rsidRPr="00535A98" w:rsidRDefault="00A95141" w:rsidP="00A95141">
            <w:pPr>
              <w:spacing w:line="240" w:lineRule="exact"/>
              <w:jc w:val="center"/>
              <w:rPr>
                <w:rFonts w:asciiTheme="majorBidi" w:hAnsiTheme="majorBidi"/>
                <w:sz w:val="28"/>
                <w:szCs w:val="28"/>
              </w:rPr>
            </w:pPr>
          </w:p>
        </w:tc>
        <w:tc>
          <w:tcPr>
            <w:tcW w:w="1026" w:type="dxa"/>
            <w:tcBorders>
              <w:top w:val="single" w:sz="4" w:space="0" w:color="auto"/>
            </w:tcBorders>
            <w:vAlign w:val="center"/>
          </w:tcPr>
          <w:p w14:paraId="5602E1F2" w14:textId="77777777" w:rsidR="00A95141" w:rsidRPr="00535A98" w:rsidRDefault="00A95141" w:rsidP="00A95141">
            <w:pPr>
              <w:spacing w:line="240" w:lineRule="exact"/>
              <w:jc w:val="center"/>
              <w:rPr>
                <w:rFonts w:asciiTheme="majorBidi" w:hAnsiTheme="majorBidi"/>
                <w:sz w:val="28"/>
                <w:szCs w:val="28"/>
              </w:rPr>
            </w:pPr>
          </w:p>
          <w:p w14:paraId="274DD2BD" w14:textId="47A2F713" w:rsidR="00A95141" w:rsidRPr="00535A98" w:rsidRDefault="00A95141" w:rsidP="00A95141">
            <w:pPr>
              <w:spacing w:line="240" w:lineRule="exact"/>
              <w:jc w:val="center"/>
              <w:rPr>
                <w:rFonts w:asciiTheme="majorBidi" w:hAnsiTheme="majorBidi"/>
                <w:sz w:val="28"/>
                <w:szCs w:val="28"/>
              </w:rPr>
            </w:pPr>
            <w:r w:rsidRPr="00535A98">
              <w:rPr>
                <w:rFonts w:asciiTheme="majorBidi" w:hAnsiTheme="majorBidi"/>
                <w:sz w:val="28"/>
                <w:szCs w:val="28"/>
              </w:rPr>
              <w:t>For the year ended</w:t>
            </w:r>
          </w:p>
        </w:tc>
        <w:tc>
          <w:tcPr>
            <w:tcW w:w="117" w:type="dxa"/>
            <w:vAlign w:val="center"/>
          </w:tcPr>
          <w:p w14:paraId="6F9A5F1E" w14:textId="77777777" w:rsidR="00A95141" w:rsidRPr="00535A98" w:rsidRDefault="00A95141" w:rsidP="00A95141">
            <w:pPr>
              <w:spacing w:line="240" w:lineRule="exact"/>
              <w:jc w:val="center"/>
              <w:rPr>
                <w:rFonts w:asciiTheme="majorBidi" w:hAnsiTheme="majorBidi"/>
                <w:sz w:val="28"/>
                <w:szCs w:val="28"/>
              </w:rPr>
            </w:pPr>
          </w:p>
        </w:tc>
        <w:tc>
          <w:tcPr>
            <w:tcW w:w="1089" w:type="dxa"/>
            <w:tcBorders>
              <w:top w:val="single" w:sz="4" w:space="0" w:color="auto"/>
            </w:tcBorders>
            <w:vAlign w:val="center"/>
          </w:tcPr>
          <w:p w14:paraId="10400686" w14:textId="05E7A364" w:rsidR="00A95141" w:rsidRPr="00535A98" w:rsidRDefault="00A95141" w:rsidP="00A95141">
            <w:pPr>
              <w:spacing w:line="240" w:lineRule="exact"/>
              <w:jc w:val="center"/>
              <w:rPr>
                <w:rFonts w:asciiTheme="majorBidi" w:hAnsiTheme="majorBidi"/>
                <w:sz w:val="28"/>
                <w:szCs w:val="28"/>
              </w:rPr>
            </w:pPr>
            <w:r w:rsidRPr="00535A98">
              <w:rPr>
                <w:rFonts w:asciiTheme="majorBidi" w:hAnsiTheme="majorBidi"/>
                <w:sz w:val="28"/>
                <w:szCs w:val="28"/>
              </w:rPr>
              <w:t xml:space="preserve">For the </w:t>
            </w:r>
            <w:r w:rsidR="00CA3492">
              <w:rPr>
                <w:rFonts w:asciiTheme="majorBidi" w:hAnsiTheme="majorBidi"/>
                <w:sz w:val="28"/>
                <w:szCs w:val="28"/>
              </w:rPr>
              <w:t>nine</w:t>
            </w:r>
            <w:r w:rsidRPr="00535A98">
              <w:rPr>
                <w:rFonts w:asciiTheme="majorBidi" w:hAnsiTheme="majorBidi"/>
                <w:sz w:val="28"/>
                <w:szCs w:val="28"/>
              </w:rPr>
              <w:t>-month period ended</w:t>
            </w:r>
          </w:p>
        </w:tc>
        <w:tc>
          <w:tcPr>
            <w:tcW w:w="90" w:type="dxa"/>
            <w:tcBorders>
              <w:top w:val="single" w:sz="4" w:space="0" w:color="auto"/>
            </w:tcBorders>
            <w:vAlign w:val="center"/>
          </w:tcPr>
          <w:p w14:paraId="034709A4" w14:textId="77777777" w:rsidR="00A95141" w:rsidRPr="00535A98" w:rsidRDefault="00A95141" w:rsidP="00A95141">
            <w:pPr>
              <w:spacing w:line="240" w:lineRule="exact"/>
              <w:jc w:val="center"/>
              <w:rPr>
                <w:rFonts w:asciiTheme="majorBidi" w:hAnsiTheme="majorBidi"/>
                <w:sz w:val="28"/>
                <w:szCs w:val="28"/>
              </w:rPr>
            </w:pPr>
          </w:p>
        </w:tc>
        <w:tc>
          <w:tcPr>
            <w:tcW w:w="1080" w:type="dxa"/>
            <w:tcBorders>
              <w:top w:val="single" w:sz="4" w:space="0" w:color="auto"/>
            </w:tcBorders>
            <w:vAlign w:val="center"/>
          </w:tcPr>
          <w:p w14:paraId="3C6A8EBF" w14:textId="77777777" w:rsidR="00A95141" w:rsidRPr="00535A98" w:rsidRDefault="00A95141" w:rsidP="00A95141">
            <w:pPr>
              <w:spacing w:line="240" w:lineRule="exact"/>
              <w:jc w:val="center"/>
              <w:rPr>
                <w:rFonts w:asciiTheme="majorBidi" w:hAnsiTheme="majorBidi"/>
                <w:sz w:val="28"/>
                <w:szCs w:val="28"/>
              </w:rPr>
            </w:pPr>
          </w:p>
          <w:p w14:paraId="3BA2E5DB" w14:textId="5EF30050" w:rsidR="00A95141" w:rsidRPr="00535A98" w:rsidRDefault="00A95141" w:rsidP="00A95141">
            <w:pPr>
              <w:spacing w:line="240" w:lineRule="exact"/>
              <w:jc w:val="center"/>
              <w:rPr>
                <w:rFonts w:asciiTheme="majorBidi" w:hAnsiTheme="majorBidi"/>
                <w:sz w:val="28"/>
                <w:szCs w:val="28"/>
              </w:rPr>
            </w:pPr>
            <w:r w:rsidRPr="00535A98">
              <w:rPr>
                <w:rFonts w:asciiTheme="majorBidi" w:hAnsiTheme="majorBidi"/>
                <w:sz w:val="28"/>
                <w:szCs w:val="28"/>
              </w:rPr>
              <w:t>For the year ended</w:t>
            </w:r>
          </w:p>
        </w:tc>
      </w:tr>
      <w:tr w:rsidR="00A95141" w:rsidRPr="00535A98" w14:paraId="1040C465" w14:textId="77777777" w:rsidTr="73E3CDAE">
        <w:trPr>
          <w:cantSplit/>
          <w:trHeight w:val="270"/>
        </w:trPr>
        <w:tc>
          <w:tcPr>
            <w:tcW w:w="4590" w:type="dxa"/>
          </w:tcPr>
          <w:p w14:paraId="321A9197" w14:textId="77777777" w:rsidR="00A95141" w:rsidRPr="00535A98" w:rsidRDefault="00A95141" w:rsidP="00A95141">
            <w:pPr>
              <w:spacing w:line="240" w:lineRule="exact"/>
              <w:ind w:right="-108"/>
              <w:rPr>
                <w:rFonts w:asciiTheme="majorBidi" w:hAnsiTheme="majorBidi"/>
                <w:sz w:val="28"/>
                <w:szCs w:val="28"/>
              </w:rPr>
            </w:pPr>
          </w:p>
        </w:tc>
        <w:tc>
          <w:tcPr>
            <w:tcW w:w="1044" w:type="dxa"/>
            <w:vAlign w:val="center"/>
          </w:tcPr>
          <w:p w14:paraId="4050284B" w14:textId="6FD78E1A" w:rsidR="00A95141" w:rsidRPr="00535A98" w:rsidRDefault="00A95141" w:rsidP="00A95141">
            <w:pPr>
              <w:spacing w:line="240" w:lineRule="exact"/>
              <w:jc w:val="center"/>
              <w:rPr>
                <w:rFonts w:asciiTheme="majorBidi" w:hAnsiTheme="majorBidi"/>
                <w:sz w:val="28"/>
                <w:szCs w:val="28"/>
                <w:cs/>
              </w:rPr>
            </w:pPr>
            <w:r w:rsidRPr="00535A98">
              <w:rPr>
                <w:rFonts w:asciiTheme="majorBidi" w:hAnsiTheme="majorBidi"/>
                <w:sz w:val="28"/>
                <w:szCs w:val="28"/>
                <w:lang w:val="en-US"/>
              </w:rPr>
              <w:t>3</w:t>
            </w:r>
            <w:r w:rsidR="00AD300E" w:rsidRPr="00535A98">
              <w:rPr>
                <w:rFonts w:asciiTheme="majorBidi" w:hAnsiTheme="majorBidi"/>
                <w:sz w:val="28"/>
                <w:szCs w:val="28"/>
                <w:lang w:val="en-US"/>
              </w:rPr>
              <w:t xml:space="preserve">0 </w:t>
            </w:r>
            <w:r w:rsidR="00CA3492">
              <w:rPr>
                <w:rFonts w:asciiTheme="majorBidi" w:hAnsiTheme="majorBidi"/>
                <w:sz w:val="28"/>
                <w:szCs w:val="28"/>
                <w:lang w:val="en-US"/>
              </w:rPr>
              <w:t>September</w:t>
            </w:r>
          </w:p>
        </w:tc>
        <w:tc>
          <w:tcPr>
            <w:tcW w:w="90" w:type="dxa"/>
            <w:vAlign w:val="center"/>
          </w:tcPr>
          <w:p w14:paraId="5E26A84D" w14:textId="77777777" w:rsidR="00A95141" w:rsidRPr="00535A98" w:rsidRDefault="00A95141" w:rsidP="00A95141">
            <w:pPr>
              <w:spacing w:line="240" w:lineRule="exact"/>
              <w:jc w:val="center"/>
              <w:rPr>
                <w:rFonts w:asciiTheme="majorBidi" w:hAnsiTheme="majorBidi"/>
                <w:sz w:val="28"/>
                <w:szCs w:val="28"/>
                <w:cs/>
                <w:lang w:val="en-US"/>
              </w:rPr>
            </w:pPr>
          </w:p>
        </w:tc>
        <w:tc>
          <w:tcPr>
            <w:tcW w:w="1026" w:type="dxa"/>
            <w:vAlign w:val="center"/>
          </w:tcPr>
          <w:p w14:paraId="0C1370C3" w14:textId="3D1CA89F" w:rsidR="00A95141" w:rsidRPr="00535A98" w:rsidRDefault="00A95141" w:rsidP="00A95141">
            <w:pPr>
              <w:spacing w:line="240" w:lineRule="exact"/>
              <w:jc w:val="center"/>
              <w:rPr>
                <w:rFonts w:asciiTheme="majorBidi" w:hAnsiTheme="majorBidi"/>
                <w:sz w:val="28"/>
                <w:szCs w:val="28"/>
                <w:cs/>
                <w:lang w:val="en-US"/>
              </w:rPr>
            </w:pPr>
            <w:r w:rsidRPr="00535A98">
              <w:rPr>
                <w:rFonts w:asciiTheme="majorBidi" w:hAnsiTheme="majorBidi"/>
                <w:sz w:val="28"/>
                <w:szCs w:val="28"/>
                <w:lang w:val="en-US"/>
              </w:rPr>
              <w:t xml:space="preserve">31 </w:t>
            </w:r>
            <w:r w:rsidRPr="00535A98">
              <w:rPr>
                <w:rFonts w:asciiTheme="majorBidi" w:hAnsiTheme="majorBidi"/>
                <w:sz w:val="28"/>
                <w:szCs w:val="28"/>
              </w:rPr>
              <w:t>December</w:t>
            </w:r>
          </w:p>
        </w:tc>
        <w:tc>
          <w:tcPr>
            <w:tcW w:w="117" w:type="dxa"/>
            <w:vAlign w:val="center"/>
          </w:tcPr>
          <w:p w14:paraId="60D993B2" w14:textId="77777777" w:rsidR="00A95141" w:rsidRPr="00535A98" w:rsidRDefault="00A95141" w:rsidP="00A95141">
            <w:pPr>
              <w:spacing w:line="240" w:lineRule="exact"/>
              <w:jc w:val="center"/>
              <w:rPr>
                <w:rFonts w:asciiTheme="majorBidi" w:hAnsiTheme="majorBidi"/>
                <w:sz w:val="28"/>
                <w:szCs w:val="28"/>
              </w:rPr>
            </w:pPr>
          </w:p>
        </w:tc>
        <w:tc>
          <w:tcPr>
            <w:tcW w:w="1089" w:type="dxa"/>
            <w:vAlign w:val="center"/>
          </w:tcPr>
          <w:p w14:paraId="16040FF9" w14:textId="30FA0FFD" w:rsidR="00A95141" w:rsidRPr="00535A98" w:rsidRDefault="00A95141" w:rsidP="00A95141">
            <w:pPr>
              <w:spacing w:line="240" w:lineRule="exact"/>
              <w:jc w:val="center"/>
              <w:rPr>
                <w:rFonts w:asciiTheme="majorBidi" w:hAnsiTheme="majorBidi"/>
                <w:sz w:val="28"/>
                <w:szCs w:val="28"/>
                <w:cs/>
              </w:rPr>
            </w:pPr>
            <w:r w:rsidRPr="00535A98">
              <w:rPr>
                <w:rFonts w:asciiTheme="majorBidi" w:hAnsiTheme="majorBidi"/>
                <w:sz w:val="28"/>
                <w:szCs w:val="28"/>
                <w:lang w:val="en-US"/>
              </w:rPr>
              <w:t>3</w:t>
            </w:r>
            <w:r w:rsidR="00AD300E" w:rsidRPr="00535A98">
              <w:rPr>
                <w:rFonts w:asciiTheme="majorBidi" w:hAnsiTheme="majorBidi"/>
                <w:sz w:val="28"/>
                <w:szCs w:val="28"/>
                <w:lang w:val="en-US"/>
              </w:rPr>
              <w:t xml:space="preserve">0 </w:t>
            </w:r>
            <w:r w:rsidR="00CA3492">
              <w:rPr>
                <w:rFonts w:asciiTheme="majorBidi" w:hAnsiTheme="majorBidi"/>
                <w:sz w:val="28"/>
                <w:szCs w:val="28"/>
                <w:lang w:val="en-US"/>
              </w:rPr>
              <w:t>September</w:t>
            </w:r>
          </w:p>
        </w:tc>
        <w:tc>
          <w:tcPr>
            <w:tcW w:w="90" w:type="dxa"/>
            <w:vAlign w:val="center"/>
          </w:tcPr>
          <w:p w14:paraId="34E5840C" w14:textId="77777777" w:rsidR="00A95141" w:rsidRPr="00535A98" w:rsidRDefault="00A95141" w:rsidP="00A95141">
            <w:pPr>
              <w:spacing w:line="240" w:lineRule="exact"/>
              <w:jc w:val="center"/>
              <w:rPr>
                <w:rFonts w:asciiTheme="majorBidi" w:hAnsiTheme="majorBidi"/>
                <w:sz w:val="28"/>
                <w:szCs w:val="28"/>
                <w:cs/>
                <w:lang w:val="en-US"/>
              </w:rPr>
            </w:pPr>
          </w:p>
        </w:tc>
        <w:tc>
          <w:tcPr>
            <w:tcW w:w="1080" w:type="dxa"/>
            <w:vAlign w:val="center"/>
          </w:tcPr>
          <w:p w14:paraId="640789DD" w14:textId="1AB3A623" w:rsidR="00A95141" w:rsidRPr="00535A98" w:rsidRDefault="00A95141" w:rsidP="00A95141">
            <w:pPr>
              <w:spacing w:line="240" w:lineRule="exact"/>
              <w:jc w:val="center"/>
              <w:rPr>
                <w:rFonts w:asciiTheme="majorBidi" w:hAnsiTheme="majorBidi"/>
                <w:sz w:val="28"/>
                <w:szCs w:val="28"/>
                <w:cs/>
                <w:lang w:val="en-US"/>
              </w:rPr>
            </w:pPr>
            <w:r w:rsidRPr="00535A98">
              <w:rPr>
                <w:rFonts w:asciiTheme="majorBidi" w:hAnsiTheme="majorBidi"/>
                <w:sz w:val="28"/>
                <w:szCs w:val="28"/>
                <w:lang w:val="en-US"/>
              </w:rPr>
              <w:t xml:space="preserve">31 </w:t>
            </w:r>
            <w:r w:rsidRPr="00535A98">
              <w:rPr>
                <w:rFonts w:asciiTheme="majorBidi" w:hAnsiTheme="majorBidi"/>
                <w:sz w:val="28"/>
                <w:szCs w:val="28"/>
              </w:rPr>
              <w:t>December</w:t>
            </w:r>
          </w:p>
        </w:tc>
      </w:tr>
      <w:tr w:rsidR="00A95141" w:rsidRPr="00535A98" w14:paraId="3CAE276B" w14:textId="77777777" w:rsidTr="73E3CDAE">
        <w:trPr>
          <w:cantSplit/>
          <w:trHeight w:val="279"/>
        </w:trPr>
        <w:tc>
          <w:tcPr>
            <w:tcW w:w="4590" w:type="dxa"/>
          </w:tcPr>
          <w:p w14:paraId="1FBB19C1" w14:textId="77777777" w:rsidR="00A95141" w:rsidRPr="00535A98" w:rsidRDefault="00A95141" w:rsidP="00A95141">
            <w:pPr>
              <w:spacing w:line="240" w:lineRule="exact"/>
              <w:ind w:right="-108"/>
              <w:rPr>
                <w:rFonts w:asciiTheme="majorBidi" w:hAnsiTheme="majorBidi"/>
                <w:sz w:val="28"/>
                <w:szCs w:val="28"/>
              </w:rPr>
            </w:pPr>
          </w:p>
        </w:tc>
        <w:tc>
          <w:tcPr>
            <w:tcW w:w="1044" w:type="dxa"/>
            <w:tcBorders>
              <w:bottom w:val="single" w:sz="4" w:space="0" w:color="auto"/>
            </w:tcBorders>
            <w:vAlign w:val="center"/>
          </w:tcPr>
          <w:p w14:paraId="67D7CA64" w14:textId="12C21620" w:rsidR="00A95141" w:rsidRPr="00535A98" w:rsidRDefault="00A95141" w:rsidP="00A95141">
            <w:pPr>
              <w:spacing w:line="240" w:lineRule="exact"/>
              <w:jc w:val="center"/>
              <w:rPr>
                <w:rFonts w:asciiTheme="majorBidi" w:hAnsiTheme="majorBidi"/>
                <w:sz w:val="28"/>
                <w:szCs w:val="28"/>
              </w:rPr>
            </w:pPr>
            <w:r w:rsidRPr="00535A98">
              <w:rPr>
                <w:rFonts w:asciiTheme="majorBidi" w:hAnsiTheme="majorBidi"/>
                <w:sz w:val="28"/>
                <w:szCs w:val="28"/>
              </w:rPr>
              <w:t>202</w:t>
            </w:r>
            <w:r w:rsidR="00960440" w:rsidRPr="00535A98">
              <w:rPr>
                <w:rFonts w:asciiTheme="majorBidi" w:hAnsiTheme="majorBidi"/>
                <w:sz w:val="28"/>
                <w:szCs w:val="28"/>
              </w:rPr>
              <w:t>3</w:t>
            </w:r>
          </w:p>
        </w:tc>
        <w:tc>
          <w:tcPr>
            <w:tcW w:w="90" w:type="dxa"/>
            <w:vAlign w:val="center"/>
          </w:tcPr>
          <w:p w14:paraId="5C7C50E4" w14:textId="77777777" w:rsidR="00A95141" w:rsidRPr="00535A98" w:rsidRDefault="00A95141" w:rsidP="00A95141">
            <w:pPr>
              <w:spacing w:line="240" w:lineRule="exact"/>
              <w:jc w:val="center"/>
              <w:rPr>
                <w:rFonts w:asciiTheme="majorBidi" w:hAnsiTheme="majorBidi"/>
                <w:sz w:val="28"/>
                <w:szCs w:val="28"/>
              </w:rPr>
            </w:pPr>
          </w:p>
        </w:tc>
        <w:tc>
          <w:tcPr>
            <w:tcW w:w="1026" w:type="dxa"/>
            <w:tcBorders>
              <w:bottom w:val="single" w:sz="4" w:space="0" w:color="auto"/>
            </w:tcBorders>
            <w:vAlign w:val="center"/>
          </w:tcPr>
          <w:p w14:paraId="2838309E" w14:textId="78995819" w:rsidR="00A95141" w:rsidRPr="00535A98" w:rsidRDefault="00A95141" w:rsidP="00A95141">
            <w:pPr>
              <w:spacing w:line="240" w:lineRule="exact"/>
              <w:jc w:val="center"/>
              <w:rPr>
                <w:rFonts w:asciiTheme="majorBidi" w:hAnsiTheme="majorBidi"/>
                <w:sz w:val="28"/>
                <w:szCs w:val="28"/>
              </w:rPr>
            </w:pPr>
            <w:r w:rsidRPr="00535A98">
              <w:rPr>
                <w:rFonts w:asciiTheme="majorBidi" w:hAnsiTheme="majorBidi"/>
                <w:sz w:val="28"/>
                <w:szCs w:val="28"/>
              </w:rPr>
              <w:t>202</w:t>
            </w:r>
            <w:r w:rsidR="00960440" w:rsidRPr="00535A98">
              <w:rPr>
                <w:rFonts w:asciiTheme="majorBidi" w:hAnsiTheme="majorBidi"/>
                <w:sz w:val="28"/>
                <w:szCs w:val="28"/>
              </w:rPr>
              <w:t>2</w:t>
            </w:r>
          </w:p>
        </w:tc>
        <w:tc>
          <w:tcPr>
            <w:tcW w:w="117" w:type="dxa"/>
            <w:vAlign w:val="center"/>
          </w:tcPr>
          <w:p w14:paraId="0EADE58F" w14:textId="77777777" w:rsidR="00A95141" w:rsidRPr="00535A98" w:rsidRDefault="00A95141" w:rsidP="00A95141">
            <w:pPr>
              <w:spacing w:line="240" w:lineRule="exact"/>
              <w:jc w:val="center"/>
              <w:rPr>
                <w:rFonts w:asciiTheme="majorBidi" w:hAnsiTheme="majorBidi"/>
                <w:sz w:val="28"/>
                <w:szCs w:val="28"/>
              </w:rPr>
            </w:pPr>
          </w:p>
        </w:tc>
        <w:tc>
          <w:tcPr>
            <w:tcW w:w="1089" w:type="dxa"/>
            <w:tcBorders>
              <w:bottom w:val="single" w:sz="4" w:space="0" w:color="auto"/>
            </w:tcBorders>
            <w:vAlign w:val="center"/>
          </w:tcPr>
          <w:p w14:paraId="404C4F5A" w14:textId="770869C0" w:rsidR="00A95141" w:rsidRPr="00535A98" w:rsidRDefault="00A95141" w:rsidP="00A95141">
            <w:pPr>
              <w:spacing w:line="240" w:lineRule="exact"/>
              <w:jc w:val="center"/>
              <w:rPr>
                <w:rFonts w:asciiTheme="majorBidi" w:hAnsiTheme="majorBidi"/>
                <w:sz w:val="28"/>
                <w:szCs w:val="28"/>
              </w:rPr>
            </w:pPr>
            <w:r w:rsidRPr="00535A98">
              <w:rPr>
                <w:rFonts w:asciiTheme="majorBidi" w:hAnsiTheme="majorBidi"/>
                <w:sz w:val="28"/>
                <w:szCs w:val="28"/>
              </w:rPr>
              <w:t>202</w:t>
            </w:r>
            <w:r w:rsidR="00960440" w:rsidRPr="00535A98">
              <w:rPr>
                <w:rFonts w:asciiTheme="majorBidi" w:hAnsiTheme="majorBidi"/>
                <w:sz w:val="28"/>
                <w:szCs w:val="28"/>
              </w:rPr>
              <w:t>3</w:t>
            </w:r>
          </w:p>
        </w:tc>
        <w:tc>
          <w:tcPr>
            <w:tcW w:w="90" w:type="dxa"/>
            <w:vAlign w:val="center"/>
          </w:tcPr>
          <w:p w14:paraId="4A8D1692" w14:textId="77777777" w:rsidR="00A95141" w:rsidRPr="00535A98" w:rsidRDefault="00A95141" w:rsidP="00A95141">
            <w:pPr>
              <w:spacing w:line="240" w:lineRule="exact"/>
              <w:jc w:val="center"/>
              <w:rPr>
                <w:rFonts w:asciiTheme="majorBidi" w:hAnsiTheme="majorBidi"/>
                <w:sz w:val="28"/>
                <w:szCs w:val="28"/>
              </w:rPr>
            </w:pPr>
          </w:p>
        </w:tc>
        <w:tc>
          <w:tcPr>
            <w:tcW w:w="1080" w:type="dxa"/>
            <w:tcBorders>
              <w:bottom w:val="single" w:sz="4" w:space="0" w:color="auto"/>
            </w:tcBorders>
            <w:vAlign w:val="center"/>
          </w:tcPr>
          <w:p w14:paraId="21A7C7F1" w14:textId="2F707C51" w:rsidR="00A95141" w:rsidRPr="00535A98" w:rsidRDefault="00A95141" w:rsidP="00A95141">
            <w:pPr>
              <w:spacing w:line="240" w:lineRule="exact"/>
              <w:jc w:val="center"/>
              <w:rPr>
                <w:rFonts w:asciiTheme="majorBidi" w:hAnsiTheme="majorBidi"/>
                <w:sz w:val="28"/>
                <w:szCs w:val="28"/>
                <w:cs/>
              </w:rPr>
            </w:pPr>
            <w:r w:rsidRPr="00535A98">
              <w:rPr>
                <w:rFonts w:asciiTheme="majorBidi" w:hAnsiTheme="majorBidi"/>
                <w:sz w:val="28"/>
                <w:szCs w:val="28"/>
              </w:rPr>
              <w:t>202</w:t>
            </w:r>
            <w:r w:rsidR="00960440" w:rsidRPr="00535A98">
              <w:rPr>
                <w:rFonts w:asciiTheme="majorBidi" w:hAnsiTheme="majorBidi"/>
                <w:sz w:val="28"/>
                <w:szCs w:val="28"/>
              </w:rPr>
              <w:t>2</w:t>
            </w:r>
          </w:p>
        </w:tc>
      </w:tr>
      <w:tr w:rsidR="00793BB6" w:rsidRPr="00535A98" w14:paraId="4AA16081" w14:textId="77777777" w:rsidTr="73E3CDAE">
        <w:trPr>
          <w:cantSplit/>
          <w:trHeight w:hRule="exact" w:val="370"/>
        </w:trPr>
        <w:tc>
          <w:tcPr>
            <w:tcW w:w="4590" w:type="dxa"/>
          </w:tcPr>
          <w:p w14:paraId="002AF690" w14:textId="5959DC9B" w:rsidR="00793BB6" w:rsidRPr="00DE6ACF" w:rsidRDefault="00793BB6" w:rsidP="00685F59">
            <w:pPr>
              <w:spacing w:line="240" w:lineRule="auto"/>
              <w:ind w:right="-108"/>
              <w:rPr>
                <w:rFonts w:asciiTheme="majorBidi" w:hAnsiTheme="majorBidi" w:cstheme="majorBidi"/>
                <w:sz w:val="28"/>
                <w:szCs w:val="28"/>
              </w:rPr>
            </w:pPr>
            <w:r w:rsidRPr="00DE6ACF">
              <w:rPr>
                <w:rFonts w:asciiTheme="majorBidi" w:hAnsiTheme="majorBidi" w:cstheme="majorBidi"/>
                <w:sz w:val="28"/>
                <w:szCs w:val="28"/>
              </w:rPr>
              <w:t>Long-term liabilities under</w:t>
            </w:r>
            <w:r w:rsidR="004D5228">
              <w:rPr>
                <w:rFonts w:asciiTheme="majorBidi" w:hAnsiTheme="majorBidi" w:cstheme="majorBidi"/>
                <w:sz w:val="28"/>
                <w:szCs w:val="28"/>
              </w:rPr>
              <w:t xml:space="preserve"> finance</w:t>
            </w:r>
            <w:r w:rsidRPr="00DE6ACF">
              <w:rPr>
                <w:rFonts w:asciiTheme="majorBidi" w:hAnsiTheme="majorBidi" w:cstheme="majorBidi"/>
                <w:sz w:val="28"/>
                <w:szCs w:val="28"/>
              </w:rPr>
              <w:t xml:space="preserve"> lease agreements</w:t>
            </w:r>
          </w:p>
        </w:tc>
        <w:tc>
          <w:tcPr>
            <w:tcW w:w="1044" w:type="dxa"/>
            <w:tcBorders>
              <w:top w:val="single" w:sz="4" w:space="0" w:color="auto"/>
            </w:tcBorders>
          </w:tcPr>
          <w:p w14:paraId="0B4198C1" w14:textId="77777777" w:rsidR="00793BB6" w:rsidRPr="00DE6ACF" w:rsidRDefault="00793BB6" w:rsidP="00793BB6">
            <w:pPr>
              <w:adjustRightInd w:val="0"/>
              <w:spacing w:line="240" w:lineRule="auto"/>
              <w:ind w:right="160"/>
              <w:jc w:val="right"/>
              <w:rPr>
                <w:rFonts w:asciiTheme="majorBidi" w:hAnsiTheme="majorBidi" w:cstheme="majorBidi"/>
                <w:color w:val="000000"/>
                <w:sz w:val="28"/>
                <w:szCs w:val="28"/>
              </w:rPr>
            </w:pPr>
          </w:p>
        </w:tc>
        <w:tc>
          <w:tcPr>
            <w:tcW w:w="90" w:type="dxa"/>
          </w:tcPr>
          <w:p w14:paraId="6E8DDE8E" w14:textId="77777777" w:rsidR="00793BB6" w:rsidRPr="00DE6ACF" w:rsidRDefault="00793BB6" w:rsidP="00793BB6">
            <w:pPr>
              <w:tabs>
                <w:tab w:val="decimal" w:pos="1095"/>
              </w:tabs>
              <w:adjustRightInd w:val="0"/>
              <w:spacing w:line="240" w:lineRule="auto"/>
              <w:rPr>
                <w:rFonts w:asciiTheme="majorBidi" w:hAnsiTheme="majorBidi" w:cstheme="majorBidi"/>
                <w:color w:val="000000"/>
                <w:sz w:val="28"/>
                <w:szCs w:val="28"/>
              </w:rPr>
            </w:pPr>
          </w:p>
        </w:tc>
        <w:tc>
          <w:tcPr>
            <w:tcW w:w="1026" w:type="dxa"/>
            <w:tcBorders>
              <w:top w:val="single" w:sz="4" w:space="0" w:color="auto"/>
            </w:tcBorders>
            <w:vAlign w:val="bottom"/>
          </w:tcPr>
          <w:p w14:paraId="539FEFE0" w14:textId="51E1988F" w:rsidR="00793BB6" w:rsidRPr="00DE6ACF" w:rsidRDefault="00793BB6" w:rsidP="00793BB6">
            <w:pPr>
              <w:adjustRightInd w:val="0"/>
              <w:spacing w:line="240" w:lineRule="auto"/>
              <w:ind w:right="160"/>
              <w:jc w:val="right"/>
              <w:rPr>
                <w:rFonts w:asciiTheme="majorBidi" w:hAnsiTheme="majorBidi" w:cstheme="majorBidi"/>
                <w:color w:val="000000"/>
                <w:sz w:val="28"/>
                <w:szCs w:val="28"/>
                <w:lang w:val="en-US"/>
              </w:rPr>
            </w:pPr>
          </w:p>
        </w:tc>
        <w:tc>
          <w:tcPr>
            <w:tcW w:w="117" w:type="dxa"/>
          </w:tcPr>
          <w:p w14:paraId="39C2507F" w14:textId="77777777" w:rsidR="00793BB6" w:rsidRPr="00DE6ACF" w:rsidRDefault="00793BB6" w:rsidP="00793BB6">
            <w:pPr>
              <w:adjustRightInd w:val="0"/>
              <w:spacing w:line="240" w:lineRule="auto"/>
              <w:rPr>
                <w:rFonts w:asciiTheme="majorBidi" w:hAnsiTheme="majorBidi" w:cstheme="majorBidi"/>
                <w:color w:val="000000"/>
                <w:sz w:val="28"/>
                <w:szCs w:val="28"/>
              </w:rPr>
            </w:pPr>
          </w:p>
        </w:tc>
        <w:tc>
          <w:tcPr>
            <w:tcW w:w="1089" w:type="dxa"/>
            <w:tcBorders>
              <w:top w:val="single" w:sz="4" w:space="0" w:color="auto"/>
            </w:tcBorders>
          </w:tcPr>
          <w:p w14:paraId="6E96F618" w14:textId="77777777" w:rsidR="00793BB6" w:rsidRPr="00DE6ACF" w:rsidRDefault="00793BB6" w:rsidP="00793BB6">
            <w:pPr>
              <w:adjustRightInd w:val="0"/>
              <w:spacing w:line="240" w:lineRule="auto"/>
              <w:rPr>
                <w:rFonts w:asciiTheme="majorBidi" w:hAnsiTheme="majorBidi" w:cstheme="majorBidi"/>
                <w:color w:val="000000"/>
                <w:sz w:val="28"/>
                <w:szCs w:val="28"/>
                <w:cs/>
                <w:lang w:val="en-US"/>
              </w:rPr>
            </w:pPr>
          </w:p>
        </w:tc>
        <w:tc>
          <w:tcPr>
            <w:tcW w:w="90" w:type="dxa"/>
          </w:tcPr>
          <w:p w14:paraId="306BEE61" w14:textId="77777777" w:rsidR="00793BB6" w:rsidRPr="00DE6ACF" w:rsidRDefault="00793BB6" w:rsidP="00793BB6">
            <w:pPr>
              <w:tabs>
                <w:tab w:val="decimal" w:pos="1152"/>
              </w:tabs>
              <w:spacing w:line="240" w:lineRule="auto"/>
              <w:ind w:left="-108" w:right="-81"/>
              <w:rPr>
                <w:rFonts w:asciiTheme="majorBidi" w:hAnsiTheme="majorBidi" w:cstheme="majorBidi"/>
                <w:sz w:val="28"/>
                <w:szCs w:val="28"/>
              </w:rPr>
            </w:pPr>
          </w:p>
        </w:tc>
        <w:tc>
          <w:tcPr>
            <w:tcW w:w="1080" w:type="dxa"/>
            <w:tcBorders>
              <w:top w:val="single" w:sz="4" w:space="0" w:color="auto"/>
            </w:tcBorders>
          </w:tcPr>
          <w:p w14:paraId="37A4DC3A" w14:textId="77777777" w:rsidR="00793BB6" w:rsidRPr="00DE6ACF" w:rsidRDefault="00793BB6" w:rsidP="00793BB6">
            <w:pPr>
              <w:adjustRightInd w:val="0"/>
              <w:spacing w:line="240" w:lineRule="auto"/>
              <w:ind w:right="160"/>
              <w:jc w:val="right"/>
              <w:rPr>
                <w:rFonts w:asciiTheme="majorBidi" w:hAnsiTheme="majorBidi" w:cstheme="majorBidi"/>
                <w:color w:val="000000"/>
                <w:sz w:val="28"/>
                <w:szCs w:val="28"/>
              </w:rPr>
            </w:pPr>
          </w:p>
        </w:tc>
      </w:tr>
      <w:tr w:rsidR="0065598A" w:rsidRPr="00535A98" w14:paraId="478A69CC" w14:textId="77777777" w:rsidTr="73E3CDAE">
        <w:trPr>
          <w:cantSplit/>
          <w:trHeight w:hRule="exact" w:val="406"/>
        </w:trPr>
        <w:tc>
          <w:tcPr>
            <w:tcW w:w="4590" w:type="dxa"/>
          </w:tcPr>
          <w:p w14:paraId="12CDABC9" w14:textId="56A697C3" w:rsidR="0065598A" w:rsidRPr="00DE6ACF" w:rsidRDefault="0065598A" w:rsidP="0065598A">
            <w:pPr>
              <w:spacing w:line="240" w:lineRule="auto"/>
              <w:ind w:left="540" w:right="-108"/>
              <w:rPr>
                <w:rFonts w:asciiTheme="majorBidi" w:hAnsiTheme="majorBidi" w:cstheme="majorBidi"/>
                <w:sz w:val="28"/>
                <w:szCs w:val="28"/>
              </w:rPr>
            </w:pPr>
            <w:r w:rsidRPr="00DE6ACF">
              <w:rPr>
                <w:rFonts w:asciiTheme="majorBidi" w:hAnsiTheme="majorBidi" w:cstheme="majorBidi"/>
                <w:sz w:val="28"/>
                <w:szCs w:val="28"/>
              </w:rPr>
              <w:t>brought forward (Recorded as part of</w:t>
            </w:r>
          </w:p>
        </w:tc>
        <w:tc>
          <w:tcPr>
            <w:tcW w:w="1044" w:type="dxa"/>
          </w:tcPr>
          <w:p w14:paraId="774402E0" w14:textId="77777777" w:rsidR="0065598A" w:rsidRPr="00DE6ACF" w:rsidRDefault="0065598A" w:rsidP="00793BB6">
            <w:pPr>
              <w:adjustRightInd w:val="0"/>
              <w:spacing w:line="240" w:lineRule="auto"/>
              <w:ind w:right="160"/>
              <w:jc w:val="right"/>
              <w:rPr>
                <w:rFonts w:asciiTheme="majorBidi" w:hAnsiTheme="majorBidi" w:cstheme="majorBidi"/>
                <w:color w:val="000000"/>
                <w:sz w:val="28"/>
                <w:szCs w:val="28"/>
              </w:rPr>
            </w:pPr>
          </w:p>
        </w:tc>
        <w:tc>
          <w:tcPr>
            <w:tcW w:w="90" w:type="dxa"/>
          </w:tcPr>
          <w:p w14:paraId="072F48CF" w14:textId="77777777" w:rsidR="0065598A" w:rsidRPr="00DE6ACF" w:rsidRDefault="0065598A" w:rsidP="00793BB6">
            <w:pPr>
              <w:tabs>
                <w:tab w:val="decimal" w:pos="1095"/>
              </w:tabs>
              <w:adjustRightInd w:val="0"/>
              <w:spacing w:line="240" w:lineRule="auto"/>
              <w:rPr>
                <w:rFonts w:asciiTheme="majorBidi" w:hAnsiTheme="majorBidi" w:cstheme="majorBidi"/>
                <w:color w:val="000000"/>
                <w:sz w:val="28"/>
                <w:szCs w:val="28"/>
              </w:rPr>
            </w:pPr>
          </w:p>
        </w:tc>
        <w:tc>
          <w:tcPr>
            <w:tcW w:w="1026" w:type="dxa"/>
            <w:vAlign w:val="bottom"/>
          </w:tcPr>
          <w:p w14:paraId="3C08E35F" w14:textId="77777777" w:rsidR="0065598A" w:rsidRPr="00DE6ACF" w:rsidRDefault="0065598A" w:rsidP="00793BB6">
            <w:pPr>
              <w:adjustRightInd w:val="0"/>
              <w:spacing w:line="240" w:lineRule="auto"/>
              <w:ind w:right="160"/>
              <w:jc w:val="right"/>
              <w:rPr>
                <w:rFonts w:asciiTheme="majorBidi" w:hAnsiTheme="majorBidi" w:cstheme="majorBidi"/>
                <w:color w:val="000000"/>
                <w:sz w:val="28"/>
                <w:szCs w:val="28"/>
                <w:lang w:val="en-US"/>
              </w:rPr>
            </w:pPr>
          </w:p>
        </w:tc>
        <w:tc>
          <w:tcPr>
            <w:tcW w:w="117" w:type="dxa"/>
          </w:tcPr>
          <w:p w14:paraId="3C0799DD" w14:textId="77777777" w:rsidR="0065598A" w:rsidRPr="00DE6ACF" w:rsidRDefault="0065598A" w:rsidP="00793BB6">
            <w:pPr>
              <w:adjustRightInd w:val="0"/>
              <w:spacing w:line="240" w:lineRule="auto"/>
              <w:rPr>
                <w:rFonts w:asciiTheme="majorBidi" w:hAnsiTheme="majorBidi" w:cstheme="majorBidi"/>
                <w:color w:val="000000"/>
                <w:sz w:val="28"/>
                <w:szCs w:val="28"/>
              </w:rPr>
            </w:pPr>
          </w:p>
        </w:tc>
        <w:tc>
          <w:tcPr>
            <w:tcW w:w="1089" w:type="dxa"/>
          </w:tcPr>
          <w:p w14:paraId="0AA691C6" w14:textId="77777777" w:rsidR="0065598A" w:rsidRPr="00DE6ACF" w:rsidRDefault="0065598A" w:rsidP="00793BB6">
            <w:pPr>
              <w:adjustRightInd w:val="0"/>
              <w:spacing w:line="240" w:lineRule="auto"/>
              <w:rPr>
                <w:rFonts w:asciiTheme="majorBidi" w:hAnsiTheme="majorBidi" w:cstheme="majorBidi"/>
                <w:color w:val="000000"/>
                <w:sz w:val="28"/>
                <w:szCs w:val="28"/>
                <w:cs/>
                <w:lang w:val="en-US"/>
              </w:rPr>
            </w:pPr>
          </w:p>
        </w:tc>
        <w:tc>
          <w:tcPr>
            <w:tcW w:w="90" w:type="dxa"/>
          </w:tcPr>
          <w:p w14:paraId="33330E48" w14:textId="77777777" w:rsidR="0065598A" w:rsidRPr="00DE6ACF" w:rsidRDefault="0065598A" w:rsidP="00793BB6">
            <w:pPr>
              <w:tabs>
                <w:tab w:val="decimal" w:pos="1152"/>
              </w:tabs>
              <w:spacing w:line="240" w:lineRule="auto"/>
              <w:ind w:left="-108" w:right="-81"/>
              <w:rPr>
                <w:rFonts w:asciiTheme="majorBidi" w:hAnsiTheme="majorBidi" w:cstheme="majorBidi"/>
                <w:sz w:val="28"/>
                <w:szCs w:val="28"/>
              </w:rPr>
            </w:pPr>
          </w:p>
        </w:tc>
        <w:tc>
          <w:tcPr>
            <w:tcW w:w="1080" w:type="dxa"/>
          </w:tcPr>
          <w:p w14:paraId="48B7A038" w14:textId="77777777" w:rsidR="0065598A" w:rsidRPr="00DE6ACF" w:rsidRDefault="0065598A" w:rsidP="00793BB6">
            <w:pPr>
              <w:adjustRightInd w:val="0"/>
              <w:spacing w:line="240" w:lineRule="auto"/>
              <w:ind w:right="160"/>
              <w:jc w:val="right"/>
              <w:rPr>
                <w:rFonts w:asciiTheme="majorBidi" w:hAnsiTheme="majorBidi" w:cstheme="majorBidi"/>
                <w:color w:val="000000"/>
                <w:sz w:val="28"/>
                <w:szCs w:val="28"/>
              </w:rPr>
            </w:pPr>
          </w:p>
        </w:tc>
      </w:tr>
      <w:tr w:rsidR="00395ED9" w:rsidRPr="00535A98" w14:paraId="392DA464" w14:textId="77777777" w:rsidTr="73E3CDAE">
        <w:trPr>
          <w:cantSplit/>
        </w:trPr>
        <w:tc>
          <w:tcPr>
            <w:tcW w:w="4590" w:type="dxa"/>
          </w:tcPr>
          <w:p w14:paraId="2C0020FD" w14:textId="15D48B93" w:rsidR="00395ED9" w:rsidRPr="00DE6ACF" w:rsidRDefault="00395ED9" w:rsidP="00685F59">
            <w:pPr>
              <w:spacing w:line="240" w:lineRule="auto"/>
              <w:ind w:left="539" w:right="-108"/>
              <w:rPr>
                <w:rFonts w:asciiTheme="majorBidi" w:hAnsiTheme="majorBidi" w:cstheme="majorBidi"/>
                <w:sz w:val="28"/>
                <w:szCs w:val="28"/>
              </w:rPr>
            </w:pPr>
            <w:r w:rsidRPr="00DE6ACF">
              <w:rPr>
                <w:rFonts w:asciiTheme="majorBidi" w:hAnsiTheme="majorBidi" w:cstheme="majorBidi"/>
                <w:sz w:val="28"/>
                <w:szCs w:val="28"/>
              </w:rPr>
              <w:t>current portion of long-term finance lease</w:t>
            </w:r>
            <w:r w:rsidR="0095297A">
              <w:rPr>
                <w:rFonts w:asciiTheme="majorBidi" w:hAnsiTheme="majorBidi" w:cstheme="majorBidi"/>
                <w:sz w:val="28"/>
                <w:szCs w:val="28"/>
              </w:rPr>
              <w:t xml:space="preserve"> agreements</w:t>
            </w:r>
            <w:r w:rsidRPr="00DE6ACF">
              <w:rPr>
                <w:rFonts w:asciiTheme="majorBidi" w:hAnsiTheme="majorBidi" w:cstheme="majorBidi"/>
                <w:sz w:val="28"/>
                <w:szCs w:val="28"/>
              </w:rPr>
              <w:t>)</w:t>
            </w:r>
          </w:p>
        </w:tc>
        <w:tc>
          <w:tcPr>
            <w:tcW w:w="1044" w:type="dxa"/>
            <w:vAlign w:val="bottom"/>
          </w:tcPr>
          <w:p w14:paraId="1BFE4182" w14:textId="4E8769D1"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sz w:val="28"/>
                <w:szCs w:val="28"/>
              </w:rPr>
            </w:pPr>
            <w:r w:rsidRPr="00DE6ACF">
              <w:rPr>
                <w:rFonts w:asciiTheme="majorBidi" w:hAnsiTheme="majorBidi" w:cstheme="majorBidi"/>
                <w:sz w:val="28"/>
                <w:szCs w:val="28"/>
              </w:rPr>
              <w:t>151,704</w:t>
            </w:r>
          </w:p>
        </w:tc>
        <w:tc>
          <w:tcPr>
            <w:tcW w:w="90" w:type="dxa"/>
            <w:vAlign w:val="bottom"/>
          </w:tcPr>
          <w:p w14:paraId="0423E987" w14:textId="77777777" w:rsidR="00395ED9" w:rsidRPr="00DE6ACF" w:rsidRDefault="00395ED9" w:rsidP="00395ED9">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70C29697" w14:textId="47BEA8DB"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sz w:val="28"/>
                <w:szCs w:val="28"/>
              </w:rPr>
            </w:pPr>
            <w:r w:rsidRPr="00DE6ACF">
              <w:rPr>
                <w:rFonts w:asciiTheme="majorBidi" w:hAnsiTheme="majorBidi" w:cstheme="majorBidi"/>
                <w:sz w:val="28"/>
                <w:szCs w:val="28"/>
              </w:rPr>
              <w:t>184,972</w:t>
            </w:r>
          </w:p>
        </w:tc>
        <w:tc>
          <w:tcPr>
            <w:tcW w:w="117" w:type="dxa"/>
            <w:vAlign w:val="bottom"/>
          </w:tcPr>
          <w:p w14:paraId="741801AF" w14:textId="77777777"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580586E4" w14:textId="2B553178"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sz w:val="28"/>
                <w:szCs w:val="28"/>
              </w:rPr>
            </w:pPr>
            <w:r w:rsidRPr="00DE6ACF">
              <w:rPr>
                <w:rFonts w:asciiTheme="majorBidi" w:hAnsiTheme="majorBidi" w:cstheme="majorBidi"/>
                <w:sz w:val="28"/>
                <w:szCs w:val="28"/>
              </w:rPr>
              <w:t>930</w:t>
            </w:r>
          </w:p>
        </w:tc>
        <w:tc>
          <w:tcPr>
            <w:tcW w:w="90" w:type="dxa"/>
            <w:vAlign w:val="bottom"/>
          </w:tcPr>
          <w:p w14:paraId="6714BD74" w14:textId="77777777" w:rsidR="00395ED9" w:rsidRPr="00DE6ACF" w:rsidRDefault="00395ED9" w:rsidP="00395ED9">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vAlign w:val="bottom"/>
          </w:tcPr>
          <w:p w14:paraId="21B5092C" w14:textId="391C0D9A"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sz w:val="28"/>
                <w:szCs w:val="28"/>
              </w:rPr>
            </w:pPr>
            <w:r w:rsidRPr="00DE6ACF">
              <w:rPr>
                <w:rFonts w:asciiTheme="majorBidi" w:hAnsiTheme="majorBidi" w:cstheme="majorBidi"/>
                <w:sz w:val="28"/>
                <w:szCs w:val="28"/>
              </w:rPr>
              <w:t>3,539</w:t>
            </w:r>
          </w:p>
        </w:tc>
      </w:tr>
      <w:tr w:rsidR="00421D9F" w:rsidRPr="00535A98" w14:paraId="29620D00" w14:textId="77777777" w:rsidTr="73E3CDAE">
        <w:trPr>
          <w:cantSplit/>
          <w:trHeight w:hRule="exact" w:val="423"/>
        </w:trPr>
        <w:tc>
          <w:tcPr>
            <w:tcW w:w="4590" w:type="dxa"/>
          </w:tcPr>
          <w:p w14:paraId="73353182" w14:textId="678165B4" w:rsidR="00421D9F" w:rsidRPr="00DE6ACF" w:rsidRDefault="00421D9F" w:rsidP="00B3562F">
            <w:pPr>
              <w:spacing w:line="240" w:lineRule="auto"/>
              <w:ind w:right="-108"/>
              <w:rPr>
                <w:rFonts w:asciiTheme="majorBidi" w:hAnsiTheme="majorBidi" w:cstheme="majorBidi"/>
                <w:sz w:val="28"/>
                <w:szCs w:val="28"/>
              </w:rPr>
            </w:pPr>
            <w:r w:rsidRPr="00DE6ACF">
              <w:rPr>
                <w:rFonts w:asciiTheme="majorBidi" w:hAnsiTheme="majorBidi" w:cstheme="majorBidi"/>
                <w:sz w:val="28"/>
                <w:szCs w:val="28"/>
                <w:u w:val="single"/>
              </w:rPr>
              <w:t>Add</w:t>
            </w:r>
            <w:r w:rsidRPr="00DE6ACF">
              <w:rPr>
                <w:rFonts w:asciiTheme="majorBidi" w:hAnsiTheme="majorBidi" w:cstheme="majorBidi"/>
                <w:sz w:val="28"/>
                <w:szCs w:val="28"/>
              </w:rPr>
              <w:t xml:space="preserve">:    Long-term </w:t>
            </w:r>
            <w:r w:rsidR="00A01CF2" w:rsidRPr="00DE6ACF">
              <w:rPr>
                <w:rFonts w:asciiTheme="majorBidi" w:hAnsiTheme="majorBidi" w:cstheme="majorBidi"/>
                <w:sz w:val="28"/>
                <w:szCs w:val="28"/>
              </w:rPr>
              <w:t>liabilities under</w:t>
            </w:r>
            <w:r w:rsidR="003B6E88">
              <w:rPr>
                <w:rFonts w:asciiTheme="majorBidi" w:hAnsiTheme="majorBidi" w:cstheme="majorBidi"/>
                <w:sz w:val="28"/>
                <w:szCs w:val="28"/>
              </w:rPr>
              <w:t xml:space="preserve"> finance</w:t>
            </w:r>
            <w:r w:rsidR="00B3562F">
              <w:rPr>
                <w:rFonts w:asciiTheme="majorBidi" w:hAnsiTheme="majorBidi" w:cstheme="majorBidi"/>
                <w:sz w:val="28"/>
                <w:szCs w:val="28"/>
              </w:rPr>
              <w:t xml:space="preserve"> lease</w:t>
            </w:r>
            <w:r w:rsidR="00A01CF2" w:rsidRPr="00DE6ACF">
              <w:rPr>
                <w:rFonts w:asciiTheme="majorBidi" w:hAnsiTheme="majorBidi" w:cstheme="majorBidi"/>
                <w:sz w:val="28"/>
                <w:szCs w:val="28"/>
              </w:rPr>
              <w:t xml:space="preserve"> agreements</w:t>
            </w:r>
          </w:p>
        </w:tc>
        <w:tc>
          <w:tcPr>
            <w:tcW w:w="1044" w:type="dxa"/>
            <w:vAlign w:val="bottom"/>
          </w:tcPr>
          <w:p w14:paraId="5AB94343" w14:textId="77777777" w:rsidR="00421D9F" w:rsidRPr="00DE6ACF" w:rsidRDefault="00421D9F" w:rsidP="00395ED9">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105635A3" w14:textId="77777777" w:rsidR="00421D9F" w:rsidRPr="00DE6ACF" w:rsidRDefault="00421D9F" w:rsidP="00395ED9">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56546EF4" w14:textId="77777777" w:rsidR="00421D9F" w:rsidRPr="00DE6ACF" w:rsidRDefault="00421D9F" w:rsidP="00395ED9">
            <w:pPr>
              <w:tabs>
                <w:tab w:val="left" w:pos="360"/>
                <w:tab w:val="left" w:pos="2160"/>
              </w:tabs>
              <w:spacing w:line="240" w:lineRule="auto"/>
              <w:ind w:right="109"/>
              <w:contextualSpacing/>
              <w:jc w:val="right"/>
              <w:rPr>
                <w:rFonts w:asciiTheme="majorBidi" w:hAnsiTheme="majorBidi" w:cstheme="majorBidi"/>
                <w:sz w:val="28"/>
                <w:szCs w:val="28"/>
              </w:rPr>
            </w:pPr>
          </w:p>
        </w:tc>
        <w:tc>
          <w:tcPr>
            <w:tcW w:w="117" w:type="dxa"/>
            <w:vAlign w:val="bottom"/>
          </w:tcPr>
          <w:p w14:paraId="00315E16" w14:textId="77777777" w:rsidR="00421D9F" w:rsidRPr="00DE6ACF" w:rsidRDefault="00421D9F" w:rsidP="00395ED9">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00F3247F" w14:textId="77777777" w:rsidR="00421D9F" w:rsidRPr="00DE6ACF" w:rsidRDefault="00421D9F" w:rsidP="00395ED9">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0ACBDFF4" w14:textId="77777777" w:rsidR="00421D9F" w:rsidRPr="00DE6ACF" w:rsidRDefault="00421D9F" w:rsidP="00395ED9">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vAlign w:val="bottom"/>
          </w:tcPr>
          <w:p w14:paraId="4A5B3DE3" w14:textId="77777777" w:rsidR="00421D9F" w:rsidRPr="00DE6ACF" w:rsidRDefault="00421D9F" w:rsidP="00395ED9">
            <w:pPr>
              <w:tabs>
                <w:tab w:val="left" w:pos="360"/>
                <w:tab w:val="left" w:pos="2160"/>
              </w:tabs>
              <w:spacing w:line="240" w:lineRule="auto"/>
              <w:ind w:right="109"/>
              <w:contextualSpacing/>
              <w:jc w:val="right"/>
              <w:rPr>
                <w:rFonts w:asciiTheme="majorBidi" w:hAnsiTheme="majorBidi" w:cstheme="majorBidi"/>
                <w:sz w:val="28"/>
                <w:szCs w:val="28"/>
              </w:rPr>
            </w:pPr>
          </w:p>
        </w:tc>
      </w:tr>
      <w:tr w:rsidR="00AC693E" w:rsidRPr="00535A98" w14:paraId="134693F9" w14:textId="77777777" w:rsidTr="73E3CDAE">
        <w:trPr>
          <w:cantSplit/>
        </w:trPr>
        <w:tc>
          <w:tcPr>
            <w:tcW w:w="4590" w:type="dxa"/>
          </w:tcPr>
          <w:p w14:paraId="1C5A5C2E" w14:textId="48CB8A51" w:rsidR="00AC693E" w:rsidRPr="00DE6ACF" w:rsidRDefault="005E1462" w:rsidP="00421D9F">
            <w:pPr>
              <w:spacing w:line="240" w:lineRule="auto"/>
              <w:ind w:right="-108"/>
              <w:rPr>
                <w:rFonts w:asciiTheme="majorBidi" w:hAnsiTheme="majorBidi" w:cstheme="majorBidi"/>
                <w:sz w:val="28"/>
                <w:szCs w:val="28"/>
                <w:u w:val="single"/>
              </w:rPr>
            </w:pPr>
            <w:r w:rsidRPr="00DE6ACF">
              <w:rPr>
                <w:rFonts w:asciiTheme="majorBidi" w:hAnsiTheme="majorBidi" w:cstheme="majorBidi"/>
                <w:sz w:val="28"/>
                <w:szCs w:val="28"/>
              </w:rPr>
              <w:t xml:space="preserve">         </w:t>
            </w:r>
            <w:r w:rsidR="00E86289" w:rsidRPr="00DE6ACF">
              <w:rPr>
                <w:rFonts w:asciiTheme="majorBidi" w:hAnsiTheme="majorBidi" w:cstheme="majorBidi"/>
                <w:sz w:val="28"/>
                <w:szCs w:val="28"/>
              </w:rPr>
              <w:t xml:space="preserve">         </w:t>
            </w:r>
            <w:r w:rsidRPr="00DE6ACF">
              <w:rPr>
                <w:rFonts w:asciiTheme="majorBidi" w:hAnsiTheme="majorBidi" w:cstheme="majorBidi"/>
                <w:sz w:val="28"/>
                <w:szCs w:val="28"/>
              </w:rPr>
              <w:t>in the period</w:t>
            </w:r>
          </w:p>
        </w:tc>
        <w:tc>
          <w:tcPr>
            <w:tcW w:w="1044" w:type="dxa"/>
            <w:vAlign w:val="bottom"/>
          </w:tcPr>
          <w:p w14:paraId="518F08AE" w14:textId="5BAB9AD8" w:rsidR="00AC693E" w:rsidRPr="00DE6ACF" w:rsidRDefault="00250FF5" w:rsidP="73E3CDAE">
            <w:pPr>
              <w:tabs>
                <w:tab w:val="left" w:pos="360"/>
                <w:tab w:val="left" w:pos="2160"/>
              </w:tabs>
              <w:spacing w:line="240" w:lineRule="auto"/>
              <w:ind w:right="109"/>
              <w:contextualSpacing/>
              <w:jc w:val="right"/>
              <w:rPr>
                <w:rFonts w:asciiTheme="majorBidi" w:hAnsiTheme="majorBidi" w:cstheme="majorBidi"/>
                <w:sz w:val="28"/>
                <w:szCs w:val="28"/>
              </w:rPr>
            </w:pPr>
            <w:r w:rsidRPr="73E3CDAE">
              <w:rPr>
                <w:rFonts w:asciiTheme="majorBidi" w:hAnsiTheme="majorBidi" w:cstheme="majorBidi"/>
                <w:sz w:val="28"/>
                <w:szCs w:val="28"/>
              </w:rPr>
              <w:t>4</w:t>
            </w:r>
            <w:r w:rsidR="0013307D" w:rsidRPr="73E3CDAE">
              <w:rPr>
                <w:rFonts w:asciiTheme="majorBidi" w:hAnsiTheme="majorBidi" w:cstheme="majorBidi"/>
                <w:sz w:val="28"/>
                <w:szCs w:val="28"/>
              </w:rPr>
              <w:t>,</w:t>
            </w:r>
            <w:r w:rsidR="63DD01C2" w:rsidRPr="73E3CDAE">
              <w:rPr>
                <w:rFonts w:asciiTheme="majorBidi" w:hAnsiTheme="majorBidi" w:cstheme="majorBidi"/>
                <w:sz w:val="28"/>
                <w:szCs w:val="28"/>
              </w:rPr>
              <w:t>661</w:t>
            </w:r>
          </w:p>
        </w:tc>
        <w:tc>
          <w:tcPr>
            <w:tcW w:w="90" w:type="dxa"/>
            <w:vAlign w:val="bottom"/>
          </w:tcPr>
          <w:p w14:paraId="774CEF59" w14:textId="77777777" w:rsidR="00AC693E" w:rsidRPr="00DE6ACF" w:rsidRDefault="00AC693E" w:rsidP="00395ED9">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5D871800" w14:textId="02DB5BA0" w:rsidR="00AC693E" w:rsidRPr="00DE6ACF" w:rsidRDefault="0013307D" w:rsidP="00395ED9">
            <w:pPr>
              <w:tabs>
                <w:tab w:val="left" w:pos="360"/>
                <w:tab w:val="left" w:pos="2160"/>
              </w:tabs>
              <w:spacing w:line="240" w:lineRule="auto"/>
              <w:ind w:right="109"/>
              <w:contextualSpacing/>
              <w:jc w:val="right"/>
              <w:rPr>
                <w:rFonts w:asciiTheme="majorBidi" w:hAnsiTheme="majorBidi" w:cstheme="majorBidi"/>
                <w:sz w:val="28"/>
                <w:szCs w:val="28"/>
              </w:rPr>
            </w:pPr>
            <w:r w:rsidRPr="00DE6ACF">
              <w:rPr>
                <w:rFonts w:asciiTheme="majorBidi" w:hAnsiTheme="majorBidi" w:cstheme="majorBidi"/>
                <w:sz w:val="28"/>
                <w:szCs w:val="28"/>
              </w:rPr>
              <w:t>-</w:t>
            </w:r>
          </w:p>
        </w:tc>
        <w:tc>
          <w:tcPr>
            <w:tcW w:w="117" w:type="dxa"/>
            <w:vAlign w:val="bottom"/>
          </w:tcPr>
          <w:p w14:paraId="22B09CC8" w14:textId="77777777" w:rsidR="00AC693E" w:rsidRPr="00DE6ACF" w:rsidRDefault="00AC693E" w:rsidP="00395ED9">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6C7B63E5" w14:textId="7B9C4F0C" w:rsidR="00AC693E" w:rsidRPr="00DE6ACF" w:rsidRDefault="0013307D" w:rsidP="00395ED9">
            <w:pPr>
              <w:tabs>
                <w:tab w:val="left" w:pos="360"/>
                <w:tab w:val="left" w:pos="2160"/>
              </w:tabs>
              <w:spacing w:line="240" w:lineRule="auto"/>
              <w:ind w:right="109"/>
              <w:contextualSpacing/>
              <w:jc w:val="right"/>
              <w:rPr>
                <w:rFonts w:asciiTheme="majorBidi" w:hAnsiTheme="majorBidi" w:cstheme="majorBidi"/>
                <w:sz w:val="28"/>
                <w:szCs w:val="28"/>
              </w:rPr>
            </w:pPr>
            <w:r w:rsidRPr="00DE6ACF">
              <w:rPr>
                <w:rFonts w:asciiTheme="majorBidi" w:hAnsiTheme="majorBidi" w:cstheme="majorBidi"/>
                <w:sz w:val="28"/>
                <w:szCs w:val="28"/>
              </w:rPr>
              <w:t>4,447</w:t>
            </w:r>
          </w:p>
        </w:tc>
        <w:tc>
          <w:tcPr>
            <w:tcW w:w="90" w:type="dxa"/>
            <w:vAlign w:val="bottom"/>
          </w:tcPr>
          <w:p w14:paraId="54B42DB8" w14:textId="77777777" w:rsidR="00AC693E" w:rsidRPr="00DE6ACF" w:rsidRDefault="00AC693E" w:rsidP="00395ED9">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vAlign w:val="bottom"/>
          </w:tcPr>
          <w:p w14:paraId="1F4ACA7B" w14:textId="369178D2" w:rsidR="00AC693E" w:rsidRPr="00DE6ACF" w:rsidRDefault="0013307D" w:rsidP="00395ED9">
            <w:pPr>
              <w:tabs>
                <w:tab w:val="left" w:pos="360"/>
                <w:tab w:val="left" w:pos="2160"/>
              </w:tabs>
              <w:spacing w:line="240" w:lineRule="auto"/>
              <w:ind w:right="109"/>
              <w:contextualSpacing/>
              <w:jc w:val="right"/>
              <w:rPr>
                <w:rFonts w:asciiTheme="majorBidi" w:hAnsiTheme="majorBidi" w:cstheme="majorBidi"/>
                <w:sz w:val="28"/>
                <w:szCs w:val="28"/>
              </w:rPr>
            </w:pPr>
            <w:r w:rsidRPr="00DE6ACF">
              <w:rPr>
                <w:rFonts w:asciiTheme="majorBidi" w:hAnsiTheme="majorBidi" w:cstheme="majorBidi"/>
                <w:sz w:val="28"/>
                <w:szCs w:val="28"/>
              </w:rPr>
              <w:t>-</w:t>
            </w:r>
          </w:p>
        </w:tc>
      </w:tr>
      <w:tr w:rsidR="00395ED9" w:rsidRPr="00535A98" w14:paraId="475B1DB4" w14:textId="77777777" w:rsidTr="73E3CDAE">
        <w:trPr>
          <w:cantSplit/>
        </w:trPr>
        <w:tc>
          <w:tcPr>
            <w:tcW w:w="4590" w:type="dxa"/>
          </w:tcPr>
          <w:p w14:paraId="3FD11253" w14:textId="3C48B068" w:rsidR="00395ED9" w:rsidRPr="00DE6ACF" w:rsidRDefault="00395ED9" w:rsidP="00395ED9">
            <w:pPr>
              <w:tabs>
                <w:tab w:val="left" w:pos="543"/>
              </w:tabs>
              <w:spacing w:line="240" w:lineRule="auto"/>
              <w:ind w:right="-108"/>
              <w:rPr>
                <w:rFonts w:asciiTheme="majorBidi" w:hAnsiTheme="majorBidi" w:cstheme="majorBidi"/>
                <w:sz w:val="28"/>
                <w:szCs w:val="28"/>
              </w:rPr>
            </w:pPr>
            <w:r w:rsidRPr="00DE6ACF">
              <w:rPr>
                <w:rFonts w:asciiTheme="majorBidi" w:hAnsiTheme="majorBidi" w:cstheme="majorBidi"/>
                <w:sz w:val="28"/>
                <w:szCs w:val="28"/>
                <w:u w:val="single"/>
              </w:rPr>
              <w:t>Less</w:t>
            </w:r>
            <w:r w:rsidRPr="00DE6ACF">
              <w:rPr>
                <w:rFonts w:asciiTheme="majorBidi" w:hAnsiTheme="majorBidi" w:cstheme="majorBidi"/>
                <w:sz w:val="28"/>
                <w:szCs w:val="28"/>
              </w:rPr>
              <w:t>:   Cash payments during the period</w:t>
            </w:r>
          </w:p>
        </w:tc>
        <w:tc>
          <w:tcPr>
            <w:tcW w:w="1044" w:type="dxa"/>
            <w:vAlign w:val="bottom"/>
          </w:tcPr>
          <w:p w14:paraId="52B8D291" w14:textId="2BEB5635" w:rsidR="00395ED9" w:rsidRPr="00DE6ACF" w:rsidRDefault="00395ED9" w:rsidP="73E3CDAE">
            <w:pPr>
              <w:tabs>
                <w:tab w:val="left" w:pos="360"/>
                <w:tab w:val="left" w:pos="2160"/>
              </w:tabs>
              <w:spacing w:line="240" w:lineRule="auto"/>
              <w:ind w:right="109"/>
              <w:contextualSpacing/>
              <w:jc w:val="right"/>
              <w:rPr>
                <w:rFonts w:asciiTheme="majorBidi" w:hAnsiTheme="majorBidi" w:cstheme="majorBidi"/>
                <w:sz w:val="28"/>
                <w:szCs w:val="28"/>
              </w:rPr>
            </w:pPr>
            <w:r w:rsidRPr="73E3CDAE">
              <w:rPr>
                <w:rFonts w:asciiTheme="majorBidi" w:hAnsiTheme="majorBidi" w:cstheme="majorBidi"/>
                <w:sz w:val="28"/>
                <w:szCs w:val="28"/>
              </w:rPr>
              <w:t>(</w:t>
            </w:r>
            <w:r w:rsidR="00DE683E" w:rsidRPr="73E3CDAE">
              <w:rPr>
                <w:rFonts w:asciiTheme="majorBidi" w:hAnsiTheme="majorBidi" w:cstheme="majorBidi"/>
                <w:sz w:val="28"/>
                <w:szCs w:val="28"/>
              </w:rPr>
              <w:t>10</w:t>
            </w:r>
            <w:r w:rsidRPr="73E3CDAE">
              <w:rPr>
                <w:rFonts w:asciiTheme="majorBidi" w:hAnsiTheme="majorBidi" w:cstheme="majorBidi"/>
                <w:sz w:val="28"/>
                <w:szCs w:val="28"/>
              </w:rPr>
              <w:t>,</w:t>
            </w:r>
            <w:r w:rsidR="390F62F4" w:rsidRPr="73E3CDAE">
              <w:rPr>
                <w:rFonts w:asciiTheme="majorBidi" w:hAnsiTheme="majorBidi" w:cstheme="majorBidi"/>
                <w:sz w:val="28"/>
                <w:szCs w:val="28"/>
              </w:rPr>
              <w:t>827</w:t>
            </w:r>
            <w:r w:rsidRPr="73E3CDAE">
              <w:rPr>
                <w:rFonts w:asciiTheme="majorBidi" w:hAnsiTheme="majorBidi" w:cstheme="majorBidi"/>
                <w:sz w:val="28"/>
                <w:szCs w:val="28"/>
              </w:rPr>
              <w:t>)</w:t>
            </w:r>
          </w:p>
        </w:tc>
        <w:tc>
          <w:tcPr>
            <w:tcW w:w="90" w:type="dxa"/>
            <w:vAlign w:val="bottom"/>
          </w:tcPr>
          <w:p w14:paraId="1772EB68" w14:textId="77777777" w:rsidR="00395ED9" w:rsidRPr="00DE6ACF" w:rsidRDefault="00395ED9" w:rsidP="00395ED9">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2EBDA962" w14:textId="03C2708B"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sz w:val="28"/>
                <w:szCs w:val="28"/>
              </w:rPr>
            </w:pPr>
            <w:r w:rsidRPr="00DE6ACF">
              <w:rPr>
                <w:rFonts w:asciiTheme="majorBidi" w:hAnsiTheme="majorBidi" w:cstheme="majorBidi"/>
                <w:sz w:val="28"/>
                <w:szCs w:val="28"/>
              </w:rPr>
              <w:t>(27,081)</w:t>
            </w:r>
          </w:p>
        </w:tc>
        <w:tc>
          <w:tcPr>
            <w:tcW w:w="117" w:type="dxa"/>
            <w:vAlign w:val="bottom"/>
          </w:tcPr>
          <w:p w14:paraId="3D17DBB6" w14:textId="77777777"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5754970E" w14:textId="0A104719" w:rsidR="00395ED9" w:rsidRPr="00DE6ACF" w:rsidRDefault="00EB56A4" w:rsidP="00395ED9">
            <w:pPr>
              <w:tabs>
                <w:tab w:val="left" w:pos="360"/>
                <w:tab w:val="left" w:pos="2160"/>
              </w:tabs>
              <w:spacing w:line="240" w:lineRule="auto"/>
              <w:ind w:right="109"/>
              <w:contextualSpacing/>
              <w:jc w:val="right"/>
              <w:rPr>
                <w:rFonts w:asciiTheme="majorBidi" w:hAnsiTheme="majorBidi" w:cstheme="majorBidi"/>
                <w:sz w:val="28"/>
                <w:szCs w:val="28"/>
              </w:rPr>
            </w:pPr>
            <w:r w:rsidRPr="00DE6ACF">
              <w:rPr>
                <w:rFonts w:asciiTheme="majorBidi" w:hAnsiTheme="majorBidi" w:cstheme="majorBidi"/>
                <w:sz w:val="28"/>
                <w:szCs w:val="28"/>
              </w:rPr>
              <w:t>(</w:t>
            </w:r>
            <w:r w:rsidR="00BA4DDA" w:rsidRPr="00DE6ACF">
              <w:rPr>
                <w:rFonts w:asciiTheme="majorBidi" w:hAnsiTheme="majorBidi" w:cstheme="majorBidi"/>
                <w:sz w:val="28"/>
                <w:szCs w:val="28"/>
              </w:rPr>
              <w:t>539)</w:t>
            </w:r>
          </w:p>
        </w:tc>
        <w:tc>
          <w:tcPr>
            <w:tcW w:w="90" w:type="dxa"/>
            <w:vAlign w:val="bottom"/>
          </w:tcPr>
          <w:p w14:paraId="6333C7EE" w14:textId="77777777" w:rsidR="00395ED9" w:rsidRPr="00DE6ACF" w:rsidRDefault="00395ED9" w:rsidP="00395ED9">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tcPr>
          <w:p w14:paraId="5489D91D" w14:textId="649234AD"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sz w:val="28"/>
                <w:szCs w:val="28"/>
              </w:rPr>
            </w:pPr>
            <w:r w:rsidRPr="00DE6ACF">
              <w:rPr>
                <w:rFonts w:asciiTheme="majorBidi" w:hAnsiTheme="majorBidi" w:cstheme="majorBidi"/>
                <w:sz w:val="28"/>
                <w:szCs w:val="28"/>
              </w:rPr>
              <w:t>(2,609)</w:t>
            </w:r>
          </w:p>
        </w:tc>
      </w:tr>
      <w:tr w:rsidR="00395ED9" w:rsidRPr="00535A98" w14:paraId="317F010F" w14:textId="77777777" w:rsidTr="73E3CDAE">
        <w:trPr>
          <w:cantSplit/>
        </w:trPr>
        <w:tc>
          <w:tcPr>
            <w:tcW w:w="4590" w:type="dxa"/>
          </w:tcPr>
          <w:p w14:paraId="03B895E1" w14:textId="3475B901" w:rsidR="003B6E88" w:rsidRDefault="00395ED9" w:rsidP="00395ED9">
            <w:pPr>
              <w:spacing w:line="240" w:lineRule="auto"/>
              <w:ind w:left="539" w:right="-108"/>
              <w:rPr>
                <w:rFonts w:asciiTheme="majorBidi" w:hAnsiTheme="majorBidi" w:cstheme="majorBidi"/>
                <w:sz w:val="28"/>
                <w:szCs w:val="28"/>
              </w:rPr>
            </w:pPr>
            <w:r w:rsidRPr="00DE6ACF">
              <w:rPr>
                <w:rFonts w:asciiTheme="majorBidi" w:hAnsiTheme="majorBidi" w:cstheme="majorBidi"/>
                <w:sz w:val="28"/>
                <w:szCs w:val="28"/>
              </w:rPr>
              <w:t>Decreased during the period from</w:t>
            </w:r>
            <w:r w:rsidR="003B6E88">
              <w:rPr>
                <w:rFonts w:asciiTheme="majorBidi" w:hAnsiTheme="majorBidi" w:cstheme="majorBidi"/>
                <w:sz w:val="28"/>
                <w:szCs w:val="28"/>
              </w:rPr>
              <w:t xml:space="preserve"> finance</w:t>
            </w:r>
            <w:r w:rsidRPr="00DE6ACF">
              <w:rPr>
                <w:rFonts w:asciiTheme="majorBidi" w:hAnsiTheme="majorBidi" w:cstheme="majorBidi"/>
                <w:sz w:val="28"/>
                <w:szCs w:val="28"/>
              </w:rPr>
              <w:t xml:space="preserve"> </w:t>
            </w:r>
            <w:r w:rsidRPr="00DE6ACF">
              <w:rPr>
                <w:rFonts w:asciiTheme="majorBidi" w:hAnsiTheme="majorBidi" w:cstheme="majorBidi"/>
                <w:sz w:val="28"/>
                <w:szCs w:val="28"/>
                <w:lang w:val="en-US"/>
              </w:rPr>
              <w:t>lease</w:t>
            </w:r>
          </w:p>
          <w:p w14:paraId="2BE5C3A7" w14:textId="706AA628" w:rsidR="00395ED9" w:rsidRPr="00DE6ACF" w:rsidRDefault="003B6E88" w:rsidP="003B6E88">
            <w:pPr>
              <w:spacing w:line="240" w:lineRule="auto"/>
              <w:ind w:left="539" w:right="-108"/>
              <w:rPr>
                <w:rFonts w:asciiTheme="majorBidi" w:hAnsiTheme="majorBidi" w:cstheme="majorBidi"/>
                <w:sz w:val="28"/>
                <w:szCs w:val="28"/>
              </w:rPr>
            </w:pPr>
            <w:r>
              <w:rPr>
                <w:rFonts w:asciiTheme="majorBidi" w:hAnsiTheme="majorBidi" w:cstheme="majorBidi"/>
                <w:sz w:val="28"/>
                <w:szCs w:val="28"/>
              </w:rPr>
              <w:t xml:space="preserve">      </w:t>
            </w:r>
            <w:r w:rsidR="009A147A">
              <w:rPr>
                <w:rFonts w:asciiTheme="majorBidi" w:hAnsiTheme="majorBidi" w:cstheme="majorBidi"/>
                <w:sz w:val="28"/>
                <w:szCs w:val="28"/>
              </w:rPr>
              <w:t xml:space="preserve">agreements </w:t>
            </w:r>
            <w:r w:rsidR="00395ED9" w:rsidRPr="00DE6ACF">
              <w:rPr>
                <w:rFonts w:asciiTheme="majorBidi" w:hAnsiTheme="majorBidi" w:cstheme="majorBidi"/>
                <w:sz w:val="28"/>
                <w:szCs w:val="28"/>
              </w:rPr>
              <w:t>modification</w:t>
            </w:r>
          </w:p>
        </w:tc>
        <w:tc>
          <w:tcPr>
            <w:tcW w:w="1044" w:type="dxa"/>
            <w:vAlign w:val="bottom"/>
          </w:tcPr>
          <w:p w14:paraId="288F956B" w14:textId="00A1FE8D"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sz w:val="28"/>
                <w:szCs w:val="28"/>
              </w:rPr>
            </w:pPr>
            <w:r w:rsidRPr="00DE6ACF">
              <w:rPr>
                <w:rFonts w:asciiTheme="majorBidi" w:hAnsiTheme="majorBidi" w:cstheme="majorBidi"/>
                <w:sz w:val="28"/>
                <w:szCs w:val="28"/>
              </w:rPr>
              <w:t>-</w:t>
            </w:r>
          </w:p>
        </w:tc>
        <w:tc>
          <w:tcPr>
            <w:tcW w:w="90" w:type="dxa"/>
            <w:vAlign w:val="bottom"/>
          </w:tcPr>
          <w:p w14:paraId="2763E2BE" w14:textId="77777777" w:rsidR="00395ED9" w:rsidRPr="00DE6ACF" w:rsidRDefault="00395ED9" w:rsidP="00395ED9">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bottom w:val="single" w:sz="4" w:space="0" w:color="auto"/>
            </w:tcBorders>
            <w:vAlign w:val="bottom"/>
          </w:tcPr>
          <w:p w14:paraId="3DFE67B1" w14:textId="7D0BEF76"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sz w:val="28"/>
                <w:szCs w:val="28"/>
              </w:rPr>
            </w:pPr>
            <w:r w:rsidRPr="00DE6ACF">
              <w:rPr>
                <w:rFonts w:asciiTheme="majorBidi" w:hAnsiTheme="majorBidi" w:cstheme="majorBidi"/>
                <w:sz w:val="28"/>
                <w:szCs w:val="28"/>
              </w:rPr>
              <w:t>(6,187)</w:t>
            </w:r>
          </w:p>
        </w:tc>
        <w:tc>
          <w:tcPr>
            <w:tcW w:w="117" w:type="dxa"/>
            <w:vAlign w:val="bottom"/>
          </w:tcPr>
          <w:p w14:paraId="63DCD4E1" w14:textId="77777777"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29DFA4F0" w14:textId="7F5BF7E5"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sz w:val="28"/>
                <w:szCs w:val="28"/>
              </w:rPr>
            </w:pPr>
            <w:r w:rsidRPr="00DE6ACF">
              <w:rPr>
                <w:rFonts w:asciiTheme="majorBidi" w:hAnsiTheme="majorBidi" w:cstheme="majorBidi"/>
                <w:sz w:val="28"/>
                <w:szCs w:val="28"/>
              </w:rPr>
              <w:t>-</w:t>
            </w:r>
          </w:p>
        </w:tc>
        <w:tc>
          <w:tcPr>
            <w:tcW w:w="90" w:type="dxa"/>
            <w:vAlign w:val="bottom"/>
          </w:tcPr>
          <w:p w14:paraId="03C765EE" w14:textId="77777777" w:rsidR="00395ED9" w:rsidRPr="00DE6ACF" w:rsidRDefault="00395ED9" w:rsidP="00395ED9">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tcBorders>
              <w:bottom w:val="single" w:sz="4" w:space="0" w:color="auto"/>
            </w:tcBorders>
          </w:tcPr>
          <w:p w14:paraId="139E0DAA" w14:textId="2CC4CD6B"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sz w:val="28"/>
                <w:szCs w:val="28"/>
              </w:rPr>
            </w:pPr>
            <w:r w:rsidRPr="00DE6ACF">
              <w:rPr>
                <w:rFonts w:asciiTheme="majorBidi" w:hAnsiTheme="majorBidi" w:cstheme="majorBidi"/>
                <w:sz w:val="28"/>
                <w:szCs w:val="28"/>
              </w:rPr>
              <w:t>-</w:t>
            </w:r>
          </w:p>
        </w:tc>
      </w:tr>
      <w:tr w:rsidR="00395ED9" w:rsidRPr="00535A98" w14:paraId="791923C1" w14:textId="77777777" w:rsidTr="73E3CDAE">
        <w:trPr>
          <w:cantSplit/>
          <w:trHeight w:hRule="exact" w:val="397"/>
        </w:trPr>
        <w:tc>
          <w:tcPr>
            <w:tcW w:w="4590" w:type="dxa"/>
          </w:tcPr>
          <w:p w14:paraId="3619882A" w14:textId="6AEA0672" w:rsidR="00395ED9" w:rsidRPr="00DE6ACF" w:rsidRDefault="00395ED9" w:rsidP="00685F59">
            <w:pPr>
              <w:spacing w:line="240" w:lineRule="auto"/>
              <w:ind w:right="-108"/>
              <w:rPr>
                <w:rFonts w:asciiTheme="majorBidi" w:hAnsiTheme="majorBidi" w:cstheme="majorBidi"/>
                <w:b/>
                <w:bCs/>
                <w:sz w:val="28"/>
                <w:szCs w:val="28"/>
              </w:rPr>
            </w:pPr>
            <w:r w:rsidRPr="00DE6ACF">
              <w:rPr>
                <w:rFonts w:asciiTheme="majorBidi" w:hAnsiTheme="majorBidi" w:cstheme="majorBidi"/>
                <w:b/>
                <w:bCs/>
                <w:sz w:val="28"/>
                <w:szCs w:val="28"/>
              </w:rPr>
              <w:t xml:space="preserve">Long-term liabilities under </w:t>
            </w:r>
            <w:r w:rsidR="00BA6C6C">
              <w:rPr>
                <w:rFonts w:asciiTheme="majorBidi" w:hAnsiTheme="majorBidi" w:cstheme="majorBidi"/>
                <w:b/>
                <w:bCs/>
                <w:sz w:val="28"/>
                <w:szCs w:val="28"/>
              </w:rPr>
              <w:t>f</w:t>
            </w:r>
            <w:r w:rsidR="009E7E94">
              <w:rPr>
                <w:rFonts w:asciiTheme="majorBidi" w:hAnsiTheme="majorBidi" w:cstheme="majorBidi"/>
                <w:b/>
                <w:bCs/>
                <w:sz w:val="28"/>
                <w:szCs w:val="28"/>
              </w:rPr>
              <w:t xml:space="preserve">inance </w:t>
            </w:r>
            <w:r w:rsidRPr="00DE6ACF">
              <w:rPr>
                <w:rFonts w:asciiTheme="majorBidi" w:hAnsiTheme="majorBidi" w:cstheme="majorBidi"/>
                <w:b/>
                <w:bCs/>
                <w:sz w:val="28"/>
                <w:szCs w:val="28"/>
              </w:rPr>
              <w:t>lease agreements</w:t>
            </w:r>
          </w:p>
        </w:tc>
        <w:tc>
          <w:tcPr>
            <w:tcW w:w="1044" w:type="dxa"/>
            <w:tcBorders>
              <w:top w:val="single" w:sz="4" w:space="0" w:color="auto"/>
              <w:left w:val="nil"/>
              <w:right w:val="nil"/>
            </w:tcBorders>
            <w:vAlign w:val="bottom"/>
          </w:tcPr>
          <w:p w14:paraId="0C897952" w14:textId="712ABD52"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Pr>
          <w:p w14:paraId="10FFEBE6" w14:textId="77777777" w:rsidR="00395ED9" w:rsidRPr="00DE6ACF" w:rsidRDefault="00395ED9" w:rsidP="00395ED9">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top w:val="single" w:sz="4" w:space="0" w:color="auto"/>
            </w:tcBorders>
            <w:vAlign w:val="bottom"/>
          </w:tcPr>
          <w:p w14:paraId="4509975E" w14:textId="794A417C"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sz w:val="28"/>
                <w:szCs w:val="28"/>
              </w:rPr>
            </w:pPr>
          </w:p>
        </w:tc>
        <w:tc>
          <w:tcPr>
            <w:tcW w:w="117" w:type="dxa"/>
          </w:tcPr>
          <w:p w14:paraId="1C00CF90" w14:textId="77777777"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top w:val="single" w:sz="4" w:space="0" w:color="auto"/>
              <w:left w:val="nil"/>
              <w:right w:val="nil"/>
            </w:tcBorders>
            <w:vAlign w:val="bottom"/>
          </w:tcPr>
          <w:p w14:paraId="662775B1" w14:textId="2BA0FC3B"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Pr>
          <w:p w14:paraId="12DAF1DA" w14:textId="77777777" w:rsidR="00395ED9" w:rsidRPr="00DE6ACF" w:rsidRDefault="00395ED9" w:rsidP="00395ED9">
            <w:pPr>
              <w:tabs>
                <w:tab w:val="left" w:pos="360"/>
                <w:tab w:val="left" w:pos="2160"/>
              </w:tabs>
              <w:spacing w:line="240" w:lineRule="auto"/>
              <w:ind w:left="-108" w:right="109"/>
              <w:contextualSpacing/>
              <w:jc w:val="right"/>
              <w:rPr>
                <w:rFonts w:asciiTheme="majorBidi" w:hAnsiTheme="majorBidi" w:cstheme="majorBidi"/>
                <w:sz w:val="28"/>
                <w:szCs w:val="28"/>
              </w:rPr>
            </w:pPr>
          </w:p>
        </w:tc>
        <w:tc>
          <w:tcPr>
            <w:tcW w:w="1080" w:type="dxa"/>
            <w:tcBorders>
              <w:top w:val="single" w:sz="4" w:space="0" w:color="auto"/>
            </w:tcBorders>
          </w:tcPr>
          <w:p w14:paraId="747CF6E8" w14:textId="3558AA0D" w:rsidR="00395ED9" w:rsidRPr="00DE6ACF" w:rsidRDefault="00395ED9" w:rsidP="00395ED9">
            <w:pPr>
              <w:adjustRightInd w:val="0"/>
              <w:spacing w:line="240" w:lineRule="auto"/>
              <w:ind w:right="160"/>
              <w:jc w:val="right"/>
              <w:rPr>
                <w:rFonts w:asciiTheme="majorBidi" w:hAnsiTheme="majorBidi" w:cstheme="majorBidi"/>
                <w:sz w:val="28"/>
                <w:szCs w:val="28"/>
              </w:rPr>
            </w:pPr>
          </w:p>
        </w:tc>
      </w:tr>
      <w:tr w:rsidR="00B56443" w:rsidRPr="00535A98" w14:paraId="4E91412B" w14:textId="77777777" w:rsidTr="73E3CDAE">
        <w:trPr>
          <w:cantSplit/>
          <w:trHeight w:hRule="exact" w:val="433"/>
        </w:trPr>
        <w:tc>
          <w:tcPr>
            <w:tcW w:w="4590" w:type="dxa"/>
          </w:tcPr>
          <w:p w14:paraId="6C82806D" w14:textId="218F8CC3" w:rsidR="00B56443" w:rsidRPr="00DE6ACF" w:rsidRDefault="00B56443" w:rsidP="00B56443">
            <w:pPr>
              <w:spacing w:line="240" w:lineRule="auto"/>
              <w:ind w:left="540" w:right="-108"/>
              <w:rPr>
                <w:rFonts w:asciiTheme="majorBidi" w:hAnsiTheme="majorBidi" w:cstheme="majorBidi"/>
                <w:b/>
                <w:bCs/>
                <w:sz w:val="28"/>
                <w:szCs w:val="28"/>
              </w:rPr>
            </w:pPr>
            <w:r w:rsidRPr="00DE6ACF">
              <w:rPr>
                <w:rFonts w:asciiTheme="majorBidi" w:hAnsiTheme="majorBidi" w:cstheme="majorBidi"/>
                <w:b/>
                <w:bCs/>
                <w:sz w:val="28"/>
                <w:szCs w:val="28"/>
              </w:rPr>
              <w:t>carried</w:t>
            </w:r>
            <w:r w:rsidRPr="00DE6ACF">
              <w:rPr>
                <w:rFonts w:asciiTheme="majorBidi" w:hAnsiTheme="majorBidi" w:cstheme="majorBidi"/>
                <w:b/>
                <w:bCs/>
                <w:sz w:val="28"/>
                <w:szCs w:val="28"/>
                <w:cs/>
              </w:rPr>
              <w:t xml:space="preserve"> </w:t>
            </w:r>
            <w:r w:rsidRPr="00DE6ACF">
              <w:rPr>
                <w:rFonts w:asciiTheme="majorBidi" w:hAnsiTheme="majorBidi" w:cstheme="majorBidi"/>
                <w:b/>
                <w:bCs/>
                <w:sz w:val="28"/>
                <w:szCs w:val="28"/>
              </w:rPr>
              <w:t>forward (Recorded as part of</w:t>
            </w:r>
            <w:r w:rsidR="00102FE1">
              <w:rPr>
                <w:rFonts w:asciiTheme="majorBidi" w:hAnsiTheme="majorBidi" w:cstheme="majorBidi"/>
                <w:b/>
                <w:bCs/>
                <w:sz w:val="28"/>
                <w:szCs w:val="28"/>
              </w:rPr>
              <w:t xml:space="preserve"> </w:t>
            </w:r>
            <w:r w:rsidR="00102FE1" w:rsidRPr="00DE6ACF">
              <w:rPr>
                <w:rFonts w:asciiTheme="majorBidi" w:hAnsiTheme="majorBidi" w:cstheme="majorBidi"/>
                <w:b/>
                <w:bCs/>
                <w:sz w:val="28"/>
                <w:szCs w:val="28"/>
              </w:rPr>
              <w:t>current</w:t>
            </w:r>
          </w:p>
        </w:tc>
        <w:tc>
          <w:tcPr>
            <w:tcW w:w="1044" w:type="dxa"/>
            <w:tcBorders>
              <w:left w:val="nil"/>
              <w:bottom w:val="nil"/>
              <w:right w:val="nil"/>
            </w:tcBorders>
            <w:vAlign w:val="bottom"/>
          </w:tcPr>
          <w:p w14:paraId="6585D220" w14:textId="77777777" w:rsidR="00B56443" w:rsidRPr="00DE6ACF" w:rsidRDefault="00B56443" w:rsidP="00395ED9">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Pr>
          <w:p w14:paraId="59DB11A1" w14:textId="77777777" w:rsidR="00B56443" w:rsidRPr="00DE6ACF" w:rsidRDefault="00B56443" w:rsidP="00395ED9">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44403EEE" w14:textId="77777777" w:rsidR="00B56443" w:rsidRPr="00DE6ACF" w:rsidRDefault="00B56443" w:rsidP="00395ED9">
            <w:pPr>
              <w:tabs>
                <w:tab w:val="left" w:pos="360"/>
                <w:tab w:val="left" w:pos="2160"/>
              </w:tabs>
              <w:spacing w:line="240" w:lineRule="auto"/>
              <w:ind w:right="109"/>
              <w:contextualSpacing/>
              <w:jc w:val="right"/>
              <w:rPr>
                <w:rFonts w:asciiTheme="majorBidi" w:hAnsiTheme="majorBidi" w:cstheme="majorBidi"/>
                <w:sz w:val="28"/>
                <w:szCs w:val="28"/>
              </w:rPr>
            </w:pPr>
          </w:p>
        </w:tc>
        <w:tc>
          <w:tcPr>
            <w:tcW w:w="117" w:type="dxa"/>
          </w:tcPr>
          <w:p w14:paraId="6FBB0A72" w14:textId="77777777" w:rsidR="00B56443" w:rsidRPr="00DE6ACF" w:rsidRDefault="00B56443" w:rsidP="00395ED9">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left w:val="nil"/>
              <w:right w:val="nil"/>
            </w:tcBorders>
            <w:vAlign w:val="bottom"/>
          </w:tcPr>
          <w:p w14:paraId="758CBD62" w14:textId="77777777" w:rsidR="00B56443" w:rsidRPr="00DE6ACF" w:rsidRDefault="00B56443" w:rsidP="00395ED9">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Pr>
          <w:p w14:paraId="334A501D" w14:textId="77777777" w:rsidR="00B56443" w:rsidRPr="00DE6ACF" w:rsidRDefault="00B56443" w:rsidP="00395ED9">
            <w:pPr>
              <w:tabs>
                <w:tab w:val="left" w:pos="360"/>
                <w:tab w:val="left" w:pos="2160"/>
              </w:tabs>
              <w:spacing w:line="240" w:lineRule="auto"/>
              <w:ind w:left="-108" w:right="109"/>
              <w:contextualSpacing/>
              <w:jc w:val="right"/>
              <w:rPr>
                <w:rFonts w:asciiTheme="majorBidi" w:hAnsiTheme="majorBidi" w:cstheme="majorBidi"/>
                <w:sz w:val="28"/>
                <w:szCs w:val="28"/>
              </w:rPr>
            </w:pPr>
          </w:p>
        </w:tc>
        <w:tc>
          <w:tcPr>
            <w:tcW w:w="1080" w:type="dxa"/>
          </w:tcPr>
          <w:p w14:paraId="44F03796" w14:textId="77777777" w:rsidR="00B56443" w:rsidRPr="00DE6ACF" w:rsidRDefault="00B56443" w:rsidP="00395ED9">
            <w:pPr>
              <w:adjustRightInd w:val="0"/>
              <w:spacing w:line="240" w:lineRule="auto"/>
              <w:ind w:right="160"/>
              <w:jc w:val="right"/>
              <w:rPr>
                <w:rFonts w:asciiTheme="majorBidi" w:hAnsiTheme="majorBidi" w:cstheme="majorBidi"/>
                <w:sz w:val="28"/>
                <w:szCs w:val="28"/>
              </w:rPr>
            </w:pPr>
          </w:p>
        </w:tc>
      </w:tr>
      <w:tr w:rsidR="00395ED9" w:rsidRPr="00535A98" w14:paraId="6DA6921D" w14:textId="77777777" w:rsidTr="73E3CDAE">
        <w:trPr>
          <w:cantSplit/>
        </w:trPr>
        <w:tc>
          <w:tcPr>
            <w:tcW w:w="4590" w:type="dxa"/>
          </w:tcPr>
          <w:p w14:paraId="547D9E85" w14:textId="15FB39E2" w:rsidR="00395ED9" w:rsidRPr="00DE6ACF" w:rsidRDefault="00395ED9" w:rsidP="00685F59">
            <w:pPr>
              <w:spacing w:line="240" w:lineRule="auto"/>
              <w:ind w:left="539" w:right="-108"/>
              <w:rPr>
                <w:rFonts w:asciiTheme="majorBidi" w:hAnsiTheme="majorBidi" w:cstheme="majorBidi"/>
                <w:b/>
                <w:bCs/>
                <w:sz w:val="28"/>
                <w:szCs w:val="28"/>
              </w:rPr>
            </w:pPr>
            <w:r w:rsidRPr="00DE6ACF">
              <w:rPr>
                <w:rFonts w:asciiTheme="majorBidi" w:hAnsiTheme="majorBidi" w:cstheme="majorBidi"/>
                <w:b/>
                <w:bCs/>
                <w:sz w:val="28"/>
                <w:szCs w:val="28"/>
              </w:rPr>
              <w:t>portion of long-term finance lease</w:t>
            </w:r>
            <w:r w:rsidR="00BA74E1">
              <w:rPr>
                <w:rFonts w:asciiTheme="majorBidi" w:hAnsiTheme="majorBidi" w:cstheme="majorBidi"/>
                <w:b/>
                <w:bCs/>
                <w:sz w:val="28"/>
                <w:szCs w:val="28"/>
              </w:rPr>
              <w:t xml:space="preserve"> agreement</w:t>
            </w:r>
            <w:r w:rsidR="0095297A">
              <w:rPr>
                <w:rFonts w:asciiTheme="majorBidi" w:hAnsiTheme="majorBidi" w:cstheme="majorBidi"/>
                <w:b/>
                <w:bCs/>
                <w:sz w:val="28"/>
                <w:szCs w:val="28"/>
              </w:rPr>
              <w:t>s</w:t>
            </w:r>
            <w:r w:rsidRPr="00DE6ACF">
              <w:rPr>
                <w:rFonts w:asciiTheme="majorBidi" w:hAnsiTheme="majorBidi" w:cstheme="majorBidi"/>
                <w:b/>
                <w:bCs/>
                <w:sz w:val="28"/>
                <w:szCs w:val="28"/>
              </w:rPr>
              <w:t>)</w:t>
            </w:r>
          </w:p>
        </w:tc>
        <w:tc>
          <w:tcPr>
            <w:tcW w:w="1044" w:type="dxa"/>
            <w:tcBorders>
              <w:top w:val="nil"/>
              <w:left w:val="nil"/>
              <w:bottom w:val="double" w:sz="4" w:space="0" w:color="auto"/>
              <w:right w:val="nil"/>
            </w:tcBorders>
            <w:vAlign w:val="bottom"/>
          </w:tcPr>
          <w:p w14:paraId="72373472" w14:textId="5017F088"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b/>
                <w:bCs/>
                <w:sz w:val="28"/>
                <w:szCs w:val="28"/>
              </w:rPr>
            </w:pPr>
            <w:r w:rsidRPr="00DE6ACF">
              <w:rPr>
                <w:rFonts w:asciiTheme="majorBidi" w:hAnsiTheme="majorBidi" w:cstheme="majorBidi"/>
                <w:b/>
                <w:bCs/>
                <w:sz w:val="28"/>
                <w:szCs w:val="28"/>
              </w:rPr>
              <w:t>145,53</w:t>
            </w:r>
            <w:r w:rsidR="000344DC" w:rsidRPr="00DE6ACF">
              <w:rPr>
                <w:rFonts w:asciiTheme="majorBidi" w:hAnsiTheme="majorBidi" w:cstheme="majorBidi"/>
                <w:b/>
                <w:bCs/>
                <w:sz w:val="28"/>
                <w:szCs w:val="28"/>
              </w:rPr>
              <w:t>8</w:t>
            </w:r>
          </w:p>
        </w:tc>
        <w:tc>
          <w:tcPr>
            <w:tcW w:w="90" w:type="dxa"/>
          </w:tcPr>
          <w:p w14:paraId="4AE3FB57" w14:textId="77777777" w:rsidR="00395ED9" w:rsidRPr="00DE6ACF" w:rsidRDefault="00395ED9" w:rsidP="00395ED9">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bottom w:val="double" w:sz="4" w:space="0" w:color="auto"/>
            </w:tcBorders>
            <w:vAlign w:val="bottom"/>
          </w:tcPr>
          <w:p w14:paraId="272E113F" w14:textId="3EB1E2B4"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b/>
                <w:bCs/>
                <w:sz w:val="28"/>
                <w:szCs w:val="28"/>
              </w:rPr>
            </w:pPr>
            <w:r w:rsidRPr="00DE6ACF">
              <w:rPr>
                <w:rFonts w:asciiTheme="majorBidi" w:hAnsiTheme="majorBidi" w:cstheme="majorBidi"/>
                <w:b/>
                <w:bCs/>
                <w:sz w:val="28"/>
                <w:szCs w:val="28"/>
              </w:rPr>
              <w:t>151,704</w:t>
            </w:r>
          </w:p>
        </w:tc>
        <w:tc>
          <w:tcPr>
            <w:tcW w:w="117" w:type="dxa"/>
          </w:tcPr>
          <w:p w14:paraId="2D587328" w14:textId="77777777"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089" w:type="dxa"/>
            <w:tcBorders>
              <w:left w:val="nil"/>
              <w:bottom w:val="double" w:sz="4" w:space="0" w:color="auto"/>
              <w:right w:val="nil"/>
            </w:tcBorders>
            <w:vAlign w:val="bottom"/>
          </w:tcPr>
          <w:p w14:paraId="35469422" w14:textId="0642049B"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b/>
                <w:bCs/>
                <w:sz w:val="28"/>
                <w:szCs w:val="28"/>
              </w:rPr>
            </w:pPr>
            <w:r w:rsidRPr="00DE6ACF">
              <w:rPr>
                <w:rFonts w:asciiTheme="majorBidi" w:hAnsiTheme="majorBidi" w:cstheme="majorBidi"/>
                <w:b/>
                <w:bCs/>
                <w:sz w:val="28"/>
                <w:szCs w:val="28"/>
              </w:rPr>
              <w:t>4,838</w:t>
            </w:r>
          </w:p>
        </w:tc>
        <w:tc>
          <w:tcPr>
            <w:tcW w:w="90" w:type="dxa"/>
          </w:tcPr>
          <w:p w14:paraId="6FADA494" w14:textId="77777777" w:rsidR="00395ED9" w:rsidRPr="00DE6ACF" w:rsidRDefault="00395ED9" w:rsidP="00395ED9">
            <w:pPr>
              <w:tabs>
                <w:tab w:val="left" w:pos="360"/>
                <w:tab w:val="left" w:pos="2160"/>
              </w:tabs>
              <w:spacing w:line="240" w:lineRule="auto"/>
              <w:ind w:left="-108" w:right="109"/>
              <w:contextualSpacing/>
              <w:jc w:val="right"/>
              <w:rPr>
                <w:rFonts w:asciiTheme="majorBidi" w:hAnsiTheme="majorBidi" w:cstheme="majorBidi"/>
                <w:b/>
                <w:bCs/>
                <w:sz w:val="28"/>
                <w:szCs w:val="28"/>
              </w:rPr>
            </w:pPr>
          </w:p>
        </w:tc>
        <w:tc>
          <w:tcPr>
            <w:tcW w:w="1080" w:type="dxa"/>
            <w:tcBorders>
              <w:bottom w:val="double" w:sz="4" w:space="0" w:color="auto"/>
            </w:tcBorders>
            <w:vAlign w:val="bottom"/>
          </w:tcPr>
          <w:p w14:paraId="738FC5DD" w14:textId="41F74C99" w:rsidR="00395ED9" w:rsidRPr="00DE6ACF" w:rsidRDefault="00395ED9" w:rsidP="00395ED9">
            <w:pPr>
              <w:tabs>
                <w:tab w:val="left" w:pos="360"/>
                <w:tab w:val="left" w:pos="2160"/>
              </w:tabs>
              <w:spacing w:line="240" w:lineRule="auto"/>
              <w:ind w:right="109"/>
              <w:contextualSpacing/>
              <w:jc w:val="right"/>
              <w:rPr>
                <w:rFonts w:asciiTheme="majorBidi" w:hAnsiTheme="majorBidi" w:cstheme="majorBidi"/>
                <w:b/>
                <w:bCs/>
                <w:sz w:val="28"/>
                <w:szCs w:val="28"/>
              </w:rPr>
            </w:pPr>
            <w:r w:rsidRPr="00DE6ACF">
              <w:rPr>
                <w:rFonts w:asciiTheme="majorBidi" w:hAnsiTheme="majorBidi" w:cstheme="majorBidi"/>
                <w:b/>
                <w:bCs/>
                <w:sz w:val="28"/>
                <w:szCs w:val="28"/>
              </w:rPr>
              <w:t>930</w:t>
            </w:r>
          </w:p>
        </w:tc>
      </w:tr>
    </w:tbl>
    <w:p w14:paraId="389A54FA" w14:textId="77777777" w:rsidR="000B72C9" w:rsidRPr="009A149F" w:rsidRDefault="000B72C9" w:rsidP="003E59DF">
      <w:pPr>
        <w:tabs>
          <w:tab w:val="left" w:pos="360"/>
          <w:tab w:val="left" w:pos="450"/>
        </w:tabs>
        <w:spacing w:before="120" w:line="240" w:lineRule="auto"/>
        <w:ind w:left="450" w:right="-14" w:hanging="450"/>
        <w:jc w:val="thaiDistribute"/>
        <w:rPr>
          <w:rFonts w:asciiTheme="majorBidi" w:hAnsiTheme="majorBidi" w:cstheme="majorBidi"/>
          <w:sz w:val="28"/>
          <w:szCs w:val="28"/>
          <w:lang w:val="en-US"/>
        </w:rPr>
      </w:pPr>
    </w:p>
    <w:p w14:paraId="6539BAFA" w14:textId="77777777" w:rsidR="002B7091" w:rsidRDefault="002B7091" w:rsidP="003E59DF">
      <w:pPr>
        <w:tabs>
          <w:tab w:val="left" w:pos="360"/>
          <w:tab w:val="left" w:pos="450"/>
        </w:tabs>
        <w:spacing w:before="120" w:line="240" w:lineRule="auto"/>
        <w:ind w:left="450" w:right="-14" w:hanging="450"/>
        <w:jc w:val="thaiDistribute"/>
        <w:rPr>
          <w:rFonts w:asciiTheme="majorBidi" w:hAnsiTheme="majorBidi" w:cstheme="majorBidi"/>
          <w:sz w:val="28"/>
          <w:szCs w:val="28"/>
        </w:rPr>
      </w:pPr>
    </w:p>
    <w:p w14:paraId="5EE5C79E" w14:textId="3C5E640D" w:rsidR="0022545E" w:rsidRPr="00DF02D5" w:rsidRDefault="00E31CD3" w:rsidP="003E59DF">
      <w:pPr>
        <w:tabs>
          <w:tab w:val="left" w:pos="360"/>
          <w:tab w:val="left" w:pos="450"/>
        </w:tabs>
        <w:spacing w:before="120" w:line="240" w:lineRule="auto"/>
        <w:ind w:left="450" w:right="-14" w:hanging="450"/>
        <w:jc w:val="thaiDistribute"/>
        <w:rPr>
          <w:rFonts w:asciiTheme="majorBidi" w:hAnsiTheme="majorBidi" w:cstheme="majorBidi"/>
          <w:sz w:val="28"/>
          <w:szCs w:val="28"/>
          <w:cs/>
          <w:lang w:val="en-US"/>
        </w:rPr>
      </w:pPr>
      <w:r w:rsidRPr="00DF02D5">
        <w:rPr>
          <w:rFonts w:asciiTheme="majorBidi" w:hAnsiTheme="majorBidi" w:cstheme="majorBidi"/>
          <w:sz w:val="28"/>
          <w:szCs w:val="28"/>
        </w:rPr>
        <w:lastRenderedPageBreak/>
        <w:t>5</w:t>
      </w:r>
      <w:r w:rsidR="00796DC9" w:rsidRPr="00DF02D5">
        <w:rPr>
          <w:rFonts w:asciiTheme="majorBidi" w:hAnsiTheme="majorBidi" w:cstheme="majorBidi"/>
          <w:sz w:val="28"/>
          <w:szCs w:val="28"/>
        </w:rPr>
        <w:t>.</w:t>
      </w:r>
      <w:r w:rsidR="003E59DF">
        <w:rPr>
          <w:rFonts w:asciiTheme="majorBidi" w:hAnsiTheme="majorBidi" w:cstheme="majorBidi"/>
          <w:sz w:val="28"/>
          <w:szCs w:val="28"/>
        </w:rPr>
        <w:t>5</w:t>
      </w:r>
      <w:r w:rsidR="00DC0964"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Reconciliation of liabilities arising from financing activities for the</w:t>
      </w:r>
      <w:r w:rsidR="006F7535">
        <w:rPr>
          <w:rFonts w:asciiTheme="majorBidi" w:hAnsiTheme="majorBidi" w:cstheme="majorBidi" w:hint="cs"/>
          <w:sz w:val="28"/>
          <w:szCs w:val="28"/>
          <w:cs/>
        </w:rPr>
        <w:t xml:space="preserve"> </w:t>
      </w:r>
      <w:r w:rsidR="006F7535">
        <w:rPr>
          <w:rFonts w:asciiTheme="majorBidi" w:hAnsiTheme="majorBidi" w:cstheme="majorBidi"/>
          <w:sz w:val="28"/>
          <w:szCs w:val="28"/>
          <w:lang w:val="en-US"/>
        </w:rPr>
        <w:t>nine</w:t>
      </w:r>
      <w:r w:rsidR="00375A8C" w:rsidRPr="00DF02D5">
        <w:rPr>
          <w:rFonts w:asciiTheme="majorBidi" w:hAnsiTheme="majorBidi" w:cstheme="majorBidi"/>
          <w:sz w:val="28"/>
          <w:szCs w:val="28"/>
        </w:rPr>
        <w:t>-</w:t>
      </w:r>
      <w:r w:rsidR="00E84B20" w:rsidRPr="00DF02D5">
        <w:rPr>
          <w:rFonts w:asciiTheme="majorBidi" w:hAnsiTheme="majorBidi" w:cstheme="majorBidi"/>
          <w:sz w:val="28"/>
          <w:szCs w:val="28"/>
        </w:rPr>
        <w:t xml:space="preserve">month period ended </w:t>
      </w:r>
      <w:r w:rsidR="00375A8C" w:rsidRPr="00DF02D5">
        <w:rPr>
          <w:rFonts w:asciiTheme="majorBidi" w:hAnsiTheme="majorBidi" w:cstheme="majorBidi"/>
          <w:sz w:val="28"/>
          <w:szCs w:val="28"/>
        </w:rPr>
        <w:t>3</w:t>
      </w:r>
      <w:r w:rsidR="0066775E" w:rsidRPr="00DF02D5">
        <w:rPr>
          <w:rFonts w:asciiTheme="majorBidi" w:hAnsiTheme="majorBidi" w:cstheme="majorBidi"/>
          <w:sz w:val="28"/>
          <w:szCs w:val="28"/>
        </w:rPr>
        <w:t xml:space="preserve">0 </w:t>
      </w:r>
      <w:r w:rsidR="006F7535">
        <w:rPr>
          <w:rFonts w:asciiTheme="majorBidi" w:hAnsiTheme="majorBidi" w:cstheme="majorBidi"/>
          <w:sz w:val="28"/>
          <w:szCs w:val="28"/>
        </w:rPr>
        <w:t>September</w:t>
      </w:r>
      <w:r w:rsidR="00375A8C" w:rsidRPr="00DF02D5">
        <w:rPr>
          <w:rFonts w:asciiTheme="majorBidi" w:hAnsiTheme="majorBidi" w:cstheme="majorBidi"/>
          <w:sz w:val="28"/>
          <w:szCs w:val="28"/>
        </w:rPr>
        <w:t xml:space="preserve"> 202</w:t>
      </w:r>
      <w:r w:rsidR="004E1898" w:rsidRPr="00DF02D5">
        <w:rPr>
          <w:rFonts w:asciiTheme="majorBidi" w:hAnsiTheme="majorBidi" w:cstheme="majorBidi"/>
          <w:sz w:val="28"/>
          <w:szCs w:val="28"/>
        </w:rPr>
        <w:t>3</w:t>
      </w:r>
      <w:r w:rsidR="00375A8C" w:rsidRPr="00DF02D5">
        <w:rPr>
          <w:rFonts w:asciiTheme="majorBidi" w:hAnsiTheme="majorBidi" w:cstheme="majorBidi"/>
          <w:sz w:val="28"/>
          <w:szCs w:val="28"/>
        </w:rPr>
        <w:t xml:space="preserve"> </w:t>
      </w:r>
      <w:r w:rsidR="00AE43B3">
        <w:rPr>
          <w:rFonts w:asciiTheme="majorBidi" w:hAnsiTheme="majorBidi" w:cstheme="majorBidi"/>
          <w:sz w:val="28"/>
          <w:szCs w:val="28"/>
        </w:rPr>
        <w:t>were</w:t>
      </w:r>
      <w:r w:rsidR="005E1568" w:rsidRPr="00DF02D5">
        <w:rPr>
          <w:rFonts w:asciiTheme="majorBidi" w:hAnsiTheme="majorBidi" w:cstheme="majorBidi"/>
          <w:sz w:val="28"/>
          <w:szCs w:val="28"/>
        </w:rPr>
        <w:t xml:space="preserve"> as follows:</w:t>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AD6767" w:rsidRPr="00DF02D5" w14:paraId="240A482C" w14:textId="77777777" w:rsidTr="273824B0">
        <w:trPr>
          <w:trHeight w:hRule="exact" w:val="369"/>
        </w:trPr>
        <w:tc>
          <w:tcPr>
            <w:tcW w:w="3960" w:type="dxa"/>
          </w:tcPr>
          <w:p w14:paraId="4987D4C2"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nil"/>
            </w:tcBorders>
          </w:tcPr>
          <w:p w14:paraId="07F6D9B2" w14:textId="34D743A1" w:rsidR="00AD6767" w:rsidRPr="00DF02D5" w:rsidRDefault="00AD6767" w:rsidP="00540C30">
            <w:pPr>
              <w:spacing w:line="240" w:lineRule="auto"/>
              <w:ind w:right="-2"/>
              <w:jc w:val="right"/>
              <w:rPr>
                <w:rFonts w:asciiTheme="majorBidi" w:hAnsiTheme="majorBidi" w:cstheme="majorBidi"/>
                <w:color w:val="000000"/>
                <w:sz w:val="28"/>
                <w:szCs w:val="28"/>
              </w:rPr>
            </w:pPr>
            <w:r w:rsidRPr="00DF02D5">
              <w:rPr>
                <w:rFonts w:asciiTheme="majorBidi" w:hAnsiTheme="majorBidi" w:cstheme="majorBidi"/>
                <w:sz w:val="28"/>
                <w:szCs w:val="28"/>
              </w:rPr>
              <w:t>(Unit: Thousand Baht)</w:t>
            </w:r>
          </w:p>
        </w:tc>
      </w:tr>
      <w:tr w:rsidR="00AD6767" w:rsidRPr="00DF02D5" w14:paraId="67710FD8" w14:textId="77777777" w:rsidTr="273824B0">
        <w:trPr>
          <w:trHeight w:hRule="exact" w:val="360"/>
        </w:trPr>
        <w:tc>
          <w:tcPr>
            <w:tcW w:w="3960" w:type="dxa"/>
          </w:tcPr>
          <w:p w14:paraId="4F8432CB"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single" w:sz="4" w:space="0" w:color="auto"/>
            </w:tcBorders>
          </w:tcPr>
          <w:p w14:paraId="11FB0EBC" w14:textId="04689B93"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Consolidated </w:t>
            </w:r>
            <w:r w:rsidR="003402A2" w:rsidRPr="00DF02D5">
              <w:rPr>
                <w:rFonts w:asciiTheme="majorBidi" w:hAnsiTheme="majorBidi" w:cstheme="majorBidi"/>
                <w:sz w:val="28"/>
                <w:szCs w:val="28"/>
              </w:rPr>
              <w:t>financial statements</w:t>
            </w:r>
          </w:p>
        </w:tc>
      </w:tr>
      <w:tr w:rsidR="00AD6767" w:rsidRPr="00DF02D5" w14:paraId="741D8325" w14:textId="77777777" w:rsidTr="273824B0">
        <w:trPr>
          <w:trHeight w:hRule="exact" w:val="370"/>
        </w:trPr>
        <w:tc>
          <w:tcPr>
            <w:tcW w:w="3960" w:type="dxa"/>
          </w:tcPr>
          <w:p w14:paraId="365A0FFB"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top w:val="single" w:sz="4" w:space="0" w:color="auto"/>
            </w:tcBorders>
          </w:tcPr>
          <w:p w14:paraId="3823E60D" w14:textId="128E6BA9" w:rsidR="00AD6767" w:rsidRPr="00DF02D5" w:rsidRDefault="003B5659">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543D60B4" w14:textId="77777777" w:rsidR="00AD6767" w:rsidRPr="00DF02D5"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top w:val="single" w:sz="4" w:space="0" w:color="auto"/>
            </w:tcBorders>
          </w:tcPr>
          <w:p w14:paraId="51B3CD61" w14:textId="588950C9"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79DAE2F8" w14:textId="77777777" w:rsidR="00AD6767" w:rsidRPr="00DF02D5" w:rsidRDefault="00AD6767">
            <w:pPr>
              <w:spacing w:line="240" w:lineRule="auto"/>
              <w:ind w:right="-14"/>
              <w:jc w:val="center"/>
              <w:rPr>
                <w:rFonts w:asciiTheme="majorBidi" w:hAnsiTheme="majorBidi" w:cstheme="majorBidi"/>
                <w:color w:val="000000"/>
                <w:sz w:val="28"/>
                <w:szCs w:val="28"/>
                <w:cs/>
              </w:rPr>
            </w:pPr>
          </w:p>
        </w:tc>
        <w:tc>
          <w:tcPr>
            <w:tcW w:w="1170" w:type="dxa"/>
            <w:tcBorders>
              <w:top w:val="single" w:sz="4" w:space="0" w:color="auto"/>
            </w:tcBorders>
          </w:tcPr>
          <w:p w14:paraId="5D42310A" w14:textId="77777777" w:rsidR="00AD6767" w:rsidRPr="00DF02D5" w:rsidRDefault="00AD676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4F602AAB"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top w:val="single" w:sz="4" w:space="0" w:color="auto"/>
            </w:tcBorders>
          </w:tcPr>
          <w:p w14:paraId="1B890F52" w14:textId="00145123" w:rsidR="00AD6767" w:rsidRPr="00DF02D5" w:rsidRDefault="003B5659">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r>
      <w:tr w:rsidR="00AD6767" w:rsidRPr="00DF02D5" w14:paraId="589175FC" w14:textId="77777777" w:rsidTr="273824B0">
        <w:trPr>
          <w:trHeight w:hRule="exact" w:val="342"/>
        </w:trPr>
        <w:tc>
          <w:tcPr>
            <w:tcW w:w="3960" w:type="dxa"/>
          </w:tcPr>
          <w:p w14:paraId="397F96E7"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nil"/>
            </w:tcBorders>
          </w:tcPr>
          <w:p w14:paraId="6ECCEA5E" w14:textId="77777777"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4647F8CE" w14:textId="77777777" w:rsidR="00AD6767" w:rsidRPr="00DF02D5"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nil"/>
            </w:tcBorders>
          </w:tcPr>
          <w:p w14:paraId="5220DCF6" w14:textId="77777777"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from financing</w:t>
            </w:r>
          </w:p>
        </w:tc>
        <w:tc>
          <w:tcPr>
            <w:tcW w:w="90" w:type="dxa"/>
          </w:tcPr>
          <w:p w14:paraId="51C9B94F"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nil"/>
            </w:tcBorders>
          </w:tcPr>
          <w:p w14:paraId="42D6F3C6" w14:textId="77777777"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Non-cash</w:t>
            </w:r>
          </w:p>
        </w:tc>
        <w:tc>
          <w:tcPr>
            <w:tcW w:w="90" w:type="dxa"/>
          </w:tcPr>
          <w:p w14:paraId="4B52D83B"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bottom w:val="nil"/>
            </w:tcBorders>
          </w:tcPr>
          <w:p w14:paraId="79C01278" w14:textId="23D6EFAD" w:rsidR="00AD6767" w:rsidRPr="00DF02D5" w:rsidRDefault="00911CD9">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3</w:t>
            </w:r>
            <w:r w:rsidR="000646E5" w:rsidRPr="00DF02D5">
              <w:rPr>
                <w:rFonts w:asciiTheme="majorBidi" w:hAnsiTheme="majorBidi" w:cstheme="majorBidi"/>
                <w:color w:val="000000"/>
                <w:sz w:val="28"/>
                <w:szCs w:val="28"/>
              </w:rPr>
              <w:t xml:space="preserve">0 </w:t>
            </w:r>
            <w:r w:rsidR="00DD04A6">
              <w:rPr>
                <w:rFonts w:asciiTheme="majorBidi" w:hAnsiTheme="majorBidi" w:cstheme="majorBidi"/>
                <w:color w:val="000000"/>
                <w:sz w:val="28"/>
                <w:szCs w:val="28"/>
              </w:rPr>
              <w:t>September</w:t>
            </w:r>
          </w:p>
        </w:tc>
      </w:tr>
      <w:tr w:rsidR="00AD6767" w:rsidRPr="00DF02D5" w14:paraId="464DC7E4" w14:textId="77777777" w:rsidTr="273824B0">
        <w:trPr>
          <w:trHeight w:val="297"/>
        </w:trPr>
        <w:tc>
          <w:tcPr>
            <w:tcW w:w="3960" w:type="dxa"/>
          </w:tcPr>
          <w:p w14:paraId="5F683011"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single" w:sz="4" w:space="0" w:color="auto"/>
            </w:tcBorders>
          </w:tcPr>
          <w:p w14:paraId="3B08EF1E" w14:textId="05A33C66" w:rsidR="00AD6767" w:rsidRPr="00DF02D5" w:rsidRDefault="00AD6767">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202</w:t>
            </w:r>
            <w:r w:rsidR="00543BE4" w:rsidRPr="00DF02D5">
              <w:rPr>
                <w:rFonts w:asciiTheme="majorBidi" w:hAnsiTheme="majorBidi" w:cstheme="majorBidi"/>
                <w:color w:val="000000"/>
                <w:sz w:val="28"/>
                <w:szCs w:val="28"/>
              </w:rPr>
              <w:t>3</w:t>
            </w:r>
          </w:p>
        </w:tc>
        <w:tc>
          <w:tcPr>
            <w:tcW w:w="90" w:type="dxa"/>
          </w:tcPr>
          <w:p w14:paraId="60CA1DCD" w14:textId="77777777" w:rsidR="00AD6767" w:rsidRPr="00DF02D5"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single" w:sz="4" w:space="0" w:color="auto"/>
            </w:tcBorders>
          </w:tcPr>
          <w:p w14:paraId="44E61B63" w14:textId="5F61EF1D" w:rsidR="00AD6767" w:rsidRPr="00DF02D5" w:rsidRDefault="00684092">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w:t>
            </w:r>
            <w:r w:rsidR="00AD6767" w:rsidRPr="00DF02D5">
              <w:rPr>
                <w:rFonts w:asciiTheme="majorBidi" w:hAnsiTheme="majorBidi" w:cstheme="majorBidi"/>
                <w:color w:val="000000"/>
                <w:sz w:val="28"/>
                <w:szCs w:val="28"/>
              </w:rPr>
              <w:t>ctivities</w:t>
            </w:r>
          </w:p>
        </w:tc>
        <w:tc>
          <w:tcPr>
            <w:tcW w:w="90" w:type="dxa"/>
          </w:tcPr>
          <w:p w14:paraId="4AB57D9B"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single" w:sz="4" w:space="0" w:color="auto"/>
            </w:tcBorders>
          </w:tcPr>
          <w:p w14:paraId="2FA07894" w14:textId="77777777" w:rsidR="00AD6767" w:rsidRPr="00DF02D5" w:rsidRDefault="00AD6767">
            <w:pPr>
              <w:spacing w:line="240" w:lineRule="auto"/>
              <w:ind w:right="-14"/>
              <w:jc w:val="center"/>
              <w:rPr>
                <w:rFonts w:asciiTheme="majorBidi" w:hAnsiTheme="majorBidi" w:cstheme="majorBidi"/>
                <w:color w:val="000000"/>
                <w:sz w:val="28"/>
                <w:szCs w:val="28"/>
                <w:cs/>
              </w:rPr>
            </w:pPr>
            <w:r w:rsidRPr="00DF02D5">
              <w:rPr>
                <w:rFonts w:asciiTheme="majorBidi" w:hAnsiTheme="majorBidi" w:cstheme="majorBidi"/>
                <w:color w:val="000000"/>
                <w:sz w:val="28"/>
                <w:szCs w:val="28"/>
              </w:rPr>
              <w:t>Changes</w:t>
            </w:r>
          </w:p>
        </w:tc>
        <w:tc>
          <w:tcPr>
            <w:tcW w:w="90" w:type="dxa"/>
          </w:tcPr>
          <w:p w14:paraId="3A3E945E"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bottom w:val="single" w:sz="4" w:space="0" w:color="auto"/>
            </w:tcBorders>
          </w:tcPr>
          <w:p w14:paraId="48217336" w14:textId="505AB8E1" w:rsidR="00AD6767" w:rsidRPr="00DF02D5" w:rsidRDefault="00AD6767">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202</w:t>
            </w:r>
            <w:r w:rsidR="00543BE4" w:rsidRPr="00DF02D5">
              <w:rPr>
                <w:rFonts w:asciiTheme="majorBidi" w:hAnsiTheme="majorBidi" w:cstheme="majorBidi"/>
                <w:color w:val="000000"/>
                <w:sz w:val="28"/>
                <w:szCs w:val="28"/>
              </w:rPr>
              <w:t>3</w:t>
            </w:r>
          </w:p>
        </w:tc>
      </w:tr>
      <w:tr w:rsidR="0047386F" w:rsidRPr="00DF02D5" w14:paraId="19CB3483" w14:textId="77777777" w:rsidTr="273824B0">
        <w:trPr>
          <w:trHeight w:hRule="exact" w:val="352"/>
        </w:trPr>
        <w:tc>
          <w:tcPr>
            <w:tcW w:w="3960" w:type="dxa"/>
          </w:tcPr>
          <w:p w14:paraId="30FA5789" w14:textId="5BA3B535" w:rsidR="0047386F" w:rsidRPr="00DF02D5" w:rsidRDefault="00255FFD" w:rsidP="0047386F">
            <w:pPr>
              <w:spacing w:line="240" w:lineRule="auto"/>
              <w:ind w:left="350" w:right="-14" w:hanging="348"/>
              <w:rPr>
                <w:rFonts w:asciiTheme="majorBidi" w:hAnsiTheme="majorBidi" w:cstheme="majorBidi"/>
                <w:color w:val="000000"/>
                <w:sz w:val="28"/>
                <w:szCs w:val="28"/>
                <w:cs/>
                <w:lang w:val="en-US"/>
              </w:rPr>
            </w:pPr>
            <w:r>
              <w:rPr>
                <w:rFonts w:asciiTheme="majorBidi" w:hAnsiTheme="majorBidi" w:cstheme="majorBidi"/>
                <w:color w:val="000000"/>
                <w:sz w:val="28"/>
                <w:szCs w:val="28"/>
              </w:rPr>
              <w:t>S</w:t>
            </w:r>
            <w:r w:rsidR="0047386F" w:rsidRPr="00DF02D5">
              <w:rPr>
                <w:rFonts w:asciiTheme="majorBidi" w:hAnsiTheme="majorBidi" w:cstheme="majorBidi"/>
                <w:color w:val="000000"/>
                <w:sz w:val="28"/>
                <w:szCs w:val="28"/>
              </w:rPr>
              <w:t xml:space="preserve">hort-term </w:t>
            </w:r>
            <w:r w:rsidR="0039567D" w:rsidRPr="00DF02D5">
              <w:rPr>
                <w:rFonts w:asciiTheme="majorBidi" w:hAnsiTheme="majorBidi" w:cstheme="majorBidi"/>
                <w:sz w:val="28"/>
                <w:szCs w:val="28"/>
              </w:rPr>
              <w:t>loan</w:t>
            </w:r>
            <w:r w:rsidR="0047386F" w:rsidRPr="00DF02D5">
              <w:rPr>
                <w:rFonts w:asciiTheme="majorBidi" w:hAnsiTheme="majorBidi" w:cstheme="majorBidi"/>
                <w:color w:val="000000"/>
                <w:sz w:val="28"/>
                <w:szCs w:val="28"/>
              </w:rPr>
              <w:t xml:space="preserve">s </w:t>
            </w:r>
            <w:r w:rsidRPr="00DF02D5">
              <w:rPr>
                <w:rFonts w:asciiTheme="majorBidi" w:hAnsiTheme="majorBidi" w:cstheme="majorBidi"/>
                <w:color w:val="000000"/>
                <w:sz w:val="28"/>
                <w:szCs w:val="28"/>
              </w:rPr>
              <w:t>from financial institution</w:t>
            </w:r>
          </w:p>
        </w:tc>
        <w:tc>
          <w:tcPr>
            <w:tcW w:w="1260" w:type="dxa"/>
            <w:vAlign w:val="bottom"/>
          </w:tcPr>
          <w:p w14:paraId="0EFCF738" w14:textId="325781E8" w:rsidR="0047386F" w:rsidRPr="00DF02D5" w:rsidRDefault="0047386F" w:rsidP="0047386F">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19A4C7A8" w14:textId="77777777" w:rsidR="0047386F" w:rsidRPr="00DF02D5" w:rsidRDefault="0047386F" w:rsidP="0047386F">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vAlign w:val="bottom"/>
          </w:tcPr>
          <w:p w14:paraId="618C473B" w14:textId="4EFBF0F3" w:rsidR="0047386F" w:rsidRPr="00DF02D5" w:rsidRDefault="0047386F" w:rsidP="0047386F">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5D957C0C" w14:textId="77777777" w:rsidR="0047386F" w:rsidRPr="00DF02D5" w:rsidRDefault="0047386F" w:rsidP="0047386F">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vAlign w:val="bottom"/>
          </w:tcPr>
          <w:p w14:paraId="4AC4BB7D" w14:textId="3D610B51" w:rsidR="0047386F" w:rsidRPr="00DF02D5" w:rsidRDefault="0047386F" w:rsidP="0047386F">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vAlign w:val="bottom"/>
          </w:tcPr>
          <w:p w14:paraId="78599029" w14:textId="77777777" w:rsidR="0047386F" w:rsidRPr="00DF02D5" w:rsidRDefault="0047386F" w:rsidP="0047386F">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vAlign w:val="bottom"/>
          </w:tcPr>
          <w:p w14:paraId="2C6780F6" w14:textId="4EA2248D" w:rsidR="0047386F" w:rsidRPr="00DF02D5" w:rsidRDefault="0047386F" w:rsidP="0047386F">
            <w:pPr>
              <w:tabs>
                <w:tab w:val="decimal" w:pos="1049"/>
              </w:tabs>
              <w:snapToGrid w:val="0"/>
              <w:spacing w:line="240" w:lineRule="auto"/>
              <w:ind w:right="88"/>
              <w:jc w:val="right"/>
              <w:rPr>
                <w:rFonts w:asciiTheme="majorBidi" w:hAnsiTheme="majorBidi" w:cstheme="majorBidi"/>
                <w:color w:val="000000"/>
                <w:sz w:val="28"/>
                <w:szCs w:val="28"/>
              </w:rPr>
            </w:pPr>
          </w:p>
        </w:tc>
      </w:tr>
      <w:tr w:rsidR="00E414EC" w:rsidRPr="00DF02D5" w14:paraId="716246FD" w14:textId="77777777" w:rsidTr="273824B0">
        <w:trPr>
          <w:trHeight w:val="86"/>
        </w:trPr>
        <w:tc>
          <w:tcPr>
            <w:tcW w:w="3960" w:type="dxa"/>
            <w:shd w:val="clear" w:color="auto" w:fill="auto"/>
          </w:tcPr>
          <w:p w14:paraId="21A9BD48" w14:textId="5D1C8BFE" w:rsidR="00E414EC" w:rsidRPr="00DF02D5" w:rsidRDefault="00E414EC" w:rsidP="00E414EC">
            <w:pPr>
              <w:spacing w:line="240" w:lineRule="auto"/>
              <w:ind w:left="350" w:right="-14" w:hanging="348"/>
              <w:rPr>
                <w:rFonts w:asciiTheme="majorBidi" w:hAnsiTheme="majorBidi" w:cstheme="majorBidi"/>
                <w:color w:val="000000"/>
                <w:sz w:val="28"/>
                <w:szCs w:val="28"/>
              </w:rPr>
            </w:pPr>
            <w:r w:rsidRPr="00DF02D5">
              <w:rPr>
                <w:rFonts w:asciiTheme="majorBidi" w:hAnsiTheme="majorBidi" w:cstheme="majorBidi"/>
                <w:color w:val="000000"/>
                <w:sz w:val="28"/>
                <w:szCs w:val="28"/>
              </w:rPr>
              <w:tab/>
              <w:t>(see Note 1</w:t>
            </w:r>
            <w:r w:rsidR="00DE55EC">
              <w:rPr>
                <w:rFonts w:asciiTheme="majorBidi" w:hAnsiTheme="majorBidi" w:cstheme="majorBidi"/>
                <w:color w:val="000000"/>
                <w:sz w:val="28"/>
                <w:szCs w:val="28"/>
              </w:rPr>
              <w:t>8</w:t>
            </w:r>
            <w:r w:rsidRPr="00DF02D5">
              <w:rPr>
                <w:rFonts w:asciiTheme="majorBidi" w:hAnsiTheme="majorBidi" w:cstheme="majorBidi"/>
                <w:color w:val="000000"/>
                <w:sz w:val="28"/>
                <w:szCs w:val="28"/>
              </w:rPr>
              <w:t>)</w:t>
            </w:r>
          </w:p>
        </w:tc>
        <w:tc>
          <w:tcPr>
            <w:tcW w:w="1260" w:type="dxa"/>
            <w:shd w:val="clear" w:color="auto" w:fill="auto"/>
            <w:vAlign w:val="bottom"/>
          </w:tcPr>
          <w:p w14:paraId="07CF4475" w14:textId="6CDE1AEF" w:rsidR="00E414EC" w:rsidRPr="00DF02D5" w:rsidRDefault="00E414EC" w:rsidP="00E414EC">
            <w:pPr>
              <w:overflowPunct w:val="0"/>
              <w:autoSpaceDE w:val="0"/>
              <w:autoSpaceDN w:val="0"/>
              <w:adjustRightInd w:val="0"/>
              <w:snapToGrid w:val="0"/>
              <w:spacing w:line="240" w:lineRule="auto"/>
              <w:ind w:right="89"/>
              <w:jc w:val="right"/>
              <w:textAlignment w:val="baseline"/>
              <w:rPr>
                <w:rFonts w:asciiTheme="majorBidi" w:hAnsiTheme="majorBidi" w:cstheme="majorBidi"/>
                <w:color w:val="000000"/>
                <w:sz w:val="28"/>
                <w:szCs w:val="28"/>
              </w:rPr>
            </w:pPr>
            <w:r w:rsidRPr="00DF02D5">
              <w:rPr>
                <w:rFonts w:asciiTheme="majorBidi" w:hAnsiTheme="majorBidi" w:cstheme="majorBidi"/>
                <w:sz w:val="28"/>
              </w:rPr>
              <w:t>75,000</w:t>
            </w:r>
          </w:p>
        </w:tc>
        <w:tc>
          <w:tcPr>
            <w:tcW w:w="90" w:type="dxa"/>
            <w:shd w:val="clear" w:color="auto" w:fill="auto"/>
          </w:tcPr>
          <w:p w14:paraId="3581F30D" w14:textId="77777777" w:rsidR="00E414EC" w:rsidRPr="00DF02D5" w:rsidRDefault="00E414EC" w:rsidP="00E414EC">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vAlign w:val="bottom"/>
          </w:tcPr>
          <w:p w14:paraId="55561C8D" w14:textId="32E6774B" w:rsidR="00E414EC" w:rsidRPr="00DF02D5" w:rsidRDefault="00E414EC" w:rsidP="00E414EC">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(75,000)</w:t>
            </w:r>
          </w:p>
        </w:tc>
        <w:tc>
          <w:tcPr>
            <w:tcW w:w="90" w:type="dxa"/>
            <w:vAlign w:val="bottom"/>
          </w:tcPr>
          <w:p w14:paraId="63923D77" w14:textId="77777777" w:rsidR="00E414EC" w:rsidRPr="00DF02D5" w:rsidRDefault="00E414EC" w:rsidP="00E414EC">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vAlign w:val="bottom"/>
          </w:tcPr>
          <w:p w14:paraId="7C4CDBD0" w14:textId="4E7B3829" w:rsidR="00E414EC" w:rsidRPr="00DF02D5" w:rsidRDefault="00E414EC" w:rsidP="00E414EC">
            <w:pPr>
              <w:tabs>
                <w:tab w:val="left" w:pos="360"/>
                <w:tab w:val="decimal" w:pos="510"/>
                <w:tab w:val="left" w:pos="2160"/>
              </w:tabs>
              <w:spacing w:line="240" w:lineRule="auto"/>
              <w:ind w:right="113"/>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2B99B5BF" w14:textId="77777777" w:rsidR="00E414EC" w:rsidRPr="00DF02D5" w:rsidRDefault="00E414EC" w:rsidP="00E414EC">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vAlign w:val="bottom"/>
          </w:tcPr>
          <w:p w14:paraId="0CAA03D9" w14:textId="68265469" w:rsidR="00E414EC" w:rsidRPr="00DF02D5" w:rsidRDefault="00E414EC" w:rsidP="00E414EC">
            <w:pPr>
              <w:tabs>
                <w:tab w:val="left" w:pos="360"/>
                <w:tab w:val="decimal" w:pos="993"/>
                <w:tab w:val="left" w:pos="2160"/>
              </w:tabs>
              <w:spacing w:line="240" w:lineRule="auto"/>
              <w:ind w:right="128"/>
              <w:contextualSpacing/>
              <w:jc w:val="right"/>
              <w:rPr>
                <w:rFonts w:asciiTheme="majorBidi" w:hAnsiTheme="majorBidi" w:cstheme="majorBidi"/>
                <w:sz w:val="28"/>
                <w:szCs w:val="28"/>
                <w:lang w:val="en-US"/>
              </w:rPr>
            </w:pPr>
            <w:r>
              <w:rPr>
                <w:rFonts w:asciiTheme="majorBidi" w:hAnsiTheme="majorBidi" w:cstheme="majorBidi"/>
                <w:sz w:val="28"/>
              </w:rPr>
              <w:t>-</w:t>
            </w:r>
          </w:p>
        </w:tc>
      </w:tr>
      <w:tr w:rsidR="00E414EC" w:rsidRPr="00DF02D5" w14:paraId="68F374A9" w14:textId="77777777" w:rsidTr="273824B0">
        <w:trPr>
          <w:trHeight w:val="86"/>
        </w:trPr>
        <w:tc>
          <w:tcPr>
            <w:tcW w:w="3960" w:type="dxa"/>
            <w:shd w:val="clear" w:color="auto" w:fill="auto"/>
          </w:tcPr>
          <w:p w14:paraId="06677679" w14:textId="6EBEAA6B" w:rsidR="00E414EC" w:rsidRPr="00DF02D5" w:rsidRDefault="00E414EC" w:rsidP="00E414EC">
            <w:pPr>
              <w:spacing w:line="240" w:lineRule="auto"/>
              <w:ind w:left="350" w:right="-14" w:hanging="348"/>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Short-term </w:t>
            </w:r>
            <w:r w:rsidRPr="00DF02D5">
              <w:rPr>
                <w:rFonts w:asciiTheme="majorBidi" w:hAnsiTheme="majorBidi" w:cstheme="majorBidi"/>
                <w:sz w:val="28"/>
                <w:szCs w:val="28"/>
              </w:rPr>
              <w:t>loans</w:t>
            </w:r>
            <w:r w:rsidRPr="00DF02D5">
              <w:rPr>
                <w:rFonts w:asciiTheme="majorBidi" w:hAnsiTheme="majorBidi" w:cstheme="majorBidi"/>
                <w:color w:val="000000"/>
                <w:sz w:val="28"/>
                <w:szCs w:val="28"/>
              </w:rPr>
              <w:t xml:space="preserve"> (see Note 2</w:t>
            </w:r>
            <w:r w:rsidR="00DE55EC">
              <w:rPr>
                <w:rFonts w:asciiTheme="majorBidi" w:hAnsiTheme="majorBidi" w:cstheme="majorBidi"/>
                <w:color w:val="000000"/>
                <w:sz w:val="28"/>
                <w:szCs w:val="28"/>
              </w:rPr>
              <w:t>1</w:t>
            </w:r>
            <w:r w:rsidRPr="00DF02D5">
              <w:rPr>
                <w:rFonts w:asciiTheme="majorBidi" w:hAnsiTheme="majorBidi" w:cstheme="majorBidi"/>
                <w:color w:val="000000"/>
                <w:sz w:val="28"/>
                <w:szCs w:val="28"/>
              </w:rPr>
              <w:t>)</w:t>
            </w:r>
          </w:p>
        </w:tc>
        <w:tc>
          <w:tcPr>
            <w:tcW w:w="1260" w:type="dxa"/>
            <w:tcBorders>
              <w:bottom w:val="nil"/>
            </w:tcBorders>
            <w:shd w:val="clear" w:color="auto" w:fill="auto"/>
          </w:tcPr>
          <w:p w14:paraId="4A38B05C" w14:textId="423A8210" w:rsidR="00E414EC" w:rsidRPr="00DF02D5" w:rsidRDefault="00E414EC" w:rsidP="00E414EC">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DF02D5">
              <w:rPr>
                <w:rFonts w:asciiTheme="majorBidi" w:hAnsiTheme="majorBidi" w:cstheme="majorBidi"/>
                <w:sz w:val="28"/>
              </w:rPr>
              <w:t>84,413</w:t>
            </w:r>
          </w:p>
        </w:tc>
        <w:tc>
          <w:tcPr>
            <w:tcW w:w="90" w:type="dxa"/>
            <w:tcBorders>
              <w:bottom w:val="nil"/>
            </w:tcBorders>
            <w:shd w:val="clear" w:color="auto" w:fill="auto"/>
          </w:tcPr>
          <w:p w14:paraId="7BD2A04C" w14:textId="77777777" w:rsidR="00E414EC" w:rsidRPr="00DF02D5" w:rsidRDefault="00E414EC" w:rsidP="00E414EC">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Pr>
          <w:p w14:paraId="5A5C6C82" w14:textId="21811FFB" w:rsidR="00E414EC" w:rsidRPr="00DF02D5" w:rsidRDefault="00E414EC" w:rsidP="00E414EC">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41,000</w:t>
            </w:r>
          </w:p>
        </w:tc>
        <w:tc>
          <w:tcPr>
            <w:tcW w:w="90" w:type="dxa"/>
          </w:tcPr>
          <w:p w14:paraId="26BB9C75" w14:textId="77777777" w:rsidR="00E414EC" w:rsidRPr="00DF02D5" w:rsidRDefault="00E414EC" w:rsidP="00E414EC">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066DF732" w14:textId="71B49FDF" w:rsidR="00E414EC" w:rsidRPr="00DF02D5" w:rsidRDefault="00E414EC" w:rsidP="00E414EC">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Pr>
          <w:p w14:paraId="43B0DF9A" w14:textId="77777777" w:rsidR="00E414EC" w:rsidRPr="00DF02D5" w:rsidRDefault="00E414EC" w:rsidP="00E414EC">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737EF7C0" w14:textId="396616FD" w:rsidR="00E414EC" w:rsidRPr="00DF02D5" w:rsidRDefault="00E414EC" w:rsidP="00E414EC">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125,413</w:t>
            </w:r>
          </w:p>
        </w:tc>
      </w:tr>
      <w:tr w:rsidR="00E414EC" w:rsidRPr="00DF02D5" w14:paraId="52A0380D" w14:textId="77777777" w:rsidTr="273824B0">
        <w:trPr>
          <w:trHeight w:val="86"/>
        </w:trPr>
        <w:tc>
          <w:tcPr>
            <w:tcW w:w="3960" w:type="dxa"/>
            <w:tcBorders>
              <w:bottom w:val="nil"/>
            </w:tcBorders>
          </w:tcPr>
          <w:p w14:paraId="7118CD22" w14:textId="612692DF" w:rsidR="00E414EC" w:rsidRPr="00DF02D5" w:rsidRDefault="00E414EC" w:rsidP="00E414EC">
            <w:pPr>
              <w:spacing w:line="240" w:lineRule="auto"/>
              <w:ind w:left="350" w:right="-14" w:hanging="348"/>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Liabilities under </w:t>
            </w:r>
            <w:r w:rsidR="00FB7745">
              <w:rPr>
                <w:rFonts w:asciiTheme="majorBidi" w:hAnsiTheme="majorBidi" w:cstheme="majorBidi"/>
                <w:color w:val="000000"/>
                <w:sz w:val="28"/>
                <w:szCs w:val="28"/>
              </w:rPr>
              <w:t xml:space="preserve">finance </w:t>
            </w:r>
            <w:r w:rsidRPr="00DF02D5">
              <w:rPr>
                <w:rFonts w:asciiTheme="majorBidi" w:hAnsiTheme="majorBidi" w:cstheme="majorBidi"/>
                <w:color w:val="000000"/>
                <w:sz w:val="28"/>
                <w:szCs w:val="28"/>
              </w:rPr>
              <w:t>lease agreements</w:t>
            </w:r>
          </w:p>
        </w:tc>
        <w:tc>
          <w:tcPr>
            <w:tcW w:w="1260" w:type="dxa"/>
            <w:tcBorders>
              <w:bottom w:val="nil"/>
            </w:tcBorders>
          </w:tcPr>
          <w:p w14:paraId="5F8282F1" w14:textId="7E630666" w:rsidR="00E414EC" w:rsidRPr="00DF02D5" w:rsidRDefault="00E414EC" w:rsidP="00E414EC">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DF02D5">
              <w:rPr>
                <w:rFonts w:asciiTheme="majorBidi" w:hAnsiTheme="majorBidi" w:cstheme="majorBidi"/>
                <w:sz w:val="28"/>
              </w:rPr>
              <w:t>151,704</w:t>
            </w:r>
          </w:p>
        </w:tc>
        <w:tc>
          <w:tcPr>
            <w:tcW w:w="90" w:type="dxa"/>
            <w:tcBorders>
              <w:bottom w:val="nil"/>
            </w:tcBorders>
          </w:tcPr>
          <w:p w14:paraId="2CE63F7A" w14:textId="77777777" w:rsidR="00E414EC" w:rsidRPr="00DF02D5" w:rsidRDefault="00E414EC" w:rsidP="00E414EC">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Pr>
          <w:p w14:paraId="181E02B1" w14:textId="72AC5A69" w:rsidR="00E414EC" w:rsidRPr="00DF02D5" w:rsidRDefault="00E414EC" w:rsidP="273824B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273824B0">
              <w:rPr>
                <w:rFonts w:asciiTheme="majorBidi" w:hAnsiTheme="majorBidi" w:cstheme="majorBidi"/>
                <w:sz w:val="28"/>
                <w:szCs w:val="28"/>
              </w:rPr>
              <w:t>(</w:t>
            </w:r>
            <w:r w:rsidR="003E59DF" w:rsidRPr="273824B0">
              <w:rPr>
                <w:rFonts w:asciiTheme="majorBidi" w:hAnsiTheme="majorBidi" w:cstheme="majorBidi"/>
                <w:sz w:val="28"/>
                <w:szCs w:val="28"/>
              </w:rPr>
              <w:t>10</w:t>
            </w:r>
            <w:r w:rsidRPr="273824B0">
              <w:rPr>
                <w:rFonts w:asciiTheme="majorBidi" w:hAnsiTheme="majorBidi" w:cstheme="majorBidi"/>
                <w:sz w:val="28"/>
                <w:szCs w:val="28"/>
              </w:rPr>
              <w:t>,</w:t>
            </w:r>
            <w:r w:rsidR="610DE275" w:rsidRPr="273824B0">
              <w:rPr>
                <w:rFonts w:asciiTheme="majorBidi" w:hAnsiTheme="majorBidi" w:cstheme="majorBidi"/>
                <w:sz w:val="28"/>
                <w:szCs w:val="28"/>
              </w:rPr>
              <w:t>827</w:t>
            </w:r>
            <w:r w:rsidRPr="273824B0">
              <w:rPr>
                <w:rFonts w:asciiTheme="majorBidi" w:hAnsiTheme="majorBidi" w:cstheme="majorBidi"/>
                <w:sz w:val="28"/>
                <w:szCs w:val="28"/>
              </w:rPr>
              <w:t>)</w:t>
            </w:r>
          </w:p>
        </w:tc>
        <w:tc>
          <w:tcPr>
            <w:tcW w:w="90" w:type="dxa"/>
          </w:tcPr>
          <w:p w14:paraId="5259EBD5" w14:textId="77777777" w:rsidR="00E414EC" w:rsidRPr="00DF02D5" w:rsidRDefault="00E414EC" w:rsidP="00E414EC">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5EB938AC" w14:textId="7CA0198B" w:rsidR="00E414EC" w:rsidRPr="00DF02D5" w:rsidRDefault="009E14AD" w:rsidP="273824B0">
            <w:pPr>
              <w:tabs>
                <w:tab w:val="left" w:pos="360"/>
                <w:tab w:val="decimal" w:pos="510"/>
                <w:tab w:val="left" w:pos="2160"/>
              </w:tabs>
              <w:spacing w:line="240" w:lineRule="auto"/>
              <w:ind w:right="109"/>
              <w:contextualSpacing/>
              <w:jc w:val="right"/>
              <w:rPr>
                <w:rFonts w:asciiTheme="majorBidi" w:hAnsiTheme="majorBidi" w:cstheme="majorBidi"/>
                <w:sz w:val="28"/>
                <w:szCs w:val="28"/>
                <w:cs/>
              </w:rPr>
            </w:pPr>
            <w:r w:rsidRPr="273824B0">
              <w:rPr>
                <w:rFonts w:asciiTheme="majorBidi" w:hAnsiTheme="majorBidi" w:cstheme="majorBidi"/>
                <w:sz w:val="28"/>
                <w:szCs w:val="28"/>
              </w:rPr>
              <w:t>4,</w:t>
            </w:r>
            <w:r w:rsidR="418EAC47" w:rsidRPr="273824B0">
              <w:rPr>
                <w:rFonts w:asciiTheme="majorBidi" w:hAnsiTheme="majorBidi" w:cstheme="majorBidi"/>
                <w:sz w:val="28"/>
                <w:szCs w:val="28"/>
              </w:rPr>
              <w:t>661</w:t>
            </w:r>
          </w:p>
        </w:tc>
        <w:tc>
          <w:tcPr>
            <w:tcW w:w="90" w:type="dxa"/>
          </w:tcPr>
          <w:p w14:paraId="02C006B7" w14:textId="77777777" w:rsidR="00E414EC" w:rsidRPr="00DF02D5" w:rsidRDefault="00E414EC" w:rsidP="00E414EC">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1BCE40FF" w14:textId="795C6E3E" w:rsidR="00E414EC" w:rsidRPr="00DF02D5" w:rsidRDefault="00E414EC" w:rsidP="00E414EC">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145,53</w:t>
            </w:r>
            <w:r w:rsidR="002B7091">
              <w:rPr>
                <w:rFonts w:asciiTheme="majorBidi" w:hAnsiTheme="majorBidi" w:cstheme="majorBidi"/>
                <w:sz w:val="28"/>
              </w:rPr>
              <w:t>8</w:t>
            </w:r>
          </w:p>
        </w:tc>
      </w:tr>
      <w:tr w:rsidR="00E414EC" w:rsidRPr="00DF02D5" w14:paraId="510DB64F" w14:textId="77777777" w:rsidTr="273824B0">
        <w:trPr>
          <w:trHeight w:hRule="exact" w:val="315"/>
        </w:trPr>
        <w:tc>
          <w:tcPr>
            <w:tcW w:w="3960" w:type="dxa"/>
            <w:tcBorders>
              <w:bottom w:val="nil"/>
            </w:tcBorders>
          </w:tcPr>
          <w:p w14:paraId="13611069" w14:textId="77777777" w:rsidR="00E414EC" w:rsidRPr="00206169" w:rsidRDefault="00E414EC" w:rsidP="00E414EC">
            <w:pPr>
              <w:spacing w:line="240" w:lineRule="auto"/>
              <w:ind w:left="350" w:right="-14" w:hanging="348"/>
              <w:rPr>
                <w:rFonts w:asciiTheme="majorBidi" w:hAnsiTheme="majorBidi" w:cstheme="majorBidi"/>
                <w:color w:val="000000"/>
                <w:sz w:val="20"/>
                <w:szCs w:val="20"/>
              </w:rPr>
            </w:pPr>
          </w:p>
        </w:tc>
        <w:tc>
          <w:tcPr>
            <w:tcW w:w="1260" w:type="dxa"/>
            <w:tcBorders>
              <w:bottom w:val="nil"/>
            </w:tcBorders>
          </w:tcPr>
          <w:p w14:paraId="0DBF4CA9" w14:textId="77777777" w:rsidR="00E414EC" w:rsidRPr="00206169" w:rsidRDefault="00E414EC" w:rsidP="00E414EC">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0"/>
                <w:szCs w:val="20"/>
              </w:rPr>
            </w:pPr>
          </w:p>
        </w:tc>
        <w:tc>
          <w:tcPr>
            <w:tcW w:w="90" w:type="dxa"/>
            <w:tcBorders>
              <w:bottom w:val="nil"/>
            </w:tcBorders>
          </w:tcPr>
          <w:p w14:paraId="7EECB1ED" w14:textId="77777777" w:rsidR="00E414EC" w:rsidRPr="00206169" w:rsidRDefault="00E414EC" w:rsidP="00E414EC">
            <w:pPr>
              <w:tabs>
                <w:tab w:val="left" w:pos="360"/>
                <w:tab w:val="decimal" w:pos="1170"/>
                <w:tab w:val="left" w:pos="2160"/>
              </w:tabs>
              <w:spacing w:line="240" w:lineRule="auto"/>
              <w:ind w:right="109"/>
              <w:contextualSpacing/>
              <w:jc w:val="right"/>
              <w:rPr>
                <w:rFonts w:asciiTheme="majorBidi" w:hAnsiTheme="majorBidi" w:cstheme="majorBidi"/>
                <w:sz w:val="20"/>
                <w:szCs w:val="20"/>
              </w:rPr>
            </w:pPr>
          </w:p>
        </w:tc>
        <w:tc>
          <w:tcPr>
            <w:tcW w:w="1260" w:type="dxa"/>
            <w:tcBorders>
              <w:bottom w:val="nil"/>
            </w:tcBorders>
          </w:tcPr>
          <w:p w14:paraId="5972DCB0" w14:textId="77777777" w:rsidR="00E414EC" w:rsidRPr="00206169" w:rsidRDefault="00E414EC" w:rsidP="00E414EC">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0"/>
                <w:szCs w:val="20"/>
                <w:lang w:val="en-US"/>
              </w:rPr>
            </w:pPr>
          </w:p>
        </w:tc>
        <w:tc>
          <w:tcPr>
            <w:tcW w:w="90" w:type="dxa"/>
            <w:tcBorders>
              <w:bottom w:val="nil"/>
            </w:tcBorders>
          </w:tcPr>
          <w:p w14:paraId="26893510" w14:textId="77777777" w:rsidR="00E414EC" w:rsidRPr="00206169" w:rsidRDefault="00E414EC" w:rsidP="00E414EC">
            <w:pPr>
              <w:tabs>
                <w:tab w:val="left" w:pos="360"/>
                <w:tab w:val="decimal" w:pos="1004"/>
                <w:tab w:val="left" w:pos="2160"/>
              </w:tabs>
              <w:spacing w:line="240" w:lineRule="auto"/>
              <w:ind w:right="109"/>
              <w:contextualSpacing/>
              <w:jc w:val="right"/>
              <w:rPr>
                <w:rFonts w:asciiTheme="majorBidi" w:hAnsiTheme="majorBidi" w:cstheme="majorBidi"/>
                <w:sz w:val="20"/>
                <w:szCs w:val="20"/>
                <w:cs/>
                <w:lang w:val="en-US"/>
              </w:rPr>
            </w:pPr>
          </w:p>
        </w:tc>
        <w:tc>
          <w:tcPr>
            <w:tcW w:w="1170" w:type="dxa"/>
            <w:tcBorders>
              <w:bottom w:val="nil"/>
            </w:tcBorders>
          </w:tcPr>
          <w:p w14:paraId="78C57A94" w14:textId="77777777" w:rsidR="00E414EC" w:rsidRPr="00206169" w:rsidRDefault="00E414EC" w:rsidP="00E414EC">
            <w:pPr>
              <w:tabs>
                <w:tab w:val="left" w:pos="360"/>
                <w:tab w:val="decimal" w:pos="510"/>
                <w:tab w:val="left" w:pos="2160"/>
              </w:tabs>
              <w:spacing w:line="240" w:lineRule="auto"/>
              <w:ind w:right="109"/>
              <w:contextualSpacing/>
              <w:jc w:val="right"/>
              <w:rPr>
                <w:rFonts w:asciiTheme="majorBidi" w:hAnsiTheme="majorBidi" w:cstheme="majorBidi"/>
                <w:sz w:val="20"/>
                <w:szCs w:val="20"/>
              </w:rPr>
            </w:pPr>
          </w:p>
        </w:tc>
        <w:tc>
          <w:tcPr>
            <w:tcW w:w="90" w:type="dxa"/>
            <w:tcBorders>
              <w:bottom w:val="nil"/>
            </w:tcBorders>
          </w:tcPr>
          <w:p w14:paraId="4AFC82D1" w14:textId="77777777" w:rsidR="00E414EC" w:rsidRPr="00206169" w:rsidRDefault="00E414EC" w:rsidP="00E414EC">
            <w:pPr>
              <w:tabs>
                <w:tab w:val="left" w:pos="360"/>
                <w:tab w:val="decimal" w:pos="1004"/>
                <w:tab w:val="left" w:pos="2160"/>
              </w:tabs>
              <w:spacing w:line="240" w:lineRule="auto"/>
              <w:ind w:right="109"/>
              <w:contextualSpacing/>
              <w:jc w:val="right"/>
              <w:rPr>
                <w:rFonts w:asciiTheme="majorBidi" w:hAnsiTheme="majorBidi" w:cstheme="majorBidi"/>
                <w:sz w:val="20"/>
                <w:szCs w:val="20"/>
                <w:cs/>
                <w:lang w:val="en-US"/>
              </w:rPr>
            </w:pPr>
          </w:p>
        </w:tc>
        <w:tc>
          <w:tcPr>
            <w:tcW w:w="1171" w:type="dxa"/>
            <w:tcBorders>
              <w:bottom w:val="nil"/>
            </w:tcBorders>
          </w:tcPr>
          <w:p w14:paraId="543359ED" w14:textId="77777777" w:rsidR="00E414EC" w:rsidRPr="00206169" w:rsidRDefault="00E414EC" w:rsidP="00E414EC">
            <w:pPr>
              <w:tabs>
                <w:tab w:val="left" w:pos="360"/>
                <w:tab w:val="decimal" w:pos="1049"/>
                <w:tab w:val="left" w:pos="2160"/>
              </w:tabs>
              <w:spacing w:line="240" w:lineRule="auto"/>
              <w:ind w:right="109"/>
              <w:contextualSpacing/>
              <w:jc w:val="right"/>
              <w:rPr>
                <w:rFonts w:asciiTheme="majorBidi" w:hAnsiTheme="majorBidi" w:cstheme="majorBidi"/>
                <w:sz w:val="20"/>
                <w:szCs w:val="20"/>
                <w:lang w:val="en-US"/>
              </w:rPr>
            </w:pPr>
          </w:p>
        </w:tc>
      </w:tr>
      <w:tr w:rsidR="00E414EC" w:rsidRPr="00DF02D5" w14:paraId="5B52E0E7" w14:textId="77777777" w:rsidTr="273824B0">
        <w:trPr>
          <w:trHeight w:hRule="exact" w:val="342"/>
        </w:trPr>
        <w:tc>
          <w:tcPr>
            <w:tcW w:w="3960" w:type="dxa"/>
          </w:tcPr>
          <w:p w14:paraId="369F13A6" w14:textId="599BF86C" w:rsidR="00E414EC" w:rsidRPr="00DF02D5" w:rsidRDefault="00E414EC" w:rsidP="00E414EC">
            <w:pPr>
              <w:spacing w:line="240" w:lineRule="auto"/>
              <w:ind w:right="-14"/>
              <w:rPr>
                <w:rFonts w:asciiTheme="majorBidi" w:hAnsiTheme="majorBidi" w:cstheme="majorBidi"/>
                <w:color w:val="000000"/>
                <w:sz w:val="28"/>
                <w:szCs w:val="28"/>
              </w:rPr>
            </w:pPr>
            <w:r w:rsidRPr="00DF02D5">
              <w:br w:type="page"/>
            </w:r>
          </w:p>
        </w:tc>
        <w:tc>
          <w:tcPr>
            <w:tcW w:w="5131" w:type="dxa"/>
            <w:gridSpan w:val="7"/>
            <w:tcBorders>
              <w:bottom w:val="nil"/>
            </w:tcBorders>
          </w:tcPr>
          <w:p w14:paraId="01029676" w14:textId="0B5E76FD" w:rsidR="00E414EC" w:rsidRPr="00DF02D5" w:rsidRDefault="00E414EC" w:rsidP="00E414EC">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DF02D5">
              <w:rPr>
                <w:rFonts w:asciiTheme="majorBidi" w:hAnsiTheme="majorBidi" w:cstheme="majorBidi"/>
                <w:sz w:val="28"/>
                <w:szCs w:val="28"/>
              </w:rPr>
              <w:t>(Unit: Thousand Baht)</w:t>
            </w:r>
          </w:p>
        </w:tc>
      </w:tr>
      <w:tr w:rsidR="00E414EC" w:rsidRPr="00DF02D5" w14:paraId="2ACCBF76" w14:textId="77777777" w:rsidTr="273824B0">
        <w:trPr>
          <w:trHeight w:hRule="exact" w:val="369"/>
        </w:trPr>
        <w:tc>
          <w:tcPr>
            <w:tcW w:w="3960" w:type="dxa"/>
          </w:tcPr>
          <w:p w14:paraId="0971DCA4" w14:textId="77777777" w:rsidR="00E414EC" w:rsidRPr="00DF02D5" w:rsidRDefault="00E414EC" w:rsidP="00E414EC">
            <w:pPr>
              <w:spacing w:line="240" w:lineRule="auto"/>
              <w:ind w:right="-14"/>
              <w:rPr>
                <w:rFonts w:asciiTheme="majorBidi" w:hAnsiTheme="majorBidi" w:cstheme="majorBidi"/>
                <w:color w:val="000000"/>
                <w:sz w:val="28"/>
                <w:szCs w:val="28"/>
              </w:rPr>
            </w:pPr>
          </w:p>
        </w:tc>
        <w:tc>
          <w:tcPr>
            <w:tcW w:w="5131" w:type="dxa"/>
            <w:gridSpan w:val="7"/>
            <w:tcBorders>
              <w:top w:val="nil"/>
              <w:bottom w:val="single" w:sz="4" w:space="0" w:color="auto"/>
            </w:tcBorders>
          </w:tcPr>
          <w:p w14:paraId="19A0042C" w14:textId="75A86EFD" w:rsidR="00E414EC" w:rsidRPr="00DF02D5" w:rsidRDefault="00E414EC" w:rsidP="00E414EC">
            <w:pPr>
              <w:tabs>
                <w:tab w:val="left" w:pos="360"/>
                <w:tab w:val="decimal" w:pos="1049"/>
                <w:tab w:val="left" w:pos="2160"/>
              </w:tabs>
              <w:spacing w:line="240" w:lineRule="auto"/>
              <w:ind w:right="109"/>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 xml:space="preserve">Separate </w:t>
            </w:r>
            <w:r w:rsidRPr="00DF02D5">
              <w:rPr>
                <w:rFonts w:asciiTheme="majorBidi" w:hAnsiTheme="majorBidi" w:cstheme="majorBidi"/>
                <w:sz w:val="28"/>
                <w:szCs w:val="28"/>
              </w:rPr>
              <w:t>financial statements</w:t>
            </w:r>
          </w:p>
        </w:tc>
      </w:tr>
      <w:tr w:rsidR="00E414EC" w:rsidRPr="00DF02D5" w14:paraId="76CBEEF5" w14:textId="77777777" w:rsidTr="273824B0">
        <w:trPr>
          <w:trHeight w:val="86"/>
        </w:trPr>
        <w:tc>
          <w:tcPr>
            <w:tcW w:w="3960" w:type="dxa"/>
          </w:tcPr>
          <w:p w14:paraId="21858C72" w14:textId="77777777" w:rsidR="00E414EC" w:rsidRPr="00DF02D5" w:rsidRDefault="00E414EC" w:rsidP="00E414EC">
            <w:pPr>
              <w:spacing w:line="240" w:lineRule="auto"/>
              <w:ind w:right="-14"/>
              <w:rPr>
                <w:rFonts w:asciiTheme="majorBidi" w:hAnsiTheme="majorBidi" w:cstheme="majorBidi"/>
                <w:color w:val="000000"/>
                <w:sz w:val="28"/>
                <w:szCs w:val="28"/>
              </w:rPr>
            </w:pPr>
          </w:p>
        </w:tc>
        <w:tc>
          <w:tcPr>
            <w:tcW w:w="1260" w:type="dxa"/>
            <w:tcBorders>
              <w:top w:val="single" w:sz="4" w:space="0" w:color="auto"/>
            </w:tcBorders>
          </w:tcPr>
          <w:p w14:paraId="1B69B7A0" w14:textId="326C1C27" w:rsidR="00E414EC" w:rsidRPr="00DF02D5" w:rsidRDefault="00E414EC" w:rsidP="00E414EC">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41B6302B" w14:textId="77777777" w:rsidR="00E414EC" w:rsidRPr="00DF02D5" w:rsidRDefault="00E414EC" w:rsidP="00E414EC">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top w:val="single" w:sz="4" w:space="0" w:color="auto"/>
            </w:tcBorders>
          </w:tcPr>
          <w:p w14:paraId="0562C08F" w14:textId="7880CF3E" w:rsidR="00E414EC" w:rsidRPr="00DF02D5" w:rsidRDefault="00E414EC" w:rsidP="00E414EC">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3881E6BF" w14:textId="77777777" w:rsidR="00E414EC" w:rsidRPr="00DF02D5" w:rsidRDefault="00E414EC" w:rsidP="00E414EC">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top w:val="single" w:sz="4" w:space="0" w:color="auto"/>
            </w:tcBorders>
          </w:tcPr>
          <w:p w14:paraId="6A7DFB16" w14:textId="77777777" w:rsidR="00E414EC" w:rsidRPr="00DF02D5" w:rsidRDefault="00E414EC" w:rsidP="00E414EC">
            <w:pPr>
              <w:tabs>
                <w:tab w:val="left" w:pos="360"/>
                <w:tab w:val="decimal" w:pos="510"/>
                <w:tab w:val="left" w:pos="2160"/>
              </w:tabs>
              <w:spacing w:line="240" w:lineRule="auto"/>
              <w:contextualSpacing/>
              <w:jc w:val="center"/>
              <w:rPr>
                <w:rFonts w:asciiTheme="majorBidi" w:hAnsiTheme="majorBidi" w:cstheme="majorBidi"/>
                <w:sz w:val="28"/>
                <w:szCs w:val="28"/>
              </w:rPr>
            </w:pPr>
          </w:p>
        </w:tc>
        <w:tc>
          <w:tcPr>
            <w:tcW w:w="90" w:type="dxa"/>
            <w:tcBorders>
              <w:top w:val="single" w:sz="4" w:space="0" w:color="auto"/>
            </w:tcBorders>
          </w:tcPr>
          <w:p w14:paraId="7E1662B1" w14:textId="77777777" w:rsidR="00E414EC" w:rsidRPr="00DF02D5" w:rsidRDefault="00E414EC" w:rsidP="00E414EC">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top w:val="single" w:sz="4" w:space="0" w:color="auto"/>
            </w:tcBorders>
          </w:tcPr>
          <w:p w14:paraId="3BD50920" w14:textId="009B7DE1" w:rsidR="00E414EC" w:rsidRPr="00DF02D5" w:rsidRDefault="00E414EC" w:rsidP="00E414EC">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As at</w:t>
            </w:r>
          </w:p>
        </w:tc>
      </w:tr>
      <w:tr w:rsidR="00E414EC" w:rsidRPr="00DF02D5" w14:paraId="1EC969B4" w14:textId="77777777" w:rsidTr="273824B0">
        <w:trPr>
          <w:trHeight w:val="86"/>
        </w:trPr>
        <w:tc>
          <w:tcPr>
            <w:tcW w:w="3960" w:type="dxa"/>
          </w:tcPr>
          <w:p w14:paraId="552B0AF2" w14:textId="77777777" w:rsidR="00E414EC" w:rsidRPr="00DF02D5" w:rsidRDefault="00E414EC" w:rsidP="00E414EC">
            <w:pPr>
              <w:spacing w:line="240" w:lineRule="auto"/>
              <w:ind w:right="-14"/>
              <w:rPr>
                <w:rFonts w:asciiTheme="majorBidi" w:hAnsiTheme="majorBidi" w:cstheme="majorBidi"/>
                <w:color w:val="000000"/>
                <w:sz w:val="28"/>
                <w:szCs w:val="28"/>
              </w:rPr>
            </w:pPr>
          </w:p>
        </w:tc>
        <w:tc>
          <w:tcPr>
            <w:tcW w:w="1260" w:type="dxa"/>
            <w:tcBorders>
              <w:bottom w:val="nil"/>
            </w:tcBorders>
          </w:tcPr>
          <w:p w14:paraId="6F4FBF4D" w14:textId="6838DA0E" w:rsidR="00E414EC" w:rsidRPr="00DF02D5" w:rsidRDefault="00E414EC" w:rsidP="00E414EC">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616AE18F" w14:textId="77777777" w:rsidR="00E414EC" w:rsidRPr="00DF02D5" w:rsidRDefault="00E414EC" w:rsidP="00E414EC">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nil"/>
            </w:tcBorders>
          </w:tcPr>
          <w:p w14:paraId="5C5C1D10" w14:textId="68124990" w:rsidR="00E414EC" w:rsidRPr="00DF02D5" w:rsidRDefault="00E414EC" w:rsidP="00E414EC">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from financing</w:t>
            </w:r>
          </w:p>
        </w:tc>
        <w:tc>
          <w:tcPr>
            <w:tcW w:w="90" w:type="dxa"/>
          </w:tcPr>
          <w:p w14:paraId="54D3E127" w14:textId="77777777" w:rsidR="00E414EC" w:rsidRPr="00DF02D5" w:rsidRDefault="00E414EC" w:rsidP="00E414EC">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nil"/>
            </w:tcBorders>
          </w:tcPr>
          <w:p w14:paraId="5F71760C" w14:textId="209D15FF" w:rsidR="00E414EC" w:rsidRPr="00DF02D5" w:rsidRDefault="00E414EC" w:rsidP="00E414EC">
            <w:pPr>
              <w:tabs>
                <w:tab w:val="left" w:pos="360"/>
                <w:tab w:val="decimal" w:pos="510"/>
                <w:tab w:val="left" w:pos="2160"/>
              </w:tabs>
              <w:spacing w:line="240" w:lineRule="auto"/>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Non-cash</w:t>
            </w:r>
          </w:p>
        </w:tc>
        <w:tc>
          <w:tcPr>
            <w:tcW w:w="90" w:type="dxa"/>
          </w:tcPr>
          <w:p w14:paraId="1ECAA53E" w14:textId="77777777" w:rsidR="00E414EC" w:rsidRPr="00DF02D5" w:rsidRDefault="00E414EC" w:rsidP="00E414EC">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nil"/>
            </w:tcBorders>
          </w:tcPr>
          <w:p w14:paraId="5F32112A" w14:textId="277E8198" w:rsidR="00E414EC" w:rsidRPr="00DF02D5" w:rsidRDefault="00E414EC" w:rsidP="00E414EC">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 xml:space="preserve">30 </w:t>
            </w:r>
            <w:r>
              <w:rPr>
                <w:rFonts w:asciiTheme="majorBidi" w:hAnsiTheme="majorBidi" w:cstheme="majorBidi"/>
                <w:color w:val="000000"/>
                <w:sz w:val="28"/>
                <w:szCs w:val="28"/>
              </w:rPr>
              <w:t>September</w:t>
            </w:r>
          </w:p>
        </w:tc>
      </w:tr>
      <w:tr w:rsidR="00E414EC" w:rsidRPr="00DF02D5" w14:paraId="76BBE3F6" w14:textId="77777777" w:rsidTr="273824B0">
        <w:trPr>
          <w:trHeight w:val="86"/>
        </w:trPr>
        <w:tc>
          <w:tcPr>
            <w:tcW w:w="3960" w:type="dxa"/>
          </w:tcPr>
          <w:p w14:paraId="63F5A0B0" w14:textId="77777777" w:rsidR="00E414EC" w:rsidRPr="00DF02D5" w:rsidRDefault="00E414EC" w:rsidP="00E414EC">
            <w:pPr>
              <w:spacing w:line="240" w:lineRule="auto"/>
              <w:ind w:right="-14"/>
              <w:rPr>
                <w:rFonts w:asciiTheme="majorBidi" w:hAnsiTheme="majorBidi" w:cstheme="majorBidi"/>
                <w:color w:val="000000"/>
                <w:sz w:val="28"/>
                <w:szCs w:val="28"/>
              </w:rPr>
            </w:pPr>
          </w:p>
        </w:tc>
        <w:tc>
          <w:tcPr>
            <w:tcW w:w="1260" w:type="dxa"/>
            <w:tcBorders>
              <w:bottom w:val="single" w:sz="4" w:space="0" w:color="auto"/>
            </w:tcBorders>
          </w:tcPr>
          <w:p w14:paraId="61225CEC" w14:textId="2FB51DF5" w:rsidR="00E414EC" w:rsidRPr="00DF02D5" w:rsidRDefault="00E414EC" w:rsidP="00E414EC">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2023</w:t>
            </w:r>
          </w:p>
        </w:tc>
        <w:tc>
          <w:tcPr>
            <w:tcW w:w="90" w:type="dxa"/>
            <w:tcBorders>
              <w:bottom w:val="nil"/>
            </w:tcBorders>
          </w:tcPr>
          <w:p w14:paraId="7E53B388" w14:textId="77777777" w:rsidR="00E414EC" w:rsidRPr="00DF02D5" w:rsidRDefault="00E414EC" w:rsidP="00E414EC">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single" w:sz="4" w:space="0" w:color="auto"/>
            </w:tcBorders>
          </w:tcPr>
          <w:p w14:paraId="6C1B5487" w14:textId="51F721A6" w:rsidR="00E414EC" w:rsidRPr="00DF02D5" w:rsidRDefault="00E414EC" w:rsidP="00E414EC">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activities</w:t>
            </w:r>
          </w:p>
        </w:tc>
        <w:tc>
          <w:tcPr>
            <w:tcW w:w="90" w:type="dxa"/>
            <w:tcBorders>
              <w:bottom w:val="nil"/>
            </w:tcBorders>
          </w:tcPr>
          <w:p w14:paraId="6F869D13" w14:textId="77777777" w:rsidR="00E414EC" w:rsidRPr="00DF02D5" w:rsidRDefault="00E414EC" w:rsidP="00E414EC">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single" w:sz="4" w:space="0" w:color="auto"/>
            </w:tcBorders>
          </w:tcPr>
          <w:p w14:paraId="1A44E09C" w14:textId="10D2B520" w:rsidR="00E414EC" w:rsidRPr="00DF02D5" w:rsidRDefault="00E414EC" w:rsidP="00E414EC">
            <w:pPr>
              <w:tabs>
                <w:tab w:val="left" w:pos="360"/>
                <w:tab w:val="decimal" w:pos="510"/>
                <w:tab w:val="left" w:pos="2160"/>
              </w:tabs>
              <w:spacing w:line="240" w:lineRule="auto"/>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Changes</w:t>
            </w:r>
          </w:p>
        </w:tc>
        <w:tc>
          <w:tcPr>
            <w:tcW w:w="90" w:type="dxa"/>
            <w:tcBorders>
              <w:bottom w:val="nil"/>
            </w:tcBorders>
          </w:tcPr>
          <w:p w14:paraId="5F697A24" w14:textId="77777777" w:rsidR="00E414EC" w:rsidRPr="00DF02D5" w:rsidRDefault="00E414EC" w:rsidP="00E414EC">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single" w:sz="4" w:space="0" w:color="auto"/>
            </w:tcBorders>
          </w:tcPr>
          <w:p w14:paraId="6C7F9D21" w14:textId="2633FBC2" w:rsidR="00E414EC" w:rsidRPr="00DF02D5" w:rsidRDefault="00E414EC" w:rsidP="00E414EC">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2023</w:t>
            </w:r>
          </w:p>
        </w:tc>
      </w:tr>
      <w:tr w:rsidR="00027559" w:rsidRPr="00DF02D5" w14:paraId="394BCB72" w14:textId="77777777" w:rsidTr="273824B0">
        <w:trPr>
          <w:trHeight w:val="86"/>
        </w:trPr>
        <w:tc>
          <w:tcPr>
            <w:tcW w:w="3960" w:type="dxa"/>
          </w:tcPr>
          <w:p w14:paraId="11A5C67A" w14:textId="513B88D1" w:rsidR="00027559" w:rsidRPr="00DF02D5" w:rsidRDefault="00027559" w:rsidP="00027559">
            <w:pPr>
              <w:spacing w:line="240" w:lineRule="auto"/>
              <w:ind w:left="350" w:right="-14" w:hanging="348"/>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Short-term </w:t>
            </w:r>
            <w:r w:rsidRPr="00DF02D5">
              <w:rPr>
                <w:rFonts w:asciiTheme="majorBidi" w:hAnsiTheme="majorBidi" w:cstheme="majorBidi"/>
                <w:sz w:val="28"/>
                <w:szCs w:val="28"/>
              </w:rPr>
              <w:t>loans</w:t>
            </w:r>
            <w:r w:rsidRPr="00DF02D5">
              <w:rPr>
                <w:rFonts w:asciiTheme="majorBidi" w:hAnsiTheme="majorBidi" w:cstheme="majorBidi"/>
                <w:color w:val="000000"/>
                <w:sz w:val="28"/>
                <w:szCs w:val="28"/>
              </w:rPr>
              <w:t xml:space="preserve"> (see Note 2</w:t>
            </w:r>
            <w:r w:rsidR="00DE55EC">
              <w:rPr>
                <w:rFonts w:asciiTheme="majorBidi" w:hAnsiTheme="majorBidi" w:cstheme="majorBidi"/>
                <w:color w:val="000000"/>
                <w:sz w:val="28"/>
                <w:szCs w:val="28"/>
              </w:rPr>
              <w:t>1</w:t>
            </w:r>
            <w:r w:rsidRPr="00DF02D5">
              <w:rPr>
                <w:rFonts w:asciiTheme="majorBidi" w:hAnsiTheme="majorBidi" w:cstheme="majorBidi"/>
                <w:color w:val="000000"/>
                <w:sz w:val="28"/>
                <w:szCs w:val="28"/>
              </w:rPr>
              <w:t>)</w:t>
            </w:r>
          </w:p>
        </w:tc>
        <w:tc>
          <w:tcPr>
            <w:tcW w:w="1260" w:type="dxa"/>
            <w:tcBorders>
              <w:top w:val="nil"/>
              <w:bottom w:val="nil"/>
            </w:tcBorders>
          </w:tcPr>
          <w:p w14:paraId="1FBBDFC2" w14:textId="1572355D" w:rsidR="00027559" w:rsidRPr="00DF02D5" w:rsidRDefault="00027559" w:rsidP="00027559">
            <w:pPr>
              <w:tabs>
                <w:tab w:val="decimal" w:pos="1023"/>
              </w:tabs>
              <w:snapToGrid w:val="0"/>
              <w:spacing w:line="240" w:lineRule="auto"/>
              <w:ind w:right="88"/>
              <w:jc w:val="right"/>
              <w:rPr>
                <w:rFonts w:asciiTheme="majorBidi" w:hAnsiTheme="majorBidi" w:cstheme="majorBidi"/>
                <w:color w:val="000000"/>
                <w:sz w:val="28"/>
                <w:szCs w:val="28"/>
              </w:rPr>
            </w:pPr>
            <w:r w:rsidRPr="00DF02D5">
              <w:rPr>
                <w:rFonts w:asciiTheme="majorBidi" w:hAnsiTheme="majorBidi" w:cstheme="majorBidi"/>
                <w:sz w:val="28"/>
              </w:rPr>
              <w:t>135,990</w:t>
            </w:r>
          </w:p>
        </w:tc>
        <w:tc>
          <w:tcPr>
            <w:tcW w:w="90" w:type="dxa"/>
            <w:tcBorders>
              <w:top w:val="nil"/>
              <w:bottom w:val="nil"/>
            </w:tcBorders>
            <w:vAlign w:val="bottom"/>
          </w:tcPr>
          <w:p w14:paraId="0583DA1D" w14:textId="77777777" w:rsidR="00027559" w:rsidRPr="00DF02D5" w:rsidRDefault="00027559" w:rsidP="00027559">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Borders>
              <w:bottom w:val="nil"/>
            </w:tcBorders>
          </w:tcPr>
          <w:p w14:paraId="2E534CB3" w14:textId="28DC4202" w:rsidR="00027559" w:rsidRPr="00DF02D5" w:rsidRDefault="00027559" w:rsidP="00027559">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(19,000)</w:t>
            </w:r>
          </w:p>
        </w:tc>
        <w:tc>
          <w:tcPr>
            <w:tcW w:w="90" w:type="dxa"/>
            <w:tcBorders>
              <w:bottom w:val="nil"/>
            </w:tcBorders>
            <w:vAlign w:val="bottom"/>
          </w:tcPr>
          <w:p w14:paraId="4CB2316A" w14:textId="77777777" w:rsidR="00027559" w:rsidRPr="00DF02D5" w:rsidRDefault="00027559" w:rsidP="00027559">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tcBorders>
              <w:bottom w:val="nil"/>
            </w:tcBorders>
            <w:vAlign w:val="bottom"/>
          </w:tcPr>
          <w:p w14:paraId="6B1E86CC" w14:textId="24DD10E8" w:rsidR="00027559" w:rsidRPr="00DF02D5" w:rsidRDefault="00027559" w:rsidP="00027559">
            <w:pPr>
              <w:tabs>
                <w:tab w:val="decimal" w:pos="510"/>
              </w:tabs>
              <w:snapToGrid w:val="0"/>
              <w:spacing w:line="240" w:lineRule="auto"/>
              <w:ind w:right="113"/>
              <w:jc w:val="right"/>
              <w:rPr>
                <w:rFonts w:asciiTheme="majorBidi" w:hAnsiTheme="majorBidi" w:cstheme="majorBidi"/>
                <w:sz w:val="28"/>
                <w:cs/>
              </w:rPr>
            </w:pPr>
            <w:r>
              <w:rPr>
                <w:rFonts w:asciiTheme="majorBidi" w:hAnsiTheme="majorBidi" w:cstheme="majorBidi"/>
                <w:sz w:val="28"/>
              </w:rPr>
              <w:t>-</w:t>
            </w:r>
          </w:p>
        </w:tc>
        <w:tc>
          <w:tcPr>
            <w:tcW w:w="90" w:type="dxa"/>
            <w:tcBorders>
              <w:bottom w:val="nil"/>
            </w:tcBorders>
            <w:vAlign w:val="bottom"/>
          </w:tcPr>
          <w:p w14:paraId="0D263168" w14:textId="77777777" w:rsidR="00027559" w:rsidRPr="00DF02D5" w:rsidRDefault="00027559" w:rsidP="00027559">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tcBorders>
              <w:bottom w:val="nil"/>
            </w:tcBorders>
          </w:tcPr>
          <w:p w14:paraId="0D420879" w14:textId="4FDE6760" w:rsidR="00027559" w:rsidRPr="00DF02D5" w:rsidRDefault="00027559" w:rsidP="00027559">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116,990</w:t>
            </w:r>
          </w:p>
        </w:tc>
      </w:tr>
      <w:tr w:rsidR="00027559" w:rsidRPr="00DF02D5" w14:paraId="0DE36C4A" w14:textId="77777777" w:rsidTr="273824B0">
        <w:trPr>
          <w:trHeight w:val="86"/>
        </w:trPr>
        <w:tc>
          <w:tcPr>
            <w:tcW w:w="3960" w:type="dxa"/>
            <w:tcBorders>
              <w:bottom w:val="nil"/>
            </w:tcBorders>
          </w:tcPr>
          <w:p w14:paraId="4CA0FF75" w14:textId="4D6720CC" w:rsidR="00027559" w:rsidRPr="00DF02D5" w:rsidRDefault="00027559" w:rsidP="00027559">
            <w:pPr>
              <w:spacing w:line="240" w:lineRule="auto"/>
              <w:ind w:left="182" w:right="-14" w:hanging="180"/>
              <w:rPr>
                <w:rFonts w:asciiTheme="majorBidi" w:hAnsiTheme="majorBidi" w:cstheme="majorBidi"/>
                <w:b/>
                <w:bCs/>
                <w:color w:val="000000"/>
                <w:sz w:val="28"/>
                <w:szCs w:val="28"/>
              </w:rPr>
            </w:pPr>
            <w:r w:rsidRPr="00DF02D5">
              <w:rPr>
                <w:rFonts w:asciiTheme="majorBidi" w:hAnsiTheme="majorBidi" w:cstheme="majorBidi"/>
                <w:color w:val="000000"/>
                <w:sz w:val="28"/>
                <w:szCs w:val="28"/>
              </w:rPr>
              <w:t>Liabilities under</w:t>
            </w:r>
            <w:r w:rsidR="004A17B5">
              <w:rPr>
                <w:rFonts w:asciiTheme="majorBidi" w:hAnsiTheme="majorBidi" w:cstheme="majorBidi"/>
                <w:color w:val="000000"/>
                <w:sz w:val="28"/>
                <w:szCs w:val="28"/>
              </w:rPr>
              <w:t xml:space="preserve"> finance</w:t>
            </w:r>
            <w:r w:rsidRPr="00DF02D5">
              <w:rPr>
                <w:rFonts w:asciiTheme="majorBidi" w:hAnsiTheme="majorBidi" w:cstheme="majorBidi"/>
                <w:color w:val="000000"/>
                <w:sz w:val="28"/>
                <w:szCs w:val="28"/>
              </w:rPr>
              <w:t xml:space="preserve"> lease agreements</w:t>
            </w:r>
          </w:p>
        </w:tc>
        <w:tc>
          <w:tcPr>
            <w:tcW w:w="1260" w:type="dxa"/>
            <w:tcBorders>
              <w:top w:val="nil"/>
              <w:bottom w:val="nil"/>
            </w:tcBorders>
          </w:tcPr>
          <w:p w14:paraId="57750365" w14:textId="1534034B" w:rsidR="00027559" w:rsidRPr="00DF02D5" w:rsidRDefault="00027559" w:rsidP="00027559">
            <w:pPr>
              <w:tabs>
                <w:tab w:val="decimal" w:pos="1023"/>
              </w:tabs>
              <w:snapToGrid w:val="0"/>
              <w:spacing w:line="240" w:lineRule="auto"/>
              <w:ind w:right="88"/>
              <w:jc w:val="right"/>
              <w:rPr>
                <w:rFonts w:asciiTheme="majorBidi" w:hAnsiTheme="majorBidi" w:cstheme="majorBidi"/>
                <w:color w:val="000000"/>
                <w:sz w:val="28"/>
                <w:szCs w:val="28"/>
              </w:rPr>
            </w:pPr>
            <w:r w:rsidRPr="00DF02D5">
              <w:rPr>
                <w:rFonts w:asciiTheme="majorBidi" w:hAnsiTheme="majorBidi" w:cstheme="majorBidi"/>
                <w:sz w:val="28"/>
              </w:rPr>
              <w:t>930</w:t>
            </w:r>
          </w:p>
        </w:tc>
        <w:tc>
          <w:tcPr>
            <w:tcW w:w="90" w:type="dxa"/>
            <w:tcBorders>
              <w:top w:val="nil"/>
              <w:bottom w:val="nil"/>
            </w:tcBorders>
          </w:tcPr>
          <w:p w14:paraId="3F101601" w14:textId="77777777" w:rsidR="00027559" w:rsidRPr="00DF02D5" w:rsidRDefault="00027559" w:rsidP="00027559">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6728F5CF" w14:textId="3D95BB32" w:rsidR="00027559" w:rsidRPr="00DF02D5" w:rsidRDefault="00687DBC" w:rsidP="0002755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(539)</w:t>
            </w:r>
          </w:p>
        </w:tc>
        <w:tc>
          <w:tcPr>
            <w:tcW w:w="90" w:type="dxa"/>
            <w:tcBorders>
              <w:bottom w:val="nil"/>
            </w:tcBorders>
          </w:tcPr>
          <w:p w14:paraId="296AF10C" w14:textId="77777777" w:rsidR="00027559" w:rsidRPr="00DF02D5" w:rsidRDefault="00027559" w:rsidP="00027559">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06AE33F4" w14:textId="03246AB3" w:rsidR="00027559" w:rsidRPr="00DF02D5" w:rsidRDefault="00687DBC" w:rsidP="00027559">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4,447</w:t>
            </w:r>
          </w:p>
        </w:tc>
        <w:tc>
          <w:tcPr>
            <w:tcW w:w="90" w:type="dxa"/>
            <w:tcBorders>
              <w:bottom w:val="nil"/>
            </w:tcBorders>
          </w:tcPr>
          <w:p w14:paraId="640BBBE7" w14:textId="77777777" w:rsidR="00027559" w:rsidRPr="00DF02D5" w:rsidRDefault="00027559" w:rsidP="00027559">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354E0A07" w14:textId="0450C423" w:rsidR="00027559" w:rsidRPr="00DF02D5" w:rsidRDefault="00027559" w:rsidP="00027559">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4,</w:t>
            </w:r>
            <w:r w:rsidR="002E4B0D">
              <w:rPr>
                <w:rFonts w:asciiTheme="majorBidi" w:hAnsiTheme="majorBidi" w:cstheme="majorBidi"/>
                <w:sz w:val="28"/>
              </w:rPr>
              <w:t>838</w:t>
            </w:r>
          </w:p>
        </w:tc>
      </w:tr>
    </w:tbl>
    <w:p w14:paraId="0F1899B5" w14:textId="77777777" w:rsidR="001D4F8C" w:rsidRDefault="001D4F8C" w:rsidP="001D4F8C">
      <w:pPr>
        <w:spacing w:before="240" w:line="240" w:lineRule="auto"/>
        <w:ind w:right="-14"/>
        <w:jc w:val="thaiDistribute"/>
        <w:rPr>
          <w:rFonts w:asciiTheme="majorBidi" w:hAnsiTheme="majorBidi" w:cstheme="majorBidi"/>
          <w:b/>
          <w:bCs/>
          <w:sz w:val="28"/>
          <w:lang w:val="en-US"/>
        </w:rPr>
      </w:pPr>
    </w:p>
    <w:p w14:paraId="665558E0" w14:textId="77777777" w:rsidR="001D4F8C" w:rsidRDefault="001D4F8C" w:rsidP="001D4F8C">
      <w:pPr>
        <w:spacing w:before="240" w:line="240" w:lineRule="auto"/>
        <w:ind w:right="-14"/>
        <w:jc w:val="thaiDistribute"/>
        <w:rPr>
          <w:rFonts w:asciiTheme="majorBidi" w:hAnsiTheme="majorBidi" w:cstheme="majorBidi"/>
          <w:b/>
          <w:bCs/>
          <w:sz w:val="28"/>
          <w:lang w:val="en-US"/>
        </w:rPr>
      </w:pPr>
    </w:p>
    <w:p w14:paraId="66D5CCB6" w14:textId="77777777" w:rsidR="001D4F8C" w:rsidRDefault="001D4F8C" w:rsidP="001D4F8C">
      <w:pPr>
        <w:spacing w:before="240" w:line="240" w:lineRule="auto"/>
        <w:ind w:right="-14"/>
        <w:jc w:val="thaiDistribute"/>
        <w:rPr>
          <w:rFonts w:asciiTheme="majorBidi" w:hAnsiTheme="majorBidi" w:cstheme="majorBidi"/>
          <w:b/>
          <w:bCs/>
          <w:sz w:val="28"/>
          <w:lang w:val="en-US"/>
        </w:rPr>
      </w:pPr>
    </w:p>
    <w:p w14:paraId="3BD43E41" w14:textId="77777777" w:rsidR="001D4F8C" w:rsidRDefault="001D4F8C" w:rsidP="001D4F8C">
      <w:pPr>
        <w:spacing w:before="240" w:line="240" w:lineRule="auto"/>
        <w:ind w:right="-14"/>
        <w:jc w:val="thaiDistribute"/>
        <w:rPr>
          <w:rFonts w:asciiTheme="majorBidi" w:hAnsiTheme="majorBidi" w:cstheme="majorBidi"/>
          <w:b/>
          <w:bCs/>
          <w:sz w:val="28"/>
          <w:lang w:val="en-US"/>
        </w:rPr>
      </w:pPr>
    </w:p>
    <w:p w14:paraId="3BD6E96A" w14:textId="77777777" w:rsidR="001D4F8C" w:rsidRDefault="001D4F8C" w:rsidP="001D4F8C">
      <w:pPr>
        <w:spacing w:before="240" w:line="240" w:lineRule="auto"/>
        <w:ind w:right="-14"/>
        <w:jc w:val="thaiDistribute"/>
        <w:rPr>
          <w:rFonts w:asciiTheme="majorBidi" w:hAnsiTheme="majorBidi" w:cstheme="majorBidi"/>
          <w:b/>
          <w:bCs/>
          <w:sz w:val="28"/>
          <w:lang w:val="en-US"/>
        </w:rPr>
      </w:pPr>
    </w:p>
    <w:p w14:paraId="347C6D48" w14:textId="77777777" w:rsidR="001D4F8C" w:rsidRDefault="001D4F8C" w:rsidP="001D4F8C">
      <w:pPr>
        <w:spacing w:before="240" w:line="240" w:lineRule="auto"/>
        <w:ind w:right="-14"/>
        <w:jc w:val="thaiDistribute"/>
        <w:rPr>
          <w:rFonts w:asciiTheme="majorBidi" w:hAnsiTheme="majorBidi" w:cstheme="majorBidi"/>
          <w:b/>
          <w:bCs/>
          <w:sz w:val="28"/>
          <w:lang w:val="en-US"/>
        </w:rPr>
      </w:pPr>
    </w:p>
    <w:p w14:paraId="595C9D5C" w14:textId="77777777" w:rsidR="001D4F8C" w:rsidRDefault="001D4F8C" w:rsidP="001D4F8C">
      <w:pPr>
        <w:spacing w:before="240" w:line="240" w:lineRule="auto"/>
        <w:ind w:right="-14"/>
        <w:jc w:val="thaiDistribute"/>
        <w:rPr>
          <w:rFonts w:asciiTheme="majorBidi" w:hAnsiTheme="majorBidi" w:cstheme="majorBidi"/>
          <w:b/>
          <w:bCs/>
          <w:sz w:val="28"/>
          <w:lang w:val="en-US"/>
        </w:rPr>
      </w:pPr>
    </w:p>
    <w:p w14:paraId="1781B664" w14:textId="77777777" w:rsidR="001D4F8C" w:rsidRDefault="001D4F8C" w:rsidP="001D4F8C">
      <w:pPr>
        <w:spacing w:before="240" w:line="240" w:lineRule="auto"/>
        <w:ind w:right="-14"/>
        <w:jc w:val="thaiDistribute"/>
        <w:rPr>
          <w:rFonts w:asciiTheme="majorBidi" w:hAnsiTheme="majorBidi" w:cstheme="majorBidi"/>
          <w:b/>
          <w:bCs/>
          <w:sz w:val="28"/>
          <w:lang w:val="en-US"/>
        </w:rPr>
      </w:pPr>
    </w:p>
    <w:p w14:paraId="11EB96B6" w14:textId="77777777" w:rsidR="001D4F8C" w:rsidRPr="001D4F8C" w:rsidRDefault="001D4F8C" w:rsidP="001D4F8C">
      <w:pPr>
        <w:spacing w:before="240" w:line="240" w:lineRule="auto"/>
        <w:ind w:right="-14"/>
        <w:jc w:val="thaiDistribute"/>
        <w:rPr>
          <w:rFonts w:asciiTheme="majorBidi" w:hAnsiTheme="majorBidi" w:cstheme="majorBidi"/>
          <w:b/>
          <w:bCs/>
          <w:sz w:val="28"/>
          <w:lang w:val="en-US"/>
        </w:rPr>
      </w:pPr>
    </w:p>
    <w:p w14:paraId="48AB4261" w14:textId="480BFDE8" w:rsidR="002635B7" w:rsidRPr="00DF02D5" w:rsidRDefault="002635B7"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cs/>
          <w:lang w:val="en-US"/>
        </w:rPr>
      </w:pPr>
      <w:r w:rsidRPr="00DF02D5">
        <w:rPr>
          <w:rFonts w:asciiTheme="majorBidi" w:hAnsiTheme="majorBidi" w:cstheme="majorBidi"/>
          <w:b/>
          <w:bCs/>
          <w:color w:val="000000"/>
          <w:sz w:val="28"/>
        </w:rPr>
        <w:lastRenderedPageBreak/>
        <w:t xml:space="preserve">Trade and other current receivables </w:t>
      </w:r>
    </w:p>
    <w:p w14:paraId="6D1E6D2F" w14:textId="3767E4BA" w:rsidR="002635B7" w:rsidRPr="00DF02D5" w:rsidRDefault="00E31CD3" w:rsidP="00DC0964">
      <w:pPr>
        <w:tabs>
          <w:tab w:val="left" w:pos="-90"/>
        </w:tabs>
        <w:spacing w:before="120" w:line="240" w:lineRule="auto"/>
        <w:ind w:right="-14"/>
        <w:jc w:val="thaiDistribute"/>
        <w:rPr>
          <w:rFonts w:asciiTheme="majorBidi" w:hAnsiTheme="majorBidi" w:cstheme="majorBidi"/>
          <w:sz w:val="28"/>
          <w:szCs w:val="28"/>
        </w:rPr>
      </w:pPr>
      <w:r w:rsidRPr="00DF02D5">
        <w:rPr>
          <w:rFonts w:asciiTheme="majorBidi" w:hAnsiTheme="majorBidi" w:cstheme="majorBidi"/>
          <w:sz w:val="28"/>
          <w:szCs w:val="28"/>
        </w:rPr>
        <w:t>6</w:t>
      </w:r>
      <w:r w:rsidR="002635B7" w:rsidRPr="00DF02D5">
        <w:rPr>
          <w:rFonts w:asciiTheme="majorBidi" w:hAnsiTheme="majorBidi" w:cstheme="majorBidi"/>
          <w:sz w:val="28"/>
          <w:szCs w:val="28"/>
        </w:rPr>
        <w:t>.</w:t>
      </w:r>
      <w:r w:rsidR="002635B7" w:rsidRPr="00DF02D5">
        <w:rPr>
          <w:rFonts w:asciiTheme="majorBidi" w:hAnsiTheme="majorBidi" w:cstheme="majorBidi"/>
          <w:sz w:val="28"/>
          <w:szCs w:val="28"/>
          <w:lang w:val="en-US"/>
        </w:rPr>
        <w:t>1</w:t>
      </w:r>
      <w:r w:rsidR="00DC0964" w:rsidRPr="00DF02D5">
        <w:rPr>
          <w:rFonts w:asciiTheme="majorBidi" w:hAnsiTheme="majorBidi" w:cstheme="majorBidi"/>
          <w:sz w:val="28"/>
          <w:szCs w:val="28"/>
        </w:rPr>
        <w:t xml:space="preserve">     </w:t>
      </w:r>
      <w:r w:rsidR="002635B7" w:rsidRPr="00DF02D5">
        <w:rPr>
          <w:rFonts w:asciiTheme="majorBidi" w:hAnsiTheme="majorBidi" w:cstheme="majorBidi"/>
          <w:sz w:val="28"/>
          <w:szCs w:val="28"/>
        </w:rPr>
        <w:t xml:space="preserve">Trade and </w:t>
      </w:r>
      <w:r w:rsidR="002635B7" w:rsidRPr="00DF02D5">
        <w:rPr>
          <w:rFonts w:asciiTheme="majorBidi" w:hAnsiTheme="majorBidi" w:cstheme="majorBidi"/>
          <w:sz w:val="28"/>
          <w:szCs w:val="28"/>
          <w:lang w:val="en-US"/>
        </w:rPr>
        <w:t>other</w:t>
      </w:r>
      <w:r w:rsidR="00E84B20" w:rsidRPr="00DF02D5">
        <w:rPr>
          <w:rFonts w:asciiTheme="majorBidi" w:hAnsiTheme="majorBidi" w:cstheme="majorBidi"/>
          <w:sz w:val="28"/>
          <w:szCs w:val="28"/>
        </w:rPr>
        <w:t xml:space="preserve"> current receivables as at </w:t>
      </w:r>
      <w:r w:rsidR="004D2262" w:rsidRPr="00DF02D5">
        <w:rPr>
          <w:rFonts w:asciiTheme="majorBidi" w:hAnsiTheme="majorBidi" w:cstheme="majorBidi"/>
          <w:sz w:val="28"/>
        </w:rPr>
        <w:t>3</w:t>
      </w:r>
      <w:r w:rsidR="00217272" w:rsidRPr="00DF02D5">
        <w:rPr>
          <w:rFonts w:asciiTheme="majorBidi" w:hAnsiTheme="majorBidi" w:cstheme="majorBidi"/>
          <w:sz w:val="28"/>
        </w:rPr>
        <w:t>0</w:t>
      </w:r>
      <w:r w:rsidR="004D2262" w:rsidRPr="00DF02D5">
        <w:rPr>
          <w:rFonts w:asciiTheme="majorBidi" w:hAnsiTheme="majorBidi" w:cstheme="majorBidi"/>
          <w:sz w:val="28"/>
        </w:rPr>
        <w:t xml:space="preserve"> </w:t>
      </w:r>
      <w:r w:rsidR="0035751F">
        <w:rPr>
          <w:rFonts w:asciiTheme="majorBidi" w:hAnsiTheme="majorBidi" w:cstheme="majorBidi"/>
          <w:sz w:val="28"/>
        </w:rPr>
        <w:t>September</w:t>
      </w:r>
      <w:r w:rsidR="004D2262" w:rsidRPr="00DF02D5">
        <w:rPr>
          <w:rFonts w:asciiTheme="majorBidi" w:hAnsiTheme="majorBidi" w:cstheme="majorBidi"/>
          <w:sz w:val="28"/>
        </w:rPr>
        <w:t xml:space="preserve"> 202</w:t>
      </w:r>
      <w:r w:rsidR="00DF1ED2" w:rsidRPr="00DF02D5">
        <w:rPr>
          <w:rFonts w:asciiTheme="majorBidi" w:hAnsiTheme="majorBidi" w:cstheme="majorBidi"/>
          <w:sz w:val="28"/>
        </w:rPr>
        <w:t>3</w:t>
      </w:r>
      <w:r w:rsidR="004D2262" w:rsidRPr="00DF02D5">
        <w:rPr>
          <w:rFonts w:asciiTheme="majorBidi" w:hAnsiTheme="majorBidi" w:cstheme="majorBidi"/>
          <w:sz w:val="28"/>
        </w:rPr>
        <w:t xml:space="preserve"> and 31 December 202</w:t>
      </w:r>
      <w:r w:rsidR="00DF1ED2" w:rsidRPr="00DF02D5">
        <w:rPr>
          <w:rFonts w:asciiTheme="majorBidi" w:hAnsiTheme="majorBidi" w:cstheme="majorBidi"/>
          <w:sz w:val="28"/>
        </w:rPr>
        <w:t>2</w:t>
      </w:r>
      <w:r w:rsidR="00D76FDE" w:rsidRPr="00DF02D5">
        <w:rPr>
          <w:rFonts w:asciiTheme="majorBidi" w:hAnsiTheme="majorBidi" w:cstheme="majorBidi"/>
          <w:sz w:val="28"/>
        </w:rPr>
        <w:t xml:space="preserve"> </w:t>
      </w:r>
      <w:r w:rsidR="002635B7" w:rsidRPr="00DF02D5">
        <w:rPr>
          <w:rFonts w:asciiTheme="majorBidi" w:hAnsiTheme="majorBidi" w:cstheme="majorBidi"/>
          <w:sz w:val="28"/>
          <w:szCs w:val="28"/>
        </w:rPr>
        <w:t>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635B7" w:rsidRPr="00DF02D5" w14:paraId="5799519B" w14:textId="77777777" w:rsidTr="006864E9">
        <w:trPr>
          <w:trHeight w:val="234"/>
          <w:tblHeader/>
        </w:trPr>
        <w:tc>
          <w:tcPr>
            <w:tcW w:w="3960" w:type="dxa"/>
            <w:vAlign w:val="bottom"/>
          </w:tcPr>
          <w:p w14:paraId="434F9E22" w14:textId="77777777" w:rsidR="002635B7" w:rsidRPr="00DF02D5"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60725425" w14:textId="77777777" w:rsidR="002635B7" w:rsidRPr="00DF02D5" w:rsidRDefault="002635B7" w:rsidP="00A85943">
            <w:pPr>
              <w:spacing w:line="240" w:lineRule="auto"/>
              <w:ind w:right="-9"/>
              <w:jc w:val="center"/>
              <w:rPr>
                <w:rFonts w:asciiTheme="majorBidi" w:hAnsiTheme="majorBidi" w:cstheme="majorBidi"/>
                <w:sz w:val="28"/>
                <w:szCs w:val="28"/>
              </w:rPr>
            </w:pPr>
          </w:p>
        </w:tc>
        <w:tc>
          <w:tcPr>
            <w:tcW w:w="90" w:type="dxa"/>
          </w:tcPr>
          <w:p w14:paraId="1D12E875"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vAlign w:val="bottom"/>
          </w:tcPr>
          <w:p w14:paraId="796CA23F" w14:textId="77777777" w:rsidR="002635B7" w:rsidRPr="00DF02D5" w:rsidRDefault="002635B7" w:rsidP="00642D80">
            <w:pPr>
              <w:spacing w:line="240" w:lineRule="auto"/>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635B7" w:rsidRPr="00DF02D5" w14:paraId="120FC8E6" w14:textId="77777777" w:rsidTr="006864E9">
        <w:trPr>
          <w:trHeight w:val="234"/>
          <w:tblHeader/>
        </w:trPr>
        <w:tc>
          <w:tcPr>
            <w:tcW w:w="3960" w:type="dxa"/>
            <w:vAlign w:val="bottom"/>
          </w:tcPr>
          <w:p w14:paraId="2FDC97ED" w14:textId="77777777" w:rsidR="002635B7" w:rsidRPr="00DF02D5"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3CBD3929"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Consolidated</w:t>
            </w:r>
          </w:p>
        </w:tc>
        <w:tc>
          <w:tcPr>
            <w:tcW w:w="90" w:type="dxa"/>
          </w:tcPr>
          <w:p w14:paraId="4246C079"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vAlign w:val="bottom"/>
          </w:tcPr>
          <w:p w14:paraId="2F52AEFC"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Separate</w:t>
            </w:r>
          </w:p>
        </w:tc>
      </w:tr>
      <w:tr w:rsidR="002635B7" w:rsidRPr="00DF02D5" w14:paraId="710EE113" w14:textId="77777777" w:rsidTr="006864E9">
        <w:trPr>
          <w:trHeight w:val="234"/>
          <w:tblHeader/>
        </w:trPr>
        <w:tc>
          <w:tcPr>
            <w:tcW w:w="3960" w:type="dxa"/>
            <w:vAlign w:val="bottom"/>
          </w:tcPr>
          <w:p w14:paraId="029AE0BF" w14:textId="77777777" w:rsidR="002635B7" w:rsidRPr="00DF02D5" w:rsidRDefault="002635B7" w:rsidP="00A85943">
            <w:pPr>
              <w:spacing w:line="240" w:lineRule="auto"/>
              <w:ind w:left="-18" w:right="-9"/>
              <w:rPr>
                <w:rFonts w:asciiTheme="majorBidi" w:hAnsiTheme="majorBidi" w:cstheme="majorBidi"/>
                <w:sz w:val="28"/>
                <w:szCs w:val="28"/>
              </w:rPr>
            </w:pPr>
          </w:p>
        </w:tc>
        <w:tc>
          <w:tcPr>
            <w:tcW w:w="2610" w:type="dxa"/>
            <w:gridSpan w:val="3"/>
            <w:tcBorders>
              <w:bottom w:val="single" w:sz="4" w:space="0" w:color="auto"/>
            </w:tcBorders>
            <w:vAlign w:val="bottom"/>
          </w:tcPr>
          <w:p w14:paraId="0AACB3EA"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c>
          <w:tcPr>
            <w:tcW w:w="90" w:type="dxa"/>
          </w:tcPr>
          <w:p w14:paraId="1E7ED827"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tcBorders>
              <w:bottom w:val="single" w:sz="4" w:space="0" w:color="auto"/>
            </w:tcBorders>
            <w:vAlign w:val="bottom"/>
          </w:tcPr>
          <w:p w14:paraId="033706DC"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r>
      <w:tr w:rsidR="00911CD9" w:rsidRPr="00DF02D5" w14:paraId="522AA011" w14:textId="77777777" w:rsidTr="006864E9">
        <w:trPr>
          <w:trHeight w:val="234"/>
          <w:tblHeader/>
        </w:trPr>
        <w:tc>
          <w:tcPr>
            <w:tcW w:w="3960" w:type="dxa"/>
            <w:vAlign w:val="bottom"/>
          </w:tcPr>
          <w:p w14:paraId="62DD9279" w14:textId="77777777" w:rsidR="00911CD9" w:rsidRPr="00DF02D5" w:rsidRDefault="00911CD9" w:rsidP="00911CD9">
            <w:pPr>
              <w:spacing w:line="240" w:lineRule="auto"/>
              <w:ind w:left="-18" w:right="-9"/>
              <w:rPr>
                <w:rFonts w:asciiTheme="majorBidi" w:hAnsiTheme="majorBidi" w:cstheme="majorBidi"/>
                <w:sz w:val="28"/>
                <w:szCs w:val="28"/>
              </w:rPr>
            </w:pPr>
          </w:p>
        </w:tc>
        <w:tc>
          <w:tcPr>
            <w:tcW w:w="1260" w:type="dxa"/>
            <w:tcBorders>
              <w:top w:val="single" w:sz="4" w:space="0" w:color="auto"/>
            </w:tcBorders>
            <w:vAlign w:val="bottom"/>
          </w:tcPr>
          <w:p w14:paraId="694908CA" w14:textId="32677178" w:rsidR="00911CD9" w:rsidRPr="00DF02D5" w:rsidRDefault="00911CD9" w:rsidP="00911CD9">
            <w:pPr>
              <w:spacing w:line="240" w:lineRule="auto"/>
              <w:ind w:right="-9"/>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3</w:t>
            </w:r>
            <w:r w:rsidR="00B91F03" w:rsidRPr="00DF02D5">
              <w:rPr>
                <w:rFonts w:ascii="Angsana New" w:eastAsia="Arial Unicode MS" w:hAnsi="Angsana New"/>
                <w:sz w:val="28"/>
                <w:szCs w:val="28"/>
                <w:lang w:val="en-US"/>
              </w:rPr>
              <w:t xml:space="preserve">0 </w:t>
            </w:r>
            <w:r w:rsidR="00BD12A6">
              <w:rPr>
                <w:rFonts w:asciiTheme="majorBidi" w:hAnsiTheme="majorBidi" w:cstheme="majorBidi"/>
                <w:color w:val="000000"/>
                <w:sz w:val="28"/>
                <w:szCs w:val="28"/>
              </w:rPr>
              <w:t>September</w:t>
            </w:r>
          </w:p>
        </w:tc>
        <w:tc>
          <w:tcPr>
            <w:tcW w:w="90" w:type="dxa"/>
            <w:tcBorders>
              <w:top w:val="single" w:sz="4" w:space="0" w:color="auto"/>
            </w:tcBorders>
          </w:tcPr>
          <w:p w14:paraId="31E32F9C" w14:textId="77777777" w:rsidR="00911CD9" w:rsidRPr="00DF02D5" w:rsidRDefault="00911CD9" w:rsidP="00911CD9">
            <w:pPr>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73A641AB" w14:textId="68EDF96A" w:rsidR="00911CD9" w:rsidRPr="00DF02D5" w:rsidRDefault="00911CD9" w:rsidP="00911CD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c>
          <w:tcPr>
            <w:tcW w:w="90" w:type="dxa"/>
          </w:tcPr>
          <w:p w14:paraId="4C3240B2" w14:textId="77777777" w:rsidR="00911CD9" w:rsidRPr="00DF02D5" w:rsidRDefault="00911CD9" w:rsidP="00911CD9">
            <w:pPr>
              <w:spacing w:line="240" w:lineRule="auto"/>
              <w:ind w:right="-9"/>
              <w:jc w:val="center"/>
              <w:rPr>
                <w:rFonts w:asciiTheme="majorBidi" w:eastAsia="Arial Unicode MS" w:hAnsiTheme="majorBidi" w:cstheme="majorBidi"/>
                <w:sz w:val="28"/>
                <w:szCs w:val="28"/>
              </w:rPr>
            </w:pPr>
          </w:p>
        </w:tc>
        <w:tc>
          <w:tcPr>
            <w:tcW w:w="1170" w:type="dxa"/>
            <w:tcBorders>
              <w:top w:val="single" w:sz="4" w:space="0" w:color="auto"/>
            </w:tcBorders>
            <w:vAlign w:val="bottom"/>
          </w:tcPr>
          <w:p w14:paraId="3EE8C501" w14:textId="146797E5" w:rsidR="00911CD9" w:rsidRPr="00DF02D5" w:rsidRDefault="00911CD9" w:rsidP="00911CD9">
            <w:pPr>
              <w:spacing w:line="240" w:lineRule="auto"/>
              <w:ind w:right="-9"/>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3</w:t>
            </w:r>
            <w:r w:rsidR="00B91F03" w:rsidRPr="00DF02D5">
              <w:rPr>
                <w:rFonts w:ascii="Angsana New" w:eastAsia="Arial Unicode MS" w:hAnsi="Angsana New"/>
                <w:sz w:val="28"/>
                <w:szCs w:val="28"/>
                <w:lang w:val="en-US"/>
              </w:rPr>
              <w:t xml:space="preserve">0 </w:t>
            </w:r>
            <w:r w:rsidR="00BD12A6">
              <w:rPr>
                <w:rFonts w:asciiTheme="majorBidi" w:hAnsiTheme="majorBidi" w:cstheme="majorBidi"/>
                <w:color w:val="000000"/>
                <w:sz w:val="28"/>
                <w:szCs w:val="28"/>
              </w:rPr>
              <w:t>September</w:t>
            </w:r>
          </w:p>
        </w:tc>
        <w:tc>
          <w:tcPr>
            <w:tcW w:w="90" w:type="dxa"/>
            <w:tcBorders>
              <w:top w:val="single" w:sz="4" w:space="0" w:color="auto"/>
            </w:tcBorders>
          </w:tcPr>
          <w:p w14:paraId="02DA9720" w14:textId="77777777" w:rsidR="00911CD9" w:rsidRPr="00DF02D5" w:rsidRDefault="00911CD9" w:rsidP="00911CD9">
            <w:pPr>
              <w:spacing w:line="240" w:lineRule="auto"/>
              <w:ind w:right="-9"/>
              <w:jc w:val="center"/>
              <w:rPr>
                <w:rFonts w:asciiTheme="majorBidi" w:eastAsia="Arial Unicode MS" w:hAnsiTheme="majorBidi" w:cstheme="majorBidi"/>
                <w:sz w:val="28"/>
                <w:szCs w:val="28"/>
              </w:rPr>
            </w:pPr>
          </w:p>
        </w:tc>
        <w:tc>
          <w:tcPr>
            <w:tcW w:w="1170" w:type="dxa"/>
            <w:tcBorders>
              <w:top w:val="single" w:sz="4" w:space="0" w:color="auto"/>
            </w:tcBorders>
            <w:vAlign w:val="bottom"/>
          </w:tcPr>
          <w:p w14:paraId="16E45F59" w14:textId="16339192" w:rsidR="00911CD9" w:rsidRPr="00DF02D5" w:rsidRDefault="00911CD9" w:rsidP="00911CD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r>
      <w:tr w:rsidR="00911CD9" w:rsidRPr="00DF02D5" w14:paraId="0D55AF3D" w14:textId="77777777" w:rsidTr="006864E9">
        <w:trPr>
          <w:trHeight w:val="333"/>
          <w:tblHeader/>
        </w:trPr>
        <w:tc>
          <w:tcPr>
            <w:tcW w:w="3960" w:type="dxa"/>
            <w:vAlign w:val="bottom"/>
          </w:tcPr>
          <w:p w14:paraId="484B88A3" w14:textId="77777777" w:rsidR="00911CD9" w:rsidRPr="00DF02D5" w:rsidRDefault="00911CD9" w:rsidP="00911CD9">
            <w:pPr>
              <w:spacing w:line="240" w:lineRule="auto"/>
              <w:ind w:left="-18" w:right="-9"/>
              <w:rPr>
                <w:rFonts w:asciiTheme="majorBidi" w:hAnsiTheme="majorBidi" w:cstheme="majorBidi"/>
                <w:sz w:val="28"/>
                <w:szCs w:val="28"/>
              </w:rPr>
            </w:pPr>
          </w:p>
        </w:tc>
        <w:tc>
          <w:tcPr>
            <w:tcW w:w="1260" w:type="dxa"/>
            <w:tcBorders>
              <w:bottom w:val="single" w:sz="4" w:space="0" w:color="auto"/>
            </w:tcBorders>
            <w:vAlign w:val="bottom"/>
          </w:tcPr>
          <w:p w14:paraId="14C5B49A" w14:textId="13CD0FAE" w:rsidR="00911CD9" w:rsidRPr="00DF02D5" w:rsidRDefault="00911CD9" w:rsidP="00911CD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DF1ED2" w:rsidRPr="00DF02D5">
              <w:rPr>
                <w:rFonts w:ascii="Angsana New" w:eastAsia="Arial Unicode MS" w:hAnsi="Angsana New"/>
                <w:sz w:val="28"/>
                <w:szCs w:val="28"/>
                <w:lang w:val="en-US"/>
              </w:rPr>
              <w:t>3</w:t>
            </w:r>
          </w:p>
        </w:tc>
        <w:tc>
          <w:tcPr>
            <w:tcW w:w="90" w:type="dxa"/>
          </w:tcPr>
          <w:p w14:paraId="7FAE342F" w14:textId="77777777" w:rsidR="00911CD9" w:rsidRPr="00DF02D5" w:rsidRDefault="00911CD9" w:rsidP="00911CD9">
            <w:pPr>
              <w:spacing w:line="240" w:lineRule="auto"/>
              <w:ind w:right="-9"/>
              <w:jc w:val="center"/>
              <w:rPr>
                <w:rFonts w:asciiTheme="majorBidi" w:eastAsia="Arial Unicode MS" w:hAnsiTheme="majorBidi" w:cstheme="majorBidi"/>
                <w:sz w:val="28"/>
                <w:szCs w:val="28"/>
              </w:rPr>
            </w:pPr>
          </w:p>
        </w:tc>
        <w:tc>
          <w:tcPr>
            <w:tcW w:w="1260" w:type="dxa"/>
            <w:tcBorders>
              <w:bottom w:val="single" w:sz="4" w:space="0" w:color="auto"/>
            </w:tcBorders>
            <w:vAlign w:val="bottom"/>
          </w:tcPr>
          <w:p w14:paraId="5914F0C6" w14:textId="5A16CDB9" w:rsidR="00911CD9" w:rsidRPr="00DF02D5" w:rsidRDefault="00911CD9" w:rsidP="00911CD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DF1ED2" w:rsidRPr="00DF02D5">
              <w:rPr>
                <w:rFonts w:ascii="Angsana New" w:eastAsia="Arial Unicode MS" w:hAnsi="Angsana New"/>
                <w:sz w:val="28"/>
                <w:szCs w:val="28"/>
                <w:lang w:val="en-US"/>
              </w:rPr>
              <w:t>2</w:t>
            </w:r>
          </w:p>
        </w:tc>
        <w:tc>
          <w:tcPr>
            <w:tcW w:w="90" w:type="dxa"/>
          </w:tcPr>
          <w:p w14:paraId="1365C5F5" w14:textId="77777777" w:rsidR="00911CD9" w:rsidRPr="00DF02D5" w:rsidRDefault="00911CD9" w:rsidP="00911CD9">
            <w:pPr>
              <w:spacing w:line="240" w:lineRule="auto"/>
              <w:ind w:right="-9"/>
              <w:jc w:val="center"/>
              <w:rPr>
                <w:rFonts w:asciiTheme="majorBidi" w:eastAsia="Arial Unicode MS" w:hAnsiTheme="majorBidi" w:cstheme="majorBidi"/>
                <w:sz w:val="28"/>
                <w:szCs w:val="28"/>
              </w:rPr>
            </w:pPr>
          </w:p>
        </w:tc>
        <w:tc>
          <w:tcPr>
            <w:tcW w:w="1170" w:type="dxa"/>
            <w:tcBorders>
              <w:bottom w:val="single" w:sz="4" w:space="0" w:color="auto"/>
            </w:tcBorders>
            <w:vAlign w:val="bottom"/>
          </w:tcPr>
          <w:p w14:paraId="4267FC4E" w14:textId="0245A0E4" w:rsidR="00911CD9" w:rsidRPr="00DF02D5" w:rsidRDefault="00911CD9" w:rsidP="00911CD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DF1ED2" w:rsidRPr="00DF02D5">
              <w:rPr>
                <w:rFonts w:ascii="Angsana New" w:eastAsia="Arial Unicode MS" w:hAnsi="Angsana New"/>
                <w:sz w:val="28"/>
                <w:szCs w:val="28"/>
                <w:lang w:val="en-US"/>
              </w:rPr>
              <w:t>3</w:t>
            </w:r>
          </w:p>
        </w:tc>
        <w:tc>
          <w:tcPr>
            <w:tcW w:w="90" w:type="dxa"/>
          </w:tcPr>
          <w:p w14:paraId="2A470DEF" w14:textId="77777777" w:rsidR="00911CD9" w:rsidRPr="00DF02D5" w:rsidRDefault="00911CD9" w:rsidP="00911CD9">
            <w:pPr>
              <w:spacing w:line="240" w:lineRule="auto"/>
              <w:ind w:right="-9"/>
              <w:jc w:val="center"/>
              <w:rPr>
                <w:rFonts w:asciiTheme="majorBidi" w:eastAsia="Arial Unicode MS" w:hAnsiTheme="majorBidi" w:cstheme="majorBidi"/>
                <w:sz w:val="28"/>
                <w:szCs w:val="28"/>
              </w:rPr>
            </w:pPr>
          </w:p>
        </w:tc>
        <w:tc>
          <w:tcPr>
            <w:tcW w:w="1170" w:type="dxa"/>
            <w:tcBorders>
              <w:bottom w:val="single" w:sz="4" w:space="0" w:color="auto"/>
            </w:tcBorders>
            <w:vAlign w:val="bottom"/>
          </w:tcPr>
          <w:p w14:paraId="02EE5C40" w14:textId="7E093D16" w:rsidR="00911CD9" w:rsidRPr="00DF02D5" w:rsidRDefault="00911CD9" w:rsidP="00911CD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DF1ED2" w:rsidRPr="00DF02D5">
              <w:rPr>
                <w:rFonts w:ascii="Angsana New" w:eastAsia="Arial Unicode MS" w:hAnsi="Angsana New"/>
                <w:sz w:val="28"/>
                <w:szCs w:val="28"/>
                <w:lang w:val="en-US"/>
              </w:rPr>
              <w:t>2</w:t>
            </w:r>
          </w:p>
        </w:tc>
      </w:tr>
      <w:tr w:rsidR="004211CB" w:rsidRPr="00DF02D5" w14:paraId="2141E974" w14:textId="77777777" w:rsidTr="006864E9">
        <w:tc>
          <w:tcPr>
            <w:tcW w:w="3960" w:type="dxa"/>
            <w:vAlign w:val="bottom"/>
          </w:tcPr>
          <w:p w14:paraId="2433A39E" w14:textId="7A3BD3F4" w:rsidR="004211CB" w:rsidRPr="00DF02D5" w:rsidRDefault="004211CB" w:rsidP="004211CB">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Trade receivables - non-related parties</w:t>
            </w:r>
          </w:p>
        </w:tc>
        <w:tc>
          <w:tcPr>
            <w:tcW w:w="1260" w:type="dxa"/>
            <w:shd w:val="clear" w:color="auto" w:fill="auto"/>
          </w:tcPr>
          <w:p w14:paraId="6C18AD73" w14:textId="119713B1"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30,391</w:t>
            </w:r>
          </w:p>
        </w:tc>
        <w:tc>
          <w:tcPr>
            <w:tcW w:w="90" w:type="dxa"/>
          </w:tcPr>
          <w:p w14:paraId="09C318CE"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C9B4C6A" w14:textId="2AB5C15F"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26,630</w:t>
            </w:r>
          </w:p>
        </w:tc>
        <w:tc>
          <w:tcPr>
            <w:tcW w:w="90" w:type="dxa"/>
          </w:tcPr>
          <w:p w14:paraId="0CCF2D1E"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03028AA1" w14:textId="3949C669" w:rsidR="004211CB" w:rsidRPr="00DF02D5" w:rsidRDefault="004211CB" w:rsidP="004211C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138CF4D8"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2199B859" w14:textId="7A57B0BD"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w:t>
            </w:r>
          </w:p>
        </w:tc>
      </w:tr>
      <w:tr w:rsidR="004211CB" w:rsidRPr="00DF02D5" w14:paraId="77760799" w14:textId="77777777" w:rsidTr="006864E9">
        <w:tc>
          <w:tcPr>
            <w:tcW w:w="3960" w:type="dxa"/>
          </w:tcPr>
          <w:p w14:paraId="78A5C6AD" w14:textId="276864EE" w:rsidR="004211CB" w:rsidRPr="00DF02D5" w:rsidRDefault="004211CB" w:rsidP="004211CB">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Other receivables - related parties (see Note 4)</w:t>
            </w:r>
          </w:p>
        </w:tc>
        <w:tc>
          <w:tcPr>
            <w:tcW w:w="1260" w:type="dxa"/>
            <w:shd w:val="clear" w:color="auto" w:fill="auto"/>
          </w:tcPr>
          <w:p w14:paraId="0AC3DC41" w14:textId="6BDB2E30"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10</w:t>
            </w:r>
          </w:p>
        </w:tc>
        <w:tc>
          <w:tcPr>
            <w:tcW w:w="90" w:type="dxa"/>
          </w:tcPr>
          <w:p w14:paraId="16E55167"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670A133" w14:textId="412BC998"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12</w:t>
            </w:r>
          </w:p>
        </w:tc>
        <w:tc>
          <w:tcPr>
            <w:tcW w:w="90" w:type="dxa"/>
          </w:tcPr>
          <w:p w14:paraId="59E517FD"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44D6257E" w14:textId="5E4D8D7F" w:rsidR="004211CB" w:rsidRPr="00DF02D5" w:rsidRDefault="004211CB" w:rsidP="004211C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508</w:t>
            </w:r>
          </w:p>
        </w:tc>
        <w:tc>
          <w:tcPr>
            <w:tcW w:w="90" w:type="dxa"/>
            <w:shd w:val="clear" w:color="auto" w:fill="auto"/>
            <w:vAlign w:val="bottom"/>
          </w:tcPr>
          <w:p w14:paraId="666931C8"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CA7ABC8" w14:textId="083D1778"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5,187</w:t>
            </w:r>
          </w:p>
        </w:tc>
      </w:tr>
      <w:tr w:rsidR="004211CB" w:rsidRPr="00DF02D5" w14:paraId="12D9F16B" w14:textId="77777777" w:rsidTr="006864E9">
        <w:tc>
          <w:tcPr>
            <w:tcW w:w="3960" w:type="dxa"/>
          </w:tcPr>
          <w:p w14:paraId="060E60D0" w14:textId="238CFE11" w:rsidR="004211CB" w:rsidRPr="00DF02D5" w:rsidRDefault="004211CB" w:rsidP="004211CB">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Other receivables - non-related parties</w:t>
            </w:r>
          </w:p>
        </w:tc>
        <w:tc>
          <w:tcPr>
            <w:tcW w:w="1260" w:type="dxa"/>
            <w:shd w:val="clear" w:color="auto" w:fill="auto"/>
          </w:tcPr>
          <w:p w14:paraId="70A4B226" w14:textId="5287CCD1"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76,117</w:t>
            </w:r>
          </w:p>
        </w:tc>
        <w:tc>
          <w:tcPr>
            <w:tcW w:w="90" w:type="dxa"/>
          </w:tcPr>
          <w:p w14:paraId="79534A8C"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B5FC8AF" w14:textId="094A2B76"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77,298</w:t>
            </w:r>
          </w:p>
        </w:tc>
        <w:tc>
          <w:tcPr>
            <w:tcW w:w="90" w:type="dxa"/>
          </w:tcPr>
          <w:p w14:paraId="74A2A3BC"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1E704C0D" w14:textId="603A3BCB" w:rsidR="004211CB" w:rsidRPr="00DF02D5" w:rsidRDefault="004211CB" w:rsidP="004211C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411</w:t>
            </w:r>
          </w:p>
        </w:tc>
        <w:tc>
          <w:tcPr>
            <w:tcW w:w="90" w:type="dxa"/>
            <w:shd w:val="clear" w:color="auto" w:fill="auto"/>
            <w:vAlign w:val="bottom"/>
          </w:tcPr>
          <w:p w14:paraId="55223FCD"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1DF67457" w14:textId="1DEC3710"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376</w:t>
            </w:r>
          </w:p>
        </w:tc>
      </w:tr>
      <w:tr w:rsidR="004211CB" w:rsidRPr="00DF02D5" w14:paraId="41CBDD7B" w14:textId="77777777" w:rsidTr="006864E9">
        <w:tc>
          <w:tcPr>
            <w:tcW w:w="3960" w:type="dxa"/>
          </w:tcPr>
          <w:p w14:paraId="71DC36A8" w14:textId="18687EF2" w:rsidR="004211CB" w:rsidRPr="00DF02D5" w:rsidRDefault="004211CB" w:rsidP="004211CB">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Accrued income - non-related parties</w:t>
            </w:r>
          </w:p>
        </w:tc>
        <w:tc>
          <w:tcPr>
            <w:tcW w:w="1260" w:type="dxa"/>
            <w:shd w:val="clear" w:color="auto" w:fill="auto"/>
          </w:tcPr>
          <w:p w14:paraId="2829C371" w14:textId="3EC93EA0"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5,872</w:t>
            </w:r>
          </w:p>
        </w:tc>
        <w:tc>
          <w:tcPr>
            <w:tcW w:w="90" w:type="dxa"/>
          </w:tcPr>
          <w:p w14:paraId="653B9BFE"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3ADC463A" w14:textId="3D90EADB"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7,543</w:t>
            </w:r>
          </w:p>
        </w:tc>
        <w:tc>
          <w:tcPr>
            <w:tcW w:w="90" w:type="dxa"/>
          </w:tcPr>
          <w:p w14:paraId="2F7EE894"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32AD3083" w14:textId="3514C1D9" w:rsidR="004211CB" w:rsidRPr="00DF02D5" w:rsidRDefault="004211CB" w:rsidP="004211C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392AD4A7"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B2CD3F3" w14:textId="0A092E4B"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6</w:t>
            </w:r>
          </w:p>
        </w:tc>
      </w:tr>
      <w:tr w:rsidR="004211CB" w:rsidRPr="00DF02D5" w14:paraId="7116FDB0" w14:textId="77777777" w:rsidTr="007E7603">
        <w:tc>
          <w:tcPr>
            <w:tcW w:w="3960" w:type="dxa"/>
          </w:tcPr>
          <w:p w14:paraId="44FC871C" w14:textId="67BA2B5D" w:rsidR="004211CB" w:rsidRPr="00DF02D5" w:rsidRDefault="004211CB" w:rsidP="004211CB">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Accrued interest income - related parties (see Note 4)</w:t>
            </w:r>
          </w:p>
        </w:tc>
        <w:tc>
          <w:tcPr>
            <w:tcW w:w="1260" w:type="dxa"/>
            <w:shd w:val="clear" w:color="auto" w:fill="auto"/>
          </w:tcPr>
          <w:p w14:paraId="26D80554" w14:textId="486732BC" w:rsidR="004211CB" w:rsidRPr="007565DC" w:rsidRDefault="007565DC"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lang w:val="en-US"/>
              </w:rPr>
            </w:pPr>
            <w:r>
              <w:rPr>
                <w:rFonts w:asciiTheme="majorBidi" w:hAnsiTheme="majorBidi" w:cstheme="majorBidi"/>
                <w:sz w:val="28"/>
                <w:lang w:val="en-US"/>
              </w:rPr>
              <w:t>4,196</w:t>
            </w:r>
          </w:p>
        </w:tc>
        <w:tc>
          <w:tcPr>
            <w:tcW w:w="90" w:type="dxa"/>
          </w:tcPr>
          <w:p w14:paraId="48513E48"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6FCF3708" w14:textId="2B6A9706"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3,734</w:t>
            </w:r>
          </w:p>
        </w:tc>
        <w:tc>
          <w:tcPr>
            <w:tcW w:w="90" w:type="dxa"/>
          </w:tcPr>
          <w:p w14:paraId="7B7F16CD"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559AC210" w14:textId="785D7945" w:rsidR="004211CB" w:rsidRPr="00DF02D5" w:rsidRDefault="004211CB" w:rsidP="004211C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143,140</w:t>
            </w:r>
          </w:p>
        </w:tc>
        <w:tc>
          <w:tcPr>
            <w:tcW w:w="90" w:type="dxa"/>
            <w:shd w:val="clear" w:color="auto" w:fill="auto"/>
            <w:vAlign w:val="bottom"/>
          </w:tcPr>
          <w:p w14:paraId="2D13C8F0"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B1072F4" w14:textId="6C9B98AE"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147,467</w:t>
            </w:r>
          </w:p>
        </w:tc>
      </w:tr>
      <w:tr w:rsidR="004211CB" w:rsidRPr="00DF02D5" w14:paraId="429BFCEE" w14:textId="77777777" w:rsidTr="006864E9">
        <w:tc>
          <w:tcPr>
            <w:tcW w:w="3960" w:type="dxa"/>
          </w:tcPr>
          <w:p w14:paraId="1A0F3D4E" w14:textId="53321D1D" w:rsidR="004211CB" w:rsidRPr="00DF02D5" w:rsidRDefault="004211CB" w:rsidP="004211CB">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Accrued interest income - non-related parties</w:t>
            </w:r>
          </w:p>
        </w:tc>
        <w:tc>
          <w:tcPr>
            <w:tcW w:w="1260" w:type="dxa"/>
            <w:shd w:val="clear" w:color="auto" w:fill="auto"/>
          </w:tcPr>
          <w:p w14:paraId="55AF9042" w14:textId="0D87231B"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2,937</w:t>
            </w:r>
          </w:p>
        </w:tc>
        <w:tc>
          <w:tcPr>
            <w:tcW w:w="90" w:type="dxa"/>
          </w:tcPr>
          <w:p w14:paraId="4B3E1349"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2776B329" w14:textId="31D989D9"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3,542</w:t>
            </w:r>
          </w:p>
        </w:tc>
        <w:tc>
          <w:tcPr>
            <w:tcW w:w="90" w:type="dxa"/>
          </w:tcPr>
          <w:p w14:paraId="0FC3E4FE"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6934A77B" w14:textId="35024B4C" w:rsidR="004211CB" w:rsidRPr="00DF02D5" w:rsidRDefault="004211CB" w:rsidP="004211C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2,838</w:t>
            </w:r>
          </w:p>
        </w:tc>
        <w:tc>
          <w:tcPr>
            <w:tcW w:w="90" w:type="dxa"/>
            <w:shd w:val="clear" w:color="auto" w:fill="auto"/>
            <w:vAlign w:val="bottom"/>
          </w:tcPr>
          <w:p w14:paraId="240A1744"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22B4FAA" w14:textId="1F81E37F"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3,442</w:t>
            </w:r>
          </w:p>
        </w:tc>
      </w:tr>
      <w:tr w:rsidR="004211CB" w:rsidRPr="00DF02D5" w14:paraId="7C97DE92" w14:textId="77777777" w:rsidTr="006864E9">
        <w:tc>
          <w:tcPr>
            <w:tcW w:w="3960" w:type="dxa"/>
          </w:tcPr>
          <w:p w14:paraId="75431DEF" w14:textId="759040A0" w:rsidR="004211CB" w:rsidRPr="00DF02D5" w:rsidRDefault="004211CB" w:rsidP="004211CB">
            <w:pPr>
              <w:spacing w:line="240" w:lineRule="auto"/>
              <w:ind w:right="-9"/>
              <w:rPr>
                <w:rFonts w:asciiTheme="majorBidi" w:hAnsiTheme="majorBidi" w:cstheme="majorBidi"/>
                <w:sz w:val="28"/>
                <w:szCs w:val="28"/>
              </w:rPr>
            </w:pPr>
            <w:r w:rsidRPr="00DF02D5">
              <w:rPr>
                <w:rFonts w:asciiTheme="majorBidi" w:eastAsia="MS Mincho" w:hAnsiTheme="majorBidi" w:cstheme="majorBidi"/>
                <w:sz w:val="28"/>
                <w:szCs w:val="28"/>
                <w:lang w:eastAsia="ja-JP"/>
              </w:rPr>
              <w:t>Input tax refundable</w:t>
            </w:r>
          </w:p>
        </w:tc>
        <w:tc>
          <w:tcPr>
            <w:tcW w:w="1260" w:type="dxa"/>
            <w:shd w:val="clear" w:color="auto" w:fill="auto"/>
          </w:tcPr>
          <w:p w14:paraId="2AE0541C" w14:textId="145A89B2"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22,772</w:t>
            </w:r>
          </w:p>
        </w:tc>
        <w:tc>
          <w:tcPr>
            <w:tcW w:w="90" w:type="dxa"/>
          </w:tcPr>
          <w:p w14:paraId="7B077A6E"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68F0BA01" w14:textId="21F278E1"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26,918</w:t>
            </w:r>
          </w:p>
        </w:tc>
        <w:tc>
          <w:tcPr>
            <w:tcW w:w="90" w:type="dxa"/>
          </w:tcPr>
          <w:p w14:paraId="761CB5DD" w14:textId="77777777"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4679E901" w14:textId="340F6692" w:rsidR="004211CB" w:rsidRPr="00DF02D5" w:rsidRDefault="004211CB" w:rsidP="004211C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3,062</w:t>
            </w:r>
          </w:p>
        </w:tc>
        <w:tc>
          <w:tcPr>
            <w:tcW w:w="90" w:type="dxa"/>
            <w:vAlign w:val="bottom"/>
          </w:tcPr>
          <w:p w14:paraId="4DEC9FCF"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09BB96E1" w14:textId="7DD19785"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3,235</w:t>
            </w:r>
          </w:p>
        </w:tc>
      </w:tr>
      <w:tr w:rsidR="004211CB" w:rsidRPr="00DF02D5" w14:paraId="07192844" w14:textId="77777777" w:rsidTr="006864E9">
        <w:tc>
          <w:tcPr>
            <w:tcW w:w="3960" w:type="dxa"/>
          </w:tcPr>
          <w:p w14:paraId="69428704" w14:textId="020F7B4D" w:rsidR="004211CB" w:rsidRPr="00DF02D5" w:rsidRDefault="004211CB" w:rsidP="004211CB">
            <w:pPr>
              <w:spacing w:line="240" w:lineRule="auto"/>
              <w:ind w:right="-9"/>
              <w:rPr>
                <w:rFonts w:asciiTheme="majorBidi" w:hAnsiTheme="majorBidi" w:cstheme="majorBidi"/>
                <w:sz w:val="28"/>
                <w:szCs w:val="28"/>
              </w:rPr>
            </w:pPr>
            <w:r w:rsidRPr="00DF02D5">
              <w:rPr>
                <w:rFonts w:asciiTheme="majorBidi" w:eastAsia="MS Mincho" w:hAnsiTheme="majorBidi" w:cstheme="majorBidi"/>
                <w:sz w:val="28"/>
                <w:szCs w:val="28"/>
                <w:lang w:eastAsia="ja-JP"/>
              </w:rPr>
              <w:t xml:space="preserve">Suspense input tax </w:t>
            </w:r>
          </w:p>
        </w:tc>
        <w:tc>
          <w:tcPr>
            <w:tcW w:w="1260" w:type="dxa"/>
            <w:shd w:val="clear" w:color="auto" w:fill="auto"/>
          </w:tcPr>
          <w:p w14:paraId="38428796" w14:textId="70611EB1"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2,873</w:t>
            </w:r>
          </w:p>
        </w:tc>
        <w:tc>
          <w:tcPr>
            <w:tcW w:w="90" w:type="dxa"/>
          </w:tcPr>
          <w:p w14:paraId="6B5844E1"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34575F34" w14:textId="5DCF415E"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6,220</w:t>
            </w:r>
          </w:p>
        </w:tc>
        <w:tc>
          <w:tcPr>
            <w:tcW w:w="90" w:type="dxa"/>
          </w:tcPr>
          <w:p w14:paraId="16EC2449" w14:textId="77777777"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7C38C88D" w14:textId="4DDEBF36" w:rsidR="004211CB" w:rsidRPr="00DF02D5" w:rsidRDefault="004211CB" w:rsidP="004211C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179</w:t>
            </w:r>
          </w:p>
        </w:tc>
        <w:tc>
          <w:tcPr>
            <w:tcW w:w="90" w:type="dxa"/>
            <w:shd w:val="clear" w:color="auto" w:fill="auto"/>
            <w:vAlign w:val="bottom"/>
          </w:tcPr>
          <w:p w14:paraId="2972C6BB"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33EB100" w14:textId="06705C58"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93</w:t>
            </w:r>
          </w:p>
        </w:tc>
      </w:tr>
      <w:tr w:rsidR="004211CB" w:rsidRPr="00DF02D5" w14:paraId="6275FF33" w14:textId="77777777" w:rsidTr="006864E9">
        <w:tc>
          <w:tcPr>
            <w:tcW w:w="3960" w:type="dxa"/>
          </w:tcPr>
          <w:p w14:paraId="4346FA0C" w14:textId="557CDD2F" w:rsidR="004211CB" w:rsidRPr="00DF02D5" w:rsidRDefault="004211CB" w:rsidP="004211CB">
            <w:pPr>
              <w:spacing w:line="240" w:lineRule="auto"/>
              <w:ind w:right="-9"/>
              <w:rPr>
                <w:rFonts w:asciiTheme="majorBidi" w:hAnsiTheme="majorBidi" w:cstheme="majorBidi"/>
                <w:sz w:val="28"/>
                <w:szCs w:val="28"/>
              </w:rPr>
            </w:pPr>
            <w:r w:rsidRPr="00DF02D5">
              <w:rPr>
                <w:rFonts w:asciiTheme="majorBidi" w:eastAsia="MS Mincho" w:hAnsiTheme="majorBidi" w:cstheme="majorBidi"/>
                <w:sz w:val="28"/>
                <w:szCs w:val="28"/>
                <w:lang w:eastAsia="ja-JP"/>
              </w:rPr>
              <w:t xml:space="preserve">Suspense withholding tax </w:t>
            </w:r>
          </w:p>
        </w:tc>
        <w:tc>
          <w:tcPr>
            <w:tcW w:w="1260" w:type="dxa"/>
            <w:shd w:val="clear" w:color="auto" w:fill="auto"/>
          </w:tcPr>
          <w:p w14:paraId="14F36BEA" w14:textId="58E372DF"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4,749</w:t>
            </w:r>
          </w:p>
        </w:tc>
        <w:tc>
          <w:tcPr>
            <w:tcW w:w="90" w:type="dxa"/>
          </w:tcPr>
          <w:p w14:paraId="597FA368"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0ACBDDA" w14:textId="2F6896CF"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4,974</w:t>
            </w:r>
          </w:p>
        </w:tc>
        <w:tc>
          <w:tcPr>
            <w:tcW w:w="90" w:type="dxa"/>
          </w:tcPr>
          <w:p w14:paraId="4DFC0B58" w14:textId="77777777"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594BFCD1" w14:textId="755A6217" w:rsidR="004211CB" w:rsidRPr="00DF02D5" w:rsidRDefault="004211CB" w:rsidP="004211C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1,711</w:t>
            </w:r>
          </w:p>
        </w:tc>
        <w:tc>
          <w:tcPr>
            <w:tcW w:w="90" w:type="dxa"/>
            <w:shd w:val="clear" w:color="auto" w:fill="auto"/>
            <w:vAlign w:val="bottom"/>
          </w:tcPr>
          <w:p w14:paraId="532ED390"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46771BE5" w14:textId="3F2CA494"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1,877</w:t>
            </w:r>
          </w:p>
        </w:tc>
      </w:tr>
      <w:tr w:rsidR="004211CB" w:rsidRPr="00DF02D5" w14:paraId="04C44764" w14:textId="77777777" w:rsidTr="006864E9">
        <w:tc>
          <w:tcPr>
            <w:tcW w:w="3960" w:type="dxa"/>
          </w:tcPr>
          <w:p w14:paraId="63CC2DA7" w14:textId="634D301C" w:rsidR="004211CB" w:rsidRPr="00DF02D5" w:rsidRDefault="004211CB" w:rsidP="004211CB">
            <w:pPr>
              <w:spacing w:line="240" w:lineRule="auto"/>
              <w:ind w:right="-9"/>
              <w:rPr>
                <w:rFonts w:asciiTheme="majorBidi" w:hAnsiTheme="majorBidi" w:cstheme="majorBidi"/>
                <w:sz w:val="28"/>
                <w:szCs w:val="28"/>
              </w:rPr>
            </w:pPr>
            <w:r w:rsidRPr="00DF02D5">
              <w:rPr>
                <w:rFonts w:asciiTheme="majorBidi" w:eastAsia="MS Mincho" w:hAnsiTheme="majorBidi" w:cstheme="majorBidi"/>
                <w:sz w:val="28"/>
                <w:szCs w:val="28"/>
                <w:lang w:eastAsia="ja-JP"/>
              </w:rPr>
              <w:t>Advance payment for feasibility study</w:t>
            </w:r>
          </w:p>
        </w:tc>
        <w:tc>
          <w:tcPr>
            <w:tcW w:w="1260" w:type="dxa"/>
            <w:shd w:val="clear" w:color="auto" w:fill="auto"/>
          </w:tcPr>
          <w:p w14:paraId="2B004F9D" w14:textId="28BAB78B"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w:t>
            </w:r>
          </w:p>
        </w:tc>
        <w:tc>
          <w:tcPr>
            <w:tcW w:w="90" w:type="dxa"/>
          </w:tcPr>
          <w:p w14:paraId="45FAFBBF"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4898B3B1" w14:textId="34DD1228"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63,700</w:t>
            </w:r>
          </w:p>
        </w:tc>
        <w:tc>
          <w:tcPr>
            <w:tcW w:w="90" w:type="dxa"/>
          </w:tcPr>
          <w:p w14:paraId="253256F5" w14:textId="77777777"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173EBDB0" w14:textId="277206A4" w:rsidR="004211CB" w:rsidRPr="00DF02D5" w:rsidRDefault="004211CB" w:rsidP="004211C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5CFFC3C1"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5B05B381" w14:textId="2EB2971C"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w:t>
            </w:r>
          </w:p>
        </w:tc>
      </w:tr>
      <w:tr w:rsidR="004211CB" w:rsidRPr="00DF02D5" w14:paraId="73B1AA59" w14:textId="77777777" w:rsidTr="006864E9">
        <w:tc>
          <w:tcPr>
            <w:tcW w:w="3960" w:type="dxa"/>
          </w:tcPr>
          <w:p w14:paraId="78F36D8A" w14:textId="09756DF8" w:rsidR="004211CB" w:rsidRPr="00DF02D5" w:rsidRDefault="004211CB" w:rsidP="004211CB">
            <w:pPr>
              <w:spacing w:line="240" w:lineRule="auto"/>
              <w:ind w:right="-9"/>
              <w:rPr>
                <w:rFonts w:asciiTheme="majorBidi" w:hAnsiTheme="majorBidi" w:cstheme="majorBidi"/>
                <w:sz w:val="28"/>
                <w:szCs w:val="28"/>
              </w:rPr>
            </w:pPr>
            <w:r w:rsidRPr="00DF02D5">
              <w:rPr>
                <w:rFonts w:asciiTheme="majorBidi" w:eastAsia="MS Mincho" w:hAnsiTheme="majorBidi" w:cstheme="majorBidi"/>
                <w:sz w:val="28"/>
                <w:szCs w:val="28"/>
                <w:lang w:eastAsia="ja-JP"/>
              </w:rPr>
              <w:t>Prepaid expenses</w:t>
            </w:r>
          </w:p>
        </w:tc>
        <w:tc>
          <w:tcPr>
            <w:tcW w:w="1260" w:type="dxa"/>
            <w:shd w:val="clear" w:color="auto" w:fill="auto"/>
          </w:tcPr>
          <w:p w14:paraId="2DBE3966" w14:textId="1E2023DE"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11,050</w:t>
            </w:r>
          </w:p>
        </w:tc>
        <w:tc>
          <w:tcPr>
            <w:tcW w:w="90" w:type="dxa"/>
          </w:tcPr>
          <w:p w14:paraId="75ACD80A"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2E8FD9C" w14:textId="2B8E16CB"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24,586</w:t>
            </w:r>
          </w:p>
        </w:tc>
        <w:tc>
          <w:tcPr>
            <w:tcW w:w="90" w:type="dxa"/>
          </w:tcPr>
          <w:p w14:paraId="3F55F475" w14:textId="77777777"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5F8FFB7B" w14:textId="3B069492" w:rsidR="004211CB" w:rsidRPr="00DF02D5" w:rsidRDefault="004211CB" w:rsidP="004211C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5,92</w:t>
            </w:r>
            <w:r w:rsidR="001560AE">
              <w:rPr>
                <w:rFonts w:asciiTheme="majorBidi" w:hAnsiTheme="majorBidi" w:cstheme="majorBidi"/>
                <w:sz w:val="28"/>
              </w:rPr>
              <w:t>4</w:t>
            </w:r>
          </w:p>
        </w:tc>
        <w:tc>
          <w:tcPr>
            <w:tcW w:w="90" w:type="dxa"/>
            <w:shd w:val="clear" w:color="auto" w:fill="auto"/>
            <w:vAlign w:val="bottom"/>
          </w:tcPr>
          <w:p w14:paraId="31AF7966"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3D0FE1F" w14:textId="5C5C211D"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20,314</w:t>
            </w:r>
          </w:p>
        </w:tc>
      </w:tr>
      <w:tr w:rsidR="004211CB" w:rsidRPr="00DF02D5" w14:paraId="755DD109" w14:textId="77777777" w:rsidTr="006864E9">
        <w:tc>
          <w:tcPr>
            <w:tcW w:w="3960" w:type="dxa"/>
          </w:tcPr>
          <w:p w14:paraId="3A5CBDC4" w14:textId="52696B5A" w:rsidR="004211CB" w:rsidRPr="00DF02D5" w:rsidRDefault="004211CB" w:rsidP="004211CB">
            <w:pPr>
              <w:spacing w:line="240" w:lineRule="auto"/>
              <w:ind w:right="-9"/>
              <w:rPr>
                <w:rFonts w:asciiTheme="majorBidi" w:hAnsiTheme="majorBidi" w:cstheme="majorBidi"/>
                <w:sz w:val="28"/>
                <w:szCs w:val="28"/>
              </w:rPr>
            </w:pPr>
            <w:r w:rsidRPr="00DF02D5">
              <w:rPr>
                <w:rFonts w:asciiTheme="majorBidi" w:eastAsia="MS Mincho" w:hAnsiTheme="majorBidi" w:cstheme="majorBidi"/>
                <w:sz w:val="28"/>
                <w:szCs w:val="28"/>
                <w:lang w:eastAsia="ja-JP"/>
              </w:rPr>
              <w:t>Others</w:t>
            </w:r>
          </w:p>
        </w:tc>
        <w:tc>
          <w:tcPr>
            <w:tcW w:w="1260" w:type="dxa"/>
            <w:tcBorders>
              <w:bottom w:val="single" w:sz="4" w:space="0" w:color="auto"/>
            </w:tcBorders>
            <w:shd w:val="clear" w:color="auto" w:fill="auto"/>
          </w:tcPr>
          <w:p w14:paraId="12E8D0A9" w14:textId="6621139C"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1,88</w:t>
            </w:r>
            <w:r w:rsidR="007565DC">
              <w:rPr>
                <w:rFonts w:asciiTheme="majorBidi" w:hAnsiTheme="majorBidi" w:cstheme="majorBidi"/>
                <w:sz w:val="28"/>
              </w:rPr>
              <w:t>7</w:t>
            </w:r>
          </w:p>
        </w:tc>
        <w:tc>
          <w:tcPr>
            <w:tcW w:w="90" w:type="dxa"/>
          </w:tcPr>
          <w:p w14:paraId="0899AFAD"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bottom w:val="single" w:sz="4" w:space="0" w:color="auto"/>
            </w:tcBorders>
            <w:shd w:val="clear" w:color="auto" w:fill="auto"/>
          </w:tcPr>
          <w:p w14:paraId="0AF52FE1" w14:textId="0526A290"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4,261</w:t>
            </w:r>
          </w:p>
        </w:tc>
        <w:tc>
          <w:tcPr>
            <w:tcW w:w="90" w:type="dxa"/>
          </w:tcPr>
          <w:p w14:paraId="7B3A8EC5" w14:textId="77777777"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shd w:val="clear" w:color="auto" w:fill="auto"/>
          </w:tcPr>
          <w:p w14:paraId="10841913" w14:textId="239C4ECA" w:rsidR="004211CB" w:rsidRPr="00DF02D5" w:rsidRDefault="004211CB" w:rsidP="004211C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36C2AAF8"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tcPr>
          <w:p w14:paraId="6525C75B" w14:textId="1327E17F"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w:t>
            </w:r>
          </w:p>
        </w:tc>
      </w:tr>
      <w:tr w:rsidR="004211CB" w:rsidRPr="00DF02D5" w14:paraId="703F203A" w14:textId="77777777" w:rsidTr="006864E9">
        <w:tc>
          <w:tcPr>
            <w:tcW w:w="3960" w:type="dxa"/>
          </w:tcPr>
          <w:p w14:paraId="2B294473" w14:textId="3AE712AF" w:rsidR="004211CB" w:rsidRPr="00DF02D5" w:rsidRDefault="004211CB" w:rsidP="004211CB">
            <w:pPr>
              <w:spacing w:line="240" w:lineRule="auto"/>
              <w:ind w:right="-9"/>
              <w:rPr>
                <w:rFonts w:asciiTheme="majorBidi" w:eastAsia="MS Mincho" w:hAnsiTheme="majorBidi" w:cstheme="majorBidi"/>
                <w:sz w:val="28"/>
                <w:szCs w:val="28"/>
                <w:lang w:eastAsia="ja-JP"/>
              </w:rPr>
            </w:pPr>
            <w:r w:rsidRPr="00DF02D5">
              <w:rPr>
                <w:rFonts w:asciiTheme="majorBidi" w:eastAsia="MS Mincho" w:hAnsiTheme="majorBidi" w:cstheme="majorBidi"/>
                <w:sz w:val="28"/>
                <w:szCs w:val="28"/>
                <w:lang w:eastAsia="ja-JP"/>
              </w:rPr>
              <w:t>Total</w:t>
            </w:r>
          </w:p>
        </w:tc>
        <w:tc>
          <w:tcPr>
            <w:tcW w:w="1260" w:type="dxa"/>
            <w:tcBorders>
              <w:top w:val="single" w:sz="4" w:space="0" w:color="auto"/>
            </w:tcBorders>
            <w:shd w:val="clear" w:color="auto" w:fill="auto"/>
          </w:tcPr>
          <w:p w14:paraId="6933C51E" w14:textId="4EAF4D61"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162,854</w:t>
            </w:r>
          </w:p>
        </w:tc>
        <w:tc>
          <w:tcPr>
            <w:tcW w:w="90" w:type="dxa"/>
          </w:tcPr>
          <w:p w14:paraId="021E0BD5"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top w:val="single" w:sz="4" w:space="0" w:color="auto"/>
            </w:tcBorders>
            <w:shd w:val="clear" w:color="auto" w:fill="auto"/>
          </w:tcPr>
          <w:p w14:paraId="55B8AE7D" w14:textId="61EF174C"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249,418</w:t>
            </w:r>
          </w:p>
        </w:tc>
        <w:tc>
          <w:tcPr>
            <w:tcW w:w="90" w:type="dxa"/>
          </w:tcPr>
          <w:p w14:paraId="290ACF86" w14:textId="77777777"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shd w:val="clear" w:color="auto" w:fill="auto"/>
          </w:tcPr>
          <w:p w14:paraId="1EC8178E" w14:textId="1136B4C3" w:rsidR="004211CB" w:rsidRPr="00DF02D5" w:rsidRDefault="004211CB" w:rsidP="004211C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157,77</w:t>
            </w:r>
            <w:r w:rsidR="009B2166">
              <w:rPr>
                <w:rFonts w:asciiTheme="majorBidi" w:hAnsiTheme="majorBidi" w:cstheme="majorBidi"/>
                <w:sz w:val="28"/>
              </w:rPr>
              <w:t>3</w:t>
            </w:r>
          </w:p>
        </w:tc>
        <w:tc>
          <w:tcPr>
            <w:tcW w:w="90" w:type="dxa"/>
            <w:shd w:val="clear" w:color="auto" w:fill="auto"/>
            <w:vAlign w:val="bottom"/>
          </w:tcPr>
          <w:p w14:paraId="7D3C6E2F"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tcPr>
          <w:p w14:paraId="125C0BD8" w14:textId="693BF3B2"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rPr>
            </w:pPr>
            <w:r w:rsidRPr="00DF02D5">
              <w:rPr>
                <w:rFonts w:asciiTheme="majorBidi" w:hAnsiTheme="majorBidi" w:cstheme="majorBidi"/>
                <w:sz w:val="28"/>
                <w:szCs w:val="28"/>
              </w:rPr>
              <w:t>181,997</w:t>
            </w:r>
          </w:p>
        </w:tc>
      </w:tr>
      <w:tr w:rsidR="004211CB" w:rsidRPr="00DF02D5" w14:paraId="6A2595AB" w14:textId="77777777" w:rsidTr="0074193C">
        <w:tc>
          <w:tcPr>
            <w:tcW w:w="3960" w:type="dxa"/>
          </w:tcPr>
          <w:p w14:paraId="40C44B34" w14:textId="08371B72" w:rsidR="004211CB" w:rsidRPr="00DF02D5" w:rsidRDefault="004211CB" w:rsidP="004211CB">
            <w:pPr>
              <w:spacing w:line="240" w:lineRule="auto"/>
              <w:ind w:left="520" w:right="-9" w:hanging="520"/>
              <w:rPr>
                <w:rFonts w:asciiTheme="majorBidi" w:hAnsiTheme="majorBidi" w:cstheme="majorBidi"/>
                <w:sz w:val="28"/>
                <w:szCs w:val="28"/>
              </w:rPr>
            </w:pPr>
            <w:r w:rsidRPr="00DF02D5">
              <w:rPr>
                <w:rFonts w:ascii="Angsana New" w:hAnsi="Angsana New"/>
                <w:sz w:val="28"/>
                <w:szCs w:val="28"/>
                <w:u w:val="single"/>
              </w:rPr>
              <w:t>Less</w:t>
            </w:r>
            <w:r w:rsidRPr="00DF02D5">
              <w:rPr>
                <w:rFonts w:ascii="Angsana New" w:hAnsi="Angsana New"/>
                <w:sz w:val="28"/>
                <w:szCs w:val="28"/>
              </w:rPr>
              <w:t>:</w:t>
            </w:r>
            <w:r w:rsidRPr="00DF02D5">
              <w:rPr>
                <w:rFonts w:ascii="Angsana New" w:hAnsi="Angsana New"/>
                <w:sz w:val="28"/>
                <w:szCs w:val="28"/>
              </w:rPr>
              <w:tab/>
            </w:r>
            <w:r w:rsidRPr="00DF02D5">
              <w:rPr>
                <w:rFonts w:ascii="Angsana New" w:eastAsia="Arial Unicode MS" w:hAnsi="Angsana New"/>
                <w:sz w:val="28"/>
                <w:szCs w:val="28"/>
              </w:rPr>
              <w:t>Allowance for expected credit losses</w:t>
            </w:r>
          </w:p>
        </w:tc>
        <w:tc>
          <w:tcPr>
            <w:tcW w:w="1260" w:type="dxa"/>
            <w:shd w:val="clear" w:color="auto" w:fill="auto"/>
          </w:tcPr>
          <w:p w14:paraId="4585E6BA" w14:textId="36385B7B"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Theme="majorBidi" w:hAnsiTheme="majorBidi" w:cstheme="majorBidi"/>
                <w:sz w:val="28"/>
              </w:rPr>
              <w:t>(25,252)</w:t>
            </w:r>
          </w:p>
        </w:tc>
        <w:tc>
          <w:tcPr>
            <w:tcW w:w="90" w:type="dxa"/>
          </w:tcPr>
          <w:p w14:paraId="3CF1496F"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F9AF554" w14:textId="228CFD33"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Angsana New" w:hAnsi="Angsana New"/>
                <w:sz w:val="28"/>
              </w:rPr>
              <w:t>(23,512)</w:t>
            </w:r>
          </w:p>
        </w:tc>
        <w:tc>
          <w:tcPr>
            <w:tcW w:w="90" w:type="dxa"/>
          </w:tcPr>
          <w:p w14:paraId="46C24E5D" w14:textId="77777777"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27451E21" w14:textId="6D3BA24A" w:rsidR="004211CB" w:rsidRPr="00DF02D5" w:rsidRDefault="004211CB" w:rsidP="004211C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Theme="majorBidi" w:hAnsiTheme="majorBidi" w:cstheme="majorBidi"/>
                <w:sz w:val="28"/>
              </w:rPr>
              <w:t>(1,937)</w:t>
            </w:r>
          </w:p>
        </w:tc>
        <w:tc>
          <w:tcPr>
            <w:tcW w:w="90" w:type="dxa"/>
            <w:shd w:val="clear" w:color="auto" w:fill="auto"/>
            <w:vAlign w:val="bottom"/>
          </w:tcPr>
          <w:p w14:paraId="21A19163"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4E533BAF" w14:textId="50C6EAB5"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Angsana New" w:hAnsi="Angsana New"/>
                <w:sz w:val="28"/>
              </w:rPr>
              <w:t>(11,620)</w:t>
            </w:r>
          </w:p>
        </w:tc>
      </w:tr>
      <w:tr w:rsidR="004211CB" w:rsidRPr="00DF02D5" w14:paraId="1DE7A318" w14:textId="77777777" w:rsidTr="006864E9">
        <w:tc>
          <w:tcPr>
            <w:tcW w:w="3960" w:type="dxa"/>
          </w:tcPr>
          <w:p w14:paraId="3EEBACF1" w14:textId="289BCF3A" w:rsidR="004211CB" w:rsidRPr="00DF02D5" w:rsidRDefault="004211CB" w:rsidP="004211CB">
            <w:pPr>
              <w:spacing w:line="240" w:lineRule="auto"/>
              <w:ind w:left="520" w:right="-9" w:hanging="520"/>
              <w:rPr>
                <w:rFonts w:asciiTheme="majorBidi" w:hAnsiTheme="majorBidi" w:cstheme="majorBidi"/>
                <w:sz w:val="28"/>
                <w:szCs w:val="28"/>
              </w:rPr>
            </w:pPr>
            <w:r w:rsidRPr="00DF02D5">
              <w:rPr>
                <w:rFonts w:ascii="Angsana New" w:hAnsi="Angsana New"/>
                <w:sz w:val="28"/>
                <w:szCs w:val="28"/>
              </w:rPr>
              <w:tab/>
              <w:t>Allowance for diminution in value of</w:t>
            </w:r>
          </w:p>
        </w:tc>
        <w:tc>
          <w:tcPr>
            <w:tcW w:w="1260" w:type="dxa"/>
            <w:shd w:val="clear" w:color="auto" w:fill="auto"/>
            <w:vAlign w:val="bottom"/>
          </w:tcPr>
          <w:p w14:paraId="72568200" w14:textId="77777777"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tcPr>
          <w:p w14:paraId="7BC61BC7"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7A24A324" w14:textId="77777777"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90" w:type="dxa"/>
          </w:tcPr>
          <w:p w14:paraId="6A939409" w14:textId="77777777"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3AA31621" w14:textId="77777777" w:rsidR="004211CB" w:rsidRPr="00DF02D5" w:rsidRDefault="004211CB" w:rsidP="004211C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shd w:val="clear" w:color="auto" w:fill="auto"/>
            <w:vAlign w:val="bottom"/>
          </w:tcPr>
          <w:p w14:paraId="1D94C94E"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FFB7C97" w14:textId="77777777"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r>
      <w:tr w:rsidR="004211CB" w:rsidRPr="00DF02D5" w14:paraId="40D29046" w14:textId="77777777" w:rsidTr="006864E9">
        <w:tc>
          <w:tcPr>
            <w:tcW w:w="3960" w:type="dxa"/>
          </w:tcPr>
          <w:p w14:paraId="5A689B78" w14:textId="3E260719" w:rsidR="004211CB" w:rsidRPr="00DF02D5" w:rsidRDefault="004211CB" w:rsidP="004211CB">
            <w:pPr>
              <w:spacing w:line="240" w:lineRule="auto"/>
              <w:ind w:right="-9"/>
              <w:rPr>
                <w:rFonts w:asciiTheme="majorBidi" w:hAnsiTheme="majorBidi" w:cstheme="majorBidi"/>
                <w:sz w:val="28"/>
                <w:szCs w:val="28"/>
              </w:rPr>
            </w:pPr>
            <w:r w:rsidRPr="00DF02D5">
              <w:rPr>
                <w:rFonts w:ascii="Angsana New" w:hAnsi="Angsana New"/>
                <w:sz w:val="28"/>
                <w:szCs w:val="28"/>
              </w:rPr>
              <w:t xml:space="preserve">                input tax and withholding tax refundable</w:t>
            </w:r>
          </w:p>
        </w:tc>
        <w:tc>
          <w:tcPr>
            <w:tcW w:w="1260" w:type="dxa"/>
            <w:tcBorders>
              <w:bottom w:val="single" w:sz="4" w:space="0" w:color="auto"/>
            </w:tcBorders>
            <w:shd w:val="clear" w:color="auto" w:fill="auto"/>
          </w:tcPr>
          <w:p w14:paraId="7A213CEE" w14:textId="2B1A3DF9"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Theme="majorBidi" w:hAnsiTheme="majorBidi" w:cstheme="majorBidi"/>
                <w:sz w:val="28"/>
              </w:rPr>
              <w:t>(4,537)</w:t>
            </w:r>
          </w:p>
        </w:tc>
        <w:tc>
          <w:tcPr>
            <w:tcW w:w="90" w:type="dxa"/>
          </w:tcPr>
          <w:p w14:paraId="682B7DB4"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bottom w:val="single" w:sz="4" w:space="0" w:color="auto"/>
            </w:tcBorders>
            <w:shd w:val="clear" w:color="auto" w:fill="auto"/>
          </w:tcPr>
          <w:p w14:paraId="67825D59" w14:textId="7488EC2A"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Angsana New" w:hAnsi="Angsana New"/>
                <w:sz w:val="28"/>
              </w:rPr>
              <w:t>(4,529)</w:t>
            </w:r>
          </w:p>
        </w:tc>
        <w:tc>
          <w:tcPr>
            <w:tcW w:w="90" w:type="dxa"/>
          </w:tcPr>
          <w:p w14:paraId="0F43FBF2" w14:textId="77777777"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shd w:val="clear" w:color="auto" w:fill="auto"/>
          </w:tcPr>
          <w:p w14:paraId="3E2539DF" w14:textId="23CDF3C9" w:rsidR="004211CB" w:rsidRPr="00DF02D5" w:rsidRDefault="004211CB" w:rsidP="004211C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Theme="majorBidi" w:hAnsiTheme="majorBidi" w:cstheme="majorBidi"/>
                <w:sz w:val="28"/>
              </w:rPr>
              <w:t>-</w:t>
            </w:r>
          </w:p>
        </w:tc>
        <w:tc>
          <w:tcPr>
            <w:tcW w:w="90" w:type="dxa"/>
            <w:shd w:val="clear" w:color="auto" w:fill="auto"/>
            <w:vAlign w:val="bottom"/>
          </w:tcPr>
          <w:p w14:paraId="3529FA60"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tcPr>
          <w:p w14:paraId="267710F7" w14:textId="1F61661A"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Angsana New" w:hAnsi="Angsana New"/>
                <w:sz w:val="28"/>
              </w:rPr>
              <w:t>-</w:t>
            </w:r>
          </w:p>
        </w:tc>
      </w:tr>
      <w:tr w:rsidR="004211CB" w:rsidRPr="00DF02D5" w14:paraId="4C1C7714" w14:textId="77777777" w:rsidTr="006864E9">
        <w:tc>
          <w:tcPr>
            <w:tcW w:w="3960" w:type="dxa"/>
            <w:vAlign w:val="bottom"/>
          </w:tcPr>
          <w:p w14:paraId="68F59E46" w14:textId="7A50BD2B" w:rsidR="004211CB" w:rsidRPr="00DF02D5" w:rsidRDefault="004211CB" w:rsidP="004211CB">
            <w:pPr>
              <w:spacing w:line="240" w:lineRule="auto"/>
              <w:ind w:left="162" w:right="-9" w:hanging="162"/>
              <w:rPr>
                <w:rFonts w:asciiTheme="majorBidi" w:hAnsiTheme="majorBidi" w:cstheme="majorBidi"/>
                <w:b/>
                <w:bCs/>
                <w:sz w:val="28"/>
                <w:szCs w:val="28"/>
                <w:u w:val="single"/>
              </w:rPr>
            </w:pPr>
            <w:r w:rsidRPr="00DF02D5">
              <w:rPr>
                <w:rFonts w:ascii="Angsana New" w:hAnsi="Angsana New"/>
                <w:b/>
                <w:bCs/>
                <w:sz w:val="28"/>
                <w:szCs w:val="28"/>
              </w:rPr>
              <w:t>Trade and other current receivables - net</w:t>
            </w:r>
          </w:p>
        </w:tc>
        <w:tc>
          <w:tcPr>
            <w:tcW w:w="1260" w:type="dxa"/>
            <w:tcBorders>
              <w:top w:val="single" w:sz="4" w:space="0" w:color="auto"/>
              <w:bottom w:val="double" w:sz="4" w:space="0" w:color="auto"/>
            </w:tcBorders>
            <w:shd w:val="clear" w:color="auto" w:fill="auto"/>
          </w:tcPr>
          <w:p w14:paraId="31C5E342" w14:textId="28C84D74"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Pr>
                <w:rFonts w:asciiTheme="majorBidi" w:hAnsiTheme="majorBidi" w:cstheme="majorBidi"/>
                <w:b/>
                <w:bCs/>
                <w:sz w:val="28"/>
              </w:rPr>
              <w:t>133,065</w:t>
            </w:r>
          </w:p>
        </w:tc>
        <w:tc>
          <w:tcPr>
            <w:tcW w:w="90" w:type="dxa"/>
          </w:tcPr>
          <w:p w14:paraId="0FAC302C"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5BC0CF9D" w14:textId="086C29A8"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DF02D5">
              <w:rPr>
                <w:rFonts w:ascii="Angsana New" w:hAnsi="Angsana New"/>
                <w:b/>
                <w:bCs/>
                <w:sz w:val="28"/>
              </w:rPr>
              <w:t>221,377</w:t>
            </w:r>
          </w:p>
        </w:tc>
        <w:tc>
          <w:tcPr>
            <w:tcW w:w="90" w:type="dxa"/>
          </w:tcPr>
          <w:p w14:paraId="0EE9ACC1" w14:textId="77777777"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35951F1D" w14:textId="3FB09A12" w:rsidR="004211CB" w:rsidRPr="00DF02D5" w:rsidRDefault="004211CB" w:rsidP="004211C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Pr>
                <w:rFonts w:asciiTheme="majorBidi" w:hAnsiTheme="majorBidi" w:cstheme="majorBidi"/>
                <w:b/>
                <w:bCs/>
                <w:sz w:val="28"/>
              </w:rPr>
              <w:t>155,83</w:t>
            </w:r>
            <w:r w:rsidR="001560AE">
              <w:rPr>
                <w:rFonts w:asciiTheme="majorBidi" w:hAnsiTheme="majorBidi" w:cstheme="majorBidi"/>
                <w:b/>
                <w:bCs/>
                <w:sz w:val="28"/>
              </w:rPr>
              <w:t>6</w:t>
            </w:r>
          </w:p>
        </w:tc>
        <w:tc>
          <w:tcPr>
            <w:tcW w:w="90" w:type="dxa"/>
            <w:shd w:val="clear" w:color="auto" w:fill="auto"/>
            <w:vAlign w:val="bottom"/>
          </w:tcPr>
          <w:p w14:paraId="34D75B73" w14:textId="77777777" w:rsidR="004211CB" w:rsidRPr="00DF02D5" w:rsidRDefault="004211CB" w:rsidP="004211C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double" w:sz="4" w:space="0" w:color="auto"/>
            </w:tcBorders>
          </w:tcPr>
          <w:p w14:paraId="44DC224B" w14:textId="5F2BFBBA" w:rsidR="004211CB" w:rsidRPr="00DF02D5" w:rsidRDefault="004211CB" w:rsidP="004211C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DF02D5">
              <w:rPr>
                <w:rFonts w:ascii="Angsana New" w:hAnsi="Angsana New"/>
                <w:b/>
                <w:bCs/>
                <w:sz w:val="28"/>
              </w:rPr>
              <w:t>170,377</w:t>
            </w:r>
          </w:p>
        </w:tc>
      </w:tr>
    </w:tbl>
    <w:p w14:paraId="6C5CC6FA" w14:textId="77777777" w:rsidR="0074193C" w:rsidRPr="00DF02D5" w:rsidRDefault="0074193C" w:rsidP="003B44E7">
      <w:pPr>
        <w:tabs>
          <w:tab w:val="left" w:pos="-90"/>
        </w:tabs>
        <w:spacing w:line="240" w:lineRule="auto"/>
        <w:ind w:right="-14"/>
        <w:jc w:val="thaiDistribute"/>
        <w:rPr>
          <w:rFonts w:asciiTheme="majorBidi" w:hAnsiTheme="majorBidi" w:cstheme="majorBidi"/>
          <w:sz w:val="28"/>
          <w:szCs w:val="28"/>
          <w:lang w:val="en-US"/>
        </w:rPr>
      </w:pPr>
    </w:p>
    <w:p w14:paraId="10783253" w14:textId="77777777" w:rsidR="00572332" w:rsidRDefault="00572332">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br w:type="page"/>
      </w:r>
    </w:p>
    <w:p w14:paraId="7B112051" w14:textId="609802CC" w:rsidR="002635B7" w:rsidRPr="00DF02D5" w:rsidRDefault="00E31CD3" w:rsidP="003B44E7">
      <w:pPr>
        <w:tabs>
          <w:tab w:val="left" w:pos="-90"/>
        </w:tabs>
        <w:spacing w:line="240" w:lineRule="auto"/>
        <w:ind w:right="-14"/>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lastRenderedPageBreak/>
        <w:t>6</w:t>
      </w:r>
      <w:r w:rsidR="002635B7" w:rsidRPr="00DF02D5">
        <w:rPr>
          <w:rFonts w:asciiTheme="majorBidi" w:hAnsiTheme="majorBidi" w:cstheme="majorBidi"/>
          <w:sz w:val="28"/>
          <w:szCs w:val="28"/>
          <w:lang w:val="en-US"/>
        </w:rPr>
        <w:t>.2</w:t>
      </w:r>
      <w:r w:rsidR="00DC0964" w:rsidRPr="00DF02D5">
        <w:rPr>
          <w:rFonts w:asciiTheme="majorBidi" w:hAnsiTheme="majorBidi" w:cstheme="majorBidi"/>
          <w:sz w:val="28"/>
          <w:szCs w:val="28"/>
          <w:lang w:val="en-US"/>
        </w:rPr>
        <w:t xml:space="preserve">     </w:t>
      </w:r>
      <w:r w:rsidR="002635B7" w:rsidRPr="00DF02D5">
        <w:rPr>
          <w:rFonts w:asciiTheme="majorBidi" w:hAnsiTheme="majorBidi" w:cstheme="majorBidi"/>
          <w:sz w:val="28"/>
          <w:szCs w:val="28"/>
          <w:lang w:val="en-US"/>
        </w:rPr>
        <w:t>Aging analys</w:t>
      </w:r>
      <w:r w:rsidR="00E84B20" w:rsidRPr="00DF02D5">
        <w:rPr>
          <w:rFonts w:asciiTheme="majorBidi" w:hAnsiTheme="majorBidi" w:cstheme="majorBidi"/>
          <w:sz w:val="28"/>
          <w:szCs w:val="28"/>
          <w:lang w:val="en-US"/>
        </w:rPr>
        <w:t xml:space="preserve">is of trade receivables as at </w:t>
      </w:r>
      <w:r w:rsidR="00D670D5" w:rsidRPr="00DF02D5">
        <w:rPr>
          <w:rFonts w:asciiTheme="majorBidi" w:hAnsiTheme="majorBidi" w:cstheme="majorBidi"/>
          <w:sz w:val="28"/>
        </w:rPr>
        <w:t xml:space="preserve">30 </w:t>
      </w:r>
      <w:r w:rsidR="00FF688C">
        <w:rPr>
          <w:rFonts w:asciiTheme="majorBidi" w:hAnsiTheme="majorBidi" w:cstheme="majorBidi"/>
          <w:color w:val="000000"/>
          <w:sz w:val="28"/>
          <w:szCs w:val="28"/>
        </w:rPr>
        <w:t>September</w:t>
      </w:r>
      <w:r w:rsidR="00D670D5" w:rsidRPr="00DF02D5">
        <w:rPr>
          <w:rFonts w:asciiTheme="majorBidi" w:hAnsiTheme="majorBidi" w:cstheme="majorBidi"/>
          <w:sz w:val="28"/>
        </w:rPr>
        <w:t xml:space="preserve"> </w:t>
      </w:r>
      <w:r w:rsidR="004D2262" w:rsidRPr="00DF02D5">
        <w:rPr>
          <w:rFonts w:asciiTheme="majorBidi" w:hAnsiTheme="majorBidi" w:cstheme="majorBidi"/>
          <w:sz w:val="28"/>
        </w:rPr>
        <w:t>202</w:t>
      </w:r>
      <w:r w:rsidR="00A30CFB" w:rsidRPr="00DF02D5">
        <w:rPr>
          <w:rFonts w:asciiTheme="majorBidi" w:hAnsiTheme="majorBidi" w:cstheme="majorBidi"/>
          <w:sz w:val="28"/>
        </w:rPr>
        <w:t>3</w:t>
      </w:r>
      <w:r w:rsidR="004D2262" w:rsidRPr="00DF02D5">
        <w:rPr>
          <w:rFonts w:asciiTheme="majorBidi" w:hAnsiTheme="majorBidi" w:cstheme="majorBidi"/>
          <w:sz w:val="28"/>
        </w:rPr>
        <w:t xml:space="preserve"> and 31 December 202</w:t>
      </w:r>
      <w:r w:rsidR="00A30CFB" w:rsidRPr="00DF02D5">
        <w:rPr>
          <w:rFonts w:asciiTheme="majorBidi" w:hAnsiTheme="majorBidi" w:cstheme="majorBidi"/>
          <w:sz w:val="28"/>
        </w:rPr>
        <w:t>2</w:t>
      </w:r>
      <w:r w:rsidR="004D2262" w:rsidRPr="00DF02D5">
        <w:rPr>
          <w:rFonts w:asciiTheme="majorBidi" w:hAnsiTheme="majorBidi" w:cstheme="majorBidi"/>
          <w:sz w:val="28"/>
        </w:rPr>
        <w:t xml:space="preserve"> </w:t>
      </w:r>
      <w:r w:rsidR="002635B7" w:rsidRPr="00DF02D5">
        <w:rPr>
          <w:rFonts w:asciiTheme="majorBidi" w:hAnsiTheme="majorBidi" w:cstheme="majorBidi"/>
          <w:sz w:val="28"/>
          <w:szCs w:val="28"/>
          <w:lang w:val="en-US"/>
        </w:rPr>
        <w:t>consisted of the following:</w:t>
      </w:r>
    </w:p>
    <w:tbl>
      <w:tblPr>
        <w:tblW w:w="9000" w:type="dxa"/>
        <w:tblInd w:w="450" w:type="dxa"/>
        <w:tblLayout w:type="fixed"/>
        <w:tblCellMar>
          <w:left w:w="0" w:type="dxa"/>
          <w:right w:w="0" w:type="dxa"/>
        </w:tblCellMar>
        <w:tblLook w:val="0000" w:firstRow="0" w:lastRow="0" w:firstColumn="0" w:lastColumn="0" w:noHBand="0" w:noVBand="0"/>
      </w:tblPr>
      <w:tblGrid>
        <w:gridCol w:w="3870"/>
        <w:gridCol w:w="1269"/>
        <w:gridCol w:w="81"/>
        <w:gridCol w:w="1260"/>
        <w:gridCol w:w="70"/>
        <w:gridCol w:w="1190"/>
        <w:gridCol w:w="94"/>
        <w:gridCol w:w="1166"/>
      </w:tblGrid>
      <w:tr w:rsidR="002635B7" w:rsidRPr="00DF02D5" w14:paraId="78B24FF3" w14:textId="77777777" w:rsidTr="20890197">
        <w:tc>
          <w:tcPr>
            <w:tcW w:w="3870" w:type="dxa"/>
            <w:vAlign w:val="bottom"/>
          </w:tcPr>
          <w:p w14:paraId="5B11AC66" w14:textId="77777777" w:rsidR="002635B7" w:rsidRPr="00DF02D5"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500FB153" w14:textId="77777777" w:rsidR="002635B7" w:rsidRPr="00DF02D5" w:rsidRDefault="002635B7" w:rsidP="00A85943">
            <w:pPr>
              <w:spacing w:line="240" w:lineRule="auto"/>
              <w:ind w:right="-9"/>
              <w:jc w:val="center"/>
              <w:rPr>
                <w:rFonts w:asciiTheme="majorBidi" w:hAnsiTheme="majorBidi" w:cstheme="majorBidi"/>
                <w:sz w:val="28"/>
                <w:szCs w:val="28"/>
              </w:rPr>
            </w:pPr>
          </w:p>
        </w:tc>
        <w:tc>
          <w:tcPr>
            <w:tcW w:w="70" w:type="dxa"/>
          </w:tcPr>
          <w:p w14:paraId="0512A90E"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50" w:type="dxa"/>
            <w:gridSpan w:val="3"/>
            <w:vAlign w:val="bottom"/>
          </w:tcPr>
          <w:p w14:paraId="37EC20C7" w14:textId="77777777" w:rsidR="002635B7" w:rsidRPr="00DF02D5" w:rsidRDefault="002635B7" w:rsidP="00A85943">
            <w:pPr>
              <w:spacing w:line="240" w:lineRule="auto"/>
              <w:ind w:right="1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A852BD" w:rsidRPr="00DF02D5" w14:paraId="14FCBDA8" w14:textId="77777777" w:rsidTr="20890197">
        <w:tc>
          <w:tcPr>
            <w:tcW w:w="3870" w:type="dxa"/>
            <w:vAlign w:val="bottom"/>
          </w:tcPr>
          <w:p w14:paraId="1DBB29E3" w14:textId="77777777" w:rsidR="00A852BD" w:rsidRPr="00DF02D5" w:rsidRDefault="00A852BD" w:rsidP="00A85943">
            <w:pPr>
              <w:spacing w:line="240" w:lineRule="auto"/>
              <w:ind w:left="-18" w:right="-9"/>
              <w:rPr>
                <w:rFonts w:asciiTheme="majorBidi" w:hAnsiTheme="majorBidi" w:cstheme="majorBidi"/>
                <w:sz w:val="28"/>
                <w:szCs w:val="28"/>
              </w:rPr>
            </w:pPr>
          </w:p>
        </w:tc>
        <w:tc>
          <w:tcPr>
            <w:tcW w:w="2610" w:type="dxa"/>
            <w:gridSpan w:val="3"/>
            <w:vAlign w:val="bottom"/>
          </w:tcPr>
          <w:p w14:paraId="3042A64F" w14:textId="6A41E5C7" w:rsidR="00A852BD" w:rsidRPr="00DF02D5" w:rsidRDefault="00A852BD" w:rsidP="00A85943">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w:t>
            </w:r>
            <w:r>
              <w:rPr>
                <w:rFonts w:asciiTheme="majorBidi" w:hAnsiTheme="majorBidi" w:cstheme="majorBidi"/>
                <w:sz w:val="28"/>
                <w:szCs w:val="28"/>
              </w:rPr>
              <w:t>d</w:t>
            </w:r>
          </w:p>
        </w:tc>
        <w:tc>
          <w:tcPr>
            <w:tcW w:w="70" w:type="dxa"/>
          </w:tcPr>
          <w:p w14:paraId="07F2EB10" w14:textId="77777777" w:rsidR="00A852BD" w:rsidRPr="00DF02D5" w:rsidRDefault="00A852BD" w:rsidP="00A85943">
            <w:pPr>
              <w:spacing w:line="240" w:lineRule="auto"/>
              <w:ind w:right="-9"/>
              <w:jc w:val="center"/>
              <w:rPr>
                <w:rFonts w:asciiTheme="majorBidi" w:eastAsia="Arial Unicode MS" w:hAnsiTheme="majorBidi" w:cstheme="majorBidi"/>
                <w:sz w:val="28"/>
                <w:szCs w:val="28"/>
              </w:rPr>
            </w:pPr>
          </w:p>
        </w:tc>
        <w:tc>
          <w:tcPr>
            <w:tcW w:w="2450" w:type="dxa"/>
            <w:gridSpan w:val="3"/>
            <w:vAlign w:val="bottom"/>
          </w:tcPr>
          <w:p w14:paraId="0D30676F" w14:textId="799F3B87" w:rsidR="00A852BD" w:rsidRPr="00DF02D5" w:rsidRDefault="00A852BD" w:rsidP="00A852BD">
            <w:pPr>
              <w:spacing w:line="240" w:lineRule="auto"/>
              <w:ind w:right="10"/>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2635B7" w:rsidRPr="00DF02D5" w14:paraId="496376CE" w14:textId="77777777" w:rsidTr="20890197">
        <w:tc>
          <w:tcPr>
            <w:tcW w:w="3870" w:type="dxa"/>
            <w:vAlign w:val="bottom"/>
          </w:tcPr>
          <w:p w14:paraId="6BB21F6D" w14:textId="77777777" w:rsidR="002635B7" w:rsidRPr="00DF02D5" w:rsidRDefault="002635B7" w:rsidP="00A85943">
            <w:pPr>
              <w:spacing w:line="240" w:lineRule="auto"/>
              <w:ind w:left="-18" w:right="-9"/>
              <w:rPr>
                <w:rFonts w:asciiTheme="majorBidi" w:hAnsiTheme="majorBidi" w:cstheme="majorBidi"/>
                <w:sz w:val="28"/>
                <w:szCs w:val="28"/>
              </w:rPr>
            </w:pPr>
          </w:p>
        </w:tc>
        <w:tc>
          <w:tcPr>
            <w:tcW w:w="2610" w:type="dxa"/>
            <w:gridSpan w:val="3"/>
            <w:tcBorders>
              <w:bottom w:val="single" w:sz="4" w:space="0" w:color="auto"/>
            </w:tcBorders>
            <w:vAlign w:val="bottom"/>
          </w:tcPr>
          <w:p w14:paraId="2B6C8612" w14:textId="302EFF17"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c>
          <w:tcPr>
            <w:tcW w:w="70" w:type="dxa"/>
          </w:tcPr>
          <w:p w14:paraId="7D60228C"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50" w:type="dxa"/>
            <w:gridSpan w:val="3"/>
            <w:tcBorders>
              <w:bottom w:val="single" w:sz="4" w:space="0" w:color="auto"/>
            </w:tcBorders>
            <w:vAlign w:val="bottom"/>
          </w:tcPr>
          <w:p w14:paraId="6C1A5609" w14:textId="2581A4E2"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r>
      <w:tr w:rsidR="00EE29C9" w:rsidRPr="00DF02D5" w14:paraId="39A6C947" w14:textId="77777777" w:rsidTr="20890197">
        <w:tc>
          <w:tcPr>
            <w:tcW w:w="3870" w:type="dxa"/>
            <w:vAlign w:val="bottom"/>
          </w:tcPr>
          <w:p w14:paraId="07D18718" w14:textId="77777777" w:rsidR="00EE29C9" w:rsidRPr="00DF02D5" w:rsidRDefault="00EE29C9" w:rsidP="00EE29C9">
            <w:pPr>
              <w:spacing w:line="240" w:lineRule="auto"/>
              <w:ind w:left="-18" w:right="-9"/>
              <w:rPr>
                <w:rFonts w:asciiTheme="majorBidi" w:hAnsiTheme="majorBidi" w:cstheme="majorBidi"/>
                <w:sz w:val="28"/>
                <w:szCs w:val="28"/>
              </w:rPr>
            </w:pPr>
          </w:p>
        </w:tc>
        <w:tc>
          <w:tcPr>
            <w:tcW w:w="1269" w:type="dxa"/>
            <w:tcBorders>
              <w:top w:val="single" w:sz="4" w:space="0" w:color="auto"/>
            </w:tcBorders>
            <w:vAlign w:val="bottom"/>
          </w:tcPr>
          <w:p w14:paraId="0C38576C" w14:textId="31F14030" w:rsidR="00EE29C9" w:rsidRPr="00DF02D5" w:rsidRDefault="00EE29C9" w:rsidP="00EE29C9">
            <w:pPr>
              <w:spacing w:line="240" w:lineRule="auto"/>
              <w:ind w:right="-9"/>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3</w:t>
            </w:r>
            <w:r w:rsidR="00D670D5" w:rsidRPr="00DF02D5">
              <w:rPr>
                <w:rFonts w:ascii="Angsana New" w:eastAsia="Arial Unicode MS" w:hAnsi="Angsana New"/>
                <w:sz w:val="28"/>
                <w:szCs w:val="28"/>
                <w:lang w:val="en-US"/>
              </w:rPr>
              <w:t xml:space="preserve">0 </w:t>
            </w:r>
            <w:r w:rsidR="00FF688C">
              <w:rPr>
                <w:rFonts w:asciiTheme="majorBidi" w:hAnsiTheme="majorBidi" w:cstheme="majorBidi"/>
                <w:color w:val="000000"/>
                <w:sz w:val="28"/>
                <w:szCs w:val="28"/>
              </w:rPr>
              <w:t>September</w:t>
            </w:r>
          </w:p>
        </w:tc>
        <w:tc>
          <w:tcPr>
            <w:tcW w:w="81" w:type="dxa"/>
            <w:tcBorders>
              <w:top w:val="single" w:sz="4" w:space="0" w:color="auto"/>
            </w:tcBorders>
          </w:tcPr>
          <w:p w14:paraId="687E8A72"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59922ACD" w14:textId="49A771AD"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c>
          <w:tcPr>
            <w:tcW w:w="70" w:type="dxa"/>
          </w:tcPr>
          <w:p w14:paraId="5780F02F"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190" w:type="dxa"/>
            <w:tcBorders>
              <w:top w:val="single" w:sz="4" w:space="0" w:color="auto"/>
            </w:tcBorders>
            <w:vAlign w:val="bottom"/>
          </w:tcPr>
          <w:p w14:paraId="088B22A1" w14:textId="370F818F" w:rsidR="00EE29C9" w:rsidRPr="00DF02D5" w:rsidRDefault="00EE29C9" w:rsidP="00EE29C9">
            <w:pPr>
              <w:spacing w:line="240" w:lineRule="auto"/>
              <w:ind w:right="-9"/>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3</w:t>
            </w:r>
            <w:r w:rsidR="00D670D5" w:rsidRPr="00DF02D5">
              <w:rPr>
                <w:rFonts w:ascii="Angsana New" w:eastAsia="Arial Unicode MS" w:hAnsi="Angsana New"/>
                <w:sz w:val="28"/>
                <w:szCs w:val="28"/>
                <w:lang w:val="en-US"/>
              </w:rPr>
              <w:t xml:space="preserve">0 </w:t>
            </w:r>
            <w:r w:rsidR="00FF688C">
              <w:rPr>
                <w:rFonts w:asciiTheme="majorBidi" w:hAnsiTheme="majorBidi" w:cstheme="majorBidi"/>
                <w:color w:val="000000"/>
                <w:sz w:val="28"/>
                <w:szCs w:val="28"/>
              </w:rPr>
              <w:t>September</w:t>
            </w:r>
          </w:p>
        </w:tc>
        <w:tc>
          <w:tcPr>
            <w:tcW w:w="94" w:type="dxa"/>
            <w:tcBorders>
              <w:top w:val="single" w:sz="4" w:space="0" w:color="auto"/>
            </w:tcBorders>
          </w:tcPr>
          <w:p w14:paraId="5CBC2F03"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166" w:type="dxa"/>
            <w:tcBorders>
              <w:top w:val="single" w:sz="4" w:space="0" w:color="auto"/>
            </w:tcBorders>
            <w:vAlign w:val="bottom"/>
          </w:tcPr>
          <w:p w14:paraId="3A646C98" w14:textId="7EA7D486"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r>
      <w:tr w:rsidR="00EE29C9" w:rsidRPr="00DF02D5" w14:paraId="0F134F7F" w14:textId="77777777" w:rsidTr="20890197">
        <w:tc>
          <w:tcPr>
            <w:tcW w:w="3870" w:type="dxa"/>
            <w:vAlign w:val="bottom"/>
          </w:tcPr>
          <w:p w14:paraId="4E847C43" w14:textId="77777777" w:rsidR="00EE29C9" w:rsidRPr="00DF02D5" w:rsidRDefault="00EE29C9" w:rsidP="00EE29C9">
            <w:pPr>
              <w:spacing w:line="240" w:lineRule="auto"/>
              <w:ind w:left="-18" w:right="-9"/>
              <w:rPr>
                <w:rFonts w:asciiTheme="majorBidi" w:hAnsiTheme="majorBidi" w:cstheme="majorBidi"/>
                <w:sz w:val="28"/>
                <w:szCs w:val="28"/>
              </w:rPr>
            </w:pPr>
          </w:p>
        </w:tc>
        <w:tc>
          <w:tcPr>
            <w:tcW w:w="1269" w:type="dxa"/>
            <w:tcBorders>
              <w:bottom w:val="single" w:sz="4" w:space="0" w:color="auto"/>
            </w:tcBorders>
            <w:vAlign w:val="bottom"/>
          </w:tcPr>
          <w:p w14:paraId="4B9FFD84" w14:textId="5ECC0D26"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A30CFB" w:rsidRPr="00DF02D5">
              <w:rPr>
                <w:rFonts w:ascii="Angsana New" w:eastAsia="Arial Unicode MS" w:hAnsi="Angsana New"/>
                <w:sz w:val="28"/>
                <w:szCs w:val="28"/>
                <w:lang w:val="en-US"/>
              </w:rPr>
              <w:t>3</w:t>
            </w:r>
          </w:p>
        </w:tc>
        <w:tc>
          <w:tcPr>
            <w:tcW w:w="81" w:type="dxa"/>
          </w:tcPr>
          <w:p w14:paraId="53CD8F5D"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260" w:type="dxa"/>
            <w:tcBorders>
              <w:bottom w:val="single" w:sz="4" w:space="0" w:color="auto"/>
            </w:tcBorders>
            <w:vAlign w:val="bottom"/>
          </w:tcPr>
          <w:p w14:paraId="1001B788" w14:textId="7978726B"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A30CFB" w:rsidRPr="00DF02D5">
              <w:rPr>
                <w:rFonts w:ascii="Angsana New" w:eastAsia="Arial Unicode MS" w:hAnsi="Angsana New"/>
                <w:sz w:val="28"/>
                <w:szCs w:val="28"/>
                <w:lang w:val="en-US"/>
              </w:rPr>
              <w:t>2</w:t>
            </w:r>
          </w:p>
        </w:tc>
        <w:tc>
          <w:tcPr>
            <w:tcW w:w="70" w:type="dxa"/>
          </w:tcPr>
          <w:p w14:paraId="2CEAA098"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190" w:type="dxa"/>
            <w:tcBorders>
              <w:bottom w:val="single" w:sz="4" w:space="0" w:color="auto"/>
            </w:tcBorders>
            <w:vAlign w:val="bottom"/>
          </w:tcPr>
          <w:p w14:paraId="401FA5EF" w14:textId="1DDB6F95"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A30CFB" w:rsidRPr="00DF02D5">
              <w:rPr>
                <w:rFonts w:ascii="Angsana New" w:eastAsia="Arial Unicode MS" w:hAnsi="Angsana New"/>
                <w:sz w:val="28"/>
                <w:szCs w:val="28"/>
                <w:lang w:val="en-US"/>
              </w:rPr>
              <w:t>3</w:t>
            </w:r>
          </w:p>
        </w:tc>
        <w:tc>
          <w:tcPr>
            <w:tcW w:w="94" w:type="dxa"/>
          </w:tcPr>
          <w:p w14:paraId="192D9CF1"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166" w:type="dxa"/>
            <w:tcBorders>
              <w:bottom w:val="single" w:sz="4" w:space="0" w:color="auto"/>
            </w:tcBorders>
            <w:vAlign w:val="bottom"/>
          </w:tcPr>
          <w:p w14:paraId="05EA783C" w14:textId="6FBCC01B"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A30CFB" w:rsidRPr="00DF02D5">
              <w:rPr>
                <w:rFonts w:ascii="Angsana New" w:eastAsia="Arial Unicode MS" w:hAnsi="Angsana New"/>
                <w:sz w:val="28"/>
                <w:szCs w:val="28"/>
                <w:lang w:val="en-US"/>
              </w:rPr>
              <w:t>2</w:t>
            </w:r>
          </w:p>
        </w:tc>
      </w:tr>
      <w:tr w:rsidR="00427472" w:rsidRPr="00DF02D5" w14:paraId="5C11A60D" w14:textId="77777777" w:rsidTr="20890197">
        <w:tc>
          <w:tcPr>
            <w:tcW w:w="3870" w:type="dxa"/>
          </w:tcPr>
          <w:p w14:paraId="72DD695D" w14:textId="77777777" w:rsidR="00427472" w:rsidRPr="00DF02D5" w:rsidRDefault="00427472" w:rsidP="00427472">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Current</w:t>
            </w:r>
          </w:p>
        </w:tc>
        <w:tc>
          <w:tcPr>
            <w:tcW w:w="1269" w:type="dxa"/>
            <w:tcBorders>
              <w:top w:val="single" w:sz="4" w:space="0" w:color="auto"/>
            </w:tcBorders>
            <w:shd w:val="clear" w:color="auto" w:fill="auto"/>
          </w:tcPr>
          <w:p w14:paraId="332017C3" w14:textId="23A631F9"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21,624</w:t>
            </w:r>
          </w:p>
        </w:tc>
        <w:tc>
          <w:tcPr>
            <w:tcW w:w="81" w:type="dxa"/>
          </w:tcPr>
          <w:p w14:paraId="713C5ACB"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top w:val="single" w:sz="4" w:space="0" w:color="auto"/>
            </w:tcBorders>
            <w:shd w:val="clear" w:color="auto" w:fill="auto"/>
          </w:tcPr>
          <w:p w14:paraId="33741E79" w14:textId="59BC67FD"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10,802</w:t>
            </w:r>
          </w:p>
        </w:tc>
        <w:tc>
          <w:tcPr>
            <w:tcW w:w="70" w:type="dxa"/>
          </w:tcPr>
          <w:p w14:paraId="08C1E433" w14:textId="77777777" w:rsidR="00427472" w:rsidRPr="00DF02D5" w:rsidRDefault="00427472" w:rsidP="00427472">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90" w:type="dxa"/>
            <w:tcBorders>
              <w:top w:val="single" w:sz="4" w:space="0" w:color="auto"/>
            </w:tcBorders>
            <w:shd w:val="clear" w:color="auto" w:fill="auto"/>
            <w:vAlign w:val="bottom"/>
          </w:tcPr>
          <w:p w14:paraId="115C1CA5" w14:textId="28743866"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c>
          <w:tcPr>
            <w:tcW w:w="94" w:type="dxa"/>
            <w:shd w:val="clear" w:color="auto" w:fill="auto"/>
            <w:vAlign w:val="bottom"/>
          </w:tcPr>
          <w:p w14:paraId="15C3AE8D" w14:textId="77777777" w:rsidR="00427472" w:rsidRPr="00DF02D5" w:rsidRDefault="00427472" w:rsidP="00427472">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66" w:type="dxa"/>
            <w:tcBorders>
              <w:top w:val="single" w:sz="4" w:space="0" w:color="auto"/>
            </w:tcBorders>
            <w:vAlign w:val="bottom"/>
          </w:tcPr>
          <w:p w14:paraId="0F0C0B14" w14:textId="69D27D58"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427472" w:rsidRPr="00DF02D5" w14:paraId="0A04545D" w14:textId="77777777" w:rsidTr="20890197">
        <w:tc>
          <w:tcPr>
            <w:tcW w:w="3870" w:type="dxa"/>
          </w:tcPr>
          <w:p w14:paraId="2C1C2BDF" w14:textId="77777777" w:rsidR="00427472" w:rsidRPr="00DF02D5" w:rsidRDefault="00427472" w:rsidP="00427472">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Past due</w:t>
            </w:r>
          </w:p>
        </w:tc>
        <w:tc>
          <w:tcPr>
            <w:tcW w:w="1269" w:type="dxa"/>
            <w:shd w:val="clear" w:color="auto" w:fill="auto"/>
          </w:tcPr>
          <w:p w14:paraId="4FCBDA1C" w14:textId="77777777"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p>
        </w:tc>
        <w:tc>
          <w:tcPr>
            <w:tcW w:w="81" w:type="dxa"/>
          </w:tcPr>
          <w:p w14:paraId="5A7B44AE"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46069F40" w14:textId="77777777"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p>
        </w:tc>
        <w:tc>
          <w:tcPr>
            <w:tcW w:w="70" w:type="dxa"/>
          </w:tcPr>
          <w:p w14:paraId="07184481" w14:textId="77777777" w:rsidR="00427472" w:rsidRPr="00DF02D5" w:rsidRDefault="00427472" w:rsidP="00427472">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90" w:type="dxa"/>
            <w:shd w:val="clear" w:color="auto" w:fill="auto"/>
            <w:vAlign w:val="bottom"/>
          </w:tcPr>
          <w:p w14:paraId="4908ABB4" w14:textId="5F410E91"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p>
        </w:tc>
        <w:tc>
          <w:tcPr>
            <w:tcW w:w="94" w:type="dxa"/>
            <w:shd w:val="clear" w:color="auto" w:fill="auto"/>
            <w:vAlign w:val="bottom"/>
          </w:tcPr>
          <w:p w14:paraId="6CB003FC"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3795D475" w14:textId="68B412C5"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p>
        </w:tc>
      </w:tr>
      <w:tr w:rsidR="00427472" w:rsidRPr="00DF02D5" w14:paraId="50C0DB9F" w14:textId="77777777" w:rsidTr="20890197">
        <w:tc>
          <w:tcPr>
            <w:tcW w:w="3870" w:type="dxa"/>
          </w:tcPr>
          <w:p w14:paraId="63252EAD" w14:textId="77777777" w:rsidR="00427472" w:rsidRPr="00DF02D5" w:rsidRDefault="00427472" w:rsidP="00427472">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Up to 3 months</w:t>
            </w:r>
          </w:p>
        </w:tc>
        <w:tc>
          <w:tcPr>
            <w:tcW w:w="1269" w:type="dxa"/>
            <w:shd w:val="clear" w:color="auto" w:fill="auto"/>
          </w:tcPr>
          <w:p w14:paraId="247C9A36" w14:textId="39D7EA2F"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6,926</w:t>
            </w:r>
          </w:p>
        </w:tc>
        <w:tc>
          <w:tcPr>
            <w:tcW w:w="81" w:type="dxa"/>
          </w:tcPr>
          <w:p w14:paraId="5B34CAA7"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134F5BFC" w14:textId="0D2EE27D"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14,409</w:t>
            </w:r>
          </w:p>
        </w:tc>
        <w:tc>
          <w:tcPr>
            <w:tcW w:w="70" w:type="dxa"/>
          </w:tcPr>
          <w:p w14:paraId="66889AED"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21AC61C6" w14:textId="0DA45C2D"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c>
          <w:tcPr>
            <w:tcW w:w="94" w:type="dxa"/>
            <w:shd w:val="clear" w:color="auto" w:fill="auto"/>
            <w:vAlign w:val="bottom"/>
          </w:tcPr>
          <w:p w14:paraId="6D2F9D14"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56A9F24A" w14:textId="2A8F8AC7"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427472" w:rsidRPr="00DF02D5" w14:paraId="563CD7FC" w14:textId="77777777" w:rsidTr="20890197">
        <w:tc>
          <w:tcPr>
            <w:tcW w:w="3870" w:type="dxa"/>
          </w:tcPr>
          <w:p w14:paraId="11B63B55" w14:textId="77777777" w:rsidR="00427472" w:rsidRPr="00DF02D5" w:rsidRDefault="00427472" w:rsidP="00427472">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3 - 6 months</w:t>
            </w:r>
          </w:p>
        </w:tc>
        <w:tc>
          <w:tcPr>
            <w:tcW w:w="1269" w:type="dxa"/>
            <w:shd w:val="clear" w:color="auto" w:fill="auto"/>
          </w:tcPr>
          <w:p w14:paraId="170ED3D2" w14:textId="2B3FE6EA"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487</w:t>
            </w:r>
          </w:p>
        </w:tc>
        <w:tc>
          <w:tcPr>
            <w:tcW w:w="81" w:type="dxa"/>
            <w:shd w:val="clear" w:color="auto" w:fill="auto"/>
          </w:tcPr>
          <w:p w14:paraId="2EE0CBA6"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00F1672A" w14:textId="3C7D8ACD"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95</w:t>
            </w:r>
          </w:p>
        </w:tc>
        <w:tc>
          <w:tcPr>
            <w:tcW w:w="70" w:type="dxa"/>
          </w:tcPr>
          <w:p w14:paraId="480F7127"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1374B62B" w14:textId="7570E9E2"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c>
          <w:tcPr>
            <w:tcW w:w="94" w:type="dxa"/>
            <w:shd w:val="clear" w:color="auto" w:fill="auto"/>
            <w:vAlign w:val="bottom"/>
          </w:tcPr>
          <w:p w14:paraId="7F7D5C1F"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0743FC90" w14:textId="6C4E6E04"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427472" w:rsidRPr="00DF02D5" w14:paraId="25EC08F5" w14:textId="77777777" w:rsidTr="20890197">
        <w:tc>
          <w:tcPr>
            <w:tcW w:w="3870" w:type="dxa"/>
          </w:tcPr>
          <w:p w14:paraId="7736B6CF" w14:textId="77777777" w:rsidR="00427472" w:rsidRPr="00DF02D5" w:rsidRDefault="00427472" w:rsidP="00427472">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6</w:t>
            </w:r>
            <w:r w:rsidRPr="00DF02D5">
              <w:rPr>
                <w:rFonts w:asciiTheme="majorBidi" w:hAnsiTheme="majorBidi" w:cstheme="majorBidi"/>
                <w:sz w:val="28"/>
                <w:szCs w:val="28"/>
                <w:lang w:val="en-US"/>
              </w:rPr>
              <w:t xml:space="preserve"> -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69" w:type="dxa"/>
            <w:shd w:val="clear" w:color="auto" w:fill="auto"/>
          </w:tcPr>
          <w:p w14:paraId="0910225B" w14:textId="4D8A70AE"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55</w:t>
            </w:r>
          </w:p>
        </w:tc>
        <w:tc>
          <w:tcPr>
            <w:tcW w:w="81" w:type="dxa"/>
          </w:tcPr>
          <w:p w14:paraId="4B02B9FA"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42A57925" w14:textId="2F8976AC"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48</w:t>
            </w:r>
          </w:p>
        </w:tc>
        <w:tc>
          <w:tcPr>
            <w:tcW w:w="70" w:type="dxa"/>
          </w:tcPr>
          <w:p w14:paraId="61256BA9"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73A02FD2" w14:textId="07C98482"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c>
          <w:tcPr>
            <w:tcW w:w="94" w:type="dxa"/>
            <w:shd w:val="clear" w:color="auto" w:fill="auto"/>
            <w:vAlign w:val="bottom"/>
          </w:tcPr>
          <w:p w14:paraId="63578E09"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30F0EE20" w14:textId="70D56764"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427472" w:rsidRPr="00DF02D5" w14:paraId="449B9919" w14:textId="77777777" w:rsidTr="20890197">
        <w:tc>
          <w:tcPr>
            <w:tcW w:w="3870" w:type="dxa"/>
          </w:tcPr>
          <w:p w14:paraId="6B2075D8" w14:textId="77777777" w:rsidR="00427472" w:rsidRPr="00DF02D5" w:rsidRDefault="00427472" w:rsidP="00427472">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Over</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69" w:type="dxa"/>
            <w:tcBorders>
              <w:bottom w:val="single" w:sz="4" w:space="0" w:color="auto"/>
            </w:tcBorders>
            <w:shd w:val="clear" w:color="auto" w:fill="auto"/>
          </w:tcPr>
          <w:p w14:paraId="5755CD50" w14:textId="53119C99"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1,299</w:t>
            </w:r>
          </w:p>
        </w:tc>
        <w:tc>
          <w:tcPr>
            <w:tcW w:w="81" w:type="dxa"/>
          </w:tcPr>
          <w:p w14:paraId="11B25AFE"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bottom w:val="single" w:sz="4" w:space="0" w:color="auto"/>
            </w:tcBorders>
            <w:shd w:val="clear" w:color="auto" w:fill="auto"/>
          </w:tcPr>
          <w:p w14:paraId="02598F74" w14:textId="3C873DC3"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1,276</w:t>
            </w:r>
          </w:p>
        </w:tc>
        <w:tc>
          <w:tcPr>
            <w:tcW w:w="70" w:type="dxa"/>
          </w:tcPr>
          <w:p w14:paraId="40E10C10"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tcBorders>
              <w:bottom w:val="single" w:sz="4" w:space="0" w:color="auto"/>
            </w:tcBorders>
            <w:shd w:val="clear" w:color="auto" w:fill="auto"/>
            <w:vAlign w:val="bottom"/>
          </w:tcPr>
          <w:p w14:paraId="1498A120" w14:textId="58ED1703"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c>
          <w:tcPr>
            <w:tcW w:w="94" w:type="dxa"/>
            <w:shd w:val="clear" w:color="auto" w:fill="auto"/>
            <w:vAlign w:val="bottom"/>
          </w:tcPr>
          <w:p w14:paraId="3E6A14E7"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tcBorders>
              <w:bottom w:val="single" w:sz="4" w:space="0" w:color="auto"/>
            </w:tcBorders>
            <w:vAlign w:val="bottom"/>
          </w:tcPr>
          <w:p w14:paraId="06B0B850" w14:textId="75961FA0"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427472" w:rsidRPr="00DF02D5" w14:paraId="26E1167C" w14:textId="77777777" w:rsidTr="20890197">
        <w:tc>
          <w:tcPr>
            <w:tcW w:w="3870" w:type="dxa"/>
          </w:tcPr>
          <w:p w14:paraId="760A5AA7" w14:textId="7425E18A" w:rsidR="00427472" w:rsidRPr="00DF02D5" w:rsidRDefault="00427472" w:rsidP="00427472">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Total</w:t>
            </w:r>
          </w:p>
        </w:tc>
        <w:tc>
          <w:tcPr>
            <w:tcW w:w="1269" w:type="dxa"/>
            <w:tcBorders>
              <w:top w:val="single" w:sz="4" w:space="0" w:color="auto"/>
            </w:tcBorders>
            <w:shd w:val="clear" w:color="auto" w:fill="auto"/>
          </w:tcPr>
          <w:p w14:paraId="0644B906" w14:textId="65B18E2B"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30,391</w:t>
            </w:r>
          </w:p>
        </w:tc>
        <w:tc>
          <w:tcPr>
            <w:tcW w:w="81" w:type="dxa"/>
          </w:tcPr>
          <w:p w14:paraId="157AD481"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top w:val="single" w:sz="4" w:space="0" w:color="auto"/>
            </w:tcBorders>
            <w:shd w:val="clear" w:color="auto" w:fill="auto"/>
          </w:tcPr>
          <w:p w14:paraId="24370A9E" w14:textId="5DF1817B" w:rsidR="00427472" w:rsidRPr="00DF02D5" w:rsidRDefault="00427472" w:rsidP="00427472">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szCs w:val="28"/>
              </w:rPr>
              <w:t>26,630</w:t>
            </w:r>
          </w:p>
        </w:tc>
        <w:tc>
          <w:tcPr>
            <w:tcW w:w="70" w:type="dxa"/>
          </w:tcPr>
          <w:p w14:paraId="6E9F1A40"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tcBorders>
              <w:top w:val="single" w:sz="4" w:space="0" w:color="auto"/>
            </w:tcBorders>
            <w:shd w:val="clear" w:color="auto" w:fill="auto"/>
            <w:vAlign w:val="bottom"/>
          </w:tcPr>
          <w:p w14:paraId="68BEF4B2" w14:textId="1A98B93D" w:rsidR="00427472" w:rsidRPr="00DF02D5" w:rsidRDefault="00427472" w:rsidP="00427472">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szCs w:val="28"/>
              </w:rPr>
              <w:t>-</w:t>
            </w:r>
          </w:p>
        </w:tc>
        <w:tc>
          <w:tcPr>
            <w:tcW w:w="94" w:type="dxa"/>
            <w:shd w:val="clear" w:color="auto" w:fill="auto"/>
            <w:vAlign w:val="bottom"/>
          </w:tcPr>
          <w:p w14:paraId="00BE3CCA"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tcBorders>
              <w:top w:val="single" w:sz="4" w:space="0" w:color="auto"/>
            </w:tcBorders>
            <w:vAlign w:val="bottom"/>
          </w:tcPr>
          <w:p w14:paraId="1D2EC8FB" w14:textId="51702097" w:rsidR="00427472" w:rsidRPr="00DF02D5" w:rsidRDefault="00427472" w:rsidP="00427472">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szCs w:val="28"/>
              </w:rPr>
              <w:t>-</w:t>
            </w:r>
          </w:p>
        </w:tc>
      </w:tr>
      <w:tr w:rsidR="00427472" w:rsidRPr="00DF02D5" w14:paraId="5AEC9577" w14:textId="77777777" w:rsidTr="20890197">
        <w:tc>
          <w:tcPr>
            <w:tcW w:w="3870" w:type="dxa"/>
          </w:tcPr>
          <w:p w14:paraId="43D7A4EC" w14:textId="2EBB69B0" w:rsidR="00427472" w:rsidRPr="00DF02D5" w:rsidRDefault="00427472" w:rsidP="00427472">
            <w:pPr>
              <w:spacing w:line="240" w:lineRule="auto"/>
              <w:ind w:left="520" w:right="-9" w:hanging="520"/>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269" w:type="dxa"/>
            <w:tcBorders>
              <w:bottom w:val="single" w:sz="4" w:space="0" w:color="auto"/>
            </w:tcBorders>
            <w:shd w:val="clear" w:color="auto" w:fill="auto"/>
          </w:tcPr>
          <w:p w14:paraId="42DECE7F" w14:textId="04D5E8CB"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sz w:val="28"/>
                <w:szCs w:val="28"/>
              </w:rPr>
            </w:pPr>
            <w:r w:rsidRPr="3841D71D">
              <w:rPr>
                <w:rFonts w:asciiTheme="majorBidi" w:hAnsiTheme="majorBidi" w:cstheme="majorBidi"/>
                <w:sz w:val="28"/>
                <w:szCs w:val="28"/>
              </w:rPr>
              <w:t>(</w:t>
            </w:r>
            <w:r w:rsidR="50A94BBD" w:rsidRPr="3841D71D">
              <w:rPr>
                <w:rFonts w:asciiTheme="majorBidi" w:hAnsiTheme="majorBidi" w:cstheme="majorBidi"/>
                <w:sz w:val="28"/>
                <w:szCs w:val="28"/>
              </w:rPr>
              <w:t>2,179</w:t>
            </w:r>
            <w:r w:rsidRPr="3841D71D">
              <w:rPr>
                <w:rFonts w:asciiTheme="majorBidi" w:hAnsiTheme="majorBidi" w:cstheme="majorBidi"/>
                <w:sz w:val="28"/>
                <w:szCs w:val="28"/>
              </w:rPr>
              <w:t>)</w:t>
            </w:r>
          </w:p>
        </w:tc>
        <w:tc>
          <w:tcPr>
            <w:tcW w:w="81" w:type="dxa"/>
          </w:tcPr>
          <w:p w14:paraId="78A4B307"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bottom w:val="single" w:sz="4" w:space="0" w:color="auto"/>
            </w:tcBorders>
            <w:shd w:val="clear" w:color="auto" w:fill="auto"/>
          </w:tcPr>
          <w:p w14:paraId="61750C07" w14:textId="0D0FFF78" w:rsidR="00427472" w:rsidRPr="00DF02D5" w:rsidRDefault="00427472" w:rsidP="00427472">
            <w:pPr>
              <w:tabs>
                <w:tab w:val="left" w:pos="360"/>
                <w:tab w:val="left" w:pos="2160"/>
              </w:tabs>
              <w:spacing w:line="240" w:lineRule="auto"/>
              <w:ind w:right="109"/>
              <w:contextualSpacing/>
              <w:jc w:val="right"/>
              <w:rPr>
                <w:rFonts w:ascii="Angsana New" w:hAnsi="Angsana New"/>
                <w:sz w:val="28"/>
                <w:szCs w:val="28"/>
              </w:rPr>
            </w:pPr>
            <w:r w:rsidRPr="20890197">
              <w:rPr>
                <w:rFonts w:ascii="Angsana New" w:hAnsi="Angsana New"/>
                <w:sz w:val="28"/>
                <w:szCs w:val="28"/>
              </w:rPr>
              <w:t>(</w:t>
            </w:r>
            <w:r w:rsidR="47B1F784" w:rsidRPr="20890197">
              <w:rPr>
                <w:rFonts w:ascii="Angsana New" w:hAnsi="Angsana New"/>
                <w:sz w:val="28"/>
                <w:szCs w:val="28"/>
              </w:rPr>
              <w:t>1,985</w:t>
            </w:r>
            <w:r w:rsidRPr="20890197">
              <w:rPr>
                <w:rFonts w:ascii="Angsana New" w:hAnsi="Angsana New"/>
                <w:sz w:val="28"/>
                <w:szCs w:val="28"/>
              </w:rPr>
              <w:t>)</w:t>
            </w:r>
          </w:p>
        </w:tc>
        <w:tc>
          <w:tcPr>
            <w:tcW w:w="70" w:type="dxa"/>
          </w:tcPr>
          <w:p w14:paraId="625B4561"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tcBorders>
              <w:bottom w:val="single" w:sz="4" w:space="0" w:color="auto"/>
            </w:tcBorders>
            <w:shd w:val="clear" w:color="auto" w:fill="auto"/>
            <w:vAlign w:val="bottom"/>
          </w:tcPr>
          <w:p w14:paraId="62817619" w14:textId="70072942" w:rsidR="00427472" w:rsidRPr="00DF02D5" w:rsidRDefault="00427472" w:rsidP="00427472">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szCs w:val="28"/>
              </w:rPr>
              <w:t>-</w:t>
            </w:r>
          </w:p>
        </w:tc>
        <w:tc>
          <w:tcPr>
            <w:tcW w:w="94" w:type="dxa"/>
            <w:shd w:val="clear" w:color="auto" w:fill="auto"/>
            <w:vAlign w:val="bottom"/>
          </w:tcPr>
          <w:p w14:paraId="1B9C9173"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tcBorders>
              <w:bottom w:val="single" w:sz="4" w:space="0" w:color="auto"/>
            </w:tcBorders>
            <w:vAlign w:val="bottom"/>
          </w:tcPr>
          <w:p w14:paraId="60849FA0" w14:textId="559F32AC" w:rsidR="00427472" w:rsidRPr="00DF02D5" w:rsidRDefault="00427472" w:rsidP="00427472">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szCs w:val="28"/>
              </w:rPr>
              <w:t>-</w:t>
            </w:r>
          </w:p>
        </w:tc>
      </w:tr>
      <w:tr w:rsidR="00427472" w:rsidRPr="00DF02D5" w14:paraId="57DC48E8" w14:textId="77777777" w:rsidTr="20890197">
        <w:tc>
          <w:tcPr>
            <w:tcW w:w="3870" w:type="dxa"/>
          </w:tcPr>
          <w:p w14:paraId="204D2B3A" w14:textId="0F44DC7A" w:rsidR="00427472" w:rsidRPr="00DF02D5" w:rsidRDefault="00427472" w:rsidP="00427472">
            <w:pPr>
              <w:spacing w:line="240" w:lineRule="auto"/>
              <w:ind w:left="520" w:right="-9" w:hanging="520"/>
              <w:rPr>
                <w:rFonts w:asciiTheme="majorBidi" w:hAnsiTheme="majorBidi" w:cstheme="majorBidi"/>
                <w:b/>
                <w:bCs/>
                <w:sz w:val="28"/>
                <w:szCs w:val="28"/>
                <w:lang w:val="en-US"/>
              </w:rPr>
            </w:pPr>
            <w:r w:rsidRPr="00DF02D5">
              <w:rPr>
                <w:rFonts w:asciiTheme="majorBidi" w:hAnsiTheme="majorBidi" w:cstheme="majorBidi"/>
                <w:b/>
                <w:bCs/>
                <w:sz w:val="28"/>
                <w:szCs w:val="28"/>
              </w:rPr>
              <w:t>Net</w:t>
            </w:r>
          </w:p>
        </w:tc>
        <w:tc>
          <w:tcPr>
            <w:tcW w:w="1269" w:type="dxa"/>
            <w:tcBorders>
              <w:top w:val="single" w:sz="4" w:space="0" w:color="auto"/>
              <w:bottom w:val="double" w:sz="4" w:space="0" w:color="auto"/>
            </w:tcBorders>
            <w:shd w:val="clear" w:color="auto" w:fill="auto"/>
          </w:tcPr>
          <w:p w14:paraId="4B800D10" w14:textId="0713C7FA" w:rsidR="00427472" w:rsidRPr="00DF02D5" w:rsidRDefault="3B239DB1" w:rsidP="00427472">
            <w:pPr>
              <w:tabs>
                <w:tab w:val="left" w:pos="360"/>
                <w:tab w:val="left" w:pos="2160"/>
              </w:tabs>
              <w:spacing w:line="240" w:lineRule="auto"/>
              <w:ind w:right="109"/>
              <w:contextualSpacing/>
              <w:jc w:val="right"/>
              <w:rPr>
                <w:rFonts w:asciiTheme="majorBidi" w:hAnsiTheme="majorBidi" w:cstheme="majorBidi"/>
                <w:b/>
                <w:bCs/>
                <w:sz w:val="28"/>
                <w:szCs w:val="28"/>
              </w:rPr>
            </w:pPr>
            <w:r w:rsidRPr="3841D71D">
              <w:rPr>
                <w:rFonts w:asciiTheme="majorBidi" w:hAnsiTheme="majorBidi" w:cstheme="majorBidi"/>
                <w:b/>
                <w:bCs/>
                <w:sz w:val="28"/>
                <w:szCs w:val="28"/>
              </w:rPr>
              <w:t>28,212</w:t>
            </w:r>
          </w:p>
        </w:tc>
        <w:tc>
          <w:tcPr>
            <w:tcW w:w="81" w:type="dxa"/>
          </w:tcPr>
          <w:p w14:paraId="0A81F31C"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365839E9" w14:textId="2A71CA38" w:rsidR="00427472" w:rsidRPr="00DF02D5" w:rsidRDefault="0AB2B109" w:rsidP="20890197">
            <w:pPr>
              <w:tabs>
                <w:tab w:val="left" w:pos="360"/>
                <w:tab w:val="left" w:pos="2160"/>
              </w:tabs>
              <w:spacing w:line="240" w:lineRule="auto"/>
              <w:ind w:right="109"/>
              <w:contextualSpacing/>
              <w:jc w:val="right"/>
              <w:rPr>
                <w:rFonts w:asciiTheme="majorBidi" w:hAnsiTheme="majorBidi" w:cstheme="majorBidi"/>
                <w:b/>
                <w:bCs/>
                <w:sz w:val="28"/>
                <w:szCs w:val="28"/>
              </w:rPr>
            </w:pPr>
            <w:r w:rsidRPr="20890197">
              <w:rPr>
                <w:rFonts w:asciiTheme="majorBidi" w:hAnsiTheme="majorBidi" w:cstheme="majorBidi"/>
                <w:b/>
                <w:bCs/>
                <w:sz w:val="28"/>
                <w:szCs w:val="28"/>
              </w:rPr>
              <w:t>24,645</w:t>
            </w:r>
          </w:p>
        </w:tc>
        <w:tc>
          <w:tcPr>
            <w:tcW w:w="70" w:type="dxa"/>
          </w:tcPr>
          <w:p w14:paraId="71B27715" w14:textId="77777777" w:rsidR="00427472" w:rsidRPr="00DF02D5" w:rsidRDefault="00427472" w:rsidP="00427472">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190" w:type="dxa"/>
            <w:tcBorders>
              <w:top w:val="single" w:sz="4" w:space="0" w:color="auto"/>
              <w:bottom w:val="double" w:sz="4" w:space="0" w:color="auto"/>
            </w:tcBorders>
            <w:shd w:val="clear" w:color="auto" w:fill="auto"/>
          </w:tcPr>
          <w:p w14:paraId="668F5FDB" w14:textId="5DC6A97C"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b/>
                <w:bCs/>
                <w:sz w:val="28"/>
                <w:szCs w:val="28"/>
              </w:rPr>
            </w:pPr>
            <w:r w:rsidRPr="00DF02D5">
              <w:rPr>
                <w:rFonts w:ascii="Angsana New" w:hAnsi="Angsana New"/>
                <w:b/>
                <w:bCs/>
                <w:sz w:val="28"/>
                <w:szCs w:val="28"/>
              </w:rPr>
              <w:t>-</w:t>
            </w:r>
          </w:p>
        </w:tc>
        <w:tc>
          <w:tcPr>
            <w:tcW w:w="94" w:type="dxa"/>
            <w:shd w:val="clear" w:color="auto" w:fill="auto"/>
            <w:vAlign w:val="bottom"/>
          </w:tcPr>
          <w:p w14:paraId="255D3EE2" w14:textId="77777777" w:rsidR="00427472" w:rsidRPr="00DF02D5" w:rsidRDefault="00427472" w:rsidP="00427472">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166" w:type="dxa"/>
            <w:tcBorders>
              <w:top w:val="single" w:sz="4" w:space="0" w:color="auto"/>
              <w:bottom w:val="double" w:sz="4" w:space="0" w:color="auto"/>
            </w:tcBorders>
          </w:tcPr>
          <w:p w14:paraId="05423447" w14:textId="64638BA4" w:rsidR="00427472" w:rsidRPr="00DF02D5" w:rsidRDefault="00427472" w:rsidP="00427472">
            <w:pPr>
              <w:tabs>
                <w:tab w:val="left" w:pos="360"/>
                <w:tab w:val="left" w:pos="2160"/>
              </w:tabs>
              <w:spacing w:line="240" w:lineRule="auto"/>
              <w:ind w:right="109"/>
              <w:contextualSpacing/>
              <w:jc w:val="right"/>
              <w:rPr>
                <w:rFonts w:asciiTheme="majorBidi" w:hAnsiTheme="majorBidi" w:cstheme="majorBidi"/>
                <w:b/>
                <w:bCs/>
                <w:sz w:val="28"/>
                <w:szCs w:val="28"/>
              </w:rPr>
            </w:pPr>
            <w:r w:rsidRPr="00DF02D5">
              <w:rPr>
                <w:rFonts w:ascii="Angsana New" w:hAnsi="Angsana New"/>
                <w:b/>
                <w:bCs/>
                <w:sz w:val="28"/>
                <w:szCs w:val="28"/>
              </w:rPr>
              <w:t>-</w:t>
            </w:r>
          </w:p>
        </w:tc>
      </w:tr>
    </w:tbl>
    <w:p w14:paraId="45187FB0" w14:textId="122E71DC" w:rsidR="0074193C" w:rsidRPr="00DF02D5" w:rsidRDefault="0074193C" w:rsidP="0074193C">
      <w:pPr>
        <w:pStyle w:val="ListParagraph"/>
        <w:spacing w:before="240" w:line="240" w:lineRule="auto"/>
        <w:ind w:left="446" w:right="-14"/>
        <w:jc w:val="thaiDistribute"/>
        <w:rPr>
          <w:rFonts w:asciiTheme="majorBidi" w:hAnsiTheme="majorBidi" w:cstheme="majorBidi"/>
          <w:b/>
          <w:bCs/>
          <w:sz w:val="28"/>
          <w:cs/>
        </w:rPr>
      </w:pPr>
    </w:p>
    <w:p w14:paraId="1AD2BB66" w14:textId="77777777" w:rsidR="0074193C" w:rsidRPr="00DF02D5" w:rsidRDefault="0074193C">
      <w:pPr>
        <w:spacing w:line="240" w:lineRule="auto"/>
        <w:rPr>
          <w:rFonts w:asciiTheme="majorBidi" w:hAnsiTheme="majorBidi" w:cstheme="majorBidi"/>
          <w:b/>
          <w:bCs/>
          <w:sz w:val="28"/>
          <w:szCs w:val="28"/>
          <w:cs/>
        </w:rPr>
      </w:pPr>
      <w:r w:rsidRPr="00DF02D5">
        <w:rPr>
          <w:rFonts w:asciiTheme="majorBidi" w:hAnsiTheme="majorBidi" w:cstheme="majorBidi"/>
          <w:b/>
          <w:bCs/>
          <w:sz w:val="28"/>
          <w:cs/>
        </w:rPr>
        <w:br w:type="page"/>
      </w:r>
    </w:p>
    <w:p w14:paraId="4E7E4CC9" w14:textId="3E4A57D6" w:rsidR="00992CEE" w:rsidRPr="00DF02D5" w:rsidRDefault="00992CEE"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color w:val="000000"/>
          <w:sz w:val="28"/>
        </w:rPr>
        <w:lastRenderedPageBreak/>
        <w:t>Short-term loan</w:t>
      </w:r>
      <w:r w:rsidR="00EB4C10" w:rsidRPr="00DF02D5">
        <w:rPr>
          <w:rFonts w:asciiTheme="majorBidi" w:hAnsiTheme="majorBidi" w:cstheme="majorBidi"/>
          <w:b/>
          <w:bCs/>
          <w:color w:val="000000"/>
          <w:sz w:val="28"/>
          <w:lang w:val="en-US"/>
        </w:rPr>
        <w:t>s</w:t>
      </w:r>
      <w:r w:rsidRPr="00DF02D5">
        <w:rPr>
          <w:rFonts w:asciiTheme="majorBidi" w:hAnsiTheme="majorBidi" w:cstheme="majorBidi"/>
          <w:b/>
          <w:bCs/>
          <w:color w:val="000000"/>
          <w:sz w:val="28"/>
        </w:rPr>
        <w:t xml:space="preserve"> and long-term loans </w:t>
      </w:r>
    </w:p>
    <w:p w14:paraId="5E5487AB" w14:textId="5C32BE45" w:rsidR="00992CEE" w:rsidRPr="00DF02D5" w:rsidRDefault="00992CEE" w:rsidP="004C5F26">
      <w:pPr>
        <w:pStyle w:val="block"/>
        <w:tabs>
          <w:tab w:val="left" w:pos="450"/>
        </w:tabs>
        <w:spacing w:before="120" w:after="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 xml:space="preserve">Short-term </w:t>
      </w:r>
      <w:r w:rsidRPr="00DF02D5">
        <w:rPr>
          <w:rFonts w:asciiTheme="majorBidi" w:hAnsiTheme="majorBidi" w:cstheme="majorBidi"/>
          <w:sz w:val="28"/>
          <w:szCs w:val="28"/>
          <w:lang w:val="en-US"/>
        </w:rPr>
        <w:t xml:space="preserve">loans and long-term loans </w:t>
      </w:r>
      <w:r w:rsidRPr="00DF02D5">
        <w:rPr>
          <w:rFonts w:asciiTheme="majorBidi" w:hAnsiTheme="majorBidi" w:cstheme="majorBidi"/>
          <w:sz w:val="28"/>
          <w:szCs w:val="28"/>
        </w:rPr>
        <w:t xml:space="preserve">as at </w:t>
      </w:r>
      <w:r w:rsidR="00F21D18" w:rsidRPr="00DF02D5">
        <w:rPr>
          <w:rFonts w:asciiTheme="majorBidi" w:hAnsiTheme="majorBidi" w:cstheme="majorBidi"/>
          <w:sz w:val="28"/>
        </w:rPr>
        <w:t xml:space="preserve">30 </w:t>
      </w:r>
      <w:r w:rsidR="00AD411D">
        <w:rPr>
          <w:rFonts w:asciiTheme="majorBidi" w:hAnsiTheme="majorBidi" w:cstheme="majorBidi"/>
          <w:color w:val="000000"/>
          <w:sz w:val="28"/>
          <w:szCs w:val="28"/>
        </w:rPr>
        <w:t>September</w:t>
      </w:r>
      <w:r w:rsidR="00F21D18" w:rsidRPr="00DF02D5">
        <w:rPr>
          <w:rFonts w:asciiTheme="majorBidi" w:hAnsiTheme="majorBidi" w:cstheme="majorBidi"/>
          <w:sz w:val="28"/>
        </w:rPr>
        <w:t xml:space="preserve"> </w:t>
      </w:r>
      <w:r w:rsidR="004D2262" w:rsidRPr="00DF02D5">
        <w:rPr>
          <w:rFonts w:asciiTheme="majorBidi" w:hAnsiTheme="majorBidi" w:cstheme="majorBidi"/>
          <w:sz w:val="28"/>
        </w:rPr>
        <w:t>202</w:t>
      </w:r>
      <w:r w:rsidR="000500AD" w:rsidRPr="00DF02D5">
        <w:rPr>
          <w:rFonts w:asciiTheme="majorBidi" w:hAnsiTheme="majorBidi" w:cstheme="majorBidi"/>
          <w:sz w:val="28"/>
        </w:rPr>
        <w:t>3</w:t>
      </w:r>
      <w:r w:rsidR="004D2262" w:rsidRPr="00DF02D5">
        <w:rPr>
          <w:rFonts w:asciiTheme="majorBidi" w:hAnsiTheme="majorBidi" w:cstheme="majorBidi"/>
          <w:sz w:val="28"/>
        </w:rPr>
        <w:t xml:space="preserve"> and 31 December 202</w:t>
      </w:r>
      <w:r w:rsidR="000500AD" w:rsidRPr="00DF02D5">
        <w:rPr>
          <w:rFonts w:asciiTheme="majorBidi" w:hAnsiTheme="majorBidi" w:cstheme="majorBidi"/>
          <w:sz w:val="28"/>
        </w:rPr>
        <w:t>2</w:t>
      </w:r>
      <w:r w:rsidR="004D2262" w:rsidRPr="00DF02D5">
        <w:rPr>
          <w:rFonts w:asciiTheme="majorBidi" w:hAnsiTheme="majorBidi" w:cstheme="majorBidi"/>
          <w:sz w:val="28"/>
        </w:rPr>
        <w:t xml:space="preserve"> </w:t>
      </w:r>
      <w:r w:rsidRPr="00DF02D5">
        <w:rPr>
          <w:rFonts w:asciiTheme="majorBidi" w:hAnsiTheme="majorBidi" w:cstheme="majorBidi"/>
          <w:sz w:val="28"/>
          <w:szCs w:val="28"/>
        </w:rPr>
        <w:t>consisted of the following:</w:t>
      </w:r>
    </w:p>
    <w:tbl>
      <w:tblPr>
        <w:tblW w:w="9003" w:type="dxa"/>
        <w:tblInd w:w="450" w:type="dxa"/>
        <w:tblLayout w:type="fixed"/>
        <w:tblLook w:val="04A0" w:firstRow="1" w:lastRow="0" w:firstColumn="1" w:lastColumn="0" w:noHBand="0" w:noVBand="1"/>
      </w:tblPr>
      <w:tblGrid>
        <w:gridCol w:w="3762"/>
        <w:gridCol w:w="1170"/>
        <w:gridCol w:w="270"/>
        <w:gridCol w:w="1060"/>
        <w:gridCol w:w="236"/>
        <w:gridCol w:w="1129"/>
        <w:gridCol w:w="239"/>
        <w:gridCol w:w="1137"/>
      </w:tblGrid>
      <w:tr w:rsidR="009F700A" w:rsidRPr="00DF02D5" w14:paraId="7252398A" w14:textId="77777777" w:rsidTr="0048712D">
        <w:trPr>
          <w:trHeight w:val="275"/>
        </w:trPr>
        <w:tc>
          <w:tcPr>
            <w:tcW w:w="9003" w:type="dxa"/>
            <w:gridSpan w:val="8"/>
            <w:vAlign w:val="bottom"/>
          </w:tcPr>
          <w:p w14:paraId="41ABAE80" w14:textId="77777777" w:rsidR="009F700A" w:rsidRPr="00DF02D5" w:rsidRDefault="009F700A" w:rsidP="007E7603">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sidRPr="00DF02D5">
              <w:rPr>
                <w:rFonts w:ascii="Angsana New" w:hAnsi="Angsana New"/>
                <w:sz w:val="28"/>
                <w:szCs w:val="28"/>
              </w:rPr>
              <w:t>(Unit: Thousand Baht)</w:t>
            </w:r>
          </w:p>
        </w:tc>
      </w:tr>
      <w:tr w:rsidR="009F700A" w:rsidRPr="00DF02D5" w14:paraId="7C7735C1" w14:textId="77777777" w:rsidTr="0006614A">
        <w:trPr>
          <w:trHeight w:val="80"/>
        </w:trPr>
        <w:tc>
          <w:tcPr>
            <w:tcW w:w="3762" w:type="dxa"/>
            <w:vAlign w:val="center"/>
          </w:tcPr>
          <w:p w14:paraId="5776698E" w14:textId="77777777" w:rsidR="009F700A" w:rsidRPr="00DF02D5" w:rsidRDefault="009F700A" w:rsidP="007E7603">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00" w:type="dxa"/>
            <w:gridSpan w:val="3"/>
            <w:shd w:val="clear" w:color="auto" w:fill="auto"/>
            <w:vAlign w:val="center"/>
          </w:tcPr>
          <w:p w14:paraId="74BC4154" w14:textId="4E0713B3" w:rsidR="009F700A" w:rsidRPr="00DF02D5" w:rsidRDefault="009F700A" w:rsidP="007E7603">
            <w:pPr>
              <w:spacing w:line="240" w:lineRule="exact"/>
              <w:ind w:left="-110" w:right="-110"/>
              <w:jc w:val="center"/>
              <w:rPr>
                <w:rFonts w:ascii="Angsana New" w:hAnsi="Angsana New"/>
                <w:sz w:val="28"/>
                <w:szCs w:val="28"/>
              </w:rPr>
            </w:pPr>
            <w:r w:rsidRPr="00DF02D5">
              <w:rPr>
                <w:rFonts w:ascii="Angsana New" w:hAnsi="Angsana New"/>
                <w:sz w:val="28"/>
                <w:szCs w:val="28"/>
              </w:rPr>
              <w:t>Consolidated</w:t>
            </w:r>
          </w:p>
        </w:tc>
        <w:tc>
          <w:tcPr>
            <w:tcW w:w="236" w:type="dxa"/>
            <w:vAlign w:val="center"/>
          </w:tcPr>
          <w:p w14:paraId="75231E10" w14:textId="77777777" w:rsidR="009F700A" w:rsidRPr="00DF02D5" w:rsidRDefault="009F700A" w:rsidP="007E7603">
            <w:pPr>
              <w:spacing w:line="240" w:lineRule="exact"/>
              <w:ind w:left="-18" w:right="-14"/>
              <w:jc w:val="center"/>
              <w:rPr>
                <w:rFonts w:ascii="Angsana New" w:hAnsi="Angsana New"/>
                <w:sz w:val="28"/>
                <w:szCs w:val="28"/>
              </w:rPr>
            </w:pPr>
          </w:p>
        </w:tc>
        <w:tc>
          <w:tcPr>
            <w:tcW w:w="2505" w:type="dxa"/>
            <w:gridSpan w:val="3"/>
            <w:shd w:val="clear" w:color="auto" w:fill="auto"/>
            <w:vAlign w:val="center"/>
          </w:tcPr>
          <w:p w14:paraId="5F45310A" w14:textId="25A1DF7A" w:rsidR="009F700A" w:rsidRPr="00DF02D5" w:rsidRDefault="009F700A" w:rsidP="007E7603">
            <w:pPr>
              <w:spacing w:line="240" w:lineRule="exact"/>
              <w:ind w:left="-18" w:right="-14"/>
              <w:jc w:val="center"/>
              <w:rPr>
                <w:rFonts w:ascii="Angsana New" w:hAnsi="Angsana New"/>
                <w:sz w:val="28"/>
                <w:szCs w:val="28"/>
              </w:rPr>
            </w:pPr>
            <w:r w:rsidRPr="00DF02D5">
              <w:rPr>
                <w:rFonts w:ascii="Angsana New" w:hAnsi="Angsana New"/>
                <w:sz w:val="28"/>
                <w:szCs w:val="28"/>
              </w:rPr>
              <w:t>Separate</w:t>
            </w:r>
          </w:p>
        </w:tc>
      </w:tr>
      <w:tr w:rsidR="0006614A" w:rsidRPr="00DF02D5" w14:paraId="296BEE4A" w14:textId="77777777" w:rsidTr="009E08C8">
        <w:trPr>
          <w:trHeight w:val="80"/>
        </w:trPr>
        <w:tc>
          <w:tcPr>
            <w:tcW w:w="3762" w:type="dxa"/>
            <w:vAlign w:val="center"/>
          </w:tcPr>
          <w:p w14:paraId="598AA8DB" w14:textId="77777777" w:rsidR="0006614A" w:rsidRPr="00DF02D5" w:rsidRDefault="0006614A" w:rsidP="007E7603">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00" w:type="dxa"/>
            <w:gridSpan w:val="3"/>
            <w:tcBorders>
              <w:bottom w:val="single" w:sz="4" w:space="0" w:color="auto"/>
            </w:tcBorders>
            <w:shd w:val="clear" w:color="auto" w:fill="auto"/>
            <w:vAlign w:val="center"/>
          </w:tcPr>
          <w:p w14:paraId="377CCBAD" w14:textId="1C3B742B" w:rsidR="0006614A" w:rsidRPr="00DF02D5" w:rsidRDefault="0006614A" w:rsidP="007E7603">
            <w:pPr>
              <w:spacing w:line="240" w:lineRule="exact"/>
              <w:ind w:left="-110" w:right="-110"/>
              <w:jc w:val="center"/>
              <w:rPr>
                <w:rFonts w:ascii="Angsana New" w:hAnsi="Angsana New"/>
                <w:sz w:val="28"/>
                <w:szCs w:val="28"/>
              </w:rPr>
            </w:pPr>
            <w:r w:rsidRPr="00DF02D5">
              <w:rPr>
                <w:rFonts w:ascii="Angsana New" w:hAnsi="Angsana New"/>
                <w:sz w:val="28"/>
                <w:szCs w:val="28"/>
              </w:rPr>
              <w:t>financial statements</w:t>
            </w:r>
          </w:p>
        </w:tc>
        <w:tc>
          <w:tcPr>
            <w:tcW w:w="236" w:type="dxa"/>
            <w:vAlign w:val="center"/>
          </w:tcPr>
          <w:p w14:paraId="499E77D3" w14:textId="77777777" w:rsidR="0006614A" w:rsidRPr="00DF02D5" w:rsidRDefault="0006614A" w:rsidP="007E7603">
            <w:pPr>
              <w:spacing w:line="240" w:lineRule="exact"/>
              <w:ind w:left="-18" w:right="-14"/>
              <w:jc w:val="center"/>
              <w:rPr>
                <w:rFonts w:ascii="Angsana New" w:hAnsi="Angsana New"/>
                <w:sz w:val="28"/>
                <w:szCs w:val="28"/>
              </w:rPr>
            </w:pPr>
          </w:p>
        </w:tc>
        <w:tc>
          <w:tcPr>
            <w:tcW w:w="2505" w:type="dxa"/>
            <w:gridSpan w:val="3"/>
            <w:tcBorders>
              <w:bottom w:val="single" w:sz="4" w:space="0" w:color="auto"/>
            </w:tcBorders>
            <w:shd w:val="clear" w:color="auto" w:fill="auto"/>
            <w:vAlign w:val="center"/>
          </w:tcPr>
          <w:p w14:paraId="5F67BA88" w14:textId="0B6E683F" w:rsidR="0006614A" w:rsidRPr="00DF02D5" w:rsidRDefault="0006614A" w:rsidP="007E7603">
            <w:pPr>
              <w:spacing w:line="240" w:lineRule="exact"/>
              <w:ind w:left="-18" w:right="-14"/>
              <w:jc w:val="center"/>
              <w:rPr>
                <w:rFonts w:ascii="Angsana New" w:hAnsi="Angsana New"/>
                <w:sz w:val="28"/>
                <w:szCs w:val="28"/>
              </w:rPr>
            </w:pPr>
            <w:r w:rsidRPr="00DF02D5">
              <w:rPr>
                <w:rFonts w:ascii="Angsana New" w:hAnsi="Angsana New"/>
                <w:sz w:val="28"/>
                <w:szCs w:val="28"/>
              </w:rPr>
              <w:t>financial statements</w:t>
            </w:r>
          </w:p>
        </w:tc>
      </w:tr>
      <w:tr w:rsidR="00142EE0" w:rsidRPr="00DF02D5" w14:paraId="6029C666" w14:textId="77777777" w:rsidTr="009E08C8">
        <w:trPr>
          <w:trHeight w:val="80"/>
        </w:trPr>
        <w:tc>
          <w:tcPr>
            <w:tcW w:w="3762" w:type="dxa"/>
            <w:vAlign w:val="bottom"/>
          </w:tcPr>
          <w:p w14:paraId="04562740" w14:textId="77777777" w:rsidR="00142EE0" w:rsidRPr="00DF02D5" w:rsidRDefault="00142EE0" w:rsidP="00142EE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shd w:val="clear" w:color="auto" w:fill="auto"/>
            <w:vAlign w:val="bottom"/>
          </w:tcPr>
          <w:p w14:paraId="782C78B8" w14:textId="7FB2F9B6" w:rsidR="00142EE0" w:rsidRPr="00DF02D5" w:rsidRDefault="00142EE0" w:rsidP="00142EE0">
            <w:pPr>
              <w:spacing w:line="240" w:lineRule="auto"/>
              <w:ind w:left="-111" w:right="-105"/>
              <w:jc w:val="center"/>
              <w:rPr>
                <w:rFonts w:ascii="Angsana New" w:hAnsi="Angsana New"/>
                <w:sz w:val="28"/>
                <w:szCs w:val="28"/>
                <w:cs/>
                <w:lang w:val="en-US"/>
              </w:rPr>
            </w:pPr>
            <w:r w:rsidRPr="00DF02D5">
              <w:rPr>
                <w:rFonts w:ascii="Angsana New" w:eastAsia="Arial Unicode MS" w:hAnsi="Angsana New"/>
                <w:sz w:val="28"/>
                <w:szCs w:val="28"/>
                <w:lang w:val="en-US"/>
              </w:rPr>
              <w:t>3</w:t>
            </w:r>
            <w:r w:rsidR="00F21D18" w:rsidRPr="00DF02D5">
              <w:rPr>
                <w:rFonts w:ascii="Angsana New" w:eastAsia="Arial Unicode MS" w:hAnsi="Angsana New"/>
                <w:sz w:val="28"/>
                <w:szCs w:val="28"/>
                <w:lang w:val="en-US"/>
              </w:rPr>
              <w:t xml:space="preserve">0 </w:t>
            </w:r>
            <w:r w:rsidR="00AD411D">
              <w:rPr>
                <w:rFonts w:asciiTheme="majorBidi" w:hAnsiTheme="majorBidi" w:cstheme="majorBidi"/>
                <w:color w:val="000000"/>
                <w:sz w:val="28"/>
                <w:szCs w:val="28"/>
              </w:rPr>
              <w:t>September</w:t>
            </w:r>
          </w:p>
        </w:tc>
        <w:tc>
          <w:tcPr>
            <w:tcW w:w="270" w:type="dxa"/>
          </w:tcPr>
          <w:p w14:paraId="5D202D11" w14:textId="77777777" w:rsidR="00142EE0" w:rsidRPr="00DF02D5" w:rsidRDefault="00142EE0" w:rsidP="00142EE0">
            <w:pPr>
              <w:spacing w:line="240" w:lineRule="auto"/>
              <w:ind w:left="-18" w:right="-14"/>
              <w:rPr>
                <w:rFonts w:ascii="Angsana New" w:hAnsi="Angsana New"/>
                <w:sz w:val="28"/>
                <w:szCs w:val="28"/>
              </w:rPr>
            </w:pPr>
          </w:p>
        </w:tc>
        <w:tc>
          <w:tcPr>
            <w:tcW w:w="1060" w:type="dxa"/>
            <w:shd w:val="clear" w:color="auto" w:fill="auto"/>
            <w:vAlign w:val="bottom"/>
          </w:tcPr>
          <w:p w14:paraId="366DD9B1" w14:textId="791DE92E" w:rsidR="00142EE0" w:rsidRPr="00DF02D5" w:rsidRDefault="00142EE0" w:rsidP="00142EE0">
            <w:pPr>
              <w:spacing w:line="240" w:lineRule="auto"/>
              <w:ind w:left="-111" w:right="-107"/>
              <w:jc w:val="center"/>
              <w:rPr>
                <w:rFonts w:ascii="Angsana New" w:hAnsi="Angsana New"/>
                <w:sz w:val="28"/>
                <w:szCs w:val="28"/>
              </w:rPr>
            </w:pPr>
            <w:r w:rsidRPr="00DF02D5">
              <w:rPr>
                <w:rFonts w:ascii="Angsana New" w:hAnsi="Angsana New"/>
                <w:sz w:val="28"/>
                <w:szCs w:val="28"/>
              </w:rPr>
              <w:t>31 December</w:t>
            </w:r>
          </w:p>
        </w:tc>
        <w:tc>
          <w:tcPr>
            <w:tcW w:w="236" w:type="dxa"/>
          </w:tcPr>
          <w:p w14:paraId="2F452016" w14:textId="77777777" w:rsidR="00142EE0" w:rsidRPr="00DF02D5" w:rsidRDefault="00142EE0" w:rsidP="00142EE0">
            <w:pPr>
              <w:spacing w:line="240" w:lineRule="auto"/>
              <w:ind w:left="-111" w:right="-107"/>
              <w:jc w:val="center"/>
              <w:rPr>
                <w:rFonts w:ascii="Angsana New" w:hAnsi="Angsana New"/>
                <w:sz w:val="28"/>
                <w:szCs w:val="28"/>
              </w:rPr>
            </w:pPr>
          </w:p>
        </w:tc>
        <w:tc>
          <w:tcPr>
            <w:tcW w:w="1129" w:type="dxa"/>
            <w:shd w:val="clear" w:color="auto" w:fill="auto"/>
            <w:vAlign w:val="bottom"/>
          </w:tcPr>
          <w:p w14:paraId="09ECBC18" w14:textId="7E2685E7" w:rsidR="00142EE0" w:rsidRPr="00DF02D5" w:rsidRDefault="00142EE0" w:rsidP="00142EE0">
            <w:pPr>
              <w:spacing w:line="240" w:lineRule="auto"/>
              <w:ind w:left="-111" w:right="-107"/>
              <w:jc w:val="center"/>
              <w:rPr>
                <w:rFonts w:ascii="Angsana New" w:hAnsi="Angsana New"/>
                <w:sz w:val="28"/>
                <w:szCs w:val="28"/>
              </w:rPr>
            </w:pPr>
            <w:r w:rsidRPr="00DF02D5">
              <w:rPr>
                <w:rFonts w:ascii="Angsana New" w:eastAsia="Arial Unicode MS" w:hAnsi="Angsana New"/>
                <w:sz w:val="28"/>
                <w:szCs w:val="28"/>
                <w:lang w:val="en-US"/>
              </w:rPr>
              <w:t>3</w:t>
            </w:r>
            <w:r w:rsidR="00C4037A" w:rsidRPr="00DF02D5">
              <w:rPr>
                <w:rFonts w:ascii="Angsana New" w:eastAsia="Arial Unicode MS" w:hAnsi="Angsana New"/>
                <w:sz w:val="28"/>
                <w:szCs w:val="28"/>
                <w:lang w:val="en-US"/>
              </w:rPr>
              <w:t xml:space="preserve">0 </w:t>
            </w:r>
            <w:r w:rsidR="00622AA3">
              <w:rPr>
                <w:rFonts w:ascii="Angsana New" w:eastAsia="Arial Unicode MS" w:hAnsi="Angsana New"/>
                <w:sz w:val="28"/>
                <w:szCs w:val="28"/>
                <w:lang w:val="en-US"/>
              </w:rPr>
              <w:t>September</w:t>
            </w:r>
          </w:p>
        </w:tc>
        <w:tc>
          <w:tcPr>
            <w:tcW w:w="239" w:type="dxa"/>
            <w:shd w:val="clear" w:color="auto" w:fill="auto"/>
          </w:tcPr>
          <w:p w14:paraId="59F89EDD" w14:textId="77777777" w:rsidR="00142EE0" w:rsidRPr="00DF02D5" w:rsidRDefault="00142EE0" w:rsidP="00142EE0">
            <w:pPr>
              <w:spacing w:line="240" w:lineRule="auto"/>
              <w:ind w:left="-111" w:right="-107"/>
              <w:jc w:val="center"/>
              <w:rPr>
                <w:rFonts w:ascii="Angsana New" w:hAnsi="Angsana New"/>
                <w:sz w:val="28"/>
                <w:szCs w:val="28"/>
              </w:rPr>
            </w:pPr>
          </w:p>
        </w:tc>
        <w:tc>
          <w:tcPr>
            <w:tcW w:w="1137" w:type="dxa"/>
            <w:vAlign w:val="bottom"/>
          </w:tcPr>
          <w:p w14:paraId="31F35C54" w14:textId="294C95CE" w:rsidR="00142EE0" w:rsidRPr="00DF02D5" w:rsidRDefault="00142EE0" w:rsidP="00142EE0">
            <w:pPr>
              <w:spacing w:line="240" w:lineRule="auto"/>
              <w:ind w:left="-111" w:right="-107"/>
              <w:jc w:val="center"/>
              <w:rPr>
                <w:rFonts w:ascii="Angsana New" w:hAnsi="Angsana New"/>
                <w:sz w:val="28"/>
                <w:szCs w:val="28"/>
              </w:rPr>
            </w:pPr>
            <w:r w:rsidRPr="00DF02D5">
              <w:rPr>
                <w:rFonts w:ascii="Angsana New" w:hAnsi="Angsana New"/>
                <w:sz w:val="28"/>
                <w:szCs w:val="28"/>
              </w:rPr>
              <w:t>31 December</w:t>
            </w:r>
          </w:p>
        </w:tc>
      </w:tr>
      <w:tr w:rsidR="00142EE0" w:rsidRPr="00DF02D5" w14:paraId="1D2D66CF" w14:textId="77777777" w:rsidTr="009E08C8">
        <w:trPr>
          <w:trHeight w:val="80"/>
        </w:trPr>
        <w:tc>
          <w:tcPr>
            <w:tcW w:w="3762" w:type="dxa"/>
            <w:vAlign w:val="bottom"/>
          </w:tcPr>
          <w:p w14:paraId="73FE5B63" w14:textId="77777777" w:rsidR="00142EE0" w:rsidRPr="00DF02D5" w:rsidRDefault="00142EE0" w:rsidP="00142EE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0004D450" w14:textId="6BA205B8" w:rsidR="00142EE0" w:rsidRPr="00DF02D5" w:rsidRDefault="00142EE0" w:rsidP="00142EE0">
            <w:pPr>
              <w:spacing w:line="240" w:lineRule="auto"/>
              <w:ind w:left="-111" w:right="-105"/>
              <w:jc w:val="center"/>
              <w:rPr>
                <w:rFonts w:ascii="Angsana New" w:hAnsi="Angsana New"/>
                <w:sz w:val="28"/>
                <w:szCs w:val="28"/>
                <w:cs/>
                <w:lang w:val="en-US"/>
              </w:rPr>
            </w:pPr>
            <w:r w:rsidRPr="00DF02D5">
              <w:rPr>
                <w:rFonts w:ascii="Angsana New" w:eastAsia="Arial Unicode MS" w:hAnsi="Angsana New"/>
                <w:sz w:val="28"/>
                <w:szCs w:val="28"/>
                <w:lang w:val="en-US"/>
              </w:rPr>
              <w:t>202</w:t>
            </w:r>
            <w:r w:rsidR="0076530F" w:rsidRPr="00DF02D5">
              <w:rPr>
                <w:rFonts w:ascii="Angsana New" w:eastAsia="Arial Unicode MS" w:hAnsi="Angsana New"/>
                <w:sz w:val="28"/>
                <w:szCs w:val="28"/>
                <w:lang w:val="en-US"/>
              </w:rPr>
              <w:t>3</w:t>
            </w:r>
          </w:p>
        </w:tc>
        <w:tc>
          <w:tcPr>
            <w:tcW w:w="270" w:type="dxa"/>
          </w:tcPr>
          <w:p w14:paraId="5451B18A" w14:textId="77777777" w:rsidR="00142EE0" w:rsidRPr="00DF02D5" w:rsidRDefault="00142EE0" w:rsidP="00142EE0">
            <w:pPr>
              <w:spacing w:line="240" w:lineRule="auto"/>
              <w:ind w:left="-18" w:right="-14"/>
              <w:rPr>
                <w:rFonts w:ascii="Angsana New" w:hAnsi="Angsana New"/>
                <w:sz w:val="28"/>
                <w:szCs w:val="28"/>
              </w:rPr>
            </w:pPr>
          </w:p>
        </w:tc>
        <w:tc>
          <w:tcPr>
            <w:tcW w:w="1060" w:type="dxa"/>
            <w:tcBorders>
              <w:bottom w:val="single" w:sz="4" w:space="0" w:color="auto"/>
            </w:tcBorders>
            <w:shd w:val="clear" w:color="auto" w:fill="auto"/>
            <w:vAlign w:val="bottom"/>
          </w:tcPr>
          <w:p w14:paraId="5D14E8FA" w14:textId="57AD8751" w:rsidR="00142EE0" w:rsidRPr="00DF02D5" w:rsidRDefault="00142EE0" w:rsidP="00142EE0">
            <w:pPr>
              <w:spacing w:line="240" w:lineRule="auto"/>
              <w:ind w:left="-111" w:right="-107"/>
              <w:jc w:val="center"/>
              <w:rPr>
                <w:rFonts w:ascii="Angsana New" w:hAnsi="Angsana New"/>
                <w:sz w:val="28"/>
                <w:szCs w:val="28"/>
                <w:lang w:val="en-US"/>
              </w:rPr>
            </w:pPr>
            <w:r w:rsidRPr="00DF02D5">
              <w:rPr>
                <w:rFonts w:ascii="Angsana New" w:hAnsi="Angsana New"/>
                <w:sz w:val="28"/>
                <w:szCs w:val="28"/>
                <w:lang w:val="en-US"/>
              </w:rPr>
              <w:t>202</w:t>
            </w:r>
            <w:r w:rsidR="0076530F" w:rsidRPr="00DF02D5">
              <w:rPr>
                <w:rFonts w:ascii="Angsana New" w:hAnsi="Angsana New"/>
                <w:sz w:val="28"/>
                <w:szCs w:val="28"/>
                <w:lang w:val="en-US"/>
              </w:rPr>
              <w:t>2</w:t>
            </w:r>
          </w:p>
        </w:tc>
        <w:tc>
          <w:tcPr>
            <w:tcW w:w="236" w:type="dxa"/>
          </w:tcPr>
          <w:p w14:paraId="063AB177" w14:textId="77777777" w:rsidR="00142EE0" w:rsidRPr="00DF02D5" w:rsidRDefault="00142EE0" w:rsidP="00142EE0">
            <w:pPr>
              <w:spacing w:line="240" w:lineRule="auto"/>
              <w:ind w:left="-111" w:right="-107"/>
              <w:jc w:val="center"/>
              <w:rPr>
                <w:rFonts w:ascii="Angsana New" w:hAnsi="Angsana New"/>
                <w:sz w:val="28"/>
                <w:szCs w:val="28"/>
              </w:rPr>
            </w:pPr>
          </w:p>
        </w:tc>
        <w:tc>
          <w:tcPr>
            <w:tcW w:w="1129" w:type="dxa"/>
            <w:tcBorders>
              <w:bottom w:val="single" w:sz="4" w:space="0" w:color="auto"/>
            </w:tcBorders>
            <w:shd w:val="clear" w:color="auto" w:fill="auto"/>
            <w:vAlign w:val="bottom"/>
          </w:tcPr>
          <w:p w14:paraId="14B6D243" w14:textId="54699878" w:rsidR="00142EE0" w:rsidRPr="00DF02D5" w:rsidRDefault="00142EE0" w:rsidP="00142EE0">
            <w:pPr>
              <w:spacing w:line="240" w:lineRule="auto"/>
              <w:ind w:left="-111" w:right="-107"/>
              <w:jc w:val="center"/>
              <w:rPr>
                <w:rFonts w:ascii="Angsana New" w:hAnsi="Angsana New"/>
                <w:sz w:val="28"/>
                <w:szCs w:val="28"/>
              </w:rPr>
            </w:pPr>
            <w:r w:rsidRPr="00DF02D5">
              <w:rPr>
                <w:rFonts w:ascii="Angsana New" w:eastAsia="Arial Unicode MS" w:hAnsi="Angsana New"/>
                <w:sz w:val="28"/>
                <w:szCs w:val="28"/>
                <w:lang w:val="en-US"/>
              </w:rPr>
              <w:t>202</w:t>
            </w:r>
            <w:r w:rsidR="0076530F" w:rsidRPr="00DF02D5">
              <w:rPr>
                <w:rFonts w:ascii="Angsana New" w:eastAsia="Arial Unicode MS" w:hAnsi="Angsana New"/>
                <w:sz w:val="28"/>
                <w:szCs w:val="28"/>
                <w:lang w:val="en-US"/>
              </w:rPr>
              <w:t>3</w:t>
            </w:r>
          </w:p>
        </w:tc>
        <w:tc>
          <w:tcPr>
            <w:tcW w:w="239" w:type="dxa"/>
            <w:shd w:val="clear" w:color="auto" w:fill="auto"/>
            <w:vAlign w:val="bottom"/>
          </w:tcPr>
          <w:p w14:paraId="44AD1860" w14:textId="77777777" w:rsidR="00142EE0" w:rsidRPr="00DF02D5" w:rsidRDefault="00142EE0" w:rsidP="00142EE0">
            <w:pPr>
              <w:spacing w:line="240" w:lineRule="auto"/>
              <w:ind w:left="-111" w:right="-107"/>
              <w:jc w:val="center"/>
              <w:rPr>
                <w:rFonts w:ascii="Angsana New" w:hAnsi="Angsana New"/>
                <w:sz w:val="28"/>
                <w:szCs w:val="28"/>
              </w:rPr>
            </w:pPr>
          </w:p>
        </w:tc>
        <w:tc>
          <w:tcPr>
            <w:tcW w:w="1137" w:type="dxa"/>
            <w:tcBorders>
              <w:bottom w:val="single" w:sz="4" w:space="0" w:color="auto"/>
            </w:tcBorders>
            <w:vAlign w:val="bottom"/>
          </w:tcPr>
          <w:p w14:paraId="3F8CF204" w14:textId="31115ED4" w:rsidR="00142EE0" w:rsidRPr="00DF02D5" w:rsidRDefault="00142EE0" w:rsidP="00142EE0">
            <w:pPr>
              <w:spacing w:line="240" w:lineRule="auto"/>
              <w:ind w:left="-111" w:right="-107"/>
              <w:jc w:val="center"/>
              <w:rPr>
                <w:rFonts w:ascii="Angsana New" w:hAnsi="Angsana New"/>
                <w:sz w:val="28"/>
                <w:szCs w:val="28"/>
                <w:lang w:val="en-US"/>
              </w:rPr>
            </w:pPr>
            <w:r w:rsidRPr="00DF02D5">
              <w:rPr>
                <w:rFonts w:ascii="Angsana New" w:hAnsi="Angsana New"/>
                <w:sz w:val="28"/>
                <w:szCs w:val="28"/>
                <w:lang w:val="en-US"/>
              </w:rPr>
              <w:t>202</w:t>
            </w:r>
            <w:r w:rsidR="0076530F" w:rsidRPr="00DF02D5">
              <w:rPr>
                <w:rFonts w:ascii="Angsana New" w:hAnsi="Angsana New"/>
                <w:sz w:val="28"/>
                <w:szCs w:val="28"/>
                <w:lang w:val="en-US"/>
              </w:rPr>
              <w:t>2</w:t>
            </w:r>
          </w:p>
        </w:tc>
      </w:tr>
      <w:tr w:rsidR="005563B2" w:rsidRPr="00DF02D5" w14:paraId="690C4059" w14:textId="77777777" w:rsidTr="002F4FD3">
        <w:trPr>
          <w:trHeight w:val="80"/>
        </w:trPr>
        <w:tc>
          <w:tcPr>
            <w:tcW w:w="3762" w:type="dxa"/>
            <w:vAlign w:val="bottom"/>
          </w:tcPr>
          <w:p w14:paraId="10A09B74" w14:textId="008BA5B4" w:rsidR="005563B2" w:rsidRPr="00DF02D5" w:rsidRDefault="005563B2" w:rsidP="005563B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Angsana New" w:hAnsi="Angsana New"/>
                <w:sz w:val="28"/>
                <w:szCs w:val="28"/>
              </w:rPr>
              <w:t>Short-term loans to related person (see Note 4)</w:t>
            </w:r>
          </w:p>
        </w:tc>
        <w:tc>
          <w:tcPr>
            <w:tcW w:w="1170" w:type="dxa"/>
            <w:tcBorders>
              <w:top w:val="nil"/>
              <w:left w:val="nil"/>
              <w:bottom w:val="nil"/>
              <w:right w:val="nil"/>
            </w:tcBorders>
            <w:shd w:val="clear" w:color="auto" w:fill="auto"/>
            <w:vAlign w:val="bottom"/>
          </w:tcPr>
          <w:p w14:paraId="7C787C11" w14:textId="1713C048"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10,400</w:t>
            </w:r>
          </w:p>
        </w:tc>
        <w:tc>
          <w:tcPr>
            <w:tcW w:w="270" w:type="dxa"/>
            <w:tcBorders>
              <w:top w:val="nil"/>
              <w:left w:val="nil"/>
              <w:bottom w:val="nil"/>
              <w:right w:val="nil"/>
            </w:tcBorders>
            <w:vAlign w:val="bottom"/>
          </w:tcPr>
          <w:p w14:paraId="353C8A98" w14:textId="77777777" w:rsidR="005563B2" w:rsidRPr="00DF02D5" w:rsidRDefault="005563B2" w:rsidP="005563B2">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single" w:sz="4" w:space="0" w:color="auto"/>
              <w:left w:val="nil"/>
              <w:right w:val="nil"/>
            </w:tcBorders>
            <w:vAlign w:val="bottom"/>
          </w:tcPr>
          <w:p w14:paraId="6E9DAAC7" w14:textId="59842B3B"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DF02D5">
              <w:rPr>
                <w:rFonts w:ascii="Angsana New" w:hAnsi="Angsana New"/>
                <w:sz w:val="28"/>
              </w:rPr>
              <w:t>10,400</w:t>
            </w:r>
          </w:p>
        </w:tc>
        <w:tc>
          <w:tcPr>
            <w:tcW w:w="236" w:type="dxa"/>
            <w:tcBorders>
              <w:top w:val="nil"/>
              <w:left w:val="nil"/>
              <w:right w:val="nil"/>
            </w:tcBorders>
            <w:vAlign w:val="bottom"/>
          </w:tcPr>
          <w:p w14:paraId="31AD9206" w14:textId="77777777" w:rsidR="005563B2" w:rsidRPr="00DF02D5" w:rsidRDefault="005563B2" w:rsidP="005563B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nil"/>
              <w:right w:val="nil"/>
            </w:tcBorders>
            <w:shd w:val="clear" w:color="auto" w:fill="auto"/>
            <w:vAlign w:val="bottom"/>
          </w:tcPr>
          <w:p w14:paraId="6AC7C239" w14:textId="271B2732"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rPr>
            </w:pPr>
            <w:r>
              <w:rPr>
                <w:rFonts w:asciiTheme="majorBidi" w:hAnsiTheme="majorBidi" w:hint="cs"/>
                <w:sz w:val="28"/>
                <w:cs/>
              </w:rPr>
              <w:t>-</w:t>
            </w:r>
          </w:p>
        </w:tc>
        <w:tc>
          <w:tcPr>
            <w:tcW w:w="239" w:type="dxa"/>
            <w:tcBorders>
              <w:top w:val="nil"/>
              <w:left w:val="nil"/>
              <w:right w:val="nil"/>
            </w:tcBorders>
            <w:vAlign w:val="bottom"/>
          </w:tcPr>
          <w:p w14:paraId="0C7300F1" w14:textId="77777777" w:rsidR="005563B2" w:rsidRPr="00DF02D5" w:rsidRDefault="005563B2" w:rsidP="005563B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single" w:sz="4" w:space="0" w:color="auto"/>
              <w:left w:val="nil"/>
              <w:right w:val="nil"/>
            </w:tcBorders>
            <w:vAlign w:val="bottom"/>
          </w:tcPr>
          <w:p w14:paraId="32F7D752" w14:textId="29F1FA99"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DF02D5">
              <w:rPr>
                <w:rFonts w:ascii="Angsana New" w:hAnsi="Angsana New"/>
                <w:sz w:val="28"/>
              </w:rPr>
              <w:t>-</w:t>
            </w:r>
          </w:p>
        </w:tc>
      </w:tr>
      <w:tr w:rsidR="005563B2" w:rsidRPr="00DF02D5" w14:paraId="71FCEDF6" w14:textId="77777777" w:rsidTr="002F4FD3">
        <w:trPr>
          <w:trHeight w:val="80"/>
        </w:trPr>
        <w:tc>
          <w:tcPr>
            <w:tcW w:w="3762" w:type="dxa"/>
            <w:vAlign w:val="bottom"/>
          </w:tcPr>
          <w:p w14:paraId="3DAD26A0" w14:textId="19C22F6A" w:rsidR="005563B2" w:rsidRPr="00DF02D5" w:rsidRDefault="005563B2" w:rsidP="005563B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Angsana New" w:hAnsi="Angsana New"/>
                <w:sz w:val="28"/>
                <w:szCs w:val="28"/>
              </w:rPr>
              <w:t>Short-term loans to related parties (see Note 4)</w:t>
            </w:r>
          </w:p>
        </w:tc>
        <w:tc>
          <w:tcPr>
            <w:tcW w:w="1170" w:type="dxa"/>
            <w:tcBorders>
              <w:top w:val="nil"/>
              <w:left w:val="nil"/>
              <w:bottom w:val="nil"/>
              <w:right w:val="nil"/>
            </w:tcBorders>
            <w:shd w:val="clear" w:color="auto" w:fill="auto"/>
            <w:vAlign w:val="bottom"/>
          </w:tcPr>
          <w:p w14:paraId="36AF8D5C" w14:textId="6BC4414D"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38,714</w:t>
            </w:r>
          </w:p>
        </w:tc>
        <w:tc>
          <w:tcPr>
            <w:tcW w:w="270" w:type="dxa"/>
            <w:tcBorders>
              <w:top w:val="nil"/>
              <w:left w:val="nil"/>
              <w:bottom w:val="nil"/>
              <w:right w:val="nil"/>
            </w:tcBorders>
            <w:vAlign w:val="bottom"/>
          </w:tcPr>
          <w:p w14:paraId="07CED5F8" w14:textId="77777777" w:rsidR="005563B2" w:rsidRPr="00DF02D5" w:rsidRDefault="005563B2" w:rsidP="005563B2">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left w:val="nil"/>
              <w:bottom w:val="nil"/>
              <w:right w:val="nil"/>
            </w:tcBorders>
            <w:vAlign w:val="bottom"/>
          </w:tcPr>
          <w:p w14:paraId="24F352E1" w14:textId="6ABDEB5F"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DF02D5">
              <w:rPr>
                <w:rFonts w:ascii="Angsana New" w:hAnsi="Angsana New"/>
                <w:sz w:val="28"/>
              </w:rPr>
              <w:t>30,914</w:t>
            </w:r>
          </w:p>
        </w:tc>
        <w:tc>
          <w:tcPr>
            <w:tcW w:w="236" w:type="dxa"/>
            <w:tcBorders>
              <w:left w:val="nil"/>
              <w:bottom w:val="nil"/>
              <w:right w:val="nil"/>
            </w:tcBorders>
            <w:vAlign w:val="bottom"/>
          </w:tcPr>
          <w:p w14:paraId="25BF35AA" w14:textId="77777777" w:rsidR="005563B2" w:rsidRPr="00DF02D5" w:rsidRDefault="005563B2" w:rsidP="005563B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nil"/>
              <w:right w:val="nil"/>
            </w:tcBorders>
            <w:shd w:val="clear" w:color="auto" w:fill="auto"/>
            <w:vAlign w:val="bottom"/>
          </w:tcPr>
          <w:p w14:paraId="337A8FE1" w14:textId="57BB7E35"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sz w:val="28"/>
              </w:rPr>
              <w:t>605,435</w:t>
            </w:r>
          </w:p>
        </w:tc>
        <w:tc>
          <w:tcPr>
            <w:tcW w:w="239" w:type="dxa"/>
            <w:tcBorders>
              <w:left w:val="nil"/>
              <w:bottom w:val="nil"/>
              <w:right w:val="nil"/>
            </w:tcBorders>
            <w:vAlign w:val="bottom"/>
          </w:tcPr>
          <w:p w14:paraId="7FEE6B66" w14:textId="77777777" w:rsidR="005563B2" w:rsidRPr="00DF02D5" w:rsidRDefault="005563B2" w:rsidP="005563B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bottom w:val="nil"/>
              <w:right w:val="nil"/>
            </w:tcBorders>
            <w:vAlign w:val="bottom"/>
          </w:tcPr>
          <w:p w14:paraId="789B1EE3" w14:textId="19141859"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Angsana New" w:hAnsi="Angsana New"/>
                <w:sz w:val="28"/>
              </w:rPr>
              <w:t>576,222</w:t>
            </w:r>
          </w:p>
        </w:tc>
      </w:tr>
      <w:tr w:rsidR="005563B2" w:rsidRPr="00DF02D5" w14:paraId="633E8DFA" w14:textId="77777777" w:rsidTr="002F4FD3">
        <w:trPr>
          <w:trHeight w:val="80"/>
        </w:trPr>
        <w:tc>
          <w:tcPr>
            <w:tcW w:w="3762" w:type="dxa"/>
            <w:vAlign w:val="bottom"/>
          </w:tcPr>
          <w:p w14:paraId="5BB12823" w14:textId="1054216B" w:rsidR="005563B2" w:rsidRPr="00DF02D5" w:rsidRDefault="005563B2" w:rsidP="005563B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Angsana New" w:hAnsi="Angsana New"/>
                <w:sz w:val="28"/>
                <w:szCs w:val="28"/>
                <w:u w:val="single"/>
              </w:rPr>
              <w:t>Less</w:t>
            </w:r>
            <w:r w:rsidRPr="00DF02D5">
              <w:rPr>
                <w:rFonts w:ascii="Angsana New" w:hAnsi="Angsana New"/>
                <w:sz w:val="28"/>
                <w:szCs w:val="28"/>
              </w:rPr>
              <w:t>: Allowance for expected credit loss</w:t>
            </w:r>
            <w:r>
              <w:rPr>
                <w:rFonts w:ascii="Angsana New" w:hAnsi="Angsana New"/>
                <w:sz w:val="28"/>
                <w:szCs w:val="28"/>
              </w:rPr>
              <w:t>es</w:t>
            </w:r>
            <w:r w:rsidRPr="00DF02D5">
              <w:rPr>
                <w:rFonts w:ascii="Angsana New" w:hAnsi="Angsana New"/>
                <w:sz w:val="28"/>
                <w:szCs w:val="28"/>
              </w:rPr>
              <w:t xml:space="preserve"> </w:t>
            </w:r>
          </w:p>
          <w:p w14:paraId="31DD5AD4" w14:textId="365DB2EA" w:rsidR="005563B2" w:rsidRPr="00DF02D5" w:rsidRDefault="005563B2" w:rsidP="005563B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Angsana New" w:hAnsi="Angsana New"/>
                <w:sz w:val="28"/>
                <w:szCs w:val="28"/>
              </w:rPr>
              <w:t xml:space="preserve">         (see Note 4)</w:t>
            </w:r>
          </w:p>
        </w:tc>
        <w:tc>
          <w:tcPr>
            <w:tcW w:w="1170" w:type="dxa"/>
            <w:tcBorders>
              <w:top w:val="nil"/>
              <w:left w:val="nil"/>
              <w:bottom w:val="single" w:sz="4" w:space="0" w:color="auto"/>
              <w:right w:val="nil"/>
            </w:tcBorders>
            <w:shd w:val="clear" w:color="auto" w:fill="auto"/>
            <w:vAlign w:val="center"/>
          </w:tcPr>
          <w:p w14:paraId="742EC572" w14:textId="77777777" w:rsidR="003C5180" w:rsidRDefault="003C5180" w:rsidP="005563B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p w14:paraId="13F2385B" w14:textId="23079012"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(10,400)</w:t>
            </w:r>
          </w:p>
        </w:tc>
        <w:tc>
          <w:tcPr>
            <w:tcW w:w="270" w:type="dxa"/>
            <w:tcBorders>
              <w:top w:val="nil"/>
              <w:left w:val="nil"/>
              <w:bottom w:val="nil"/>
              <w:right w:val="nil"/>
            </w:tcBorders>
            <w:vAlign w:val="bottom"/>
          </w:tcPr>
          <w:p w14:paraId="4E68BD85" w14:textId="77777777" w:rsidR="005563B2" w:rsidRPr="00DF02D5" w:rsidRDefault="005563B2" w:rsidP="005563B2">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nil"/>
              <w:left w:val="nil"/>
              <w:bottom w:val="single" w:sz="4" w:space="0" w:color="auto"/>
              <w:right w:val="nil"/>
            </w:tcBorders>
            <w:vAlign w:val="bottom"/>
          </w:tcPr>
          <w:p w14:paraId="233B7594" w14:textId="221995D9"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Angsana New" w:hAnsi="Angsana New"/>
                <w:sz w:val="28"/>
              </w:rPr>
              <w:t>(10,400)</w:t>
            </w:r>
          </w:p>
        </w:tc>
        <w:tc>
          <w:tcPr>
            <w:tcW w:w="236" w:type="dxa"/>
            <w:tcBorders>
              <w:top w:val="nil"/>
              <w:left w:val="nil"/>
              <w:bottom w:val="nil"/>
              <w:right w:val="nil"/>
            </w:tcBorders>
            <w:vAlign w:val="bottom"/>
          </w:tcPr>
          <w:p w14:paraId="3B1A7593" w14:textId="77777777" w:rsidR="005563B2" w:rsidRPr="00DF02D5" w:rsidRDefault="005563B2" w:rsidP="005563B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single" w:sz="4" w:space="0" w:color="auto"/>
              <w:right w:val="nil"/>
            </w:tcBorders>
            <w:shd w:val="clear" w:color="auto" w:fill="auto"/>
            <w:vAlign w:val="bottom"/>
          </w:tcPr>
          <w:p w14:paraId="011D54D5" w14:textId="4EE59750"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Theme="majorBidi" w:hAnsiTheme="majorBidi" w:cstheme="majorBidi"/>
                <w:sz w:val="28"/>
              </w:rPr>
              <w:t>-</w:t>
            </w:r>
          </w:p>
        </w:tc>
        <w:tc>
          <w:tcPr>
            <w:tcW w:w="239" w:type="dxa"/>
            <w:tcBorders>
              <w:top w:val="nil"/>
              <w:left w:val="nil"/>
              <w:bottom w:val="nil"/>
              <w:right w:val="nil"/>
            </w:tcBorders>
            <w:vAlign w:val="bottom"/>
          </w:tcPr>
          <w:p w14:paraId="5D4C2D58" w14:textId="77777777" w:rsidR="005563B2" w:rsidRPr="00DF02D5" w:rsidRDefault="005563B2" w:rsidP="005563B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single" w:sz="4" w:space="0" w:color="auto"/>
              <w:right w:val="nil"/>
            </w:tcBorders>
            <w:vAlign w:val="bottom"/>
          </w:tcPr>
          <w:p w14:paraId="4E746B20" w14:textId="02F28420"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Angsana New" w:hAnsi="Angsana New"/>
                <w:sz w:val="28"/>
              </w:rPr>
              <w:t>-</w:t>
            </w:r>
          </w:p>
        </w:tc>
      </w:tr>
      <w:tr w:rsidR="005563B2" w:rsidRPr="00DF02D5" w14:paraId="107357AD" w14:textId="77777777" w:rsidTr="002F4FD3">
        <w:trPr>
          <w:trHeight w:val="80"/>
        </w:trPr>
        <w:tc>
          <w:tcPr>
            <w:tcW w:w="3762" w:type="dxa"/>
            <w:vAlign w:val="bottom"/>
          </w:tcPr>
          <w:p w14:paraId="3E35C994" w14:textId="77777777" w:rsidR="005563B2" w:rsidRPr="00DF02D5" w:rsidRDefault="005563B2" w:rsidP="005563B2">
            <w:pPr>
              <w:tabs>
                <w:tab w:val="left" w:pos="600"/>
                <w:tab w:val="left" w:pos="900"/>
                <w:tab w:val="left" w:pos="2160"/>
                <w:tab w:val="right" w:pos="7280"/>
                <w:tab w:val="right" w:pos="8540"/>
              </w:tabs>
              <w:spacing w:line="240" w:lineRule="auto"/>
              <w:ind w:left="615" w:right="-14" w:hanging="720"/>
              <w:rPr>
                <w:rFonts w:ascii="Angsana New" w:hAnsi="Angsana New"/>
                <w:b/>
                <w:bCs/>
                <w:sz w:val="28"/>
                <w:szCs w:val="28"/>
              </w:rPr>
            </w:pPr>
            <w:r w:rsidRPr="00DF02D5">
              <w:rPr>
                <w:rFonts w:ascii="Angsana New" w:hAnsi="Angsana New"/>
                <w:b/>
                <w:bCs/>
                <w:sz w:val="28"/>
                <w:szCs w:val="28"/>
              </w:rPr>
              <w:t>Short-term loans to related person and</w:t>
            </w:r>
          </w:p>
          <w:p w14:paraId="71D9AA7A" w14:textId="50A85823" w:rsidR="005563B2" w:rsidRPr="00DF02D5" w:rsidRDefault="005563B2" w:rsidP="00DA7EF7">
            <w:pPr>
              <w:tabs>
                <w:tab w:val="left" w:pos="900"/>
                <w:tab w:val="left" w:pos="2160"/>
                <w:tab w:val="right" w:pos="7280"/>
                <w:tab w:val="right" w:pos="8540"/>
              </w:tabs>
              <w:spacing w:line="240" w:lineRule="auto"/>
              <w:ind w:left="340" w:right="-14" w:hanging="20"/>
              <w:rPr>
                <w:rFonts w:ascii="Angsana New" w:hAnsi="Angsana New"/>
                <w:b/>
                <w:bCs/>
                <w:sz w:val="28"/>
                <w:szCs w:val="28"/>
              </w:rPr>
            </w:pPr>
            <w:r w:rsidRPr="00DF02D5">
              <w:rPr>
                <w:rFonts w:ascii="Angsana New" w:hAnsi="Angsana New"/>
                <w:b/>
                <w:bCs/>
                <w:sz w:val="28"/>
                <w:szCs w:val="28"/>
              </w:rPr>
              <w:t>parties - net</w:t>
            </w:r>
          </w:p>
        </w:tc>
        <w:tc>
          <w:tcPr>
            <w:tcW w:w="1170" w:type="dxa"/>
            <w:tcBorders>
              <w:top w:val="single" w:sz="4" w:space="0" w:color="auto"/>
              <w:left w:val="nil"/>
              <w:bottom w:val="double" w:sz="4" w:space="0" w:color="auto"/>
              <w:right w:val="nil"/>
            </w:tcBorders>
            <w:shd w:val="clear" w:color="auto" w:fill="auto"/>
            <w:vAlign w:val="bottom"/>
          </w:tcPr>
          <w:p w14:paraId="466DF16C" w14:textId="15C1CFCA"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Pr>
                <w:rFonts w:ascii="Angsana New" w:hAnsi="Angsana New"/>
                <w:b/>
                <w:bCs/>
                <w:sz w:val="28"/>
              </w:rPr>
              <w:t>38,714</w:t>
            </w:r>
          </w:p>
        </w:tc>
        <w:tc>
          <w:tcPr>
            <w:tcW w:w="270" w:type="dxa"/>
            <w:tcBorders>
              <w:top w:val="nil"/>
              <w:left w:val="nil"/>
              <w:bottom w:val="nil"/>
              <w:right w:val="nil"/>
            </w:tcBorders>
          </w:tcPr>
          <w:p w14:paraId="02D393AE" w14:textId="77777777" w:rsidR="005563B2" w:rsidRPr="00DF02D5" w:rsidRDefault="005563B2" w:rsidP="005563B2">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60" w:type="dxa"/>
            <w:tcBorders>
              <w:top w:val="single" w:sz="4" w:space="0" w:color="auto"/>
              <w:left w:val="nil"/>
              <w:bottom w:val="double" w:sz="4" w:space="0" w:color="auto"/>
              <w:right w:val="nil"/>
            </w:tcBorders>
            <w:vAlign w:val="bottom"/>
          </w:tcPr>
          <w:p w14:paraId="09D52CB7" w14:textId="2DC11289"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r w:rsidRPr="00DF02D5">
              <w:rPr>
                <w:rFonts w:ascii="Angsana New" w:hAnsi="Angsana New"/>
                <w:b/>
                <w:bCs/>
                <w:sz w:val="28"/>
              </w:rPr>
              <w:t>3</w:t>
            </w:r>
            <w:r w:rsidRPr="00DF02D5">
              <w:rPr>
                <w:rFonts w:ascii="Angsana New" w:hAnsi="Angsana New"/>
                <w:b/>
                <w:bCs/>
                <w:sz w:val="28"/>
                <w:lang w:val="en-US"/>
              </w:rPr>
              <w:t>0,914</w:t>
            </w:r>
          </w:p>
        </w:tc>
        <w:tc>
          <w:tcPr>
            <w:tcW w:w="236" w:type="dxa"/>
            <w:tcBorders>
              <w:top w:val="nil"/>
              <w:left w:val="nil"/>
              <w:bottom w:val="nil"/>
              <w:right w:val="nil"/>
            </w:tcBorders>
          </w:tcPr>
          <w:p w14:paraId="52212C4B" w14:textId="77777777" w:rsidR="005563B2" w:rsidRPr="00DF02D5" w:rsidRDefault="005563B2" w:rsidP="005563B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left w:val="nil"/>
              <w:bottom w:val="double" w:sz="4" w:space="0" w:color="auto"/>
              <w:right w:val="nil"/>
            </w:tcBorders>
            <w:shd w:val="clear" w:color="auto" w:fill="auto"/>
            <w:vAlign w:val="bottom"/>
          </w:tcPr>
          <w:p w14:paraId="5DAD127A" w14:textId="58EAACA8"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Pr>
                <w:rFonts w:asciiTheme="majorBidi" w:hAnsiTheme="majorBidi" w:cstheme="majorBidi"/>
                <w:b/>
                <w:bCs/>
                <w:sz w:val="28"/>
              </w:rPr>
              <w:t>605,435</w:t>
            </w:r>
          </w:p>
        </w:tc>
        <w:tc>
          <w:tcPr>
            <w:tcW w:w="239" w:type="dxa"/>
            <w:tcBorders>
              <w:top w:val="nil"/>
              <w:left w:val="nil"/>
              <w:bottom w:val="nil"/>
              <w:right w:val="nil"/>
            </w:tcBorders>
          </w:tcPr>
          <w:p w14:paraId="53AAA9B0" w14:textId="77777777" w:rsidR="005563B2" w:rsidRPr="00DF02D5" w:rsidRDefault="005563B2" w:rsidP="005563B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vAlign w:val="bottom"/>
          </w:tcPr>
          <w:p w14:paraId="553C96D5" w14:textId="65E5B734"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DF02D5">
              <w:rPr>
                <w:rFonts w:ascii="Angsana New" w:hAnsi="Angsana New"/>
                <w:b/>
                <w:bCs/>
                <w:sz w:val="28"/>
              </w:rPr>
              <w:t>576,222</w:t>
            </w:r>
          </w:p>
        </w:tc>
      </w:tr>
      <w:tr w:rsidR="005563B2" w:rsidRPr="00DF02D5" w14:paraId="291C74CF" w14:textId="77777777" w:rsidTr="0048712D">
        <w:trPr>
          <w:trHeight w:val="80"/>
        </w:trPr>
        <w:tc>
          <w:tcPr>
            <w:tcW w:w="3762" w:type="dxa"/>
            <w:vAlign w:val="bottom"/>
          </w:tcPr>
          <w:p w14:paraId="33F749B6" w14:textId="77777777" w:rsidR="005563B2" w:rsidRPr="00DF02D5" w:rsidRDefault="005563B2" w:rsidP="005563B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30D397FF" w14:textId="77777777"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vAlign w:val="bottom"/>
          </w:tcPr>
          <w:p w14:paraId="407AD30D" w14:textId="77777777" w:rsidR="005563B2" w:rsidRPr="00DF02D5" w:rsidRDefault="005563B2" w:rsidP="005563B2">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double" w:sz="4" w:space="0" w:color="auto"/>
            </w:tcBorders>
            <w:shd w:val="clear" w:color="auto" w:fill="auto"/>
          </w:tcPr>
          <w:p w14:paraId="42FF6327" w14:textId="77777777"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vAlign w:val="bottom"/>
          </w:tcPr>
          <w:p w14:paraId="5A8BA94E" w14:textId="77777777" w:rsidR="005563B2" w:rsidRPr="00DF02D5" w:rsidRDefault="005563B2" w:rsidP="005563B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double" w:sz="4" w:space="0" w:color="auto"/>
            </w:tcBorders>
            <w:shd w:val="clear" w:color="auto" w:fill="auto"/>
          </w:tcPr>
          <w:p w14:paraId="3AEB02E2" w14:textId="77777777"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9" w:type="dxa"/>
            <w:shd w:val="clear" w:color="auto" w:fill="auto"/>
            <w:vAlign w:val="bottom"/>
          </w:tcPr>
          <w:p w14:paraId="64DA6101" w14:textId="77777777" w:rsidR="005563B2" w:rsidRPr="00DF02D5" w:rsidRDefault="005563B2" w:rsidP="005563B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tcPr>
          <w:p w14:paraId="28C85974" w14:textId="77777777" w:rsidR="005563B2" w:rsidRPr="00DF02D5" w:rsidRDefault="005563B2" w:rsidP="005563B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C9137C" w:rsidRPr="00DF02D5" w14:paraId="665AD48E" w14:textId="77777777" w:rsidTr="002F4FD3">
        <w:trPr>
          <w:trHeight w:val="80"/>
        </w:trPr>
        <w:tc>
          <w:tcPr>
            <w:tcW w:w="3762" w:type="dxa"/>
            <w:vAlign w:val="bottom"/>
          </w:tcPr>
          <w:p w14:paraId="43B9EF7B" w14:textId="08609E8B" w:rsidR="00C9137C" w:rsidRPr="00DF02D5" w:rsidRDefault="00C9137C" w:rsidP="00C9137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Angsana New" w:hAnsi="Angsana New"/>
                <w:sz w:val="28"/>
                <w:szCs w:val="28"/>
              </w:rPr>
              <w:t>Short-term loans to non-related person</w:t>
            </w:r>
          </w:p>
        </w:tc>
        <w:tc>
          <w:tcPr>
            <w:tcW w:w="1170" w:type="dxa"/>
            <w:tcBorders>
              <w:top w:val="nil"/>
              <w:left w:val="nil"/>
              <w:bottom w:val="nil"/>
              <w:right w:val="nil"/>
            </w:tcBorders>
            <w:shd w:val="clear" w:color="auto" w:fill="auto"/>
            <w:vAlign w:val="bottom"/>
          </w:tcPr>
          <w:p w14:paraId="4F252A0F" w14:textId="2610BD8D"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rPr>
              <w:t>9,000</w:t>
            </w:r>
          </w:p>
        </w:tc>
        <w:tc>
          <w:tcPr>
            <w:tcW w:w="270" w:type="dxa"/>
            <w:tcBorders>
              <w:top w:val="nil"/>
              <w:left w:val="nil"/>
              <w:bottom w:val="nil"/>
              <w:right w:val="nil"/>
            </w:tcBorders>
            <w:vAlign w:val="bottom"/>
          </w:tcPr>
          <w:p w14:paraId="5FCB5C43" w14:textId="77777777" w:rsidR="00C9137C" w:rsidRPr="00DF02D5" w:rsidRDefault="00C9137C" w:rsidP="00C9137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nil"/>
              <w:left w:val="nil"/>
              <w:bottom w:val="nil"/>
              <w:right w:val="nil"/>
            </w:tcBorders>
            <w:vAlign w:val="bottom"/>
          </w:tcPr>
          <w:p w14:paraId="179F55E0" w14:textId="2829AB70"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Angsana New" w:hAnsi="Angsana New"/>
                <w:sz w:val="28"/>
              </w:rPr>
              <w:t>9,000</w:t>
            </w:r>
          </w:p>
        </w:tc>
        <w:tc>
          <w:tcPr>
            <w:tcW w:w="236" w:type="dxa"/>
            <w:tcBorders>
              <w:top w:val="nil"/>
              <w:left w:val="nil"/>
              <w:bottom w:val="nil"/>
              <w:right w:val="nil"/>
            </w:tcBorders>
            <w:vAlign w:val="bottom"/>
          </w:tcPr>
          <w:p w14:paraId="56AE3C8E" w14:textId="77777777" w:rsidR="00C9137C" w:rsidRPr="00DF02D5" w:rsidRDefault="00C9137C" w:rsidP="00C9137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nil"/>
              <w:right w:val="nil"/>
            </w:tcBorders>
            <w:shd w:val="clear" w:color="auto" w:fill="auto"/>
            <w:vAlign w:val="bottom"/>
          </w:tcPr>
          <w:p w14:paraId="7555E6AE" w14:textId="341B81CF"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Theme="majorBidi" w:hAnsiTheme="majorBidi" w:cstheme="majorBidi"/>
                <w:sz w:val="28"/>
              </w:rPr>
              <w:t>9,000</w:t>
            </w:r>
          </w:p>
        </w:tc>
        <w:tc>
          <w:tcPr>
            <w:tcW w:w="239" w:type="dxa"/>
            <w:tcBorders>
              <w:top w:val="nil"/>
              <w:left w:val="nil"/>
              <w:bottom w:val="nil"/>
              <w:right w:val="nil"/>
            </w:tcBorders>
            <w:vAlign w:val="bottom"/>
          </w:tcPr>
          <w:p w14:paraId="7B7F8BE8" w14:textId="77777777" w:rsidR="00C9137C" w:rsidRPr="00DF02D5" w:rsidRDefault="00C9137C" w:rsidP="00C9137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vAlign w:val="bottom"/>
          </w:tcPr>
          <w:p w14:paraId="6727364B" w14:textId="6976F0B5"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Angsana New" w:hAnsi="Angsana New"/>
                <w:sz w:val="28"/>
              </w:rPr>
              <w:t>9,000</w:t>
            </w:r>
          </w:p>
        </w:tc>
      </w:tr>
      <w:tr w:rsidR="00C9137C" w:rsidRPr="00DF02D5" w14:paraId="56FB482A" w14:textId="77777777" w:rsidTr="002F4FD3">
        <w:trPr>
          <w:trHeight w:val="80"/>
        </w:trPr>
        <w:tc>
          <w:tcPr>
            <w:tcW w:w="3762" w:type="dxa"/>
            <w:vAlign w:val="bottom"/>
          </w:tcPr>
          <w:p w14:paraId="45992859" w14:textId="42B33F29" w:rsidR="00C9137C" w:rsidRPr="00DF02D5" w:rsidRDefault="00C9137C" w:rsidP="00C9137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lang w:val="en-US"/>
              </w:rPr>
            </w:pPr>
            <w:r w:rsidRPr="00DF02D5">
              <w:rPr>
                <w:rFonts w:ascii="Angsana New" w:hAnsi="Angsana New"/>
                <w:sz w:val="28"/>
                <w:szCs w:val="28"/>
              </w:rPr>
              <w:t xml:space="preserve">Short-term loans to non-related </w:t>
            </w:r>
            <w:r w:rsidRPr="00DF02D5">
              <w:rPr>
                <w:rFonts w:ascii="Angsana New" w:hAnsi="Angsana New"/>
                <w:sz w:val="28"/>
                <w:szCs w:val="28"/>
                <w:lang w:val="en-US"/>
              </w:rPr>
              <w:t>parties</w:t>
            </w:r>
          </w:p>
        </w:tc>
        <w:tc>
          <w:tcPr>
            <w:tcW w:w="1170" w:type="dxa"/>
            <w:tcBorders>
              <w:top w:val="nil"/>
              <w:left w:val="nil"/>
              <w:bottom w:val="nil"/>
              <w:right w:val="nil"/>
            </w:tcBorders>
            <w:shd w:val="clear" w:color="auto" w:fill="auto"/>
            <w:vAlign w:val="bottom"/>
          </w:tcPr>
          <w:p w14:paraId="1FADB33A" w14:textId="6B449BE4"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rPr>
              <w:t>70,000</w:t>
            </w:r>
          </w:p>
        </w:tc>
        <w:tc>
          <w:tcPr>
            <w:tcW w:w="270" w:type="dxa"/>
            <w:tcBorders>
              <w:top w:val="nil"/>
              <w:left w:val="nil"/>
              <w:bottom w:val="nil"/>
              <w:right w:val="nil"/>
            </w:tcBorders>
            <w:vAlign w:val="bottom"/>
          </w:tcPr>
          <w:p w14:paraId="65C18A31" w14:textId="77777777" w:rsidR="00C9137C" w:rsidRPr="00DF02D5" w:rsidRDefault="00C9137C" w:rsidP="00C9137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nil"/>
              <w:left w:val="nil"/>
              <w:bottom w:val="nil"/>
              <w:right w:val="nil"/>
            </w:tcBorders>
          </w:tcPr>
          <w:p w14:paraId="4CDF56A3" w14:textId="23F6BD68"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Angsana New" w:hAnsi="Angsana New"/>
                <w:sz w:val="28"/>
              </w:rPr>
              <w:t>75,476</w:t>
            </w:r>
          </w:p>
        </w:tc>
        <w:tc>
          <w:tcPr>
            <w:tcW w:w="236" w:type="dxa"/>
            <w:tcBorders>
              <w:top w:val="nil"/>
              <w:left w:val="nil"/>
              <w:bottom w:val="nil"/>
              <w:right w:val="nil"/>
            </w:tcBorders>
            <w:vAlign w:val="bottom"/>
          </w:tcPr>
          <w:p w14:paraId="2F0B8714" w14:textId="77777777" w:rsidR="00C9137C" w:rsidRPr="00DF02D5" w:rsidRDefault="00C9137C" w:rsidP="00C9137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nil"/>
              <w:right w:val="nil"/>
            </w:tcBorders>
            <w:shd w:val="clear" w:color="auto" w:fill="auto"/>
            <w:vAlign w:val="bottom"/>
          </w:tcPr>
          <w:p w14:paraId="6849D844" w14:textId="1E4FC029"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rPr>
              <w:t>70,000</w:t>
            </w:r>
          </w:p>
        </w:tc>
        <w:tc>
          <w:tcPr>
            <w:tcW w:w="239" w:type="dxa"/>
            <w:tcBorders>
              <w:top w:val="nil"/>
              <w:left w:val="nil"/>
              <w:bottom w:val="nil"/>
              <w:right w:val="nil"/>
            </w:tcBorders>
            <w:vAlign w:val="bottom"/>
          </w:tcPr>
          <w:p w14:paraId="73FA85E9" w14:textId="77777777" w:rsidR="00C9137C" w:rsidRPr="00DF02D5" w:rsidRDefault="00C9137C" w:rsidP="00C9137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vAlign w:val="bottom"/>
          </w:tcPr>
          <w:p w14:paraId="6CF03A59" w14:textId="38F69886"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sidRPr="00DF02D5">
              <w:rPr>
                <w:rFonts w:ascii="Angsana New" w:hAnsi="Angsana New"/>
                <w:sz w:val="28"/>
              </w:rPr>
              <w:t>75,000</w:t>
            </w:r>
          </w:p>
        </w:tc>
      </w:tr>
      <w:tr w:rsidR="00C9137C" w:rsidRPr="00DF02D5" w14:paraId="2D268CAE" w14:textId="77777777" w:rsidTr="002F4FD3">
        <w:trPr>
          <w:trHeight w:val="80"/>
        </w:trPr>
        <w:tc>
          <w:tcPr>
            <w:tcW w:w="3762" w:type="dxa"/>
            <w:vAlign w:val="bottom"/>
          </w:tcPr>
          <w:p w14:paraId="010C5964" w14:textId="46983499" w:rsidR="00C9137C" w:rsidRPr="00DF02D5" w:rsidRDefault="00C9137C" w:rsidP="00C9137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170" w:type="dxa"/>
            <w:tcBorders>
              <w:top w:val="nil"/>
              <w:left w:val="nil"/>
              <w:bottom w:val="nil"/>
              <w:right w:val="nil"/>
            </w:tcBorders>
            <w:shd w:val="clear" w:color="auto" w:fill="auto"/>
            <w:vAlign w:val="bottom"/>
          </w:tcPr>
          <w:p w14:paraId="51CDF48B" w14:textId="421D7995"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rPr>
              <w:t>(2,750)</w:t>
            </w:r>
          </w:p>
        </w:tc>
        <w:tc>
          <w:tcPr>
            <w:tcW w:w="270" w:type="dxa"/>
            <w:tcBorders>
              <w:top w:val="nil"/>
              <w:left w:val="nil"/>
              <w:bottom w:val="nil"/>
              <w:right w:val="nil"/>
            </w:tcBorders>
          </w:tcPr>
          <w:p w14:paraId="652B6092" w14:textId="77777777" w:rsidR="00C9137C" w:rsidRPr="00DF02D5" w:rsidRDefault="00C9137C" w:rsidP="00C9137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nil"/>
              <w:left w:val="nil"/>
              <w:bottom w:val="single" w:sz="4" w:space="0" w:color="auto"/>
              <w:right w:val="nil"/>
            </w:tcBorders>
          </w:tcPr>
          <w:p w14:paraId="4C24B1CE" w14:textId="383E4A4F"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Angsana New" w:hAnsi="Angsana New"/>
                <w:sz w:val="28"/>
              </w:rPr>
              <w:t>(2,750)</w:t>
            </w:r>
          </w:p>
        </w:tc>
        <w:tc>
          <w:tcPr>
            <w:tcW w:w="236" w:type="dxa"/>
            <w:tcBorders>
              <w:top w:val="nil"/>
              <w:left w:val="nil"/>
              <w:bottom w:val="nil"/>
              <w:right w:val="nil"/>
            </w:tcBorders>
          </w:tcPr>
          <w:p w14:paraId="36C613D6" w14:textId="77777777" w:rsidR="00C9137C" w:rsidRPr="00DF02D5" w:rsidRDefault="00C9137C" w:rsidP="00C9137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single" w:sz="4" w:space="0" w:color="auto"/>
              <w:right w:val="nil"/>
            </w:tcBorders>
            <w:shd w:val="clear" w:color="auto" w:fill="auto"/>
            <w:vAlign w:val="bottom"/>
          </w:tcPr>
          <w:p w14:paraId="67F3D713" w14:textId="748BB630"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rPr>
              <w:t>(2,750)</w:t>
            </w:r>
          </w:p>
        </w:tc>
        <w:tc>
          <w:tcPr>
            <w:tcW w:w="239" w:type="dxa"/>
            <w:tcBorders>
              <w:top w:val="nil"/>
              <w:left w:val="nil"/>
              <w:bottom w:val="nil"/>
              <w:right w:val="nil"/>
            </w:tcBorders>
          </w:tcPr>
          <w:p w14:paraId="108EE80B" w14:textId="77777777" w:rsidR="00C9137C" w:rsidRPr="00DF02D5" w:rsidRDefault="00C9137C" w:rsidP="00C9137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single" w:sz="4" w:space="0" w:color="auto"/>
              <w:right w:val="nil"/>
            </w:tcBorders>
            <w:vAlign w:val="bottom"/>
          </w:tcPr>
          <w:p w14:paraId="5568B64D" w14:textId="2FE37642"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DF02D5">
              <w:rPr>
                <w:rFonts w:ascii="Angsana New" w:hAnsi="Angsana New"/>
                <w:sz w:val="28"/>
              </w:rPr>
              <w:t>(2,750)</w:t>
            </w:r>
          </w:p>
        </w:tc>
      </w:tr>
      <w:tr w:rsidR="00C9137C" w:rsidRPr="00DF02D5" w14:paraId="02FADBF5" w14:textId="77777777" w:rsidTr="002F4FD3">
        <w:trPr>
          <w:trHeight w:val="269"/>
        </w:trPr>
        <w:tc>
          <w:tcPr>
            <w:tcW w:w="3762" w:type="dxa"/>
            <w:vAlign w:val="bottom"/>
          </w:tcPr>
          <w:p w14:paraId="3AEFA77C" w14:textId="402CA8EC" w:rsidR="00C9137C" w:rsidRPr="00DF02D5" w:rsidRDefault="00C9137C" w:rsidP="00DA7EF7">
            <w:pPr>
              <w:tabs>
                <w:tab w:val="left" w:pos="900"/>
                <w:tab w:val="left" w:pos="2160"/>
                <w:tab w:val="right" w:pos="7280"/>
                <w:tab w:val="right" w:pos="8540"/>
              </w:tabs>
              <w:spacing w:line="240" w:lineRule="auto"/>
              <w:ind w:left="340" w:right="-14" w:hanging="450"/>
              <w:rPr>
                <w:rFonts w:ascii="Angsana New" w:hAnsi="Angsana New"/>
                <w:b/>
                <w:bCs/>
                <w:sz w:val="28"/>
                <w:szCs w:val="28"/>
              </w:rPr>
            </w:pPr>
            <w:r w:rsidRPr="00DF02D5">
              <w:rPr>
                <w:rFonts w:ascii="Angsana New" w:hAnsi="Angsana New"/>
                <w:b/>
                <w:bCs/>
                <w:sz w:val="28"/>
                <w:szCs w:val="28"/>
              </w:rPr>
              <w:t>Short-term loans to non-related person and parties - net</w:t>
            </w:r>
          </w:p>
        </w:tc>
        <w:tc>
          <w:tcPr>
            <w:tcW w:w="1170" w:type="dxa"/>
            <w:tcBorders>
              <w:top w:val="single" w:sz="4" w:space="0" w:color="auto"/>
              <w:left w:val="nil"/>
              <w:bottom w:val="double" w:sz="4" w:space="0" w:color="auto"/>
              <w:right w:val="nil"/>
            </w:tcBorders>
            <w:shd w:val="clear" w:color="auto" w:fill="auto"/>
            <w:vAlign w:val="bottom"/>
          </w:tcPr>
          <w:p w14:paraId="16F90356" w14:textId="7FCE176D"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Theme="majorBidi" w:hAnsiTheme="majorBidi" w:cstheme="majorBidi"/>
                <w:b/>
                <w:bCs/>
                <w:sz w:val="28"/>
              </w:rPr>
              <w:t>76,250</w:t>
            </w:r>
          </w:p>
        </w:tc>
        <w:tc>
          <w:tcPr>
            <w:tcW w:w="270" w:type="dxa"/>
            <w:tcBorders>
              <w:top w:val="nil"/>
              <w:left w:val="nil"/>
              <w:bottom w:val="nil"/>
              <w:right w:val="nil"/>
            </w:tcBorders>
            <w:vAlign w:val="bottom"/>
          </w:tcPr>
          <w:p w14:paraId="6A01B210" w14:textId="77777777" w:rsidR="00C9137C" w:rsidRPr="00DF02D5" w:rsidRDefault="00C9137C" w:rsidP="00C9137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60" w:type="dxa"/>
            <w:tcBorders>
              <w:top w:val="single" w:sz="4" w:space="0" w:color="auto"/>
              <w:left w:val="nil"/>
              <w:bottom w:val="double" w:sz="4" w:space="0" w:color="auto"/>
              <w:right w:val="nil"/>
            </w:tcBorders>
            <w:vAlign w:val="bottom"/>
          </w:tcPr>
          <w:p w14:paraId="5E18F603" w14:textId="14C45AF6"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DF02D5">
              <w:rPr>
                <w:rFonts w:ascii="Angsana New" w:hAnsi="Angsana New"/>
                <w:b/>
                <w:bCs/>
                <w:sz w:val="28"/>
              </w:rPr>
              <w:t>81,726</w:t>
            </w:r>
          </w:p>
        </w:tc>
        <w:tc>
          <w:tcPr>
            <w:tcW w:w="236" w:type="dxa"/>
            <w:tcBorders>
              <w:top w:val="nil"/>
              <w:left w:val="nil"/>
              <w:bottom w:val="nil"/>
              <w:right w:val="nil"/>
            </w:tcBorders>
            <w:vAlign w:val="bottom"/>
          </w:tcPr>
          <w:p w14:paraId="7EA2C7FF" w14:textId="77777777" w:rsidR="00C9137C" w:rsidRPr="00DF02D5" w:rsidRDefault="00C9137C" w:rsidP="00C9137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left w:val="nil"/>
              <w:bottom w:val="double" w:sz="4" w:space="0" w:color="auto"/>
              <w:right w:val="nil"/>
            </w:tcBorders>
            <w:shd w:val="clear" w:color="auto" w:fill="auto"/>
            <w:vAlign w:val="bottom"/>
          </w:tcPr>
          <w:p w14:paraId="45DF8BF4" w14:textId="2ED952B7"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Theme="majorBidi" w:hAnsiTheme="majorBidi" w:cstheme="majorBidi"/>
                <w:b/>
                <w:bCs/>
                <w:sz w:val="28"/>
              </w:rPr>
              <w:t>76,250</w:t>
            </w:r>
          </w:p>
        </w:tc>
        <w:tc>
          <w:tcPr>
            <w:tcW w:w="239" w:type="dxa"/>
            <w:tcBorders>
              <w:top w:val="nil"/>
              <w:left w:val="nil"/>
              <w:bottom w:val="nil"/>
              <w:right w:val="nil"/>
            </w:tcBorders>
            <w:vAlign w:val="bottom"/>
          </w:tcPr>
          <w:p w14:paraId="2C08F578" w14:textId="77777777" w:rsidR="00C9137C" w:rsidRPr="00DF02D5" w:rsidRDefault="00C9137C" w:rsidP="00C9137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vAlign w:val="bottom"/>
          </w:tcPr>
          <w:p w14:paraId="6EBDD0A9" w14:textId="6B8F556B"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DF02D5">
              <w:rPr>
                <w:rFonts w:ascii="Angsana New" w:hAnsi="Angsana New"/>
                <w:b/>
                <w:bCs/>
                <w:sz w:val="28"/>
              </w:rPr>
              <w:t>81,250</w:t>
            </w:r>
          </w:p>
        </w:tc>
      </w:tr>
      <w:tr w:rsidR="00C9137C" w:rsidRPr="00DF02D5" w14:paraId="0C223B78" w14:textId="77777777" w:rsidTr="0048712D">
        <w:trPr>
          <w:trHeight w:val="80"/>
        </w:trPr>
        <w:tc>
          <w:tcPr>
            <w:tcW w:w="3762" w:type="dxa"/>
            <w:vAlign w:val="bottom"/>
          </w:tcPr>
          <w:p w14:paraId="6CD50385" w14:textId="77777777" w:rsidR="00C9137C" w:rsidRPr="00DF02D5" w:rsidRDefault="00C9137C" w:rsidP="00C9137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42F4E407" w14:textId="77777777"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tcPr>
          <w:p w14:paraId="47DCC1E0" w14:textId="77777777" w:rsidR="00C9137C" w:rsidRPr="00DF02D5" w:rsidRDefault="00C9137C" w:rsidP="00C9137C">
            <w:pPr>
              <w:tabs>
                <w:tab w:val="decimal" w:pos="1152"/>
              </w:tabs>
              <w:spacing w:line="240" w:lineRule="auto"/>
              <w:ind w:right="-14"/>
              <w:jc w:val="thaiDistribute"/>
              <w:rPr>
                <w:rFonts w:ascii="Angsana New" w:hAnsi="Angsana New"/>
                <w:sz w:val="28"/>
                <w:szCs w:val="28"/>
              </w:rPr>
            </w:pPr>
          </w:p>
        </w:tc>
        <w:tc>
          <w:tcPr>
            <w:tcW w:w="1060" w:type="dxa"/>
            <w:tcBorders>
              <w:top w:val="double" w:sz="4" w:space="0" w:color="auto"/>
            </w:tcBorders>
            <w:shd w:val="clear" w:color="auto" w:fill="auto"/>
          </w:tcPr>
          <w:p w14:paraId="7B068656" w14:textId="77777777"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Pr>
          <w:p w14:paraId="445C9AE3" w14:textId="77777777" w:rsidR="00C9137C" w:rsidRPr="00DF02D5" w:rsidRDefault="00C9137C" w:rsidP="00C9137C">
            <w:pPr>
              <w:tabs>
                <w:tab w:val="decimal" w:pos="1152"/>
              </w:tabs>
              <w:spacing w:line="240" w:lineRule="auto"/>
              <w:ind w:right="-14"/>
              <w:jc w:val="thaiDistribute"/>
              <w:rPr>
                <w:rFonts w:ascii="Angsana New" w:hAnsi="Angsana New"/>
                <w:sz w:val="28"/>
                <w:szCs w:val="28"/>
              </w:rPr>
            </w:pPr>
          </w:p>
        </w:tc>
        <w:tc>
          <w:tcPr>
            <w:tcW w:w="1129" w:type="dxa"/>
            <w:tcBorders>
              <w:top w:val="double" w:sz="4" w:space="0" w:color="auto"/>
            </w:tcBorders>
            <w:shd w:val="clear" w:color="auto" w:fill="auto"/>
          </w:tcPr>
          <w:p w14:paraId="2FAEC3DE" w14:textId="77777777" w:rsidR="00C9137C" w:rsidRPr="00DF02D5" w:rsidRDefault="00C9137C" w:rsidP="00C9137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9" w:type="dxa"/>
            <w:shd w:val="clear" w:color="auto" w:fill="auto"/>
            <w:vAlign w:val="bottom"/>
          </w:tcPr>
          <w:p w14:paraId="5E9CE779" w14:textId="77777777" w:rsidR="00C9137C" w:rsidRPr="00DF02D5" w:rsidRDefault="00C9137C" w:rsidP="00C9137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tcPr>
          <w:p w14:paraId="44690644" w14:textId="77777777" w:rsidR="00C9137C" w:rsidRPr="00DF02D5" w:rsidRDefault="00C9137C" w:rsidP="00C9137C">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r w:rsidR="005A04F6" w:rsidRPr="00DF02D5" w14:paraId="15EA219C" w14:textId="77777777" w:rsidTr="002F4FD3">
        <w:trPr>
          <w:trHeight w:val="80"/>
        </w:trPr>
        <w:tc>
          <w:tcPr>
            <w:tcW w:w="3762" w:type="dxa"/>
            <w:vAlign w:val="bottom"/>
          </w:tcPr>
          <w:p w14:paraId="18501921" w14:textId="2BDF5E9D" w:rsidR="005A04F6" w:rsidRPr="00DF02D5" w:rsidRDefault="005A04F6" w:rsidP="005A04F6">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sz w:val="28"/>
                <w:szCs w:val="28"/>
              </w:rPr>
              <w:t xml:space="preserve">Long-term loans to related parties </w:t>
            </w:r>
            <w:r w:rsidRPr="00DF02D5">
              <w:rPr>
                <w:rFonts w:ascii="Angsana New" w:hAnsi="Angsana New"/>
                <w:sz w:val="28"/>
                <w:szCs w:val="28"/>
              </w:rPr>
              <w:t>(see Note 4)</w:t>
            </w:r>
          </w:p>
        </w:tc>
        <w:tc>
          <w:tcPr>
            <w:tcW w:w="1170" w:type="dxa"/>
            <w:tcBorders>
              <w:top w:val="nil"/>
              <w:left w:val="nil"/>
              <w:bottom w:val="nil"/>
              <w:right w:val="nil"/>
            </w:tcBorders>
            <w:vAlign w:val="bottom"/>
          </w:tcPr>
          <w:p w14:paraId="53E0B2BF" w14:textId="02E530EA" w:rsidR="005A04F6" w:rsidRPr="00E6605C" w:rsidRDefault="005A04F6" w:rsidP="005A04F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E6605C">
              <w:rPr>
                <w:rFonts w:asciiTheme="majorBidi" w:hAnsiTheme="majorBidi" w:cstheme="majorBidi"/>
                <w:sz w:val="28"/>
              </w:rPr>
              <w:t>-</w:t>
            </w:r>
          </w:p>
        </w:tc>
        <w:tc>
          <w:tcPr>
            <w:tcW w:w="270" w:type="dxa"/>
            <w:tcBorders>
              <w:top w:val="nil"/>
              <w:left w:val="nil"/>
              <w:bottom w:val="nil"/>
              <w:right w:val="nil"/>
            </w:tcBorders>
            <w:vAlign w:val="bottom"/>
          </w:tcPr>
          <w:p w14:paraId="6E362638" w14:textId="77777777" w:rsidR="005A04F6" w:rsidRPr="00E6605C" w:rsidRDefault="005A04F6" w:rsidP="005A04F6">
            <w:pPr>
              <w:tabs>
                <w:tab w:val="decimal" w:pos="1152"/>
              </w:tabs>
              <w:spacing w:line="240" w:lineRule="auto"/>
              <w:ind w:right="-14"/>
              <w:jc w:val="thaiDistribute"/>
              <w:rPr>
                <w:rFonts w:ascii="Angsana New" w:hAnsi="Angsana New"/>
                <w:sz w:val="28"/>
                <w:szCs w:val="28"/>
              </w:rPr>
            </w:pPr>
          </w:p>
        </w:tc>
        <w:tc>
          <w:tcPr>
            <w:tcW w:w="1060" w:type="dxa"/>
            <w:tcBorders>
              <w:top w:val="nil"/>
              <w:left w:val="nil"/>
              <w:bottom w:val="nil"/>
              <w:right w:val="nil"/>
            </w:tcBorders>
            <w:vAlign w:val="bottom"/>
          </w:tcPr>
          <w:p w14:paraId="2E653492" w14:textId="3E5109BD" w:rsidR="005A04F6" w:rsidRPr="00E6605C" w:rsidRDefault="005A04F6" w:rsidP="005A04F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E6605C">
              <w:rPr>
                <w:rFonts w:asciiTheme="majorBidi" w:hAnsiTheme="majorBidi" w:cstheme="majorBidi"/>
                <w:sz w:val="28"/>
              </w:rPr>
              <w:t>-</w:t>
            </w:r>
          </w:p>
        </w:tc>
        <w:tc>
          <w:tcPr>
            <w:tcW w:w="236" w:type="dxa"/>
            <w:tcBorders>
              <w:top w:val="nil"/>
              <w:left w:val="nil"/>
              <w:bottom w:val="nil"/>
              <w:right w:val="nil"/>
            </w:tcBorders>
            <w:vAlign w:val="bottom"/>
          </w:tcPr>
          <w:p w14:paraId="7B9E9330" w14:textId="77777777" w:rsidR="005A04F6" w:rsidRPr="00DF02D5" w:rsidRDefault="005A04F6" w:rsidP="005A04F6">
            <w:pPr>
              <w:tabs>
                <w:tab w:val="decimal" w:pos="1152"/>
              </w:tabs>
              <w:spacing w:line="240" w:lineRule="auto"/>
              <w:ind w:right="-14"/>
              <w:jc w:val="thaiDistribute"/>
              <w:rPr>
                <w:rFonts w:ascii="Angsana New" w:hAnsi="Angsana New"/>
                <w:b/>
                <w:bCs/>
                <w:sz w:val="28"/>
                <w:szCs w:val="28"/>
              </w:rPr>
            </w:pPr>
          </w:p>
        </w:tc>
        <w:tc>
          <w:tcPr>
            <w:tcW w:w="1129" w:type="dxa"/>
            <w:tcBorders>
              <w:top w:val="nil"/>
              <w:left w:val="nil"/>
              <w:bottom w:val="nil"/>
              <w:right w:val="nil"/>
            </w:tcBorders>
            <w:shd w:val="clear" w:color="auto" w:fill="auto"/>
            <w:vAlign w:val="bottom"/>
          </w:tcPr>
          <w:p w14:paraId="0D818397" w14:textId="51149C8C" w:rsidR="005A04F6" w:rsidRPr="00E6605C" w:rsidRDefault="005A04F6" w:rsidP="005A04F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szCs w:val="28"/>
              </w:rPr>
              <w:t>28,291</w:t>
            </w:r>
          </w:p>
        </w:tc>
        <w:tc>
          <w:tcPr>
            <w:tcW w:w="239" w:type="dxa"/>
            <w:tcBorders>
              <w:top w:val="nil"/>
              <w:left w:val="nil"/>
              <w:bottom w:val="nil"/>
              <w:right w:val="nil"/>
            </w:tcBorders>
            <w:vAlign w:val="bottom"/>
          </w:tcPr>
          <w:p w14:paraId="3CA1E1BE" w14:textId="77777777" w:rsidR="005A04F6" w:rsidRPr="00DF02D5" w:rsidRDefault="005A04F6" w:rsidP="005A04F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vAlign w:val="bottom"/>
          </w:tcPr>
          <w:p w14:paraId="295DFE1B" w14:textId="6B0AD922" w:rsidR="005A04F6" w:rsidRPr="00DF02D5" w:rsidRDefault="005A04F6" w:rsidP="005A04F6">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Theme="majorBidi" w:eastAsia="Malgun Gothic" w:hAnsiTheme="majorBidi" w:cstheme="majorBidi"/>
                <w:sz w:val="28"/>
                <w:szCs w:val="28"/>
              </w:rPr>
              <w:t>13,646</w:t>
            </w:r>
          </w:p>
        </w:tc>
      </w:tr>
      <w:tr w:rsidR="005A04F6" w:rsidRPr="00DF02D5" w14:paraId="2BD7734F" w14:textId="77777777" w:rsidTr="002F4FD3">
        <w:trPr>
          <w:trHeight w:val="80"/>
        </w:trPr>
        <w:tc>
          <w:tcPr>
            <w:tcW w:w="3762" w:type="dxa"/>
            <w:vAlign w:val="bottom"/>
          </w:tcPr>
          <w:p w14:paraId="5218224E" w14:textId="222288B2" w:rsidR="005A04F6" w:rsidRPr="00DF02D5" w:rsidRDefault="005A04F6" w:rsidP="005A04F6">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b/>
                <w:bCs/>
                <w:sz w:val="28"/>
                <w:szCs w:val="28"/>
              </w:rPr>
              <w:t>Long-term loans to related party</w:t>
            </w:r>
          </w:p>
        </w:tc>
        <w:tc>
          <w:tcPr>
            <w:tcW w:w="1170" w:type="dxa"/>
            <w:tcBorders>
              <w:top w:val="single" w:sz="4" w:space="0" w:color="auto"/>
              <w:left w:val="nil"/>
              <w:bottom w:val="double" w:sz="4" w:space="0" w:color="auto"/>
              <w:right w:val="nil"/>
            </w:tcBorders>
          </w:tcPr>
          <w:p w14:paraId="02E8F2DD" w14:textId="2D923888" w:rsidR="005A04F6" w:rsidRPr="00E6605C" w:rsidRDefault="005A04F6" w:rsidP="005A04F6">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E6605C">
              <w:rPr>
                <w:rFonts w:asciiTheme="majorBidi" w:hAnsiTheme="majorBidi" w:cstheme="majorBidi"/>
                <w:b/>
                <w:bCs/>
                <w:sz w:val="28"/>
              </w:rPr>
              <w:t>-</w:t>
            </w:r>
          </w:p>
        </w:tc>
        <w:tc>
          <w:tcPr>
            <w:tcW w:w="270" w:type="dxa"/>
            <w:tcBorders>
              <w:top w:val="nil"/>
              <w:left w:val="nil"/>
              <w:bottom w:val="nil"/>
              <w:right w:val="nil"/>
            </w:tcBorders>
          </w:tcPr>
          <w:p w14:paraId="3DB9CAAC" w14:textId="77777777" w:rsidR="005A04F6" w:rsidRPr="00E6605C" w:rsidRDefault="005A04F6" w:rsidP="005A04F6">
            <w:pPr>
              <w:tabs>
                <w:tab w:val="decimal" w:pos="1152"/>
              </w:tabs>
              <w:spacing w:line="240" w:lineRule="auto"/>
              <w:ind w:right="-14"/>
              <w:jc w:val="thaiDistribute"/>
              <w:rPr>
                <w:rFonts w:ascii="Angsana New" w:hAnsi="Angsana New"/>
                <w:b/>
                <w:bCs/>
                <w:sz w:val="28"/>
                <w:szCs w:val="28"/>
              </w:rPr>
            </w:pPr>
          </w:p>
        </w:tc>
        <w:tc>
          <w:tcPr>
            <w:tcW w:w="1060" w:type="dxa"/>
            <w:tcBorders>
              <w:top w:val="single" w:sz="4" w:space="0" w:color="auto"/>
              <w:left w:val="nil"/>
              <w:bottom w:val="double" w:sz="4" w:space="0" w:color="auto"/>
              <w:right w:val="nil"/>
            </w:tcBorders>
          </w:tcPr>
          <w:p w14:paraId="1BA0FFC8" w14:textId="5317AE07" w:rsidR="005A04F6" w:rsidRPr="00E6605C" w:rsidRDefault="005A04F6" w:rsidP="005A04F6">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E6605C">
              <w:rPr>
                <w:rFonts w:asciiTheme="majorBidi" w:hAnsiTheme="majorBidi" w:cstheme="majorBidi"/>
                <w:b/>
                <w:bCs/>
                <w:sz w:val="28"/>
              </w:rPr>
              <w:t>-</w:t>
            </w:r>
          </w:p>
        </w:tc>
        <w:tc>
          <w:tcPr>
            <w:tcW w:w="236" w:type="dxa"/>
            <w:tcBorders>
              <w:top w:val="nil"/>
              <w:left w:val="nil"/>
              <w:bottom w:val="nil"/>
              <w:right w:val="nil"/>
            </w:tcBorders>
          </w:tcPr>
          <w:p w14:paraId="0A81573A" w14:textId="77777777" w:rsidR="005A04F6" w:rsidRPr="00E6605C" w:rsidRDefault="005A04F6" w:rsidP="005A04F6">
            <w:pPr>
              <w:tabs>
                <w:tab w:val="decimal" w:pos="1152"/>
              </w:tabs>
              <w:spacing w:line="240" w:lineRule="auto"/>
              <w:ind w:right="-14"/>
              <w:jc w:val="thaiDistribute"/>
              <w:rPr>
                <w:rFonts w:ascii="Angsana New" w:hAnsi="Angsana New"/>
                <w:b/>
                <w:bCs/>
                <w:sz w:val="28"/>
                <w:szCs w:val="28"/>
              </w:rPr>
            </w:pPr>
          </w:p>
        </w:tc>
        <w:tc>
          <w:tcPr>
            <w:tcW w:w="1129" w:type="dxa"/>
            <w:tcBorders>
              <w:top w:val="single" w:sz="4" w:space="0" w:color="auto"/>
              <w:left w:val="nil"/>
              <w:bottom w:val="double" w:sz="4" w:space="0" w:color="auto"/>
              <w:right w:val="nil"/>
            </w:tcBorders>
            <w:shd w:val="clear" w:color="auto" w:fill="auto"/>
          </w:tcPr>
          <w:p w14:paraId="1EFC0F0F" w14:textId="1EC68A37" w:rsidR="005A04F6" w:rsidRPr="0046430F" w:rsidRDefault="005A04F6" w:rsidP="005A04F6">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46430F">
              <w:rPr>
                <w:rFonts w:asciiTheme="majorBidi" w:hAnsiTheme="majorBidi" w:cstheme="majorBidi"/>
                <w:b/>
                <w:bCs/>
                <w:sz w:val="28"/>
                <w:szCs w:val="28"/>
              </w:rPr>
              <w:t>28,291</w:t>
            </w:r>
          </w:p>
        </w:tc>
        <w:tc>
          <w:tcPr>
            <w:tcW w:w="239" w:type="dxa"/>
            <w:tcBorders>
              <w:top w:val="nil"/>
              <w:left w:val="nil"/>
              <w:bottom w:val="nil"/>
              <w:right w:val="nil"/>
            </w:tcBorders>
          </w:tcPr>
          <w:p w14:paraId="46DA74C3" w14:textId="77777777" w:rsidR="005A04F6" w:rsidRPr="00DF02D5" w:rsidRDefault="005A04F6" w:rsidP="005A04F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tcPr>
          <w:p w14:paraId="45BE2D2A" w14:textId="1163C44F" w:rsidR="005A04F6" w:rsidRPr="00DF02D5" w:rsidRDefault="005A04F6" w:rsidP="005A04F6">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b/>
                <w:bCs/>
                <w:sz w:val="28"/>
                <w:szCs w:val="28"/>
              </w:rPr>
            </w:pPr>
            <w:r w:rsidRPr="00DF02D5">
              <w:rPr>
                <w:rFonts w:asciiTheme="majorBidi" w:eastAsia="Malgun Gothic" w:hAnsiTheme="majorBidi" w:cstheme="majorBidi"/>
                <w:b/>
                <w:bCs/>
                <w:sz w:val="28"/>
                <w:szCs w:val="28"/>
              </w:rPr>
              <w:t>13,646</w:t>
            </w:r>
          </w:p>
        </w:tc>
      </w:tr>
      <w:tr w:rsidR="005A04F6" w:rsidRPr="00DF02D5" w14:paraId="6C65BA6C" w14:textId="77777777" w:rsidTr="0048712D">
        <w:trPr>
          <w:trHeight w:val="80"/>
        </w:trPr>
        <w:tc>
          <w:tcPr>
            <w:tcW w:w="3762" w:type="dxa"/>
            <w:vAlign w:val="bottom"/>
          </w:tcPr>
          <w:p w14:paraId="036F6961" w14:textId="77777777" w:rsidR="005A04F6" w:rsidRPr="00DF02D5" w:rsidRDefault="005A04F6" w:rsidP="005A04F6">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642A733F" w14:textId="77777777" w:rsidR="005A04F6" w:rsidRPr="00DF02D5" w:rsidRDefault="005A04F6" w:rsidP="005A04F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tcPr>
          <w:p w14:paraId="4B941CE4" w14:textId="77777777" w:rsidR="005A04F6" w:rsidRPr="00DF02D5" w:rsidRDefault="005A04F6" w:rsidP="005A04F6">
            <w:pPr>
              <w:tabs>
                <w:tab w:val="decimal" w:pos="1152"/>
              </w:tabs>
              <w:spacing w:line="240" w:lineRule="auto"/>
              <w:ind w:right="-14"/>
              <w:jc w:val="thaiDistribute"/>
              <w:rPr>
                <w:rFonts w:ascii="Angsana New" w:hAnsi="Angsana New"/>
                <w:sz w:val="28"/>
                <w:szCs w:val="28"/>
              </w:rPr>
            </w:pPr>
          </w:p>
        </w:tc>
        <w:tc>
          <w:tcPr>
            <w:tcW w:w="1060" w:type="dxa"/>
            <w:tcBorders>
              <w:top w:val="double" w:sz="4" w:space="0" w:color="auto"/>
            </w:tcBorders>
            <w:shd w:val="clear" w:color="auto" w:fill="auto"/>
          </w:tcPr>
          <w:p w14:paraId="0C252AFA" w14:textId="77777777" w:rsidR="005A04F6" w:rsidRPr="00DF02D5" w:rsidRDefault="005A04F6" w:rsidP="005A04F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Pr>
          <w:p w14:paraId="08EE6BA0" w14:textId="77777777" w:rsidR="005A04F6" w:rsidRPr="00DF02D5" w:rsidRDefault="005A04F6" w:rsidP="005A04F6">
            <w:pPr>
              <w:tabs>
                <w:tab w:val="decimal" w:pos="1152"/>
              </w:tabs>
              <w:spacing w:line="240" w:lineRule="auto"/>
              <w:ind w:right="-14"/>
              <w:jc w:val="thaiDistribute"/>
              <w:rPr>
                <w:rFonts w:ascii="Angsana New" w:hAnsi="Angsana New"/>
                <w:sz w:val="28"/>
                <w:szCs w:val="28"/>
              </w:rPr>
            </w:pPr>
          </w:p>
        </w:tc>
        <w:tc>
          <w:tcPr>
            <w:tcW w:w="1129" w:type="dxa"/>
            <w:tcBorders>
              <w:top w:val="double" w:sz="4" w:space="0" w:color="auto"/>
            </w:tcBorders>
            <w:shd w:val="clear" w:color="auto" w:fill="auto"/>
          </w:tcPr>
          <w:p w14:paraId="3DA39272" w14:textId="77777777" w:rsidR="005A04F6" w:rsidRPr="00DF02D5" w:rsidRDefault="005A04F6" w:rsidP="005A04F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9" w:type="dxa"/>
            <w:shd w:val="clear" w:color="auto" w:fill="auto"/>
          </w:tcPr>
          <w:p w14:paraId="4735F788" w14:textId="77777777" w:rsidR="005A04F6" w:rsidRPr="00DF02D5" w:rsidRDefault="005A04F6" w:rsidP="005A04F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tcPr>
          <w:p w14:paraId="7C65E742" w14:textId="77777777" w:rsidR="005A04F6" w:rsidRPr="00DF02D5" w:rsidRDefault="005A04F6" w:rsidP="005A04F6">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bl>
    <w:p w14:paraId="6F9C34F9" w14:textId="77777777" w:rsidR="00B967C9" w:rsidRPr="00DF02D5" w:rsidRDefault="00B967C9" w:rsidP="00B967C9">
      <w:pPr>
        <w:pStyle w:val="ListParagraph"/>
        <w:ind w:left="360"/>
        <w:rPr>
          <w:rFonts w:asciiTheme="majorBidi" w:hAnsiTheme="majorBidi" w:cstheme="majorBidi"/>
          <w:b/>
          <w:bCs/>
          <w:sz w:val="28"/>
          <w:lang w:val="en-US"/>
        </w:rPr>
      </w:pPr>
    </w:p>
    <w:p w14:paraId="09CD8A4D" w14:textId="77777777" w:rsidR="00E6605C" w:rsidRDefault="00E6605C">
      <w:pPr>
        <w:spacing w:line="240" w:lineRule="auto"/>
        <w:rPr>
          <w:rFonts w:asciiTheme="majorBidi" w:hAnsiTheme="majorBidi" w:cstheme="majorBidi"/>
          <w:b/>
          <w:bCs/>
          <w:sz w:val="28"/>
          <w:szCs w:val="28"/>
          <w:lang w:val="en-US"/>
        </w:rPr>
      </w:pPr>
      <w:r>
        <w:rPr>
          <w:rFonts w:asciiTheme="majorBidi" w:hAnsiTheme="majorBidi" w:cstheme="majorBidi"/>
          <w:b/>
          <w:bCs/>
          <w:sz w:val="28"/>
          <w:lang w:val="en-US"/>
        </w:rPr>
        <w:br w:type="page"/>
      </w:r>
    </w:p>
    <w:p w14:paraId="564C97F1" w14:textId="04FA1A3F" w:rsidR="00F15871" w:rsidRPr="00DF02D5" w:rsidRDefault="001A3FF9" w:rsidP="001A3FF9">
      <w:pPr>
        <w:pStyle w:val="ListParagraph"/>
        <w:numPr>
          <w:ilvl w:val="0"/>
          <w:numId w:val="27"/>
        </w:numPr>
        <w:rPr>
          <w:rFonts w:asciiTheme="majorBidi" w:hAnsiTheme="majorBidi" w:cstheme="majorBidi"/>
          <w:b/>
          <w:bCs/>
          <w:sz w:val="28"/>
          <w:lang w:val="en-US"/>
        </w:rPr>
      </w:pPr>
      <w:r w:rsidRPr="00DF02D5">
        <w:rPr>
          <w:rFonts w:asciiTheme="majorBidi" w:hAnsiTheme="majorBidi" w:cstheme="majorBidi"/>
          <w:b/>
          <w:bCs/>
          <w:sz w:val="28"/>
          <w:lang w:val="en-US"/>
        </w:rPr>
        <w:lastRenderedPageBreak/>
        <w:t>Inventory</w:t>
      </w:r>
    </w:p>
    <w:p w14:paraId="1353EFF3" w14:textId="21C378DC" w:rsidR="001A3FF9" w:rsidRPr="00DF02D5" w:rsidRDefault="00E01233" w:rsidP="001A3FF9">
      <w:pPr>
        <w:pStyle w:val="ListParagraph"/>
        <w:ind w:left="360"/>
        <w:rPr>
          <w:rFonts w:asciiTheme="majorBidi" w:hAnsiTheme="majorBidi" w:cstheme="majorBidi"/>
          <w:sz w:val="28"/>
          <w:lang w:val="en-US"/>
        </w:rPr>
      </w:pPr>
      <w:r w:rsidRPr="00DF02D5">
        <w:rPr>
          <w:rFonts w:asciiTheme="majorBidi" w:hAnsiTheme="majorBidi" w:cstheme="majorBidi"/>
          <w:sz w:val="28"/>
          <w:lang w:val="en-US"/>
        </w:rPr>
        <w:t>Inventory as at 3</w:t>
      </w:r>
      <w:r w:rsidR="00B967C9" w:rsidRPr="00DF02D5">
        <w:rPr>
          <w:rFonts w:asciiTheme="majorBidi" w:hAnsiTheme="majorBidi" w:cstheme="majorBidi"/>
          <w:sz w:val="28"/>
          <w:lang w:val="en-US"/>
        </w:rPr>
        <w:t xml:space="preserve">0 </w:t>
      </w:r>
      <w:r w:rsidR="0081123C">
        <w:rPr>
          <w:rFonts w:asciiTheme="majorBidi" w:hAnsiTheme="majorBidi" w:cstheme="majorBidi"/>
          <w:color w:val="000000"/>
          <w:sz w:val="28"/>
        </w:rPr>
        <w:t>September</w:t>
      </w:r>
      <w:r w:rsidRPr="00DF02D5">
        <w:rPr>
          <w:rFonts w:asciiTheme="majorBidi" w:hAnsiTheme="majorBidi" w:cstheme="majorBidi"/>
          <w:sz w:val="28"/>
          <w:lang w:val="en-US"/>
        </w:rPr>
        <w:t xml:space="preserve"> 2023 and 31 December 2022 were summarized as follows</w:t>
      </w:r>
      <w:r w:rsidR="0008477A" w:rsidRPr="00DF02D5">
        <w:rPr>
          <w:rFonts w:asciiTheme="majorBidi" w:hAnsiTheme="majorBidi" w:cstheme="majorBidi"/>
          <w:kern w:val="32"/>
          <w:sz w:val="28"/>
        </w:rPr>
        <w:t>:</w:t>
      </w:r>
    </w:p>
    <w:tbl>
      <w:tblPr>
        <w:tblW w:w="9076" w:type="dxa"/>
        <w:tblInd w:w="360" w:type="dxa"/>
        <w:tblLayout w:type="fixed"/>
        <w:tblLook w:val="04A0" w:firstRow="1" w:lastRow="0" w:firstColumn="1" w:lastColumn="0" w:noHBand="0" w:noVBand="1"/>
      </w:tblPr>
      <w:tblGrid>
        <w:gridCol w:w="3780"/>
        <w:gridCol w:w="1170"/>
        <w:gridCol w:w="270"/>
        <w:gridCol w:w="1080"/>
        <w:gridCol w:w="270"/>
        <w:gridCol w:w="1129"/>
        <w:gridCol w:w="239"/>
        <w:gridCol w:w="1138"/>
      </w:tblGrid>
      <w:tr w:rsidR="007D14C6" w:rsidRPr="00DF02D5" w14:paraId="691253E6" w14:textId="77777777" w:rsidTr="0048712D">
        <w:trPr>
          <w:trHeight w:val="275"/>
        </w:trPr>
        <w:tc>
          <w:tcPr>
            <w:tcW w:w="9076" w:type="dxa"/>
            <w:gridSpan w:val="8"/>
            <w:vAlign w:val="bottom"/>
          </w:tcPr>
          <w:p w14:paraId="365B5681" w14:textId="77777777" w:rsidR="007D14C6" w:rsidRPr="00DF02D5" w:rsidRDefault="007D14C6" w:rsidP="0043278E">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sidRPr="00DF02D5">
              <w:rPr>
                <w:rFonts w:ascii="Angsana New" w:hAnsi="Angsana New"/>
                <w:sz w:val="28"/>
                <w:szCs w:val="28"/>
              </w:rPr>
              <w:t>(Unit: Thousand Baht)</w:t>
            </w:r>
          </w:p>
        </w:tc>
      </w:tr>
      <w:tr w:rsidR="007D14C6" w:rsidRPr="00DF02D5" w14:paraId="01EDF945" w14:textId="77777777" w:rsidTr="00AD70EE">
        <w:trPr>
          <w:trHeight w:val="80"/>
        </w:trPr>
        <w:tc>
          <w:tcPr>
            <w:tcW w:w="3780" w:type="dxa"/>
            <w:vAlign w:val="center"/>
          </w:tcPr>
          <w:p w14:paraId="7F2991DE" w14:textId="77777777" w:rsidR="007D14C6" w:rsidRPr="00DF02D5" w:rsidRDefault="007D14C6" w:rsidP="0043278E">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shd w:val="clear" w:color="auto" w:fill="auto"/>
            <w:vAlign w:val="center"/>
          </w:tcPr>
          <w:p w14:paraId="78CDE064" w14:textId="2D423BCE" w:rsidR="007D14C6" w:rsidRPr="00DF02D5" w:rsidRDefault="007D14C6" w:rsidP="0043278E">
            <w:pPr>
              <w:spacing w:line="240" w:lineRule="exact"/>
              <w:ind w:left="-110" w:right="-110"/>
              <w:jc w:val="center"/>
              <w:rPr>
                <w:rFonts w:ascii="Angsana New" w:hAnsi="Angsana New"/>
                <w:sz w:val="28"/>
                <w:szCs w:val="28"/>
              </w:rPr>
            </w:pPr>
            <w:r w:rsidRPr="00DF02D5">
              <w:rPr>
                <w:rFonts w:ascii="Angsana New" w:hAnsi="Angsana New"/>
                <w:sz w:val="28"/>
                <w:szCs w:val="28"/>
              </w:rPr>
              <w:t>Consolidated</w:t>
            </w:r>
          </w:p>
        </w:tc>
        <w:tc>
          <w:tcPr>
            <w:tcW w:w="270" w:type="dxa"/>
            <w:vAlign w:val="center"/>
          </w:tcPr>
          <w:p w14:paraId="0D264827" w14:textId="77777777" w:rsidR="007D14C6" w:rsidRPr="00DF02D5" w:rsidRDefault="007D14C6" w:rsidP="0043278E">
            <w:pPr>
              <w:spacing w:line="240" w:lineRule="exact"/>
              <w:ind w:left="-18" w:right="-14"/>
              <w:jc w:val="center"/>
              <w:rPr>
                <w:rFonts w:ascii="Angsana New" w:hAnsi="Angsana New"/>
                <w:sz w:val="28"/>
                <w:szCs w:val="28"/>
              </w:rPr>
            </w:pPr>
          </w:p>
        </w:tc>
        <w:tc>
          <w:tcPr>
            <w:tcW w:w="2506" w:type="dxa"/>
            <w:gridSpan w:val="3"/>
            <w:shd w:val="clear" w:color="auto" w:fill="auto"/>
            <w:vAlign w:val="center"/>
          </w:tcPr>
          <w:p w14:paraId="10AAC255" w14:textId="5B9C9AB7" w:rsidR="007D14C6" w:rsidRPr="00DF02D5" w:rsidRDefault="007D14C6" w:rsidP="0043278E">
            <w:pPr>
              <w:spacing w:line="240" w:lineRule="exact"/>
              <w:ind w:left="-18" w:right="-14"/>
              <w:jc w:val="center"/>
              <w:rPr>
                <w:rFonts w:ascii="Angsana New" w:hAnsi="Angsana New"/>
                <w:sz w:val="28"/>
                <w:szCs w:val="28"/>
              </w:rPr>
            </w:pPr>
            <w:r w:rsidRPr="00DF02D5">
              <w:rPr>
                <w:rFonts w:ascii="Angsana New" w:hAnsi="Angsana New"/>
                <w:sz w:val="28"/>
                <w:szCs w:val="28"/>
              </w:rPr>
              <w:t>Separate</w:t>
            </w:r>
          </w:p>
        </w:tc>
      </w:tr>
      <w:tr w:rsidR="00AD70EE" w:rsidRPr="00DF02D5" w14:paraId="097EA187" w14:textId="77777777" w:rsidTr="0048712D">
        <w:trPr>
          <w:trHeight w:val="80"/>
        </w:trPr>
        <w:tc>
          <w:tcPr>
            <w:tcW w:w="3780" w:type="dxa"/>
            <w:vAlign w:val="center"/>
          </w:tcPr>
          <w:p w14:paraId="07A34998" w14:textId="77777777" w:rsidR="00AD70EE" w:rsidRPr="00DF02D5" w:rsidRDefault="00AD70EE" w:rsidP="0043278E">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1E4AF0B6" w14:textId="31BFFC63" w:rsidR="00AD70EE" w:rsidRPr="00DF02D5" w:rsidRDefault="00AD70EE" w:rsidP="0043278E">
            <w:pPr>
              <w:spacing w:line="240" w:lineRule="exact"/>
              <w:ind w:left="-110" w:right="-110"/>
              <w:jc w:val="center"/>
              <w:rPr>
                <w:rFonts w:ascii="Angsana New" w:hAnsi="Angsana New"/>
                <w:sz w:val="28"/>
                <w:szCs w:val="28"/>
              </w:rPr>
            </w:pPr>
            <w:r w:rsidRPr="00DF02D5">
              <w:rPr>
                <w:rFonts w:ascii="Angsana New" w:hAnsi="Angsana New"/>
                <w:sz w:val="28"/>
                <w:szCs w:val="28"/>
              </w:rPr>
              <w:t>financial statements</w:t>
            </w:r>
          </w:p>
        </w:tc>
        <w:tc>
          <w:tcPr>
            <w:tcW w:w="270" w:type="dxa"/>
            <w:vAlign w:val="center"/>
          </w:tcPr>
          <w:p w14:paraId="3C013B34" w14:textId="77777777" w:rsidR="00AD70EE" w:rsidRPr="00DF02D5" w:rsidRDefault="00AD70EE" w:rsidP="0043278E">
            <w:pPr>
              <w:spacing w:line="240" w:lineRule="exact"/>
              <w:ind w:left="-18" w:right="-14"/>
              <w:jc w:val="center"/>
              <w:rPr>
                <w:rFonts w:ascii="Angsana New" w:hAnsi="Angsana New"/>
                <w:sz w:val="28"/>
                <w:szCs w:val="28"/>
              </w:rPr>
            </w:pPr>
          </w:p>
        </w:tc>
        <w:tc>
          <w:tcPr>
            <w:tcW w:w="2506" w:type="dxa"/>
            <w:gridSpan w:val="3"/>
            <w:tcBorders>
              <w:bottom w:val="single" w:sz="4" w:space="0" w:color="auto"/>
            </w:tcBorders>
            <w:shd w:val="clear" w:color="auto" w:fill="auto"/>
            <w:vAlign w:val="center"/>
          </w:tcPr>
          <w:p w14:paraId="1648FF80" w14:textId="6A3703E0" w:rsidR="00AD70EE" w:rsidRPr="00DF02D5" w:rsidRDefault="00AD70EE" w:rsidP="0043278E">
            <w:pPr>
              <w:spacing w:line="240" w:lineRule="exact"/>
              <w:ind w:left="-18" w:right="-14"/>
              <w:jc w:val="center"/>
              <w:rPr>
                <w:rFonts w:ascii="Angsana New" w:hAnsi="Angsana New"/>
                <w:sz w:val="28"/>
                <w:szCs w:val="28"/>
              </w:rPr>
            </w:pPr>
            <w:r w:rsidRPr="00DF02D5">
              <w:rPr>
                <w:rFonts w:ascii="Angsana New" w:hAnsi="Angsana New"/>
                <w:sz w:val="28"/>
                <w:szCs w:val="28"/>
              </w:rPr>
              <w:t>financial statements</w:t>
            </w:r>
          </w:p>
        </w:tc>
      </w:tr>
      <w:tr w:rsidR="004C1DD0" w:rsidRPr="00DF02D5" w14:paraId="75572D35" w14:textId="77777777" w:rsidTr="00500106">
        <w:trPr>
          <w:trHeight w:val="80"/>
        </w:trPr>
        <w:tc>
          <w:tcPr>
            <w:tcW w:w="3780" w:type="dxa"/>
            <w:vAlign w:val="bottom"/>
          </w:tcPr>
          <w:p w14:paraId="21807CFF" w14:textId="77777777" w:rsidR="004C1DD0" w:rsidRPr="00DF02D5" w:rsidRDefault="004C1DD0" w:rsidP="004C1DD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shd w:val="clear" w:color="auto" w:fill="auto"/>
            <w:vAlign w:val="bottom"/>
          </w:tcPr>
          <w:p w14:paraId="59480D91" w14:textId="3EC0A24D" w:rsidR="004C1DD0" w:rsidRPr="00DF02D5" w:rsidRDefault="004C1DD0" w:rsidP="004C1DD0">
            <w:pPr>
              <w:spacing w:line="240" w:lineRule="auto"/>
              <w:ind w:left="-104" w:right="-108"/>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 xml:space="preserve">30 </w:t>
            </w:r>
            <w:r>
              <w:rPr>
                <w:rFonts w:asciiTheme="majorBidi" w:hAnsiTheme="majorBidi" w:cstheme="majorBidi"/>
                <w:color w:val="000000"/>
                <w:sz w:val="28"/>
                <w:szCs w:val="28"/>
              </w:rPr>
              <w:t>September</w:t>
            </w:r>
          </w:p>
        </w:tc>
        <w:tc>
          <w:tcPr>
            <w:tcW w:w="270" w:type="dxa"/>
          </w:tcPr>
          <w:p w14:paraId="3C3D56BB" w14:textId="77777777" w:rsidR="004C1DD0" w:rsidRPr="00DF02D5" w:rsidRDefault="004C1DD0" w:rsidP="004C1DD0">
            <w:pPr>
              <w:spacing w:line="240" w:lineRule="auto"/>
              <w:ind w:right="-9"/>
              <w:rPr>
                <w:rFonts w:ascii="Angsana New" w:eastAsia="Arial Unicode MS" w:hAnsi="Angsana New"/>
                <w:sz w:val="28"/>
                <w:szCs w:val="28"/>
                <w:lang w:val="en-US"/>
              </w:rPr>
            </w:pPr>
          </w:p>
        </w:tc>
        <w:tc>
          <w:tcPr>
            <w:tcW w:w="1080" w:type="dxa"/>
            <w:shd w:val="clear" w:color="auto" w:fill="auto"/>
            <w:vAlign w:val="bottom"/>
          </w:tcPr>
          <w:p w14:paraId="183522B8" w14:textId="69688AB4" w:rsidR="004C1DD0" w:rsidRPr="00DF02D5" w:rsidRDefault="004C1DD0" w:rsidP="004C1DD0">
            <w:pPr>
              <w:spacing w:line="240" w:lineRule="auto"/>
              <w:ind w:left="-104" w:right="-108"/>
              <w:jc w:val="center"/>
              <w:rPr>
                <w:rFonts w:ascii="Angsana New" w:eastAsia="Arial Unicode MS" w:hAnsi="Angsana New"/>
                <w:sz w:val="28"/>
                <w:szCs w:val="28"/>
                <w:lang w:val="en-US"/>
              </w:rPr>
            </w:pPr>
            <w:r w:rsidRPr="004C1DD0">
              <w:rPr>
                <w:rFonts w:ascii="Angsana New" w:eastAsia="Arial Unicode MS" w:hAnsi="Angsana New"/>
                <w:sz w:val="28"/>
                <w:szCs w:val="28"/>
                <w:lang w:val="en-US"/>
              </w:rPr>
              <w:t>31 December</w:t>
            </w:r>
          </w:p>
        </w:tc>
        <w:tc>
          <w:tcPr>
            <w:tcW w:w="270" w:type="dxa"/>
          </w:tcPr>
          <w:p w14:paraId="4981BE11" w14:textId="77777777" w:rsidR="004C1DD0" w:rsidRPr="00DF02D5" w:rsidRDefault="004C1DD0" w:rsidP="004C1DD0">
            <w:pPr>
              <w:spacing w:line="240" w:lineRule="auto"/>
              <w:ind w:left="-104" w:right="-108"/>
              <w:jc w:val="center"/>
              <w:rPr>
                <w:rFonts w:ascii="Angsana New" w:eastAsia="Arial Unicode MS" w:hAnsi="Angsana New"/>
                <w:sz w:val="28"/>
                <w:szCs w:val="28"/>
                <w:lang w:val="en-US"/>
              </w:rPr>
            </w:pPr>
          </w:p>
        </w:tc>
        <w:tc>
          <w:tcPr>
            <w:tcW w:w="1129" w:type="dxa"/>
            <w:shd w:val="clear" w:color="auto" w:fill="auto"/>
            <w:vAlign w:val="bottom"/>
          </w:tcPr>
          <w:p w14:paraId="1165681F" w14:textId="4A73977B" w:rsidR="004C1DD0" w:rsidRPr="00DF02D5" w:rsidRDefault="004C1DD0" w:rsidP="004C1DD0">
            <w:pPr>
              <w:spacing w:line="240" w:lineRule="auto"/>
              <w:ind w:left="-104" w:right="-108"/>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 xml:space="preserve">30 </w:t>
            </w:r>
            <w:r>
              <w:rPr>
                <w:rFonts w:ascii="Angsana New" w:eastAsia="Arial Unicode MS" w:hAnsi="Angsana New"/>
                <w:sz w:val="28"/>
                <w:szCs w:val="28"/>
                <w:lang w:val="en-US"/>
              </w:rPr>
              <w:t>September</w:t>
            </w:r>
          </w:p>
        </w:tc>
        <w:tc>
          <w:tcPr>
            <w:tcW w:w="239" w:type="dxa"/>
            <w:shd w:val="clear" w:color="auto" w:fill="auto"/>
          </w:tcPr>
          <w:p w14:paraId="7A582DD9" w14:textId="77777777" w:rsidR="004C1DD0" w:rsidRPr="00DF02D5" w:rsidRDefault="004C1DD0" w:rsidP="004C1DD0">
            <w:pPr>
              <w:spacing w:line="240" w:lineRule="auto"/>
              <w:ind w:left="-104" w:right="-108"/>
              <w:jc w:val="center"/>
              <w:rPr>
                <w:rFonts w:ascii="Angsana New" w:eastAsia="Arial Unicode MS" w:hAnsi="Angsana New"/>
                <w:sz w:val="28"/>
                <w:szCs w:val="28"/>
                <w:lang w:val="en-US"/>
              </w:rPr>
            </w:pPr>
          </w:p>
        </w:tc>
        <w:tc>
          <w:tcPr>
            <w:tcW w:w="1138" w:type="dxa"/>
            <w:vAlign w:val="bottom"/>
          </w:tcPr>
          <w:p w14:paraId="23E3CDB4" w14:textId="11673AF4" w:rsidR="004C1DD0" w:rsidRPr="00DF02D5" w:rsidRDefault="004C1DD0" w:rsidP="004C1DD0">
            <w:pPr>
              <w:spacing w:line="240" w:lineRule="auto"/>
              <w:ind w:left="-104" w:right="-108"/>
              <w:jc w:val="center"/>
              <w:rPr>
                <w:rFonts w:ascii="Angsana New" w:eastAsia="Arial Unicode MS" w:hAnsi="Angsana New"/>
                <w:sz w:val="28"/>
                <w:szCs w:val="28"/>
                <w:lang w:val="en-US"/>
              </w:rPr>
            </w:pPr>
            <w:r w:rsidRPr="004C1DD0">
              <w:rPr>
                <w:rFonts w:ascii="Angsana New" w:eastAsia="Arial Unicode MS" w:hAnsi="Angsana New"/>
                <w:sz w:val="28"/>
                <w:szCs w:val="28"/>
                <w:lang w:val="en-US"/>
              </w:rPr>
              <w:t>31 December</w:t>
            </w:r>
          </w:p>
        </w:tc>
      </w:tr>
      <w:tr w:rsidR="002F0430" w:rsidRPr="00DF02D5" w14:paraId="06760C35" w14:textId="77777777" w:rsidTr="00500106">
        <w:trPr>
          <w:trHeight w:val="80"/>
        </w:trPr>
        <w:tc>
          <w:tcPr>
            <w:tcW w:w="3780" w:type="dxa"/>
            <w:vAlign w:val="bottom"/>
          </w:tcPr>
          <w:p w14:paraId="7ACE5E1C" w14:textId="77777777" w:rsidR="002F0430" w:rsidRPr="00DF02D5" w:rsidRDefault="002F0430" w:rsidP="002F043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59FD57A0" w14:textId="36612940" w:rsidR="002F0430" w:rsidRPr="00DF02D5" w:rsidRDefault="002F0430" w:rsidP="002F0430">
            <w:pPr>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2023</w:t>
            </w:r>
          </w:p>
        </w:tc>
        <w:tc>
          <w:tcPr>
            <w:tcW w:w="270" w:type="dxa"/>
          </w:tcPr>
          <w:p w14:paraId="67176DEA" w14:textId="77777777" w:rsidR="002F0430" w:rsidRPr="00DF02D5" w:rsidRDefault="002F0430" w:rsidP="002F0430">
            <w:pPr>
              <w:spacing w:line="240" w:lineRule="auto"/>
              <w:ind w:right="-9"/>
              <w:rPr>
                <w:rFonts w:ascii="Angsana New" w:eastAsia="Arial Unicode MS" w:hAnsi="Angsana New"/>
                <w:sz w:val="28"/>
                <w:szCs w:val="28"/>
                <w:lang w:val="en-US"/>
              </w:rPr>
            </w:pPr>
          </w:p>
        </w:tc>
        <w:tc>
          <w:tcPr>
            <w:tcW w:w="1080" w:type="dxa"/>
            <w:tcBorders>
              <w:bottom w:val="single" w:sz="4" w:space="0" w:color="auto"/>
            </w:tcBorders>
            <w:shd w:val="clear" w:color="auto" w:fill="auto"/>
            <w:vAlign w:val="bottom"/>
          </w:tcPr>
          <w:p w14:paraId="08E08D37" w14:textId="48784C6C" w:rsidR="002F0430" w:rsidRPr="00DF02D5" w:rsidRDefault="002F0430" w:rsidP="002F0430">
            <w:pPr>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2022</w:t>
            </w:r>
          </w:p>
        </w:tc>
        <w:tc>
          <w:tcPr>
            <w:tcW w:w="270" w:type="dxa"/>
          </w:tcPr>
          <w:p w14:paraId="29963D57" w14:textId="77777777" w:rsidR="002F0430" w:rsidRPr="00DF02D5" w:rsidRDefault="002F0430" w:rsidP="002F0430">
            <w:pPr>
              <w:spacing w:line="240" w:lineRule="auto"/>
              <w:ind w:right="-9"/>
              <w:jc w:val="center"/>
              <w:rPr>
                <w:rFonts w:ascii="Angsana New" w:eastAsia="Arial Unicode MS" w:hAnsi="Angsana New"/>
                <w:sz w:val="28"/>
                <w:szCs w:val="28"/>
                <w:lang w:val="en-US"/>
              </w:rPr>
            </w:pPr>
          </w:p>
        </w:tc>
        <w:tc>
          <w:tcPr>
            <w:tcW w:w="1129" w:type="dxa"/>
            <w:tcBorders>
              <w:bottom w:val="single" w:sz="4" w:space="0" w:color="auto"/>
            </w:tcBorders>
            <w:shd w:val="clear" w:color="auto" w:fill="auto"/>
            <w:vAlign w:val="bottom"/>
          </w:tcPr>
          <w:p w14:paraId="03BBFB97" w14:textId="4A18B2B6" w:rsidR="002F0430" w:rsidRPr="00DF02D5" w:rsidRDefault="002F0430" w:rsidP="002F0430">
            <w:pPr>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2023</w:t>
            </w:r>
          </w:p>
        </w:tc>
        <w:tc>
          <w:tcPr>
            <w:tcW w:w="239" w:type="dxa"/>
            <w:shd w:val="clear" w:color="auto" w:fill="auto"/>
            <w:vAlign w:val="bottom"/>
          </w:tcPr>
          <w:p w14:paraId="5DAF802F" w14:textId="77777777" w:rsidR="002F0430" w:rsidRPr="00DF02D5" w:rsidRDefault="002F0430" w:rsidP="002F0430">
            <w:pPr>
              <w:spacing w:line="240" w:lineRule="auto"/>
              <w:ind w:right="-9"/>
              <w:jc w:val="center"/>
              <w:rPr>
                <w:rFonts w:ascii="Angsana New" w:eastAsia="Arial Unicode MS" w:hAnsi="Angsana New"/>
                <w:sz w:val="28"/>
                <w:szCs w:val="28"/>
                <w:lang w:val="en-US"/>
              </w:rPr>
            </w:pPr>
          </w:p>
        </w:tc>
        <w:tc>
          <w:tcPr>
            <w:tcW w:w="1138" w:type="dxa"/>
            <w:tcBorders>
              <w:bottom w:val="single" w:sz="4" w:space="0" w:color="auto"/>
            </w:tcBorders>
            <w:vAlign w:val="bottom"/>
          </w:tcPr>
          <w:p w14:paraId="30D56AFC" w14:textId="308CC40A" w:rsidR="002F0430" w:rsidRPr="00DF02D5" w:rsidRDefault="002F0430" w:rsidP="002F0430">
            <w:pPr>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2022</w:t>
            </w:r>
          </w:p>
        </w:tc>
      </w:tr>
      <w:tr w:rsidR="007565DC" w:rsidRPr="00DF02D5" w14:paraId="4F6B31EF" w14:textId="77777777" w:rsidTr="002F4FD3">
        <w:trPr>
          <w:trHeight w:val="80"/>
        </w:trPr>
        <w:tc>
          <w:tcPr>
            <w:tcW w:w="3780" w:type="dxa"/>
            <w:vAlign w:val="bottom"/>
          </w:tcPr>
          <w:p w14:paraId="2C6E3AA6" w14:textId="77777777" w:rsidR="007565DC" w:rsidRPr="00DF02D5" w:rsidRDefault="007565DC" w:rsidP="007565DC">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sidRPr="00DF02D5">
              <w:rPr>
                <w:rFonts w:asciiTheme="majorBidi" w:hAnsiTheme="majorBidi" w:cstheme="majorBidi"/>
                <w:sz w:val="28"/>
                <w:szCs w:val="28"/>
              </w:rPr>
              <w:t>Finished goods</w:t>
            </w:r>
          </w:p>
        </w:tc>
        <w:tc>
          <w:tcPr>
            <w:tcW w:w="1170" w:type="dxa"/>
            <w:tcBorders>
              <w:top w:val="single" w:sz="4" w:space="0" w:color="auto"/>
              <w:left w:val="nil"/>
              <w:bottom w:val="nil"/>
              <w:right w:val="nil"/>
            </w:tcBorders>
            <w:shd w:val="clear" w:color="auto" w:fill="auto"/>
          </w:tcPr>
          <w:p w14:paraId="1BCCB777" w14:textId="4EEEBA63" w:rsidR="007565DC" w:rsidRPr="00DF02D5" w:rsidRDefault="007565DC" w:rsidP="007565DC">
            <w:pPr>
              <w:tabs>
                <w:tab w:val="decimal" w:pos="1081"/>
              </w:tabs>
              <w:ind w:right="85"/>
              <w:rPr>
                <w:rFonts w:ascii="Angsana New" w:hAnsi="Angsana New"/>
                <w:sz w:val="28"/>
                <w:szCs w:val="28"/>
              </w:rPr>
            </w:pPr>
            <w:r>
              <w:rPr>
                <w:rFonts w:ascii="Angsana New" w:hAnsi="Angsana New"/>
                <w:sz w:val="28"/>
              </w:rPr>
              <w:t>10,19</w:t>
            </w:r>
            <w:r w:rsidR="00CB1B9F">
              <w:rPr>
                <w:rFonts w:ascii="Angsana New" w:hAnsi="Angsana New"/>
                <w:sz w:val="28"/>
              </w:rPr>
              <w:t>2</w:t>
            </w:r>
          </w:p>
        </w:tc>
        <w:tc>
          <w:tcPr>
            <w:tcW w:w="270" w:type="dxa"/>
          </w:tcPr>
          <w:p w14:paraId="17A71CCF" w14:textId="77777777" w:rsidR="007565DC" w:rsidRPr="00DF02D5" w:rsidRDefault="007565DC" w:rsidP="007565DC">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tcBorders>
              <w:top w:val="single" w:sz="4" w:space="0" w:color="auto"/>
            </w:tcBorders>
            <w:shd w:val="clear" w:color="auto" w:fill="auto"/>
          </w:tcPr>
          <w:p w14:paraId="0108FD1B" w14:textId="70707ACB" w:rsidR="007565DC" w:rsidRPr="00DF02D5" w:rsidRDefault="007565DC" w:rsidP="007565DC">
            <w:pPr>
              <w:tabs>
                <w:tab w:val="decimal" w:pos="1081"/>
              </w:tabs>
              <w:ind w:right="85"/>
              <w:rPr>
                <w:rFonts w:ascii="Angsana New" w:hAnsi="Angsana New"/>
                <w:sz w:val="28"/>
              </w:rPr>
            </w:pPr>
            <w:r>
              <w:rPr>
                <w:rFonts w:ascii="Angsana New" w:hAnsi="Angsana New"/>
                <w:sz w:val="28"/>
              </w:rPr>
              <w:t>12</w:t>
            </w:r>
            <w:r w:rsidRPr="00DF02D5">
              <w:rPr>
                <w:rFonts w:ascii="Angsana New" w:hAnsi="Angsana New"/>
                <w:sz w:val="28"/>
              </w:rPr>
              <w:t>,</w:t>
            </w:r>
            <w:r>
              <w:rPr>
                <w:rFonts w:ascii="Angsana New" w:hAnsi="Angsana New"/>
                <w:sz w:val="28"/>
              </w:rPr>
              <w:t>267</w:t>
            </w:r>
          </w:p>
        </w:tc>
        <w:tc>
          <w:tcPr>
            <w:tcW w:w="270" w:type="dxa"/>
          </w:tcPr>
          <w:p w14:paraId="50E2A85C" w14:textId="77777777" w:rsidR="007565DC" w:rsidRPr="00DF02D5" w:rsidRDefault="007565DC" w:rsidP="007565DC">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tcBorders>
              <w:top w:val="single" w:sz="4" w:space="0" w:color="auto"/>
            </w:tcBorders>
            <w:shd w:val="clear" w:color="auto" w:fill="auto"/>
          </w:tcPr>
          <w:p w14:paraId="2261AA11" w14:textId="3691E6F1" w:rsidR="007565DC" w:rsidRPr="00DF02D5" w:rsidRDefault="007565DC" w:rsidP="007565DC">
            <w:pPr>
              <w:tabs>
                <w:tab w:val="decimal" w:pos="1081"/>
              </w:tabs>
              <w:ind w:right="85"/>
              <w:rPr>
                <w:rFonts w:ascii="Angsana New" w:hAnsi="Angsana New"/>
                <w:sz w:val="28"/>
                <w:szCs w:val="28"/>
              </w:rPr>
            </w:pPr>
            <w:r>
              <w:rPr>
                <w:rFonts w:ascii="Angsana New" w:hAnsi="Angsana New"/>
                <w:sz w:val="28"/>
                <w:szCs w:val="28"/>
              </w:rPr>
              <w:t>-</w:t>
            </w:r>
          </w:p>
        </w:tc>
        <w:tc>
          <w:tcPr>
            <w:tcW w:w="239" w:type="dxa"/>
            <w:shd w:val="clear" w:color="auto" w:fill="auto"/>
          </w:tcPr>
          <w:p w14:paraId="17C6088C" w14:textId="77777777" w:rsidR="007565DC" w:rsidRPr="00DF02D5" w:rsidRDefault="007565DC" w:rsidP="007565DC">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38" w:type="dxa"/>
            <w:tcBorders>
              <w:top w:val="single" w:sz="4" w:space="0" w:color="auto"/>
            </w:tcBorders>
          </w:tcPr>
          <w:p w14:paraId="2342A972" w14:textId="77777777" w:rsidR="007565DC" w:rsidRPr="00DF02D5" w:rsidRDefault="007565DC" w:rsidP="007565DC">
            <w:pPr>
              <w:tabs>
                <w:tab w:val="decimal" w:pos="1081"/>
              </w:tabs>
              <w:ind w:right="85"/>
              <w:rPr>
                <w:rFonts w:ascii="Angsana New" w:hAnsi="Angsana New"/>
                <w:sz w:val="28"/>
                <w:szCs w:val="28"/>
              </w:rPr>
            </w:pPr>
            <w:r w:rsidRPr="00DF02D5">
              <w:rPr>
                <w:rFonts w:ascii="Angsana New" w:hAnsi="Angsana New"/>
                <w:sz w:val="28"/>
                <w:szCs w:val="28"/>
              </w:rPr>
              <w:t>1,338</w:t>
            </w:r>
          </w:p>
        </w:tc>
      </w:tr>
      <w:tr w:rsidR="007565DC" w:rsidRPr="00DF02D5" w14:paraId="3F22B6F4" w14:textId="77777777" w:rsidTr="002F4FD3">
        <w:trPr>
          <w:trHeight w:val="80"/>
        </w:trPr>
        <w:tc>
          <w:tcPr>
            <w:tcW w:w="3780" w:type="dxa"/>
            <w:vAlign w:val="bottom"/>
          </w:tcPr>
          <w:p w14:paraId="5E678E84" w14:textId="77777777" w:rsidR="007565DC" w:rsidRPr="00DF02D5" w:rsidRDefault="007565DC" w:rsidP="007565DC">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lang w:val="en-US"/>
              </w:rPr>
            </w:pPr>
            <w:r w:rsidRPr="00DF02D5">
              <w:rPr>
                <w:rFonts w:asciiTheme="majorBidi" w:hAnsiTheme="majorBidi" w:cstheme="majorBidi"/>
                <w:sz w:val="28"/>
                <w:szCs w:val="28"/>
              </w:rPr>
              <w:t xml:space="preserve">Raw materials </w:t>
            </w:r>
          </w:p>
        </w:tc>
        <w:tc>
          <w:tcPr>
            <w:tcW w:w="1170" w:type="dxa"/>
            <w:tcBorders>
              <w:top w:val="nil"/>
              <w:left w:val="nil"/>
              <w:bottom w:val="nil"/>
              <w:right w:val="nil"/>
            </w:tcBorders>
            <w:shd w:val="clear" w:color="auto" w:fill="auto"/>
          </w:tcPr>
          <w:p w14:paraId="45D33EFC" w14:textId="28EBEB68" w:rsidR="007565DC" w:rsidRPr="00DF02D5" w:rsidRDefault="007565DC" w:rsidP="007565DC">
            <w:pPr>
              <w:tabs>
                <w:tab w:val="decimal" w:pos="1081"/>
              </w:tabs>
              <w:ind w:right="85"/>
              <w:rPr>
                <w:rFonts w:ascii="Angsana New" w:hAnsi="Angsana New"/>
                <w:sz w:val="28"/>
                <w:szCs w:val="28"/>
              </w:rPr>
            </w:pPr>
            <w:r>
              <w:rPr>
                <w:rFonts w:ascii="Angsana New" w:hAnsi="Angsana New"/>
                <w:sz w:val="28"/>
              </w:rPr>
              <w:t>445</w:t>
            </w:r>
          </w:p>
        </w:tc>
        <w:tc>
          <w:tcPr>
            <w:tcW w:w="270" w:type="dxa"/>
          </w:tcPr>
          <w:p w14:paraId="54242C00" w14:textId="77777777" w:rsidR="007565DC" w:rsidRPr="00DF02D5" w:rsidRDefault="007565DC" w:rsidP="007565DC">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0AB8EFC5" w14:textId="77777777" w:rsidR="007565DC" w:rsidRPr="00DF02D5" w:rsidRDefault="007565DC" w:rsidP="007565DC">
            <w:pPr>
              <w:tabs>
                <w:tab w:val="decimal" w:pos="1081"/>
              </w:tabs>
              <w:ind w:right="85"/>
              <w:rPr>
                <w:rFonts w:ascii="Angsana New" w:hAnsi="Angsana New"/>
                <w:sz w:val="28"/>
              </w:rPr>
            </w:pPr>
            <w:r w:rsidRPr="00DF02D5">
              <w:rPr>
                <w:rFonts w:ascii="Angsana New" w:hAnsi="Angsana New"/>
                <w:sz w:val="28"/>
              </w:rPr>
              <w:t>563</w:t>
            </w:r>
          </w:p>
        </w:tc>
        <w:tc>
          <w:tcPr>
            <w:tcW w:w="270" w:type="dxa"/>
          </w:tcPr>
          <w:p w14:paraId="73D2FE07" w14:textId="77777777" w:rsidR="007565DC" w:rsidRPr="00DF02D5" w:rsidRDefault="007565DC" w:rsidP="007565DC">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00684BDB" w14:textId="16556DA4" w:rsidR="007565DC" w:rsidRPr="00DF02D5" w:rsidRDefault="007565DC" w:rsidP="007565DC">
            <w:pPr>
              <w:tabs>
                <w:tab w:val="decimal" w:pos="1081"/>
              </w:tabs>
              <w:ind w:right="85"/>
              <w:rPr>
                <w:rFonts w:ascii="Angsana New" w:hAnsi="Angsana New"/>
                <w:sz w:val="28"/>
                <w:szCs w:val="28"/>
              </w:rPr>
            </w:pPr>
            <w:r>
              <w:rPr>
                <w:rFonts w:ascii="Angsana New" w:hAnsi="Angsana New"/>
                <w:sz w:val="28"/>
                <w:szCs w:val="28"/>
              </w:rPr>
              <w:t>-</w:t>
            </w:r>
          </w:p>
        </w:tc>
        <w:tc>
          <w:tcPr>
            <w:tcW w:w="239" w:type="dxa"/>
            <w:shd w:val="clear" w:color="auto" w:fill="auto"/>
          </w:tcPr>
          <w:p w14:paraId="3C32C708" w14:textId="77777777" w:rsidR="007565DC" w:rsidRPr="00DF02D5" w:rsidRDefault="007565DC" w:rsidP="007565DC">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38" w:type="dxa"/>
          </w:tcPr>
          <w:p w14:paraId="030A59C6" w14:textId="77777777" w:rsidR="007565DC" w:rsidRPr="00DF02D5" w:rsidRDefault="007565DC" w:rsidP="007565DC">
            <w:pPr>
              <w:tabs>
                <w:tab w:val="decimal" w:pos="1081"/>
              </w:tabs>
              <w:ind w:right="85"/>
              <w:rPr>
                <w:rFonts w:ascii="Angsana New" w:hAnsi="Angsana New"/>
                <w:sz w:val="28"/>
                <w:szCs w:val="28"/>
              </w:rPr>
            </w:pPr>
            <w:r w:rsidRPr="00DF02D5">
              <w:rPr>
                <w:rFonts w:ascii="Angsana New" w:hAnsi="Angsana New"/>
                <w:sz w:val="28"/>
                <w:szCs w:val="28"/>
              </w:rPr>
              <w:t>-</w:t>
            </w:r>
          </w:p>
        </w:tc>
      </w:tr>
      <w:tr w:rsidR="007565DC" w:rsidRPr="00DF02D5" w14:paraId="1AA692E3" w14:textId="77777777" w:rsidTr="002F4FD3">
        <w:trPr>
          <w:trHeight w:val="80"/>
        </w:trPr>
        <w:tc>
          <w:tcPr>
            <w:tcW w:w="3780" w:type="dxa"/>
            <w:vAlign w:val="bottom"/>
          </w:tcPr>
          <w:p w14:paraId="31D1870F" w14:textId="77777777" w:rsidR="007565DC" w:rsidRPr="00DF02D5" w:rsidRDefault="007565DC" w:rsidP="007565DC">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sidRPr="00DF02D5">
              <w:rPr>
                <w:rFonts w:ascii="Angsana New" w:hAnsi="Angsana New"/>
                <w:sz w:val="28"/>
                <w:szCs w:val="28"/>
              </w:rPr>
              <w:t>Spare parts</w:t>
            </w:r>
          </w:p>
        </w:tc>
        <w:tc>
          <w:tcPr>
            <w:tcW w:w="1170" w:type="dxa"/>
            <w:tcBorders>
              <w:top w:val="nil"/>
              <w:left w:val="nil"/>
              <w:bottom w:val="nil"/>
              <w:right w:val="nil"/>
            </w:tcBorders>
            <w:shd w:val="clear" w:color="auto" w:fill="auto"/>
          </w:tcPr>
          <w:p w14:paraId="4E3721D1" w14:textId="7DB2B0F2" w:rsidR="007565DC" w:rsidRPr="00DF02D5" w:rsidRDefault="007565DC" w:rsidP="007565DC">
            <w:pPr>
              <w:tabs>
                <w:tab w:val="decimal" w:pos="1081"/>
              </w:tabs>
              <w:ind w:right="85"/>
              <w:rPr>
                <w:rFonts w:ascii="Angsana New" w:hAnsi="Angsana New"/>
                <w:sz w:val="28"/>
                <w:szCs w:val="28"/>
              </w:rPr>
            </w:pPr>
            <w:r>
              <w:rPr>
                <w:rFonts w:ascii="Angsana New" w:hAnsi="Angsana New"/>
                <w:sz w:val="28"/>
              </w:rPr>
              <w:t>19,719</w:t>
            </w:r>
          </w:p>
        </w:tc>
        <w:tc>
          <w:tcPr>
            <w:tcW w:w="270" w:type="dxa"/>
          </w:tcPr>
          <w:p w14:paraId="341920D3" w14:textId="77777777" w:rsidR="007565DC" w:rsidRPr="00DF02D5" w:rsidRDefault="007565DC" w:rsidP="007565DC">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430D0695" w14:textId="0110F27F" w:rsidR="007565DC" w:rsidRPr="00DF02D5" w:rsidRDefault="007565DC" w:rsidP="007565DC">
            <w:pPr>
              <w:tabs>
                <w:tab w:val="decimal" w:pos="1081"/>
              </w:tabs>
              <w:ind w:right="85"/>
              <w:rPr>
                <w:rFonts w:ascii="Angsana New" w:hAnsi="Angsana New"/>
                <w:sz w:val="28"/>
              </w:rPr>
            </w:pPr>
            <w:r>
              <w:rPr>
                <w:rFonts w:ascii="Angsana New" w:hAnsi="Angsana New"/>
                <w:sz w:val="28"/>
              </w:rPr>
              <w:t>20,486</w:t>
            </w:r>
          </w:p>
        </w:tc>
        <w:tc>
          <w:tcPr>
            <w:tcW w:w="270" w:type="dxa"/>
          </w:tcPr>
          <w:p w14:paraId="65C26A5A" w14:textId="77777777" w:rsidR="007565DC" w:rsidRPr="00DF02D5" w:rsidRDefault="007565DC" w:rsidP="007565DC">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6E76F1EF" w14:textId="665BE7FF" w:rsidR="007565DC" w:rsidRPr="00DF02D5" w:rsidRDefault="007565DC" w:rsidP="007565DC">
            <w:pPr>
              <w:tabs>
                <w:tab w:val="decimal" w:pos="1081"/>
              </w:tabs>
              <w:ind w:right="85"/>
              <w:rPr>
                <w:rFonts w:ascii="Angsana New" w:hAnsi="Angsana New"/>
                <w:sz w:val="28"/>
                <w:szCs w:val="28"/>
              </w:rPr>
            </w:pPr>
            <w:r>
              <w:rPr>
                <w:rFonts w:ascii="Angsana New" w:hAnsi="Angsana New"/>
                <w:sz w:val="28"/>
                <w:szCs w:val="28"/>
              </w:rPr>
              <w:t>-</w:t>
            </w:r>
          </w:p>
        </w:tc>
        <w:tc>
          <w:tcPr>
            <w:tcW w:w="239" w:type="dxa"/>
            <w:shd w:val="clear" w:color="auto" w:fill="auto"/>
          </w:tcPr>
          <w:p w14:paraId="642C4599" w14:textId="77777777" w:rsidR="007565DC" w:rsidRPr="00DF02D5" w:rsidRDefault="007565DC" w:rsidP="007565DC">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38" w:type="dxa"/>
          </w:tcPr>
          <w:p w14:paraId="1176EE74" w14:textId="77777777" w:rsidR="007565DC" w:rsidRPr="00DF02D5" w:rsidRDefault="007565DC" w:rsidP="007565DC">
            <w:pPr>
              <w:tabs>
                <w:tab w:val="decimal" w:pos="1081"/>
              </w:tabs>
              <w:ind w:right="85"/>
              <w:rPr>
                <w:rFonts w:ascii="Angsana New" w:hAnsi="Angsana New"/>
                <w:sz w:val="28"/>
                <w:szCs w:val="28"/>
              </w:rPr>
            </w:pPr>
            <w:r w:rsidRPr="00DF02D5">
              <w:rPr>
                <w:rFonts w:ascii="Angsana New" w:hAnsi="Angsana New"/>
                <w:sz w:val="28"/>
                <w:szCs w:val="28"/>
              </w:rPr>
              <w:t>-</w:t>
            </w:r>
          </w:p>
        </w:tc>
      </w:tr>
      <w:tr w:rsidR="007565DC" w:rsidRPr="00DF02D5" w14:paraId="12351B38" w14:textId="77777777" w:rsidTr="002F4FD3">
        <w:trPr>
          <w:trHeight w:val="80"/>
        </w:trPr>
        <w:tc>
          <w:tcPr>
            <w:tcW w:w="3780" w:type="dxa"/>
            <w:vAlign w:val="bottom"/>
          </w:tcPr>
          <w:p w14:paraId="035DD188" w14:textId="77777777" w:rsidR="007565DC" w:rsidRPr="00DF02D5" w:rsidRDefault="007565DC" w:rsidP="007565D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diminution of value</w:t>
            </w:r>
          </w:p>
        </w:tc>
        <w:tc>
          <w:tcPr>
            <w:tcW w:w="1170" w:type="dxa"/>
            <w:tcBorders>
              <w:top w:val="nil"/>
              <w:left w:val="nil"/>
              <w:bottom w:val="single" w:sz="4" w:space="0" w:color="auto"/>
              <w:right w:val="nil"/>
            </w:tcBorders>
            <w:shd w:val="clear" w:color="auto" w:fill="auto"/>
          </w:tcPr>
          <w:p w14:paraId="413BF153" w14:textId="4B3B2EA5" w:rsidR="007565DC" w:rsidRPr="00DF02D5" w:rsidRDefault="007565DC" w:rsidP="007565DC">
            <w:pPr>
              <w:tabs>
                <w:tab w:val="decimal" w:pos="1081"/>
              </w:tabs>
              <w:ind w:right="57"/>
              <w:rPr>
                <w:rFonts w:ascii="Angsana New" w:hAnsi="Angsana New"/>
                <w:sz w:val="28"/>
                <w:szCs w:val="28"/>
                <w:cs/>
              </w:rPr>
            </w:pPr>
            <w:r>
              <w:rPr>
                <w:rFonts w:ascii="Angsana New" w:hAnsi="Angsana New"/>
                <w:sz w:val="28"/>
              </w:rPr>
              <w:t>-</w:t>
            </w:r>
          </w:p>
        </w:tc>
        <w:tc>
          <w:tcPr>
            <w:tcW w:w="270" w:type="dxa"/>
          </w:tcPr>
          <w:p w14:paraId="33A5C95B" w14:textId="77777777" w:rsidR="007565DC" w:rsidRPr="00DF02D5" w:rsidRDefault="007565DC" w:rsidP="007565DC">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tcBorders>
              <w:bottom w:val="single" w:sz="4" w:space="0" w:color="auto"/>
            </w:tcBorders>
            <w:shd w:val="clear" w:color="auto" w:fill="auto"/>
          </w:tcPr>
          <w:p w14:paraId="7A2A777B" w14:textId="77777777" w:rsidR="007565DC" w:rsidRPr="00DF02D5" w:rsidRDefault="007565DC" w:rsidP="007565DC">
            <w:pPr>
              <w:tabs>
                <w:tab w:val="decimal" w:pos="1081"/>
              </w:tabs>
              <w:ind w:right="85"/>
              <w:rPr>
                <w:rFonts w:ascii="Angsana New" w:hAnsi="Angsana New"/>
                <w:sz w:val="28"/>
              </w:rPr>
            </w:pPr>
            <w:r w:rsidRPr="00DF02D5">
              <w:rPr>
                <w:rFonts w:ascii="Angsana New" w:hAnsi="Angsana New" w:hint="cs"/>
                <w:sz w:val="28"/>
                <w:cs/>
              </w:rPr>
              <w:t>(</w:t>
            </w:r>
            <w:r w:rsidRPr="00DF02D5">
              <w:rPr>
                <w:rFonts w:ascii="Angsana New" w:hAnsi="Angsana New"/>
                <w:sz w:val="28"/>
              </w:rPr>
              <w:t>1,338</w:t>
            </w:r>
            <w:r w:rsidRPr="00DF02D5">
              <w:rPr>
                <w:rFonts w:ascii="Angsana New" w:hAnsi="Angsana New" w:hint="cs"/>
                <w:sz w:val="28"/>
                <w:cs/>
              </w:rPr>
              <w:t>)</w:t>
            </w:r>
          </w:p>
        </w:tc>
        <w:tc>
          <w:tcPr>
            <w:tcW w:w="270" w:type="dxa"/>
          </w:tcPr>
          <w:p w14:paraId="4A369834" w14:textId="77777777" w:rsidR="007565DC" w:rsidRPr="00DF02D5" w:rsidRDefault="007565DC" w:rsidP="007565DC">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29" w:type="dxa"/>
            <w:tcBorders>
              <w:bottom w:val="single" w:sz="4" w:space="0" w:color="auto"/>
            </w:tcBorders>
            <w:shd w:val="clear" w:color="auto" w:fill="auto"/>
          </w:tcPr>
          <w:p w14:paraId="2B79D9BC" w14:textId="6EDFFD0C" w:rsidR="007565DC" w:rsidRPr="00DF02D5" w:rsidRDefault="007565DC" w:rsidP="007565DC">
            <w:pPr>
              <w:tabs>
                <w:tab w:val="decimal" w:pos="1081"/>
              </w:tabs>
              <w:ind w:right="85"/>
              <w:rPr>
                <w:rFonts w:ascii="Angsana New" w:hAnsi="Angsana New"/>
                <w:sz w:val="28"/>
                <w:szCs w:val="28"/>
              </w:rPr>
            </w:pPr>
            <w:r>
              <w:rPr>
                <w:rFonts w:ascii="Angsana New" w:hAnsi="Angsana New"/>
                <w:sz w:val="28"/>
                <w:szCs w:val="28"/>
              </w:rPr>
              <w:t>-</w:t>
            </w:r>
          </w:p>
        </w:tc>
        <w:tc>
          <w:tcPr>
            <w:tcW w:w="239" w:type="dxa"/>
            <w:shd w:val="clear" w:color="auto" w:fill="auto"/>
          </w:tcPr>
          <w:p w14:paraId="7CA2C8C6" w14:textId="77777777" w:rsidR="007565DC" w:rsidRPr="00DF02D5" w:rsidRDefault="007565DC" w:rsidP="007565DC">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38" w:type="dxa"/>
            <w:tcBorders>
              <w:bottom w:val="single" w:sz="4" w:space="0" w:color="auto"/>
            </w:tcBorders>
          </w:tcPr>
          <w:p w14:paraId="0BFD5F13" w14:textId="77777777" w:rsidR="007565DC" w:rsidRPr="00DF02D5" w:rsidRDefault="007565DC" w:rsidP="007565DC">
            <w:pPr>
              <w:tabs>
                <w:tab w:val="decimal" w:pos="1081"/>
              </w:tabs>
              <w:ind w:right="85"/>
              <w:rPr>
                <w:rFonts w:ascii="Angsana New" w:hAnsi="Angsana New"/>
                <w:sz w:val="28"/>
                <w:szCs w:val="28"/>
                <w:cs/>
              </w:rPr>
            </w:pPr>
            <w:r w:rsidRPr="00DF02D5">
              <w:rPr>
                <w:rFonts w:ascii="Angsana New" w:hAnsi="Angsana New"/>
                <w:sz w:val="28"/>
                <w:szCs w:val="28"/>
              </w:rPr>
              <w:t>(1,338)</w:t>
            </w:r>
          </w:p>
        </w:tc>
      </w:tr>
      <w:tr w:rsidR="007565DC" w:rsidRPr="00DF02D5" w14:paraId="6E020C0B" w14:textId="77777777" w:rsidTr="002F4FD3">
        <w:trPr>
          <w:trHeight w:val="269"/>
        </w:trPr>
        <w:tc>
          <w:tcPr>
            <w:tcW w:w="3780" w:type="dxa"/>
            <w:vAlign w:val="bottom"/>
          </w:tcPr>
          <w:p w14:paraId="1A61F97B" w14:textId="77777777" w:rsidR="007565DC" w:rsidRPr="00DF02D5" w:rsidRDefault="007565DC" w:rsidP="007565DC">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DF02D5">
              <w:rPr>
                <w:rFonts w:ascii="Angsana New" w:hAnsi="Angsana New"/>
                <w:b/>
                <w:bCs/>
                <w:sz w:val="28"/>
                <w:szCs w:val="28"/>
              </w:rPr>
              <w:t>Total inventory - net</w:t>
            </w:r>
          </w:p>
        </w:tc>
        <w:tc>
          <w:tcPr>
            <w:tcW w:w="1170" w:type="dxa"/>
            <w:tcBorders>
              <w:top w:val="single" w:sz="4" w:space="0" w:color="auto"/>
              <w:left w:val="nil"/>
              <w:bottom w:val="double" w:sz="4" w:space="0" w:color="auto"/>
              <w:right w:val="nil"/>
            </w:tcBorders>
            <w:shd w:val="clear" w:color="auto" w:fill="auto"/>
          </w:tcPr>
          <w:p w14:paraId="3BAC97C2" w14:textId="38795E29" w:rsidR="007565DC" w:rsidRPr="00DF02D5" w:rsidRDefault="007565DC" w:rsidP="007565DC">
            <w:pPr>
              <w:tabs>
                <w:tab w:val="decimal" w:pos="1081"/>
              </w:tabs>
              <w:ind w:right="57"/>
              <w:rPr>
                <w:rFonts w:ascii="Angsana New" w:hAnsi="Angsana New"/>
                <w:b/>
                <w:bCs/>
                <w:sz w:val="28"/>
                <w:szCs w:val="28"/>
              </w:rPr>
            </w:pPr>
            <w:r>
              <w:rPr>
                <w:rFonts w:ascii="Angsana New" w:hAnsi="Angsana New"/>
                <w:b/>
                <w:bCs/>
                <w:sz w:val="28"/>
              </w:rPr>
              <w:t>30,356</w:t>
            </w:r>
          </w:p>
        </w:tc>
        <w:tc>
          <w:tcPr>
            <w:tcW w:w="270" w:type="dxa"/>
          </w:tcPr>
          <w:p w14:paraId="6746D088" w14:textId="77777777" w:rsidR="007565DC" w:rsidRPr="00DF02D5" w:rsidRDefault="007565DC" w:rsidP="007565DC">
            <w:pPr>
              <w:tabs>
                <w:tab w:val="left" w:pos="600"/>
                <w:tab w:val="left" w:pos="900"/>
                <w:tab w:val="decimal" w:pos="1152"/>
                <w:tab w:val="left" w:pos="2160"/>
                <w:tab w:val="right" w:pos="7280"/>
                <w:tab w:val="right" w:pos="8540"/>
              </w:tabs>
              <w:spacing w:line="240" w:lineRule="auto"/>
              <w:ind w:hanging="720"/>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22BAD031" w14:textId="77777777" w:rsidR="007565DC" w:rsidRPr="00DF02D5" w:rsidRDefault="007565DC" w:rsidP="007565DC">
            <w:pPr>
              <w:tabs>
                <w:tab w:val="decimal" w:pos="1081"/>
              </w:tabs>
              <w:ind w:right="85"/>
              <w:rPr>
                <w:rFonts w:ascii="Angsana New" w:hAnsi="Angsana New"/>
                <w:b/>
                <w:bCs/>
                <w:sz w:val="28"/>
              </w:rPr>
            </w:pPr>
            <w:r w:rsidRPr="00DF02D5">
              <w:rPr>
                <w:rFonts w:ascii="Angsana New" w:hAnsi="Angsana New"/>
                <w:b/>
                <w:bCs/>
                <w:sz w:val="28"/>
              </w:rPr>
              <w:t>31,978</w:t>
            </w:r>
          </w:p>
        </w:tc>
        <w:tc>
          <w:tcPr>
            <w:tcW w:w="270" w:type="dxa"/>
          </w:tcPr>
          <w:p w14:paraId="73D1B905" w14:textId="77777777" w:rsidR="007565DC" w:rsidRPr="00DF02D5" w:rsidRDefault="007565DC" w:rsidP="007565DC">
            <w:pPr>
              <w:tabs>
                <w:tab w:val="left" w:pos="600"/>
                <w:tab w:val="left" w:pos="900"/>
                <w:tab w:val="decimal" w:pos="1152"/>
                <w:tab w:val="left" w:pos="2160"/>
                <w:tab w:val="right" w:pos="7280"/>
                <w:tab w:val="right" w:pos="8540"/>
              </w:tabs>
              <w:spacing w:line="240" w:lineRule="auto"/>
              <w:ind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tcPr>
          <w:p w14:paraId="4FB3F11F" w14:textId="21FBA647" w:rsidR="007565DC" w:rsidRPr="00DF02D5" w:rsidRDefault="007565DC" w:rsidP="007565DC">
            <w:pPr>
              <w:tabs>
                <w:tab w:val="decimal" w:pos="1081"/>
              </w:tabs>
              <w:ind w:right="85"/>
              <w:rPr>
                <w:rFonts w:ascii="Angsana New" w:hAnsi="Angsana New"/>
                <w:b/>
                <w:bCs/>
                <w:sz w:val="28"/>
                <w:szCs w:val="28"/>
              </w:rPr>
            </w:pPr>
            <w:r>
              <w:rPr>
                <w:rFonts w:ascii="Angsana New" w:hAnsi="Angsana New"/>
                <w:b/>
                <w:bCs/>
                <w:sz w:val="28"/>
                <w:szCs w:val="28"/>
              </w:rPr>
              <w:t>-</w:t>
            </w:r>
          </w:p>
        </w:tc>
        <w:tc>
          <w:tcPr>
            <w:tcW w:w="239" w:type="dxa"/>
            <w:shd w:val="clear" w:color="auto" w:fill="auto"/>
          </w:tcPr>
          <w:p w14:paraId="4536194A" w14:textId="77777777" w:rsidR="007565DC" w:rsidRPr="00DF02D5" w:rsidRDefault="007565DC" w:rsidP="007565DC">
            <w:pPr>
              <w:tabs>
                <w:tab w:val="left" w:pos="600"/>
                <w:tab w:val="left" w:pos="900"/>
                <w:tab w:val="decimal" w:pos="1152"/>
                <w:tab w:val="left" w:pos="2160"/>
                <w:tab w:val="right" w:pos="7280"/>
                <w:tab w:val="right" w:pos="8540"/>
              </w:tabs>
              <w:spacing w:line="240" w:lineRule="auto"/>
              <w:ind w:hanging="720"/>
              <w:jc w:val="right"/>
              <w:rPr>
                <w:rFonts w:ascii="Angsana New" w:hAnsi="Angsana New"/>
                <w:b/>
                <w:bCs/>
                <w:sz w:val="28"/>
                <w:szCs w:val="28"/>
              </w:rPr>
            </w:pPr>
          </w:p>
        </w:tc>
        <w:tc>
          <w:tcPr>
            <w:tcW w:w="1138" w:type="dxa"/>
            <w:tcBorders>
              <w:top w:val="single" w:sz="4" w:space="0" w:color="auto"/>
              <w:bottom w:val="double" w:sz="4" w:space="0" w:color="auto"/>
            </w:tcBorders>
          </w:tcPr>
          <w:p w14:paraId="4774FC5B" w14:textId="77777777" w:rsidR="007565DC" w:rsidRPr="00DF02D5" w:rsidRDefault="007565DC" w:rsidP="007565DC">
            <w:pPr>
              <w:tabs>
                <w:tab w:val="decimal" w:pos="1081"/>
              </w:tabs>
              <w:ind w:right="85"/>
              <w:rPr>
                <w:rFonts w:ascii="Angsana New" w:hAnsi="Angsana New"/>
                <w:b/>
                <w:bCs/>
                <w:sz w:val="28"/>
                <w:szCs w:val="28"/>
              </w:rPr>
            </w:pPr>
            <w:r w:rsidRPr="00DF02D5">
              <w:rPr>
                <w:rFonts w:ascii="Angsana New" w:hAnsi="Angsana New"/>
                <w:b/>
                <w:bCs/>
                <w:sz w:val="28"/>
                <w:szCs w:val="28"/>
              </w:rPr>
              <w:t>-</w:t>
            </w:r>
          </w:p>
        </w:tc>
      </w:tr>
    </w:tbl>
    <w:p w14:paraId="593974F4" w14:textId="77777777" w:rsidR="00C979B5" w:rsidRPr="00C979B5" w:rsidRDefault="009A64B4" w:rsidP="005F102E">
      <w:pPr>
        <w:pStyle w:val="ListParagraph"/>
        <w:numPr>
          <w:ilvl w:val="0"/>
          <w:numId w:val="27"/>
        </w:numPr>
        <w:spacing w:before="240" w:line="240" w:lineRule="auto"/>
        <w:ind w:left="369" w:right="-14" w:hanging="369"/>
        <w:jc w:val="thaiDistribute"/>
        <w:rPr>
          <w:rFonts w:asciiTheme="majorBidi" w:hAnsiTheme="majorBidi" w:cstheme="majorBidi"/>
          <w:b/>
          <w:bCs/>
          <w:sz w:val="28"/>
          <w:lang w:val="en-US"/>
        </w:rPr>
      </w:pPr>
      <w:r w:rsidRPr="00DF02D5">
        <w:rPr>
          <w:rFonts w:asciiTheme="majorBidi" w:hAnsiTheme="majorBidi" w:cstheme="majorBidi"/>
          <w:b/>
          <w:bCs/>
          <w:color w:val="000000"/>
          <w:sz w:val="28"/>
        </w:rPr>
        <w:t>Other current assets</w:t>
      </w:r>
    </w:p>
    <w:p w14:paraId="4A27A3B5" w14:textId="77777777" w:rsidR="00CC0D99" w:rsidRDefault="006E2D85" w:rsidP="005F102E">
      <w:pPr>
        <w:pStyle w:val="ListParagraph"/>
        <w:ind w:left="360"/>
        <w:rPr>
          <w:rFonts w:asciiTheme="majorBidi" w:hAnsiTheme="majorBidi" w:cstheme="majorBidi"/>
          <w:sz w:val="28"/>
          <w:lang w:val="en-US"/>
        </w:rPr>
      </w:pPr>
      <w:r>
        <w:rPr>
          <w:rFonts w:asciiTheme="majorBidi" w:hAnsiTheme="majorBidi" w:cstheme="majorBidi"/>
          <w:sz w:val="28"/>
          <w:lang w:val="en-US"/>
        </w:rPr>
        <w:t xml:space="preserve">Other current assets </w:t>
      </w:r>
      <w:r w:rsidR="005F102E" w:rsidRPr="00C979B5">
        <w:rPr>
          <w:rFonts w:asciiTheme="majorBidi" w:hAnsiTheme="majorBidi" w:cstheme="majorBidi"/>
          <w:sz w:val="28"/>
        </w:rPr>
        <w:t>as at 30 September 2023 and 31 December 2022 consisted</w:t>
      </w:r>
      <w:r w:rsidR="005F102E" w:rsidRPr="00C979B5">
        <w:rPr>
          <w:rFonts w:ascii="Angsana New" w:eastAsia="Angsana New" w:hAnsi="Angsana New"/>
          <w:sz w:val="28"/>
        </w:rPr>
        <w:t xml:space="preserve"> of the following</w:t>
      </w:r>
      <w:r w:rsidR="005F102E" w:rsidRPr="00C979B5">
        <w:rPr>
          <w:rFonts w:asciiTheme="majorBidi" w:hAnsiTheme="majorBidi" w:cstheme="majorBidi"/>
          <w:sz w:val="28"/>
        </w:rPr>
        <w:t>:</w:t>
      </w:r>
      <w:r w:rsidR="005F102E" w:rsidRPr="005F102E">
        <w:rPr>
          <w:rFonts w:asciiTheme="majorBidi" w:hAnsiTheme="majorBidi" w:cstheme="majorBidi"/>
          <w:sz w:val="28"/>
          <w:lang w:val="en-US"/>
        </w:rPr>
        <w:t xml:space="preserve"> </w:t>
      </w:r>
    </w:p>
    <w:tbl>
      <w:tblPr>
        <w:tblW w:w="9090" w:type="dxa"/>
        <w:tblInd w:w="360" w:type="dxa"/>
        <w:tblLayout w:type="fixed"/>
        <w:tblCellMar>
          <w:left w:w="0" w:type="dxa"/>
          <w:right w:w="0" w:type="dxa"/>
        </w:tblCellMar>
        <w:tblLook w:val="01E0" w:firstRow="1" w:lastRow="1" w:firstColumn="1" w:lastColumn="1" w:noHBand="0" w:noVBand="0"/>
      </w:tblPr>
      <w:tblGrid>
        <w:gridCol w:w="2160"/>
        <w:gridCol w:w="1080"/>
        <w:gridCol w:w="90"/>
        <w:gridCol w:w="1080"/>
        <w:gridCol w:w="90"/>
        <w:gridCol w:w="1080"/>
        <w:gridCol w:w="90"/>
        <w:gridCol w:w="1080"/>
        <w:gridCol w:w="90"/>
        <w:gridCol w:w="1080"/>
        <w:gridCol w:w="90"/>
        <w:gridCol w:w="1080"/>
      </w:tblGrid>
      <w:tr w:rsidR="00CC0D99" w:rsidRPr="00DF02D5" w14:paraId="0A3C01D5" w14:textId="77777777" w:rsidTr="78A65358">
        <w:trPr>
          <w:trHeight w:val="70"/>
        </w:trPr>
        <w:tc>
          <w:tcPr>
            <w:tcW w:w="2160" w:type="dxa"/>
            <w:vAlign w:val="bottom"/>
          </w:tcPr>
          <w:p w14:paraId="6DC041C0" w14:textId="77777777" w:rsidR="00CC0D99" w:rsidRPr="00DF02D5" w:rsidRDefault="00CC0D99">
            <w:pPr>
              <w:jc w:val="thaiDistribute"/>
              <w:rPr>
                <w:rFonts w:asciiTheme="majorBidi" w:hAnsiTheme="majorBidi" w:cstheme="majorBidi"/>
                <w:sz w:val="28"/>
              </w:rPr>
            </w:pPr>
          </w:p>
        </w:tc>
        <w:tc>
          <w:tcPr>
            <w:tcW w:w="2250" w:type="dxa"/>
            <w:gridSpan w:val="3"/>
            <w:vAlign w:val="bottom"/>
          </w:tcPr>
          <w:p w14:paraId="03A74B47" w14:textId="77777777" w:rsidR="00CC0D99" w:rsidRPr="00DF02D5" w:rsidRDefault="00CC0D99">
            <w:pPr>
              <w:ind w:left="-28" w:right="-18"/>
              <w:jc w:val="center"/>
              <w:rPr>
                <w:rFonts w:asciiTheme="majorBidi" w:hAnsiTheme="majorBidi" w:cstheme="majorBidi"/>
                <w:sz w:val="28"/>
                <w:cs/>
              </w:rPr>
            </w:pPr>
          </w:p>
        </w:tc>
        <w:tc>
          <w:tcPr>
            <w:tcW w:w="90" w:type="dxa"/>
          </w:tcPr>
          <w:p w14:paraId="43FFA541" w14:textId="77777777" w:rsidR="00CC0D99" w:rsidRPr="00DF02D5" w:rsidRDefault="00CC0D99">
            <w:pPr>
              <w:ind w:right="-18"/>
              <w:jc w:val="center"/>
              <w:rPr>
                <w:rFonts w:asciiTheme="majorBidi" w:hAnsiTheme="majorBidi" w:cstheme="majorBidi"/>
                <w:sz w:val="28"/>
              </w:rPr>
            </w:pPr>
          </w:p>
        </w:tc>
        <w:tc>
          <w:tcPr>
            <w:tcW w:w="2250" w:type="dxa"/>
            <w:gridSpan w:val="3"/>
            <w:vAlign w:val="bottom"/>
          </w:tcPr>
          <w:p w14:paraId="41738CE0" w14:textId="77777777" w:rsidR="00CC0D99" w:rsidRPr="00DF02D5" w:rsidRDefault="00CC0D99">
            <w:pPr>
              <w:ind w:right="-18"/>
              <w:jc w:val="center"/>
              <w:rPr>
                <w:rFonts w:asciiTheme="majorBidi" w:hAnsiTheme="majorBidi" w:cstheme="majorBidi"/>
                <w:sz w:val="28"/>
                <w:cs/>
              </w:rPr>
            </w:pPr>
          </w:p>
        </w:tc>
        <w:tc>
          <w:tcPr>
            <w:tcW w:w="90" w:type="dxa"/>
          </w:tcPr>
          <w:p w14:paraId="08F03430" w14:textId="77777777" w:rsidR="00CC0D99" w:rsidRPr="00DF02D5" w:rsidRDefault="00CC0D99">
            <w:pPr>
              <w:ind w:right="-18"/>
              <w:jc w:val="center"/>
              <w:rPr>
                <w:rFonts w:asciiTheme="majorBidi" w:hAnsiTheme="majorBidi" w:cstheme="majorBidi"/>
                <w:sz w:val="28"/>
              </w:rPr>
            </w:pPr>
          </w:p>
        </w:tc>
        <w:tc>
          <w:tcPr>
            <w:tcW w:w="2250" w:type="dxa"/>
            <w:gridSpan w:val="3"/>
            <w:vAlign w:val="bottom"/>
          </w:tcPr>
          <w:p w14:paraId="020EBB81" w14:textId="77777777" w:rsidR="00CC0D99" w:rsidRPr="00DF02D5" w:rsidRDefault="00CC0D99">
            <w:pPr>
              <w:ind w:right="6"/>
              <w:jc w:val="right"/>
              <w:rPr>
                <w:rFonts w:asciiTheme="majorBidi" w:hAnsiTheme="majorBidi" w:cstheme="majorBidi"/>
                <w:sz w:val="28"/>
                <w:cs/>
              </w:rPr>
            </w:pPr>
            <w:r w:rsidRPr="00DF02D5">
              <w:rPr>
                <w:rFonts w:ascii="Angsana New" w:hAnsi="Angsana New"/>
                <w:sz w:val="28"/>
                <w:szCs w:val="28"/>
              </w:rPr>
              <w:t>(Unit: Thousand Baht)</w:t>
            </w:r>
          </w:p>
        </w:tc>
      </w:tr>
      <w:tr w:rsidR="00CC0D99" w:rsidRPr="00DF02D5" w14:paraId="605B04ED" w14:textId="77777777" w:rsidTr="78A65358">
        <w:trPr>
          <w:trHeight w:val="70"/>
        </w:trPr>
        <w:tc>
          <w:tcPr>
            <w:tcW w:w="2160" w:type="dxa"/>
            <w:vAlign w:val="bottom"/>
          </w:tcPr>
          <w:p w14:paraId="3B1F042D" w14:textId="77777777" w:rsidR="00CC0D99" w:rsidRPr="00DF02D5" w:rsidRDefault="00CC0D99">
            <w:pPr>
              <w:jc w:val="thaiDistribute"/>
              <w:rPr>
                <w:rFonts w:asciiTheme="majorBidi" w:hAnsiTheme="majorBidi" w:cstheme="majorBidi"/>
                <w:sz w:val="28"/>
              </w:rPr>
            </w:pPr>
          </w:p>
        </w:tc>
        <w:tc>
          <w:tcPr>
            <w:tcW w:w="2250" w:type="dxa"/>
            <w:gridSpan w:val="3"/>
            <w:vAlign w:val="bottom"/>
          </w:tcPr>
          <w:p w14:paraId="2FEFFADF" w14:textId="77777777" w:rsidR="00CC0D99" w:rsidRPr="00DF02D5" w:rsidRDefault="00CC0D99">
            <w:pPr>
              <w:ind w:left="-28" w:right="-18"/>
              <w:jc w:val="center"/>
              <w:rPr>
                <w:rFonts w:ascii="Angsana New" w:hAnsi="Angsana New"/>
                <w:sz w:val="28"/>
                <w:szCs w:val="28"/>
              </w:rPr>
            </w:pPr>
            <w:r w:rsidRPr="00DF02D5">
              <w:rPr>
                <w:rFonts w:ascii="Angsana New" w:hAnsi="Angsana New"/>
                <w:sz w:val="28"/>
                <w:szCs w:val="28"/>
              </w:rPr>
              <w:t>Interest rate</w:t>
            </w:r>
          </w:p>
        </w:tc>
        <w:tc>
          <w:tcPr>
            <w:tcW w:w="90" w:type="dxa"/>
          </w:tcPr>
          <w:p w14:paraId="247800F9" w14:textId="77777777" w:rsidR="00CC0D99" w:rsidRPr="00DF02D5" w:rsidRDefault="00CC0D99">
            <w:pPr>
              <w:ind w:right="-18"/>
              <w:jc w:val="center"/>
              <w:rPr>
                <w:rFonts w:asciiTheme="majorBidi" w:hAnsiTheme="majorBidi" w:cstheme="majorBidi"/>
                <w:sz w:val="28"/>
              </w:rPr>
            </w:pPr>
          </w:p>
        </w:tc>
        <w:tc>
          <w:tcPr>
            <w:tcW w:w="2250" w:type="dxa"/>
            <w:gridSpan w:val="3"/>
            <w:vAlign w:val="bottom"/>
          </w:tcPr>
          <w:p w14:paraId="2ACA20A2" w14:textId="77777777" w:rsidR="00CC0D99" w:rsidRPr="00DF02D5" w:rsidRDefault="00CC0D99">
            <w:pPr>
              <w:ind w:right="-18"/>
              <w:jc w:val="center"/>
              <w:rPr>
                <w:rFonts w:ascii="Angsana New" w:hAnsi="Angsana New"/>
                <w:sz w:val="28"/>
                <w:szCs w:val="28"/>
                <w:lang w:val="en-US"/>
              </w:rPr>
            </w:pPr>
            <w:r w:rsidRPr="00DF02D5">
              <w:rPr>
                <w:rFonts w:ascii="Angsana New" w:hAnsi="Angsana New"/>
                <w:sz w:val="28"/>
                <w:szCs w:val="28"/>
                <w:lang w:val="en-US"/>
              </w:rPr>
              <w:t>Consolidated</w:t>
            </w:r>
          </w:p>
        </w:tc>
        <w:tc>
          <w:tcPr>
            <w:tcW w:w="90" w:type="dxa"/>
          </w:tcPr>
          <w:p w14:paraId="2752A7F7" w14:textId="77777777" w:rsidR="00CC0D99" w:rsidRPr="00DF02D5" w:rsidRDefault="00CC0D99">
            <w:pPr>
              <w:ind w:right="-18"/>
              <w:jc w:val="center"/>
              <w:rPr>
                <w:rFonts w:asciiTheme="majorBidi" w:hAnsiTheme="majorBidi" w:cstheme="majorBidi"/>
                <w:sz w:val="28"/>
              </w:rPr>
            </w:pPr>
          </w:p>
        </w:tc>
        <w:tc>
          <w:tcPr>
            <w:tcW w:w="2250" w:type="dxa"/>
            <w:gridSpan w:val="3"/>
            <w:vAlign w:val="bottom"/>
          </w:tcPr>
          <w:p w14:paraId="290282A7" w14:textId="77777777" w:rsidR="00CC0D99" w:rsidRPr="00DF02D5" w:rsidRDefault="00CC0D99">
            <w:pPr>
              <w:ind w:right="6"/>
              <w:jc w:val="center"/>
              <w:rPr>
                <w:rFonts w:asciiTheme="majorBidi" w:hAnsiTheme="majorBidi" w:cstheme="majorBidi"/>
                <w:sz w:val="28"/>
                <w:cs/>
              </w:rPr>
            </w:pPr>
            <w:r w:rsidRPr="00DF02D5">
              <w:rPr>
                <w:rFonts w:ascii="Angsana New" w:hAnsi="Angsana New"/>
                <w:sz w:val="28"/>
                <w:szCs w:val="28"/>
                <w:lang w:val="en-US"/>
              </w:rPr>
              <w:t>Separate</w:t>
            </w:r>
          </w:p>
        </w:tc>
      </w:tr>
      <w:tr w:rsidR="00CC0D99" w:rsidRPr="00DF02D5" w14:paraId="3E65EAA6" w14:textId="77777777" w:rsidTr="78A65358">
        <w:trPr>
          <w:trHeight w:val="70"/>
        </w:trPr>
        <w:tc>
          <w:tcPr>
            <w:tcW w:w="2160" w:type="dxa"/>
            <w:vAlign w:val="bottom"/>
          </w:tcPr>
          <w:p w14:paraId="1ED8E426" w14:textId="77777777" w:rsidR="00CC0D99" w:rsidRPr="00DF02D5" w:rsidRDefault="00CC0D99">
            <w:pPr>
              <w:jc w:val="thaiDistribute"/>
              <w:rPr>
                <w:rFonts w:asciiTheme="majorBidi" w:hAnsiTheme="majorBidi" w:cstheme="majorBidi"/>
                <w:sz w:val="28"/>
              </w:rPr>
            </w:pPr>
          </w:p>
        </w:tc>
        <w:tc>
          <w:tcPr>
            <w:tcW w:w="2250" w:type="dxa"/>
            <w:gridSpan w:val="3"/>
            <w:tcBorders>
              <w:bottom w:val="single" w:sz="4" w:space="0" w:color="auto"/>
            </w:tcBorders>
            <w:vAlign w:val="bottom"/>
          </w:tcPr>
          <w:p w14:paraId="01B53670" w14:textId="77777777" w:rsidR="00CC0D99" w:rsidRPr="00DF02D5" w:rsidRDefault="00CC0D99">
            <w:pPr>
              <w:ind w:left="-28" w:right="-18"/>
              <w:jc w:val="center"/>
              <w:rPr>
                <w:rFonts w:asciiTheme="majorBidi" w:hAnsiTheme="majorBidi" w:cstheme="majorBidi"/>
                <w:sz w:val="28"/>
              </w:rPr>
            </w:pPr>
            <w:r w:rsidRPr="00DF02D5">
              <w:rPr>
                <w:rFonts w:ascii="Angsana New" w:hAnsi="Angsana New"/>
                <w:sz w:val="28"/>
                <w:szCs w:val="28"/>
              </w:rPr>
              <w:t>(% per annum)</w:t>
            </w:r>
          </w:p>
        </w:tc>
        <w:tc>
          <w:tcPr>
            <w:tcW w:w="90" w:type="dxa"/>
          </w:tcPr>
          <w:p w14:paraId="1FF615BF" w14:textId="77777777" w:rsidR="00CC0D99" w:rsidRPr="00DF02D5" w:rsidRDefault="00CC0D99">
            <w:pPr>
              <w:ind w:right="-18"/>
              <w:jc w:val="center"/>
              <w:rPr>
                <w:rFonts w:asciiTheme="majorBidi" w:hAnsiTheme="majorBidi" w:cstheme="majorBidi"/>
                <w:sz w:val="28"/>
              </w:rPr>
            </w:pPr>
          </w:p>
        </w:tc>
        <w:tc>
          <w:tcPr>
            <w:tcW w:w="2250" w:type="dxa"/>
            <w:gridSpan w:val="3"/>
            <w:tcBorders>
              <w:bottom w:val="single" w:sz="4" w:space="0" w:color="auto"/>
            </w:tcBorders>
            <w:vAlign w:val="bottom"/>
          </w:tcPr>
          <w:p w14:paraId="3EACF690" w14:textId="77777777" w:rsidR="00CC0D99" w:rsidRPr="00DF02D5" w:rsidRDefault="00CC0D99">
            <w:pPr>
              <w:ind w:right="-18"/>
              <w:jc w:val="center"/>
              <w:rPr>
                <w:rFonts w:asciiTheme="majorBidi" w:hAnsiTheme="majorBidi" w:cstheme="majorBidi"/>
                <w:sz w:val="28"/>
              </w:rPr>
            </w:pPr>
            <w:r w:rsidRPr="00DF02D5">
              <w:rPr>
                <w:rFonts w:ascii="Angsana New" w:hAnsi="Angsana New"/>
                <w:sz w:val="28"/>
                <w:szCs w:val="28"/>
                <w:lang w:val="en-US"/>
              </w:rPr>
              <w:t>financial statements</w:t>
            </w:r>
          </w:p>
        </w:tc>
        <w:tc>
          <w:tcPr>
            <w:tcW w:w="90" w:type="dxa"/>
          </w:tcPr>
          <w:p w14:paraId="0C7BC94F" w14:textId="77777777" w:rsidR="00CC0D99" w:rsidRPr="00DF02D5" w:rsidRDefault="00CC0D99">
            <w:pPr>
              <w:ind w:right="-18"/>
              <w:jc w:val="center"/>
              <w:rPr>
                <w:rFonts w:asciiTheme="majorBidi" w:hAnsiTheme="majorBidi" w:cstheme="majorBidi"/>
                <w:sz w:val="28"/>
              </w:rPr>
            </w:pPr>
          </w:p>
        </w:tc>
        <w:tc>
          <w:tcPr>
            <w:tcW w:w="2250" w:type="dxa"/>
            <w:gridSpan w:val="3"/>
            <w:tcBorders>
              <w:bottom w:val="single" w:sz="4" w:space="0" w:color="auto"/>
            </w:tcBorders>
            <w:vAlign w:val="bottom"/>
          </w:tcPr>
          <w:p w14:paraId="03E68AC2" w14:textId="77777777" w:rsidR="00CC0D99" w:rsidRPr="00DF02D5" w:rsidRDefault="00CC0D99">
            <w:pPr>
              <w:ind w:right="-18"/>
              <w:jc w:val="center"/>
              <w:rPr>
                <w:rFonts w:asciiTheme="majorBidi" w:hAnsiTheme="majorBidi" w:cstheme="majorBidi"/>
                <w:sz w:val="28"/>
              </w:rPr>
            </w:pPr>
            <w:r w:rsidRPr="00DF02D5">
              <w:rPr>
                <w:rFonts w:ascii="Angsana New" w:hAnsi="Angsana New"/>
                <w:sz w:val="28"/>
                <w:szCs w:val="28"/>
                <w:lang w:val="en-US"/>
              </w:rPr>
              <w:t>financial statements</w:t>
            </w:r>
          </w:p>
        </w:tc>
      </w:tr>
      <w:tr w:rsidR="00CC0D99" w:rsidRPr="00DF02D5" w14:paraId="13EB5225" w14:textId="77777777" w:rsidTr="78A65358">
        <w:trPr>
          <w:trHeight w:val="70"/>
        </w:trPr>
        <w:tc>
          <w:tcPr>
            <w:tcW w:w="2160" w:type="dxa"/>
            <w:vAlign w:val="bottom"/>
          </w:tcPr>
          <w:p w14:paraId="66E7C8A8" w14:textId="77777777" w:rsidR="00CC0D99" w:rsidRPr="00DF02D5" w:rsidRDefault="00CC0D99">
            <w:pPr>
              <w:jc w:val="thaiDistribute"/>
              <w:rPr>
                <w:rFonts w:asciiTheme="majorBidi" w:hAnsiTheme="majorBidi" w:cstheme="majorBidi"/>
                <w:sz w:val="28"/>
              </w:rPr>
            </w:pPr>
          </w:p>
        </w:tc>
        <w:tc>
          <w:tcPr>
            <w:tcW w:w="1080" w:type="dxa"/>
            <w:vAlign w:val="bottom"/>
          </w:tcPr>
          <w:p w14:paraId="6509B384" w14:textId="77777777" w:rsidR="00CC0D99" w:rsidRPr="00DF02D5" w:rsidRDefault="00CC0D99">
            <w:pPr>
              <w:ind w:right="-18"/>
              <w:jc w:val="center"/>
              <w:rPr>
                <w:rFonts w:asciiTheme="majorBidi" w:hAnsiTheme="majorBidi" w:cstheme="majorBidi"/>
                <w:sz w:val="28"/>
              </w:rPr>
            </w:pPr>
            <w:r w:rsidRPr="00DF02D5">
              <w:rPr>
                <w:rFonts w:ascii="Angsana New" w:eastAsia="Arial Unicode MS" w:hAnsi="Angsana New"/>
                <w:sz w:val="28"/>
                <w:szCs w:val="28"/>
                <w:lang w:val="en-US"/>
              </w:rPr>
              <w:t xml:space="preserve">30 </w:t>
            </w:r>
            <w:r>
              <w:rPr>
                <w:rFonts w:asciiTheme="majorBidi" w:hAnsiTheme="majorBidi" w:cstheme="majorBidi"/>
                <w:color w:val="000000"/>
                <w:sz w:val="28"/>
                <w:szCs w:val="28"/>
              </w:rPr>
              <w:t>September</w:t>
            </w:r>
            <w:r w:rsidRPr="00DF02D5">
              <w:rPr>
                <w:rFonts w:ascii="Angsana New" w:eastAsia="Arial Unicode MS" w:hAnsi="Angsana New"/>
                <w:sz w:val="28"/>
                <w:szCs w:val="28"/>
                <w:lang w:val="en-US"/>
              </w:rPr>
              <w:t xml:space="preserve"> </w:t>
            </w:r>
          </w:p>
        </w:tc>
        <w:tc>
          <w:tcPr>
            <w:tcW w:w="90" w:type="dxa"/>
          </w:tcPr>
          <w:p w14:paraId="4038AAAA" w14:textId="77777777" w:rsidR="00CC0D99" w:rsidRPr="00DF02D5" w:rsidRDefault="00CC0D99">
            <w:pPr>
              <w:ind w:left="-28" w:right="-18"/>
              <w:jc w:val="center"/>
              <w:rPr>
                <w:rFonts w:asciiTheme="majorBidi" w:hAnsiTheme="majorBidi" w:cstheme="majorBidi"/>
                <w:sz w:val="28"/>
              </w:rPr>
            </w:pPr>
          </w:p>
        </w:tc>
        <w:tc>
          <w:tcPr>
            <w:tcW w:w="1080" w:type="dxa"/>
            <w:vAlign w:val="bottom"/>
          </w:tcPr>
          <w:p w14:paraId="58F8222F" w14:textId="77777777" w:rsidR="00CC0D99" w:rsidRPr="00DF02D5" w:rsidRDefault="00CC0D99">
            <w:pPr>
              <w:ind w:left="-28"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0" w:type="dxa"/>
            <w:tcBorders>
              <w:left w:val="nil"/>
            </w:tcBorders>
          </w:tcPr>
          <w:p w14:paraId="42444A87" w14:textId="77777777" w:rsidR="00CC0D99" w:rsidRPr="00DF02D5" w:rsidRDefault="00CC0D99">
            <w:pPr>
              <w:ind w:right="-18"/>
              <w:jc w:val="center"/>
              <w:rPr>
                <w:rFonts w:asciiTheme="majorBidi" w:hAnsiTheme="majorBidi" w:cstheme="majorBidi"/>
                <w:sz w:val="28"/>
              </w:rPr>
            </w:pPr>
          </w:p>
        </w:tc>
        <w:tc>
          <w:tcPr>
            <w:tcW w:w="1080" w:type="dxa"/>
            <w:vAlign w:val="bottom"/>
          </w:tcPr>
          <w:p w14:paraId="50EBF4A2" w14:textId="77777777" w:rsidR="00CC0D99" w:rsidRPr="00DF02D5" w:rsidRDefault="00CC0D99">
            <w:pPr>
              <w:ind w:right="-18"/>
              <w:jc w:val="center"/>
              <w:rPr>
                <w:rFonts w:asciiTheme="majorBidi" w:hAnsiTheme="majorBidi" w:cstheme="majorBidi"/>
                <w:sz w:val="28"/>
              </w:rPr>
            </w:pPr>
            <w:r w:rsidRPr="00DF02D5">
              <w:rPr>
                <w:rFonts w:ascii="Angsana New" w:eastAsia="Arial Unicode MS" w:hAnsi="Angsana New"/>
                <w:sz w:val="28"/>
                <w:szCs w:val="28"/>
                <w:lang w:val="en-US"/>
              </w:rPr>
              <w:t xml:space="preserve">30 </w:t>
            </w:r>
            <w:r>
              <w:rPr>
                <w:rFonts w:asciiTheme="majorBidi" w:hAnsiTheme="majorBidi" w:cstheme="majorBidi"/>
                <w:color w:val="000000"/>
                <w:sz w:val="28"/>
                <w:szCs w:val="28"/>
              </w:rPr>
              <w:t>September</w:t>
            </w:r>
          </w:p>
        </w:tc>
        <w:tc>
          <w:tcPr>
            <w:tcW w:w="90" w:type="dxa"/>
          </w:tcPr>
          <w:p w14:paraId="0714D1A8" w14:textId="77777777" w:rsidR="00CC0D99" w:rsidRPr="00DF02D5" w:rsidRDefault="00CC0D99">
            <w:pPr>
              <w:ind w:right="-18"/>
              <w:jc w:val="center"/>
              <w:rPr>
                <w:rFonts w:asciiTheme="majorBidi" w:hAnsiTheme="majorBidi" w:cstheme="majorBidi"/>
                <w:sz w:val="28"/>
              </w:rPr>
            </w:pPr>
          </w:p>
        </w:tc>
        <w:tc>
          <w:tcPr>
            <w:tcW w:w="1080" w:type="dxa"/>
            <w:vAlign w:val="bottom"/>
          </w:tcPr>
          <w:p w14:paraId="44BBD599" w14:textId="77777777" w:rsidR="00CC0D99" w:rsidRPr="00DF02D5" w:rsidRDefault="00CC0D99">
            <w:pPr>
              <w:ind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0" w:type="dxa"/>
          </w:tcPr>
          <w:p w14:paraId="74FE37EE" w14:textId="77777777" w:rsidR="00CC0D99" w:rsidRPr="00DF02D5" w:rsidRDefault="00CC0D99">
            <w:pPr>
              <w:ind w:right="-18"/>
              <w:jc w:val="center"/>
              <w:rPr>
                <w:rFonts w:asciiTheme="majorBidi" w:hAnsiTheme="majorBidi" w:cstheme="majorBidi"/>
                <w:sz w:val="28"/>
              </w:rPr>
            </w:pPr>
          </w:p>
        </w:tc>
        <w:tc>
          <w:tcPr>
            <w:tcW w:w="1080" w:type="dxa"/>
            <w:vAlign w:val="bottom"/>
          </w:tcPr>
          <w:p w14:paraId="57B48E22" w14:textId="77777777" w:rsidR="00CC0D99" w:rsidRPr="00DF02D5" w:rsidRDefault="00CC0D99">
            <w:pPr>
              <w:ind w:right="-18"/>
              <w:jc w:val="center"/>
              <w:rPr>
                <w:rFonts w:asciiTheme="majorBidi" w:hAnsiTheme="majorBidi" w:cstheme="majorBidi"/>
                <w:sz w:val="28"/>
              </w:rPr>
            </w:pPr>
            <w:r w:rsidRPr="00DF02D5">
              <w:rPr>
                <w:rFonts w:ascii="Angsana New" w:eastAsia="Arial Unicode MS" w:hAnsi="Angsana New"/>
                <w:sz w:val="28"/>
                <w:szCs w:val="28"/>
                <w:lang w:val="en-US"/>
              </w:rPr>
              <w:t xml:space="preserve">30 </w:t>
            </w:r>
            <w:r>
              <w:rPr>
                <w:rFonts w:asciiTheme="majorBidi" w:hAnsiTheme="majorBidi" w:cstheme="majorBidi"/>
                <w:color w:val="000000"/>
                <w:sz w:val="28"/>
                <w:szCs w:val="28"/>
              </w:rPr>
              <w:t>September</w:t>
            </w:r>
          </w:p>
        </w:tc>
        <w:tc>
          <w:tcPr>
            <w:tcW w:w="90" w:type="dxa"/>
          </w:tcPr>
          <w:p w14:paraId="44BDA51D" w14:textId="77777777" w:rsidR="00CC0D99" w:rsidRPr="00DF02D5" w:rsidRDefault="00CC0D99">
            <w:pPr>
              <w:ind w:right="-18"/>
              <w:jc w:val="center"/>
              <w:rPr>
                <w:rFonts w:asciiTheme="majorBidi" w:hAnsiTheme="majorBidi" w:cstheme="majorBidi"/>
                <w:sz w:val="28"/>
              </w:rPr>
            </w:pPr>
          </w:p>
        </w:tc>
        <w:tc>
          <w:tcPr>
            <w:tcW w:w="1080" w:type="dxa"/>
            <w:vAlign w:val="bottom"/>
          </w:tcPr>
          <w:p w14:paraId="3A741F8E" w14:textId="77777777" w:rsidR="00CC0D99" w:rsidRPr="00DF02D5" w:rsidRDefault="00CC0D99">
            <w:pPr>
              <w:ind w:right="-18"/>
              <w:jc w:val="center"/>
              <w:rPr>
                <w:rFonts w:asciiTheme="majorBidi" w:hAnsiTheme="majorBidi" w:cstheme="majorBidi"/>
                <w:sz w:val="28"/>
              </w:rPr>
            </w:pPr>
            <w:r w:rsidRPr="00DF02D5">
              <w:rPr>
                <w:rFonts w:asciiTheme="majorBidi" w:hAnsiTheme="majorBidi" w:cstheme="majorBidi"/>
                <w:sz w:val="28"/>
                <w:szCs w:val="28"/>
              </w:rPr>
              <w:t>31 December</w:t>
            </w:r>
          </w:p>
        </w:tc>
      </w:tr>
      <w:tr w:rsidR="00CC0D99" w:rsidRPr="00DF02D5" w14:paraId="16D8B855" w14:textId="77777777" w:rsidTr="78A65358">
        <w:trPr>
          <w:trHeight w:val="70"/>
        </w:trPr>
        <w:tc>
          <w:tcPr>
            <w:tcW w:w="2160" w:type="dxa"/>
            <w:vAlign w:val="bottom"/>
          </w:tcPr>
          <w:p w14:paraId="45BB1AD3" w14:textId="77777777" w:rsidR="00CC0D99" w:rsidRPr="00DF02D5" w:rsidRDefault="00CC0D99">
            <w:pPr>
              <w:jc w:val="thaiDistribute"/>
              <w:rPr>
                <w:rFonts w:asciiTheme="majorBidi" w:hAnsiTheme="majorBidi" w:cstheme="majorBidi"/>
                <w:sz w:val="28"/>
              </w:rPr>
            </w:pPr>
          </w:p>
        </w:tc>
        <w:tc>
          <w:tcPr>
            <w:tcW w:w="1080" w:type="dxa"/>
            <w:tcBorders>
              <w:bottom w:val="single" w:sz="4" w:space="0" w:color="auto"/>
            </w:tcBorders>
            <w:vAlign w:val="bottom"/>
          </w:tcPr>
          <w:p w14:paraId="3600F223" w14:textId="77777777" w:rsidR="00CC0D99" w:rsidRPr="00DF02D5" w:rsidRDefault="00CC0D99">
            <w:pPr>
              <w:ind w:right="-18"/>
              <w:jc w:val="center"/>
              <w:rPr>
                <w:rFonts w:asciiTheme="majorBidi" w:hAnsiTheme="majorBidi" w:cstheme="majorBidi"/>
                <w:sz w:val="28"/>
              </w:rPr>
            </w:pPr>
            <w:r w:rsidRPr="00DF02D5">
              <w:rPr>
                <w:rFonts w:ascii="Angsana New" w:eastAsia="Arial Unicode MS" w:hAnsi="Angsana New"/>
                <w:sz w:val="28"/>
                <w:szCs w:val="28"/>
                <w:lang w:val="en-US"/>
              </w:rPr>
              <w:t>2023</w:t>
            </w:r>
          </w:p>
        </w:tc>
        <w:tc>
          <w:tcPr>
            <w:tcW w:w="90" w:type="dxa"/>
          </w:tcPr>
          <w:p w14:paraId="5D55E841" w14:textId="77777777" w:rsidR="00CC0D99" w:rsidRPr="00DF02D5" w:rsidRDefault="00CC0D99">
            <w:pPr>
              <w:ind w:left="-28" w:right="-18"/>
              <w:jc w:val="center"/>
              <w:rPr>
                <w:rFonts w:asciiTheme="majorBidi" w:hAnsiTheme="majorBidi" w:cstheme="majorBidi"/>
                <w:sz w:val="28"/>
              </w:rPr>
            </w:pPr>
          </w:p>
        </w:tc>
        <w:tc>
          <w:tcPr>
            <w:tcW w:w="1080" w:type="dxa"/>
            <w:tcBorders>
              <w:bottom w:val="single" w:sz="4" w:space="0" w:color="auto"/>
            </w:tcBorders>
            <w:vAlign w:val="bottom"/>
          </w:tcPr>
          <w:p w14:paraId="43BBE0A7" w14:textId="77777777" w:rsidR="00CC0D99" w:rsidRPr="00DF02D5" w:rsidRDefault="00CC0D99">
            <w:pPr>
              <w:ind w:left="-28" w:right="-18"/>
              <w:jc w:val="center"/>
              <w:rPr>
                <w:rFonts w:asciiTheme="majorBidi" w:hAnsiTheme="majorBidi" w:cstheme="majorBidi"/>
                <w:sz w:val="28"/>
              </w:rPr>
            </w:pPr>
            <w:r w:rsidRPr="00DF02D5">
              <w:rPr>
                <w:rFonts w:asciiTheme="majorBidi" w:hAnsiTheme="majorBidi" w:cstheme="majorBidi"/>
                <w:sz w:val="28"/>
                <w:szCs w:val="28"/>
              </w:rPr>
              <w:t>2022</w:t>
            </w:r>
          </w:p>
        </w:tc>
        <w:tc>
          <w:tcPr>
            <w:tcW w:w="90" w:type="dxa"/>
            <w:tcBorders>
              <w:left w:val="nil"/>
            </w:tcBorders>
          </w:tcPr>
          <w:p w14:paraId="19A634BF" w14:textId="77777777" w:rsidR="00CC0D99" w:rsidRPr="00DF02D5" w:rsidRDefault="00CC0D99">
            <w:pPr>
              <w:ind w:right="-18"/>
              <w:jc w:val="center"/>
              <w:rPr>
                <w:rFonts w:asciiTheme="majorBidi" w:hAnsiTheme="majorBidi" w:cstheme="majorBidi"/>
                <w:sz w:val="28"/>
              </w:rPr>
            </w:pPr>
          </w:p>
        </w:tc>
        <w:tc>
          <w:tcPr>
            <w:tcW w:w="1080" w:type="dxa"/>
            <w:tcBorders>
              <w:bottom w:val="single" w:sz="4" w:space="0" w:color="auto"/>
            </w:tcBorders>
            <w:vAlign w:val="bottom"/>
          </w:tcPr>
          <w:p w14:paraId="18424135" w14:textId="77777777" w:rsidR="00CC0D99" w:rsidRPr="00DF02D5" w:rsidRDefault="00CC0D99">
            <w:pPr>
              <w:ind w:right="-18"/>
              <w:jc w:val="center"/>
              <w:rPr>
                <w:rFonts w:asciiTheme="majorBidi" w:hAnsiTheme="majorBidi" w:cstheme="majorBidi"/>
                <w:sz w:val="28"/>
              </w:rPr>
            </w:pPr>
            <w:r w:rsidRPr="00DF02D5">
              <w:rPr>
                <w:rFonts w:ascii="Angsana New" w:eastAsia="Arial Unicode MS" w:hAnsi="Angsana New"/>
                <w:sz w:val="28"/>
                <w:szCs w:val="28"/>
                <w:lang w:val="en-US"/>
              </w:rPr>
              <w:t>2023</w:t>
            </w:r>
          </w:p>
        </w:tc>
        <w:tc>
          <w:tcPr>
            <w:tcW w:w="90" w:type="dxa"/>
          </w:tcPr>
          <w:p w14:paraId="40CC3C1C" w14:textId="77777777" w:rsidR="00CC0D99" w:rsidRPr="00DF02D5" w:rsidRDefault="00CC0D99">
            <w:pPr>
              <w:ind w:right="-18"/>
              <w:jc w:val="center"/>
              <w:rPr>
                <w:rFonts w:asciiTheme="majorBidi" w:hAnsiTheme="majorBidi" w:cstheme="majorBidi"/>
                <w:sz w:val="28"/>
              </w:rPr>
            </w:pPr>
          </w:p>
        </w:tc>
        <w:tc>
          <w:tcPr>
            <w:tcW w:w="1080" w:type="dxa"/>
            <w:tcBorders>
              <w:bottom w:val="single" w:sz="4" w:space="0" w:color="auto"/>
            </w:tcBorders>
            <w:vAlign w:val="bottom"/>
          </w:tcPr>
          <w:p w14:paraId="762ADE4D" w14:textId="77777777" w:rsidR="00CC0D99" w:rsidRPr="00DF02D5" w:rsidRDefault="00CC0D99">
            <w:pPr>
              <w:ind w:right="-18"/>
              <w:jc w:val="center"/>
              <w:rPr>
                <w:rFonts w:asciiTheme="majorBidi" w:hAnsiTheme="majorBidi" w:cstheme="majorBidi"/>
                <w:sz w:val="28"/>
              </w:rPr>
            </w:pPr>
            <w:r w:rsidRPr="00DF02D5">
              <w:rPr>
                <w:rFonts w:asciiTheme="majorBidi" w:hAnsiTheme="majorBidi" w:cstheme="majorBidi"/>
                <w:sz w:val="28"/>
                <w:szCs w:val="28"/>
              </w:rPr>
              <w:t>2022</w:t>
            </w:r>
          </w:p>
        </w:tc>
        <w:tc>
          <w:tcPr>
            <w:tcW w:w="90" w:type="dxa"/>
          </w:tcPr>
          <w:p w14:paraId="659F31E5" w14:textId="77777777" w:rsidR="00CC0D99" w:rsidRPr="00DF02D5" w:rsidRDefault="00CC0D99">
            <w:pPr>
              <w:ind w:right="-18"/>
              <w:jc w:val="center"/>
              <w:rPr>
                <w:rFonts w:asciiTheme="majorBidi" w:hAnsiTheme="majorBidi" w:cstheme="majorBidi"/>
                <w:sz w:val="28"/>
              </w:rPr>
            </w:pPr>
          </w:p>
        </w:tc>
        <w:tc>
          <w:tcPr>
            <w:tcW w:w="1080" w:type="dxa"/>
            <w:tcBorders>
              <w:bottom w:val="single" w:sz="4" w:space="0" w:color="auto"/>
            </w:tcBorders>
            <w:vAlign w:val="bottom"/>
          </w:tcPr>
          <w:p w14:paraId="274A1D32" w14:textId="77777777" w:rsidR="00CC0D99" w:rsidRPr="00DF02D5" w:rsidRDefault="00CC0D99">
            <w:pPr>
              <w:ind w:right="-18"/>
              <w:jc w:val="center"/>
              <w:rPr>
                <w:rFonts w:asciiTheme="majorBidi" w:hAnsiTheme="majorBidi" w:cstheme="majorBidi"/>
                <w:sz w:val="28"/>
              </w:rPr>
            </w:pPr>
            <w:r w:rsidRPr="00DF02D5">
              <w:rPr>
                <w:rFonts w:ascii="Angsana New" w:eastAsia="Arial Unicode MS" w:hAnsi="Angsana New"/>
                <w:sz w:val="28"/>
                <w:szCs w:val="28"/>
                <w:lang w:val="en-US"/>
              </w:rPr>
              <w:t>2023</w:t>
            </w:r>
          </w:p>
        </w:tc>
        <w:tc>
          <w:tcPr>
            <w:tcW w:w="90" w:type="dxa"/>
          </w:tcPr>
          <w:p w14:paraId="614EDC6E" w14:textId="77777777" w:rsidR="00CC0D99" w:rsidRPr="00DF02D5" w:rsidRDefault="00CC0D99">
            <w:pPr>
              <w:ind w:right="-18"/>
              <w:jc w:val="center"/>
              <w:rPr>
                <w:rFonts w:asciiTheme="majorBidi" w:hAnsiTheme="majorBidi" w:cstheme="majorBidi"/>
                <w:sz w:val="28"/>
              </w:rPr>
            </w:pPr>
          </w:p>
        </w:tc>
        <w:tc>
          <w:tcPr>
            <w:tcW w:w="1080" w:type="dxa"/>
            <w:tcBorders>
              <w:bottom w:val="single" w:sz="4" w:space="0" w:color="auto"/>
            </w:tcBorders>
            <w:vAlign w:val="bottom"/>
          </w:tcPr>
          <w:p w14:paraId="296B5CED" w14:textId="77777777" w:rsidR="00CC0D99" w:rsidRPr="00DF02D5" w:rsidRDefault="00CC0D99">
            <w:pPr>
              <w:ind w:right="-18"/>
              <w:jc w:val="center"/>
              <w:rPr>
                <w:rFonts w:asciiTheme="majorBidi" w:hAnsiTheme="majorBidi" w:cstheme="majorBidi"/>
                <w:sz w:val="28"/>
              </w:rPr>
            </w:pPr>
            <w:r w:rsidRPr="00DF02D5">
              <w:rPr>
                <w:rFonts w:asciiTheme="majorBidi" w:hAnsiTheme="majorBidi" w:cstheme="majorBidi"/>
                <w:sz w:val="28"/>
                <w:szCs w:val="28"/>
              </w:rPr>
              <w:t>2022</w:t>
            </w:r>
          </w:p>
        </w:tc>
      </w:tr>
      <w:tr w:rsidR="00CC0D99" w:rsidRPr="00DF02D5" w14:paraId="4619F601" w14:textId="77777777" w:rsidTr="78A65358">
        <w:tc>
          <w:tcPr>
            <w:tcW w:w="2160" w:type="dxa"/>
          </w:tcPr>
          <w:p w14:paraId="13244C41" w14:textId="77777777" w:rsidR="00CC0D99" w:rsidRPr="00DF02D5" w:rsidRDefault="00CC0D99">
            <w:pPr>
              <w:ind w:right="-108"/>
              <w:rPr>
                <w:rFonts w:asciiTheme="majorBidi" w:hAnsiTheme="majorBidi" w:cstheme="majorBidi"/>
                <w:sz w:val="28"/>
                <w:cs/>
              </w:rPr>
            </w:pPr>
            <w:r w:rsidRPr="00DF02D5">
              <w:rPr>
                <w:rFonts w:ascii="Angsana New" w:eastAsia="Angsana New" w:hAnsi="Angsana New"/>
                <w:sz w:val="28"/>
              </w:rPr>
              <w:t>Restricted bank deposit</w:t>
            </w:r>
          </w:p>
        </w:tc>
        <w:tc>
          <w:tcPr>
            <w:tcW w:w="1080" w:type="dxa"/>
            <w:tcBorders>
              <w:top w:val="single" w:sz="4" w:space="0" w:color="auto"/>
            </w:tcBorders>
            <w:shd w:val="clear" w:color="auto" w:fill="auto"/>
            <w:vAlign w:val="bottom"/>
          </w:tcPr>
          <w:p w14:paraId="728E1601" w14:textId="77777777" w:rsidR="00CC0D99" w:rsidRPr="007D2905" w:rsidRDefault="00CC0D99">
            <w:pPr>
              <w:jc w:val="center"/>
              <w:rPr>
                <w:rFonts w:asciiTheme="majorBidi" w:hAnsiTheme="majorBidi" w:cstheme="majorBidi"/>
                <w:sz w:val="28"/>
              </w:rPr>
            </w:pPr>
            <w:r w:rsidRPr="007D2905">
              <w:rPr>
                <w:rFonts w:ascii="Angsana New" w:hAnsi="Angsana New"/>
                <w:color w:val="000000"/>
                <w:spacing w:val="-2"/>
                <w:sz w:val="28"/>
              </w:rPr>
              <w:t>0.15 - 0.45</w:t>
            </w:r>
          </w:p>
        </w:tc>
        <w:tc>
          <w:tcPr>
            <w:tcW w:w="90" w:type="dxa"/>
            <w:vAlign w:val="bottom"/>
          </w:tcPr>
          <w:p w14:paraId="4FEF0DA3" w14:textId="77777777" w:rsidR="00CC0D99" w:rsidRPr="007D2905" w:rsidRDefault="00CC0D99">
            <w:pPr>
              <w:jc w:val="right"/>
              <w:rPr>
                <w:rFonts w:asciiTheme="majorBidi" w:hAnsiTheme="majorBidi" w:cstheme="majorBidi"/>
                <w:sz w:val="28"/>
              </w:rPr>
            </w:pPr>
          </w:p>
        </w:tc>
        <w:tc>
          <w:tcPr>
            <w:tcW w:w="1080" w:type="dxa"/>
            <w:tcBorders>
              <w:top w:val="single" w:sz="4" w:space="0" w:color="auto"/>
            </w:tcBorders>
            <w:shd w:val="clear" w:color="auto" w:fill="auto"/>
            <w:vAlign w:val="bottom"/>
          </w:tcPr>
          <w:p w14:paraId="20EB0800" w14:textId="450DCF7E" w:rsidR="00CC0D99" w:rsidRPr="007D2905" w:rsidRDefault="00132DBE">
            <w:pPr>
              <w:jc w:val="center"/>
              <w:rPr>
                <w:rFonts w:asciiTheme="majorBidi" w:hAnsiTheme="majorBidi" w:cstheme="majorBidi"/>
                <w:sz w:val="28"/>
              </w:rPr>
            </w:pPr>
            <w:r w:rsidRPr="007D2905">
              <w:rPr>
                <w:rFonts w:ascii="Angsana New" w:hAnsi="Angsana New"/>
                <w:color w:val="000000"/>
                <w:spacing w:val="-2"/>
                <w:sz w:val="28"/>
              </w:rPr>
              <w:t>-</w:t>
            </w:r>
          </w:p>
        </w:tc>
        <w:tc>
          <w:tcPr>
            <w:tcW w:w="90" w:type="dxa"/>
            <w:vAlign w:val="bottom"/>
          </w:tcPr>
          <w:p w14:paraId="739E9D0C" w14:textId="77777777" w:rsidR="00CC0D99" w:rsidRPr="00DF02D5" w:rsidRDefault="00CC0D99">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26FBC647" w14:textId="7E4961AB" w:rsidR="00CC0D99" w:rsidRPr="00DF02D5" w:rsidRDefault="00155B84" w:rsidP="78A65358">
            <w:pPr>
              <w:tabs>
                <w:tab w:val="decimal" w:pos="810"/>
              </w:tabs>
              <w:ind w:right="93"/>
              <w:jc w:val="right"/>
              <w:rPr>
                <w:rFonts w:asciiTheme="majorBidi" w:hAnsiTheme="majorBidi" w:cstheme="majorBidi"/>
                <w:sz w:val="28"/>
                <w:szCs w:val="28"/>
                <w:lang w:val="en-US"/>
              </w:rPr>
            </w:pPr>
            <w:r w:rsidRPr="78A65358">
              <w:rPr>
                <w:rFonts w:asciiTheme="majorBidi" w:hAnsiTheme="majorBidi" w:cstheme="majorBidi"/>
                <w:sz w:val="28"/>
                <w:szCs w:val="28"/>
              </w:rPr>
              <w:t>1</w:t>
            </w:r>
            <w:r w:rsidR="00CC0D99" w:rsidRPr="78A65358">
              <w:rPr>
                <w:rFonts w:asciiTheme="majorBidi" w:hAnsiTheme="majorBidi" w:cstheme="majorBidi"/>
                <w:sz w:val="28"/>
                <w:szCs w:val="28"/>
              </w:rPr>
              <w:t>5,0</w:t>
            </w:r>
            <w:r w:rsidR="547D0902" w:rsidRPr="78A65358">
              <w:rPr>
                <w:rFonts w:asciiTheme="majorBidi" w:hAnsiTheme="majorBidi" w:cstheme="majorBidi"/>
                <w:sz w:val="28"/>
                <w:szCs w:val="28"/>
              </w:rPr>
              <w:t>90</w:t>
            </w:r>
          </w:p>
        </w:tc>
        <w:tc>
          <w:tcPr>
            <w:tcW w:w="90" w:type="dxa"/>
            <w:vAlign w:val="bottom"/>
          </w:tcPr>
          <w:p w14:paraId="23F26172" w14:textId="77777777" w:rsidR="00CC0D99" w:rsidRPr="00DF02D5" w:rsidRDefault="00CC0D99">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2491091D" w14:textId="7A2BAE6D" w:rsidR="00CC0D99" w:rsidRPr="00DF02D5" w:rsidRDefault="000724F2">
            <w:pPr>
              <w:tabs>
                <w:tab w:val="decimal" w:pos="810"/>
              </w:tabs>
              <w:ind w:right="93"/>
              <w:jc w:val="right"/>
              <w:rPr>
                <w:rFonts w:asciiTheme="majorBidi" w:hAnsiTheme="majorBidi" w:cstheme="majorBidi"/>
                <w:sz w:val="28"/>
              </w:rPr>
            </w:pPr>
            <w:r>
              <w:rPr>
                <w:rFonts w:asciiTheme="majorBidi" w:hAnsiTheme="majorBidi" w:cstheme="majorBidi"/>
                <w:sz w:val="28"/>
              </w:rPr>
              <w:t>-</w:t>
            </w:r>
          </w:p>
        </w:tc>
        <w:tc>
          <w:tcPr>
            <w:tcW w:w="90" w:type="dxa"/>
            <w:vAlign w:val="bottom"/>
          </w:tcPr>
          <w:p w14:paraId="6B1767F0" w14:textId="77777777" w:rsidR="00CC0D99" w:rsidRPr="00DF02D5" w:rsidRDefault="00CC0D99">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7BFB4A2F" w14:textId="179BA798" w:rsidR="00CC0D99" w:rsidRPr="00DF02D5" w:rsidRDefault="00CC0D99">
            <w:pPr>
              <w:tabs>
                <w:tab w:val="decimal" w:pos="830"/>
              </w:tabs>
              <w:ind w:right="90"/>
              <w:jc w:val="right"/>
              <w:rPr>
                <w:rFonts w:asciiTheme="majorBidi" w:hAnsiTheme="majorBidi" w:cstheme="majorBidi"/>
                <w:sz w:val="28"/>
                <w:cs/>
              </w:rPr>
            </w:pPr>
            <w:r>
              <w:rPr>
                <w:rFonts w:asciiTheme="majorBidi" w:hAnsiTheme="majorBidi" w:cstheme="majorBidi"/>
                <w:sz w:val="28"/>
              </w:rPr>
              <w:t>3,8</w:t>
            </w:r>
            <w:r w:rsidR="000724F2">
              <w:rPr>
                <w:rFonts w:asciiTheme="majorBidi" w:hAnsiTheme="majorBidi" w:cstheme="majorBidi"/>
                <w:sz w:val="28"/>
              </w:rPr>
              <w:t>4</w:t>
            </w:r>
            <w:r>
              <w:rPr>
                <w:rFonts w:asciiTheme="majorBidi" w:hAnsiTheme="majorBidi" w:cstheme="majorBidi"/>
                <w:sz w:val="28"/>
              </w:rPr>
              <w:t>9</w:t>
            </w:r>
          </w:p>
        </w:tc>
        <w:tc>
          <w:tcPr>
            <w:tcW w:w="90" w:type="dxa"/>
            <w:vAlign w:val="bottom"/>
          </w:tcPr>
          <w:p w14:paraId="7259F1C5" w14:textId="77777777" w:rsidR="00CC0D99" w:rsidRPr="00DF02D5" w:rsidRDefault="00CC0D99">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vAlign w:val="bottom"/>
          </w:tcPr>
          <w:p w14:paraId="7F9D06C7" w14:textId="623634D6" w:rsidR="00CC0D99" w:rsidRPr="00DF02D5" w:rsidRDefault="004A4B40">
            <w:pPr>
              <w:tabs>
                <w:tab w:val="decimal" w:pos="830"/>
              </w:tabs>
              <w:ind w:right="90"/>
              <w:jc w:val="right"/>
              <w:rPr>
                <w:rFonts w:asciiTheme="majorBidi" w:hAnsiTheme="majorBidi" w:cstheme="majorBidi"/>
                <w:sz w:val="28"/>
              </w:rPr>
            </w:pPr>
            <w:r>
              <w:rPr>
                <w:rFonts w:asciiTheme="majorBidi" w:hAnsiTheme="majorBidi" w:cstheme="majorBidi"/>
                <w:sz w:val="28"/>
              </w:rPr>
              <w:t>-</w:t>
            </w:r>
          </w:p>
        </w:tc>
      </w:tr>
      <w:tr w:rsidR="00CC0D99" w:rsidRPr="00DF02D5" w14:paraId="2725D159" w14:textId="77777777" w:rsidTr="78A65358">
        <w:tc>
          <w:tcPr>
            <w:tcW w:w="2160" w:type="dxa"/>
            <w:vAlign w:val="bottom"/>
          </w:tcPr>
          <w:p w14:paraId="6CFF6BFD" w14:textId="77777777" w:rsidR="00CC0D99" w:rsidRPr="00DF02D5" w:rsidRDefault="00CC0D99">
            <w:pPr>
              <w:ind w:right="-108"/>
              <w:rPr>
                <w:rFonts w:asciiTheme="majorBidi" w:hAnsiTheme="majorBidi" w:cstheme="majorBidi"/>
                <w:b/>
                <w:bCs/>
                <w:sz w:val="28"/>
              </w:rPr>
            </w:pPr>
            <w:r w:rsidRPr="00DF02D5">
              <w:rPr>
                <w:rFonts w:asciiTheme="majorBidi" w:hAnsiTheme="majorBidi" w:cstheme="majorBidi"/>
                <w:b/>
                <w:bCs/>
                <w:sz w:val="28"/>
              </w:rPr>
              <w:t>Total</w:t>
            </w:r>
          </w:p>
        </w:tc>
        <w:tc>
          <w:tcPr>
            <w:tcW w:w="1080" w:type="dxa"/>
            <w:shd w:val="clear" w:color="auto" w:fill="auto"/>
            <w:vAlign w:val="bottom"/>
          </w:tcPr>
          <w:p w14:paraId="1DDEAAC5" w14:textId="77777777" w:rsidR="00CC0D99" w:rsidRPr="00DF02D5" w:rsidRDefault="00CC0D99">
            <w:pPr>
              <w:ind w:left="-108" w:right="-108"/>
              <w:jc w:val="center"/>
              <w:rPr>
                <w:rFonts w:asciiTheme="majorBidi" w:hAnsiTheme="majorBidi" w:cstheme="majorBidi"/>
                <w:b/>
                <w:bCs/>
                <w:sz w:val="28"/>
              </w:rPr>
            </w:pPr>
          </w:p>
        </w:tc>
        <w:tc>
          <w:tcPr>
            <w:tcW w:w="90" w:type="dxa"/>
          </w:tcPr>
          <w:p w14:paraId="024A03BD" w14:textId="77777777" w:rsidR="00CC0D99" w:rsidRPr="00DF02D5" w:rsidRDefault="00CC0D99">
            <w:pPr>
              <w:ind w:left="-108" w:right="-108"/>
              <w:jc w:val="center"/>
              <w:rPr>
                <w:rFonts w:asciiTheme="majorBidi" w:hAnsiTheme="majorBidi" w:cstheme="majorBidi"/>
                <w:b/>
                <w:bCs/>
                <w:sz w:val="28"/>
              </w:rPr>
            </w:pPr>
          </w:p>
        </w:tc>
        <w:tc>
          <w:tcPr>
            <w:tcW w:w="1080" w:type="dxa"/>
            <w:shd w:val="clear" w:color="auto" w:fill="auto"/>
            <w:vAlign w:val="bottom"/>
          </w:tcPr>
          <w:p w14:paraId="6C7E17AA" w14:textId="77777777" w:rsidR="00CC0D99" w:rsidRPr="00DF02D5" w:rsidRDefault="00CC0D99">
            <w:pPr>
              <w:ind w:left="-108" w:right="-108"/>
              <w:jc w:val="center"/>
              <w:rPr>
                <w:rFonts w:asciiTheme="majorBidi" w:hAnsiTheme="majorBidi" w:cstheme="majorBidi"/>
                <w:b/>
                <w:bCs/>
                <w:sz w:val="28"/>
              </w:rPr>
            </w:pPr>
          </w:p>
        </w:tc>
        <w:tc>
          <w:tcPr>
            <w:tcW w:w="90" w:type="dxa"/>
          </w:tcPr>
          <w:p w14:paraId="3C5EC2D5" w14:textId="77777777" w:rsidR="00CC0D99" w:rsidRPr="00DF02D5" w:rsidRDefault="00CC0D99">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1A652957" w14:textId="15B334D1" w:rsidR="00CC0D99" w:rsidRPr="00DF02D5" w:rsidRDefault="000724F2" w:rsidP="78A65358">
            <w:pPr>
              <w:tabs>
                <w:tab w:val="decimal" w:pos="810"/>
              </w:tabs>
              <w:ind w:right="93"/>
              <w:jc w:val="right"/>
              <w:rPr>
                <w:rFonts w:asciiTheme="majorBidi" w:hAnsiTheme="majorBidi" w:cstheme="majorBidi"/>
                <w:b/>
                <w:bCs/>
                <w:sz w:val="28"/>
                <w:szCs w:val="28"/>
              </w:rPr>
            </w:pPr>
            <w:r w:rsidRPr="78A65358">
              <w:rPr>
                <w:rFonts w:asciiTheme="majorBidi" w:hAnsiTheme="majorBidi" w:cstheme="majorBidi"/>
                <w:b/>
                <w:bCs/>
                <w:sz w:val="28"/>
                <w:szCs w:val="28"/>
              </w:rPr>
              <w:t>1</w:t>
            </w:r>
            <w:r w:rsidR="00CC0D99" w:rsidRPr="78A65358">
              <w:rPr>
                <w:rFonts w:asciiTheme="majorBidi" w:hAnsiTheme="majorBidi" w:cstheme="majorBidi"/>
                <w:b/>
                <w:bCs/>
                <w:sz w:val="28"/>
                <w:szCs w:val="28"/>
              </w:rPr>
              <w:t>5,0</w:t>
            </w:r>
            <w:r w:rsidR="008CE6F7" w:rsidRPr="78A65358">
              <w:rPr>
                <w:rFonts w:asciiTheme="majorBidi" w:hAnsiTheme="majorBidi" w:cstheme="majorBidi"/>
                <w:b/>
                <w:bCs/>
                <w:sz w:val="28"/>
                <w:szCs w:val="28"/>
              </w:rPr>
              <w:t>90</w:t>
            </w:r>
          </w:p>
        </w:tc>
        <w:tc>
          <w:tcPr>
            <w:tcW w:w="90" w:type="dxa"/>
            <w:shd w:val="clear" w:color="auto" w:fill="auto"/>
          </w:tcPr>
          <w:p w14:paraId="35EFBEC8" w14:textId="77777777" w:rsidR="00CC0D99" w:rsidRPr="00DF02D5" w:rsidRDefault="00CC0D99">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4976BFC5" w14:textId="4EEDB54D" w:rsidR="00CC0D99" w:rsidRPr="00DF02D5" w:rsidRDefault="000724F2">
            <w:pPr>
              <w:tabs>
                <w:tab w:val="decimal" w:pos="810"/>
              </w:tabs>
              <w:ind w:right="93"/>
              <w:jc w:val="right"/>
              <w:rPr>
                <w:rFonts w:asciiTheme="majorBidi" w:hAnsiTheme="majorBidi" w:cstheme="majorBidi"/>
                <w:b/>
                <w:bCs/>
                <w:sz w:val="28"/>
              </w:rPr>
            </w:pPr>
            <w:r>
              <w:rPr>
                <w:rFonts w:asciiTheme="majorBidi" w:hAnsiTheme="majorBidi" w:cstheme="majorBidi"/>
                <w:b/>
                <w:bCs/>
                <w:sz w:val="28"/>
              </w:rPr>
              <w:t>-</w:t>
            </w:r>
          </w:p>
        </w:tc>
        <w:tc>
          <w:tcPr>
            <w:tcW w:w="90" w:type="dxa"/>
          </w:tcPr>
          <w:p w14:paraId="6BA7BC7C" w14:textId="77777777" w:rsidR="00CC0D99" w:rsidRPr="00DF02D5" w:rsidRDefault="00CC0D99">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1CF6CBAC" w14:textId="49F254F4" w:rsidR="00CC0D99" w:rsidRPr="00DF02D5" w:rsidRDefault="00CC0D99">
            <w:pPr>
              <w:tabs>
                <w:tab w:val="decimal" w:pos="830"/>
              </w:tabs>
              <w:ind w:right="90"/>
              <w:jc w:val="right"/>
              <w:rPr>
                <w:rFonts w:asciiTheme="majorBidi" w:hAnsiTheme="majorBidi" w:cstheme="majorBidi"/>
                <w:b/>
                <w:bCs/>
                <w:sz w:val="28"/>
                <w:cs/>
              </w:rPr>
            </w:pPr>
            <w:r>
              <w:rPr>
                <w:rFonts w:asciiTheme="majorBidi" w:hAnsiTheme="majorBidi" w:cstheme="majorBidi"/>
                <w:b/>
                <w:bCs/>
                <w:sz w:val="28"/>
              </w:rPr>
              <w:t>3,8</w:t>
            </w:r>
            <w:r w:rsidR="000724F2">
              <w:rPr>
                <w:rFonts w:asciiTheme="majorBidi" w:hAnsiTheme="majorBidi" w:cstheme="majorBidi"/>
                <w:b/>
                <w:bCs/>
                <w:sz w:val="28"/>
              </w:rPr>
              <w:t>4</w:t>
            </w:r>
            <w:r>
              <w:rPr>
                <w:rFonts w:asciiTheme="majorBidi" w:hAnsiTheme="majorBidi" w:cstheme="majorBidi"/>
                <w:b/>
                <w:bCs/>
                <w:sz w:val="28"/>
              </w:rPr>
              <w:t>9</w:t>
            </w:r>
          </w:p>
        </w:tc>
        <w:tc>
          <w:tcPr>
            <w:tcW w:w="90" w:type="dxa"/>
          </w:tcPr>
          <w:p w14:paraId="42F04B3E" w14:textId="77777777" w:rsidR="00CC0D99" w:rsidRPr="00DF02D5" w:rsidRDefault="00CC0D99">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tcPr>
          <w:p w14:paraId="1783677C" w14:textId="14827F32" w:rsidR="00CC0D99" w:rsidRPr="00DF02D5" w:rsidRDefault="004A4B40">
            <w:pPr>
              <w:tabs>
                <w:tab w:val="decimal" w:pos="830"/>
              </w:tabs>
              <w:ind w:right="90"/>
              <w:jc w:val="right"/>
              <w:rPr>
                <w:rFonts w:asciiTheme="majorBidi" w:hAnsiTheme="majorBidi" w:cstheme="majorBidi"/>
                <w:b/>
                <w:bCs/>
                <w:sz w:val="28"/>
              </w:rPr>
            </w:pPr>
            <w:r>
              <w:rPr>
                <w:rFonts w:asciiTheme="majorBidi" w:hAnsiTheme="majorBidi" w:cstheme="majorBidi"/>
                <w:b/>
                <w:bCs/>
                <w:sz w:val="28"/>
              </w:rPr>
              <w:t>-</w:t>
            </w:r>
          </w:p>
        </w:tc>
      </w:tr>
    </w:tbl>
    <w:p w14:paraId="4FCBF9F6" w14:textId="77777777" w:rsidR="003063EE" w:rsidRDefault="003063EE" w:rsidP="003063EE">
      <w:pPr>
        <w:pStyle w:val="ListParagraph"/>
        <w:tabs>
          <w:tab w:val="right" w:pos="7280"/>
          <w:tab w:val="right" w:pos="8540"/>
        </w:tabs>
        <w:spacing w:line="240" w:lineRule="auto"/>
        <w:ind w:left="360" w:right="-14"/>
        <w:jc w:val="thaiDistribute"/>
        <w:rPr>
          <w:rFonts w:asciiTheme="majorBidi" w:hAnsiTheme="majorBidi" w:cstheme="majorBidi"/>
          <w:sz w:val="28"/>
        </w:rPr>
      </w:pPr>
    </w:p>
    <w:p w14:paraId="22B4CDF0" w14:textId="77777777" w:rsidR="004E46A7" w:rsidRDefault="003063EE" w:rsidP="003063EE">
      <w:pPr>
        <w:pStyle w:val="ListParagraph"/>
        <w:tabs>
          <w:tab w:val="right" w:pos="7280"/>
          <w:tab w:val="right" w:pos="8540"/>
        </w:tabs>
        <w:spacing w:line="240" w:lineRule="auto"/>
        <w:ind w:left="360" w:right="-14"/>
        <w:jc w:val="thaiDistribute"/>
        <w:rPr>
          <w:rFonts w:asciiTheme="majorBidi" w:hAnsiTheme="majorBidi" w:cstheme="majorBidi"/>
          <w:sz w:val="28"/>
        </w:rPr>
      </w:pPr>
      <w:r w:rsidRPr="003063EE">
        <w:rPr>
          <w:rFonts w:asciiTheme="majorBidi" w:hAnsiTheme="majorBidi" w:cstheme="majorBidi"/>
          <w:sz w:val="28"/>
        </w:rPr>
        <w:t xml:space="preserve">The Group held current restricted deposits at a financial institution represent </w:t>
      </w:r>
      <w:r w:rsidR="25687651" w:rsidRPr="37D5E868">
        <w:rPr>
          <w:rFonts w:asciiTheme="majorBidi" w:hAnsiTheme="majorBidi" w:cstheme="majorBidi"/>
          <w:sz w:val="28"/>
        </w:rPr>
        <w:t xml:space="preserve">cash pledged </w:t>
      </w:r>
      <w:r w:rsidRPr="003063EE">
        <w:rPr>
          <w:rFonts w:asciiTheme="majorBidi" w:hAnsiTheme="majorBidi" w:cstheme="majorBidi"/>
          <w:sz w:val="28"/>
        </w:rPr>
        <w:t xml:space="preserve">of the subsidiaries company. </w:t>
      </w:r>
    </w:p>
    <w:p w14:paraId="18557855" w14:textId="42A3D87B" w:rsidR="003063EE" w:rsidRDefault="74E2D970" w:rsidP="003063EE">
      <w:pPr>
        <w:pStyle w:val="ListParagraph"/>
        <w:tabs>
          <w:tab w:val="right" w:pos="7280"/>
          <w:tab w:val="right" w:pos="8540"/>
        </w:tabs>
        <w:spacing w:line="240" w:lineRule="auto"/>
        <w:ind w:left="360" w:right="-14"/>
        <w:jc w:val="thaiDistribute"/>
        <w:rPr>
          <w:rFonts w:asciiTheme="majorBidi" w:hAnsiTheme="majorBidi" w:cstheme="majorBidi"/>
          <w:sz w:val="28"/>
          <w:cs/>
        </w:rPr>
      </w:pPr>
      <w:r w:rsidRPr="094A06EA">
        <w:rPr>
          <w:rFonts w:asciiTheme="majorBidi" w:hAnsiTheme="majorBidi" w:cstheme="majorBidi"/>
          <w:sz w:val="28"/>
        </w:rPr>
        <w:t xml:space="preserve">The </w:t>
      </w:r>
      <w:r w:rsidR="384A3AB9" w:rsidRPr="094A06EA">
        <w:rPr>
          <w:rFonts w:asciiTheme="majorBidi" w:hAnsiTheme="majorBidi" w:cstheme="majorBidi"/>
          <w:sz w:val="28"/>
        </w:rPr>
        <w:t>restricted deposits</w:t>
      </w:r>
      <w:r w:rsidR="003063EE" w:rsidRPr="003063EE">
        <w:rPr>
          <w:rFonts w:asciiTheme="majorBidi" w:hAnsiTheme="majorBidi" w:cstheme="majorBidi"/>
          <w:sz w:val="28"/>
        </w:rPr>
        <w:t xml:space="preserve"> are used as collateral against to secure credit facilities and letter of guarantees obtained from </w:t>
      </w:r>
      <w:r w:rsidR="00D5361C">
        <w:br/>
      </w:r>
      <w:r w:rsidR="003063EE" w:rsidRPr="003063EE">
        <w:rPr>
          <w:rFonts w:asciiTheme="majorBidi" w:hAnsiTheme="majorBidi" w:cstheme="majorBidi"/>
          <w:sz w:val="28"/>
        </w:rPr>
        <w:t>the banks which is due within one year.</w:t>
      </w:r>
    </w:p>
    <w:p w14:paraId="1244D881" w14:textId="77777777" w:rsidR="00210F5E" w:rsidRDefault="00210F5E" w:rsidP="003063EE">
      <w:pPr>
        <w:pStyle w:val="ListParagraph"/>
        <w:tabs>
          <w:tab w:val="right" w:pos="7280"/>
          <w:tab w:val="right" w:pos="8540"/>
        </w:tabs>
        <w:spacing w:line="240" w:lineRule="auto"/>
        <w:ind w:left="360" w:right="-14"/>
        <w:jc w:val="thaiDistribute"/>
        <w:rPr>
          <w:rFonts w:asciiTheme="majorBidi" w:hAnsiTheme="majorBidi" w:cstheme="majorBidi"/>
          <w:sz w:val="28"/>
        </w:rPr>
      </w:pPr>
    </w:p>
    <w:p w14:paraId="08C8EE6C" w14:textId="77777777" w:rsidR="00210F5E" w:rsidRDefault="00210F5E" w:rsidP="003063EE">
      <w:pPr>
        <w:pStyle w:val="ListParagraph"/>
        <w:tabs>
          <w:tab w:val="right" w:pos="7280"/>
          <w:tab w:val="right" w:pos="8540"/>
        </w:tabs>
        <w:spacing w:line="240" w:lineRule="auto"/>
        <w:ind w:left="360" w:right="-14"/>
        <w:jc w:val="thaiDistribute"/>
        <w:rPr>
          <w:rFonts w:asciiTheme="majorBidi" w:hAnsiTheme="majorBidi" w:cstheme="majorBidi"/>
          <w:sz w:val="28"/>
        </w:rPr>
      </w:pPr>
    </w:p>
    <w:p w14:paraId="0D0A1709" w14:textId="77777777" w:rsidR="00210F5E" w:rsidRDefault="00210F5E" w:rsidP="003063EE">
      <w:pPr>
        <w:pStyle w:val="ListParagraph"/>
        <w:tabs>
          <w:tab w:val="right" w:pos="7280"/>
          <w:tab w:val="right" w:pos="8540"/>
        </w:tabs>
        <w:spacing w:line="240" w:lineRule="auto"/>
        <w:ind w:left="360" w:right="-14"/>
        <w:jc w:val="thaiDistribute"/>
        <w:rPr>
          <w:rFonts w:asciiTheme="majorBidi" w:hAnsiTheme="majorBidi" w:cstheme="majorBidi"/>
          <w:sz w:val="28"/>
        </w:rPr>
      </w:pPr>
    </w:p>
    <w:p w14:paraId="5DF89BCC" w14:textId="77777777" w:rsidR="00210F5E" w:rsidRDefault="00210F5E" w:rsidP="003063EE">
      <w:pPr>
        <w:pStyle w:val="ListParagraph"/>
        <w:tabs>
          <w:tab w:val="right" w:pos="7280"/>
          <w:tab w:val="right" w:pos="8540"/>
        </w:tabs>
        <w:spacing w:line="240" w:lineRule="auto"/>
        <w:ind w:left="360" w:right="-14"/>
        <w:jc w:val="thaiDistribute"/>
        <w:rPr>
          <w:rFonts w:asciiTheme="majorBidi" w:hAnsiTheme="majorBidi" w:cstheme="majorBidi"/>
          <w:sz w:val="28"/>
        </w:rPr>
      </w:pPr>
    </w:p>
    <w:p w14:paraId="67EC1ABC" w14:textId="77777777" w:rsidR="00210F5E" w:rsidRDefault="00210F5E" w:rsidP="003063EE">
      <w:pPr>
        <w:pStyle w:val="ListParagraph"/>
        <w:tabs>
          <w:tab w:val="right" w:pos="7280"/>
          <w:tab w:val="right" w:pos="8540"/>
        </w:tabs>
        <w:spacing w:line="240" w:lineRule="auto"/>
        <w:ind w:left="360" w:right="-14"/>
        <w:jc w:val="thaiDistribute"/>
        <w:rPr>
          <w:rFonts w:asciiTheme="majorBidi" w:hAnsiTheme="majorBidi" w:cstheme="majorBidi"/>
          <w:sz w:val="28"/>
        </w:rPr>
      </w:pPr>
    </w:p>
    <w:p w14:paraId="6004CAA4" w14:textId="77777777" w:rsidR="00210F5E" w:rsidRDefault="00210F5E" w:rsidP="003063EE">
      <w:pPr>
        <w:pStyle w:val="ListParagraph"/>
        <w:tabs>
          <w:tab w:val="right" w:pos="7280"/>
          <w:tab w:val="right" w:pos="8540"/>
        </w:tabs>
        <w:spacing w:line="240" w:lineRule="auto"/>
        <w:ind w:left="360" w:right="-14"/>
        <w:jc w:val="thaiDistribute"/>
        <w:rPr>
          <w:rFonts w:asciiTheme="majorBidi" w:hAnsiTheme="majorBidi" w:cstheme="majorBidi"/>
          <w:sz w:val="28"/>
        </w:rPr>
      </w:pPr>
    </w:p>
    <w:p w14:paraId="2A65FAEC" w14:textId="77777777" w:rsidR="00210F5E" w:rsidRDefault="00210F5E" w:rsidP="003063EE">
      <w:pPr>
        <w:pStyle w:val="ListParagraph"/>
        <w:tabs>
          <w:tab w:val="right" w:pos="7280"/>
          <w:tab w:val="right" w:pos="8540"/>
        </w:tabs>
        <w:spacing w:line="240" w:lineRule="auto"/>
        <w:ind w:left="360" w:right="-14"/>
        <w:jc w:val="thaiDistribute"/>
        <w:rPr>
          <w:rFonts w:asciiTheme="majorBidi" w:hAnsiTheme="majorBidi" w:cstheme="majorBidi"/>
          <w:sz w:val="28"/>
        </w:rPr>
      </w:pPr>
    </w:p>
    <w:p w14:paraId="3AB0FDE4" w14:textId="77777777" w:rsidR="00210F5E" w:rsidRPr="003063EE" w:rsidRDefault="00210F5E" w:rsidP="003063EE">
      <w:pPr>
        <w:pStyle w:val="ListParagraph"/>
        <w:tabs>
          <w:tab w:val="right" w:pos="7280"/>
          <w:tab w:val="right" w:pos="8540"/>
        </w:tabs>
        <w:spacing w:line="240" w:lineRule="auto"/>
        <w:ind w:left="360" w:right="-14"/>
        <w:jc w:val="thaiDistribute"/>
        <w:rPr>
          <w:rFonts w:asciiTheme="majorBidi" w:hAnsiTheme="majorBidi" w:cstheme="majorBidi"/>
          <w:sz w:val="28"/>
        </w:rPr>
      </w:pPr>
    </w:p>
    <w:p w14:paraId="659F3E92" w14:textId="07B77C83" w:rsidR="00950A24" w:rsidRPr="00DF02D5" w:rsidRDefault="00950A24" w:rsidP="00155B84">
      <w:pPr>
        <w:pStyle w:val="ListParagraph"/>
        <w:numPr>
          <w:ilvl w:val="0"/>
          <w:numId w:val="27"/>
        </w:numPr>
        <w:spacing w:before="240" w:line="240" w:lineRule="auto"/>
        <w:ind w:left="459" w:right="-14" w:hanging="536"/>
        <w:jc w:val="thaiDistribute"/>
        <w:rPr>
          <w:rFonts w:asciiTheme="majorBidi" w:hAnsiTheme="majorBidi" w:cstheme="majorBidi"/>
          <w:b/>
          <w:bCs/>
          <w:sz w:val="28"/>
          <w:lang w:val="en-US"/>
        </w:rPr>
      </w:pPr>
      <w:r w:rsidRPr="00DF02D5">
        <w:rPr>
          <w:rFonts w:asciiTheme="majorBidi" w:hAnsiTheme="majorBidi" w:cstheme="majorBidi"/>
          <w:b/>
          <w:bCs/>
          <w:color w:val="000000"/>
          <w:sz w:val="28"/>
        </w:rPr>
        <w:lastRenderedPageBreak/>
        <w:t>Other non-current financial assets</w:t>
      </w:r>
    </w:p>
    <w:p w14:paraId="2930429A" w14:textId="60C31D36" w:rsidR="00950A24" w:rsidRPr="00DF02D5" w:rsidRDefault="00950A24" w:rsidP="00155B84">
      <w:pPr>
        <w:tabs>
          <w:tab w:val="left" w:pos="2160"/>
          <w:tab w:val="center" w:pos="6840"/>
          <w:tab w:val="center" w:pos="8280"/>
        </w:tabs>
        <w:spacing w:before="120" w:line="240" w:lineRule="auto"/>
        <w:ind w:left="459" w:right="-14" w:hanging="9"/>
        <w:jc w:val="thaiDistribute"/>
        <w:rPr>
          <w:rFonts w:asciiTheme="majorBidi" w:hAnsiTheme="majorBidi" w:cstheme="majorBidi"/>
          <w:sz w:val="28"/>
          <w:szCs w:val="28"/>
        </w:rPr>
      </w:pPr>
      <w:r w:rsidRPr="00DF02D5">
        <w:rPr>
          <w:rFonts w:asciiTheme="majorBidi" w:hAnsiTheme="majorBidi" w:cstheme="majorBidi"/>
          <w:sz w:val="28"/>
          <w:szCs w:val="28"/>
        </w:rPr>
        <w:t xml:space="preserve">Other non-current financial assets as at </w:t>
      </w:r>
      <w:r w:rsidR="004D5402" w:rsidRPr="00DF02D5">
        <w:rPr>
          <w:rFonts w:asciiTheme="majorBidi" w:hAnsiTheme="majorBidi" w:cstheme="majorBidi"/>
          <w:sz w:val="28"/>
        </w:rPr>
        <w:t>3</w:t>
      </w:r>
      <w:r w:rsidR="005F385F" w:rsidRPr="00DF02D5">
        <w:rPr>
          <w:rFonts w:asciiTheme="majorBidi" w:hAnsiTheme="majorBidi" w:cstheme="majorBidi"/>
          <w:sz w:val="28"/>
        </w:rPr>
        <w:t>0</w:t>
      </w:r>
      <w:r w:rsidR="004D5402" w:rsidRPr="00DF02D5">
        <w:rPr>
          <w:rFonts w:asciiTheme="majorBidi" w:hAnsiTheme="majorBidi" w:cstheme="majorBidi"/>
          <w:sz w:val="28"/>
        </w:rPr>
        <w:t xml:space="preserve"> </w:t>
      </w:r>
      <w:r w:rsidR="00087A51">
        <w:rPr>
          <w:rFonts w:asciiTheme="majorBidi" w:hAnsiTheme="majorBidi" w:cstheme="majorBidi"/>
          <w:color w:val="000000"/>
          <w:sz w:val="28"/>
          <w:szCs w:val="28"/>
        </w:rPr>
        <w:t>September</w:t>
      </w:r>
      <w:r w:rsidR="00087A51" w:rsidRPr="00DF02D5">
        <w:rPr>
          <w:rFonts w:asciiTheme="majorBidi" w:hAnsiTheme="majorBidi" w:cstheme="majorBidi"/>
          <w:sz w:val="28"/>
        </w:rPr>
        <w:t xml:space="preserve"> </w:t>
      </w:r>
      <w:r w:rsidR="004D5402" w:rsidRPr="00DF02D5">
        <w:rPr>
          <w:rFonts w:asciiTheme="majorBidi" w:hAnsiTheme="majorBidi" w:cstheme="majorBidi"/>
          <w:sz w:val="28"/>
        </w:rPr>
        <w:t>202</w:t>
      </w:r>
      <w:r w:rsidR="006959F9" w:rsidRPr="00DF02D5">
        <w:rPr>
          <w:rFonts w:asciiTheme="majorBidi" w:hAnsiTheme="majorBidi" w:cstheme="majorBidi"/>
          <w:sz w:val="28"/>
        </w:rPr>
        <w:t>3</w:t>
      </w:r>
      <w:r w:rsidR="004D5402" w:rsidRPr="00DF02D5">
        <w:rPr>
          <w:rFonts w:asciiTheme="majorBidi" w:hAnsiTheme="majorBidi" w:cstheme="majorBidi"/>
          <w:sz w:val="28"/>
        </w:rPr>
        <w:t xml:space="preserve"> and 31 December 202</w:t>
      </w:r>
      <w:r w:rsidR="006959F9" w:rsidRPr="00DF02D5">
        <w:rPr>
          <w:rFonts w:asciiTheme="majorBidi" w:hAnsiTheme="majorBidi" w:cstheme="majorBidi"/>
          <w:sz w:val="28"/>
        </w:rPr>
        <w:t>2</w:t>
      </w:r>
      <w:r w:rsidR="004D5402" w:rsidRPr="00DF02D5">
        <w:rPr>
          <w:rFonts w:asciiTheme="majorBidi" w:hAnsiTheme="majorBidi" w:cstheme="majorBidi"/>
          <w:sz w:val="28"/>
        </w:rPr>
        <w:t xml:space="preserve"> </w:t>
      </w:r>
      <w:r w:rsidRPr="00DF02D5">
        <w:rPr>
          <w:rFonts w:asciiTheme="majorBidi" w:hAnsiTheme="majorBidi" w:cstheme="majorBidi"/>
          <w:sz w:val="28"/>
          <w:szCs w:val="28"/>
        </w:rPr>
        <w:t>were summarized as follows</w:t>
      </w:r>
      <w:r w:rsidR="00670343" w:rsidRPr="00DF02D5">
        <w:rPr>
          <w:rFonts w:asciiTheme="majorBidi" w:hAnsiTheme="majorBidi" w:cstheme="majorBidi"/>
          <w:sz w:val="28"/>
          <w:szCs w:val="28"/>
        </w:rPr>
        <w:t xml:space="preserve"> (Separate financial statements: Nil)</w:t>
      </w:r>
      <w:r w:rsidRPr="00DF02D5">
        <w:rPr>
          <w:rFonts w:asciiTheme="majorBidi" w:hAnsiTheme="majorBidi" w:cstheme="majorBidi"/>
          <w:sz w:val="28"/>
          <w:szCs w:val="28"/>
        </w:rPr>
        <w:t>:</w:t>
      </w:r>
      <w:r w:rsidR="00670343" w:rsidRPr="00DF02D5">
        <w:rPr>
          <w:rFonts w:asciiTheme="majorBidi" w:hAnsiTheme="majorBidi" w:cstheme="majorBidi"/>
          <w:sz w:val="28"/>
          <w:szCs w:val="28"/>
        </w:rPr>
        <w:t xml:space="preserve"> </w:t>
      </w:r>
    </w:p>
    <w:tbl>
      <w:tblPr>
        <w:tblW w:w="9090" w:type="dxa"/>
        <w:tblInd w:w="450" w:type="dxa"/>
        <w:tblLayout w:type="fixed"/>
        <w:tblCellMar>
          <w:left w:w="0" w:type="dxa"/>
          <w:right w:w="0" w:type="dxa"/>
        </w:tblCellMar>
        <w:tblLook w:val="0000" w:firstRow="0" w:lastRow="0" w:firstColumn="0" w:lastColumn="0" w:noHBand="0" w:noVBand="0"/>
      </w:tblPr>
      <w:tblGrid>
        <w:gridCol w:w="2068"/>
        <w:gridCol w:w="89"/>
        <w:gridCol w:w="1080"/>
        <w:gridCol w:w="90"/>
        <w:gridCol w:w="1080"/>
        <w:gridCol w:w="90"/>
        <w:gridCol w:w="1080"/>
        <w:gridCol w:w="90"/>
        <w:gridCol w:w="1080"/>
        <w:gridCol w:w="90"/>
        <w:gridCol w:w="1080"/>
        <w:gridCol w:w="90"/>
        <w:gridCol w:w="1083"/>
      </w:tblGrid>
      <w:tr w:rsidR="00950A24" w:rsidRPr="00DF02D5" w14:paraId="7E373DAD" w14:textId="77777777" w:rsidTr="00155B84">
        <w:trPr>
          <w:trHeight w:val="270"/>
        </w:trPr>
        <w:tc>
          <w:tcPr>
            <w:tcW w:w="2068" w:type="dxa"/>
            <w:vAlign w:val="bottom"/>
          </w:tcPr>
          <w:p w14:paraId="3B77E670" w14:textId="77777777" w:rsidR="00950A24" w:rsidRPr="00DF02D5" w:rsidRDefault="00950A24" w:rsidP="00BE39DE">
            <w:pPr>
              <w:ind w:right="-36"/>
              <w:jc w:val="center"/>
              <w:rPr>
                <w:rFonts w:asciiTheme="majorBidi" w:hAnsiTheme="majorBidi" w:cstheme="majorBidi"/>
                <w:b/>
                <w:bCs/>
                <w:sz w:val="28"/>
                <w:szCs w:val="28"/>
              </w:rPr>
            </w:pPr>
          </w:p>
        </w:tc>
        <w:tc>
          <w:tcPr>
            <w:tcW w:w="89" w:type="dxa"/>
          </w:tcPr>
          <w:p w14:paraId="01D01E06" w14:textId="77777777" w:rsidR="00950A24" w:rsidRPr="00DF02D5" w:rsidRDefault="00950A24" w:rsidP="00BE39DE">
            <w:pPr>
              <w:tabs>
                <w:tab w:val="center" w:pos="6480"/>
                <w:tab w:val="center" w:pos="8820"/>
              </w:tabs>
              <w:ind w:right="522"/>
              <w:jc w:val="center"/>
              <w:rPr>
                <w:rFonts w:asciiTheme="majorBidi" w:hAnsiTheme="majorBidi" w:cstheme="majorBidi"/>
                <w:sz w:val="28"/>
                <w:szCs w:val="28"/>
              </w:rPr>
            </w:pPr>
          </w:p>
        </w:tc>
        <w:tc>
          <w:tcPr>
            <w:tcW w:w="2250" w:type="dxa"/>
            <w:gridSpan w:val="3"/>
            <w:vAlign w:val="bottom"/>
          </w:tcPr>
          <w:p w14:paraId="281C7CA9"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90" w:type="dxa"/>
          </w:tcPr>
          <w:p w14:paraId="67E726E0"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vAlign w:val="bottom"/>
          </w:tcPr>
          <w:p w14:paraId="29CB5B29" w14:textId="77777777" w:rsidR="00950A24" w:rsidRPr="00DF02D5" w:rsidRDefault="00950A24" w:rsidP="00BE39DE">
            <w:pPr>
              <w:ind w:left="-3" w:right="-5"/>
              <w:jc w:val="center"/>
              <w:rPr>
                <w:rFonts w:asciiTheme="majorBidi" w:hAnsiTheme="majorBidi" w:cstheme="majorBidi"/>
                <w:sz w:val="28"/>
                <w:szCs w:val="28"/>
              </w:rPr>
            </w:pPr>
          </w:p>
        </w:tc>
        <w:tc>
          <w:tcPr>
            <w:tcW w:w="90" w:type="dxa"/>
          </w:tcPr>
          <w:p w14:paraId="7974EA11"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253" w:type="dxa"/>
            <w:gridSpan w:val="3"/>
            <w:vAlign w:val="bottom"/>
          </w:tcPr>
          <w:p w14:paraId="15447488" w14:textId="6A58B807" w:rsidR="00950A24" w:rsidRPr="00DF02D5" w:rsidRDefault="00950A24" w:rsidP="00BE39DE">
            <w:pPr>
              <w:tabs>
                <w:tab w:val="center" w:pos="6480"/>
                <w:tab w:val="center" w:pos="8820"/>
              </w:tabs>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950A24" w:rsidRPr="00DF02D5" w14:paraId="254F589B" w14:textId="77777777" w:rsidTr="00155B84">
        <w:trPr>
          <w:trHeight w:val="270"/>
        </w:trPr>
        <w:tc>
          <w:tcPr>
            <w:tcW w:w="2068" w:type="dxa"/>
            <w:vAlign w:val="bottom"/>
          </w:tcPr>
          <w:p w14:paraId="2845FF80" w14:textId="77777777" w:rsidR="00950A24" w:rsidRPr="00DF02D5" w:rsidRDefault="00950A24" w:rsidP="00BE39DE">
            <w:pPr>
              <w:ind w:right="-36"/>
              <w:jc w:val="center"/>
              <w:rPr>
                <w:rFonts w:asciiTheme="majorBidi" w:hAnsiTheme="majorBidi" w:cstheme="majorBidi"/>
                <w:b/>
                <w:bCs/>
                <w:sz w:val="28"/>
                <w:szCs w:val="28"/>
              </w:rPr>
            </w:pPr>
          </w:p>
        </w:tc>
        <w:tc>
          <w:tcPr>
            <w:tcW w:w="89" w:type="dxa"/>
          </w:tcPr>
          <w:p w14:paraId="20678979" w14:textId="77777777" w:rsidR="00950A24" w:rsidRPr="00DF02D5" w:rsidRDefault="00950A24" w:rsidP="00BE39DE">
            <w:pPr>
              <w:tabs>
                <w:tab w:val="center" w:pos="6480"/>
                <w:tab w:val="center" w:pos="8820"/>
              </w:tabs>
              <w:ind w:right="522"/>
              <w:jc w:val="center"/>
              <w:rPr>
                <w:rFonts w:asciiTheme="majorBidi" w:hAnsiTheme="majorBidi" w:cstheme="majorBidi"/>
                <w:sz w:val="28"/>
                <w:szCs w:val="28"/>
              </w:rPr>
            </w:pPr>
          </w:p>
        </w:tc>
        <w:tc>
          <w:tcPr>
            <w:tcW w:w="6933" w:type="dxa"/>
            <w:gridSpan w:val="11"/>
            <w:tcBorders>
              <w:bottom w:val="single" w:sz="4" w:space="0" w:color="auto"/>
            </w:tcBorders>
            <w:shd w:val="clear" w:color="auto" w:fill="auto"/>
          </w:tcPr>
          <w:p w14:paraId="3F11B4BC" w14:textId="77777777" w:rsidR="00950A24" w:rsidRPr="00DF02D5" w:rsidRDefault="00950A24" w:rsidP="00BE39DE">
            <w:pPr>
              <w:tabs>
                <w:tab w:val="center" w:pos="6480"/>
                <w:tab w:val="center" w:pos="8820"/>
              </w:tabs>
              <w:jc w:val="center"/>
              <w:rPr>
                <w:rFonts w:asciiTheme="majorBidi" w:hAnsiTheme="majorBidi" w:cstheme="majorBidi"/>
                <w:sz w:val="28"/>
                <w:szCs w:val="28"/>
              </w:rPr>
            </w:pPr>
            <w:r w:rsidRPr="00DF02D5">
              <w:rPr>
                <w:rFonts w:asciiTheme="majorBidi" w:hAnsiTheme="majorBidi" w:cstheme="majorBidi"/>
                <w:sz w:val="28"/>
                <w:szCs w:val="28"/>
              </w:rPr>
              <w:t>Consolidated financial statements</w:t>
            </w:r>
          </w:p>
        </w:tc>
      </w:tr>
      <w:tr w:rsidR="00950A24" w:rsidRPr="00DF02D5" w14:paraId="0D314E1E" w14:textId="77777777" w:rsidTr="00155B84">
        <w:trPr>
          <w:trHeight w:val="207"/>
        </w:trPr>
        <w:tc>
          <w:tcPr>
            <w:tcW w:w="2068" w:type="dxa"/>
            <w:vAlign w:val="bottom"/>
          </w:tcPr>
          <w:p w14:paraId="7006F0A5" w14:textId="77777777" w:rsidR="00950A24" w:rsidRPr="00DF02D5" w:rsidRDefault="00950A24" w:rsidP="00BE39DE">
            <w:pPr>
              <w:ind w:right="-36"/>
              <w:jc w:val="center"/>
              <w:rPr>
                <w:rFonts w:asciiTheme="majorBidi" w:hAnsiTheme="majorBidi" w:cstheme="majorBidi"/>
                <w:b/>
                <w:bCs/>
                <w:sz w:val="28"/>
                <w:szCs w:val="28"/>
                <w:cs/>
              </w:rPr>
            </w:pPr>
          </w:p>
        </w:tc>
        <w:tc>
          <w:tcPr>
            <w:tcW w:w="89" w:type="dxa"/>
          </w:tcPr>
          <w:p w14:paraId="554AEEF0" w14:textId="77777777" w:rsidR="00950A24" w:rsidRPr="00DF02D5" w:rsidRDefault="00950A24" w:rsidP="00BE39DE">
            <w:pPr>
              <w:tabs>
                <w:tab w:val="center" w:pos="6480"/>
                <w:tab w:val="center" w:pos="8820"/>
              </w:tabs>
              <w:ind w:right="522"/>
              <w:jc w:val="center"/>
              <w:rPr>
                <w:rFonts w:asciiTheme="majorBidi" w:hAnsiTheme="majorBidi" w:cstheme="majorBidi"/>
                <w:sz w:val="28"/>
                <w:szCs w:val="28"/>
                <w:cs/>
                <w:lang w:val="en-US"/>
              </w:rPr>
            </w:pPr>
          </w:p>
        </w:tc>
        <w:tc>
          <w:tcPr>
            <w:tcW w:w="2250" w:type="dxa"/>
            <w:gridSpan w:val="3"/>
            <w:tcBorders>
              <w:top w:val="single" w:sz="4" w:space="0" w:color="auto"/>
              <w:bottom w:val="single" w:sz="4" w:space="0" w:color="auto"/>
            </w:tcBorders>
            <w:vAlign w:val="bottom"/>
          </w:tcPr>
          <w:p w14:paraId="36BD56EA"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Paid up capital</w:t>
            </w:r>
          </w:p>
        </w:tc>
        <w:tc>
          <w:tcPr>
            <w:tcW w:w="90" w:type="dxa"/>
            <w:tcBorders>
              <w:top w:val="single" w:sz="4" w:space="0" w:color="auto"/>
            </w:tcBorders>
          </w:tcPr>
          <w:p w14:paraId="18BC0DCD"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tcBorders>
              <w:top w:val="single" w:sz="4" w:space="0" w:color="auto"/>
              <w:bottom w:val="single" w:sz="4" w:space="0" w:color="auto"/>
            </w:tcBorders>
            <w:vAlign w:val="bottom"/>
          </w:tcPr>
          <w:p w14:paraId="016A2D32" w14:textId="08B48361" w:rsidR="00950A24" w:rsidRPr="00DF02D5" w:rsidRDefault="00950A24" w:rsidP="00BE39DE">
            <w:pPr>
              <w:ind w:left="-3" w:right="-5"/>
              <w:jc w:val="center"/>
              <w:rPr>
                <w:rFonts w:asciiTheme="majorBidi" w:hAnsiTheme="majorBidi" w:cstheme="majorBidi"/>
                <w:sz w:val="28"/>
                <w:szCs w:val="28"/>
                <w:cs/>
                <w:lang w:val="en-US"/>
              </w:rPr>
            </w:pPr>
            <w:r w:rsidRPr="00DF02D5">
              <w:rPr>
                <w:rFonts w:asciiTheme="majorBidi" w:hAnsiTheme="majorBidi" w:cstheme="majorBidi"/>
                <w:sz w:val="28"/>
                <w:szCs w:val="28"/>
              </w:rPr>
              <w:t>Shareholding percentage</w:t>
            </w:r>
            <w:r w:rsidR="00447852" w:rsidRPr="00DF02D5">
              <w:rPr>
                <w:rFonts w:asciiTheme="majorBidi" w:hAnsiTheme="majorBidi" w:cstheme="majorBidi"/>
                <w:sz w:val="28"/>
                <w:szCs w:val="28"/>
              </w:rPr>
              <w:t xml:space="preserve"> (%)</w:t>
            </w:r>
          </w:p>
        </w:tc>
        <w:tc>
          <w:tcPr>
            <w:tcW w:w="90" w:type="dxa"/>
            <w:tcBorders>
              <w:top w:val="single" w:sz="4" w:space="0" w:color="auto"/>
            </w:tcBorders>
          </w:tcPr>
          <w:p w14:paraId="615481B9"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253" w:type="dxa"/>
            <w:gridSpan w:val="3"/>
            <w:tcBorders>
              <w:top w:val="single" w:sz="4" w:space="0" w:color="auto"/>
              <w:bottom w:val="single" w:sz="4" w:space="0" w:color="auto"/>
            </w:tcBorders>
            <w:vAlign w:val="bottom"/>
          </w:tcPr>
          <w:p w14:paraId="020176A5"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Amount</w:t>
            </w:r>
          </w:p>
        </w:tc>
      </w:tr>
      <w:tr w:rsidR="00B06296" w:rsidRPr="00DF02D5" w14:paraId="3FFE982A" w14:textId="77777777" w:rsidTr="00155B84">
        <w:tc>
          <w:tcPr>
            <w:tcW w:w="2068" w:type="dxa"/>
            <w:vAlign w:val="bottom"/>
          </w:tcPr>
          <w:p w14:paraId="378E94E4" w14:textId="77777777" w:rsidR="00B06296" w:rsidRPr="00DF02D5" w:rsidRDefault="00B06296" w:rsidP="00B06296">
            <w:pPr>
              <w:ind w:right="-36"/>
              <w:jc w:val="center"/>
              <w:rPr>
                <w:rFonts w:asciiTheme="majorBidi" w:hAnsiTheme="majorBidi" w:cstheme="majorBidi"/>
                <w:b/>
                <w:bCs/>
                <w:sz w:val="28"/>
                <w:szCs w:val="28"/>
                <w:cs/>
                <w:lang w:val="en-US"/>
              </w:rPr>
            </w:pPr>
          </w:p>
        </w:tc>
        <w:tc>
          <w:tcPr>
            <w:tcW w:w="89" w:type="dxa"/>
          </w:tcPr>
          <w:p w14:paraId="73F2BDF1" w14:textId="77777777" w:rsidR="00B06296" w:rsidRPr="00DF02D5" w:rsidRDefault="00B06296" w:rsidP="00B06296">
            <w:pPr>
              <w:tabs>
                <w:tab w:val="center" w:pos="6480"/>
                <w:tab w:val="center" w:pos="8820"/>
              </w:tabs>
              <w:ind w:right="522"/>
              <w:jc w:val="center"/>
              <w:rPr>
                <w:rFonts w:asciiTheme="majorBidi" w:hAnsiTheme="majorBidi" w:cstheme="majorBidi"/>
                <w:color w:val="000000"/>
                <w:sz w:val="28"/>
                <w:szCs w:val="28"/>
              </w:rPr>
            </w:pPr>
          </w:p>
        </w:tc>
        <w:tc>
          <w:tcPr>
            <w:tcW w:w="1080" w:type="dxa"/>
            <w:tcBorders>
              <w:top w:val="single" w:sz="4" w:space="0" w:color="auto"/>
            </w:tcBorders>
            <w:vAlign w:val="bottom"/>
          </w:tcPr>
          <w:p w14:paraId="426DB046" w14:textId="608645BD" w:rsidR="00B06296" w:rsidRPr="00380D31" w:rsidRDefault="00B06296" w:rsidP="00B06296">
            <w:pPr>
              <w:tabs>
                <w:tab w:val="center" w:pos="6480"/>
                <w:tab w:val="center" w:pos="8820"/>
              </w:tabs>
              <w:ind w:right="-14"/>
              <w:jc w:val="center"/>
              <w:rPr>
                <w:rFonts w:asciiTheme="majorBidi" w:hAnsiTheme="majorBidi" w:cstheme="majorBidi"/>
                <w:sz w:val="28"/>
                <w:szCs w:val="28"/>
                <w:lang w:val="en-US"/>
              </w:rPr>
            </w:pPr>
            <w:r w:rsidRPr="00DF02D5">
              <w:rPr>
                <w:rFonts w:asciiTheme="majorBidi" w:hAnsiTheme="majorBidi" w:cstheme="majorBidi"/>
                <w:sz w:val="28"/>
                <w:szCs w:val="28"/>
              </w:rPr>
              <w:t>3</w:t>
            </w:r>
            <w:r w:rsidR="005F385F" w:rsidRPr="00DF02D5">
              <w:rPr>
                <w:rFonts w:asciiTheme="majorBidi" w:hAnsiTheme="majorBidi" w:cstheme="majorBidi"/>
                <w:sz w:val="28"/>
                <w:szCs w:val="28"/>
              </w:rPr>
              <w:t xml:space="preserve">0 </w:t>
            </w:r>
            <w:r w:rsidR="00380D31">
              <w:rPr>
                <w:rFonts w:asciiTheme="majorBidi" w:hAnsiTheme="majorBidi" w:cstheme="majorBidi"/>
                <w:sz w:val="28"/>
                <w:szCs w:val="28"/>
                <w:lang w:val="en-US"/>
              </w:rPr>
              <w:t>September</w:t>
            </w:r>
          </w:p>
        </w:tc>
        <w:tc>
          <w:tcPr>
            <w:tcW w:w="90" w:type="dxa"/>
            <w:tcBorders>
              <w:top w:val="single" w:sz="4" w:space="0" w:color="auto"/>
            </w:tcBorders>
          </w:tcPr>
          <w:p w14:paraId="051052A9"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5E3FE014" w14:textId="1718D559"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31 December</w:t>
            </w:r>
          </w:p>
        </w:tc>
        <w:tc>
          <w:tcPr>
            <w:tcW w:w="90" w:type="dxa"/>
          </w:tcPr>
          <w:p w14:paraId="5384526E"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165B26C5" w14:textId="1933189C"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w:t>
            </w:r>
            <w:r w:rsidR="005F385F" w:rsidRPr="00DF02D5">
              <w:rPr>
                <w:rFonts w:asciiTheme="majorBidi" w:hAnsiTheme="majorBidi" w:cstheme="majorBidi"/>
                <w:sz w:val="28"/>
                <w:szCs w:val="28"/>
              </w:rPr>
              <w:t xml:space="preserve">0 </w:t>
            </w:r>
            <w:r w:rsidR="00011E0D">
              <w:rPr>
                <w:rFonts w:asciiTheme="majorBidi" w:hAnsiTheme="majorBidi" w:cstheme="majorBidi"/>
                <w:sz w:val="28"/>
                <w:szCs w:val="28"/>
              </w:rPr>
              <w:t>September</w:t>
            </w:r>
          </w:p>
        </w:tc>
        <w:tc>
          <w:tcPr>
            <w:tcW w:w="90" w:type="dxa"/>
          </w:tcPr>
          <w:p w14:paraId="41EB211E"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746255A9" w14:textId="34207A5A"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31 December</w:t>
            </w:r>
          </w:p>
        </w:tc>
        <w:tc>
          <w:tcPr>
            <w:tcW w:w="90" w:type="dxa"/>
          </w:tcPr>
          <w:p w14:paraId="7B7D2575"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0B12FD75" w14:textId="45457324"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w:t>
            </w:r>
            <w:r w:rsidR="005F385F" w:rsidRPr="00DF02D5">
              <w:rPr>
                <w:rFonts w:asciiTheme="majorBidi" w:hAnsiTheme="majorBidi" w:cstheme="majorBidi"/>
                <w:sz w:val="28"/>
                <w:szCs w:val="28"/>
              </w:rPr>
              <w:t xml:space="preserve">0 </w:t>
            </w:r>
            <w:r w:rsidR="00011E0D">
              <w:rPr>
                <w:rFonts w:asciiTheme="majorBidi" w:hAnsiTheme="majorBidi" w:cstheme="majorBidi"/>
                <w:sz w:val="28"/>
                <w:szCs w:val="28"/>
              </w:rPr>
              <w:t>September</w:t>
            </w:r>
          </w:p>
        </w:tc>
        <w:tc>
          <w:tcPr>
            <w:tcW w:w="90" w:type="dxa"/>
          </w:tcPr>
          <w:p w14:paraId="72922008"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3" w:type="dxa"/>
            <w:vAlign w:val="bottom"/>
          </w:tcPr>
          <w:p w14:paraId="6AE3CB63" w14:textId="258E0358"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31 December</w:t>
            </w:r>
          </w:p>
        </w:tc>
      </w:tr>
      <w:tr w:rsidR="00B06296" w:rsidRPr="00DF02D5" w14:paraId="3D0E3043" w14:textId="77777777" w:rsidTr="00155B84">
        <w:tc>
          <w:tcPr>
            <w:tcW w:w="2068" w:type="dxa"/>
            <w:tcBorders>
              <w:bottom w:val="single" w:sz="4" w:space="0" w:color="auto"/>
            </w:tcBorders>
            <w:vAlign w:val="bottom"/>
          </w:tcPr>
          <w:p w14:paraId="25205F32" w14:textId="77777777" w:rsidR="00B06296" w:rsidRPr="00DF02D5" w:rsidRDefault="00B06296" w:rsidP="00B06296">
            <w:pPr>
              <w:ind w:right="-36"/>
              <w:jc w:val="center"/>
              <w:rPr>
                <w:rFonts w:asciiTheme="majorBidi" w:hAnsiTheme="majorBidi" w:cstheme="majorBidi"/>
                <w:sz w:val="28"/>
                <w:szCs w:val="28"/>
              </w:rPr>
            </w:pPr>
            <w:r w:rsidRPr="00DF02D5">
              <w:rPr>
                <w:rFonts w:asciiTheme="majorBidi" w:hAnsiTheme="majorBidi" w:cstheme="majorBidi"/>
                <w:sz w:val="28"/>
                <w:szCs w:val="28"/>
              </w:rPr>
              <w:t>Company</w:t>
            </w:r>
          </w:p>
        </w:tc>
        <w:tc>
          <w:tcPr>
            <w:tcW w:w="89" w:type="dxa"/>
          </w:tcPr>
          <w:p w14:paraId="65F0D621" w14:textId="77777777" w:rsidR="00B06296" w:rsidRPr="00DF02D5" w:rsidRDefault="00B06296" w:rsidP="00B06296">
            <w:pPr>
              <w:tabs>
                <w:tab w:val="center" w:pos="6480"/>
                <w:tab w:val="center" w:pos="8820"/>
              </w:tabs>
              <w:ind w:right="522"/>
              <w:jc w:val="center"/>
              <w:rPr>
                <w:rFonts w:asciiTheme="majorBidi" w:hAnsiTheme="majorBidi" w:cstheme="majorBidi"/>
                <w:color w:val="000000"/>
                <w:sz w:val="28"/>
                <w:szCs w:val="28"/>
              </w:rPr>
            </w:pPr>
          </w:p>
        </w:tc>
        <w:tc>
          <w:tcPr>
            <w:tcW w:w="1080" w:type="dxa"/>
            <w:tcBorders>
              <w:bottom w:val="single" w:sz="4" w:space="0" w:color="auto"/>
            </w:tcBorders>
            <w:vAlign w:val="bottom"/>
          </w:tcPr>
          <w:p w14:paraId="6353AF71" w14:textId="04E5F656"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6959F9" w:rsidRPr="00DF02D5">
              <w:rPr>
                <w:rFonts w:asciiTheme="majorBidi" w:hAnsiTheme="majorBidi" w:cstheme="majorBidi"/>
                <w:sz w:val="28"/>
                <w:szCs w:val="28"/>
              </w:rPr>
              <w:t>3</w:t>
            </w:r>
          </w:p>
        </w:tc>
        <w:tc>
          <w:tcPr>
            <w:tcW w:w="90" w:type="dxa"/>
          </w:tcPr>
          <w:p w14:paraId="1C7E5AC5"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66CED71" w14:textId="68B32AB6"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6959F9" w:rsidRPr="00DF02D5">
              <w:rPr>
                <w:rFonts w:asciiTheme="majorBidi" w:hAnsiTheme="majorBidi" w:cstheme="majorBidi"/>
                <w:sz w:val="28"/>
                <w:szCs w:val="28"/>
              </w:rPr>
              <w:t>2</w:t>
            </w:r>
          </w:p>
        </w:tc>
        <w:tc>
          <w:tcPr>
            <w:tcW w:w="90" w:type="dxa"/>
          </w:tcPr>
          <w:p w14:paraId="0BDDD288"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57E27403" w14:textId="395631F1"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6959F9" w:rsidRPr="00DF02D5">
              <w:rPr>
                <w:rFonts w:asciiTheme="majorBidi" w:hAnsiTheme="majorBidi" w:cstheme="majorBidi"/>
                <w:sz w:val="28"/>
                <w:szCs w:val="28"/>
              </w:rPr>
              <w:t>3</w:t>
            </w:r>
          </w:p>
        </w:tc>
        <w:tc>
          <w:tcPr>
            <w:tcW w:w="90" w:type="dxa"/>
          </w:tcPr>
          <w:p w14:paraId="2589714E"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24CC8B7D" w14:textId="72B18CCE"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6959F9" w:rsidRPr="00DF02D5">
              <w:rPr>
                <w:rFonts w:asciiTheme="majorBidi" w:hAnsiTheme="majorBidi" w:cstheme="majorBidi"/>
                <w:sz w:val="28"/>
                <w:szCs w:val="28"/>
              </w:rPr>
              <w:t>2</w:t>
            </w:r>
          </w:p>
        </w:tc>
        <w:tc>
          <w:tcPr>
            <w:tcW w:w="90" w:type="dxa"/>
          </w:tcPr>
          <w:p w14:paraId="560FFF31"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EBDF143" w14:textId="103D7E97"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6959F9" w:rsidRPr="00DF02D5">
              <w:rPr>
                <w:rFonts w:asciiTheme="majorBidi" w:hAnsiTheme="majorBidi" w:cstheme="majorBidi"/>
                <w:sz w:val="28"/>
                <w:szCs w:val="28"/>
              </w:rPr>
              <w:t>3</w:t>
            </w:r>
          </w:p>
        </w:tc>
        <w:tc>
          <w:tcPr>
            <w:tcW w:w="90" w:type="dxa"/>
          </w:tcPr>
          <w:p w14:paraId="17DD77DA"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3" w:type="dxa"/>
            <w:tcBorders>
              <w:bottom w:val="single" w:sz="4" w:space="0" w:color="auto"/>
            </w:tcBorders>
            <w:vAlign w:val="bottom"/>
          </w:tcPr>
          <w:p w14:paraId="264B97E0" w14:textId="5FE58755"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6959F9" w:rsidRPr="00DF02D5">
              <w:rPr>
                <w:rFonts w:asciiTheme="majorBidi" w:hAnsiTheme="majorBidi" w:cstheme="majorBidi"/>
                <w:sz w:val="28"/>
                <w:szCs w:val="28"/>
              </w:rPr>
              <w:t>2</w:t>
            </w:r>
          </w:p>
        </w:tc>
      </w:tr>
      <w:tr w:rsidR="005C2645" w:rsidRPr="00DF02D5" w14:paraId="06BD4730" w14:textId="77777777" w:rsidTr="00155B84">
        <w:tc>
          <w:tcPr>
            <w:tcW w:w="2068" w:type="dxa"/>
            <w:tcBorders>
              <w:top w:val="single" w:sz="4" w:space="0" w:color="auto"/>
            </w:tcBorders>
          </w:tcPr>
          <w:p w14:paraId="645E438B" w14:textId="77777777" w:rsidR="005C2645" w:rsidRPr="00DF02D5" w:rsidRDefault="005C2645" w:rsidP="005C2645">
            <w:pPr>
              <w:ind w:left="162" w:right="-36" w:hanging="162"/>
              <w:rPr>
                <w:rFonts w:asciiTheme="majorBidi" w:hAnsiTheme="majorBidi" w:cstheme="majorBidi"/>
                <w:sz w:val="28"/>
                <w:szCs w:val="28"/>
                <w:cs/>
                <w:lang w:val="en-US"/>
              </w:rPr>
            </w:pPr>
            <w:r w:rsidRPr="00DF02D5">
              <w:rPr>
                <w:rFonts w:asciiTheme="majorBidi" w:hAnsiTheme="majorBidi" w:cstheme="majorBidi"/>
                <w:sz w:val="28"/>
                <w:szCs w:val="28"/>
              </w:rPr>
              <w:t>Smothong Group Co., Ltd.</w:t>
            </w:r>
          </w:p>
        </w:tc>
        <w:tc>
          <w:tcPr>
            <w:tcW w:w="89" w:type="dxa"/>
          </w:tcPr>
          <w:p w14:paraId="0F521719" w14:textId="77777777" w:rsidR="005C2645" w:rsidRPr="00DF02D5" w:rsidRDefault="005C2645" w:rsidP="005C2645">
            <w:pPr>
              <w:tabs>
                <w:tab w:val="decimal" w:pos="617"/>
              </w:tabs>
              <w:ind w:right="522"/>
              <w:jc w:val="center"/>
              <w:rPr>
                <w:rFonts w:asciiTheme="majorBidi" w:hAnsiTheme="majorBidi" w:cstheme="majorBidi"/>
                <w:sz w:val="28"/>
                <w:szCs w:val="28"/>
              </w:rPr>
            </w:pPr>
          </w:p>
        </w:tc>
        <w:tc>
          <w:tcPr>
            <w:tcW w:w="1080" w:type="dxa"/>
            <w:tcBorders>
              <w:top w:val="single" w:sz="4" w:space="0" w:color="auto"/>
            </w:tcBorders>
            <w:shd w:val="clear" w:color="auto" w:fill="auto"/>
          </w:tcPr>
          <w:p w14:paraId="5B4CC743" w14:textId="3FD7E91D" w:rsidR="005C2645" w:rsidRPr="00DF02D5" w:rsidRDefault="007565DC" w:rsidP="005C2645">
            <w:pPr>
              <w:tabs>
                <w:tab w:val="decimal" w:pos="617"/>
              </w:tabs>
              <w:jc w:val="center"/>
              <w:rPr>
                <w:rFonts w:asciiTheme="majorBidi" w:hAnsiTheme="majorBidi" w:cstheme="majorBidi"/>
                <w:sz w:val="28"/>
                <w:szCs w:val="28"/>
              </w:rPr>
            </w:pPr>
            <w:r>
              <w:rPr>
                <w:rFonts w:asciiTheme="majorBidi" w:hAnsiTheme="majorBidi" w:cstheme="majorBidi"/>
                <w:sz w:val="28"/>
              </w:rPr>
              <w:t>688,400</w:t>
            </w:r>
          </w:p>
        </w:tc>
        <w:tc>
          <w:tcPr>
            <w:tcW w:w="90" w:type="dxa"/>
            <w:shd w:val="clear" w:color="auto" w:fill="auto"/>
          </w:tcPr>
          <w:p w14:paraId="2B85437C" w14:textId="77777777" w:rsidR="005C2645" w:rsidRPr="00DF02D5" w:rsidRDefault="005C2645" w:rsidP="005C2645">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327AC656" w14:textId="48BEC943" w:rsidR="005C2645" w:rsidRPr="00DF02D5" w:rsidRDefault="005C2645" w:rsidP="005C2645">
            <w:pPr>
              <w:tabs>
                <w:tab w:val="decimal" w:pos="617"/>
              </w:tabs>
              <w:jc w:val="center"/>
              <w:rPr>
                <w:rFonts w:asciiTheme="majorBidi" w:hAnsiTheme="majorBidi" w:cstheme="majorBidi"/>
                <w:sz w:val="28"/>
                <w:szCs w:val="28"/>
              </w:rPr>
            </w:pPr>
            <w:r w:rsidRPr="00DF02D5">
              <w:rPr>
                <w:rFonts w:ascii="Angsana New" w:hAnsi="Angsana New"/>
                <w:sz w:val="28"/>
                <w:szCs w:val="28"/>
                <w:lang w:val="en-US"/>
              </w:rPr>
              <w:t>688,400</w:t>
            </w:r>
          </w:p>
        </w:tc>
        <w:tc>
          <w:tcPr>
            <w:tcW w:w="90" w:type="dxa"/>
          </w:tcPr>
          <w:p w14:paraId="2B17A65D" w14:textId="77777777" w:rsidR="005C2645" w:rsidRPr="00DF02D5" w:rsidRDefault="005C2645" w:rsidP="005C2645">
            <w:pPr>
              <w:tabs>
                <w:tab w:val="decimal" w:pos="617"/>
              </w:tabs>
              <w:jc w:val="thaiDistribute"/>
              <w:rPr>
                <w:rFonts w:asciiTheme="majorBidi" w:hAnsiTheme="majorBidi" w:cstheme="majorBidi"/>
                <w:sz w:val="28"/>
                <w:szCs w:val="28"/>
              </w:rPr>
            </w:pPr>
          </w:p>
        </w:tc>
        <w:tc>
          <w:tcPr>
            <w:tcW w:w="1080" w:type="dxa"/>
            <w:tcBorders>
              <w:top w:val="single" w:sz="4" w:space="0" w:color="auto"/>
            </w:tcBorders>
            <w:shd w:val="clear" w:color="auto" w:fill="auto"/>
          </w:tcPr>
          <w:p w14:paraId="4555FE73" w14:textId="4824C2B2" w:rsidR="005C2645" w:rsidRPr="00DF02D5" w:rsidRDefault="007565DC" w:rsidP="005C2645">
            <w:pPr>
              <w:tabs>
                <w:tab w:val="decimal" w:pos="180"/>
              </w:tabs>
              <w:jc w:val="center"/>
              <w:rPr>
                <w:rFonts w:asciiTheme="majorBidi" w:hAnsiTheme="majorBidi" w:cstheme="majorBidi"/>
                <w:sz w:val="28"/>
                <w:szCs w:val="28"/>
              </w:rPr>
            </w:pPr>
            <w:r>
              <w:rPr>
                <w:rFonts w:asciiTheme="majorBidi" w:hAnsiTheme="majorBidi" w:cstheme="majorBidi"/>
                <w:sz w:val="28"/>
                <w:szCs w:val="28"/>
              </w:rPr>
              <w:t>1.22</w:t>
            </w:r>
          </w:p>
        </w:tc>
        <w:tc>
          <w:tcPr>
            <w:tcW w:w="90" w:type="dxa"/>
          </w:tcPr>
          <w:p w14:paraId="0F0F5241" w14:textId="77777777" w:rsidR="005C2645" w:rsidRPr="00DF02D5" w:rsidRDefault="005C2645" w:rsidP="005C2645">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59D33E3C" w14:textId="4E7DEFD0" w:rsidR="005C2645" w:rsidRPr="00DF02D5" w:rsidRDefault="005C2645" w:rsidP="005C2645">
            <w:pPr>
              <w:tabs>
                <w:tab w:val="decimal" w:pos="190"/>
              </w:tabs>
              <w:jc w:val="center"/>
              <w:rPr>
                <w:rFonts w:asciiTheme="majorBidi" w:hAnsiTheme="majorBidi" w:cstheme="majorBidi"/>
                <w:sz w:val="28"/>
                <w:szCs w:val="28"/>
              </w:rPr>
            </w:pPr>
            <w:r w:rsidRPr="00DF02D5">
              <w:rPr>
                <w:rFonts w:ascii="Angsana New" w:hAnsi="Angsana New"/>
                <w:sz w:val="28"/>
                <w:szCs w:val="28"/>
                <w:lang w:val="en-US"/>
              </w:rPr>
              <w:t>1.22</w:t>
            </w:r>
          </w:p>
        </w:tc>
        <w:tc>
          <w:tcPr>
            <w:tcW w:w="90" w:type="dxa"/>
          </w:tcPr>
          <w:p w14:paraId="18076D99" w14:textId="77777777" w:rsidR="005C2645" w:rsidRPr="00DF02D5" w:rsidRDefault="005C2645" w:rsidP="005C2645">
            <w:pPr>
              <w:tabs>
                <w:tab w:val="decimal" w:pos="882"/>
              </w:tabs>
              <w:jc w:val="center"/>
              <w:rPr>
                <w:rFonts w:asciiTheme="majorBidi" w:hAnsiTheme="majorBidi" w:cstheme="majorBidi"/>
                <w:sz w:val="28"/>
                <w:szCs w:val="28"/>
                <w:cs/>
                <w:lang w:val="en-US"/>
              </w:rPr>
            </w:pPr>
          </w:p>
        </w:tc>
        <w:tc>
          <w:tcPr>
            <w:tcW w:w="1080" w:type="dxa"/>
            <w:tcBorders>
              <w:top w:val="single" w:sz="4" w:space="0" w:color="auto"/>
            </w:tcBorders>
            <w:shd w:val="clear" w:color="auto" w:fill="auto"/>
            <w:vAlign w:val="bottom"/>
          </w:tcPr>
          <w:p w14:paraId="70044C56" w14:textId="525D396B" w:rsidR="005C2645" w:rsidRPr="00DF02D5" w:rsidRDefault="007565DC" w:rsidP="005C2645">
            <w:pPr>
              <w:tabs>
                <w:tab w:val="decimal" w:pos="630"/>
              </w:tabs>
              <w:ind w:right="80"/>
              <w:jc w:val="right"/>
              <w:rPr>
                <w:rFonts w:asciiTheme="majorBidi" w:hAnsiTheme="majorBidi" w:cstheme="majorBidi"/>
                <w:sz w:val="28"/>
                <w:szCs w:val="28"/>
              </w:rPr>
            </w:pPr>
            <w:r>
              <w:rPr>
                <w:rFonts w:asciiTheme="majorBidi" w:hAnsiTheme="majorBidi" w:cstheme="majorBidi"/>
                <w:sz w:val="28"/>
                <w:szCs w:val="28"/>
              </w:rPr>
              <w:t>27,918</w:t>
            </w:r>
          </w:p>
        </w:tc>
        <w:tc>
          <w:tcPr>
            <w:tcW w:w="90" w:type="dxa"/>
          </w:tcPr>
          <w:p w14:paraId="6FF18390" w14:textId="77777777" w:rsidR="005C2645" w:rsidRPr="00DF02D5" w:rsidRDefault="005C2645" w:rsidP="005C2645">
            <w:pPr>
              <w:tabs>
                <w:tab w:val="decimal" w:pos="882"/>
              </w:tabs>
              <w:jc w:val="center"/>
              <w:rPr>
                <w:rFonts w:asciiTheme="majorBidi" w:hAnsiTheme="majorBidi" w:cstheme="majorBidi"/>
                <w:sz w:val="28"/>
                <w:szCs w:val="28"/>
              </w:rPr>
            </w:pPr>
          </w:p>
        </w:tc>
        <w:tc>
          <w:tcPr>
            <w:tcW w:w="1083" w:type="dxa"/>
            <w:tcBorders>
              <w:top w:val="single" w:sz="4" w:space="0" w:color="auto"/>
            </w:tcBorders>
            <w:vAlign w:val="bottom"/>
          </w:tcPr>
          <w:p w14:paraId="1F512320" w14:textId="28302DCA" w:rsidR="005C2645" w:rsidRPr="00DF02D5" w:rsidRDefault="005C2645" w:rsidP="005C2645">
            <w:pPr>
              <w:tabs>
                <w:tab w:val="decimal" w:pos="630"/>
              </w:tabs>
              <w:ind w:right="80"/>
              <w:jc w:val="right"/>
              <w:rPr>
                <w:rFonts w:asciiTheme="majorBidi" w:hAnsiTheme="majorBidi" w:cstheme="majorBidi"/>
                <w:sz w:val="28"/>
                <w:szCs w:val="28"/>
                <w:cs/>
                <w:lang w:val="en-US"/>
              </w:rPr>
            </w:pPr>
            <w:r w:rsidRPr="00DF02D5">
              <w:rPr>
                <w:rFonts w:ascii="Angsana New" w:hAnsi="Angsana New"/>
                <w:sz w:val="28"/>
                <w:szCs w:val="28"/>
                <w:lang w:val="en-US"/>
              </w:rPr>
              <w:t>27,918</w:t>
            </w:r>
          </w:p>
        </w:tc>
      </w:tr>
      <w:tr w:rsidR="005C2645" w:rsidRPr="00DF02D5" w14:paraId="44D9AB2B" w14:textId="77777777" w:rsidTr="00155B84">
        <w:tc>
          <w:tcPr>
            <w:tcW w:w="2068" w:type="dxa"/>
          </w:tcPr>
          <w:p w14:paraId="0B11B22C" w14:textId="77777777" w:rsidR="005C2645" w:rsidRPr="00DF02D5" w:rsidRDefault="005C2645" w:rsidP="005C2645">
            <w:pPr>
              <w:ind w:left="162" w:right="-36" w:hanging="162"/>
              <w:rPr>
                <w:rFonts w:asciiTheme="majorBidi" w:hAnsiTheme="majorBidi" w:cstheme="majorBidi"/>
                <w:b/>
                <w:bCs/>
                <w:sz w:val="28"/>
                <w:szCs w:val="28"/>
                <w:cs/>
                <w:lang w:val="en-US"/>
              </w:rPr>
            </w:pPr>
            <w:r w:rsidRPr="00DF02D5">
              <w:rPr>
                <w:rFonts w:asciiTheme="majorBidi" w:hAnsiTheme="majorBidi" w:cstheme="majorBidi"/>
                <w:b/>
                <w:bCs/>
                <w:sz w:val="28"/>
                <w:szCs w:val="28"/>
              </w:rPr>
              <w:t>Total</w:t>
            </w:r>
          </w:p>
        </w:tc>
        <w:tc>
          <w:tcPr>
            <w:tcW w:w="89" w:type="dxa"/>
          </w:tcPr>
          <w:p w14:paraId="40ECEAD2" w14:textId="77777777" w:rsidR="005C2645" w:rsidRPr="00DF02D5" w:rsidRDefault="005C2645" w:rsidP="005C2645">
            <w:pPr>
              <w:tabs>
                <w:tab w:val="decimal" w:pos="617"/>
              </w:tabs>
              <w:ind w:right="522"/>
              <w:jc w:val="center"/>
              <w:rPr>
                <w:rFonts w:asciiTheme="majorBidi" w:hAnsiTheme="majorBidi" w:cstheme="majorBidi"/>
                <w:sz w:val="28"/>
                <w:szCs w:val="28"/>
              </w:rPr>
            </w:pPr>
          </w:p>
        </w:tc>
        <w:tc>
          <w:tcPr>
            <w:tcW w:w="1080" w:type="dxa"/>
            <w:shd w:val="clear" w:color="auto" w:fill="auto"/>
          </w:tcPr>
          <w:p w14:paraId="5BF953E7" w14:textId="77777777" w:rsidR="005C2645" w:rsidRPr="00DF02D5" w:rsidRDefault="005C2645" w:rsidP="005C2645">
            <w:pPr>
              <w:tabs>
                <w:tab w:val="decimal" w:pos="617"/>
              </w:tabs>
              <w:jc w:val="center"/>
              <w:rPr>
                <w:rFonts w:asciiTheme="majorBidi" w:hAnsiTheme="majorBidi" w:cstheme="majorBidi"/>
                <w:sz w:val="28"/>
                <w:szCs w:val="28"/>
              </w:rPr>
            </w:pPr>
          </w:p>
        </w:tc>
        <w:tc>
          <w:tcPr>
            <w:tcW w:w="90" w:type="dxa"/>
          </w:tcPr>
          <w:p w14:paraId="0714A80D" w14:textId="77777777" w:rsidR="005C2645" w:rsidRPr="00DF02D5" w:rsidRDefault="005C2645" w:rsidP="005C2645">
            <w:pPr>
              <w:tabs>
                <w:tab w:val="decimal" w:pos="617"/>
              </w:tabs>
              <w:jc w:val="center"/>
              <w:rPr>
                <w:rFonts w:asciiTheme="majorBidi" w:hAnsiTheme="majorBidi" w:cstheme="majorBidi"/>
                <w:sz w:val="28"/>
                <w:szCs w:val="28"/>
              </w:rPr>
            </w:pPr>
          </w:p>
        </w:tc>
        <w:tc>
          <w:tcPr>
            <w:tcW w:w="1080" w:type="dxa"/>
            <w:shd w:val="clear" w:color="auto" w:fill="auto"/>
            <w:vAlign w:val="bottom"/>
          </w:tcPr>
          <w:p w14:paraId="3E7FBA1D" w14:textId="23659AB4" w:rsidR="005C2645" w:rsidRPr="00DF02D5" w:rsidRDefault="005C2645" w:rsidP="005C2645">
            <w:pPr>
              <w:tabs>
                <w:tab w:val="decimal" w:pos="180"/>
              </w:tabs>
              <w:jc w:val="center"/>
              <w:rPr>
                <w:rFonts w:asciiTheme="majorBidi" w:hAnsiTheme="majorBidi" w:cstheme="majorBidi"/>
                <w:sz w:val="28"/>
                <w:szCs w:val="28"/>
              </w:rPr>
            </w:pPr>
          </w:p>
        </w:tc>
        <w:tc>
          <w:tcPr>
            <w:tcW w:w="90" w:type="dxa"/>
          </w:tcPr>
          <w:p w14:paraId="4513B7A3" w14:textId="77777777" w:rsidR="005C2645" w:rsidRPr="00DF02D5" w:rsidRDefault="005C2645" w:rsidP="005C2645">
            <w:pPr>
              <w:tabs>
                <w:tab w:val="decimal" w:pos="617"/>
              </w:tabs>
              <w:jc w:val="thaiDistribute"/>
              <w:rPr>
                <w:rFonts w:asciiTheme="majorBidi" w:hAnsiTheme="majorBidi" w:cstheme="majorBidi"/>
                <w:sz w:val="28"/>
                <w:szCs w:val="28"/>
              </w:rPr>
            </w:pPr>
          </w:p>
        </w:tc>
        <w:tc>
          <w:tcPr>
            <w:tcW w:w="1080" w:type="dxa"/>
            <w:shd w:val="clear" w:color="auto" w:fill="auto"/>
          </w:tcPr>
          <w:p w14:paraId="2078BE89" w14:textId="77777777" w:rsidR="005C2645" w:rsidRPr="00DF02D5" w:rsidRDefault="005C2645" w:rsidP="005C2645">
            <w:pPr>
              <w:tabs>
                <w:tab w:val="decimal" w:pos="180"/>
              </w:tabs>
              <w:jc w:val="center"/>
              <w:rPr>
                <w:rFonts w:asciiTheme="majorBidi" w:hAnsiTheme="majorBidi" w:cstheme="majorBidi"/>
                <w:sz w:val="28"/>
                <w:szCs w:val="28"/>
              </w:rPr>
            </w:pPr>
          </w:p>
        </w:tc>
        <w:tc>
          <w:tcPr>
            <w:tcW w:w="90" w:type="dxa"/>
          </w:tcPr>
          <w:p w14:paraId="53324AD6" w14:textId="77777777" w:rsidR="005C2645" w:rsidRPr="00DF02D5" w:rsidRDefault="005C2645" w:rsidP="005C2645">
            <w:pPr>
              <w:tabs>
                <w:tab w:val="decimal" w:pos="617"/>
              </w:tabs>
              <w:jc w:val="center"/>
              <w:rPr>
                <w:rFonts w:asciiTheme="majorBidi" w:hAnsiTheme="majorBidi" w:cstheme="majorBidi"/>
                <w:sz w:val="28"/>
                <w:szCs w:val="28"/>
              </w:rPr>
            </w:pPr>
          </w:p>
        </w:tc>
        <w:tc>
          <w:tcPr>
            <w:tcW w:w="1080" w:type="dxa"/>
            <w:shd w:val="clear" w:color="auto" w:fill="auto"/>
          </w:tcPr>
          <w:p w14:paraId="4B6DCF01" w14:textId="77777777" w:rsidR="005C2645" w:rsidRPr="00DF02D5" w:rsidRDefault="005C2645" w:rsidP="005C2645">
            <w:pPr>
              <w:tabs>
                <w:tab w:val="decimal" w:pos="190"/>
              </w:tabs>
              <w:jc w:val="center"/>
              <w:rPr>
                <w:rFonts w:asciiTheme="majorBidi" w:hAnsiTheme="majorBidi" w:cstheme="majorBidi"/>
                <w:sz w:val="28"/>
                <w:szCs w:val="28"/>
              </w:rPr>
            </w:pPr>
          </w:p>
        </w:tc>
        <w:tc>
          <w:tcPr>
            <w:tcW w:w="90" w:type="dxa"/>
          </w:tcPr>
          <w:p w14:paraId="4EAB3C58" w14:textId="77777777" w:rsidR="005C2645" w:rsidRPr="00DF02D5" w:rsidRDefault="005C2645" w:rsidP="005C2645">
            <w:pPr>
              <w:tabs>
                <w:tab w:val="decimal" w:pos="882"/>
              </w:tabs>
              <w:jc w:val="center"/>
              <w:rPr>
                <w:rFonts w:asciiTheme="majorBidi" w:hAnsiTheme="majorBidi" w:cstheme="majorBidi"/>
                <w:sz w:val="28"/>
                <w:szCs w:val="28"/>
                <w:cs/>
                <w:lang w:val="en-US"/>
              </w:rPr>
            </w:pPr>
          </w:p>
        </w:tc>
        <w:tc>
          <w:tcPr>
            <w:tcW w:w="1080" w:type="dxa"/>
            <w:tcBorders>
              <w:top w:val="single" w:sz="4" w:space="0" w:color="auto"/>
              <w:bottom w:val="double" w:sz="4" w:space="0" w:color="auto"/>
            </w:tcBorders>
            <w:shd w:val="clear" w:color="auto" w:fill="auto"/>
            <w:vAlign w:val="bottom"/>
          </w:tcPr>
          <w:p w14:paraId="1A36D3CA" w14:textId="0A6F2D37" w:rsidR="005C2645" w:rsidRPr="00DF02D5" w:rsidRDefault="007565DC" w:rsidP="005C2645">
            <w:pPr>
              <w:tabs>
                <w:tab w:val="decimal" w:pos="630"/>
              </w:tabs>
              <w:ind w:right="80"/>
              <w:jc w:val="right"/>
              <w:rPr>
                <w:rFonts w:asciiTheme="majorBidi" w:hAnsiTheme="majorBidi" w:cstheme="majorBidi"/>
                <w:b/>
                <w:bCs/>
                <w:sz w:val="28"/>
                <w:szCs w:val="28"/>
              </w:rPr>
            </w:pPr>
            <w:r>
              <w:rPr>
                <w:rFonts w:asciiTheme="majorBidi" w:hAnsiTheme="majorBidi" w:cstheme="majorBidi"/>
                <w:b/>
                <w:bCs/>
                <w:sz w:val="28"/>
                <w:szCs w:val="28"/>
              </w:rPr>
              <w:t>27,918</w:t>
            </w:r>
          </w:p>
        </w:tc>
        <w:tc>
          <w:tcPr>
            <w:tcW w:w="90" w:type="dxa"/>
          </w:tcPr>
          <w:p w14:paraId="44679B5D" w14:textId="77777777" w:rsidR="005C2645" w:rsidRPr="00DF02D5" w:rsidRDefault="005C2645" w:rsidP="005C2645">
            <w:pPr>
              <w:tabs>
                <w:tab w:val="decimal" w:pos="630"/>
                <w:tab w:val="decimal" w:pos="882"/>
              </w:tabs>
              <w:jc w:val="center"/>
              <w:rPr>
                <w:rFonts w:asciiTheme="majorBidi" w:hAnsiTheme="majorBidi" w:cstheme="majorBidi"/>
                <w:sz w:val="28"/>
                <w:szCs w:val="28"/>
              </w:rPr>
            </w:pPr>
          </w:p>
        </w:tc>
        <w:tc>
          <w:tcPr>
            <w:tcW w:w="1083" w:type="dxa"/>
            <w:tcBorders>
              <w:top w:val="single" w:sz="4" w:space="0" w:color="auto"/>
              <w:bottom w:val="double" w:sz="4" w:space="0" w:color="auto"/>
            </w:tcBorders>
            <w:vAlign w:val="bottom"/>
          </w:tcPr>
          <w:p w14:paraId="55C0145A" w14:textId="7F862A71" w:rsidR="005C2645" w:rsidRPr="00DF02D5" w:rsidRDefault="005C2645" w:rsidP="005C2645">
            <w:pPr>
              <w:tabs>
                <w:tab w:val="decimal" w:pos="630"/>
              </w:tabs>
              <w:ind w:right="80"/>
              <w:jc w:val="right"/>
              <w:rPr>
                <w:rFonts w:asciiTheme="majorBidi" w:hAnsiTheme="majorBidi" w:cstheme="majorBidi"/>
                <w:b/>
                <w:bCs/>
                <w:sz w:val="28"/>
                <w:szCs w:val="28"/>
              </w:rPr>
            </w:pPr>
            <w:r w:rsidRPr="00DF02D5">
              <w:rPr>
                <w:rFonts w:ascii="Angsana New" w:hAnsi="Angsana New"/>
                <w:b/>
                <w:bCs/>
                <w:sz w:val="28"/>
                <w:szCs w:val="28"/>
                <w:lang w:val="en-US"/>
              </w:rPr>
              <w:t>27,918</w:t>
            </w:r>
          </w:p>
        </w:tc>
      </w:tr>
    </w:tbl>
    <w:p w14:paraId="73337030" w14:textId="77777777" w:rsidR="00D5361C" w:rsidRPr="00D5361C" w:rsidRDefault="00D5361C" w:rsidP="00D5361C">
      <w:pPr>
        <w:pStyle w:val="ListParagraph"/>
        <w:spacing w:line="240" w:lineRule="auto"/>
        <w:ind w:left="450"/>
        <w:rPr>
          <w:rFonts w:asciiTheme="majorBidi" w:hAnsiTheme="majorBidi" w:cstheme="majorBidi"/>
          <w:b/>
          <w:bCs/>
          <w:sz w:val="28"/>
          <w:lang w:val="en-US"/>
        </w:rPr>
      </w:pPr>
    </w:p>
    <w:p w14:paraId="5CBC0599" w14:textId="573DA6C3" w:rsidR="002C0DA6" w:rsidRPr="00210F5E" w:rsidRDefault="002C0DA6" w:rsidP="00210F5E">
      <w:pPr>
        <w:pStyle w:val="ListParagraph"/>
        <w:numPr>
          <w:ilvl w:val="0"/>
          <w:numId w:val="27"/>
        </w:numPr>
        <w:spacing w:line="240" w:lineRule="auto"/>
        <w:ind w:left="450" w:hanging="450"/>
        <w:rPr>
          <w:rFonts w:asciiTheme="majorBidi" w:hAnsiTheme="majorBidi" w:cstheme="majorBidi"/>
          <w:b/>
          <w:bCs/>
          <w:sz w:val="28"/>
          <w:lang w:val="en-US"/>
        </w:rPr>
      </w:pPr>
      <w:r w:rsidRPr="00210F5E">
        <w:rPr>
          <w:rFonts w:asciiTheme="majorBidi" w:hAnsiTheme="majorBidi" w:cstheme="majorBidi"/>
          <w:b/>
          <w:bCs/>
          <w:color w:val="000000"/>
          <w:sz w:val="28"/>
        </w:rPr>
        <w:t>Restricted</w:t>
      </w:r>
      <w:r w:rsidRPr="00210F5E">
        <w:rPr>
          <w:rFonts w:asciiTheme="majorBidi" w:hAnsiTheme="majorBidi" w:cstheme="majorBidi"/>
          <w:b/>
          <w:bCs/>
          <w:color w:val="000000"/>
          <w:sz w:val="28"/>
          <w:lang w:val="en-US"/>
        </w:rPr>
        <w:t xml:space="preserve"> bank deposits</w:t>
      </w:r>
      <w:r w:rsidRPr="00210F5E">
        <w:rPr>
          <w:rFonts w:asciiTheme="majorBidi" w:hAnsiTheme="majorBidi" w:cstheme="majorBidi"/>
          <w:b/>
          <w:bCs/>
          <w:color w:val="000000"/>
          <w:sz w:val="28"/>
        </w:rPr>
        <w:t xml:space="preserve"> </w:t>
      </w:r>
    </w:p>
    <w:p w14:paraId="129AB833" w14:textId="542A6162" w:rsidR="004363E2" w:rsidRPr="00DF02D5" w:rsidRDefault="00913747" w:rsidP="004B4BBA">
      <w:pPr>
        <w:tabs>
          <w:tab w:val="right" w:pos="7280"/>
          <w:tab w:val="right" w:pos="8540"/>
        </w:tabs>
        <w:spacing w:before="120" w:line="240" w:lineRule="auto"/>
        <w:ind w:left="450" w:right="-14"/>
        <w:jc w:val="thaiDistribute"/>
        <w:rPr>
          <w:rFonts w:asciiTheme="majorBidi" w:hAnsiTheme="majorBidi" w:cstheme="majorBidi"/>
          <w:sz w:val="28"/>
          <w:szCs w:val="28"/>
        </w:rPr>
      </w:pPr>
      <w:r w:rsidRPr="00DF02D5">
        <w:rPr>
          <w:rFonts w:ascii="Angsana New" w:eastAsia="Angsana New" w:hAnsi="Angsana New"/>
          <w:sz w:val="28"/>
        </w:rPr>
        <w:t>Restricted bank deposit a</w:t>
      </w:r>
      <w:r w:rsidRPr="00DF02D5">
        <w:rPr>
          <w:rFonts w:asciiTheme="majorBidi" w:hAnsiTheme="majorBidi" w:cstheme="majorBidi"/>
          <w:sz w:val="28"/>
          <w:szCs w:val="28"/>
        </w:rPr>
        <w:t xml:space="preserve">s at </w:t>
      </w:r>
      <w:r w:rsidRPr="00DF02D5">
        <w:rPr>
          <w:rFonts w:asciiTheme="majorBidi" w:hAnsiTheme="majorBidi" w:cstheme="majorBidi"/>
          <w:sz w:val="28"/>
        </w:rPr>
        <w:t>3</w:t>
      </w:r>
      <w:r w:rsidR="00555475" w:rsidRPr="00DF02D5">
        <w:rPr>
          <w:rFonts w:asciiTheme="majorBidi" w:hAnsiTheme="majorBidi" w:cstheme="majorBidi"/>
          <w:sz w:val="28"/>
          <w:lang w:val="en-US"/>
        </w:rPr>
        <w:t xml:space="preserve">0 </w:t>
      </w:r>
      <w:r w:rsidR="009B5705">
        <w:rPr>
          <w:rFonts w:asciiTheme="majorBidi" w:hAnsiTheme="majorBidi" w:cstheme="majorBidi"/>
          <w:color w:val="000000"/>
          <w:sz w:val="28"/>
          <w:szCs w:val="28"/>
        </w:rPr>
        <w:t>September</w:t>
      </w:r>
      <w:r w:rsidRPr="00DF02D5">
        <w:rPr>
          <w:rFonts w:asciiTheme="majorBidi" w:hAnsiTheme="majorBidi" w:cstheme="majorBidi"/>
          <w:sz w:val="28"/>
        </w:rPr>
        <w:t xml:space="preserve"> 2023 and 31 December 2022</w:t>
      </w:r>
      <w:r w:rsidRPr="00DF02D5">
        <w:rPr>
          <w:rFonts w:ascii="Angsana New" w:eastAsia="Angsana New" w:hAnsi="Angsana New"/>
          <w:sz w:val="28"/>
        </w:rPr>
        <w:t xml:space="preserve"> consisted of the following</w:t>
      </w:r>
      <w:r w:rsidRPr="00DF02D5">
        <w:rPr>
          <w:rFonts w:asciiTheme="majorBidi" w:hAnsiTheme="majorBidi" w:cstheme="majorBidi"/>
          <w:sz w:val="28"/>
          <w:szCs w:val="28"/>
        </w:rPr>
        <w:t>:</w:t>
      </w:r>
    </w:p>
    <w:tbl>
      <w:tblPr>
        <w:tblW w:w="9090" w:type="dxa"/>
        <w:tblInd w:w="450" w:type="dxa"/>
        <w:tblLayout w:type="fixed"/>
        <w:tblCellMar>
          <w:left w:w="0" w:type="dxa"/>
          <w:right w:w="0" w:type="dxa"/>
        </w:tblCellMar>
        <w:tblLook w:val="01E0" w:firstRow="1" w:lastRow="1" w:firstColumn="1" w:lastColumn="1" w:noHBand="0" w:noVBand="0"/>
      </w:tblPr>
      <w:tblGrid>
        <w:gridCol w:w="2160"/>
        <w:gridCol w:w="1080"/>
        <w:gridCol w:w="90"/>
        <w:gridCol w:w="1080"/>
        <w:gridCol w:w="90"/>
        <w:gridCol w:w="1080"/>
        <w:gridCol w:w="90"/>
        <w:gridCol w:w="1080"/>
        <w:gridCol w:w="90"/>
        <w:gridCol w:w="1080"/>
        <w:gridCol w:w="90"/>
        <w:gridCol w:w="1080"/>
      </w:tblGrid>
      <w:tr w:rsidR="00F01D19" w:rsidRPr="00DF02D5" w14:paraId="62AF84D6" w14:textId="77777777" w:rsidTr="78A65358">
        <w:trPr>
          <w:trHeight w:val="70"/>
        </w:trPr>
        <w:tc>
          <w:tcPr>
            <w:tcW w:w="2160" w:type="dxa"/>
            <w:vAlign w:val="bottom"/>
          </w:tcPr>
          <w:p w14:paraId="7BDF65F4" w14:textId="77777777" w:rsidR="00F01D19" w:rsidRPr="00DF02D5" w:rsidRDefault="00F01D19" w:rsidP="0043278E">
            <w:pPr>
              <w:jc w:val="thaiDistribute"/>
              <w:rPr>
                <w:rFonts w:asciiTheme="majorBidi" w:hAnsiTheme="majorBidi" w:cstheme="majorBidi"/>
                <w:sz w:val="28"/>
              </w:rPr>
            </w:pPr>
          </w:p>
        </w:tc>
        <w:tc>
          <w:tcPr>
            <w:tcW w:w="2250" w:type="dxa"/>
            <w:gridSpan w:val="3"/>
            <w:vAlign w:val="bottom"/>
          </w:tcPr>
          <w:p w14:paraId="4457327C" w14:textId="77777777" w:rsidR="00F01D19" w:rsidRPr="00DF02D5" w:rsidRDefault="00F01D19" w:rsidP="0043278E">
            <w:pPr>
              <w:ind w:left="-28" w:right="-18"/>
              <w:jc w:val="center"/>
              <w:rPr>
                <w:rFonts w:asciiTheme="majorBidi" w:hAnsiTheme="majorBidi" w:cstheme="majorBidi"/>
                <w:sz w:val="28"/>
                <w:cs/>
              </w:rPr>
            </w:pPr>
          </w:p>
        </w:tc>
        <w:tc>
          <w:tcPr>
            <w:tcW w:w="90" w:type="dxa"/>
          </w:tcPr>
          <w:p w14:paraId="603887CD" w14:textId="77777777" w:rsidR="00F01D19" w:rsidRPr="00DF02D5" w:rsidRDefault="00F01D19" w:rsidP="0043278E">
            <w:pPr>
              <w:ind w:right="-18"/>
              <w:jc w:val="center"/>
              <w:rPr>
                <w:rFonts w:asciiTheme="majorBidi" w:hAnsiTheme="majorBidi" w:cstheme="majorBidi"/>
                <w:sz w:val="28"/>
              </w:rPr>
            </w:pPr>
          </w:p>
        </w:tc>
        <w:tc>
          <w:tcPr>
            <w:tcW w:w="2250" w:type="dxa"/>
            <w:gridSpan w:val="3"/>
            <w:vAlign w:val="bottom"/>
          </w:tcPr>
          <w:p w14:paraId="73BEAB9F" w14:textId="77777777" w:rsidR="00F01D19" w:rsidRPr="00DF02D5" w:rsidRDefault="00F01D19" w:rsidP="0043278E">
            <w:pPr>
              <w:ind w:right="-18"/>
              <w:jc w:val="center"/>
              <w:rPr>
                <w:rFonts w:asciiTheme="majorBidi" w:hAnsiTheme="majorBidi" w:cstheme="majorBidi"/>
                <w:sz w:val="28"/>
                <w:cs/>
              </w:rPr>
            </w:pPr>
          </w:p>
        </w:tc>
        <w:tc>
          <w:tcPr>
            <w:tcW w:w="90" w:type="dxa"/>
          </w:tcPr>
          <w:p w14:paraId="74CADF08" w14:textId="77777777" w:rsidR="00F01D19" w:rsidRPr="00DF02D5" w:rsidRDefault="00F01D19" w:rsidP="0043278E">
            <w:pPr>
              <w:ind w:right="-18"/>
              <w:jc w:val="center"/>
              <w:rPr>
                <w:rFonts w:asciiTheme="majorBidi" w:hAnsiTheme="majorBidi" w:cstheme="majorBidi"/>
                <w:sz w:val="28"/>
              </w:rPr>
            </w:pPr>
          </w:p>
        </w:tc>
        <w:tc>
          <w:tcPr>
            <w:tcW w:w="2250" w:type="dxa"/>
            <w:gridSpan w:val="3"/>
            <w:vAlign w:val="bottom"/>
          </w:tcPr>
          <w:p w14:paraId="25DB21E1" w14:textId="77777777" w:rsidR="00F01D19" w:rsidRPr="00DF02D5" w:rsidRDefault="00F01D19" w:rsidP="0043278E">
            <w:pPr>
              <w:ind w:right="6"/>
              <w:jc w:val="right"/>
              <w:rPr>
                <w:rFonts w:asciiTheme="majorBidi" w:hAnsiTheme="majorBidi" w:cstheme="majorBidi"/>
                <w:sz w:val="28"/>
                <w:cs/>
              </w:rPr>
            </w:pPr>
            <w:r w:rsidRPr="00DF02D5">
              <w:rPr>
                <w:rFonts w:ascii="Angsana New" w:hAnsi="Angsana New"/>
                <w:sz w:val="28"/>
                <w:szCs w:val="28"/>
              </w:rPr>
              <w:t>(Unit: Thousand Baht)</w:t>
            </w:r>
          </w:p>
        </w:tc>
      </w:tr>
      <w:tr w:rsidR="00F01D19" w:rsidRPr="00DF02D5" w14:paraId="73E7C9A9" w14:textId="77777777" w:rsidTr="78A65358">
        <w:trPr>
          <w:trHeight w:val="70"/>
        </w:trPr>
        <w:tc>
          <w:tcPr>
            <w:tcW w:w="2160" w:type="dxa"/>
            <w:vAlign w:val="bottom"/>
          </w:tcPr>
          <w:p w14:paraId="0287E641" w14:textId="77777777" w:rsidR="00F01D19" w:rsidRPr="00DF02D5" w:rsidRDefault="00F01D19" w:rsidP="0043278E">
            <w:pPr>
              <w:jc w:val="thaiDistribute"/>
              <w:rPr>
                <w:rFonts w:asciiTheme="majorBidi" w:hAnsiTheme="majorBidi" w:cstheme="majorBidi"/>
                <w:sz w:val="28"/>
              </w:rPr>
            </w:pPr>
          </w:p>
        </w:tc>
        <w:tc>
          <w:tcPr>
            <w:tcW w:w="2250" w:type="dxa"/>
            <w:gridSpan w:val="3"/>
            <w:vAlign w:val="bottom"/>
          </w:tcPr>
          <w:p w14:paraId="3298FD4B" w14:textId="77777777" w:rsidR="00F01D19" w:rsidRPr="00DF02D5" w:rsidRDefault="00F01D19" w:rsidP="0043278E">
            <w:pPr>
              <w:ind w:left="-28" w:right="-18"/>
              <w:jc w:val="center"/>
              <w:rPr>
                <w:rFonts w:ascii="Angsana New" w:hAnsi="Angsana New"/>
                <w:sz w:val="28"/>
                <w:szCs w:val="28"/>
              </w:rPr>
            </w:pPr>
            <w:r w:rsidRPr="00DF02D5">
              <w:rPr>
                <w:rFonts w:ascii="Angsana New" w:hAnsi="Angsana New"/>
                <w:sz w:val="28"/>
                <w:szCs w:val="28"/>
              </w:rPr>
              <w:t>Interest rate</w:t>
            </w:r>
          </w:p>
        </w:tc>
        <w:tc>
          <w:tcPr>
            <w:tcW w:w="90" w:type="dxa"/>
          </w:tcPr>
          <w:p w14:paraId="3239EA22" w14:textId="77777777" w:rsidR="00F01D19" w:rsidRPr="00DF02D5" w:rsidRDefault="00F01D19" w:rsidP="0043278E">
            <w:pPr>
              <w:ind w:right="-18"/>
              <w:jc w:val="center"/>
              <w:rPr>
                <w:rFonts w:asciiTheme="majorBidi" w:hAnsiTheme="majorBidi" w:cstheme="majorBidi"/>
                <w:sz w:val="28"/>
              </w:rPr>
            </w:pPr>
          </w:p>
        </w:tc>
        <w:tc>
          <w:tcPr>
            <w:tcW w:w="2250" w:type="dxa"/>
            <w:gridSpan w:val="3"/>
            <w:vAlign w:val="bottom"/>
          </w:tcPr>
          <w:p w14:paraId="72D7FA8F" w14:textId="77777777" w:rsidR="00F01D19" w:rsidRPr="00DF02D5" w:rsidRDefault="00F01D19" w:rsidP="0043278E">
            <w:pPr>
              <w:ind w:right="-18"/>
              <w:jc w:val="center"/>
              <w:rPr>
                <w:rFonts w:ascii="Angsana New" w:hAnsi="Angsana New"/>
                <w:sz w:val="28"/>
                <w:szCs w:val="28"/>
                <w:lang w:val="en-US"/>
              </w:rPr>
            </w:pPr>
            <w:r w:rsidRPr="00DF02D5">
              <w:rPr>
                <w:rFonts w:ascii="Angsana New" w:hAnsi="Angsana New"/>
                <w:sz w:val="28"/>
                <w:szCs w:val="28"/>
                <w:lang w:val="en-US"/>
              </w:rPr>
              <w:t>Consolidated</w:t>
            </w:r>
          </w:p>
        </w:tc>
        <w:tc>
          <w:tcPr>
            <w:tcW w:w="90" w:type="dxa"/>
          </w:tcPr>
          <w:p w14:paraId="62B4227A" w14:textId="77777777" w:rsidR="00F01D19" w:rsidRPr="00DF02D5" w:rsidRDefault="00F01D19" w:rsidP="0043278E">
            <w:pPr>
              <w:ind w:right="-18"/>
              <w:jc w:val="center"/>
              <w:rPr>
                <w:rFonts w:asciiTheme="majorBidi" w:hAnsiTheme="majorBidi" w:cstheme="majorBidi"/>
                <w:sz w:val="28"/>
              </w:rPr>
            </w:pPr>
          </w:p>
        </w:tc>
        <w:tc>
          <w:tcPr>
            <w:tcW w:w="2250" w:type="dxa"/>
            <w:gridSpan w:val="3"/>
            <w:vAlign w:val="bottom"/>
          </w:tcPr>
          <w:p w14:paraId="339B9D21" w14:textId="77777777" w:rsidR="00F01D19" w:rsidRPr="00DF02D5" w:rsidRDefault="00F01D19" w:rsidP="0043278E">
            <w:pPr>
              <w:ind w:right="6"/>
              <w:jc w:val="center"/>
              <w:rPr>
                <w:rFonts w:asciiTheme="majorBidi" w:hAnsiTheme="majorBidi" w:cstheme="majorBidi"/>
                <w:sz w:val="28"/>
                <w:cs/>
              </w:rPr>
            </w:pPr>
            <w:r w:rsidRPr="00DF02D5">
              <w:rPr>
                <w:rFonts w:ascii="Angsana New" w:hAnsi="Angsana New"/>
                <w:sz w:val="28"/>
                <w:szCs w:val="28"/>
                <w:lang w:val="en-US"/>
              </w:rPr>
              <w:t>Separate</w:t>
            </w:r>
          </w:p>
        </w:tc>
      </w:tr>
      <w:tr w:rsidR="00F01D19" w:rsidRPr="00DF02D5" w14:paraId="5CEE6BE7" w14:textId="77777777" w:rsidTr="78A65358">
        <w:trPr>
          <w:trHeight w:val="70"/>
        </w:trPr>
        <w:tc>
          <w:tcPr>
            <w:tcW w:w="2160" w:type="dxa"/>
            <w:vAlign w:val="bottom"/>
          </w:tcPr>
          <w:p w14:paraId="1E304DF6" w14:textId="77777777" w:rsidR="00F01D19" w:rsidRPr="00DF02D5" w:rsidRDefault="00F01D19" w:rsidP="0043278E">
            <w:pPr>
              <w:jc w:val="thaiDistribute"/>
              <w:rPr>
                <w:rFonts w:asciiTheme="majorBidi" w:hAnsiTheme="majorBidi" w:cstheme="majorBidi"/>
                <w:sz w:val="28"/>
              </w:rPr>
            </w:pPr>
          </w:p>
        </w:tc>
        <w:tc>
          <w:tcPr>
            <w:tcW w:w="2250" w:type="dxa"/>
            <w:gridSpan w:val="3"/>
            <w:tcBorders>
              <w:bottom w:val="single" w:sz="4" w:space="0" w:color="auto"/>
            </w:tcBorders>
            <w:vAlign w:val="bottom"/>
          </w:tcPr>
          <w:p w14:paraId="3E2B89B2" w14:textId="77777777" w:rsidR="00F01D19" w:rsidRPr="00DF02D5" w:rsidRDefault="00F01D19" w:rsidP="0043278E">
            <w:pPr>
              <w:ind w:left="-28" w:right="-18"/>
              <w:jc w:val="center"/>
              <w:rPr>
                <w:rFonts w:asciiTheme="majorBidi" w:hAnsiTheme="majorBidi" w:cstheme="majorBidi"/>
                <w:sz w:val="28"/>
              </w:rPr>
            </w:pPr>
            <w:r w:rsidRPr="00DF02D5">
              <w:rPr>
                <w:rFonts w:ascii="Angsana New" w:hAnsi="Angsana New"/>
                <w:sz w:val="28"/>
                <w:szCs w:val="28"/>
              </w:rPr>
              <w:t>(% per annum)</w:t>
            </w:r>
          </w:p>
        </w:tc>
        <w:tc>
          <w:tcPr>
            <w:tcW w:w="90" w:type="dxa"/>
          </w:tcPr>
          <w:p w14:paraId="274E3567" w14:textId="77777777" w:rsidR="00F01D19" w:rsidRPr="00DF02D5" w:rsidRDefault="00F01D19" w:rsidP="0043278E">
            <w:pPr>
              <w:ind w:right="-18"/>
              <w:jc w:val="center"/>
              <w:rPr>
                <w:rFonts w:asciiTheme="majorBidi" w:hAnsiTheme="majorBidi" w:cstheme="majorBidi"/>
                <w:sz w:val="28"/>
              </w:rPr>
            </w:pPr>
          </w:p>
        </w:tc>
        <w:tc>
          <w:tcPr>
            <w:tcW w:w="2250" w:type="dxa"/>
            <w:gridSpan w:val="3"/>
            <w:tcBorders>
              <w:bottom w:val="single" w:sz="4" w:space="0" w:color="auto"/>
            </w:tcBorders>
            <w:vAlign w:val="bottom"/>
          </w:tcPr>
          <w:p w14:paraId="7E636BAF" w14:textId="77777777" w:rsidR="00F01D19" w:rsidRPr="00DF02D5" w:rsidRDefault="00F01D19" w:rsidP="0043278E">
            <w:pPr>
              <w:ind w:right="-18"/>
              <w:jc w:val="center"/>
              <w:rPr>
                <w:rFonts w:asciiTheme="majorBidi" w:hAnsiTheme="majorBidi" w:cstheme="majorBidi"/>
                <w:sz w:val="28"/>
              </w:rPr>
            </w:pPr>
            <w:r w:rsidRPr="00DF02D5">
              <w:rPr>
                <w:rFonts w:ascii="Angsana New" w:hAnsi="Angsana New"/>
                <w:sz w:val="28"/>
                <w:szCs w:val="28"/>
                <w:lang w:val="en-US"/>
              </w:rPr>
              <w:t>financial statements</w:t>
            </w:r>
          </w:p>
        </w:tc>
        <w:tc>
          <w:tcPr>
            <w:tcW w:w="90" w:type="dxa"/>
          </w:tcPr>
          <w:p w14:paraId="47270C6A" w14:textId="77777777" w:rsidR="00F01D19" w:rsidRPr="00DF02D5" w:rsidRDefault="00F01D19" w:rsidP="0043278E">
            <w:pPr>
              <w:ind w:right="-18"/>
              <w:jc w:val="center"/>
              <w:rPr>
                <w:rFonts w:asciiTheme="majorBidi" w:hAnsiTheme="majorBidi" w:cstheme="majorBidi"/>
                <w:sz w:val="28"/>
              </w:rPr>
            </w:pPr>
          </w:p>
        </w:tc>
        <w:tc>
          <w:tcPr>
            <w:tcW w:w="2250" w:type="dxa"/>
            <w:gridSpan w:val="3"/>
            <w:tcBorders>
              <w:bottom w:val="single" w:sz="4" w:space="0" w:color="auto"/>
            </w:tcBorders>
            <w:vAlign w:val="bottom"/>
          </w:tcPr>
          <w:p w14:paraId="40141174" w14:textId="77777777" w:rsidR="00F01D19" w:rsidRPr="00DF02D5" w:rsidRDefault="00F01D19" w:rsidP="0043278E">
            <w:pPr>
              <w:ind w:right="-18"/>
              <w:jc w:val="center"/>
              <w:rPr>
                <w:rFonts w:asciiTheme="majorBidi" w:hAnsiTheme="majorBidi" w:cstheme="majorBidi"/>
                <w:sz w:val="28"/>
              </w:rPr>
            </w:pPr>
            <w:r w:rsidRPr="00DF02D5">
              <w:rPr>
                <w:rFonts w:ascii="Angsana New" w:hAnsi="Angsana New"/>
                <w:sz w:val="28"/>
                <w:szCs w:val="28"/>
                <w:lang w:val="en-US"/>
              </w:rPr>
              <w:t>financial statements</w:t>
            </w:r>
          </w:p>
        </w:tc>
      </w:tr>
      <w:tr w:rsidR="00F01D19" w:rsidRPr="00DF02D5" w14:paraId="6E94308F" w14:textId="77777777" w:rsidTr="78A65358">
        <w:trPr>
          <w:trHeight w:val="70"/>
        </w:trPr>
        <w:tc>
          <w:tcPr>
            <w:tcW w:w="2160" w:type="dxa"/>
            <w:vAlign w:val="bottom"/>
          </w:tcPr>
          <w:p w14:paraId="41AE51D0" w14:textId="77777777" w:rsidR="00F01D19" w:rsidRPr="00DF02D5" w:rsidRDefault="00F01D19" w:rsidP="0043278E">
            <w:pPr>
              <w:jc w:val="thaiDistribute"/>
              <w:rPr>
                <w:rFonts w:asciiTheme="majorBidi" w:hAnsiTheme="majorBidi" w:cstheme="majorBidi"/>
                <w:sz w:val="28"/>
              </w:rPr>
            </w:pPr>
          </w:p>
        </w:tc>
        <w:tc>
          <w:tcPr>
            <w:tcW w:w="1080" w:type="dxa"/>
            <w:vAlign w:val="bottom"/>
          </w:tcPr>
          <w:p w14:paraId="57856AAF" w14:textId="2F203D21"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3</w:t>
            </w:r>
            <w:r w:rsidR="00F001A6" w:rsidRPr="00DF02D5">
              <w:rPr>
                <w:rFonts w:ascii="Angsana New" w:eastAsia="Arial Unicode MS" w:hAnsi="Angsana New"/>
                <w:sz w:val="28"/>
                <w:szCs w:val="28"/>
                <w:lang w:val="en-US"/>
              </w:rPr>
              <w:t xml:space="preserve">0 </w:t>
            </w:r>
            <w:r w:rsidR="00984C4B">
              <w:rPr>
                <w:rFonts w:asciiTheme="majorBidi" w:hAnsiTheme="majorBidi" w:cstheme="majorBidi"/>
                <w:color w:val="000000"/>
                <w:sz w:val="28"/>
                <w:szCs w:val="28"/>
              </w:rPr>
              <w:t>September</w:t>
            </w:r>
            <w:r w:rsidR="00F001A6" w:rsidRPr="00DF02D5">
              <w:rPr>
                <w:rFonts w:ascii="Angsana New" w:eastAsia="Arial Unicode MS" w:hAnsi="Angsana New"/>
                <w:sz w:val="28"/>
                <w:szCs w:val="28"/>
                <w:lang w:val="en-US"/>
              </w:rPr>
              <w:t xml:space="preserve"> </w:t>
            </w:r>
          </w:p>
        </w:tc>
        <w:tc>
          <w:tcPr>
            <w:tcW w:w="90" w:type="dxa"/>
          </w:tcPr>
          <w:p w14:paraId="345A9869" w14:textId="77777777" w:rsidR="00F01D19" w:rsidRPr="00DF02D5" w:rsidRDefault="00F01D19" w:rsidP="0043278E">
            <w:pPr>
              <w:ind w:left="-28" w:right="-18"/>
              <w:jc w:val="center"/>
              <w:rPr>
                <w:rFonts w:asciiTheme="majorBidi" w:hAnsiTheme="majorBidi" w:cstheme="majorBidi"/>
                <w:sz w:val="28"/>
              </w:rPr>
            </w:pPr>
          </w:p>
        </w:tc>
        <w:tc>
          <w:tcPr>
            <w:tcW w:w="1080" w:type="dxa"/>
            <w:vAlign w:val="bottom"/>
          </w:tcPr>
          <w:p w14:paraId="1295D002" w14:textId="77777777" w:rsidR="00F01D19" w:rsidRPr="00DF02D5" w:rsidRDefault="00F01D19" w:rsidP="0043278E">
            <w:pPr>
              <w:ind w:left="-28"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0" w:type="dxa"/>
            <w:tcBorders>
              <w:left w:val="nil"/>
            </w:tcBorders>
          </w:tcPr>
          <w:p w14:paraId="1859AABB" w14:textId="77777777" w:rsidR="00F01D19" w:rsidRPr="00DF02D5" w:rsidRDefault="00F01D19" w:rsidP="0043278E">
            <w:pPr>
              <w:ind w:right="-18"/>
              <w:jc w:val="center"/>
              <w:rPr>
                <w:rFonts w:asciiTheme="majorBidi" w:hAnsiTheme="majorBidi" w:cstheme="majorBidi"/>
                <w:sz w:val="28"/>
              </w:rPr>
            </w:pPr>
          </w:p>
        </w:tc>
        <w:tc>
          <w:tcPr>
            <w:tcW w:w="1080" w:type="dxa"/>
            <w:vAlign w:val="bottom"/>
          </w:tcPr>
          <w:p w14:paraId="42F77EC8" w14:textId="272AEBAE"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3</w:t>
            </w:r>
            <w:r w:rsidR="00F001A6" w:rsidRPr="00DF02D5">
              <w:rPr>
                <w:rFonts w:ascii="Angsana New" w:eastAsia="Arial Unicode MS" w:hAnsi="Angsana New"/>
                <w:sz w:val="28"/>
                <w:szCs w:val="28"/>
                <w:lang w:val="en-US"/>
              </w:rPr>
              <w:t xml:space="preserve">0 </w:t>
            </w:r>
            <w:r w:rsidR="00984C4B">
              <w:rPr>
                <w:rFonts w:asciiTheme="majorBidi" w:hAnsiTheme="majorBidi" w:cstheme="majorBidi"/>
                <w:color w:val="000000"/>
                <w:sz w:val="28"/>
                <w:szCs w:val="28"/>
              </w:rPr>
              <w:t>September</w:t>
            </w:r>
          </w:p>
        </w:tc>
        <w:tc>
          <w:tcPr>
            <w:tcW w:w="90" w:type="dxa"/>
          </w:tcPr>
          <w:p w14:paraId="2BC79700" w14:textId="77777777" w:rsidR="00F01D19" w:rsidRPr="00DF02D5" w:rsidRDefault="00F01D19" w:rsidP="0043278E">
            <w:pPr>
              <w:ind w:right="-18"/>
              <w:jc w:val="center"/>
              <w:rPr>
                <w:rFonts w:asciiTheme="majorBidi" w:hAnsiTheme="majorBidi" w:cstheme="majorBidi"/>
                <w:sz w:val="28"/>
              </w:rPr>
            </w:pPr>
          </w:p>
        </w:tc>
        <w:tc>
          <w:tcPr>
            <w:tcW w:w="1080" w:type="dxa"/>
            <w:vAlign w:val="bottom"/>
          </w:tcPr>
          <w:p w14:paraId="22F89466" w14:textId="77777777" w:rsidR="00F01D19" w:rsidRPr="00DF02D5" w:rsidRDefault="00F01D19" w:rsidP="0043278E">
            <w:pPr>
              <w:ind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0" w:type="dxa"/>
          </w:tcPr>
          <w:p w14:paraId="3561C5C7" w14:textId="77777777" w:rsidR="00F01D19" w:rsidRPr="00DF02D5" w:rsidRDefault="00F01D19" w:rsidP="0043278E">
            <w:pPr>
              <w:ind w:right="-18"/>
              <w:jc w:val="center"/>
              <w:rPr>
                <w:rFonts w:asciiTheme="majorBidi" w:hAnsiTheme="majorBidi" w:cstheme="majorBidi"/>
                <w:sz w:val="28"/>
              </w:rPr>
            </w:pPr>
          </w:p>
        </w:tc>
        <w:tc>
          <w:tcPr>
            <w:tcW w:w="1080" w:type="dxa"/>
            <w:vAlign w:val="bottom"/>
          </w:tcPr>
          <w:p w14:paraId="02ED2A08" w14:textId="00CB28AF" w:rsidR="00F01D19" w:rsidRPr="00DF02D5" w:rsidRDefault="00F001A6"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 xml:space="preserve">30 </w:t>
            </w:r>
            <w:r w:rsidR="00984C4B">
              <w:rPr>
                <w:rFonts w:asciiTheme="majorBidi" w:hAnsiTheme="majorBidi" w:cstheme="majorBidi"/>
                <w:color w:val="000000"/>
                <w:sz w:val="28"/>
                <w:szCs w:val="28"/>
              </w:rPr>
              <w:t>September</w:t>
            </w:r>
          </w:p>
        </w:tc>
        <w:tc>
          <w:tcPr>
            <w:tcW w:w="90" w:type="dxa"/>
          </w:tcPr>
          <w:p w14:paraId="5F721400" w14:textId="77777777" w:rsidR="00F01D19" w:rsidRPr="00DF02D5" w:rsidRDefault="00F01D19" w:rsidP="0043278E">
            <w:pPr>
              <w:ind w:right="-18"/>
              <w:jc w:val="center"/>
              <w:rPr>
                <w:rFonts w:asciiTheme="majorBidi" w:hAnsiTheme="majorBidi" w:cstheme="majorBidi"/>
                <w:sz w:val="28"/>
              </w:rPr>
            </w:pPr>
          </w:p>
        </w:tc>
        <w:tc>
          <w:tcPr>
            <w:tcW w:w="1080" w:type="dxa"/>
            <w:vAlign w:val="bottom"/>
          </w:tcPr>
          <w:p w14:paraId="36762C74" w14:textId="77777777" w:rsidR="00F01D19" w:rsidRPr="00DF02D5" w:rsidRDefault="00F01D19" w:rsidP="0043278E">
            <w:pPr>
              <w:ind w:right="-18"/>
              <w:jc w:val="center"/>
              <w:rPr>
                <w:rFonts w:asciiTheme="majorBidi" w:hAnsiTheme="majorBidi" w:cstheme="majorBidi"/>
                <w:sz w:val="28"/>
              </w:rPr>
            </w:pPr>
            <w:r w:rsidRPr="00DF02D5">
              <w:rPr>
                <w:rFonts w:asciiTheme="majorBidi" w:hAnsiTheme="majorBidi" w:cstheme="majorBidi"/>
                <w:sz w:val="28"/>
                <w:szCs w:val="28"/>
              </w:rPr>
              <w:t>31 December</w:t>
            </w:r>
          </w:p>
        </w:tc>
      </w:tr>
      <w:tr w:rsidR="00F01D19" w:rsidRPr="00DF02D5" w14:paraId="57B686B8" w14:textId="77777777" w:rsidTr="78A65358">
        <w:trPr>
          <w:trHeight w:val="70"/>
        </w:trPr>
        <w:tc>
          <w:tcPr>
            <w:tcW w:w="2160" w:type="dxa"/>
            <w:vAlign w:val="bottom"/>
          </w:tcPr>
          <w:p w14:paraId="4617D6A9" w14:textId="77777777" w:rsidR="00F01D19" w:rsidRPr="00DF02D5" w:rsidRDefault="00F01D19" w:rsidP="0043278E">
            <w:pPr>
              <w:jc w:val="thaiDistribute"/>
              <w:rPr>
                <w:rFonts w:asciiTheme="majorBidi" w:hAnsiTheme="majorBidi" w:cstheme="majorBidi"/>
                <w:sz w:val="28"/>
              </w:rPr>
            </w:pPr>
          </w:p>
        </w:tc>
        <w:tc>
          <w:tcPr>
            <w:tcW w:w="1080" w:type="dxa"/>
            <w:tcBorders>
              <w:bottom w:val="single" w:sz="4" w:space="0" w:color="auto"/>
            </w:tcBorders>
            <w:vAlign w:val="bottom"/>
          </w:tcPr>
          <w:p w14:paraId="1B92DCDA" w14:textId="77777777"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2023</w:t>
            </w:r>
          </w:p>
        </w:tc>
        <w:tc>
          <w:tcPr>
            <w:tcW w:w="90" w:type="dxa"/>
          </w:tcPr>
          <w:p w14:paraId="6C2F474C" w14:textId="77777777" w:rsidR="00F01D19" w:rsidRPr="00DF02D5" w:rsidRDefault="00F01D19" w:rsidP="0043278E">
            <w:pPr>
              <w:ind w:left="-28" w:right="-18"/>
              <w:jc w:val="center"/>
              <w:rPr>
                <w:rFonts w:asciiTheme="majorBidi" w:hAnsiTheme="majorBidi" w:cstheme="majorBidi"/>
                <w:sz w:val="28"/>
              </w:rPr>
            </w:pPr>
          </w:p>
        </w:tc>
        <w:tc>
          <w:tcPr>
            <w:tcW w:w="1080" w:type="dxa"/>
            <w:tcBorders>
              <w:bottom w:val="single" w:sz="4" w:space="0" w:color="auto"/>
            </w:tcBorders>
            <w:vAlign w:val="bottom"/>
          </w:tcPr>
          <w:p w14:paraId="6CCF1FF9" w14:textId="77777777" w:rsidR="00F01D19" w:rsidRPr="00DF02D5" w:rsidRDefault="00F01D19" w:rsidP="0043278E">
            <w:pPr>
              <w:ind w:left="-28" w:right="-18"/>
              <w:jc w:val="center"/>
              <w:rPr>
                <w:rFonts w:asciiTheme="majorBidi" w:hAnsiTheme="majorBidi" w:cstheme="majorBidi"/>
                <w:sz w:val="28"/>
              </w:rPr>
            </w:pPr>
            <w:r w:rsidRPr="00DF02D5">
              <w:rPr>
                <w:rFonts w:asciiTheme="majorBidi" w:hAnsiTheme="majorBidi" w:cstheme="majorBidi"/>
                <w:sz w:val="28"/>
                <w:szCs w:val="28"/>
              </w:rPr>
              <w:t>2022</w:t>
            </w:r>
          </w:p>
        </w:tc>
        <w:tc>
          <w:tcPr>
            <w:tcW w:w="90" w:type="dxa"/>
            <w:tcBorders>
              <w:left w:val="nil"/>
            </w:tcBorders>
          </w:tcPr>
          <w:p w14:paraId="610A8CEA" w14:textId="77777777" w:rsidR="00F01D19" w:rsidRPr="00DF02D5" w:rsidRDefault="00F01D19" w:rsidP="0043278E">
            <w:pPr>
              <w:ind w:right="-18"/>
              <w:jc w:val="center"/>
              <w:rPr>
                <w:rFonts w:asciiTheme="majorBidi" w:hAnsiTheme="majorBidi" w:cstheme="majorBidi"/>
                <w:sz w:val="28"/>
              </w:rPr>
            </w:pPr>
          </w:p>
        </w:tc>
        <w:tc>
          <w:tcPr>
            <w:tcW w:w="1080" w:type="dxa"/>
            <w:tcBorders>
              <w:bottom w:val="single" w:sz="4" w:space="0" w:color="auto"/>
            </w:tcBorders>
            <w:vAlign w:val="bottom"/>
          </w:tcPr>
          <w:p w14:paraId="6CCCD7C7" w14:textId="77777777"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2023</w:t>
            </w:r>
          </w:p>
        </w:tc>
        <w:tc>
          <w:tcPr>
            <w:tcW w:w="90" w:type="dxa"/>
          </w:tcPr>
          <w:p w14:paraId="097EE748" w14:textId="77777777" w:rsidR="00F01D19" w:rsidRPr="00DF02D5" w:rsidRDefault="00F01D19" w:rsidP="0043278E">
            <w:pPr>
              <w:ind w:right="-18"/>
              <w:jc w:val="center"/>
              <w:rPr>
                <w:rFonts w:asciiTheme="majorBidi" w:hAnsiTheme="majorBidi" w:cstheme="majorBidi"/>
                <w:sz w:val="28"/>
              </w:rPr>
            </w:pPr>
          </w:p>
        </w:tc>
        <w:tc>
          <w:tcPr>
            <w:tcW w:w="1080" w:type="dxa"/>
            <w:tcBorders>
              <w:bottom w:val="single" w:sz="4" w:space="0" w:color="auto"/>
            </w:tcBorders>
            <w:vAlign w:val="bottom"/>
          </w:tcPr>
          <w:p w14:paraId="647B5D8A" w14:textId="77777777" w:rsidR="00F01D19" w:rsidRPr="00DF02D5" w:rsidRDefault="00F01D19" w:rsidP="0043278E">
            <w:pPr>
              <w:ind w:right="-18"/>
              <w:jc w:val="center"/>
              <w:rPr>
                <w:rFonts w:asciiTheme="majorBidi" w:hAnsiTheme="majorBidi" w:cstheme="majorBidi"/>
                <w:sz w:val="28"/>
              </w:rPr>
            </w:pPr>
            <w:r w:rsidRPr="00DF02D5">
              <w:rPr>
                <w:rFonts w:asciiTheme="majorBidi" w:hAnsiTheme="majorBidi" w:cstheme="majorBidi"/>
                <w:sz w:val="28"/>
                <w:szCs w:val="28"/>
              </w:rPr>
              <w:t>2022</w:t>
            </w:r>
          </w:p>
        </w:tc>
        <w:tc>
          <w:tcPr>
            <w:tcW w:w="90" w:type="dxa"/>
          </w:tcPr>
          <w:p w14:paraId="6BC073A9" w14:textId="77777777" w:rsidR="00F01D19" w:rsidRPr="00DF02D5" w:rsidRDefault="00F01D19" w:rsidP="0043278E">
            <w:pPr>
              <w:ind w:right="-18"/>
              <w:jc w:val="center"/>
              <w:rPr>
                <w:rFonts w:asciiTheme="majorBidi" w:hAnsiTheme="majorBidi" w:cstheme="majorBidi"/>
                <w:sz w:val="28"/>
              </w:rPr>
            </w:pPr>
          </w:p>
        </w:tc>
        <w:tc>
          <w:tcPr>
            <w:tcW w:w="1080" w:type="dxa"/>
            <w:tcBorders>
              <w:bottom w:val="single" w:sz="4" w:space="0" w:color="auto"/>
            </w:tcBorders>
            <w:vAlign w:val="bottom"/>
          </w:tcPr>
          <w:p w14:paraId="51221640" w14:textId="77777777"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2023</w:t>
            </w:r>
          </w:p>
        </w:tc>
        <w:tc>
          <w:tcPr>
            <w:tcW w:w="90" w:type="dxa"/>
          </w:tcPr>
          <w:p w14:paraId="23BC78D5" w14:textId="77777777" w:rsidR="00F01D19" w:rsidRPr="00DF02D5" w:rsidRDefault="00F01D19" w:rsidP="0043278E">
            <w:pPr>
              <w:ind w:right="-18"/>
              <w:jc w:val="center"/>
              <w:rPr>
                <w:rFonts w:asciiTheme="majorBidi" w:hAnsiTheme="majorBidi" w:cstheme="majorBidi"/>
                <w:sz w:val="28"/>
              </w:rPr>
            </w:pPr>
          </w:p>
        </w:tc>
        <w:tc>
          <w:tcPr>
            <w:tcW w:w="1080" w:type="dxa"/>
            <w:tcBorders>
              <w:bottom w:val="single" w:sz="4" w:space="0" w:color="auto"/>
            </w:tcBorders>
            <w:vAlign w:val="bottom"/>
          </w:tcPr>
          <w:p w14:paraId="10744638" w14:textId="77777777" w:rsidR="00F01D19" w:rsidRPr="00DF02D5" w:rsidRDefault="00F01D19" w:rsidP="0043278E">
            <w:pPr>
              <w:ind w:right="-18"/>
              <w:jc w:val="center"/>
              <w:rPr>
                <w:rFonts w:asciiTheme="majorBidi" w:hAnsiTheme="majorBidi" w:cstheme="majorBidi"/>
                <w:sz w:val="28"/>
              </w:rPr>
            </w:pPr>
            <w:r w:rsidRPr="00DF02D5">
              <w:rPr>
                <w:rFonts w:asciiTheme="majorBidi" w:hAnsiTheme="majorBidi" w:cstheme="majorBidi"/>
                <w:sz w:val="28"/>
                <w:szCs w:val="28"/>
              </w:rPr>
              <w:t>2022</w:t>
            </w:r>
          </w:p>
        </w:tc>
      </w:tr>
      <w:tr w:rsidR="007565DC" w:rsidRPr="00DF02D5" w14:paraId="393ECC7E" w14:textId="77777777" w:rsidTr="78A65358">
        <w:tc>
          <w:tcPr>
            <w:tcW w:w="2160" w:type="dxa"/>
          </w:tcPr>
          <w:p w14:paraId="105B196A" w14:textId="77777777" w:rsidR="007565DC" w:rsidRPr="00DF02D5" w:rsidRDefault="007565DC" w:rsidP="007565DC">
            <w:pPr>
              <w:ind w:right="-108"/>
              <w:rPr>
                <w:rFonts w:asciiTheme="majorBidi" w:hAnsiTheme="majorBidi" w:cstheme="majorBidi"/>
                <w:sz w:val="28"/>
                <w:cs/>
              </w:rPr>
            </w:pPr>
            <w:r w:rsidRPr="00DF02D5">
              <w:rPr>
                <w:rFonts w:ascii="Angsana New" w:eastAsia="Angsana New" w:hAnsi="Angsana New"/>
                <w:sz w:val="28"/>
              </w:rPr>
              <w:t>Restricted bank deposit</w:t>
            </w:r>
          </w:p>
        </w:tc>
        <w:tc>
          <w:tcPr>
            <w:tcW w:w="1080" w:type="dxa"/>
            <w:tcBorders>
              <w:top w:val="single" w:sz="4" w:space="0" w:color="auto"/>
            </w:tcBorders>
            <w:shd w:val="clear" w:color="auto" w:fill="auto"/>
            <w:vAlign w:val="bottom"/>
          </w:tcPr>
          <w:p w14:paraId="11EA9F73" w14:textId="2D7DFA99" w:rsidR="007565DC" w:rsidRPr="00DF02D5" w:rsidRDefault="007565DC" w:rsidP="007565DC">
            <w:pPr>
              <w:jc w:val="center"/>
              <w:rPr>
                <w:rFonts w:asciiTheme="majorBidi" w:hAnsiTheme="majorBidi" w:cstheme="majorBidi"/>
                <w:sz w:val="28"/>
              </w:rPr>
            </w:pPr>
            <w:r>
              <w:rPr>
                <w:rFonts w:ascii="Angsana New" w:hAnsi="Angsana New"/>
                <w:color w:val="000000"/>
                <w:spacing w:val="-2"/>
                <w:sz w:val="28"/>
              </w:rPr>
              <w:t>0.15 - 0.4</w:t>
            </w:r>
            <w:r w:rsidR="00772D68">
              <w:rPr>
                <w:rFonts w:ascii="Angsana New" w:hAnsi="Angsana New"/>
                <w:color w:val="000000"/>
                <w:spacing w:val="-2"/>
                <w:sz w:val="28"/>
              </w:rPr>
              <w:t>0</w:t>
            </w:r>
          </w:p>
        </w:tc>
        <w:tc>
          <w:tcPr>
            <w:tcW w:w="90" w:type="dxa"/>
            <w:vAlign w:val="bottom"/>
          </w:tcPr>
          <w:p w14:paraId="70F3AB22" w14:textId="77777777" w:rsidR="007565DC" w:rsidRPr="00DF02D5" w:rsidRDefault="007565DC" w:rsidP="007565DC">
            <w:pPr>
              <w:jc w:val="right"/>
              <w:rPr>
                <w:rFonts w:asciiTheme="majorBidi" w:hAnsiTheme="majorBidi" w:cstheme="majorBidi"/>
                <w:sz w:val="28"/>
              </w:rPr>
            </w:pPr>
          </w:p>
        </w:tc>
        <w:tc>
          <w:tcPr>
            <w:tcW w:w="1080" w:type="dxa"/>
            <w:tcBorders>
              <w:top w:val="single" w:sz="4" w:space="0" w:color="auto"/>
            </w:tcBorders>
            <w:shd w:val="clear" w:color="auto" w:fill="auto"/>
            <w:vAlign w:val="bottom"/>
          </w:tcPr>
          <w:p w14:paraId="4EF92592" w14:textId="77777777" w:rsidR="007565DC" w:rsidRPr="00DF02D5" w:rsidRDefault="007565DC" w:rsidP="007565DC">
            <w:pPr>
              <w:jc w:val="center"/>
              <w:rPr>
                <w:rFonts w:asciiTheme="majorBidi" w:hAnsiTheme="majorBidi" w:cstheme="majorBidi"/>
                <w:sz w:val="28"/>
              </w:rPr>
            </w:pPr>
            <w:r w:rsidRPr="00DF02D5">
              <w:rPr>
                <w:rFonts w:ascii="Angsana New" w:hAnsi="Angsana New"/>
                <w:color w:val="000000"/>
                <w:spacing w:val="-2"/>
                <w:sz w:val="28"/>
              </w:rPr>
              <w:t>0.05 - 0.38</w:t>
            </w:r>
          </w:p>
        </w:tc>
        <w:tc>
          <w:tcPr>
            <w:tcW w:w="90" w:type="dxa"/>
            <w:vAlign w:val="bottom"/>
          </w:tcPr>
          <w:p w14:paraId="4723335F" w14:textId="77777777" w:rsidR="007565DC" w:rsidRPr="00DF02D5" w:rsidRDefault="007565DC" w:rsidP="007565DC">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2C769B7B" w14:textId="66E9A3FA" w:rsidR="007565DC" w:rsidRPr="00DF02D5" w:rsidRDefault="00867FBA" w:rsidP="78A65358">
            <w:pPr>
              <w:tabs>
                <w:tab w:val="decimal" w:pos="810"/>
              </w:tabs>
              <w:ind w:right="93"/>
              <w:jc w:val="right"/>
              <w:rPr>
                <w:rFonts w:asciiTheme="majorBidi" w:hAnsiTheme="majorBidi" w:cstheme="majorBidi"/>
                <w:sz w:val="28"/>
                <w:szCs w:val="28"/>
                <w:lang w:val="en-US"/>
              </w:rPr>
            </w:pPr>
            <w:r w:rsidRPr="78A65358">
              <w:rPr>
                <w:rFonts w:asciiTheme="majorBidi" w:hAnsiTheme="majorBidi" w:cstheme="majorBidi"/>
                <w:sz w:val="28"/>
                <w:szCs w:val="28"/>
              </w:rPr>
              <w:t>30</w:t>
            </w:r>
            <w:r w:rsidR="007565DC" w:rsidRPr="78A65358">
              <w:rPr>
                <w:rFonts w:asciiTheme="majorBidi" w:hAnsiTheme="majorBidi" w:cstheme="majorBidi"/>
                <w:sz w:val="28"/>
                <w:szCs w:val="28"/>
              </w:rPr>
              <w:t>,</w:t>
            </w:r>
            <w:r w:rsidR="0541D250" w:rsidRPr="78A65358">
              <w:rPr>
                <w:rFonts w:asciiTheme="majorBidi" w:hAnsiTheme="majorBidi" w:cstheme="majorBidi"/>
                <w:sz w:val="28"/>
                <w:szCs w:val="28"/>
              </w:rPr>
              <w:t>83</w:t>
            </w:r>
            <w:r w:rsidR="007565DC" w:rsidRPr="78A65358">
              <w:rPr>
                <w:rFonts w:asciiTheme="majorBidi" w:hAnsiTheme="majorBidi" w:cstheme="majorBidi"/>
                <w:sz w:val="28"/>
                <w:szCs w:val="28"/>
              </w:rPr>
              <w:t>0</w:t>
            </w:r>
          </w:p>
        </w:tc>
        <w:tc>
          <w:tcPr>
            <w:tcW w:w="90" w:type="dxa"/>
            <w:vAlign w:val="bottom"/>
          </w:tcPr>
          <w:p w14:paraId="5D377A99" w14:textId="77777777" w:rsidR="007565DC" w:rsidRPr="00DF02D5" w:rsidRDefault="007565DC" w:rsidP="007565DC">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34673346" w14:textId="77777777" w:rsidR="007565DC" w:rsidRPr="00DF02D5" w:rsidRDefault="007565DC" w:rsidP="007565DC">
            <w:pPr>
              <w:tabs>
                <w:tab w:val="decimal" w:pos="810"/>
              </w:tabs>
              <w:ind w:right="93"/>
              <w:jc w:val="right"/>
              <w:rPr>
                <w:rFonts w:asciiTheme="majorBidi" w:hAnsiTheme="majorBidi" w:cstheme="majorBidi"/>
                <w:sz w:val="28"/>
              </w:rPr>
            </w:pPr>
            <w:r w:rsidRPr="00DF02D5">
              <w:rPr>
                <w:rFonts w:asciiTheme="majorBidi" w:hAnsiTheme="majorBidi" w:cstheme="majorBidi"/>
                <w:sz w:val="28"/>
              </w:rPr>
              <w:t>54,65</w:t>
            </w:r>
            <w:r w:rsidRPr="00DF02D5">
              <w:rPr>
                <w:rFonts w:asciiTheme="majorBidi" w:hAnsiTheme="majorBidi" w:cstheme="majorBidi"/>
                <w:sz w:val="28"/>
                <w:lang w:val="en-US"/>
              </w:rPr>
              <w:t>1</w:t>
            </w:r>
          </w:p>
        </w:tc>
        <w:tc>
          <w:tcPr>
            <w:tcW w:w="90" w:type="dxa"/>
            <w:vAlign w:val="bottom"/>
          </w:tcPr>
          <w:p w14:paraId="7626C949" w14:textId="77777777" w:rsidR="007565DC" w:rsidRPr="00DF02D5" w:rsidRDefault="007565DC" w:rsidP="007565DC">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4904F2F3" w14:textId="1646FBAB" w:rsidR="007565DC" w:rsidRPr="00DF02D5" w:rsidRDefault="00867FBA" w:rsidP="007565DC">
            <w:pPr>
              <w:tabs>
                <w:tab w:val="decimal" w:pos="830"/>
              </w:tabs>
              <w:ind w:right="90"/>
              <w:jc w:val="right"/>
              <w:rPr>
                <w:rFonts w:asciiTheme="majorBidi" w:hAnsiTheme="majorBidi" w:cstheme="majorBidi"/>
                <w:sz w:val="28"/>
                <w:cs/>
              </w:rPr>
            </w:pPr>
            <w:r>
              <w:rPr>
                <w:rFonts w:asciiTheme="majorBidi" w:hAnsiTheme="majorBidi" w:cstheme="majorBidi"/>
                <w:sz w:val="28"/>
              </w:rPr>
              <w:t>10</w:t>
            </w:r>
          </w:p>
        </w:tc>
        <w:tc>
          <w:tcPr>
            <w:tcW w:w="90" w:type="dxa"/>
            <w:vAlign w:val="bottom"/>
          </w:tcPr>
          <w:p w14:paraId="5DE930D0" w14:textId="77777777" w:rsidR="007565DC" w:rsidRPr="00DF02D5" w:rsidRDefault="007565DC" w:rsidP="007565DC">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vAlign w:val="bottom"/>
          </w:tcPr>
          <w:p w14:paraId="560281EA" w14:textId="77777777" w:rsidR="007565DC" w:rsidRPr="00DF02D5" w:rsidRDefault="007565DC" w:rsidP="007565DC">
            <w:pPr>
              <w:tabs>
                <w:tab w:val="decimal" w:pos="830"/>
              </w:tabs>
              <w:ind w:right="90"/>
              <w:jc w:val="right"/>
              <w:rPr>
                <w:rFonts w:asciiTheme="majorBidi" w:hAnsiTheme="majorBidi" w:cstheme="majorBidi"/>
                <w:sz w:val="28"/>
              </w:rPr>
            </w:pPr>
            <w:r w:rsidRPr="00DF02D5">
              <w:rPr>
                <w:rFonts w:asciiTheme="majorBidi" w:hAnsiTheme="majorBidi" w:cstheme="majorBidi"/>
                <w:sz w:val="28"/>
              </w:rPr>
              <w:t>22,773</w:t>
            </w:r>
          </w:p>
        </w:tc>
      </w:tr>
      <w:tr w:rsidR="007565DC" w:rsidRPr="00DF02D5" w14:paraId="2C9D69C4" w14:textId="77777777" w:rsidTr="78A65358">
        <w:tc>
          <w:tcPr>
            <w:tcW w:w="2160" w:type="dxa"/>
            <w:vAlign w:val="bottom"/>
          </w:tcPr>
          <w:p w14:paraId="3937D97D" w14:textId="77777777" w:rsidR="007565DC" w:rsidRPr="00DF02D5" w:rsidRDefault="007565DC" w:rsidP="007565DC">
            <w:pPr>
              <w:ind w:right="-108"/>
              <w:rPr>
                <w:rFonts w:asciiTheme="majorBidi" w:hAnsiTheme="majorBidi" w:cstheme="majorBidi"/>
                <w:b/>
                <w:bCs/>
                <w:sz w:val="28"/>
              </w:rPr>
            </w:pPr>
            <w:r w:rsidRPr="00DF02D5">
              <w:rPr>
                <w:rFonts w:asciiTheme="majorBidi" w:hAnsiTheme="majorBidi" w:cstheme="majorBidi"/>
                <w:b/>
                <w:bCs/>
                <w:sz w:val="28"/>
              </w:rPr>
              <w:t>Total</w:t>
            </w:r>
          </w:p>
        </w:tc>
        <w:tc>
          <w:tcPr>
            <w:tcW w:w="1080" w:type="dxa"/>
            <w:shd w:val="clear" w:color="auto" w:fill="auto"/>
            <w:vAlign w:val="bottom"/>
          </w:tcPr>
          <w:p w14:paraId="2E9F507A" w14:textId="77777777" w:rsidR="007565DC" w:rsidRPr="00DF02D5" w:rsidRDefault="007565DC" w:rsidP="007565DC">
            <w:pPr>
              <w:ind w:left="-108" w:right="-108"/>
              <w:jc w:val="center"/>
              <w:rPr>
                <w:rFonts w:asciiTheme="majorBidi" w:hAnsiTheme="majorBidi" w:cstheme="majorBidi"/>
                <w:b/>
                <w:bCs/>
                <w:sz w:val="28"/>
              </w:rPr>
            </w:pPr>
          </w:p>
        </w:tc>
        <w:tc>
          <w:tcPr>
            <w:tcW w:w="90" w:type="dxa"/>
          </w:tcPr>
          <w:p w14:paraId="30DF1769" w14:textId="77777777" w:rsidR="007565DC" w:rsidRPr="00DF02D5" w:rsidRDefault="007565DC" w:rsidP="007565DC">
            <w:pPr>
              <w:ind w:left="-108" w:right="-108"/>
              <w:jc w:val="center"/>
              <w:rPr>
                <w:rFonts w:asciiTheme="majorBidi" w:hAnsiTheme="majorBidi" w:cstheme="majorBidi"/>
                <w:b/>
                <w:bCs/>
                <w:sz w:val="28"/>
              </w:rPr>
            </w:pPr>
          </w:p>
        </w:tc>
        <w:tc>
          <w:tcPr>
            <w:tcW w:w="1080" w:type="dxa"/>
            <w:shd w:val="clear" w:color="auto" w:fill="auto"/>
            <w:vAlign w:val="bottom"/>
          </w:tcPr>
          <w:p w14:paraId="7991EEBC" w14:textId="77777777" w:rsidR="007565DC" w:rsidRPr="00DF02D5" w:rsidRDefault="007565DC" w:rsidP="007565DC">
            <w:pPr>
              <w:ind w:left="-108" w:right="-108"/>
              <w:jc w:val="center"/>
              <w:rPr>
                <w:rFonts w:asciiTheme="majorBidi" w:hAnsiTheme="majorBidi" w:cstheme="majorBidi"/>
                <w:b/>
                <w:bCs/>
                <w:sz w:val="28"/>
              </w:rPr>
            </w:pPr>
          </w:p>
        </w:tc>
        <w:tc>
          <w:tcPr>
            <w:tcW w:w="90" w:type="dxa"/>
          </w:tcPr>
          <w:p w14:paraId="6E808919" w14:textId="77777777" w:rsidR="007565DC" w:rsidRPr="00DF02D5" w:rsidRDefault="007565DC" w:rsidP="007565DC">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54186603" w14:textId="23A92A09" w:rsidR="007565DC" w:rsidRPr="00DF02D5" w:rsidRDefault="00867FBA" w:rsidP="78A65358">
            <w:pPr>
              <w:tabs>
                <w:tab w:val="decimal" w:pos="810"/>
              </w:tabs>
              <w:ind w:right="93"/>
              <w:jc w:val="right"/>
              <w:rPr>
                <w:rFonts w:asciiTheme="majorBidi" w:hAnsiTheme="majorBidi" w:cstheme="majorBidi"/>
                <w:b/>
                <w:bCs/>
                <w:sz w:val="28"/>
                <w:szCs w:val="28"/>
              </w:rPr>
            </w:pPr>
            <w:r w:rsidRPr="78A65358">
              <w:rPr>
                <w:rFonts w:asciiTheme="majorBidi" w:hAnsiTheme="majorBidi" w:cstheme="majorBidi"/>
                <w:b/>
                <w:bCs/>
                <w:sz w:val="28"/>
                <w:szCs w:val="28"/>
              </w:rPr>
              <w:t>30</w:t>
            </w:r>
            <w:r w:rsidR="007565DC" w:rsidRPr="78A65358">
              <w:rPr>
                <w:rFonts w:asciiTheme="majorBidi" w:hAnsiTheme="majorBidi" w:cstheme="majorBidi"/>
                <w:b/>
                <w:bCs/>
                <w:sz w:val="28"/>
                <w:szCs w:val="28"/>
              </w:rPr>
              <w:t>,</w:t>
            </w:r>
            <w:r w:rsidR="634E5079" w:rsidRPr="78A65358">
              <w:rPr>
                <w:rFonts w:asciiTheme="majorBidi" w:hAnsiTheme="majorBidi" w:cstheme="majorBidi"/>
                <w:b/>
                <w:bCs/>
                <w:sz w:val="28"/>
                <w:szCs w:val="28"/>
              </w:rPr>
              <w:t>83</w:t>
            </w:r>
            <w:r w:rsidR="007565DC" w:rsidRPr="78A65358">
              <w:rPr>
                <w:rFonts w:asciiTheme="majorBidi" w:hAnsiTheme="majorBidi" w:cstheme="majorBidi"/>
                <w:b/>
                <w:bCs/>
                <w:sz w:val="28"/>
                <w:szCs w:val="28"/>
              </w:rPr>
              <w:t>0</w:t>
            </w:r>
          </w:p>
        </w:tc>
        <w:tc>
          <w:tcPr>
            <w:tcW w:w="90" w:type="dxa"/>
            <w:shd w:val="clear" w:color="auto" w:fill="auto"/>
          </w:tcPr>
          <w:p w14:paraId="470E6A84" w14:textId="77777777" w:rsidR="007565DC" w:rsidRPr="00DF02D5" w:rsidRDefault="007565DC" w:rsidP="007565DC">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0F19133C" w14:textId="77777777" w:rsidR="007565DC" w:rsidRPr="00DF02D5" w:rsidRDefault="007565DC" w:rsidP="007565DC">
            <w:pPr>
              <w:tabs>
                <w:tab w:val="decimal" w:pos="810"/>
              </w:tabs>
              <w:ind w:right="93"/>
              <w:jc w:val="right"/>
              <w:rPr>
                <w:rFonts w:asciiTheme="majorBidi" w:hAnsiTheme="majorBidi" w:cstheme="majorBidi"/>
                <w:b/>
                <w:bCs/>
                <w:sz w:val="28"/>
              </w:rPr>
            </w:pPr>
            <w:r w:rsidRPr="00DF02D5">
              <w:rPr>
                <w:rFonts w:asciiTheme="majorBidi" w:hAnsiTheme="majorBidi" w:cstheme="majorBidi" w:hint="eastAsia"/>
                <w:b/>
                <w:bCs/>
                <w:sz w:val="28"/>
              </w:rPr>
              <w:t>54,65</w:t>
            </w:r>
            <w:r w:rsidRPr="00DF02D5">
              <w:rPr>
                <w:rFonts w:asciiTheme="majorBidi" w:hAnsiTheme="majorBidi" w:cstheme="majorBidi"/>
                <w:b/>
                <w:bCs/>
                <w:sz w:val="28"/>
              </w:rPr>
              <w:t>1</w:t>
            </w:r>
          </w:p>
        </w:tc>
        <w:tc>
          <w:tcPr>
            <w:tcW w:w="90" w:type="dxa"/>
          </w:tcPr>
          <w:p w14:paraId="5003B100" w14:textId="77777777" w:rsidR="007565DC" w:rsidRPr="00DF02D5" w:rsidRDefault="007565DC" w:rsidP="007565DC">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38AA1C6D" w14:textId="5BB5F12F" w:rsidR="007565DC" w:rsidRPr="00DF02D5" w:rsidRDefault="00867FBA" w:rsidP="007565DC">
            <w:pPr>
              <w:tabs>
                <w:tab w:val="decimal" w:pos="830"/>
              </w:tabs>
              <w:ind w:right="90"/>
              <w:jc w:val="right"/>
              <w:rPr>
                <w:rFonts w:asciiTheme="majorBidi" w:hAnsiTheme="majorBidi" w:cstheme="majorBidi"/>
                <w:b/>
                <w:bCs/>
                <w:sz w:val="28"/>
                <w:cs/>
              </w:rPr>
            </w:pPr>
            <w:r>
              <w:rPr>
                <w:rFonts w:asciiTheme="majorBidi" w:hAnsiTheme="majorBidi" w:cstheme="majorBidi"/>
                <w:b/>
                <w:bCs/>
                <w:sz w:val="28"/>
              </w:rPr>
              <w:t>10</w:t>
            </w:r>
          </w:p>
        </w:tc>
        <w:tc>
          <w:tcPr>
            <w:tcW w:w="90" w:type="dxa"/>
          </w:tcPr>
          <w:p w14:paraId="711149C0" w14:textId="77777777" w:rsidR="007565DC" w:rsidRPr="00DF02D5" w:rsidRDefault="007565DC" w:rsidP="007565DC">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tcPr>
          <w:p w14:paraId="3F4747E1" w14:textId="77777777" w:rsidR="007565DC" w:rsidRPr="00DF02D5" w:rsidRDefault="007565DC" w:rsidP="007565DC">
            <w:pPr>
              <w:tabs>
                <w:tab w:val="decimal" w:pos="830"/>
              </w:tabs>
              <w:ind w:right="90"/>
              <w:jc w:val="right"/>
              <w:rPr>
                <w:rFonts w:asciiTheme="majorBidi" w:hAnsiTheme="majorBidi" w:cstheme="majorBidi"/>
                <w:b/>
                <w:bCs/>
                <w:sz w:val="28"/>
              </w:rPr>
            </w:pPr>
            <w:r w:rsidRPr="00DF02D5">
              <w:rPr>
                <w:rFonts w:asciiTheme="majorBidi" w:hAnsiTheme="majorBidi" w:cstheme="majorBidi" w:hint="eastAsia"/>
                <w:b/>
                <w:bCs/>
                <w:sz w:val="28"/>
              </w:rPr>
              <w:t>22,773</w:t>
            </w:r>
          </w:p>
        </w:tc>
      </w:tr>
    </w:tbl>
    <w:p w14:paraId="1CB139D7" w14:textId="77777777" w:rsidR="00913747" w:rsidRPr="00DF02D5" w:rsidRDefault="00913747" w:rsidP="00913747">
      <w:pPr>
        <w:tabs>
          <w:tab w:val="right" w:pos="7280"/>
          <w:tab w:val="right" w:pos="8540"/>
        </w:tabs>
        <w:spacing w:line="240" w:lineRule="auto"/>
        <w:ind w:left="450" w:right="-14"/>
        <w:rPr>
          <w:rFonts w:asciiTheme="majorBidi" w:hAnsiTheme="majorBidi" w:cstheme="majorBidi"/>
          <w:sz w:val="28"/>
          <w:szCs w:val="28"/>
        </w:rPr>
      </w:pPr>
    </w:p>
    <w:p w14:paraId="3D8230CB" w14:textId="7462E7D0" w:rsidR="00B0187F" w:rsidRDefault="00E84A60" w:rsidP="00681756">
      <w:pPr>
        <w:tabs>
          <w:tab w:val="right" w:pos="7280"/>
          <w:tab w:val="right" w:pos="8540"/>
        </w:tabs>
        <w:spacing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The Group held current restricted deposits at a financial institution represent </w:t>
      </w:r>
      <w:r w:rsidR="4529FFAB" w:rsidRPr="6D260CC6">
        <w:rPr>
          <w:rFonts w:asciiTheme="majorBidi" w:hAnsiTheme="majorBidi" w:cstheme="majorBidi"/>
          <w:sz w:val="28"/>
          <w:szCs w:val="28"/>
        </w:rPr>
        <w:t xml:space="preserve">cash </w:t>
      </w:r>
      <w:r w:rsidR="4529FFAB" w:rsidRPr="2257474C">
        <w:rPr>
          <w:rFonts w:asciiTheme="majorBidi" w:hAnsiTheme="majorBidi" w:cstheme="majorBidi"/>
          <w:sz w:val="28"/>
          <w:szCs w:val="28"/>
        </w:rPr>
        <w:t>pledged</w:t>
      </w:r>
      <w:r w:rsidRPr="00DF02D5">
        <w:rPr>
          <w:rFonts w:asciiTheme="majorBidi" w:hAnsiTheme="majorBidi" w:cstheme="majorBidi"/>
          <w:sz w:val="28"/>
          <w:szCs w:val="28"/>
        </w:rPr>
        <w:t xml:space="preserve"> of the subsidiaries company. The restricted deposits are used as collateral against to secure credit facilities and letter of guarantees obtained from </w:t>
      </w:r>
      <w:r w:rsidR="001C326D" w:rsidRPr="00DF02D5">
        <w:rPr>
          <w:rFonts w:asciiTheme="majorBidi" w:hAnsiTheme="majorBidi" w:cstheme="majorBidi" w:hint="cs"/>
          <w:sz w:val="28"/>
          <w:szCs w:val="28"/>
          <w:cs/>
        </w:rPr>
        <w:t xml:space="preserve">              </w:t>
      </w:r>
      <w:r w:rsidRPr="00DF02D5">
        <w:rPr>
          <w:rFonts w:asciiTheme="majorBidi" w:hAnsiTheme="majorBidi" w:cstheme="majorBidi"/>
          <w:sz w:val="28"/>
          <w:szCs w:val="28"/>
        </w:rPr>
        <w:t xml:space="preserve">the banks which is due </w:t>
      </w:r>
      <w:r w:rsidR="00867FBA">
        <w:rPr>
          <w:rFonts w:asciiTheme="majorBidi" w:hAnsiTheme="majorBidi" w:cstheme="majorBidi"/>
          <w:sz w:val="28"/>
          <w:szCs w:val="28"/>
        </w:rPr>
        <w:t>over</w:t>
      </w:r>
      <w:r w:rsidRPr="00DF02D5">
        <w:rPr>
          <w:rFonts w:asciiTheme="majorBidi" w:hAnsiTheme="majorBidi" w:cstheme="majorBidi"/>
          <w:sz w:val="28"/>
          <w:szCs w:val="28"/>
        </w:rPr>
        <w:t xml:space="preserve"> one year</w:t>
      </w:r>
      <w:r w:rsidR="00DE052A" w:rsidRPr="00DF02D5">
        <w:rPr>
          <w:rFonts w:asciiTheme="majorBidi" w:hAnsiTheme="majorBidi" w:cstheme="majorBidi"/>
          <w:sz w:val="28"/>
          <w:szCs w:val="28"/>
        </w:rPr>
        <w:t>.</w:t>
      </w:r>
    </w:p>
    <w:p w14:paraId="6A4D8AEE" w14:textId="77777777" w:rsidR="00D5361C" w:rsidRDefault="00D5361C"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6040CE06" w14:textId="77777777" w:rsidR="00D5361C" w:rsidRDefault="00D5361C"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19331095" w14:textId="77777777" w:rsidR="00D5361C" w:rsidRDefault="00D5361C"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179DF229" w14:textId="77777777" w:rsidR="00D5361C" w:rsidRDefault="00D5361C"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75ACFA45" w14:textId="77777777" w:rsidR="00D5361C" w:rsidRDefault="00D5361C"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08067771" w14:textId="77777777" w:rsidR="00D5361C" w:rsidRDefault="00D5361C"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372172BE" w14:textId="77777777" w:rsidR="00D5361C" w:rsidRDefault="00D5361C"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21061BC6" w14:textId="77777777" w:rsidR="00D5361C" w:rsidRDefault="00D5361C"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5AB68209" w14:textId="77777777" w:rsidR="00D5361C" w:rsidRPr="00DF02D5" w:rsidRDefault="00D5361C"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3388E7A7" w14:textId="2E8D7C01" w:rsidR="00786C5E" w:rsidRPr="00DF02D5" w:rsidRDefault="00786C5E" w:rsidP="004C5F26">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lastRenderedPageBreak/>
        <w:t>Investments in subsidiaries</w:t>
      </w:r>
    </w:p>
    <w:p w14:paraId="262BB987" w14:textId="367F44FE" w:rsidR="00786C5E" w:rsidRPr="00DF02D5" w:rsidRDefault="00C64AF6" w:rsidP="009F0E8D">
      <w:pPr>
        <w:tabs>
          <w:tab w:val="right" w:pos="7280"/>
          <w:tab w:val="right" w:pos="8540"/>
        </w:tabs>
        <w:spacing w:after="240" w:line="240" w:lineRule="auto"/>
        <w:ind w:left="450" w:right="-14"/>
        <w:jc w:val="thaiDistribute"/>
        <w:rPr>
          <w:rFonts w:asciiTheme="majorBidi" w:hAnsiTheme="majorBidi" w:cstheme="majorBidi"/>
          <w:kern w:val="32"/>
          <w:sz w:val="28"/>
          <w:szCs w:val="28"/>
        </w:rPr>
      </w:pPr>
      <w:r>
        <w:rPr>
          <w:rFonts w:asciiTheme="majorBidi" w:hAnsiTheme="majorBidi" w:cstheme="majorBidi"/>
          <w:kern w:val="32"/>
          <w:sz w:val="28"/>
          <w:szCs w:val="28"/>
        </w:rPr>
        <w:t>I</w:t>
      </w:r>
      <w:r w:rsidR="00786C5E" w:rsidRPr="00DF02D5">
        <w:rPr>
          <w:rFonts w:asciiTheme="majorBidi" w:hAnsiTheme="majorBidi" w:cstheme="majorBidi"/>
          <w:kern w:val="32"/>
          <w:sz w:val="28"/>
          <w:szCs w:val="28"/>
        </w:rPr>
        <w:t>nvestment</w:t>
      </w:r>
      <w:r w:rsidR="00E36CE1" w:rsidRPr="00DF02D5">
        <w:rPr>
          <w:rFonts w:asciiTheme="majorBidi" w:hAnsiTheme="majorBidi" w:cstheme="majorBidi"/>
          <w:kern w:val="32"/>
          <w:sz w:val="28"/>
          <w:szCs w:val="28"/>
        </w:rPr>
        <w:t xml:space="preserve">s in subsidiaries as at </w:t>
      </w:r>
      <w:r w:rsidR="004D5402" w:rsidRPr="00DF02D5">
        <w:rPr>
          <w:rFonts w:asciiTheme="majorBidi" w:hAnsiTheme="majorBidi" w:cstheme="majorBidi"/>
          <w:sz w:val="28"/>
        </w:rPr>
        <w:t>3</w:t>
      </w:r>
      <w:r w:rsidR="004B3F94" w:rsidRPr="00DF02D5">
        <w:rPr>
          <w:rFonts w:asciiTheme="majorBidi" w:hAnsiTheme="majorBidi" w:cstheme="majorBidi"/>
          <w:sz w:val="28"/>
        </w:rPr>
        <w:t xml:space="preserve">0 </w:t>
      </w:r>
      <w:r w:rsidR="007538EF">
        <w:rPr>
          <w:rFonts w:asciiTheme="majorBidi" w:hAnsiTheme="majorBidi" w:cstheme="majorBidi"/>
          <w:color w:val="000000"/>
          <w:sz w:val="28"/>
          <w:szCs w:val="28"/>
        </w:rPr>
        <w:t>September</w:t>
      </w:r>
      <w:r w:rsidR="004D5402" w:rsidRPr="00DF02D5">
        <w:rPr>
          <w:rFonts w:asciiTheme="majorBidi" w:hAnsiTheme="majorBidi" w:cstheme="majorBidi"/>
          <w:sz w:val="28"/>
        </w:rPr>
        <w:t xml:space="preserve"> 202</w:t>
      </w:r>
      <w:r w:rsidR="007B1E8B" w:rsidRPr="00DF02D5">
        <w:rPr>
          <w:rFonts w:asciiTheme="majorBidi" w:hAnsiTheme="majorBidi" w:cstheme="majorBidi"/>
          <w:sz w:val="28"/>
        </w:rPr>
        <w:t>3</w:t>
      </w:r>
      <w:r w:rsidR="004D5402" w:rsidRPr="00DF02D5">
        <w:rPr>
          <w:rFonts w:asciiTheme="majorBidi" w:hAnsiTheme="majorBidi" w:cstheme="majorBidi"/>
          <w:sz w:val="28"/>
        </w:rPr>
        <w:t xml:space="preserve"> and 31 December 202</w:t>
      </w:r>
      <w:r w:rsidR="007B1E8B" w:rsidRPr="00DF02D5">
        <w:rPr>
          <w:rFonts w:asciiTheme="majorBidi" w:hAnsiTheme="majorBidi" w:cstheme="majorBidi"/>
          <w:sz w:val="28"/>
        </w:rPr>
        <w:t>2</w:t>
      </w:r>
      <w:r w:rsidR="00786C5E" w:rsidRPr="00DF02D5">
        <w:rPr>
          <w:rFonts w:asciiTheme="majorBidi" w:hAnsiTheme="majorBidi" w:cstheme="majorBidi"/>
          <w:kern w:val="32"/>
          <w:sz w:val="28"/>
          <w:szCs w:val="28"/>
        </w:rPr>
        <w:t xml:space="preserve"> </w:t>
      </w:r>
      <w:r w:rsidR="00705C22" w:rsidRPr="00DF02D5">
        <w:rPr>
          <w:rFonts w:asciiTheme="majorBidi" w:hAnsiTheme="majorBidi" w:cstheme="majorBidi"/>
          <w:kern w:val="32"/>
          <w:sz w:val="28"/>
          <w:szCs w:val="28"/>
        </w:rPr>
        <w:t>we</w:t>
      </w:r>
      <w:r w:rsidR="00786C5E" w:rsidRPr="00DF02D5">
        <w:rPr>
          <w:rFonts w:asciiTheme="majorBidi" w:hAnsiTheme="majorBidi" w:cstheme="majorBidi"/>
          <w:kern w:val="32"/>
          <w:sz w:val="28"/>
          <w:szCs w:val="28"/>
        </w:rPr>
        <w:t>re as follows:</w:t>
      </w:r>
    </w:p>
    <w:tbl>
      <w:tblPr>
        <w:tblW w:w="9090" w:type="dxa"/>
        <w:tblInd w:w="450" w:type="dxa"/>
        <w:tblLayout w:type="fixed"/>
        <w:tblCellMar>
          <w:left w:w="0" w:type="dxa"/>
          <w:right w:w="0" w:type="dxa"/>
        </w:tblCellMar>
        <w:tblLook w:val="0000" w:firstRow="0" w:lastRow="0" w:firstColumn="0" w:lastColumn="0" w:noHBand="0" w:noVBand="0"/>
      </w:tblPr>
      <w:tblGrid>
        <w:gridCol w:w="2340"/>
        <w:gridCol w:w="1080"/>
        <w:gridCol w:w="90"/>
        <w:gridCol w:w="1080"/>
        <w:gridCol w:w="90"/>
        <w:gridCol w:w="1080"/>
        <w:gridCol w:w="90"/>
        <w:gridCol w:w="990"/>
        <w:gridCol w:w="90"/>
        <w:gridCol w:w="1080"/>
        <w:gridCol w:w="90"/>
        <w:gridCol w:w="990"/>
      </w:tblGrid>
      <w:tr w:rsidR="00150899" w:rsidRPr="00DF02D5" w14:paraId="17E04EDB" w14:textId="77777777" w:rsidTr="007E7603">
        <w:tc>
          <w:tcPr>
            <w:tcW w:w="9090" w:type="dxa"/>
            <w:gridSpan w:val="12"/>
            <w:tcBorders>
              <w:top w:val="nil"/>
              <w:left w:val="nil"/>
              <w:right w:val="nil"/>
            </w:tcBorders>
            <w:vAlign w:val="bottom"/>
          </w:tcPr>
          <w:p w14:paraId="62349FB8" w14:textId="77777777" w:rsidR="00150899" w:rsidRPr="00DF02D5" w:rsidRDefault="00150899" w:rsidP="007E7603">
            <w:pPr>
              <w:spacing w:line="240" w:lineRule="auto"/>
              <w:ind w:left="-18"/>
              <w:jc w:val="right"/>
              <w:rPr>
                <w:rFonts w:ascii="Angsana New" w:hAnsi="Angsana New"/>
                <w:color w:val="000000"/>
                <w:sz w:val="28"/>
                <w:szCs w:val="28"/>
              </w:rPr>
            </w:pPr>
            <w:r w:rsidRPr="00DF02D5">
              <w:rPr>
                <w:rFonts w:ascii="Angsana New" w:hAnsi="Angsana New"/>
                <w:color w:val="000000"/>
                <w:sz w:val="28"/>
                <w:szCs w:val="28"/>
              </w:rPr>
              <w:t>(Unit: Thousand Baht)</w:t>
            </w:r>
          </w:p>
        </w:tc>
      </w:tr>
      <w:tr w:rsidR="00150899" w:rsidRPr="00DF02D5" w14:paraId="500E365E" w14:textId="77777777" w:rsidTr="004472C2">
        <w:tc>
          <w:tcPr>
            <w:tcW w:w="2340" w:type="dxa"/>
            <w:tcBorders>
              <w:left w:val="nil"/>
              <w:right w:val="nil"/>
            </w:tcBorders>
            <w:vAlign w:val="bottom"/>
          </w:tcPr>
          <w:p w14:paraId="133DE873" w14:textId="77777777" w:rsidR="00150899" w:rsidRPr="00DF02D5" w:rsidRDefault="00150899" w:rsidP="007E7603">
            <w:pPr>
              <w:spacing w:line="240" w:lineRule="auto"/>
              <w:ind w:left="-18" w:right="-9"/>
              <w:jc w:val="center"/>
              <w:rPr>
                <w:rFonts w:ascii="Angsana New" w:hAnsi="Angsana New"/>
                <w:sz w:val="28"/>
                <w:szCs w:val="28"/>
              </w:rPr>
            </w:pPr>
          </w:p>
        </w:tc>
        <w:tc>
          <w:tcPr>
            <w:tcW w:w="6750" w:type="dxa"/>
            <w:gridSpan w:val="11"/>
            <w:tcBorders>
              <w:left w:val="nil"/>
              <w:bottom w:val="single" w:sz="4" w:space="0" w:color="auto"/>
              <w:right w:val="nil"/>
            </w:tcBorders>
            <w:vAlign w:val="bottom"/>
          </w:tcPr>
          <w:p w14:paraId="490B42CB" w14:textId="77777777" w:rsidR="00150899" w:rsidRPr="00DF02D5" w:rsidRDefault="00150899" w:rsidP="007E7603">
            <w:pPr>
              <w:spacing w:line="240" w:lineRule="auto"/>
              <w:ind w:left="-18" w:right="-9"/>
              <w:jc w:val="center"/>
              <w:rPr>
                <w:rFonts w:ascii="Angsana New" w:hAnsi="Angsana New"/>
                <w:sz w:val="28"/>
                <w:szCs w:val="28"/>
              </w:rPr>
            </w:pPr>
            <w:r w:rsidRPr="00DF02D5">
              <w:rPr>
                <w:rFonts w:ascii="Angsana New" w:hAnsi="Angsana New"/>
                <w:color w:val="000000"/>
                <w:sz w:val="28"/>
                <w:szCs w:val="28"/>
              </w:rPr>
              <w:t>Separate financial statements</w:t>
            </w:r>
          </w:p>
        </w:tc>
      </w:tr>
      <w:tr w:rsidR="00150899" w:rsidRPr="00DF02D5" w14:paraId="11329952" w14:textId="77777777" w:rsidTr="00AE38F4">
        <w:trPr>
          <w:trHeight w:hRule="exact" w:val="317"/>
        </w:trPr>
        <w:tc>
          <w:tcPr>
            <w:tcW w:w="2340" w:type="dxa"/>
            <w:tcBorders>
              <w:left w:val="nil"/>
              <w:right w:val="nil"/>
            </w:tcBorders>
            <w:vAlign w:val="center"/>
          </w:tcPr>
          <w:p w14:paraId="4C489F12" w14:textId="77777777" w:rsidR="00150899" w:rsidRPr="00DF02D5" w:rsidRDefault="00150899" w:rsidP="007E7603">
            <w:pPr>
              <w:spacing w:line="200" w:lineRule="exact"/>
              <w:ind w:right="-9"/>
              <w:jc w:val="center"/>
              <w:rPr>
                <w:rFonts w:ascii="Angsana New" w:hAnsi="Angsana New"/>
                <w:sz w:val="28"/>
                <w:szCs w:val="28"/>
                <w:cs/>
                <w:lang w:val="en-US"/>
              </w:rPr>
            </w:pPr>
          </w:p>
        </w:tc>
        <w:tc>
          <w:tcPr>
            <w:tcW w:w="2250" w:type="dxa"/>
            <w:gridSpan w:val="3"/>
            <w:tcBorders>
              <w:top w:val="nil"/>
              <w:left w:val="nil"/>
              <w:bottom w:val="single" w:sz="4" w:space="0" w:color="auto"/>
              <w:right w:val="nil"/>
            </w:tcBorders>
            <w:vAlign w:val="center"/>
          </w:tcPr>
          <w:p w14:paraId="190B5719" w14:textId="77777777" w:rsidR="00150899" w:rsidRPr="00DF02D5" w:rsidRDefault="00150899" w:rsidP="007E7603">
            <w:pPr>
              <w:spacing w:line="200" w:lineRule="exact"/>
              <w:ind w:left="-18" w:right="-9"/>
              <w:jc w:val="center"/>
              <w:rPr>
                <w:rFonts w:ascii="Angsana New" w:hAnsi="Angsana New"/>
                <w:sz w:val="28"/>
                <w:szCs w:val="28"/>
              </w:rPr>
            </w:pPr>
            <w:r w:rsidRPr="00DF02D5">
              <w:rPr>
                <w:rFonts w:ascii="Angsana New" w:hAnsi="Angsana New"/>
                <w:sz w:val="28"/>
                <w:szCs w:val="28"/>
              </w:rPr>
              <w:t>Paid-up capital</w:t>
            </w:r>
          </w:p>
        </w:tc>
        <w:tc>
          <w:tcPr>
            <w:tcW w:w="90" w:type="dxa"/>
            <w:tcBorders>
              <w:top w:val="nil"/>
              <w:left w:val="nil"/>
              <w:right w:val="nil"/>
            </w:tcBorders>
            <w:vAlign w:val="center"/>
          </w:tcPr>
          <w:p w14:paraId="63192096" w14:textId="77777777" w:rsidR="00150899" w:rsidRPr="00DF02D5" w:rsidRDefault="00150899" w:rsidP="007E7603">
            <w:pPr>
              <w:spacing w:line="200" w:lineRule="exact"/>
              <w:ind w:left="-18" w:right="-9"/>
              <w:jc w:val="center"/>
              <w:rPr>
                <w:rFonts w:ascii="Angsana New" w:hAnsi="Angsana New"/>
                <w:sz w:val="28"/>
                <w:szCs w:val="28"/>
              </w:rPr>
            </w:pPr>
          </w:p>
        </w:tc>
        <w:tc>
          <w:tcPr>
            <w:tcW w:w="2160" w:type="dxa"/>
            <w:gridSpan w:val="3"/>
            <w:tcBorders>
              <w:top w:val="nil"/>
              <w:left w:val="nil"/>
              <w:right w:val="nil"/>
            </w:tcBorders>
            <w:vAlign w:val="center"/>
          </w:tcPr>
          <w:p w14:paraId="560417C5" w14:textId="08F247F8" w:rsidR="00150899" w:rsidRPr="00DF02D5" w:rsidRDefault="00150899" w:rsidP="007E7603">
            <w:pPr>
              <w:spacing w:line="200" w:lineRule="exact"/>
              <w:ind w:left="-18" w:right="-9"/>
              <w:jc w:val="center"/>
              <w:rPr>
                <w:rFonts w:ascii="Angsana New" w:hAnsi="Angsana New"/>
                <w:sz w:val="28"/>
                <w:szCs w:val="28"/>
              </w:rPr>
            </w:pPr>
            <w:r w:rsidRPr="00DF02D5">
              <w:rPr>
                <w:rFonts w:ascii="Angsana New" w:hAnsi="Angsana New"/>
                <w:sz w:val="28"/>
                <w:szCs w:val="28"/>
              </w:rPr>
              <w:t>Shareholding percentage</w:t>
            </w:r>
            <w:r w:rsidR="0058281A">
              <w:rPr>
                <w:rFonts w:ascii="Angsana New" w:hAnsi="Angsana New"/>
                <w:sz w:val="28"/>
                <w:szCs w:val="28"/>
              </w:rPr>
              <w:t xml:space="preserve"> </w:t>
            </w:r>
            <w:r w:rsidR="0058281A" w:rsidRPr="00DF02D5">
              <w:rPr>
                <w:rFonts w:asciiTheme="majorBidi" w:hAnsiTheme="majorBidi" w:cstheme="majorBidi"/>
                <w:sz w:val="28"/>
                <w:szCs w:val="28"/>
              </w:rPr>
              <w:t>(%)</w:t>
            </w:r>
          </w:p>
        </w:tc>
        <w:tc>
          <w:tcPr>
            <w:tcW w:w="90" w:type="dxa"/>
            <w:tcBorders>
              <w:top w:val="nil"/>
              <w:left w:val="nil"/>
              <w:right w:val="nil"/>
            </w:tcBorders>
            <w:vAlign w:val="center"/>
          </w:tcPr>
          <w:p w14:paraId="7610D560" w14:textId="77777777" w:rsidR="00150899" w:rsidRPr="00DF02D5" w:rsidRDefault="00150899" w:rsidP="007E7603">
            <w:pPr>
              <w:spacing w:line="200" w:lineRule="exact"/>
              <w:ind w:left="-18" w:right="-9"/>
              <w:jc w:val="center"/>
              <w:rPr>
                <w:rFonts w:ascii="Angsana New" w:hAnsi="Angsana New"/>
                <w:sz w:val="28"/>
                <w:szCs w:val="28"/>
              </w:rPr>
            </w:pPr>
          </w:p>
        </w:tc>
        <w:tc>
          <w:tcPr>
            <w:tcW w:w="2160" w:type="dxa"/>
            <w:gridSpan w:val="3"/>
            <w:tcBorders>
              <w:top w:val="nil"/>
              <w:left w:val="nil"/>
              <w:right w:val="nil"/>
            </w:tcBorders>
            <w:vAlign w:val="center"/>
          </w:tcPr>
          <w:p w14:paraId="7ED6CAE4" w14:textId="77777777" w:rsidR="00150899" w:rsidRPr="00DF02D5" w:rsidRDefault="00150899" w:rsidP="007E7603">
            <w:pPr>
              <w:spacing w:line="200" w:lineRule="exact"/>
              <w:ind w:left="-18" w:right="-9"/>
              <w:jc w:val="center"/>
              <w:rPr>
                <w:rFonts w:ascii="Angsana New" w:hAnsi="Angsana New"/>
                <w:sz w:val="28"/>
                <w:szCs w:val="28"/>
              </w:rPr>
            </w:pPr>
            <w:r w:rsidRPr="00DF02D5">
              <w:rPr>
                <w:rFonts w:ascii="Angsana New" w:hAnsi="Angsana New"/>
                <w:sz w:val="28"/>
                <w:szCs w:val="28"/>
              </w:rPr>
              <w:t>Cost</w:t>
            </w:r>
          </w:p>
        </w:tc>
      </w:tr>
      <w:tr w:rsidR="004472C2" w:rsidRPr="00DF02D5" w14:paraId="30655518" w14:textId="77777777" w:rsidTr="003B4D56">
        <w:trPr>
          <w:trHeight w:hRule="exact" w:val="317"/>
        </w:trPr>
        <w:tc>
          <w:tcPr>
            <w:tcW w:w="2340" w:type="dxa"/>
            <w:tcBorders>
              <w:top w:val="nil"/>
              <w:left w:val="nil"/>
              <w:right w:val="nil"/>
            </w:tcBorders>
            <w:vAlign w:val="center"/>
          </w:tcPr>
          <w:p w14:paraId="5D30A871" w14:textId="1F40CFB0" w:rsidR="004472C2" w:rsidRPr="00DF02D5" w:rsidRDefault="004472C2" w:rsidP="004472C2">
            <w:pPr>
              <w:spacing w:line="200" w:lineRule="exact"/>
              <w:jc w:val="center"/>
              <w:rPr>
                <w:rFonts w:ascii="Angsana New" w:hAnsi="Angsana New"/>
                <w:sz w:val="28"/>
                <w:szCs w:val="28"/>
                <w:cs/>
                <w:lang w:val="en-US"/>
              </w:rPr>
            </w:pPr>
          </w:p>
        </w:tc>
        <w:tc>
          <w:tcPr>
            <w:tcW w:w="1080" w:type="dxa"/>
            <w:tcBorders>
              <w:top w:val="single" w:sz="4" w:space="0" w:color="auto"/>
              <w:left w:val="nil"/>
              <w:right w:val="nil"/>
            </w:tcBorders>
            <w:vAlign w:val="bottom"/>
          </w:tcPr>
          <w:p w14:paraId="2EBAE619" w14:textId="38A0A1C5" w:rsidR="004472C2" w:rsidRPr="00DF02D5" w:rsidRDefault="004472C2" w:rsidP="004472C2">
            <w:pPr>
              <w:spacing w:line="200" w:lineRule="exact"/>
              <w:ind w:left="-18" w:right="-9"/>
              <w:jc w:val="center"/>
              <w:rPr>
                <w:rFonts w:ascii="Angsana New" w:hAnsi="Angsana New"/>
                <w:sz w:val="28"/>
                <w:szCs w:val="28"/>
              </w:rPr>
            </w:pPr>
            <w:r w:rsidRPr="00DF02D5">
              <w:rPr>
                <w:rFonts w:ascii="Angsana New" w:hAnsi="Angsana New"/>
                <w:sz w:val="28"/>
                <w:szCs w:val="28"/>
              </w:rPr>
              <w:t>3</w:t>
            </w:r>
            <w:r w:rsidR="004B3F94" w:rsidRPr="00DF02D5">
              <w:rPr>
                <w:rFonts w:ascii="Angsana New" w:hAnsi="Angsana New"/>
                <w:sz w:val="28"/>
                <w:szCs w:val="28"/>
              </w:rPr>
              <w:t xml:space="preserve">0 </w:t>
            </w:r>
            <w:r w:rsidR="007538EF">
              <w:rPr>
                <w:rFonts w:asciiTheme="majorBidi" w:hAnsiTheme="majorBidi" w:cstheme="majorBidi"/>
                <w:color w:val="000000"/>
                <w:sz w:val="28"/>
                <w:szCs w:val="28"/>
              </w:rPr>
              <w:t>September</w:t>
            </w:r>
          </w:p>
        </w:tc>
        <w:tc>
          <w:tcPr>
            <w:tcW w:w="90" w:type="dxa"/>
            <w:tcBorders>
              <w:top w:val="single" w:sz="4" w:space="0" w:color="auto"/>
              <w:left w:val="nil"/>
              <w:right w:val="nil"/>
            </w:tcBorders>
            <w:vAlign w:val="bottom"/>
          </w:tcPr>
          <w:p w14:paraId="531A07E6" w14:textId="77777777" w:rsidR="004472C2" w:rsidRPr="00DF02D5" w:rsidRDefault="004472C2" w:rsidP="004472C2">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28ADF2F3" w14:textId="287F24A4" w:rsidR="004472C2" w:rsidRPr="00DF02D5" w:rsidRDefault="004472C2" w:rsidP="004472C2">
            <w:pPr>
              <w:spacing w:line="200" w:lineRule="exact"/>
              <w:ind w:left="-18" w:right="-9"/>
              <w:jc w:val="center"/>
              <w:rPr>
                <w:rFonts w:ascii="Angsana New" w:hAnsi="Angsana New"/>
                <w:sz w:val="28"/>
                <w:szCs w:val="28"/>
              </w:rPr>
            </w:pPr>
            <w:r w:rsidRPr="00DF02D5">
              <w:rPr>
                <w:rFonts w:ascii="Angsana New" w:hAnsi="Angsana New"/>
                <w:sz w:val="28"/>
                <w:szCs w:val="28"/>
              </w:rPr>
              <w:t>31 December</w:t>
            </w:r>
          </w:p>
        </w:tc>
        <w:tc>
          <w:tcPr>
            <w:tcW w:w="90" w:type="dxa"/>
            <w:tcBorders>
              <w:left w:val="nil"/>
              <w:right w:val="nil"/>
            </w:tcBorders>
            <w:vAlign w:val="bottom"/>
          </w:tcPr>
          <w:p w14:paraId="344E1970" w14:textId="77777777" w:rsidR="004472C2" w:rsidRPr="00DF02D5" w:rsidRDefault="004472C2" w:rsidP="004472C2">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3332AA44" w14:textId="5DDFF3D6" w:rsidR="004472C2" w:rsidRPr="00DF02D5" w:rsidRDefault="004472C2" w:rsidP="004472C2">
            <w:pPr>
              <w:spacing w:line="200" w:lineRule="exact"/>
              <w:ind w:left="-18" w:right="-9"/>
              <w:jc w:val="center"/>
              <w:rPr>
                <w:rFonts w:ascii="Angsana New" w:hAnsi="Angsana New"/>
                <w:sz w:val="28"/>
                <w:szCs w:val="28"/>
              </w:rPr>
            </w:pPr>
            <w:r w:rsidRPr="00DF02D5">
              <w:rPr>
                <w:rFonts w:ascii="Angsana New" w:hAnsi="Angsana New"/>
                <w:sz w:val="28"/>
                <w:szCs w:val="28"/>
              </w:rPr>
              <w:t>3</w:t>
            </w:r>
            <w:r w:rsidR="004B3F94" w:rsidRPr="00DF02D5">
              <w:rPr>
                <w:rFonts w:ascii="Angsana New" w:hAnsi="Angsana New"/>
                <w:sz w:val="28"/>
                <w:szCs w:val="28"/>
              </w:rPr>
              <w:t xml:space="preserve">0 </w:t>
            </w:r>
            <w:r w:rsidR="007538EF">
              <w:rPr>
                <w:rFonts w:asciiTheme="majorBidi" w:hAnsiTheme="majorBidi" w:cstheme="majorBidi"/>
                <w:color w:val="000000"/>
                <w:sz w:val="28"/>
                <w:szCs w:val="28"/>
              </w:rPr>
              <w:t>September</w:t>
            </w:r>
          </w:p>
        </w:tc>
        <w:tc>
          <w:tcPr>
            <w:tcW w:w="90" w:type="dxa"/>
            <w:tcBorders>
              <w:top w:val="single" w:sz="4" w:space="0" w:color="auto"/>
              <w:left w:val="nil"/>
              <w:right w:val="nil"/>
            </w:tcBorders>
            <w:vAlign w:val="bottom"/>
          </w:tcPr>
          <w:p w14:paraId="39BABE9B" w14:textId="77777777" w:rsidR="004472C2" w:rsidRPr="00DF02D5" w:rsidRDefault="004472C2" w:rsidP="004472C2">
            <w:pPr>
              <w:spacing w:line="200" w:lineRule="exact"/>
              <w:ind w:left="-18" w:right="-9"/>
              <w:jc w:val="center"/>
              <w:rPr>
                <w:rFonts w:ascii="Angsana New" w:hAnsi="Angsana New"/>
                <w:sz w:val="28"/>
                <w:szCs w:val="28"/>
              </w:rPr>
            </w:pPr>
          </w:p>
        </w:tc>
        <w:tc>
          <w:tcPr>
            <w:tcW w:w="990" w:type="dxa"/>
            <w:tcBorders>
              <w:top w:val="single" w:sz="4" w:space="0" w:color="auto"/>
              <w:left w:val="nil"/>
              <w:right w:val="nil"/>
            </w:tcBorders>
            <w:vAlign w:val="bottom"/>
          </w:tcPr>
          <w:p w14:paraId="4C2F1A39" w14:textId="0AD4DCD9" w:rsidR="004472C2" w:rsidRPr="00DF02D5" w:rsidRDefault="004472C2" w:rsidP="004472C2">
            <w:pPr>
              <w:spacing w:line="200" w:lineRule="exact"/>
              <w:ind w:left="-18" w:right="-9"/>
              <w:jc w:val="center"/>
              <w:rPr>
                <w:rFonts w:ascii="Angsana New" w:hAnsi="Angsana New"/>
                <w:sz w:val="28"/>
                <w:szCs w:val="28"/>
              </w:rPr>
            </w:pPr>
            <w:r w:rsidRPr="00DF02D5">
              <w:rPr>
                <w:rFonts w:ascii="Angsana New" w:hAnsi="Angsana New"/>
                <w:sz w:val="28"/>
                <w:szCs w:val="28"/>
              </w:rPr>
              <w:t>31 December</w:t>
            </w:r>
          </w:p>
        </w:tc>
        <w:tc>
          <w:tcPr>
            <w:tcW w:w="90" w:type="dxa"/>
            <w:vMerge w:val="restart"/>
            <w:tcBorders>
              <w:left w:val="nil"/>
              <w:right w:val="nil"/>
            </w:tcBorders>
            <w:vAlign w:val="bottom"/>
          </w:tcPr>
          <w:p w14:paraId="460DD559" w14:textId="77777777" w:rsidR="004472C2" w:rsidRPr="00DF02D5" w:rsidRDefault="004472C2" w:rsidP="004472C2">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1BBE8C9A" w14:textId="6678291B" w:rsidR="004472C2" w:rsidRPr="00DF02D5" w:rsidRDefault="004B3F94" w:rsidP="004472C2">
            <w:pPr>
              <w:spacing w:line="200" w:lineRule="exact"/>
              <w:ind w:left="-18" w:right="-9"/>
              <w:jc w:val="center"/>
              <w:rPr>
                <w:rFonts w:ascii="Angsana New" w:hAnsi="Angsana New"/>
                <w:sz w:val="28"/>
                <w:szCs w:val="28"/>
              </w:rPr>
            </w:pPr>
            <w:r w:rsidRPr="00DF02D5">
              <w:rPr>
                <w:rFonts w:ascii="Angsana New" w:hAnsi="Angsana New"/>
                <w:sz w:val="28"/>
                <w:szCs w:val="28"/>
              </w:rPr>
              <w:t xml:space="preserve">30 </w:t>
            </w:r>
            <w:r w:rsidR="007538EF">
              <w:rPr>
                <w:rFonts w:asciiTheme="majorBidi" w:hAnsiTheme="majorBidi" w:cstheme="majorBidi"/>
                <w:color w:val="000000"/>
                <w:sz w:val="28"/>
                <w:szCs w:val="28"/>
              </w:rPr>
              <w:t>September</w:t>
            </w:r>
          </w:p>
        </w:tc>
        <w:tc>
          <w:tcPr>
            <w:tcW w:w="90" w:type="dxa"/>
            <w:vMerge w:val="restart"/>
            <w:tcBorders>
              <w:top w:val="single" w:sz="4" w:space="0" w:color="auto"/>
              <w:left w:val="nil"/>
              <w:right w:val="nil"/>
            </w:tcBorders>
            <w:vAlign w:val="bottom"/>
          </w:tcPr>
          <w:p w14:paraId="7EA48260" w14:textId="77777777" w:rsidR="004472C2" w:rsidRPr="00DF02D5" w:rsidRDefault="004472C2" w:rsidP="004472C2">
            <w:pPr>
              <w:spacing w:line="200" w:lineRule="exact"/>
              <w:ind w:left="-18" w:right="-9"/>
              <w:jc w:val="center"/>
              <w:rPr>
                <w:rFonts w:ascii="Angsana New" w:hAnsi="Angsana New"/>
                <w:sz w:val="28"/>
                <w:szCs w:val="28"/>
              </w:rPr>
            </w:pPr>
          </w:p>
          <w:p w14:paraId="7824BE8B" w14:textId="77777777" w:rsidR="004472C2" w:rsidRPr="00DF02D5" w:rsidRDefault="004472C2" w:rsidP="004472C2">
            <w:pPr>
              <w:spacing w:line="200" w:lineRule="exact"/>
              <w:ind w:left="-18" w:right="-9"/>
              <w:jc w:val="center"/>
              <w:rPr>
                <w:rFonts w:ascii="Angsana New" w:hAnsi="Angsana New"/>
                <w:sz w:val="28"/>
                <w:szCs w:val="28"/>
              </w:rPr>
            </w:pPr>
          </w:p>
        </w:tc>
        <w:tc>
          <w:tcPr>
            <w:tcW w:w="990" w:type="dxa"/>
            <w:tcBorders>
              <w:top w:val="single" w:sz="4" w:space="0" w:color="auto"/>
              <w:left w:val="nil"/>
              <w:right w:val="nil"/>
            </w:tcBorders>
            <w:vAlign w:val="bottom"/>
          </w:tcPr>
          <w:p w14:paraId="34AEC917" w14:textId="082A85EE" w:rsidR="004472C2" w:rsidRPr="00DF02D5" w:rsidRDefault="004472C2" w:rsidP="004472C2">
            <w:pPr>
              <w:spacing w:line="200" w:lineRule="exact"/>
              <w:ind w:left="-18" w:right="-9"/>
              <w:jc w:val="center"/>
              <w:rPr>
                <w:rFonts w:ascii="Angsana New" w:hAnsi="Angsana New"/>
                <w:sz w:val="28"/>
                <w:szCs w:val="28"/>
              </w:rPr>
            </w:pPr>
            <w:r w:rsidRPr="00DF02D5">
              <w:rPr>
                <w:rFonts w:ascii="Angsana New" w:hAnsi="Angsana New"/>
                <w:sz w:val="28"/>
                <w:szCs w:val="28"/>
              </w:rPr>
              <w:t>31 December</w:t>
            </w:r>
          </w:p>
        </w:tc>
      </w:tr>
      <w:tr w:rsidR="004472C2" w:rsidRPr="00DF02D5" w14:paraId="2A9633DC" w14:textId="77777777" w:rsidTr="003B4D56">
        <w:trPr>
          <w:trHeight w:hRule="exact" w:val="317"/>
        </w:trPr>
        <w:tc>
          <w:tcPr>
            <w:tcW w:w="2340" w:type="dxa"/>
            <w:tcBorders>
              <w:left w:val="nil"/>
              <w:right w:val="nil"/>
            </w:tcBorders>
            <w:vAlign w:val="bottom"/>
          </w:tcPr>
          <w:p w14:paraId="7551C453" w14:textId="1776F114" w:rsidR="004472C2" w:rsidRPr="00DF02D5" w:rsidRDefault="004472C2" w:rsidP="003B4D56">
            <w:pPr>
              <w:pBdr>
                <w:bottom w:val="single" w:sz="4" w:space="1" w:color="auto"/>
              </w:pBdr>
              <w:spacing w:line="200" w:lineRule="exact"/>
              <w:ind w:right="94"/>
              <w:jc w:val="center"/>
              <w:rPr>
                <w:rFonts w:ascii="Angsana New" w:hAnsi="Angsana New"/>
                <w:sz w:val="28"/>
                <w:szCs w:val="28"/>
              </w:rPr>
            </w:pPr>
            <w:r w:rsidRPr="00DF02D5">
              <w:rPr>
                <w:rFonts w:ascii="Angsana New" w:hAnsi="Angsana New"/>
                <w:sz w:val="28"/>
                <w:szCs w:val="28"/>
              </w:rPr>
              <w:t>Company</w:t>
            </w:r>
          </w:p>
        </w:tc>
        <w:tc>
          <w:tcPr>
            <w:tcW w:w="1080" w:type="dxa"/>
            <w:tcBorders>
              <w:left w:val="nil"/>
              <w:right w:val="nil"/>
            </w:tcBorders>
            <w:vAlign w:val="center"/>
          </w:tcPr>
          <w:p w14:paraId="5CE5A567" w14:textId="2A1A6624" w:rsidR="004472C2" w:rsidRPr="00DF02D5" w:rsidRDefault="004472C2" w:rsidP="004472C2">
            <w:pPr>
              <w:spacing w:line="200" w:lineRule="exact"/>
              <w:ind w:left="-18" w:right="-9"/>
              <w:jc w:val="center"/>
              <w:rPr>
                <w:rFonts w:ascii="Angsana New" w:hAnsi="Angsana New"/>
                <w:sz w:val="28"/>
                <w:szCs w:val="28"/>
                <w:lang w:val="en-US"/>
              </w:rPr>
            </w:pPr>
            <w:r w:rsidRPr="00DF02D5">
              <w:rPr>
                <w:rFonts w:ascii="Angsana New" w:hAnsi="Angsana New"/>
                <w:sz w:val="28"/>
                <w:szCs w:val="28"/>
                <w:lang w:val="en-US"/>
              </w:rPr>
              <w:t>202</w:t>
            </w:r>
            <w:r w:rsidR="00A4626E" w:rsidRPr="00DF02D5">
              <w:rPr>
                <w:rFonts w:ascii="Angsana New" w:hAnsi="Angsana New"/>
                <w:sz w:val="28"/>
                <w:szCs w:val="28"/>
                <w:lang w:val="en-US"/>
              </w:rPr>
              <w:t>3</w:t>
            </w:r>
          </w:p>
        </w:tc>
        <w:tc>
          <w:tcPr>
            <w:tcW w:w="90" w:type="dxa"/>
            <w:tcBorders>
              <w:left w:val="nil"/>
              <w:bottom w:val="nil"/>
              <w:right w:val="nil"/>
            </w:tcBorders>
            <w:vAlign w:val="center"/>
          </w:tcPr>
          <w:p w14:paraId="710746FE" w14:textId="77777777" w:rsidR="004472C2" w:rsidRPr="00DF02D5" w:rsidRDefault="004472C2" w:rsidP="004472C2">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3F3B71AA" w14:textId="494984DB" w:rsidR="004472C2" w:rsidRPr="00DF02D5" w:rsidRDefault="004472C2" w:rsidP="004472C2">
            <w:pPr>
              <w:spacing w:line="200" w:lineRule="exact"/>
              <w:ind w:left="-18" w:right="-9"/>
              <w:jc w:val="center"/>
              <w:rPr>
                <w:rFonts w:ascii="Angsana New" w:hAnsi="Angsana New"/>
                <w:sz w:val="28"/>
                <w:szCs w:val="28"/>
                <w:lang w:val="en-US"/>
              </w:rPr>
            </w:pPr>
            <w:r w:rsidRPr="00DF02D5">
              <w:rPr>
                <w:rFonts w:ascii="Angsana New" w:hAnsi="Angsana New"/>
                <w:sz w:val="28"/>
                <w:szCs w:val="28"/>
                <w:lang w:val="en-US"/>
              </w:rPr>
              <w:t>202</w:t>
            </w:r>
            <w:r w:rsidR="00A4626E" w:rsidRPr="00DF02D5">
              <w:rPr>
                <w:rFonts w:ascii="Angsana New" w:hAnsi="Angsana New"/>
                <w:sz w:val="28"/>
                <w:szCs w:val="28"/>
                <w:lang w:val="en-US"/>
              </w:rPr>
              <w:t>2</w:t>
            </w:r>
          </w:p>
        </w:tc>
        <w:tc>
          <w:tcPr>
            <w:tcW w:w="90" w:type="dxa"/>
            <w:tcBorders>
              <w:left w:val="nil"/>
              <w:bottom w:val="nil"/>
              <w:right w:val="nil"/>
            </w:tcBorders>
            <w:vAlign w:val="center"/>
          </w:tcPr>
          <w:p w14:paraId="6684561B" w14:textId="77777777" w:rsidR="004472C2" w:rsidRPr="00DF02D5" w:rsidRDefault="004472C2" w:rsidP="004472C2">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7DE8315B" w14:textId="11A34250" w:rsidR="004472C2" w:rsidRPr="00DF02D5" w:rsidRDefault="004472C2" w:rsidP="004472C2">
            <w:pPr>
              <w:spacing w:line="200" w:lineRule="exact"/>
              <w:ind w:left="-18" w:right="-9"/>
              <w:jc w:val="center"/>
              <w:rPr>
                <w:rFonts w:ascii="Angsana New" w:hAnsi="Angsana New"/>
                <w:sz w:val="28"/>
                <w:szCs w:val="28"/>
                <w:lang w:val="en-US"/>
              </w:rPr>
            </w:pPr>
            <w:r w:rsidRPr="00DF02D5">
              <w:rPr>
                <w:rFonts w:ascii="Angsana New" w:hAnsi="Angsana New"/>
                <w:sz w:val="28"/>
                <w:szCs w:val="28"/>
                <w:lang w:val="en-US"/>
              </w:rPr>
              <w:t>202</w:t>
            </w:r>
            <w:r w:rsidR="00A4626E" w:rsidRPr="00DF02D5">
              <w:rPr>
                <w:rFonts w:ascii="Angsana New" w:hAnsi="Angsana New"/>
                <w:sz w:val="28"/>
                <w:szCs w:val="28"/>
                <w:lang w:val="en-US"/>
              </w:rPr>
              <w:t>3</w:t>
            </w:r>
          </w:p>
        </w:tc>
        <w:tc>
          <w:tcPr>
            <w:tcW w:w="90" w:type="dxa"/>
            <w:tcBorders>
              <w:left w:val="nil"/>
              <w:bottom w:val="nil"/>
              <w:right w:val="nil"/>
            </w:tcBorders>
            <w:vAlign w:val="center"/>
          </w:tcPr>
          <w:p w14:paraId="4FBA714F" w14:textId="77777777" w:rsidR="004472C2" w:rsidRPr="00DF02D5" w:rsidRDefault="004472C2" w:rsidP="004472C2">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3E99CA47" w14:textId="3D5E7394" w:rsidR="004472C2" w:rsidRPr="00DF02D5" w:rsidRDefault="004472C2" w:rsidP="004472C2">
            <w:pPr>
              <w:spacing w:line="200" w:lineRule="exact"/>
              <w:ind w:left="-18" w:right="-9"/>
              <w:jc w:val="center"/>
              <w:rPr>
                <w:rFonts w:ascii="Angsana New" w:hAnsi="Angsana New"/>
                <w:sz w:val="28"/>
                <w:szCs w:val="28"/>
                <w:lang w:val="en-US"/>
              </w:rPr>
            </w:pPr>
            <w:r w:rsidRPr="00DF02D5">
              <w:rPr>
                <w:rFonts w:ascii="Angsana New" w:hAnsi="Angsana New"/>
                <w:sz w:val="28"/>
                <w:szCs w:val="28"/>
                <w:lang w:val="en-US"/>
              </w:rPr>
              <w:t>202</w:t>
            </w:r>
            <w:r w:rsidR="00A4626E" w:rsidRPr="00DF02D5">
              <w:rPr>
                <w:rFonts w:ascii="Angsana New" w:hAnsi="Angsana New"/>
                <w:sz w:val="28"/>
                <w:szCs w:val="28"/>
                <w:lang w:val="en-US"/>
              </w:rPr>
              <w:t>2</w:t>
            </w:r>
          </w:p>
        </w:tc>
        <w:tc>
          <w:tcPr>
            <w:tcW w:w="90" w:type="dxa"/>
            <w:vMerge/>
            <w:tcBorders>
              <w:left w:val="nil"/>
              <w:right w:val="nil"/>
            </w:tcBorders>
            <w:vAlign w:val="center"/>
          </w:tcPr>
          <w:p w14:paraId="2CF1D2D2" w14:textId="77777777" w:rsidR="004472C2" w:rsidRPr="00DF02D5" w:rsidRDefault="004472C2" w:rsidP="004472C2">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543191A3" w14:textId="61F3D699" w:rsidR="004472C2" w:rsidRPr="00DF02D5" w:rsidRDefault="004472C2" w:rsidP="004472C2">
            <w:pPr>
              <w:spacing w:line="200" w:lineRule="exact"/>
              <w:ind w:left="-18" w:right="-9"/>
              <w:jc w:val="center"/>
              <w:rPr>
                <w:rFonts w:ascii="Angsana New" w:hAnsi="Angsana New"/>
                <w:sz w:val="28"/>
                <w:szCs w:val="28"/>
                <w:lang w:val="en-US"/>
              </w:rPr>
            </w:pPr>
            <w:r w:rsidRPr="00DF02D5">
              <w:rPr>
                <w:rFonts w:ascii="Angsana New" w:hAnsi="Angsana New"/>
                <w:sz w:val="28"/>
                <w:szCs w:val="28"/>
                <w:lang w:val="en-US"/>
              </w:rPr>
              <w:t>202</w:t>
            </w:r>
            <w:r w:rsidR="00A4626E" w:rsidRPr="00DF02D5">
              <w:rPr>
                <w:rFonts w:ascii="Angsana New" w:hAnsi="Angsana New"/>
                <w:sz w:val="28"/>
                <w:szCs w:val="28"/>
                <w:lang w:val="en-US"/>
              </w:rPr>
              <w:t>3</w:t>
            </w:r>
          </w:p>
        </w:tc>
        <w:tc>
          <w:tcPr>
            <w:tcW w:w="90" w:type="dxa"/>
            <w:vMerge/>
            <w:tcBorders>
              <w:left w:val="nil"/>
              <w:right w:val="nil"/>
            </w:tcBorders>
            <w:vAlign w:val="center"/>
          </w:tcPr>
          <w:p w14:paraId="0CAD01C5" w14:textId="77777777" w:rsidR="004472C2" w:rsidRPr="00DF02D5" w:rsidRDefault="004472C2" w:rsidP="004472C2">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64299717" w14:textId="6130AE36" w:rsidR="004472C2" w:rsidRPr="00DF02D5" w:rsidRDefault="004472C2" w:rsidP="004472C2">
            <w:pPr>
              <w:spacing w:line="200" w:lineRule="exact"/>
              <w:ind w:left="-18" w:right="-9"/>
              <w:jc w:val="center"/>
              <w:rPr>
                <w:rFonts w:ascii="Angsana New" w:hAnsi="Angsana New"/>
                <w:sz w:val="28"/>
                <w:szCs w:val="28"/>
                <w:lang w:val="en-US"/>
              </w:rPr>
            </w:pPr>
            <w:r w:rsidRPr="00DF02D5">
              <w:rPr>
                <w:rFonts w:ascii="Angsana New" w:hAnsi="Angsana New"/>
                <w:sz w:val="28"/>
                <w:szCs w:val="28"/>
                <w:lang w:val="en-US"/>
              </w:rPr>
              <w:t>202</w:t>
            </w:r>
            <w:r w:rsidR="00A4626E" w:rsidRPr="00DF02D5">
              <w:rPr>
                <w:rFonts w:ascii="Angsana New" w:hAnsi="Angsana New"/>
                <w:sz w:val="28"/>
                <w:szCs w:val="28"/>
                <w:lang w:val="en-US"/>
              </w:rPr>
              <w:t>2</w:t>
            </w:r>
          </w:p>
        </w:tc>
      </w:tr>
      <w:tr w:rsidR="007565DC" w:rsidRPr="00DF02D5" w14:paraId="44F93583" w14:textId="77777777" w:rsidTr="003B4D56">
        <w:trPr>
          <w:trHeight w:hRule="exact" w:val="388"/>
        </w:trPr>
        <w:tc>
          <w:tcPr>
            <w:tcW w:w="2340" w:type="dxa"/>
            <w:tcBorders>
              <w:left w:val="nil"/>
              <w:bottom w:val="nil"/>
              <w:right w:val="nil"/>
            </w:tcBorders>
            <w:vAlign w:val="center"/>
          </w:tcPr>
          <w:p w14:paraId="3A7E361D" w14:textId="77777777" w:rsidR="007565DC" w:rsidRPr="00DF02D5" w:rsidRDefault="007565DC" w:rsidP="007565DC">
            <w:pPr>
              <w:spacing w:line="200" w:lineRule="exact"/>
              <w:ind w:left="162" w:right="-9" w:hanging="162"/>
              <w:rPr>
                <w:rFonts w:ascii="Angsana New" w:hAnsi="Angsana New"/>
                <w:sz w:val="28"/>
                <w:szCs w:val="28"/>
              </w:rPr>
            </w:pPr>
            <w:r w:rsidRPr="00DF02D5">
              <w:rPr>
                <w:rFonts w:ascii="Angsana New" w:hAnsi="Angsana New"/>
                <w:sz w:val="28"/>
                <w:szCs w:val="28"/>
              </w:rPr>
              <w:t>Star Gas Co., Ltd</w:t>
            </w:r>
            <w:r w:rsidRPr="00DF02D5">
              <w:rPr>
                <w:rFonts w:ascii="Angsana New" w:hAnsi="Angsana New"/>
                <w:sz w:val="28"/>
                <w:szCs w:val="28"/>
                <w:lang w:val="en-US"/>
              </w:rPr>
              <w:t>.</w:t>
            </w:r>
          </w:p>
        </w:tc>
        <w:tc>
          <w:tcPr>
            <w:tcW w:w="1080" w:type="dxa"/>
            <w:tcBorders>
              <w:top w:val="single" w:sz="4" w:space="0" w:color="auto"/>
              <w:left w:val="nil"/>
              <w:bottom w:val="nil"/>
              <w:right w:val="nil"/>
            </w:tcBorders>
            <w:vAlign w:val="center"/>
          </w:tcPr>
          <w:p w14:paraId="16EEB973" w14:textId="04C56C52" w:rsidR="007565DC" w:rsidRPr="00DF02D5" w:rsidRDefault="007565DC" w:rsidP="007565DC">
            <w:pPr>
              <w:tabs>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60,000</w:t>
            </w:r>
          </w:p>
        </w:tc>
        <w:tc>
          <w:tcPr>
            <w:tcW w:w="90" w:type="dxa"/>
            <w:tcBorders>
              <w:top w:val="nil"/>
              <w:left w:val="nil"/>
              <w:bottom w:val="nil"/>
              <w:right w:val="nil"/>
            </w:tcBorders>
            <w:vAlign w:val="center"/>
          </w:tcPr>
          <w:p w14:paraId="5F4D2C1E" w14:textId="77777777" w:rsidR="007565DC" w:rsidRPr="00DF02D5" w:rsidRDefault="007565DC" w:rsidP="007565DC">
            <w:pPr>
              <w:tabs>
                <w:tab w:val="decimal" w:pos="722"/>
              </w:tabs>
              <w:spacing w:line="200" w:lineRule="exact"/>
              <w:ind w:right="81"/>
              <w:jc w:val="right"/>
              <w:rPr>
                <w:rFonts w:ascii="Angsana New" w:hAnsi="Angsana New"/>
                <w:sz w:val="28"/>
                <w:szCs w:val="28"/>
                <w:lang w:val="en-US"/>
              </w:rPr>
            </w:pPr>
          </w:p>
        </w:tc>
        <w:tc>
          <w:tcPr>
            <w:tcW w:w="1080" w:type="dxa"/>
            <w:tcBorders>
              <w:top w:val="single" w:sz="4" w:space="0" w:color="auto"/>
              <w:left w:val="nil"/>
              <w:bottom w:val="nil"/>
              <w:right w:val="nil"/>
            </w:tcBorders>
            <w:vAlign w:val="center"/>
          </w:tcPr>
          <w:p w14:paraId="2EA275B5" w14:textId="52E3794B" w:rsidR="007565DC" w:rsidRPr="00DF02D5" w:rsidRDefault="007565DC" w:rsidP="007565DC">
            <w:pPr>
              <w:tabs>
                <w:tab w:val="decimal" w:pos="722"/>
              </w:tabs>
              <w:spacing w:line="200" w:lineRule="exact"/>
              <w:ind w:right="81"/>
              <w:jc w:val="right"/>
              <w:rPr>
                <w:rFonts w:ascii="Angsana New" w:hAnsi="Angsana New"/>
                <w:sz w:val="28"/>
                <w:szCs w:val="28"/>
              </w:rPr>
            </w:pPr>
            <w:r w:rsidRPr="00DF02D5">
              <w:rPr>
                <w:rFonts w:ascii="Angsana New" w:hAnsi="Angsana New"/>
                <w:sz w:val="28"/>
                <w:szCs w:val="28"/>
                <w:lang w:val="en-US"/>
              </w:rPr>
              <w:t>60,000</w:t>
            </w:r>
          </w:p>
        </w:tc>
        <w:tc>
          <w:tcPr>
            <w:tcW w:w="90" w:type="dxa"/>
            <w:tcBorders>
              <w:top w:val="nil"/>
              <w:left w:val="nil"/>
              <w:bottom w:val="nil"/>
              <w:right w:val="nil"/>
            </w:tcBorders>
            <w:vAlign w:val="center"/>
          </w:tcPr>
          <w:p w14:paraId="298A6F6E" w14:textId="77777777" w:rsidR="007565DC" w:rsidRPr="00DF02D5" w:rsidRDefault="007565DC" w:rsidP="007565DC">
            <w:pPr>
              <w:tabs>
                <w:tab w:val="decimal" w:pos="722"/>
              </w:tabs>
              <w:spacing w:line="200" w:lineRule="exact"/>
              <w:ind w:right="81"/>
              <w:jc w:val="right"/>
              <w:rPr>
                <w:rFonts w:ascii="Angsana New" w:hAnsi="Angsana New"/>
                <w:sz w:val="28"/>
                <w:szCs w:val="28"/>
                <w:cs/>
                <w:lang w:val="en-US"/>
              </w:rPr>
            </w:pPr>
          </w:p>
        </w:tc>
        <w:tc>
          <w:tcPr>
            <w:tcW w:w="1080" w:type="dxa"/>
            <w:tcBorders>
              <w:top w:val="single" w:sz="4" w:space="0" w:color="auto"/>
              <w:left w:val="nil"/>
              <w:bottom w:val="nil"/>
              <w:right w:val="nil"/>
            </w:tcBorders>
            <w:vAlign w:val="center"/>
          </w:tcPr>
          <w:p w14:paraId="3EE19E29" w14:textId="63F5D9C0" w:rsidR="007565DC" w:rsidRPr="00DF02D5" w:rsidRDefault="007565DC" w:rsidP="007565DC">
            <w:pPr>
              <w:tabs>
                <w:tab w:val="decimal" w:pos="332"/>
                <w:tab w:val="decimal" w:pos="722"/>
              </w:tabs>
              <w:spacing w:line="200" w:lineRule="exact"/>
              <w:ind w:right="81"/>
              <w:jc w:val="right"/>
              <w:rPr>
                <w:rFonts w:ascii="Angsana New" w:hAnsi="Angsana New"/>
                <w:sz w:val="28"/>
                <w:szCs w:val="28"/>
                <w:cs/>
                <w:lang w:val="en-US"/>
              </w:rPr>
            </w:pPr>
            <w:r>
              <w:rPr>
                <w:rFonts w:ascii="Angsana New" w:hAnsi="Angsana New"/>
                <w:sz w:val="28"/>
                <w:szCs w:val="28"/>
                <w:lang w:val="en-US"/>
              </w:rPr>
              <w:t>99.99</w:t>
            </w:r>
          </w:p>
        </w:tc>
        <w:tc>
          <w:tcPr>
            <w:tcW w:w="90" w:type="dxa"/>
            <w:tcBorders>
              <w:top w:val="nil"/>
              <w:left w:val="nil"/>
              <w:bottom w:val="nil"/>
              <w:right w:val="nil"/>
            </w:tcBorders>
            <w:vAlign w:val="center"/>
          </w:tcPr>
          <w:p w14:paraId="707D6482" w14:textId="77777777" w:rsidR="007565DC" w:rsidRPr="00DF02D5" w:rsidRDefault="007565DC" w:rsidP="007565DC">
            <w:pPr>
              <w:tabs>
                <w:tab w:val="decimal" w:pos="722"/>
              </w:tabs>
              <w:spacing w:line="200" w:lineRule="exact"/>
              <w:ind w:right="81"/>
              <w:jc w:val="right"/>
              <w:rPr>
                <w:rFonts w:ascii="Angsana New" w:hAnsi="Angsana New"/>
                <w:sz w:val="28"/>
                <w:szCs w:val="28"/>
                <w:lang w:val="en-US"/>
              </w:rPr>
            </w:pPr>
          </w:p>
        </w:tc>
        <w:tc>
          <w:tcPr>
            <w:tcW w:w="990" w:type="dxa"/>
            <w:tcBorders>
              <w:top w:val="single" w:sz="4" w:space="0" w:color="auto"/>
              <w:left w:val="nil"/>
              <w:bottom w:val="nil"/>
              <w:right w:val="nil"/>
            </w:tcBorders>
            <w:vAlign w:val="center"/>
          </w:tcPr>
          <w:p w14:paraId="1585B25C" w14:textId="16591F87" w:rsidR="007565DC" w:rsidRPr="00DF02D5" w:rsidRDefault="007565DC" w:rsidP="007565DC">
            <w:pPr>
              <w:tabs>
                <w:tab w:val="decimal" w:pos="332"/>
                <w:tab w:val="decimal" w:pos="722"/>
              </w:tabs>
              <w:spacing w:line="200" w:lineRule="exact"/>
              <w:ind w:right="81"/>
              <w:jc w:val="right"/>
              <w:rPr>
                <w:rFonts w:ascii="Angsana New" w:hAnsi="Angsana New"/>
                <w:sz w:val="28"/>
                <w:szCs w:val="28"/>
                <w:cs/>
                <w:lang w:val="en-US"/>
              </w:rPr>
            </w:pPr>
            <w:r w:rsidRPr="00DF02D5">
              <w:rPr>
                <w:rFonts w:ascii="Angsana New" w:hAnsi="Angsana New"/>
                <w:sz w:val="28"/>
                <w:szCs w:val="28"/>
                <w:lang w:val="en-US"/>
              </w:rPr>
              <w:t>99.99</w:t>
            </w:r>
          </w:p>
        </w:tc>
        <w:tc>
          <w:tcPr>
            <w:tcW w:w="90" w:type="dxa"/>
            <w:vMerge/>
            <w:tcBorders>
              <w:left w:val="nil"/>
              <w:right w:val="nil"/>
            </w:tcBorders>
            <w:vAlign w:val="center"/>
          </w:tcPr>
          <w:p w14:paraId="451832E3"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bottom w:val="nil"/>
              <w:right w:val="nil"/>
            </w:tcBorders>
            <w:vAlign w:val="center"/>
          </w:tcPr>
          <w:p w14:paraId="4C650289" w14:textId="1A83E85A" w:rsidR="007565DC" w:rsidRPr="00DF02D5" w:rsidRDefault="007565DC" w:rsidP="007565DC">
            <w:pPr>
              <w:tabs>
                <w:tab w:val="decimal" w:pos="722"/>
                <w:tab w:val="decimal" w:pos="921"/>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550,000</w:t>
            </w:r>
          </w:p>
        </w:tc>
        <w:tc>
          <w:tcPr>
            <w:tcW w:w="90" w:type="dxa"/>
            <w:vMerge/>
            <w:tcBorders>
              <w:left w:val="nil"/>
              <w:right w:val="nil"/>
            </w:tcBorders>
            <w:vAlign w:val="center"/>
          </w:tcPr>
          <w:p w14:paraId="5A1F13F7"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bottom w:val="nil"/>
              <w:right w:val="nil"/>
            </w:tcBorders>
            <w:vAlign w:val="center"/>
          </w:tcPr>
          <w:p w14:paraId="754DCE88" w14:textId="0BB5E493" w:rsidR="007565DC" w:rsidRPr="00DF02D5" w:rsidRDefault="007565DC" w:rsidP="007565DC">
            <w:pPr>
              <w:tabs>
                <w:tab w:val="decimal" w:pos="722"/>
                <w:tab w:val="decimal" w:pos="921"/>
              </w:tabs>
              <w:spacing w:line="200" w:lineRule="exact"/>
              <w:ind w:right="81"/>
              <w:jc w:val="right"/>
              <w:rPr>
                <w:rFonts w:ascii="Angsana New" w:hAnsi="Angsana New"/>
                <w:sz w:val="28"/>
                <w:szCs w:val="28"/>
              </w:rPr>
            </w:pPr>
            <w:r w:rsidRPr="00DF02D5">
              <w:rPr>
                <w:rFonts w:ascii="Angsana New" w:hAnsi="Angsana New"/>
                <w:sz w:val="28"/>
                <w:szCs w:val="28"/>
                <w:lang w:val="en-US"/>
              </w:rPr>
              <w:t>550,000</w:t>
            </w:r>
          </w:p>
        </w:tc>
      </w:tr>
      <w:tr w:rsidR="007565DC" w:rsidRPr="00DF02D5" w14:paraId="60BDE9D5" w14:textId="77777777" w:rsidTr="001D22E1">
        <w:trPr>
          <w:trHeight w:hRule="exact" w:val="423"/>
        </w:trPr>
        <w:tc>
          <w:tcPr>
            <w:tcW w:w="2340" w:type="dxa"/>
            <w:tcBorders>
              <w:top w:val="nil"/>
              <w:left w:val="nil"/>
              <w:bottom w:val="nil"/>
              <w:right w:val="nil"/>
            </w:tcBorders>
            <w:vAlign w:val="center"/>
          </w:tcPr>
          <w:p w14:paraId="2786B10B" w14:textId="77777777" w:rsidR="007565DC" w:rsidRPr="00DF02D5" w:rsidRDefault="007565DC" w:rsidP="007565DC">
            <w:pPr>
              <w:spacing w:line="200" w:lineRule="exact"/>
              <w:ind w:left="162" w:right="-9" w:hanging="162"/>
              <w:rPr>
                <w:rFonts w:ascii="Angsana New" w:hAnsi="Angsana New"/>
                <w:sz w:val="28"/>
                <w:szCs w:val="28"/>
              </w:rPr>
            </w:pPr>
            <w:r w:rsidRPr="00DF02D5">
              <w:rPr>
                <w:rFonts w:ascii="Angsana New" w:hAnsi="Angsana New"/>
                <w:sz w:val="28"/>
                <w:szCs w:val="28"/>
              </w:rPr>
              <w:t>Energy For Society Co., Ltd.</w:t>
            </w:r>
          </w:p>
        </w:tc>
        <w:tc>
          <w:tcPr>
            <w:tcW w:w="1080" w:type="dxa"/>
            <w:tcBorders>
              <w:top w:val="nil"/>
              <w:left w:val="nil"/>
              <w:bottom w:val="nil"/>
              <w:right w:val="nil"/>
            </w:tcBorders>
            <w:vAlign w:val="center"/>
          </w:tcPr>
          <w:p w14:paraId="7542AD4A" w14:textId="4C394DED" w:rsidR="007565DC" w:rsidRPr="00DF02D5" w:rsidRDefault="007565DC" w:rsidP="007565DC">
            <w:pPr>
              <w:tabs>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250,000</w:t>
            </w:r>
          </w:p>
        </w:tc>
        <w:tc>
          <w:tcPr>
            <w:tcW w:w="90" w:type="dxa"/>
            <w:tcBorders>
              <w:top w:val="nil"/>
              <w:left w:val="nil"/>
              <w:bottom w:val="nil"/>
              <w:right w:val="nil"/>
            </w:tcBorders>
            <w:vAlign w:val="center"/>
          </w:tcPr>
          <w:p w14:paraId="19FED5DD"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605F3B00" w14:textId="54CCFB46" w:rsidR="007565DC" w:rsidRPr="00DF02D5" w:rsidRDefault="007565DC" w:rsidP="007565DC">
            <w:pPr>
              <w:tabs>
                <w:tab w:val="decimal" w:pos="722"/>
              </w:tabs>
              <w:spacing w:line="200" w:lineRule="exact"/>
              <w:ind w:right="81"/>
              <w:jc w:val="right"/>
              <w:rPr>
                <w:rFonts w:ascii="Angsana New" w:hAnsi="Angsana New"/>
                <w:sz w:val="28"/>
                <w:szCs w:val="28"/>
              </w:rPr>
            </w:pPr>
            <w:r w:rsidRPr="00DF02D5">
              <w:rPr>
                <w:rFonts w:ascii="Angsana New" w:hAnsi="Angsana New"/>
                <w:sz w:val="28"/>
                <w:szCs w:val="28"/>
                <w:lang w:val="en-US"/>
              </w:rPr>
              <w:t>250,000</w:t>
            </w:r>
          </w:p>
        </w:tc>
        <w:tc>
          <w:tcPr>
            <w:tcW w:w="90" w:type="dxa"/>
            <w:tcBorders>
              <w:top w:val="nil"/>
              <w:left w:val="nil"/>
              <w:bottom w:val="nil"/>
              <w:right w:val="nil"/>
            </w:tcBorders>
            <w:vAlign w:val="center"/>
          </w:tcPr>
          <w:p w14:paraId="40676649"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59CBDEF3" w14:textId="2ECF3CB3" w:rsidR="007565DC" w:rsidRPr="00DF02D5" w:rsidRDefault="007565DC" w:rsidP="007565DC">
            <w:pPr>
              <w:tabs>
                <w:tab w:val="decimal" w:pos="332"/>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99.99</w:t>
            </w:r>
          </w:p>
        </w:tc>
        <w:tc>
          <w:tcPr>
            <w:tcW w:w="90" w:type="dxa"/>
            <w:tcBorders>
              <w:top w:val="nil"/>
              <w:left w:val="nil"/>
              <w:bottom w:val="nil"/>
              <w:right w:val="nil"/>
            </w:tcBorders>
            <w:vAlign w:val="center"/>
          </w:tcPr>
          <w:p w14:paraId="7D3507B6" w14:textId="77777777" w:rsidR="007565DC" w:rsidRPr="00DF02D5" w:rsidRDefault="007565DC" w:rsidP="007565DC">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7675BF7C" w14:textId="528C89E2" w:rsidR="007565DC" w:rsidRPr="00DF02D5" w:rsidRDefault="007565DC" w:rsidP="007565DC">
            <w:pPr>
              <w:tabs>
                <w:tab w:val="decimal" w:pos="332"/>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99.99</w:t>
            </w:r>
          </w:p>
        </w:tc>
        <w:tc>
          <w:tcPr>
            <w:tcW w:w="90" w:type="dxa"/>
            <w:vMerge/>
            <w:tcBorders>
              <w:left w:val="nil"/>
              <w:right w:val="nil"/>
            </w:tcBorders>
            <w:vAlign w:val="center"/>
          </w:tcPr>
          <w:p w14:paraId="1E3FE751"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1499DE3A" w14:textId="517572ED" w:rsidR="007565DC" w:rsidRPr="00DF02D5" w:rsidRDefault="007565DC" w:rsidP="007565DC">
            <w:pPr>
              <w:tabs>
                <w:tab w:val="decimal" w:pos="722"/>
                <w:tab w:val="decimal" w:pos="921"/>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249,999</w:t>
            </w:r>
          </w:p>
        </w:tc>
        <w:tc>
          <w:tcPr>
            <w:tcW w:w="90" w:type="dxa"/>
            <w:vMerge/>
            <w:tcBorders>
              <w:left w:val="nil"/>
              <w:right w:val="nil"/>
            </w:tcBorders>
            <w:vAlign w:val="center"/>
          </w:tcPr>
          <w:p w14:paraId="6DEF1BB4"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0906B0EB" w14:textId="342D6F30" w:rsidR="007565DC" w:rsidRPr="00DF02D5" w:rsidRDefault="007565DC" w:rsidP="007565DC">
            <w:pPr>
              <w:tabs>
                <w:tab w:val="decimal" w:pos="722"/>
                <w:tab w:val="decimal" w:pos="921"/>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249,999</w:t>
            </w:r>
          </w:p>
        </w:tc>
      </w:tr>
      <w:tr w:rsidR="007565DC" w:rsidRPr="00DF02D5" w14:paraId="1908712B" w14:textId="77777777" w:rsidTr="007E6BF3">
        <w:trPr>
          <w:trHeight w:hRule="exact" w:val="396"/>
        </w:trPr>
        <w:tc>
          <w:tcPr>
            <w:tcW w:w="2340" w:type="dxa"/>
            <w:tcBorders>
              <w:top w:val="nil"/>
              <w:left w:val="nil"/>
              <w:bottom w:val="nil"/>
              <w:right w:val="nil"/>
            </w:tcBorders>
            <w:vAlign w:val="center"/>
          </w:tcPr>
          <w:p w14:paraId="70C06EA3" w14:textId="77777777" w:rsidR="007565DC" w:rsidRPr="00DF02D5" w:rsidRDefault="007565DC" w:rsidP="007565DC">
            <w:pPr>
              <w:spacing w:line="200" w:lineRule="exact"/>
              <w:ind w:left="162" w:right="-9" w:hanging="162"/>
              <w:rPr>
                <w:rFonts w:ascii="Angsana New" w:hAnsi="Angsana New"/>
                <w:sz w:val="28"/>
                <w:szCs w:val="28"/>
              </w:rPr>
            </w:pPr>
            <w:r w:rsidRPr="00DF02D5">
              <w:rPr>
                <w:rFonts w:ascii="Angsana New" w:hAnsi="Angsana New"/>
                <w:sz w:val="28"/>
                <w:szCs w:val="28"/>
              </w:rPr>
              <w:t>SAM Water Supply Co., Ltd.</w:t>
            </w:r>
          </w:p>
        </w:tc>
        <w:tc>
          <w:tcPr>
            <w:tcW w:w="1080" w:type="dxa"/>
            <w:tcBorders>
              <w:top w:val="nil"/>
              <w:left w:val="nil"/>
              <w:bottom w:val="nil"/>
              <w:right w:val="nil"/>
            </w:tcBorders>
            <w:vAlign w:val="center"/>
          </w:tcPr>
          <w:p w14:paraId="21615063" w14:textId="0DF13A1A" w:rsidR="007565DC" w:rsidRPr="00DF02D5" w:rsidRDefault="007565DC" w:rsidP="007565DC">
            <w:pPr>
              <w:tabs>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109,500</w:t>
            </w:r>
          </w:p>
        </w:tc>
        <w:tc>
          <w:tcPr>
            <w:tcW w:w="90" w:type="dxa"/>
            <w:tcBorders>
              <w:top w:val="nil"/>
              <w:left w:val="nil"/>
              <w:bottom w:val="nil"/>
              <w:right w:val="nil"/>
            </w:tcBorders>
            <w:vAlign w:val="center"/>
          </w:tcPr>
          <w:p w14:paraId="2D55B278"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4BAC6A87" w14:textId="1746278E" w:rsidR="007565DC" w:rsidRPr="00DF02D5" w:rsidRDefault="007565DC" w:rsidP="007565DC">
            <w:pPr>
              <w:tabs>
                <w:tab w:val="decimal" w:pos="722"/>
              </w:tabs>
              <w:spacing w:line="200" w:lineRule="exact"/>
              <w:ind w:right="81"/>
              <w:jc w:val="right"/>
              <w:rPr>
                <w:rFonts w:ascii="Angsana New" w:hAnsi="Angsana New"/>
                <w:sz w:val="28"/>
                <w:szCs w:val="28"/>
              </w:rPr>
            </w:pPr>
            <w:r w:rsidRPr="00DF02D5">
              <w:rPr>
                <w:rFonts w:ascii="Angsana New" w:hAnsi="Angsana New"/>
                <w:sz w:val="28"/>
                <w:szCs w:val="28"/>
                <w:lang w:val="en-US"/>
              </w:rPr>
              <w:t>109,500</w:t>
            </w:r>
          </w:p>
        </w:tc>
        <w:tc>
          <w:tcPr>
            <w:tcW w:w="90" w:type="dxa"/>
            <w:tcBorders>
              <w:top w:val="nil"/>
              <w:left w:val="nil"/>
              <w:bottom w:val="nil"/>
              <w:right w:val="nil"/>
            </w:tcBorders>
            <w:vAlign w:val="center"/>
          </w:tcPr>
          <w:p w14:paraId="307F9B14"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2A6D2688" w14:textId="6C1B91C2" w:rsidR="007565DC" w:rsidRPr="00DF02D5" w:rsidRDefault="007565DC" w:rsidP="007565DC">
            <w:pPr>
              <w:tabs>
                <w:tab w:val="decimal" w:pos="332"/>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5</w:t>
            </w:r>
            <w:r w:rsidR="00C31A35">
              <w:rPr>
                <w:rFonts w:ascii="Angsana New" w:hAnsi="Angsana New"/>
                <w:sz w:val="28"/>
                <w:szCs w:val="28"/>
                <w:lang w:val="en-US"/>
              </w:rPr>
              <w:t>6.</w:t>
            </w:r>
            <w:r w:rsidR="00D0750B">
              <w:rPr>
                <w:rFonts w:ascii="Angsana New" w:hAnsi="Angsana New"/>
                <w:sz w:val="28"/>
                <w:szCs w:val="28"/>
                <w:lang w:val="en-US"/>
              </w:rPr>
              <w:t>48</w:t>
            </w:r>
          </w:p>
        </w:tc>
        <w:tc>
          <w:tcPr>
            <w:tcW w:w="90" w:type="dxa"/>
            <w:tcBorders>
              <w:top w:val="nil"/>
              <w:left w:val="nil"/>
              <w:bottom w:val="nil"/>
              <w:right w:val="nil"/>
            </w:tcBorders>
            <w:vAlign w:val="center"/>
          </w:tcPr>
          <w:p w14:paraId="386C0832" w14:textId="77777777" w:rsidR="007565DC" w:rsidRPr="00DF02D5" w:rsidRDefault="007565DC" w:rsidP="007565DC">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2383495F" w14:textId="35315FCE" w:rsidR="007565DC" w:rsidRPr="00DF02D5" w:rsidRDefault="007565DC" w:rsidP="007565DC">
            <w:pPr>
              <w:tabs>
                <w:tab w:val="decimal" w:pos="332"/>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51.00</w:t>
            </w:r>
          </w:p>
        </w:tc>
        <w:tc>
          <w:tcPr>
            <w:tcW w:w="90" w:type="dxa"/>
            <w:vMerge/>
            <w:tcBorders>
              <w:left w:val="nil"/>
              <w:right w:val="nil"/>
            </w:tcBorders>
            <w:vAlign w:val="center"/>
          </w:tcPr>
          <w:p w14:paraId="7EA287DE"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3C433EFE" w14:textId="5CF90274" w:rsidR="007565DC" w:rsidRPr="00DF02D5" w:rsidRDefault="007565DC" w:rsidP="007565DC">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86,964</w:t>
            </w:r>
          </w:p>
        </w:tc>
        <w:tc>
          <w:tcPr>
            <w:tcW w:w="90" w:type="dxa"/>
            <w:vMerge/>
            <w:tcBorders>
              <w:left w:val="nil"/>
              <w:right w:val="nil"/>
            </w:tcBorders>
            <w:vAlign w:val="center"/>
          </w:tcPr>
          <w:p w14:paraId="7AD46D1D"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426ADF61" w14:textId="3F2A9542" w:rsidR="007565DC" w:rsidRPr="00DF02D5" w:rsidRDefault="007565DC" w:rsidP="007565DC">
            <w:pPr>
              <w:tabs>
                <w:tab w:val="decimal" w:pos="722"/>
                <w:tab w:val="decimal" w:pos="921"/>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81,744</w:t>
            </w:r>
          </w:p>
        </w:tc>
      </w:tr>
      <w:tr w:rsidR="007565DC" w:rsidRPr="00DF02D5" w14:paraId="1CB869BB" w14:textId="77777777" w:rsidTr="001D22E1">
        <w:trPr>
          <w:trHeight w:hRule="exact" w:val="360"/>
        </w:trPr>
        <w:tc>
          <w:tcPr>
            <w:tcW w:w="2340" w:type="dxa"/>
            <w:tcBorders>
              <w:top w:val="nil"/>
              <w:left w:val="nil"/>
              <w:bottom w:val="nil"/>
              <w:right w:val="nil"/>
            </w:tcBorders>
            <w:vAlign w:val="center"/>
          </w:tcPr>
          <w:p w14:paraId="73EA4BCB" w14:textId="77777777" w:rsidR="007565DC" w:rsidRPr="00DF02D5" w:rsidRDefault="007565DC" w:rsidP="007565DC">
            <w:pPr>
              <w:spacing w:line="200" w:lineRule="exact"/>
              <w:ind w:left="162" w:right="-9" w:hanging="162"/>
              <w:rPr>
                <w:rFonts w:ascii="Angsana New" w:hAnsi="Angsana New"/>
                <w:sz w:val="28"/>
                <w:szCs w:val="28"/>
              </w:rPr>
            </w:pPr>
            <w:r w:rsidRPr="00DF02D5">
              <w:rPr>
                <w:rFonts w:ascii="Angsana New" w:hAnsi="Angsana New"/>
                <w:sz w:val="28"/>
                <w:szCs w:val="28"/>
              </w:rPr>
              <w:t>Ferrum Capital Co., Ltd</w:t>
            </w:r>
            <w:r w:rsidRPr="00DF02D5">
              <w:rPr>
                <w:rFonts w:ascii="Angsana New" w:hAnsi="Angsana New"/>
                <w:sz w:val="28"/>
                <w:szCs w:val="28"/>
                <w:lang w:val="en-US"/>
              </w:rPr>
              <w:t>.</w:t>
            </w:r>
          </w:p>
        </w:tc>
        <w:tc>
          <w:tcPr>
            <w:tcW w:w="1080" w:type="dxa"/>
            <w:tcBorders>
              <w:top w:val="nil"/>
              <w:left w:val="nil"/>
              <w:bottom w:val="nil"/>
              <w:right w:val="nil"/>
            </w:tcBorders>
            <w:vAlign w:val="center"/>
          </w:tcPr>
          <w:p w14:paraId="7E6AAE64" w14:textId="40756992" w:rsidR="007565DC" w:rsidRPr="00DF02D5" w:rsidRDefault="007565DC" w:rsidP="007565DC">
            <w:pPr>
              <w:tabs>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50,000</w:t>
            </w:r>
          </w:p>
        </w:tc>
        <w:tc>
          <w:tcPr>
            <w:tcW w:w="90" w:type="dxa"/>
            <w:tcBorders>
              <w:top w:val="nil"/>
              <w:left w:val="nil"/>
              <w:bottom w:val="nil"/>
              <w:right w:val="nil"/>
            </w:tcBorders>
            <w:vAlign w:val="center"/>
          </w:tcPr>
          <w:p w14:paraId="5DB13813"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2C11395" w14:textId="2B440897" w:rsidR="007565DC" w:rsidRPr="00DF02D5" w:rsidRDefault="007565DC" w:rsidP="007565DC">
            <w:pPr>
              <w:tabs>
                <w:tab w:val="decimal" w:pos="722"/>
              </w:tabs>
              <w:spacing w:line="200" w:lineRule="exact"/>
              <w:ind w:right="81"/>
              <w:jc w:val="right"/>
              <w:rPr>
                <w:rFonts w:ascii="Angsana New" w:hAnsi="Angsana New"/>
                <w:sz w:val="28"/>
                <w:szCs w:val="28"/>
              </w:rPr>
            </w:pPr>
            <w:r w:rsidRPr="00DF02D5">
              <w:rPr>
                <w:rFonts w:ascii="Angsana New" w:hAnsi="Angsana New"/>
                <w:sz w:val="28"/>
                <w:szCs w:val="28"/>
                <w:lang w:val="en-US"/>
              </w:rPr>
              <w:t>50,000</w:t>
            </w:r>
          </w:p>
        </w:tc>
        <w:tc>
          <w:tcPr>
            <w:tcW w:w="90" w:type="dxa"/>
            <w:tcBorders>
              <w:top w:val="nil"/>
              <w:left w:val="nil"/>
              <w:bottom w:val="nil"/>
              <w:right w:val="nil"/>
            </w:tcBorders>
            <w:vAlign w:val="center"/>
          </w:tcPr>
          <w:p w14:paraId="74191D6F"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028B1128" w14:textId="68B57D00" w:rsidR="007565DC" w:rsidRPr="00DF02D5" w:rsidRDefault="007565DC" w:rsidP="007565DC">
            <w:pPr>
              <w:tabs>
                <w:tab w:val="decimal" w:pos="332"/>
                <w:tab w:val="decimal" w:pos="722"/>
              </w:tabs>
              <w:spacing w:line="200" w:lineRule="exact"/>
              <w:ind w:right="81"/>
              <w:jc w:val="right"/>
              <w:rPr>
                <w:rFonts w:ascii="Angsana New" w:hAnsi="Angsana New"/>
                <w:sz w:val="28"/>
                <w:szCs w:val="28"/>
                <w:cs/>
                <w:lang w:val="en-US"/>
              </w:rPr>
            </w:pPr>
            <w:r>
              <w:rPr>
                <w:rFonts w:ascii="Angsana New" w:hAnsi="Angsana New"/>
                <w:sz w:val="28"/>
                <w:szCs w:val="28"/>
                <w:lang w:val="en-US"/>
              </w:rPr>
              <w:t>99.99</w:t>
            </w:r>
          </w:p>
        </w:tc>
        <w:tc>
          <w:tcPr>
            <w:tcW w:w="90" w:type="dxa"/>
            <w:tcBorders>
              <w:top w:val="nil"/>
              <w:left w:val="nil"/>
              <w:bottom w:val="nil"/>
              <w:right w:val="nil"/>
            </w:tcBorders>
            <w:vAlign w:val="center"/>
          </w:tcPr>
          <w:p w14:paraId="2C1DD950" w14:textId="77777777" w:rsidR="007565DC" w:rsidRPr="00DF02D5" w:rsidRDefault="007565DC" w:rsidP="007565DC">
            <w:pPr>
              <w:tabs>
                <w:tab w:val="decimal" w:pos="722"/>
              </w:tabs>
              <w:spacing w:line="200" w:lineRule="exact"/>
              <w:ind w:right="81"/>
              <w:jc w:val="right"/>
              <w:rPr>
                <w:rFonts w:ascii="Angsana New" w:hAnsi="Angsana New"/>
                <w:sz w:val="28"/>
                <w:szCs w:val="28"/>
                <w:lang w:val="en-US"/>
              </w:rPr>
            </w:pPr>
          </w:p>
        </w:tc>
        <w:tc>
          <w:tcPr>
            <w:tcW w:w="990" w:type="dxa"/>
            <w:tcBorders>
              <w:top w:val="nil"/>
              <w:left w:val="nil"/>
              <w:right w:val="nil"/>
            </w:tcBorders>
            <w:vAlign w:val="center"/>
          </w:tcPr>
          <w:p w14:paraId="1026AB3C" w14:textId="10811F0A" w:rsidR="007565DC" w:rsidRPr="00DF02D5" w:rsidRDefault="007565DC" w:rsidP="007565DC">
            <w:pPr>
              <w:tabs>
                <w:tab w:val="decimal" w:pos="332"/>
                <w:tab w:val="decimal" w:pos="722"/>
              </w:tabs>
              <w:spacing w:line="200" w:lineRule="exact"/>
              <w:ind w:right="81"/>
              <w:jc w:val="right"/>
              <w:rPr>
                <w:rFonts w:ascii="Angsana New" w:hAnsi="Angsana New"/>
                <w:sz w:val="28"/>
                <w:szCs w:val="28"/>
                <w:cs/>
                <w:lang w:val="en-US"/>
              </w:rPr>
            </w:pPr>
            <w:r w:rsidRPr="00DF02D5">
              <w:rPr>
                <w:rFonts w:ascii="Angsana New" w:hAnsi="Angsana New"/>
                <w:sz w:val="28"/>
                <w:szCs w:val="28"/>
                <w:lang w:val="en-US"/>
              </w:rPr>
              <w:t>99.99</w:t>
            </w:r>
          </w:p>
        </w:tc>
        <w:tc>
          <w:tcPr>
            <w:tcW w:w="90" w:type="dxa"/>
            <w:vMerge/>
            <w:tcBorders>
              <w:left w:val="nil"/>
              <w:right w:val="nil"/>
            </w:tcBorders>
            <w:vAlign w:val="center"/>
          </w:tcPr>
          <w:p w14:paraId="3683C6C2"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86CCF86" w14:textId="6FADFC0B" w:rsidR="007565DC" w:rsidRPr="00DF02D5" w:rsidRDefault="007565DC" w:rsidP="007565DC">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50,000</w:t>
            </w:r>
          </w:p>
        </w:tc>
        <w:tc>
          <w:tcPr>
            <w:tcW w:w="90" w:type="dxa"/>
            <w:vMerge/>
            <w:tcBorders>
              <w:left w:val="nil"/>
              <w:right w:val="nil"/>
            </w:tcBorders>
            <w:vAlign w:val="center"/>
          </w:tcPr>
          <w:p w14:paraId="016239BA"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304D335E" w14:textId="04F594B9" w:rsidR="007565DC" w:rsidRPr="00DF02D5" w:rsidRDefault="007565DC" w:rsidP="007565DC">
            <w:pPr>
              <w:tabs>
                <w:tab w:val="decimal" w:pos="722"/>
                <w:tab w:val="decimal" w:pos="921"/>
              </w:tabs>
              <w:spacing w:line="200" w:lineRule="exact"/>
              <w:ind w:right="81"/>
              <w:jc w:val="right"/>
              <w:rPr>
                <w:rFonts w:ascii="Angsana New" w:hAnsi="Angsana New"/>
                <w:sz w:val="28"/>
                <w:szCs w:val="28"/>
              </w:rPr>
            </w:pPr>
            <w:r w:rsidRPr="00DF02D5">
              <w:rPr>
                <w:rFonts w:ascii="Angsana New" w:hAnsi="Angsana New"/>
                <w:sz w:val="28"/>
                <w:szCs w:val="28"/>
                <w:lang w:val="en-US"/>
              </w:rPr>
              <w:t>50,000</w:t>
            </w:r>
          </w:p>
        </w:tc>
      </w:tr>
      <w:tr w:rsidR="007565DC" w:rsidRPr="00DF02D5" w14:paraId="3446987B" w14:textId="77777777" w:rsidTr="001D22E1">
        <w:trPr>
          <w:trHeight w:hRule="exact" w:val="360"/>
        </w:trPr>
        <w:tc>
          <w:tcPr>
            <w:tcW w:w="2340" w:type="dxa"/>
            <w:tcBorders>
              <w:top w:val="nil"/>
              <w:left w:val="nil"/>
              <w:bottom w:val="nil"/>
              <w:right w:val="nil"/>
            </w:tcBorders>
            <w:vAlign w:val="center"/>
          </w:tcPr>
          <w:p w14:paraId="469A9E4E" w14:textId="77777777" w:rsidR="007565DC" w:rsidRPr="00DF02D5" w:rsidRDefault="007565DC" w:rsidP="007565DC">
            <w:pPr>
              <w:spacing w:line="200" w:lineRule="exact"/>
              <w:ind w:left="162" w:right="-9" w:hanging="162"/>
              <w:rPr>
                <w:rFonts w:ascii="Angsana New" w:hAnsi="Angsana New"/>
                <w:sz w:val="28"/>
                <w:szCs w:val="28"/>
              </w:rPr>
            </w:pPr>
            <w:r w:rsidRPr="00DF02D5">
              <w:rPr>
                <w:rFonts w:ascii="Angsana New" w:hAnsi="Angsana New"/>
                <w:sz w:val="28"/>
                <w:szCs w:val="28"/>
              </w:rPr>
              <w:t>Gold Shores Co., Ltd</w:t>
            </w:r>
            <w:r w:rsidRPr="00DF02D5">
              <w:rPr>
                <w:rFonts w:ascii="Angsana New" w:hAnsi="Angsana New"/>
                <w:sz w:val="28"/>
                <w:szCs w:val="28"/>
                <w:lang w:val="en-US"/>
              </w:rPr>
              <w:t>.</w:t>
            </w:r>
          </w:p>
        </w:tc>
        <w:tc>
          <w:tcPr>
            <w:tcW w:w="1080" w:type="dxa"/>
            <w:tcBorders>
              <w:top w:val="nil"/>
              <w:left w:val="nil"/>
              <w:bottom w:val="nil"/>
              <w:right w:val="nil"/>
            </w:tcBorders>
            <w:vAlign w:val="center"/>
          </w:tcPr>
          <w:p w14:paraId="34B7E28A" w14:textId="1210EBF2" w:rsidR="007565DC" w:rsidRPr="00DF02D5" w:rsidRDefault="007565DC" w:rsidP="007565DC">
            <w:pPr>
              <w:tabs>
                <w:tab w:val="decimal" w:pos="722"/>
              </w:tabs>
              <w:spacing w:line="200" w:lineRule="exact"/>
              <w:ind w:right="81"/>
              <w:jc w:val="right"/>
              <w:rPr>
                <w:rFonts w:ascii="Angsana New" w:hAnsi="Angsana New"/>
                <w:sz w:val="28"/>
                <w:szCs w:val="28"/>
                <w:lang w:val="en-US"/>
              </w:rPr>
            </w:pPr>
            <w:r>
              <w:rPr>
                <w:rFonts w:ascii="Angsana New" w:hAnsi="Angsana New"/>
                <w:sz w:val="28"/>
                <w:szCs w:val="28"/>
                <w:lang w:val="en-US"/>
              </w:rPr>
              <w:t>753,993</w:t>
            </w:r>
          </w:p>
        </w:tc>
        <w:tc>
          <w:tcPr>
            <w:tcW w:w="90" w:type="dxa"/>
            <w:tcBorders>
              <w:top w:val="nil"/>
              <w:left w:val="nil"/>
              <w:bottom w:val="nil"/>
              <w:right w:val="nil"/>
            </w:tcBorders>
            <w:vAlign w:val="center"/>
          </w:tcPr>
          <w:p w14:paraId="0D7A978F"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3315111B" w14:textId="33F0A8E5" w:rsidR="007565DC" w:rsidRPr="00DF02D5" w:rsidRDefault="007565DC" w:rsidP="007565DC">
            <w:pPr>
              <w:tabs>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753,993</w:t>
            </w:r>
          </w:p>
        </w:tc>
        <w:tc>
          <w:tcPr>
            <w:tcW w:w="90" w:type="dxa"/>
            <w:tcBorders>
              <w:top w:val="nil"/>
              <w:left w:val="nil"/>
              <w:bottom w:val="nil"/>
              <w:right w:val="nil"/>
            </w:tcBorders>
            <w:vAlign w:val="center"/>
          </w:tcPr>
          <w:p w14:paraId="4A3E0F93"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49E86147" w14:textId="789C8A1A" w:rsidR="007565DC" w:rsidRPr="00DF02D5" w:rsidRDefault="007565DC" w:rsidP="007565DC">
            <w:pPr>
              <w:tabs>
                <w:tab w:val="decimal" w:pos="332"/>
                <w:tab w:val="decimal" w:pos="722"/>
              </w:tabs>
              <w:spacing w:line="200" w:lineRule="exact"/>
              <w:ind w:right="81"/>
              <w:jc w:val="right"/>
              <w:rPr>
                <w:rFonts w:ascii="Angsana New" w:hAnsi="Angsana New"/>
                <w:sz w:val="28"/>
                <w:szCs w:val="28"/>
                <w:cs/>
                <w:lang w:val="en-US"/>
              </w:rPr>
            </w:pPr>
            <w:r>
              <w:rPr>
                <w:rFonts w:ascii="Angsana New" w:hAnsi="Angsana New"/>
                <w:sz w:val="28"/>
                <w:szCs w:val="28"/>
                <w:lang w:val="en-US"/>
              </w:rPr>
              <w:t>68.54</w:t>
            </w:r>
          </w:p>
        </w:tc>
        <w:tc>
          <w:tcPr>
            <w:tcW w:w="90" w:type="dxa"/>
            <w:tcBorders>
              <w:top w:val="nil"/>
              <w:left w:val="nil"/>
              <w:bottom w:val="nil"/>
              <w:right w:val="nil"/>
            </w:tcBorders>
            <w:vAlign w:val="center"/>
          </w:tcPr>
          <w:p w14:paraId="72E8C9B1" w14:textId="77777777" w:rsidR="007565DC" w:rsidRPr="00DF02D5" w:rsidRDefault="007565DC" w:rsidP="007565DC">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678E7087" w14:textId="11230AD9" w:rsidR="007565DC" w:rsidRPr="00DF02D5" w:rsidRDefault="007565DC" w:rsidP="007565DC">
            <w:pPr>
              <w:tabs>
                <w:tab w:val="decimal" w:pos="332"/>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68.54</w:t>
            </w:r>
          </w:p>
        </w:tc>
        <w:tc>
          <w:tcPr>
            <w:tcW w:w="90" w:type="dxa"/>
            <w:vMerge/>
            <w:tcBorders>
              <w:left w:val="nil"/>
              <w:right w:val="nil"/>
            </w:tcBorders>
            <w:vAlign w:val="center"/>
          </w:tcPr>
          <w:p w14:paraId="5E7FD42A"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1080" w:type="dxa"/>
            <w:tcBorders>
              <w:top w:val="nil"/>
              <w:left w:val="nil"/>
              <w:right w:val="nil"/>
            </w:tcBorders>
            <w:vAlign w:val="center"/>
          </w:tcPr>
          <w:p w14:paraId="68FB4964" w14:textId="42271BF7" w:rsidR="007565DC" w:rsidRPr="00DF02D5" w:rsidRDefault="007565DC" w:rsidP="007565DC">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1,124,146</w:t>
            </w:r>
          </w:p>
        </w:tc>
        <w:tc>
          <w:tcPr>
            <w:tcW w:w="90" w:type="dxa"/>
            <w:vMerge/>
            <w:tcBorders>
              <w:left w:val="nil"/>
              <w:right w:val="nil"/>
            </w:tcBorders>
            <w:vAlign w:val="center"/>
          </w:tcPr>
          <w:p w14:paraId="0B3B5E05"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990" w:type="dxa"/>
            <w:tcBorders>
              <w:top w:val="nil"/>
              <w:left w:val="nil"/>
              <w:right w:val="nil"/>
            </w:tcBorders>
            <w:vAlign w:val="center"/>
          </w:tcPr>
          <w:p w14:paraId="7F928D60" w14:textId="0863CEFF" w:rsidR="007565DC" w:rsidRPr="00DF02D5" w:rsidRDefault="007565DC" w:rsidP="007565DC">
            <w:pPr>
              <w:tabs>
                <w:tab w:val="decimal" w:pos="722"/>
                <w:tab w:val="decimal" w:pos="921"/>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1,124,146</w:t>
            </w:r>
          </w:p>
        </w:tc>
      </w:tr>
      <w:tr w:rsidR="007565DC" w:rsidRPr="00DF02D5" w14:paraId="0B7D19B7" w14:textId="77777777" w:rsidTr="00AE2512">
        <w:trPr>
          <w:trHeight w:hRule="exact" w:val="370"/>
        </w:trPr>
        <w:tc>
          <w:tcPr>
            <w:tcW w:w="2340" w:type="dxa"/>
            <w:tcBorders>
              <w:top w:val="nil"/>
              <w:left w:val="nil"/>
              <w:bottom w:val="nil"/>
              <w:right w:val="nil"/>
            </w:tcBorders>
            <w:vAlign w:val="center"/>
          </w:tcPr>
          <w:p w14:paraId="767F49AA" w14:textId="77777777" w:rsidR="007565DC" w:rsidRPr="00DF02D5" w:rsidRDefault="007565DC" w:rsidP="007565DC">
            <w:pPr>
              <w:spacing w:line="200" w:lineRule="exact"/>
              <w:ind w:left="162" w:right="-9" w:hanging="162"/>
              <w:rPr>
                <w:rFonts w:ascii="Angsana New" w:hAnsi="Angsana New"/>
                <w:sz w:val="28"/>
                <w:szCs w:val="28"/>
                <w:cs/>
                <w:lang w:val="en-US"/>
              </w:rPr>
            </w:pPr>
            <w:r w:rsidRPr="00DF02D5">
              <w:rPr>
                <w:rFonts w:ascii="Angsana New" w:hAnsi="Angsana New"/>
                <w:sz w:val="28"/>
                <w:szCs w:val="28"/>
              </w:rPr>
              <w:t>Total</w:t>
            </w:r>
          </w:p>
        </w:tc>
        <w:tc>
          <w:tcPr>
            <w:tcW w:w="1080" w:type="dxa"/>
            <w:tcBorders>
              <w:top w:val="nil"/>
              <w:left w:val="nil"/>
              <w:bottom w:val="nil"/>
              <w:right w:val="nil"/>
            </w:tcBorders>
            <w:vAlign w:val="center"/>
          </w:tcPr>
          <w:p w14:paraId="0C39EA22"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24D7D912" w14:textId="77777777" w:rsidR="007565DC" w:rsidRPr="00DF02D5" w:rsidRDefault="007565DC" w:rsidP="007565DC">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07AF3C4B" w14:textId="77777777" w:rsidR="007565DC" w:rsidRPr="00DF02D5" w:rsidRDefault="007565DC" w:rsidP="007565DC">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68A8B7ED" w14:textId="77777777" w:rsidR="007565DC" w:rsidRPr="00DF02D5" w:rsidRDefault="007565DC" w:rsidP="007565DC">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2BA4DF28" w14:textId="77777777" w:rsidR="007565DC" w:rsidRPr="00DF02D5" w:rsidRDefault="007565DC" w:rsidP="007565DC">
            <w:pPr>
              <w:tabs>
                <w:tab w:val="decimal" w:pos="722"/>
                <w:tab w:val="decimal" w:pos="921"/>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6F11D61F" w14:textId="77777777" w:rsidR="007565DC" w:rsidRPr="00DF02D5" w:rsidRDefault="007565DC" w:rsidP="007565DC">
            <w:pPr>
              <w:tabs>
                <w:tab w:val="decimal" w:pos="722"/>
              </w:tabs>
              <w:spacing w:line="200" w:lineRule="exact"/>
              <w:ind w:right="81"/>
              <w:jc w:val="right"/>
              <w:rPr>
                <w:rFonts w:ascii="Angsana New" w:hAnsi="Angsana New"/>
                <w:sz w:val="28"/>
                <w:szCs w:val="28"/>
                <w:cs/>
              </w:rPr>
            </w:pPr>
          </w:p>
        </w:tc>
        <w:tc>
          <w:tcPr>
            <w:tcW w:w="990" w:type="dxa"/>
            <w:tcBorders>
              <w:top w:val="nil"/>
              <w:left w:val="nil"/>
              <w:right w:val="nil"/>
            </w:tcBorders>
            <w:vAlign w:val="center"/>
          </w:tcPr>
          <w:p w14:paraId="1A50663D" w14:textId="77777777" w:rsidR="007565DC" w:rsidRPr="00DF02D5" w:rsidRDefault="007565DC" w:rsidP="007565DC">
            <w:pPr>
              <w:tabs>
                <w:tab w:val="decimal" w:pos="722"/>
                <w:tab w:val="decimal" w:pos="921"/>
              </w:tabs>
              <w:spacing w:line="200" w:lineRule="exact"/>
              <w:ind w:right="81"/>
              <w:jc w:val="right"/>
              <w:rPr>
                <w:rFonts w:ascii="Angsana New" w:hAnsi="Angsana New"/>
                <w:sz w:val="28"/>
                <w:szCs w:val="28"/>
                <w:cs/>
                <w:lang w:val="en-US"/>
              </w:rPr>
            </w:pPr>
          </w:p>
        </w:tc>
        <w:tc>
          <w:tcPr>
            <w:tcW w:w="90" w:type="dxa"/>
            <w:vMerge/>
            <w:tcBorders>
              <w:left w:val="nil"/>
              <w:right w:val="nil"/>
            </w:tcBorders>
            <w:vAlign w:val="center"/>
          </w:tcPr>
          <w:p w14:paraId="196EF91F"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right w:val="nil"/>
            </w:tcBorders>
            <w:vAlign w:val="center"/>
          </w:tcPr>
          <w:p w14:paraId="5157CE43" w14:textId="567C8086" w:rsidR="007565DC" w:rsidRPr="00DF02D5" w:rsidRDefault="007565DC" w:rsidP="007565DC">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2,061,109</w:t>
            </w:r>
          </w:p>
        </w:tc>
        <w:tc>
          <w:tcPr>
            <w:tcW w:w="90" w:type="dxa"/>
            <w:vMerge/>
            <w:tcBorders>
              <w:left w:val="nil"/>
              <w:right w:val="nil"/>
            </w:tcBorders>
            <w:vAlign w:val="center"/>
          </w:tcPr>
          <w:p w14:paraId="3090BC6E"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right w:val="nil"/>
            </w:tcBorders>
            <w:vAlign w:val="center"/>
          </w:tcPr>
          <w:p w14:paraId="3B998481" w14:textId="361CDC2A" w:rsidR="007565DC" w:rsidRPr="00DF02D5" w:rsidRDefault="007565DC" w:rsidP="007565DC">
            <w:pPr>
              <w:tabs>
                <w:tab w:val="decimal" w:pos="722"/>
                <w:tab w:val="decimal" w:pos="921"/>
              </w:tabs>
              <w:spacing w:line="200" w:lineRule="exact"/>
              <w:ind w:right="81"/>
              <w:jc w:val="right"/>
              <w:rPr>
                <w:rFonts w:ascii="Angsana New" w:hAnsi="Angsana New"/>
                <w:sz w:val="28"/>
                <w:szCs w:val="28"/>
              </w:rPr>
            </w:pPr>
            <w:r w:rsidRPr="00DF02D5">
              <w:rPr>
                <w:rFonts w:ascii="Angsana New" w:hAnsi="Angsana New"/>
                <w:sz w:val="28"/>
                <w:szCs w:val="28"/>
                <w:lang w:val="en-US"/>
              </w:rPr>
              <w:t>2,055,889</w:t>
            </w:r>
          </w:p>
        </w:tc>
      </w:tr>
      <w:tr w:rsidR="007565DC" w:rsidRPr="00DF02D5" w14:paraId="78B7832C" w14:textId="77777777" w:rsidTr="00AE2512">
        <w:trPr>
          <w:trHeight w:hRule="exact" w:val="405"/>
        </w:trPr>
        <w:tc>
          <w:tcPr>
            <w:tcW w:w="4590" w:type="dxa"/>
            <w:gridSpan w:val="4"/>
            <w:tcBorders>
              <w:top w:val="nil"/>
              <w:left w:val="nil"/>
              <w:bottom w:val="nil"/>
              <w:right w:val="nil"/>
            </w:tcBorders>
            <w:vAlign w:val="center"/>
          </w:tcPr>
          <w:p w14:paraId="5151F0C8" w14:textId="7E761A29" w:rsidR="007565DC" w:rsidRPr="00DF02D5" w:rsidRDefault="007565DC" w:rsidP="007565DC">
            <w:pPr>
              <w:tabs>
                <w:tab w:val="decimal" w:pos="722"/>
              </w:tabs>
              <w:spacing w:line="200" w:lineRule="exact"/>
              <w:ind w:right="81"/>
              <w:rPr>
                <w:rFonts w:ascii="Angsana New" w:hAnsi="Angsana New"/>
                <w:sz w:val="28"/>
                <w:szCs w:val="28"/>
              </w:rPr>
            </w:pPr>
            <w:r w:rsidRPr="00DF02D5">
              <w:rPr>
                <w:rFonts w:ascii="Angsana New" w:hAnsi="Angsana New"/>
                <w:sz w:val="28"/>
                <w:szCs w:val="28"/>
                <w:u w:val="single"/>
              </w:rPr>
              <w:t>Less</w:t>
            </w:r>
            <w:r w:rsidRPr="00DF02D5">
              <w:rPr>
                <w:rFonts w:ascii="Angsana New" w:hAnsi="Angsana New"/>
                <w:sz w:val="28"/>
                <w:szCs w:val="28"/>
              </w:rPr>
              <w:t>: Allowance for impairment of investment</w:t>
            </w:r>
          </w:p>
        </w:tc>
        <w:tc>
          <w:tcPr>
            <w:tcW w:w="90" w:type="dxa"/>
            <w:tcBorders>
              <w:top w:val="nil"/>
              <w:left w:val="nil"/>
              <w:bottom w:val="nil"/>
              <w:right w:val="nil"/>
            </w:tcBorders>
            <w:vAlign w:val="center"/>
          </w:tcPr>
          <w:p w14:paraId="4F8F1B5F" w14:textId="77777777" w:rsidR="007565DC" w:rsidRPr="00DF02D5" w:rsidRDefault="007565DC" w:rsidP="007565DC">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4019E8DF" w14:textId="77777777" w:rsidR="007565DC" w:rsidRPr="00DF02D5" w:rsidRDefault="007565DC" w:rsidP="007565DC">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3D07994A" w14:textId="77777777" w:rsidR="007565DC" w:rsidRPr="00DF02D5" w:rsidRDefault="007565DC" w:rsidP="007565DC">
            <w:pPr>
              <w:tabs>
                <w:tab w:val="decimal" w:pos="722"/>
              </w:tabs>
              <w:spacing w:line="200" w:lineRule="exact"/>
              <w:ind w:right="81"/>
              <w:jc w:val="right"/>
              <w:rPr>
                <w:rFonts w:ascii="Angsana New" w:hAnsi="Angsana New"/>
                <w:sz w:val="28"/>
                <w:szCs w:val="28"/>
                <w:cs/>
              </w:rPr>
            </w:pPr>
          </w:p>
        </w:tc>
        <w:tc>
          <w:tcPr>
            <w:tcW w:w="990" w:type="dxa"/>
            <w:tcBorders>
              <w:top w:val="nil"/>
              <w:left w:val="nil"/>
              <w:right w:val="nil"/>
            </w:tcBorders>
            <w:vAlign w:val="center"/>
          </w:tcPr>
          <w:p w14:paraId="67908366" w14:textId="77777777" w:rsidR="007565DC" w:rsidRPr="00DF02D5" w:rsidRDefault="007565DC" w:rsidP="007565DC">
            <w:pPr>
              <w:tabs>
                <w:tab w:val="decimal" w:pos="722"/>
              </w:tabs>
              <w:spacing w:line="200" w:lineRule="exact"/>
              <w:ind w:right="81"/>
              <w:jc w:val="right"/>
              <w:rPr>
                <w:rFonts w:ascii="Angsana New" w:hAnsi="Angsana New"/>
                <w:sz w:val="28"/>
                <w:szCs w:val="28"/>
                <w:cs/>
                <w:lang w:val="en-US"/>
              </w:rPr>
            </w:pPr>
          </w:p>
        </w:tc>
        <w:tc>
          <w:tcPr>
            <w:tcW w:w="90" w:type="dxa"/>
            <w:vMerge/>
            <w:tcBorders>
              <w:left w:val="nil"/>
              <w:right w:val="nil"/>
            </w:tcBorders>
            <w:vAlign w:val="center"/>
          </w:tcPr>
          <w:p w14:paraId="2E0DBFE4"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1080" w:type="dxa"/>
            <w:tcBorders>
              <w:left w:val="nil"/>
              <w:bottom w:val="single" w:sz="4" w:space="0" w:color="auto"/>
              <w:right w:val="nil"/>
            </w:tcBorders>
            <w:vAlign w:val="center"/>
          </w:tcPr>
          <w:p w14:paraId="60874D84" w14:textId="00150F44" w:rsidR="007565DC" w:rsidRPr="00DF02D5" w:rsidRDefault="007565DC" w:rsidP="007565DC">
            <w:pPr>
              <w:tabs>
                <w:tab w:val="decimal" w:pos="722"/>
                <w:tab w:val="decimal" w:pos="988"/>
              </w:tabs>
              <w:spacing w:line="200" w:lineRule="exact"/>
              <w:ind w:right="81"/>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(198,583)</w:t>
            </w:r>
          </w:p>
        </w:tc>
        <w:tc>
          <w:tcPr>
            <w:tcW w:w="90" w:type="dxa"/>
            <w:vMerge/>
            <w:tcBorders>
              <w:left w:val="nil"/>
              <w:right w:val="nil"/>
            </w:tcBorders>
            <w:vAlign w:val="center"/>
          </w:tcPr>
          <w:p w14:paraId="41B5A9EE"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990" w:type="dxa"/>
            <w:tcBorders>
              <w:left w:val="nil"/>
              <w:bottom w:val="single" w:sz="4" w:space="0" w:color="auto"/>
              <w:right w:val="nil"/>
            </w:tcBorders>
            <w:vAlign w:val="center"/>
          </w:tcPr>
          <w:p w14:paraId="7144D54B" w14:textId="670A6D4E" w:rsidR="007565DC" w:rsidRPr="00DF02D5" w:rsidRDefault="007565DC" w:rsidP="007565DC">
            <w:pPr>
              <w:tabs>
                <w:tab w:val="decimal" w:pos="722"/>
                <w:tab w:val="decimal" w:pos="921"/>
              </w:tabs>
              <w:spacing w:line="200" w:lineRule="exact"/>
              <w:ind w:right="81"/>
              <w:jc w:val="right"/>
              <w:rPr>
                <w:rFonts w:ascii="Angsana New" w:hAnsi="Angsana New"/>
                <w:sz w:val="28"/>
                <w:szCs w:val="28"/>
              </w:rPr>
            </w:pPr>
            <w:r w:rsidRPr="00DF02D5">
              <w:rPr>
                <w:rFonts w:ascii="Angsana New" w:hAnsi="Angsana New"/>
                <w:sz w:val="28"/>
                <w:szCs w:val="28"/>
                <w:lang w:val="en-US"/>
              </w:rPr>
              <w:t>(198,583)</w:t>
            </w:r>
          </w:p>
        </w:tc>
      </w:tr>
      <w:tr w:rsidR="007565DC" w:rsidRPr="00DF02D5" w14:paraId="51D7DDCA" w14:textId="77777777" w:rsidTr="00AE38F4">
        <w:trPr>
          <w:trHeight w:hRule="exact" w:val="406"/>
        </w:trPr>
        <w:tc>
          <w:tcPr>
            <w:tcW w:w="3420" w:type="dxa"/>
            <w:gridSpan w:val="2"/>
            <w:tcBorders>
              <w:top w:val="nil"/>
              <w:left w:val="nil"/>
              <w:bottom w:val="nil"/>
              <w:right w:val="nil"/>
            </w:tcBorders>
            <w:vAlign w:val="center"/>
          </w:tcPr>
          <w:p w14:paraId="3330229A" w14:textId="77777777" w:rsidR="007565DC" w:rsidRPr="00DF02D5" w:rsidRDefault="007565DC" w:rsidP="007565DC">
            <w:pPr>
              <w:tabs>
                <w:tab w:val="decimal" w:pos="722"/>
              </w:tabs>
              <w:spacing w:line="200" w:lineRule="exact"/>
              <w:ind w:right="81"/>
              <w:rPr>
                <w:rFonts w:ascii="Angsana New" w:hAnsi="Angsana New"/>
                <w:sz w:val="28"/>
                <w:szCs w:val="28"/>
              </w:rPr>
            </w:pPr>
            <w:r w:rsidRPr="00DF02D5">
              <w:rPr>
                <w:rFonts w:ascii="Angsana New" w:hAnsi="Angsana New"/>
                <w:b/>
                <w:bCs/>
                <w:sz w:val="28"/>
                <w:szCs w:val="28"/>
              </w:rPr>
              <w:t>Investments in subsidiaries - net</w:t>
            </w:r>
          </w:p>
        </w:tc>
        <w:tc>
          <w:tcPr>
            <w:tcW w:w="90" w:type="dxa"/>
            <w:tcBorders>
              <w:top w:val="nil"/>
              <w:left w:val="nil"/>
              <w:bottom w:val="nil"/>
              <w:right w:val="nil"/>
            </w:tcBorders>
            <w:vAlign w:val="center"/>
          </w:tcPr>
          <w:p w14:paraId="58AC2BE9"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601D6BCD"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63BD6F5D"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5661F18"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69C3D387"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990" w:type="dxa"/>
            <w:tcBorders>
              <w:left w:val="nil"/>
              <w:right w:val="nil"/>
            </w:tcBorders>
            <w:vAlign w:val="center"/>
          </w:tcPr>
          <w:p w14:paraId="1896CCF8"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90" w:type="dxa"/>
            <w:tcBorders>
              <w:left w:val="nil"/>
              <w:right w:val="nil"/>
            </w:tcBorders>
            <w:vAlign w:val="center"/>
          </w:tcPr>
          <w:p w14:paraId="6C420149" w14:textId="77777777" w:rsidR="007565DC" w:rsidRPr="00DF02D5" w:rsidRDefault="007565DC" w:rsidP="007565DC">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bottom w:val="double" w:sz="4" w:space="0" w:color="auto"/>
              <w:right w:val="nil"/>
            </w:tcBorders>
            <w:vAlign w:val="center"/>
          </w:tcPr>
          <w:p w14:paraId="3B383A64" w14:textId="54D12D33" w:rsidR="007565DC" w:rsidRPr="00DF02D5" w:rsidRDefault="007565DC" w:rsidP="007565DC">
            <w:pPr>
              <w:tabs>
                <w:tab w:val="decimal" w:pos="722"/>
                <w:tab w:val="decimal" w:pos="921"/>
              </w:tabs>
              <w:spacing w:line="200" w:lineRule="exact"/>
              <w:ind w:right="81"/>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1,862,526</w:t>
            </w:r>
          </w:p>
        </w:tc>
        <w:tc>
          <w:tcPr>
            <w:tcW w:w="90" w:type="dxa"/>
            <w:tcBorders>
              <w:left w:val="nil"/>
              <w:right w:val="nil"/>
            </w:tcBorders>
            <w:vAlign w:val="center"/>
          </w:tcPr>
          <w:p w14:paraId="7724E551" w14:textId="77777777" w:rsidR="007565DC" w:rsidRPr="00DF02D5" w:rsidRDefault="007565DC" w:rsidP="007565DC">
            <w:pPr>
              <w:tabs>
                <w:tab w:val="decimal" w:pos="722"/>
              </w:tabs>
              <w:spacing w:line="200" w:lineRule="exact"/>
              <w:ind w:right="81"/>
              <w:jc w:val="right"/>
              <w:rPr>
                <w:rFonts w:ascii="Angsana New" w:hAnsi="Angsana New"/>
                <w:b/>
                <w:bCs/>
                <w:sz w:val="28"/>
                <w:szCs w:val="28"/>
              </w:rPr>
            </w:pPr>
          </w:p>
        </w:tc>
        <w:tc>
          <w:tcPr>
            <w:tcW w:w="990" w:type="dxa"/>
            <w:tcBorders>
              <w:top w:val="single" w:sz="4" w:space="0" w:color="auto"/>
              <w:left w:val="nil"/>
              <w:bottom w:val="double" w:sz="4" w:space="0" w:color="auto"/>
              <w:right w:val="nil"/>
            </w:tcBorders>
            <w:vAlign w:val="center"/>
          </w:tcPr>
          <w:p w14:paraId="5D7E5035" w14:textId="061390A6" w:rsidR="007565DC" w:rsidRPr="00DF02D5" w:rsidRDefault="007565DC" w:rsidP="007565DC">
            <w:pPr>
              <w:tabs>
                <w:tab w:val="decimal" w:pos="722"/>
                <w:tab w:val="decimal" w:pos="921"/>
              </w:tabs>
              <w:spacing w:line="200" w:lineRule="exact"/>
              <w:ind w:right="81"/>
              <w:jc w:val="right"/>
              <w:rPr>
                <w:rFonts w:ascii="Angsana New" w:hAnsi="Angsana New"/>
                <w:b/>
                <w:bCs/>
                <w:sz w:val="28"/>
                <w:szCs w:val="28"/>
              </w:rPr>
            </w:pPr>
            <w:r w:rsidRPr="00DF02D5">
              <w:rPr>
                <w:rFonts w:ascii="Angsana New" w:hAnsi="Angsana New"/>
                <w:b/>
                <w:bCs/>
                <w:sz w:val="28"/>
                <w:szCs w:val="28"/>
                <w:lang w:val="en-US"/>
              </w:rPr>
              <w:t>1,857,306</w:t>
            </w:r>
          </w:p>
        </w:tc>
      </w:tr>
    </w:tbl>
    <w:p w14:paraId="1551675A" w14:textId="77777777" w:rsidR="007565DC" w:rsidRPr="007565DC" w:rsidRDefault="007565DC" w:rsidP="00502D84">
      <w:pPr>
        <w:tabs>
          <w:tab w:val="left" w:pos="450"/>
        </w:tabs>
        <w:spacing w:before="120" w:after="160" w:line="259" w:lineRule="auto"/>
        <w:ind w:left="450" w:right="-14"/>
        <w:jc w:val="thaiDistribute"/>
        <w:rPr>
          <w:rFonts w:asciiTheme="majorBidi" w:hAnsiTheme="majorBidi" w:cstheme="majorBidi"/>
          <w:sz w:val="8"/>
          <w:szCs w:val="8"/>
        </w:rPr>
      </w:pPr>
    </w:p>
    <w:p w14:paraId="2A7117DA" w14:textId="77BFD4BE" w:rsidR="00DD24D4" w:rsidRPr="00DF02D5" w:rsidRDefault="00F20A41" w:rsidP="00502D84">
      <w:pPr>
        <w:tabs>
          <w:tab w:val="left" w:pos="450"/>
        </w:tabs>
        <w:spacing w:before="120" w:after="160" w:line="259" w:lineRule="auto"/>
        <w:ind w:left="450" w:right="-14"/>
        <w:jc w:val="thaiDistribute"/>
        <w:rPr>
          <w:rFonts w:asciiTheme="majorBidi" w:hAnsiTheme="majorBidi" w:cstheme="majorBidi"/>
          <w:sz w:val="28"/>
          <w:szCs w:val="28"/>
        </w:rPr>
        <w:sectPr w:rsidR="00DD24D4" w:rsidRPr="00DF02D5" w:rsidSect="00357B40">
          <w:headerReference w:type="default" r:id="rId12"/>
          <w:footerReference w:type="default" r:id="rId13"/>
          <w:pgSz w:w="11909" w:h="16834" w:code="9"/>
          <w:pgMar w:top="1296" w:right="1019" w:bottom="1080" w:left="1440" w:header="720" w:footer="462" w:gutter="0"/>
          <w:pgNumType w:start="14"/>
          <w:cols w:space="737"/>
          <w:docGrid w:linePitch="299"/>
        </w:sectPr>
      </w:pPr>
      <w:r w:rsidRPr="00DF02D5">
        <w:rPr>
          <w:rFonts w:asciiTheme="majorBidi" w:hAnsiTheme="majorBidi" w:cstheme="majorBidi"/>
          <w:sz w:val="28"/>
          <w:szCs w:val="28"/>
        </w:rPr>
        <w:t>On 24 February 2023, the Executive Board Meeting No. 2/2023 of Seven Utilities and Power Public Company Limited resolved to approve the purchase of 59,998 shares of S</w:t>
      </w:r>
      <w:r w:rsidR="00F235CA">
        <w:rPr>
          <w:rFonts w:asciiTheme="majorBidi" w:hAnsiTheme="majorBidi" w:cstheme="majorBidi"/>
          <w:sz w:val="28"/>
          <w:szCs w:val="28"/>
        </w:rPr>
        <w:t>AM</w:t>
      </w:r>
      <w:r w:rsidRPr="00DF02D5">
        <w:rPr>
          <w:rFonts w:asciiTheme="majorBidi" w:hAnsiTheme="majorBidi" w:cstheme="majorBidi"/>
          <w:sz w:val="28"/>
          <w:szCs w:val="28"/>
        </w:rPr>
        <w:t xml:space="preserve"> Water Supply Company Limited worth Baht 5,219,826, representing 5.48 percent of the registered capital of S</w:t>
      </w:r>
      <w:r w:rsidR="000F15D7">
        <w:rPr>
          <w:rFonts w:asciiTheme="majorBidi" w:hAnsiTheme="majorBidi" w:cstheme="majorBidi"/>
          <w:sz w:val="28"/>
          <w:szCs w:val="28"/>
        </w:rPr>
        <w:t>AM</w:t>
      </w:r>
      <w:r w:rsidRPr="00DF02D5">
        <w:rPr>
          <w:rFonts w:asciiTheme="majorBidi" w:hAnsiTheme="majorBidi" w:cstheme="majorBidi"/>
          <w:sz w:val="28"/>
          <w:szCs w:val="28"/>
        </w:rPr>
        <w:t xml:space="preserve"> Water Supply Company Limited.</w:t>
      </w:r>
    </w:p>
    <w:p w14:paraId="1126EE8A" w14:textId="4DE2315F" w:rsidR="00786C5E" w:rsidRPr="00DF02D5" w:rsidRDefault="00786C5E" w:rsidP="004C5F26">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lastRenderedPageBreak/>
        <w:t>Investments in associates</w:t>
      </w:r>
    </w:p>
    <w:tbl>
      <w:tblPr>
        <w:tblpPr w:leftFromText="180" w:rightFromText="180" w:vertAnchor="text" w:horzAnchor="margin" w:tblpY="633"/>
        <w:tblW w:w="5219" w:type="pct"/>
        <w:tblLayout w:type="fixed"/>
        <w:tblCellMar>
          <w:left w:w="0" w:type="dxa"/>
          <w:right w:w="0" w:type="dxa"/>
        </w:tblCellMar>
        <w:tblLook w:val="0000" w:firstRow="0" w:lastRow="0" w:firstColumn="0" w:lastColumn="0" w:noHBand="0" w:noVBand="0"/>
      </w:tblPr>
      <w:tblGrid>
        <w:gridCol w:w="2241"/>
        <w:gridCol w:w="2369"/>
        <w:gridCol w:w="78"/>
        <w:gridCol w:w="960"/>
        <w:gridCol w:w="94"/>
        <w:gridCol w:w="1074"/>
        <w:gridCol w:w="91"/>
        <w:gridCol w:w="1108"/>
        <w:gridCol w:w="60"/>
        <w:gridCol w:w="1153"/>
        <w:gridCol w:w="60"/>
        <w:gridCol w:w="1065"/>
        <w:gridCol w:w="60"/>
        <w:gridCol w:w="1132"/>
        <w:gridCol w:w="66"/>
        <w:gridCol w:w="1114"/>
        <w:gridCol w:w="72"/>
        <w:gridCol w:w="1114"/>
        <w:gridCol w:w="75"/>
        <w:gridCol w:w="1105"/>
      </w:tblGrid>
      <w:tr w:rsidR="00374B9F" w:rsidRPr="00DF02D5" w14:paraId="44716424" w14:textId="77777777" w:rsidTr="007565DC">
        <w:trPr>
          <w:trHeight w:val="143"/>
        </w:trPr>
        <w:tc>
          <w:tcPr>
            <w:tcW w:w="742" w:type="pct"/>
            <w:vAlign w:val="bottom"/>
          </w:tcPr>
          <w:p w14:paraId="0A537106" w14:textId="77777777" w:rsidR="008747A5" w:rsidRPr="00DF02D5" w:rsidRDefault="008747A5" w:rsidP="00374B9F">
            <w:pPr>
              <w:spacing w:line="240" w:lineRule="auto"/>
              <w:ind w:right="-9"/>
              <w:jc w:val="thaiDistribute"/>
              <w:rPr>
                <w:rFonts w:asciiTheme="majorBidi" w:hAnsiTheme="majorBidi" w:cstheme="majorBidi"/>
                <w:color w:val="000000"/>
                <w:sz w:val="24"/>
                <w:szCs w:val="24"/>
                <w:cs/>
              </w:rPr>
            </w:pPr>
            <w:bookmarkStart w:id="3" w:name="_Hlk70943575"/>
            <w:bookmarkStart w:id="4" w:name="_Hlk70943643"/>
          </w:p>
        </w:tc>
        <w:tc>
          <w:tcPr>
            <w:tcW w:w="785" w:type="pct"/>
          </w:tcPr>
          <w:p w14:paraId="3E23A349"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26" w:type="pct"/>
          </w:tcPr>
          <w:p w14:paraId="783C0983"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318" w:type="pct"/>
          </w:tcPr>
          <w:p w14:paraId="3245EDFD"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lang w:val="en-US"/>
              </w:rPr>
            </w:pPr>
          </w:p>
        </w:tc>
        <w:tc>
          <w:tcPr>
            <w:tcW w:w="31" w:type="pct"/>
          </w:tcPr>
          <w:p w14:paraId="3FC7BF14"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56" w:type="pct"/>
          </w:tcPr>
          <w:p w14:paraId="6CFA36A2"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0" w:type="pct"/>
          </w:tcPr>
          <w:p w14:paraId="560ED2EC"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66" w:type="pct"/>
          </w:tcPr>
          <w:p w14:paraId="11BE7B22"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20" w:type="pct"/>
          </w:tcPr>
          <w:p w14:paraId="53868132"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82" w:type="pct"/>
          </w:tcPr>
          <w:p w14:paraId="6A173DB1"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767" w:type="pct"/>
            <w:gridSpan w:val="4"/>
          </w:tcPr>
          <w:p w14:paraId="18A6AA09"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1175" w:type="pct"/>
            <w:gridSpan w:val="6"/>
            <w:vAlign w:val="bottom"/>
          </w:tcPr>
          <w:p w14:paraId="4CD5E2FA"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(Unit: </w:t>
            </w:r>
            <w:r w:rsidRPr="00DF02D5">
              <w:rPr>
                <w:rFonts w:asciiTheme="majorBidi" w:hAnsiTheme="majorBidi" w:cstheme="majorBidi"/>
                <w:sz w:val="24"/>
                <w:szCs w:val="24"/>
              </w:rPr>
              <w:t>Thousand</w:t>
            </w:r>
            <w:r w:rsidRPr="00DF02D5">
              <w:rPr>
                <w:rFonts w:asciiTheme="majorBidi" w:hAnsiTheme="majorBidi" w:cstheme="majorBidi"/>
                <w:color w:val="000000"/>
                <w:sz w:val="24"/>
                <w:szCs w:val="24"/>
              </w:rPr>
              <w:t xml:space="preserve"> Baht)</w:t>
            </w:r>
          </w:p>
        </w:tc>
      </w:tr>
      <w:tr w:rsidR="00374B9F" w:rsidRPr="00DF02D5" w14:paraId="2857B61F" w14:textId="77777777" w:rsidTr="007565DC">
        <w:trPr>
          <w:trHeight w:val="143"/>
        </w:trPr>
        <w:tc>
          <w:tcPr>
            <w:tcW w:w="742" w:type="pct"/>
            <w:vAlign w:val="bottom"/>
          </w:tcPr>
          <w:p w14:paraId="4D1B9251" w14:textId="77777777" w:rsidR="008747A5" w:rsidRPr="00DF02D5" w:rsidRDefault="008747A5" w:rsidP="00374B9F">
            <w:pPr>
              <w:spacing w:line="240" w:lineRule="auto"/>
              <w:ind w:right="-9"/>
              <w:jc w:val="thaiDistribute"/>
              <w:rPr>
                <w:rFonts w:asciiTheme="majorBidi" w:hAnsiTheme="majorBidi" w:cstheme="majorBidi"/>
                <w:color w:val="000000"/>
                <w:sz w:val="24"/>
                <w:szCs w:val="24"/>
              </w:rPr>
            </w:pPr>
          </w:p>
        </w:tc>
        <w:tc>
          <w:tcPr>
            <w:tcW w:w="785" w:type="pct"/>
          </w:tcPr>
          <w:p w14:paraId="35C91414"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26" w:type="pct"/>
          </w:tcPr>
          <w:p w14:paraId="7E141742"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318" w:type="pct"/>
          </w:tcPr>
          <w:p w14:paraId="63CD3091"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lang w:val="en-US"/>
              </w:rPr>
            </w:pPr>
          </w:p>
        </w:tc>
        <w:tc>
          <w:tcPr>
            <w:tcW w:w="31" w:type="pct"/>
          </w:tcPr>
          <w:p w14:paraId="51CD129A"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356" w:type="pct"/>
          </w:tcPr>
          <w:p w14:paraId="434F7550"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30" w:type="pct"/>
          </w:tcPr>
          <w:p w14:paraId="5A544FF5"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366" w:type="pct"/>
          </w:tcPr>
          <w:p w14:paraId="6F8C584C"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20" w:type="pct"/>
          </w:tcPr>
          <w:p w14:paraId="762443D5"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2324" w:type="pct"/>
            <w:gridSpan w:val="11"/>
            <w:tcBorders>
              <w:bottom w:val="single" w:sz="4" w:space="0" w:color="auto"/>
            </w:tcBorders>
          </w:tcPr>
          <w:p w14:paraId="684B35B1"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Consolidated </w:t>
            </w:r>
            <w:r w:rsidRPr="00DF02D5">
              <w:rPr>
                <w:rFonts w:asciiTheme="majorBidi" w:hAnsiTheme="majorBidi" w:cstheme="majorBidi"/>
                <w:sz w:val="24"/>
                <w:szCs w:val="24"/>
              </w:rPr>
              <w:t>financial statements</w:t>
            </w:r>
          </w:p>
        </w:tc>
      </w:tr>
      <w:tr w:rsidR="00374B9F" w:rsidRPr="00DF02D5" w14:paraId="1AE127E7" w14:textId="77777777" w:rsidTr="007565DC">
        <w:trPr>
          <w:trHeight w:val="143"/>
        </w:trPr>
        <w:tc>
          <w:tcPr>
            <w:tcW w:w="742" w:type="pct"/>
            <w:vAlign w:val="bottom"/>
          </w:tcPr>
          <w:p w14:paraId="47F28F8A" w14:textId="77777777" w:rsidR="008747A5" w:rsidRPr="00DF02D5" w:rsidRDefault="008747A5" w:rsidP="00374B9F">
            <w:pPr>
              <w:spacing w:line="240" w:lineRule="auto"/>
              <w:ind w:right="-9"/>
              <w:jc w:val="thaiDistribute"/>
              <w:rPr>
                <w:rFonts w:asciiTheme="majorBidi" w:hAnsiTheme="majorBidi" w:cstheme="majorBidi"/>
                <w:color w:val="000000"/>
                <w:sz w:val="24"/>
                <w:szCs w:val="24"/>
                <w:cs/>
              </w:rPr>
            </w:pPr>
          </w:p>
        </w:tc>
        <w:tc>
          <w:tcPr>
            <w:tcW w:w="785" w:type="pct"/>
          </w:tcPr>
          <w:p w14:paraId="3F797787" w14:textId="77777777" w:rsidR="008747A5" w:rsidRPr="00DF02D5" w:rsidRDefault="008747A5" w:rsidP="00374B9F">
            <w:pPr>
              <w:spacing w:line="240" w:lineRule="auto"/>
              <w:ind w:left="198" w:right="-9"/>
              <w:jc w:val="both"/>
              <w:rPr>
                <w:rFonts w:asciiTheme="majorBidi" w:hAnsiTheme="majorBidi" w:cstheme="majorBidi"/>
                <w:color w:val="000000"/>
                <w:sz w:val="24"/>
                <w:szCs w:val="24"/>
                <w:cs/>
              </w:rPr>
            </w:pPr>
          </w:p>
        </w:tc>
        <w:tc>
          <w:tcPr>
            <w:tcW w:w="26" w:type="pct"/>
          </w:tcPr>
          <w:p w14:paraId="31EB3A14"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318" w:type="pct"/>
          </w:tcPr>
          <w:p w14:paraId="281FE869"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lang w:val="en-US"/>
              </w:rPr>
            </w:pPr>
          </w:p>
        </w:tc>
        <w:tc>
          <w:tcPr>
            <w:tcW w:w="31" w:type="pct"/>
          </w:tcPr>
          <w:p w14:paraId="6B23C122"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753" w:type="pct"/>
            <w:gridSpan w:val="3"/>
            <w:tcBorders>
              <w:bottom w:val="single" w:sz="4" w:space="0" w:color="auto"/>
            </w:tcBorders>
            <w:vAlign w:val="bottom"/>
          </w:tcPr>
          <w:p w14:paraId="55B53002"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Ownership interest (%)</w:t>
            </w:r>
          </w:p>
        </w:tc>
        <w:tc>
          <w:tcPr>
            <w:tcW w:w="20" w:type="pct"/>
          </w:tcPr>
          <w:p w14:paraId="22FFA3E8" w14:textId="77777777" w:rsidR="008747A5" w:rsidRPr="00DF02D5" w:rsidRDefault="008747A5" w:rsidP="00374B9F">
            <w:pPr>
              <w:tabs>
                <w:tab w:val="decimal" w:pos="757"/>
              </w:tabs>
              <w:spacing w:line="240" w:lineRule="auto"/>
              <w:ind w:left="-117" w:right="-9"/>
              <w:jc w:val="center"/>
              <w:rPr>
                <w:rFonts w:asciiTheme="majorBidi" w:hAnsiTheme="majorBidi" w:cstheme="majorBidi"/>
                <w:color w:val="000000"/>
                <w:sz w:val="24"/>
                <w:szCs w:val="24"/>
              </w:rPr>
            </w:pPr>
          </w:p>
        </w:tc>
        <w:tc>
          <w:tcPr>
            <w:tcW w:w="755" w:type="pct"/>
            <w:gridSpan w:val="3"/>
            <w:tcBorders>
              <w:top w:val="single" w:sz="4" w:space="0" w:color="auto"/>
              <w:bottom w:val="single" w:sz="4" w:space="0" w:color="auto"/>
            </w:tcBorders>
          </w:tcPr>
          <w:p w14:paraId="443FB354" w14:textId="77777777" w:rsidR="008747A5" w:rsidRPr="00DF02D5" w:rsidRDefault="008747A5" w:rsidP="00374B9F">
            <w:pPr>
              <w:tabs>
                <w:tab w:val="decimal" w:pos="757"/>
              </w:tabs>
              <w:spacing w:line="240" w:lineRule="auto"/>
              <w:ind w:left="-117"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Paid-up share capital </w:t>
            </w:r>
          </w:p>
        </w:tc>
        <w:tc>
          <w:tcPr>
            <w:tcW w:w="20" w:type="pct"/>
            <w:tcBorders>
              <w:top w:val="single" w:sz="4" w:space="0" w:color="auto"/>
            </w:tcBorders>
          </w:tcPr>
          <w:p w14:paraId="5ACF7242"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765" w:type="pct"/>
            <w:gridSpan w:val="3"/>
            <w:tcBorders>
              <w:top w:val="single" w:sz="4" w:space="0" w:color="auto"/>
              <w:bottom w:val="single" w:sz="4" w:space="0" w:color="auto"/>
            </w:tcBorders>
            <w:vAlign w:val="bottom"/>
          </w:tcPr>
          <w:p w14:paraId="635F3886" w14:textId="77777777" w:rsidR="008747A5" w:rsidRPr="00DF02D5" w:rsidRDefault="008747A5" w:rsidP="00374B9F">
            <w:pPr>
              <w:spacing w:line="240" w:lineRule="auto"/>
              <w:ind w:left="-117" w:right="-9" w:firstLine="18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Cost method</w:t>
            </w:r>
          </w:p>
        </w:tc>
        <w:tc>
          <w:tcPr>
            <w:tcW w:w="24" w:type="pct"/>
            <w:tcBorders>
              <w:top w:val="single" w:sz="4" w:space="0" w:color="auto"/>
            </w:tcBorders>
          </w:tcPr>
          <w:p w14:paraId="570851C2" w14:textId="77777777" w:rsidR="008747A5" w:rsidRPr="00DF02D5" w:rsidRDefault="008747A5" w:rsidP="00374B9F">
            <w:pPr>
              <w:spacing w:line="240" w:lineRule="auto"/>
              <w:ind w:left="-117" w:right="-9" w:firstLine="187"/>
              <w:jc w:val="center"/>
              <w:rPr>
                <w:rFonts w:asciiTheme="majorBidi" w:hAnsiTheme="majorBidi" w:cstheme="majorBidi"/>
                <w:color w:val="000000"/>
                <w:sz w:val="24"/>
                <w:szCs w:val="24"/>
              </w:rPr>
            </w:pPr>
          </w:p>
        </w:tc>
        <w:tc>
          <w:tcPr>
            <w:tcW w:w="761" w:type="pct"/>
            <w:gridSpan w:val="3"/>
            <w:tcBorders>
              <w:top w:val="single" w:sz="4" w:space="0" w:color="auto"/>
              <w:bottom w:val="single" w:sz="4" w:space="0" w:color="auto"/>
            </w:tcBorders>
            <w:vAlign w:val="bottom"/>
          </w:tcPr>
          <w:p w14:paraId="75355A96" w14:textId="77777777" w:rsidR="008747A5" w:rsidRPr="00DF02D5" w:rsidRDefault="008747A5" w:rsidP="00374B9F">
            <w:pPr>
              <w:spacing w:line="240" w:lineRule="auto"/>
              <w:ind w:left="-117" w:right="-9" w:firstLine="18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Equity method</w:t>
            </w:r>
          </w:p>
        </w:tc>
      </w:tr>
      <w:tr w:rsidR="00374B9F" w:rsidRPr="00DF02D5" w14:paraId="73E837E6" w14:textId="77777777" w:rsidTr="007565DC">
        <w:trPr>
          <w:trHeight w:val="143"/>
        </w:trPr>
        <w:tc>
          <w:tcPr>
            <w:tcW w:w="742" w:type="pct"/>
            <w:shd w:val="clear" w:color="auto" w:fill="auto"/>
            <w:vAlign w:val="bottom"/>
          </w:tcPr>
          <w:p w14:paraId="4AC482B0" w14:textId="77777777" w:rsidR="008747A5" w:rsidRPr="00DF02D5" w:rsidRDefault="008747A5" w:rsidP="00374B9F">
            <w:pPr>
              <w:pBdr>
                <w:bottom w:val="single" w:sz="4" w:space="1" w:color="auto"/>
              </w:pBdr>
              <w:spacing w:line="240" w:lineRule="auto"/>
              <w:ind w:right="6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 xml:space="preserve">Company </w:t>
            </w:r>
          </w:p>
        </w:tc>
        <w:tc>
          <w:tcPr>
            <w:tcW w:w="785" w:type="pct"/>
            <w:vAlign w:val="bottom"/>
          </w:tcPr>
          <w:p w14:paraId="6FD6757F" w14:textId="77777777" w:rsidR="008747A5" w:rsidRPr="00DF02D5" w:rsidRDefault="008747A5" w:rsidP="00914CBA">
            <w:pPr>
              <w:spacing w:line="240" w:lineRule="auto"/>
              <w:ind w:left="198" w:right="-9"/>
              <w:jc w:val="center"/>
              <w:rPr>
                <w:rFonts w:asciiTheme="majorBidi" w:hAnsiTheme="majorBidi" w:cstheme="majorBidi"/>
                <w:color w:val="000000"/>
                <w:sz w:val="24"/>
                <w:szCs w:val="24"/>
              </w:rPr>
            </w:pPr>
          </w:p>
          <w:p w14:paraId="116687FE" w14:textId="77777777" w:rsidR="008747A5" w:rsidRPr="00DF02D5" w:rsidRDefault="008747A5" w:rsidP="00914CBA">
            <w:pPr>
              <w:pBdr>
                <w:bottom w:val="single" w:sz="4" w:space="1" w:color="auto"/>
              </w:pBdr>
              <w:spacing w:line="240" w:lineRule="auto"/>
              <w:ind w:left="98" w:right="92"/>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Nature of business</w:t>
            </w:r>
          </w:p>
        </w:tc>
        <w:tc>
          <w:tcPr>
            <w:tcW w:w="26" w:type="pct"/>
          </w:tcPr>
          <w:p w14:paraId="257BE2AF"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318" w:type="pct"/>
            <w:vAlign w:val="bottom"/>
          </w:tcPr>
          <w:p w14:paraId="1CB40B06" w14:textId="77777777" w:rsidR="008747A5" w:rsidRPr="00DF02D5" w:rsidRDefault="008747A5" w:rsidP="00914CBA">
            <w:pPr>
              <w:spacing w:line="240" w:lineRule="auto"/>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Country of</w:t>
            </w:r>
          </w:p>
          <w:p w14:paraId="4217A88A" w14:textId="77777777" w:rsidR="008747A5" w:rsidRPr="00DF02D5" w:rsidRDefault="008747A5" w:rsidP="00914CBA">
            <w:pPr>
              <w:pBdr>
                <w:bottom w:val="single" w:sz="4" w:space="1" w:color="auto"/>
              </w:pBd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incorporation</w:t>
            </w:r>
          </w:p>
        </w:tc>
        <w:tc>
          <w:tcPr>
            <w:tcW w:w="31" w:type="pct"/>
          </w:tcPr>
          <w:p w14:paraId="20A99B4A" w14:textId="77777777" w:rsidR="008747A5" w:rsidRPr="00DF02D5" w:rsidRDefault="008747A5" w:rsidP="00374B9F">
            <w:pPr>
              <w:spacing w:line="240" w:lineRule="auto"/>
              <w:ind w:right="-9" w:hanging="9"/>
              <w:jc w:val="center"/>
              <w:rPr>
                <w:rFonts w:asciiTheme="majorBidi" w:hAnsiTheme="majorBidi" w:cstheme="majorBidi"/>
                <w:color w:val="000000"/>
                <w:sz w:val="24"/>
                <w:szCs w:val="24"/>
              </w:rPr>
            </w:pPr>
          </w:p>
        </w:tc>
        <w:tc>
          <w:tcPr>
            <w:tcW w:w="356" w:type="pct"/>
            <w:vAlign w:val="bottom"/>
          </w:tcPr>
          <w:p w14:paraId="25B7219A" w14:textId="0EE8F869" w:rsidR="008747A5" w:rsidRPr="00DF02D5" w:rsidRDefault="007538EF" w:rsidP="00374B9F">
            <w:pPr>
              <w:spacing w:line="240" w:lineRule="auto"/>
              <w:ind w:right="-9" w:hanging="9"/>
              <w:jc w:val="center"/>
              <w:rPr>
                <w:rFonts w:asciiTheme="majorBidi" w:hAnsiTheme="majorBidi" w:cstheme="majorBidi"/>
                <w:color w:val="000000"/>
                <w:sz w:val="24"/>
                <w:szCs w:val="24"/>
                <w:lang w:val="en-US"/>
              </w:rPr>
            </w:pPr>
            <w:r w:rsidRPr="00DF02D5">
              <w:rPr>
                <w:rFonts w:asciiTheme="majorBidi" w:hAnsiTheme="majorBidi" w:cstheme="majorBidi"/>
                <w:color w:val="000000"/>
                <w:sz w:val="24"/>
                <w:szCs w:val="24"/>
                <w:lang w:val="en-US"/>
              </w:rPr>
              <w:t xml:space="preserve">30 </w:t>
            </w:r>
            <w:r>
              <w:rPr>
                <w:rFonts w:asciiTheme="majorBidi" w:hAnsiTheme="majorBidi" w:cstheme="majorBidi"/>
                <w:color w:val="000000"/>
                <w:sz w:val="28"/>
                <w:szCs w:val="28"/>
              </w:rPr>
              <w:t>September</w:t>
            </w:r>
          </w:p>
          <w:p w14:paraId="7D90E1DD" w14:textId="35B31198" w:rsidR="008747A5" w:rsidRPr="00DF02D5" w:rsidRDefault="008747A5"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7B1E8B" w:rsidRPr="00DF02D5">
              <w:rPr>
                <w:rFonts w:asciiTheme="majorBidi" w:hAnsiTheme="majorBidi" w:cstheme="majorBidi"/>
                <w:color w:val="000000"/>
                <w:sz w:val="24"/>
                <w:szCs w:val="24"/>
              </w:rPr>
              <w:t>3</w:t>
            </w:r>
          </w:p>
        </w:tc>
        <w:tc>
          <w:tcPr>
            <w:tcW w:w="30" w:type="pct"/>
          </w:tcPr>
          <w:p w14:paraId="3A35E215" w14:textId="77777777" w:rsidR="008747A5" w:rsidRPr="00DF02D5" w:rsidRDefault="008747A5" w:rsidP="00374B9F">
            <w:pPr>
              <w:spacing w:line="240" w:lineRule="auto"/>
              <w:ind w:left="-108" w:right="-9"/>
              <w:jc w:val="center"/>
              <w:rPr>
                <w:rFonts w:asciiTheme="majorBidi" w:hAnsiTheme="majorBidi" w:cstheme="majorBidi"/>
                <w:color w:val="000000"/>
                <w:sz w:val="24"/>
                <w:szCs w:val="24"/>
              </w:rPr>
            </w:pPr>
          </w:p>
        </w:tc>
        <w:tc>
          <w:tcPr>
            <w:tcW w:w="366" w:type="pct"/>
            <w:vAlign w:val="bottom"/>
          </w:tcPr>
          <w:p w14:paraId="402F10C7" w14:textId="494332B4" w:rsidR="008747A5" w:rsidRPr="00DF02D5" w:rsidRDefault="009428D0"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31 December </w:t>
            </w:r>
            <w:r w:rsidR="008747A5" w:rsidRPr="00DF02D5">
              <w:rPr>
                <w:rFonts w:asciiTheme="majorBidi" w:hAnsiTheme="majorBidi" w:cstheme="majorBidi"/>
                <w:color w:val="000000"/>
                <w:sz w:val="24"/>
                <w:szCs w:val="24"/>
              </w:rPr>
              <w:t>202</w:t>
            </w:r>
            <w:r w:rsidR="007B1E8B" w:rsidRPr="00DF02D5">
              <w:rPr>
                <w:rFonts w:asciiTheme="majorBidi" w:hAnsiTheme="majorBidi" w:cstheme="majorBidi"/>
                <w:color w:val="000000"/>
                <w:sz w:val="24"/>
                <w:szCs w:val="24"/>
              </w:rPr>
              <w:t>2</w:t>
            </w:r>
          </w:p>
        </w:tc>
        <w:tc>
          <w:tcPr>
            <w:tcW w:w="20" w:type="pct"/>
          </w:tcPr>
          <w:p w14:paraId="68A37144" w14:textId="77777777" w:rsidR="008747A5" w:rsidRPr="00DF02D5" w:rsidRDefault="008747A5" w:rsidP="00374B9F">
            <w:pPr>
              <w:spacing w:line="240" w:lineRule="auto"/>
              <w:ind w:right="-9" w:hanging="9"/>
              <w:jc w:val="center"/>
              <w:rPr>
                <w:rFonts w:asciiTheme="majorBidi" w:hAnsiTheme="majorBidi" w:cstheme="majorBidi"/>
                <w:color w:val="000000"/>
                <w:sz w:val="24"/>
                <w:szCs w:val="24"/>
              </w:rPr>
            </w:pPr>
          </w:p>
        </w:tc>
        <w:tc>
          <w:tcPr>
            <w:tcW w:w="382" w:type="pct"/>
            <w:vAlign w:val="bottom"/>
          </w:tcPr>
          <w:p w14:paraId="619B9AA7" w14:textId="267015EF" w:rsidR="009428D0" w:rsidRPr="00DF02D5" w:rsidRDefault="007538EF" w:rsidP="00374B9F">
            <w:pPr>
              <w:spacing w:line="240" w:lineRule="auto"/>
              <w:ind w:right="-9" w:hanging="9"/>
              <w:jc w:val="center"/>
              <w:rPr>
                <w:rFonts w:asciiTheme="majorBidi" w:hAnsiTheme="majorBidi" w:cstheme="majorBidi"/>
                <w:color w:val="000000"/>
                <w:sz w:val="24"/>
                <w:szCs w:val="24"/>
                <w:lang w:val="en-US"/>
              </w:rPr>
            </w:pPr>
            <w:r w:rsidRPr="00DF02D5">
              <w:rPr>
                <w:rFonts w:asciiTheme="majorBidi" w:hAnsiTheme="majorBidi" w:cstheme="majorBidi"/>
                <w:color w:val="000000"/>
                <w:sz w:val="24"/>
                <w:szCs w:val="24"/>
                <w:lang w:val="en-US"/>
              </w:rPr>
              <w:t xml:space="preserve">30 </w:t>
            </w:r>
            <w:r>
              <w:rPr>
                <w:rFonts w:asciiTheme="majorBidi" w:hAnsiTheme="majorBidi" w:cstheme="majorBidi"/>
                <w:color w:val="000000"/>
                <w:sz w:val="28"/>
                <w:szCs w:val="28"/>
              </w:rPr>
              <w:t>September</w:t>
            </w:r>
          </w:p>
          <w:p w14:paraId="0252236D" w14:textId="52A2658F" w:rsidR="008747A5" w:rsidRPr="00DF02D5" w:rsidRDefault="00024F1E"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7B1E8B" w:rsidRPr="00DF02D5">
              <w:rPr>
                <w:rFonts w:asciiTheme="majorBidi" w:hAnsiTheme="majorBidi" w:cstheme="majorBidi"/>
                <w:color w:val="000000"/>
                <w:sz w:val="24"/>
                <w:szCs w:val="24"/>
              </w:rPr>
              <w:t>3</w:t>
            </w:r>
          </w:p>
        </w:tc>
        <w:tc>
          <w:tcPr>
            <w:tcW w:w="20" w:type="pct"/>
          </w:tcPr>
          <w:p w14:paraId="2425CADD" w14:textId="77777777" w:rsidR="008747A5" w:rsidRPr="00DF02D5" w:rsidRDefault="008747A5" w:rsidP="00374B9F">
            <w:pPr>
              <w:spacing w:line="240" w:lineRule="auto"/>
              <w:ind w:left="-108" w:right="-9"/>
              <w:jc w:val="center"/>
              <w:rPr>
                <w:rFonts w:asciiTheme="majorBidi" w:hAnsiTheme="majorBidi" w:cstheme="majorBidi"/>
                <w:color w:val="000000"/>
                <w:sz w:val="24"/>
                <w:szCs w:val="24"/>
              </w:rPr>
            </w:pPr>
          </w:p>
        </w:tc>
        <w:tc>
          <w:tcPr>
            <w:tcW w:w="352" w:type="pct"/>
            <w:vAlign w:val="bottom"/>
          </w:tcPr>
          <w:p w14:paraId="58E457F4" w14:textId="317FA96C" w:rsidR="008747A5" w:rsidRPr="00DF02D5" w:rsidRDefault="009428D0" w:rsidP="00374B9F">
            <w:pPr>
              <w:pBdr>
                <w:bottom w:val="single" w:sz="4" w:space="1" w:color="auto"/>
              </w:pBdr>
              <w:spacing w:line="240" w:lineRule="auto"/>
              <w:ind w:left="-108"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31 December </w:t>
            </w:r>
            <w:r w:rsidR="00024F1E" w:rsidRPr="00DF02D5">
              <w:rPr>
                <w:rFonts w:asciiTheme="majorBidi" w:hAnsiTheme="majorBidi" w:cstheme="majorBidi"/>
                <w:color w:val="000000"/>
                <w:sz w:val="24"/>
                <w:szCs w:val="24"/>
              </w:rPr>
              <w:t>202</w:t>
            </w:r>
            <w:r w:rsidR="007B1E8B" w:rsidRPr="00DF02D5">
              <w:rPr>
                <w:rFonts w:asciiTheme="majorBidi" w:hAnsiTheme="majorBidi" w:cstheme="majorBidi"/>
                <w:color w:val="000000"/>
                <w:sz w:val="24"/>
                <w:szCs w:val="24"/>
              </w:rPr>
              <w:t>2</w:t>
            </w:r>
          </w:p>
        </w:tc>
        <w:tc>
          <w:tcPr>
            <w:tcW w:w="20" w:type="pct"/>
          </w:tcPr>
          <w:p w14:paraId="4B0F0A0D" w14:textId="77777777" w:rsidR="008747A5" w:rsidRPr="00DF02D5" w:rsidRDefault="008747A5" w:rsidP="00374B9F">
            <w:pPr>
              <w:spacing w:line="240" w:lineRule="auto"/>
              <w:ind w:right="-9" w:hanging="9"/>
              <w:jc w:val="center"/>
              <w:rPr>
                <w:rFonts w:asciiTheme="majorBidi" w:hAnsiTheme="majorBidi" w:cstheme="majorBidi"/>
                <w:color w:val="000000"/>
                <w:sz w:val="24"/>
                <w:szCs w:val="24"/>
              </w:rPr>
            </w:pPr>
          </w:p>
        </w:tc>
        <w:tc>
          <w:tcPr>
            <w:tcW w:w="375" w:type="pct"/>
            <w:vAlign w:val="bottom"/>
          </w:tcPr>
          <w:p w14:paraId="045A6DD7" w14:textId="1FEE78C3" w:rsidR="009428D0" w:rsidRPr="00DF02D5" w:rsidRDefault="009428D0" w:rsidP="00374B9F">
            <w:pPr>
              <w:spacing w:line="240" w:lineRule="auto"/>
              <w:ind w:right="-9" w:hanging="9"/>
              <w:jc w:val="center"/>
              <w:rPr>
                <w:rFonts w:asciiTheme="majorBidi" w:hAnsiTheme="majorBidi" w:cstheme="majorBidi"/>
                <w:color w:val="000000"/>
                <w:sz w:val="24"/>
                <w:szCs w:val="24"/>
                <w:lang w:val="en-US"/>
              </w:rPr>
            </w:pPr>
            <w:r w:rsidRPr="00DF02D5">
              <w:rPr>
                <w:rFonts w:asciiTheme="majorBidi" w:hAnsiTheme="majorBidi" w:cstheme="majorBidi"/>
                <w:color w:val="000000"/>
                <w:sz w:val="24"/>
                <w:szCs w:val="24"/>
                <w:lang w:val="en-US"/>
              </w:rPr>
              <w:t>3</w:t>
            </w:r>
            <w:r w:rsidR="00103888" w:rsidRPr="00DF02D5">
              <w:rPr>
                <w:rFonts w:asciiTheme="majorBidi" w:hAnsiTheme="majorBidi" w:cstheme="majorBidi"/>
                <w:color w:val="000000"/>
                <w:sz w:val="24"/>
                <w:szCs w:val="24"/>
                <w:lang w:val="en-US"/>
              </w:rPr>
              <w:t>0</w:t>
            </w:r>
            <w:r w:rsidR="007538EF">
              <w:rPr>
                <w:rFonts w:asciiTheme="majorBidi" w:hAnsiTheme="majorBidi" w:cstheme="majorBidi"/>
                <w:color w:val="000000"/>
                <w:sz w:val="24"/>
                <w:szCs w:val="24"/>
                <w:lang w:val="en-US"/>
              </w:rPr>
              <w:t xml:space="preserve"> September</w:t>
            </w:r>
          </w:p>
          <w:p w14:paraId="2037E4C8" w14:textId="7663128C" w:rsidR="008747A5" w:rsidRPr="00DF02D5" w:rsidRDefault="00024F1E"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7B1E8B" w:rsidRPr="00DF02D5">
              <w:rPr>
                <w:rFonts w:asciiTheme="majorBidi" w:hAnsiTheme="majorBidi" w:cstheme="majorBidi"/>
                <w:color w:val="000000"/>
                <w:sz w:val="24"/>
                <w:szCs w:val="24"/>
              </w:rPr>
              <w:t>3</w:t>
            </w:r>
          </w:p>
        </w:tc>
        <w:tc>
          <w:tcPr>
            <w:tcW w:w="22" w:type="pct"/>
          </w:tcPr>
          <w:p w14:paraId="1B508B60" w14:textId="77777777" w:rsidR="008747A5" w:rsidRPr="00DF02D5" w:rsidRDefault="008747A5" w:rsidP="00374B9F">
            <w:pPr>
              <w:spacing w:line="240" w:lineRule="auto"/>
              <w:ind w:left="-108" w:right="-9"/>
              <w:jc w:val="center"/>
              <w:rPr>
                <w:rFonts w:asciiTheme="majorBidi" w:hAnsiTheme="majorBidi" w:cstheme="majorBidi"/>
                <w:color w:val="000000"/>
                <w:sz w:val="24"/>
                <w:szCs w:val="24"/>
              </w:rPr>
            </w:pPr>
          </w:p>
        </w:tc>
        <w:tc>
          <w:tcPr>
            <w:tcW w:w="369" w:type="pct"/>
            <w:vAlign w:val="bottom"/>
          </w:tcPr>
          <w:p w14:paraId="63C4EF3C" w14:textId="77777777" w:rsidR="009428D0" w:rsidRPr="00DF02D5" w:rsidRDefault="009428D0" w:rsidP="00374B9F">
            <w:pPr>
              <w:pBdr>
                <w:bottom w:val="single" w:sz="4" w:space="1" w:color="auto"/>
              </w:pBdr>
              <w:spacing w:line="240" w:lineRule="auto"/>
              <w:ind w:left="-108"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31 December </w:t>
            </w:r>
          </w:p>
          <w:p w14:paraId="7BFF969F" w14:textId="0746ADF1" w:rsidR="008747A5" w:rsidRPr="00DF02D5" w:rsidRDefault="00024F1E" w:rsidP="00374B9F">
            <w:pPr>
              <w:pBdr>
                <w:bottom w:val="single" w:sz="4" w:space="1" w:color="auto"/>
              </w:pBdr>
              <w:spacing w:line="240" w:lineRule="auto"/>
              <w:ind w:left="-108"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7B1E8B" w:rsidRPr="00DF02D5">
              <w:rPr>
                <w:rFonts w:asciiTheme="majorBidi" w:hAnsiTheme="majorBidi" w:cstheme="majorBidi"/>
                <w:color w:val="000000"/>
                <w:sz w:val="24"/>
                <w:szCs w:val="24"/>
              </w:rPr>
              <w:t>2</w:t>
            </w:r>
          </w:p>
        </w:tc>
        <w:tc>
          <w:tcPr>
            <w:tcW w:w="24" w:type="pct"/>
          </w:tcPr>
          <w:p w14:paraId="17424D2C" w14:textId="77777777" w:rsidR="008747A5" w:rsidRPr="00DF02D5" w:rsidRDefault="008747A5" w:rsidP="00374B9F">
            <w:pPr>
              <w:spacing w:line="240" w:lineRule="auto"/>
              <w:ind w:left="-108" w:right="-9"/>
              <w:jc w:val="center"/>
              <w:rPr>
                <w:rFonts w:asciiTheme="majorBidi" w:hAnsiTheme="majorBidi" w:cstheme="majorBidi"/>
                <w:color w:val="000000"/>
                <w:sz w:val="24"/>
                <w:szCs w:val="24"/>
              </w:rPr>
            </w:pPr>
          </w:p>
        </w:tc>
        <w:tc>
          <w:tcPr>
            <w:tcW w:w="369" w:type="pct"/>
            <w:vAlign w:val="bottom"/>
          </w:tcPr>
          <w:p w14:paraId="62310517" w14:textId="76055487" w:rsidR="009428D0" w:rsidRPr="00DF02D5" w:rsidRDefault="009428D0" w:rsidP="00374B9F">
            <w:pPr>
              <w:spacing w:line="240" w:lineRule="auto"/>
              <w:ind w:right="-9" w:hanging="9"/>
              <w:jc w:val="center"/>
              <w:rPr>
                <w:rFonts w:asciiTheme="majorBidi" w:hAnsiTheme="majorBidi" w:cstheme="majorBidi"/>
                <w:color w:val="000000"/>
                <w:sz w:val="24"/>
                <w:szCs w:val="24"/>
                <w:lang w:val="en-US"/>
              </w:rPr>
            </w:pPr>
            <w:r w:rsidRPr="00DF02D5">
              <w:rPr>
                <w:rFonts w:asciiTheme="majorBidi" w:hAnsiTheme="majorBidi" w:cstheme="majorBidi"/>
                <w:color w:val="000000"/>
                <w:sz w:val="24"/>
                <w:szCs w:val="24"/>
                <w:lang w:val="en-US"/>
              </w:rPr>
              <w:t>3</w:t>
            </w:r>
            <w:r w:rsidR="00103888" w:rsidRPr="00DF02D5">
              <w:rPr>
                <w:rFonts w:asciiTheme="majorBidi" w:hAnsiTheme="majorBidi" w:cstheme="majorBidi"/>
                <w:color w:val="000000"/>
                <w:sz w:val="24"/>
                <w:szCs w:val="24"/>
                <w:lang w:val="en-US"/>
              </w:rPr>
              <w:t xml:space="preserve">0 </w:t>
            </w:r>
            <w:r w:rsidR="007538EF">
              <w:rPr>
                <w:rFonts w:asciiTheme="majorBidi" w:hAnsiTheme="majorBidi" w:cstheme="majorBidi"/>
                <w:color w:val="000000"/>
                <w:sz w:val="24"/>
                <w:szCs w:val="24"/>
                <w:lang w:val="en-US"/>
              </w:rPr>
              <w:t>September</w:t>
            </w:r>
          </w:p>
          <w:p w14:paraId="781BA9AC" w14:textId="309F5062" w:rsidR="008747A5" w:rsidRPr="00DF02D5" w:rsidRDefault="00024F1E"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7B1E8B" w:rsidRPr="00DF02D5">
              <w:rPr>
                <w:rFonts w:asciiTheme="majorBidi" w:hAnsiTheme="majorBidi" w:cstheme="majorBidi"/>
                <w:color w:val="000000"/>
                <w:sz w:val="24"/>
                <w:szCs w:val="24"/>
              </w:rPr>
              <w:t>3</w:t>
            </w:r>
          </w:p>
        </w:tc>
        <w:tc>
          <w:tcPr>
            <w:tcW w:w="25" w:type="pct"/>
          </w:tcPr>
          <w:p w14:paraId="58492A56" w14:textId="77777777" w:rsidR="008747A5" w:rsidRPr="00DF02D5" w:rsidRDefault="008747A5" w:rsidP="00374B9F">
            <w:pPr>
              <w:spacing w:line="240" w:lineRule="auto"/>
              <w:ind w:right="-9" w:hanging="9"/>
              <w:jc w:val="center"/>
              <w:rPr>
                <w:rFonts w:asciiTheme="majorBidi" w:hAnsiTheme="majorBidi" w:cstheme="majorBidi"/>
                <w:color w:val="000000"/>
                <w:sz w:val="24"/>
                <w:szCs w:val="24"/>
              </w:rPr>
            </w:pPr>
          </w:p>
        </w:tc>
        <w:tc>
          <w:tcPr>
            <w:tcW w:w="368" w:type="pct"/>
            <w:vAlign w:val="bottom"/>
          </w:tcPr>
          <w:p w14:paraId="240971A0" w14:textId="77777777" w:rsidR="009428D0" w:rsidRPr="00DF02D5" w:rsidRDefault="009428D0"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31 December </w:t>
            </w:r>
          </w:p>
          <w:p w14:paraId="09EA1304" w14:textId="023EDC65" w:rsidR="008747A5" w:rsidRPr="00DF02D5" w:rsidRDefault="00024F1E"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7B1E8B" w:rsidRPr="00DF02D5">
              <w:rPr>
                <w:rFonts w:asciiTheme="majorBidi" w:hAnsiTheme="majorBidi" w:cstheme="majorBidi"/>
                <w:color w:val="000000"/>
                <w:sz w:val="24"/>
                <w:szCs w:val="24"/>
              </w:rPr>
              <w:t>2</w:t>
            </w:r>
          </w:p>
        </w:tc>
      </w:tr>
      <w:tr w:rsidR="00374B9F" w:rsidRPr="00DF02D5" w14:paraId="2F87F090" w14:textId="77777777" w:rsidTr="007565DC">
        <w:trPr>
          <w:trHeight w:val="459"/>
        </w:trPr>
        <w:tc>
          <w:tcPr>
            <w:tcW w:w="742" w:type="pct"/>
            <w:shd w:val="clear" w:color="auto" w:fill="auto"/>
          </w:tcPr>
          <w:p w14:paraId="04F60BF8" w14:textId="77777777" w:rsidR="00374B9F" w:rsidRDefault="000A5AB2" w:rsidP="00374B9F">
            <w:pPr>
              <w:spacing w:line="240" w:lineRule="auto"/>
              <w:ind w:left="180" w:right="-9" w:hanging="180"/>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Wangwiset Woodtrade </w:t>
            </w:r>
            <w:r w:rsidR="00374B9F">
              <w:rPr>
                <w:rFonts w:asciiTheme="majorBidi" w:hAnsiTheme="majorBidi" w:cstheme="majorBidi"/>
                <w:color w:val="000000"/>
                <w:sz w:val="24"/>
                <w:szCs w:val="24"/>
              </w:rPr>
              <w:t xml:space="preserve"> </w:t>
            </w:r>
          </w:p>
          <w:p w14:paraId="2EB55C48" w14:textId="5CA6C590" w:rsidR="000A5AB2" w:rsidRPr="00DF02D5" w:rsidRDefault="000A5AB2" w:rsidP="00374B9F">
            <w:pPr>
              <w:spacing w:line="240" w:lineRule="auto"/>
              <w:ind w:left="180" w:right="-9"/>
              <w:rPr>
                <w:rFonts w:asciiTheme="majorBidi" w:hAnsiTheme="majorBidi" w:cstheme="majorBidi"/>
                <w:color w:val="000000"/>
                <w:sz w:val="24"/>
                <w:szCs w:val="24"/>
              </w:rPr>
            </w:pPr>
            <w:r w:rsidRPr="00DF02D5">
              <w:rPr>
                <w:rFonts w:asciiTheme="majorBidi" w:hAnsiTheme="majorBidi" w:cstheme="majorBidi"/>
                <w:color w:val="000000"/>
                <w:sz w:val="24"/>
                <w:szCs w:val="24"/>
              </w:rPr>
              <w:t>Co., Ltd.</w:t>
            </w:r>
          </w:p>
        </w:tc>
        <w:tc>
          <w:tcPr>
            <w:tcW w:w="785" w:type="pct"/>
          </w:tcPr>
          <w:p w14:paraId="7EA1F505" w14:textId="09ABF622" w:rsidR="000A5AB2" w:rsidRPr="00DF02D5" w:rsidRDefault="000A5AB2" w:rsidP="00374B9F">
            <w:pPr>
              <w:spacing w:line="240" w:lineRule="auto"/>
              <w:ind w:left="278" w:right="-9" w:hanging="185"/>
              <w:rPr>
                <w:rFonts w:asciiTheme="majorBidi" w:hAnsiTheme="majorBidi" w:cstheme="majorBidi"/>
                <w:color w:val="000000"/>
                <w:sz w:val="24"/>
                <w:szCs w:val="24"/>
              </w:rPr>
            </w:pPr>
            <w:r w:rsidRPr="00DF02D5">
              <w:rPr>
                <w:rFonts w:asciiTheme="majorBidi" w:hAnsiTheme="majorBidi" w:cstheme="majorBidi"/>
                <w:color w:val="000000"/>
                <w:sz w:val="24"/>
                <w:szCs w:val="24"/>
              </w:rPr>
              <w:t>The mill operations sawmill wooden</w:t>
            </w:r>
          </w:p>
        </w:tc>
        <w:tc>
          <w:tcPr>
            <w:tcW w:w="26" w:type="pct"/>
          </w:tcPr>
          <w:p w14:paraId="2641A9DE" w14:textId="77777777" w:rsidR="000A5AB2" w:rsidRPr="00DF02D5" w:rsidRDefault="000A5AB2" w:rsidP="00374B9F">
            <w:pPr>
              <w:spacing w:line="240" w:lineRule="auto"/>
              <w:ind w:right="-9"/>
              <w:jc w:val="center"/>
              <w:rPr>
                <w:rFonts w:asciiTheme="majorBidi" w:hAnsiTheme="majorBidi" w:cstheme="majorBidi"/>
                <w:color w:val="000000"/>
                <w:sz w:val="24"/>
                <w:szCs w:val="24"/>
              </w:rPr>
            </w:pPr>
          </w:p>
        </w:tc>
        <w:tc>
          <w:tcPr>
            <w:tcW w:w="318" w:type="pct"/>
            <w:vAlign w:val="bottom"/>
          </w:tcPr>
          <w:p w14:paraId="401E769A" w14:textId="2B6D3B6E" w:rsidR="000A5AB2" w:rsidRPr="00DF02D5" w:rsidRDefault="000A5AB2" w:rsidP="00374B9F">
            <w:pPr>
              <w:spacing w:line="240" w:lineRule="auto"/>
              <w:ind w:right="-9"/>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Thailand</w:t>
            </w:r>
          </w:p>
        </w:tc>
        <w:tc>
          <w:tcPr>
            <w:tcW w:w="31" w:type="pct"/>
          </w:tcPr>
          <w:p w14:paraId="6BB8BA53" w14:textId="77777777" w:rsidR="000A5AB2" w:rsidRPr="00DF02D5" w:rsidRDefault="000A5AB2" w:rsidP="00374B9F">
            <w:pPr>
              <w:tabs>
                <w:tab w:val="decimal" w:pos="523"/>
              </w:tabs>
              <w:spacing w:line="240" w:lineRule="auto"/>
              <w:ind w:left="-25" w:right="-9"/>
              <w:rPr>
                <w:rFonts w:asciiTheme="majorBidi" w:hAnsiTheme="majorBidi" w:cstheme="majorBidi"/>
                <w:color w:val="000000"/>
                <w:sz w:val="24"/>
                <w:szCs w:val="24"/>
              </w:rPr>
            </w:pPr>
          </w:p>
        </w:tc>
        <w:tc>
          <w:tcPr>
            <w:tcW w:w="356" w:type="pct"/>
            <w:vAlign w:val="bottom"/>
          </w:tcPr>
          <w:p w14:paraId="32371F27" w14:textId="17B8D62C" w:rsidR="000A5AB2" w:rsidRPr="00DF02D5" w:rsidRDefault="007565DC" w:rsidP="00374B9F">
            <w:pPr>
              <w:tabs>
                <w:tab w:val="decimal" w:pos="523"/>
              </w:tabs>
              <w:spacing w:line="240" w:lineRule="auto"/>
              <w:ind w:left="-25" w:right="-9"/>
              <w:rPr>
                <w:rFonts w:asciiTheme="majorBidi" w:hAnsiTheme="majorBidi" w:cstheme="majorBidi"/>
                <w:color w:val="000000"/>
                <w:sz w:val="24"/>
                <w:szCs w:val="24"/>
              </w:rPr>
            </w:pPr>
            <w:r>
              <w:rPr>
                <w:rFonts w:asciiTheme="majorBidi" w:hAnsiTheme="majorBidi" w:cstheme="majorBidi"/>
                <w:color w:val="000000"/>
                <w:sz w:val="24"/>
                <w:szCs w:val="24"/>
              </w:rPr>
              <w:t>49.99</w:t>
            </w:r>
          </w:p>
        </w:tc>
        <w:tc>
          <w:tcPr>
            <w:tcW w:w="30" w:type="pct"/>
          </w:tcPr>
          <w:p w14:paraId="07B2F1B7" w14:textId="77777777" w:rsidR="000A5AB2" w:rsidRPr="00DF02D5" w:rsidRDefault="000A5AB2" w:rsidP="00374B9F">
            <w:pPr>
              <w:tabs>
                <w:tab w:val="decimal" w:pos="742"/>
              </w:tabs>
              <w:spacing w:line="240" w:lineRule="auto"/>
              <w:ind w:left="-25" w:right="-9"/>
              <w:jc w:val="thaiDistribute"/>
              <w:rPr>
                <w:rFonts w:asciiTheme="majorBidi" w:hAnsiTheme="majorBidi" w:cstheme="majorBidi"/>
                <w:color w:val="000000"/>
                <w:sz w:val="24"/>
                <w:szCs w:val="24"/>
              </w:rPr>
            </w:pPr>
          </w:p>
        </w:tc>
        <w:tc>
          <w:tcPr>
            <w:tcW w:w="366" w:type="pct"/>
          </w:tcPr>
          <w:p w14:paraId="10764D26" w14:textId="77777777" w:rsidR="000A5AB2" w:rsidRPr="00DF02D5" w:rsidRDefault="000A5AB2" w:rsidP="00374B9F">
            <w:pPr>
              <w:tabs>
                <w:tab w:val="decimal" w:pos="523"/>
              </w:tabs>
              <w:spacing w:line="240" w:lineRule="auto"/>
              <w:ind w:left="-25" w:right="-9"/>
              <w:rPr>
                <w:rFonts w:asciiTheme="majorBidi" w:hAnsiTheme="majorBidi" w:cstheme="majorBidi"/>
                <w:color w:val="000000"/>
                <w:sz w:val="24"/>
                <w:szCs w:val="24"/>
              </w:rPr>
            </w:pPr>
          </w:p>
          <w:p w14:paraId="439DCBCB" w14:textId="257A6F84" w:rsidR="000A5AB2" w:rsidRPr="00DF02D5" w:rsidRDefault="000A5AB2" w:rsidP="00374B9F">
            <w:pPr>
              <w:tabs>
                <w:tab w:val="decimal" w:pos="523"/>
              </w:tabs>
              <w:spacing w:line="240" w:lineRule="auto"/>
              <w:ind w:left="-25" w:right="-9"/>
              <w:rPr>
                <w:rFonts w:asciiTheme="majorBidi" w:hAnsiTheme="majorBidi" w:cstheme="majorBidi"/>
                <w:color w:val="000000"/>
                <w:sz w:val="24"/>
                <w:szCs w:val="24"/>
              </w:rPr>
            </w:pPr>
            <w:r w:rsidRPr="00DF02D5">
              <w:rPr>
                <w:rFonts w:asciiTheme="majorBidi" w:hAnsiTheme="majorBidi" w:cstheme="majorBidi"/>
                <w:color w:val="000000"/>
                <w:sz w:val="24"/>
                <w:szCs w:val="24"/>
              </w:rPr>
              <w:t>49.99</w:t>
            </w:r>
          </w:p>
        </w:tc>
        <w:tc>
          <w:tcPr>
            <w:tcW w:w="20" w:type="pct"/>
          </w:tcPr>
          <w:p w14:paraId="179FFEF8" w14:textId="77777777" w:rsidR="000A5AB2" w:rsidRPr="00DF02D5" w:rsidRDefault="000A5AB2" w:rsidP="00374B9F">
            <w:pPr>
              <w:tabs>
                <w:tab w:val="decimal" w:pos="720"/>
              </w:tabs>
              <w:spacing w:line="240" w:lineRule="auto"/>
              <w:ind w:right="-9"/>
              <w:jc w:val="both"/>
              <w:rPr>
                <w:rFonts w:asciiTheme="majorBidi" w:hAnsiTheme="majorBidi" w:cstheme="majorBidi"/>
                <w:color w:val="000000"/>
                <w:sz w:val="24"/>
                <w:szCs w:val="24"/>
              </w:rPr>
            </w:pPr>
          </w:p>
        </w:tc>
        <w:tc>
          <w:tcPr>
            <w:tcW w:w="382" w:type="pct"/>
            <w:shd w:val="clear" w:color="auto" w:fill="auto"/>
            <w:vAlign w:val="bottom"/>
          </w:tcPr>
          <w:p w14:paraId="28290379" w14:textId="1DACB4CB" w:rsidR="000A5AB2" w:rsidRPr="00DF02D5" w:rsidRDefault="007565DC" w:rsidP="00374B9F">
            <w:pPr>
              <w:tabs>
                <w:tab w:val="decimal" w:pos="720"/>
              </w:tabs>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20,000</w:t>
            </w:r>
          </w:p>
        </w:tc>
        <w:tc>
          <w:tcPr>
            <w:tcW w:w="20" w:type="pct"/>
          </w:tcPr>
          <w:p w14:paraId="48770E3A" w14:textId="77777777"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rPr>
            </w:pPr>
          </w:p>
        </w:tc>
        <w:tc>
          <w:tcPr>
            <w:tcW w:w="352" w:type="pct"/>
            <w:shd w:val="clear" w:color="auto" w:fill="auto"/>
          </w:tcPr>
          <w:p w14:paraId="6D7EDE41" w14:textId="77777777"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rPr>
            </w:pPr>
          </w:p>
          <w:p w14:paraId="0C24DD38" w14:textId="372161A5"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20" w:type="pct"/>
          </w:tcPr>
          <w:p w14:paraId="7D4769BC" w14:textId="77777777" w:rsidR="000A5AB2" w:rsidRPr="00DF02D5" w:rsidRDefault="000A5AB2" w:rsidP="00374B9F">
            <w:pPr>
              <w:tabs>
                <w:tab w:val="decimal" w:pos="749"/>
              </w:tabs>
              <w:spacing w:line="240" w:lineRule="auto"/>
              <w:ind w:right="-9"/>
              <w:rPr>
                <w:rFonts w:asciiTheme="majorBidi" w:hAnsiTheme="majorBidi" w:cstheme="majorBidi"/>
                <w:color w:val="000000"/>
                <w:sz w:val="24"/>
                <w:szCs w:val="24"/>
              </w:rPr>
            </w:pPr>
          </w:p>
        </w:tc>
        <w:tc>
          <w:tcPr>
            <w:tcW w:w="375" w:type="pct"/>
            <w:shd w:val="clear" w:color="auto" w:fill="auto"/>
            <w:vAlign w:val="bottom"/>
          </w:tcPr>
          <w:p w14:paraId="39C857B4" w14:textId="4DF907AF" w:rsidR="000A5AB2" w:rsidRPr="00DF02D5" w:rsidRDefault="007565DC" w:rsidP="00374B9F">
            <w:pPr>
              <w:tabs>
                <w:tab w:val="decimal" w:pos="720"/>
              </w:tabs>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20,000</w:t>
            </w:r>
          </w:p>
        </w:tc>
        <w:tc>
          <w:tcPr>
            <w:tcW w:w="22" w:type="pct"/>
            <w:shd w:val="clear" w:color="auto" w:fill="auto"/>
          </w:tcPr>
          <w:p w14:paraId="55D95EF1" w14:textId="77777777" w:rsidR="000A5AB2" w:rsidRPr="00DF02D5" w:rsidRDefault="000A5AB2" w:rsidP="00374B9F">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69" w:type="pct"/>
          </w:tcPr>
          <w:p w14:paraId="55B7F9E2" w14:textId="77777777"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rPr>
            </w:pPr>
          </w:p>
          <w:p w14:paraId="5F5B9163" w14:textId="0DFA3496" w:rsidR="000A5AB2" w:rsidRPr="00DF02D5" w:rsidRDefault="000A5AB2" w:rsidP="00374B9F">
            <w:pPr>
              <w:spacing w:line="240" w:lineRule="auto"/>
              <w:ind w:right="19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24" w:type="pct"/>
            <w:shd w:val="clear" w:color="auto" w:fill="auto"/>
          </w:tcPr>
          <w:p w14:paraId="56E56A97" w14:textId="77777777" w:rsidR="000A5AB2" w:rsidRPr="00DF02D5" w:rsidRDefault="000A5AB2" w:rsidP="00374B9F">
            <w:pPr>
              <w:tabs>
                <w:tab w:val="decimal" w:pos="300"/>
                <w:tab w:val="decimal" w:pos="792"/>
              </w:tabs>
              <w:spacing w:line="240" w:lineRule="auto"/>
              <w:ind w:right="-9"/>
              <w:jc w:val="both"/>
              <w:rPr>
                <w:rFonts w:asciiTheme="majorBidi" w:hAnsiTheme="majorBidi" w:cstheme="majorBidi"/>
                <w:color w:val="000000"/>
                <w:sz w:val="24"/>
                <w:szCs w:val="24"/>
              </w:rPr>
            </w:pPr>
          </w:p>
        </w:tc>
        <w:tc>
          <w:tcPr>
            <w:tcW w:w="369" w:type="pct"/>
            <w:shd w:val="clear" w:color="auto" w:fill="auto"/>
            <w:vAlign w:val="bottom"/>
          </w:tcPr>
          <w:p w14:paraId="3DCCA0EF" w14:textId="293B07F4" w:rsidR="000A5AB2" w:rsidRPr="00DF02D5" w:rsidRDefault="007565DC" w:rsidP="00374B9F">
            <w:pPr>
              <w:tabs>
                <w:tab w:val="decimal" w:pos="800"/>
              </w:tabs>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2</w:t>
            </w:r>
            <w:r w:rsidR="00912AD4">
              <w:rPr>
                <w:rFonts w:asciiTheme="majorBidi" w:hAnsiTheme="majorBidi" w:cstheme="majorBidi"/>
                <w:color w:val="000000"/>
                <w:sz w:val="24"/>
                <w:szCs w:val="24"/>
              </w:rPr>
              <w:t>1,038</w:t>
            </w:r>
          </w:p>
        </w:tc>
        <w:tc>
          <w:tcPr>
            <w:tcW w:w="25" w:type="pct"/>
          </w:tcPr>
          <w:p w14:paraId="6E46C0C5" w14:textId="77777777" w:rsidR="000A5AB2" w:rsidRPr="00DF02D5" w:rsidRDefault="000A5AB2" w:rsidP="00374B9F">
            <w:pPr>
              <w:tabs>
                <w:tab w:val="decimal" w:pos="930"/>
              </w:tabs>
              <w:spacing w:line="240" w:lineRule="auto"/>
              <w:ind w:right="-9"/>
              <w:jc w:val="right"/>
              <w:rPr>
                <w:rFonts w:asciiTheme="majorBidi" w:hAnsiTheme="majorBidi" w:cstheme="majorBidi"/>
                <w:color w:val="000000"/>
                <w:sz w:val="24"/>
                <w:szCs w:val="24"/>
              </w:rPr>
            </w:pPr>
          </w:p>
        </w:tc>
        <w:tc>
          <w:tcPr>
            <w:tcW w:w="368" w:type="pct"/>
            <w:shd w:val="clear" w:color="auto" w:fill="auto"/>
          </w:tcPr>
          <w:p w14:paraId="2F4CF3F2" w14:textId="77777777"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rPr>
            </w:pPr>
          </w:p>
          <w:p w14:paraId="1AAE65E6" w14:textId="14E705F6" w:rsidR="000A5AB2" w:rsidRPr="00DF02D5" w:rsidRDefault="000A5AB2" w:rsidP="00374B9F">
            <w:pPr>
              <w:tabs>
                <w:tab w:val="decimal" w:pos="80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w:t>
            </w:r>
            <w:r w:rsidR="00164539" w:rsidRPr="00DF02D5">
              <w:rPr>
                <w:rFonts w:asciiTheme="majorBidi" w:hAnsiTheme="majorBidi" w:cstheme="majorBidi"/>
                <w:color w:val="000000"/>
                <w:sz w:val="24"/>
                <w:szCs w:val="24"/>
              </w:rPr>
              <w:t>767</w:t>
            </w:r>
          </w:p>
        </w:tc>
      </w:tr>
      <w:tr w:rsidR="007565DC" w:rsidRPr="00DF02D5" w14:paraId="3F694F15" w14:textId="77777777" w:rsidTr="007565DC">
        <w:trPr>
          <w:trHeight w:val="69"/>
        </w:trPr>
        <w:tc>
          <w:tcPr>
            <w:tcW w:w="742" w:type="pct"/>
          </w:tcPr>
          <w:p w14:paraId="4E478D32" w14:textId="1C853494" w:rsidR="007565DC" w:rsidRPr="00DF02D5" w:rsidRDefault="007565DC" w:rsidP="007565DC">
            <w:pPr>
              <w:spacing w:line="240" w:lineRule="auto"/>
              <w:ind w:left="180" w:right="-9" w:hanging="180"/>
              <w:rPr>
                <w:rFonts w:asciiTheme="majorBidi" w:hAnsiTheme="majorBidi" w:cstheme="majorBidi"/>
                <w:color w:val="000000"/>
                <w:sz w:val="24"/>
                <w:szCs w:val="24"/>
              </w:rPr>
            </w:pPr>
            <w:r w:rsidRPr="00DF02D5">
              <w:rPr>
                <w:rFonts w:asciiTheme="majorBidi" w:hAnsiTheme="majorBidi" w:cstheme="majorBidi"/>
                <w:color w:val="000000"/>
                <w:sz w:val="24"/>
                <w:szCs w:val="24"/>
              </w:rPr>
              <w:t>System And Software Services Co., Ltd.</w:t>
            </w:r>
          </w:p>
        </w:tc>
        <w:tc>
          <w:tcPr>
            <w:tcW w:w="785" w:type="pct"/>
          </w:tcPr>
          <w:p w14:paraId="2A009F51" w14:textId="2D132255" w:rsidR="007565DC" w:rsidRPr="00DF02D5" w:rsidRDefault="007565DC" w:rsidP="007565DC">
            <w:pPr>
              <w:spacing w:line="240" w:lineRule="auto"/>
              <w:ind w:left="278" w:right="-9" w:hanging="185"/>
              <w:rPr>
                <w:rFonts w:asciiTheme="majorBidi" w:hAnsiTheme="majorBidi" w:cstheme="majorBidi"/>
                <w:color w:val="000000"/>
                <w:sz w:val="24"/>
                <w:szCs w:val="24"/>
              </w:rPr>
            </w:pPr>
            <w:r w:rsidRPr="00DF02D5">
              <w:rPr>
                <w:rFonts w:asciiTheme="majorBidi" w:hAnsiTheme="majorBidi" w:cstheme="majorBidi"/>
                <w:color w:val="000000"/>
                <w:sz w:val="24"/>
                <w:szCs w:val="24"/>
              </w:rPr>
              <w:t>Services and sales of equipment related to VR game</w:t>
            </w:r>
          </w:p>
        </w:tc>
        <w:tc>
          <w:tcPr>
            <w:tcW w:w="26" w:type="pct"/>
          </w:tcPr>
          <w:p w14:paraId="74ECAC55" w14:textId="77777777" w:rsidR="007565DC" w:rsidRPr="00DF02D5" w:rsidRDefault="007565DC" w:rsidP="007565DC">
            <w:pPr>
              <w:spacing w:line="240" w:lineRule="auto"/>
              <w:ind w:right="-9"/>
              <w:jc w:val="center"/>
              <w:rPr>
                <w:rFonts w:asciiTheme="majorBidi" w:hAnsiTheme="majorBidi" w:cstheme="majorBidi"/>
                <w:color w:val="000000"/>
                <w:sz w:val="24"/>
                <w:szCs w:val="24"/>
              </w:rPr>
            </w:pPr>
          </w:p>
        </w:tc>
        <w:tc>
          <w:tcPr>
            <w:tcW w:w="318" w:type="pct"/>
            <w:vAlign w:val="bottom"/>
          </w:tcPr>
          <w:p w14:paraId="369C24C7" w14:textId="21A3D6D8" w:rsidR="007565DC" w:rsidRPr="00DF02D5" w:rsidRDefault="007565DC" w:rsidP="007565DC">
            <w:pPr>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Thailand</w:t>
            </w:r>
          </w:p>
        </w:tc>
        <w:tc>
          <w:tcPr>
            <w:tcW w:w="31" w:type="pct"/>
          </w:tcPr>
          <w:p w14:paraId="1F3BAF5A" w14:textId="77777777" w:rsidR="007565DC" w:rsidRPr="00DF02D5" w:rsidRDefault="007565DC" w:rsidP="007565DC">
            <w:pPr>
              <w:tabs>
                <w:tab w:val="decimal" w:pos="523"/>
              </w:tabs>
              <w:spacing w:line="240" w:lineRule="auto"/>
              <w:ind w:left="-25" w:right="-9"/>
              <w:rPr>
                <w:rFonts w:asciiTheme="majorBidi" w:hAnsiTheme="majorBidi" w:cstheme="majorBidi"/>
                <w:color w:val="000000"/>
                <w:sz w:val="24"/>
                <w:szCs w:val="24"/>
              </w:rPr>
            </w:pPr>
          </w:p>
        </w:tc>
        <w:tc>
          <w:tcPr>
            <w:tcW w:w="356" w:type="pct"/>
            <w:vAlign w:val="bottom"/>
          </w:tcPr>
          <w:p w14:paraId="7E58DA0F" w14:textId="4F682D86" w:rsidR="007565DC" w:rsidRPr="00DF02D5" w:rsidRDefault="007565DC" w:rsidP="007565DC">
            <w:pPr>
              <w:tabs>
                <w:tab w:val="decimal" w:pos="523"/>
              </w:tabs>
              <w:spacing w:line="240" w:lineRule="auto"/>
              <w:ind w:left="-25" w:right="-9"/>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0" w:type="pct"/>
            <w:vAlign w:val="bottom"/>
          </w:tcPr>
          <w:p w14:paraId="31B25ED9" w14:textId="77777777" w:rsidR="007565DC" w:rsidRPr="00DF02D5" w:rsidRDefault="007565DC" w:rsidP="007565DC">
            <w:pPr>
              <w:tabs>
                <w:tab w:val="decimal" w:pos="742"/>
              </w:tabs>
              <w:spacing w:line="240" w:lineRule="auto"/>
              <w:ind w:left="-25" w:right="-9"/>
              <w:jc w:val="thaiDistribute"/>
              <w:rPr>
                <w:rFonts w:asciiTheme="majorBidi" w:hAnsiTheme="majorBidi" w:cstheme="majorBidi"/>
                <w:color w:val="000000"/>
                <w:sz w:val="24"/>
                <w:szCs w:val="24"/>
              </w:rPr>
            </w:pPr>
          </w:p>
        </w:tc>
        <w:tc>
          <w:tcPr>
            <w:tcW w:w="366" w:type="pct"/>
            <w:vAlign w:val="bottom"/>
          </w:tcPr>
          <w:p w14:paraId="08674171" w14:textId="39040B8B" w:rsidR="007565DC" w:rsidRPr="00DF02D5" w:rsidRDefault="007565DC" w:rsidP="007565DC">
            <w:pPr>
              <w:tabs>
                <w:tab w:val="decimal" w:pos="523"/>
              </w:tabs>
              <w:spacing w:line="240" w:lineRule="auto"/>
              <w:ind w:left="-25" w:right="-9"/>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0" w:type="pct"/>
            <w:vAlign w:val="bottom"/>
          </w:tcPr>
          <w:p w14:paraId="7C4648F7" w14:textId="77777777" w:rsidR="007565DC" w:rsidRPr="00DF02D5" w:rsidRDefault="007565DC" w:rsidP="007565DC">
            <w:pPr>
              <w:tabs>
                <w:tab w:val="decimal" w:pos="720"/>
              </w:tabs>
              <w:spacing w:line="240" w:lineRule="auto"/>
              <w:ind w:right="-9"/>
              <w:jc w:val="both"/>
              <w:rPr>
                <w:rFonts w:asciiTheme="majorBidi" w:hAnsiTheme="majorBidi" w:cstheme="majorBidi"/>
                <w:color w:val="000000"/>
                <w:sz w:val="24"/>
                <w:szCs w:val="24"/>
              </w:rPr>
            </w:pPr>
          </w:p>
        </w:tc>
        <w:tc>
          <w:tcPr>
            <w:tcW w:w="382" w:type="pct"/>
            <w:shd w:val="clear" w:color="auto" w:fill="auto"/>
            <w:vAlign w:val="bottom"/>
          </w:tcPr>
          <w:p w14:paraId="15443719" w14:textId="67D837B1" w:rsidR="007565DC" w:rsidRPr="00DF02D5" w:rsidRDefault="007565DC" w:rsidP="007565DC">
            <w:pPr>
              <w:tabs>
                <w:tab w:val="decimal" w:pos="720"/>
              </w:tabs>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20" w:type="pct"/>
            <w:vAlign w:val="bottom"/>
          </w:tcPr>
          <w:p w14:paraId="75026AC8" w14:textId="77777777" w:rsidR="007565DC" w:rsidRPr="00DF02D5" w:rsidRDefault="007565DC" w:rsidP="007565DC">
            <w:pPr>
              <w:tabs>
                <w:tab w:val="decimal" w:pos="720"/>
              </w:tabs>
              <w:spacing w:line="240" w:lineRule="auto"/>
              <w:ind w:right="-9"/>
              <w:jc w:val="center"/>
              <w:rPr>
                <w:rFonts w:asciiTheme="majorBidi" w:hAnsiTheme="majorBidi" w:cstheme="majorBidi"/>
                <w:color w:val="000000"/>
                <w:sz w:val="24"/>
                <w:szCs w:val="24"/>
              </w:rPr>
            </w:pPr>
          </w:p>
        </w:tc>
        <w:tc>
          <w:tcPr>
            <w:tcW w:w="352" w:type="pct"/>
            <w:shd w:val="clear" w:color="auto" w:fill="auto"/>
            <w:vAlign w:val="bottom"/>
          </w:tcPr>
          <w:p w14:paraId="1822D746" w14:textId="6D193B08" w:rsidR="007565DC" w:rsidRPr="00DF02D5" w:rsidRDefault="007565DC" w:rsidP="007565DC">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0" w:type="pct"/>
            <w:vAlign w:val="bottom"/>
          </w:tcPr>
          <w:p w14:paraId="0BA95FD7" w14:textId="77777777" w:rsidR="007565DC" w:rsidRPr="00DF02D5" w:rsidRDefault="007565DC" w:rsidP="007565DC">
            <w:pPr>
              <w:tabs>
                <w:tab w:val="decimal" w:pos="720"/>
              </w:tabs>
              <w:spacing w:line="240" w:lineRule="auto"/>
              <w:ind w:right="-9"/>
              <w:jc w:val="both"/>
              <w:rPr>
                <w:rFonts w:asciiTheme="majorBidi" w:hAnsiTheme="majorBidi" w:cstheme="majorBidi"/>
                <w:color w:val="000000"/>
                <w:sz w:val="24"/>
                <w:szCs w:val="24"/>
              </w:rPr>
            </w:pPr>
          </w:p>
        </w:tc>
        <w:tc>
          <w:tcPr>
            <w:tcW w:w="375" w:type="pct"/>
            <w:shd w:val="clear" w:color="auto" w:fill="auto"/>
            <w:vAlign w:val="bottom"/>
          </w:tcPr>
          <w:p w14:paraId="3A0D74F2" w14:textId="703EE997" w:rsidR="007565DC" w:rsidRPr="00DF02D5" w:rsidRDefault="007565DC" w:rsidP="007565DC">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2" w:type="pct"/>
            <w:shd w:val="clear" w:color="auto" w:fill="auto"/>
            <w:vAlign w:val="bottom"/>
          </w:tcPr>
          <w:p w14:paraId="57384720" w14:textId="77777777" w:rsidR="007565DC" w:rsidRPr="00DF02D5" w:rsidRDefault="007565DC" w:rsidP="007565DC">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69" w:type="pct"/>
            <w:vAlign w:val="bottom"/>
          </w:tcPr>
          <w:p w14:paraId="136BEB31" w14:textId="552A8BF5" w:rsidR="007565DC" w:rsidRPr="00DF02D5" w:rsidRDefault="007565DC" w:rsidP="007565DC">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4" w:type="pct"/>
            <w:shd w:val="clear" w:color="auto" w:fill="auto"/>
            <w:vAlign w:val="bottom"/>
          </w:tcPr>
          <w:p w14:paraId="2E2A845A" w14:textId="77777777" w:rsidR="007565DC" w:rsidRPr="00DF02D5" w:rsidRDefault="007565DC" w:rsidP="007565DC">
            <w:pPr>
              <w:tabs>
                <w:tab w:val="decimal" w:pos="300"/>
                <w:tab w:val="decimal" w:pos="792"/>
              </w:tabs>
              <w:spacing w:line="240" w:lineRule="auto"/>
              <w:ind w:right="-9"/>
              <w:jc w:val="both"/>
              <w:rPr>
                <w:rFonts w:asciiTheme="majorBidi" w:hAnsiTheme="majorBidi" w:cstheme="majorBidi"/>
                <w:color w:val="000000"/>
                <w:sz w:val="24"/>
                <w:szCs w:val="24"/>
              </w:rPr>
            </w:pPr>
          </w:p>
        </w:tc>
        <w:tc>
          <w:tcPr>
            <w:tcW w:w="369" w:type="pct"/>
            <w:shd w:val="clear" w:color="auto" w:fill="auto"/>
            <w:vAlign w:val="bottom"/>
          </w:tcPr>
          <w:p w14:paraId="7B495B91" w14:textId="4D7F7808" w:rsidR="007565DC" w:rsidRPr="00DF02D5" w:rsidRDefault="007565DC" w:rsidP="007565DC">
            <w:pPr>
              <w:tabs>
                <w:tab w:val="decimal" w:pos="800"/>
              </w:tabs>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5" w:type="pct"/>
            <w:vAlign w:val="bottom"/>
          </w:tcPr>
          <w:p w14:paraId="484ACD8D" w14:textId="77777777" w:rsidR="007565DC" w:rsidRPr="00DF02D5" w:rsidRDefault="007565DC" w:rsidP="007565DC">
            <w:pPr>
              <w:tabs>
                <w:tab w:val="decimal" w:pos="800"/>
              </w:tabs>
              <w:spacing w:line="240" w:lineRule="auto"/>
              <w:ind w:right="-9"/>
              <w:jc w:val="right"/>
              <w:rPr>
                <w:rFonts w:asciiTheme="majorBidi" w:hAnsiTheme="majorBidi" w:cstheme="majorBidi"/>
                <w:color w:val="000000"/>
                <w:sz w:val="24"/>
                <w:szCs w:val="24"/>
              </w:rPr>
            </w:pPr>
          </w:p>
        </w:tc>
        <w:tc>
          <w:tcPr>
            <w:tcW w:w="368" w:type="pct"/>
            <w:shd w:val="clear" w:color="auto" w:fill="auto"/>
            <w:vAlign w:val="bottom"/>
          </w:tcPr>
          <w:p w14:paraId="6EF1702D" w14:textId="55F607B9" w:rsidR="007565DC" w:rsidRPr="00DF02D5" w:rsidRDefault="007565DC" w:rsidP="007565DC">
            <w:pPr>
              <w:tabs>
                <w:tab w:val="decimal" w:pos="80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w:t>
            </w:r>
          </w:p>
        </w:tc>
      </w:tr>
      <w:tr w:rsidR="007565DC" w:rsidRPr="00DF02D5" w14:paraId="16E446A4" w14:textId="77777777" w:rsidTr="007565DC">
        <w:trPr>
          <w:trHeight w:val="575"/>
        </w:trPr>
        <w:tc>
          <w:tcPr>
            <w:tcW w:w="742" w:type="pct"/>
          </w:tcPr>
          <w:p w14:paraId="3D4354C9" w14:textId="47AFFBC1" w:rsidR="007565DC" w:rsidRPr="00914CBA" w:rsidRDefault="007565DC" w:rsidP="007565DC">
            <w:pPr>
              <w:spacing w:line="240" w:lineRule="auto"/>
              <w:ind w:left="180" w:right="-9" w:hanging="180"/>
              <w:rPr>
                <w:rFonts w:asciiTheme="majorBidi" w:hAnsiTheme="majorBidi" w:cstheme="majorBidi"/>
                <w:sz w:val="24"/>
                <w:szCs w:val="24"/>
                <w:lang w:val="en-US"/>
              </w:rPr>
            </w:pPr>
            <w:r w:rsidRPr="00914CBA">
              <w:rPr>
                <w:rFonts w:asciiTheme="majorBidi" w:hAnsiTheme="majorBidi" w:cstheme="majorBidi"/>
                <w:sz w:val="24"/>
                <w:szCs w:val="24"/>
                <w:lang w:val="en-US"/>
              </w:rPr>
              <w:t>Krungthai Land Development   Co., Ltd.</w:t>
            </w:r>
          </w:p>
        </w:tc>
        <w:tc>
          <w:tcPr>
            <w:tcW w:w="785" w:type="pct"/>
          </w:tcPr>
          <w:p w14:paraId="5B186FE5" w14:textId="1EA7706A" w:rsidR="007565DC" w:rsidRPr="00914CBA" w:rsidRDefault="00991B25" w:rsidP="007565DC">
            <w:pPr>
              <w:spacing w:line="240" w:lineRule="auto"/>
              <w:ind w:left="278" w:right="-9" w:hanging="185"/>
            </w:pPr>
            <w:r w:rsidRPr="00991B25">
              <w:rPr>
                <w:rFonts w:asciiTheme="majorBidi" w:hAnsiTheme="majorBidi" w:cstheme="majorBidi"/>
                <w:color w:val="000000"/>
                <w:sz w:val="24"/>
                <w:szCs w:val="24"/>
              </w:rPr>
              <w:t>Providing mixed service areas</w:t>
            </w:r>
          </w:p>
        </w:tc>
        <w:tc>
          <w:tcPr>
            <w:tcW w:w="26" w:type="pct"/>
          </w:tcPr>
          <w:p w14:paraId="5389976E" w14:textId="77777777" w:rsidR="007565DC" w:rsidRPr="00DF02D5" w:rsidRDefault="007565DC" w:rsidP="007565DC">
            <w:pPr>
              <w:spacing w:line="240" w:lineRule="auto"/>
              <w:ind w:right="-9"/>
              <w:jc w:val="center"/>
              <w:rPr>
                <w:rFonts w:asciiTheme="majorBidi" w:hAnsiTheme="majorBidi" w:cstheme="majorBidi"/>
                <w:color w:val="000000"/>
                <w:sz w:val="24"/>
                <w:szCs w:val="24"/>
              </w:rPr>
            </w:pPr>
          </w:p>
        </w:tc>
        <w:tc>
          <w:tcPr>
            <w:tcW w:w="318" w:type="pct"/>
            <w:vAlign w:val="bottom"/>
          </w:tcPr>
          <w:p w14:paraId="60833EBC" w14:textId="4E94CED9" w:rsidR="007565DC" w:rsidRPr="00DF02D5" w:rsidRDefault="007565DC" w:rsidP="007565DC">
            <w:pPr>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Thailand</w:t>
            </w:r>
          </w:p>
        </w:tc>
        <w:tc>
          <w:tcPr>
            <w:tcW w:w="31" w:type="pct"/>
          </w:tcPr>
          <w:p w14:paraId="260AA217" w14:textId="77777777" w:rsidR="007565DC" w:rsidRPr="00DF02D5" w:rsidRDefault="007565DC" w:rsidP="007565DC">
            <w:pPr>
              <w:tabs>
                <w:tab w:val="decimal" w:pos="523"/>
              </w:tabs>
              <w:spacing w:line="240" w:lineRule="auto"/>
              <w:ind w:left="-25" w:right="-9"/>
              <w:rPr>
                <w:rFonts w:asciiTheme="majorBidi" w:hAnsiTheme="majorBidi" w:cstheme="majorBidi"/>
                <w:color w:val="000000"/>
                <w:sz w:val="24"/>
                <w:szCs w:val="24"/>
              </w:rPr>
            </w:pPr>
          </w:p>
        </w:tc>
        <w:tc>
          <w:tcPr>
            <w:tcW w:w="356" w:type="pct"/>
            <w:vAlign w:val="bottom"/>
          </w:tcPr>
          <w:p w14:paraId="00F92680" w14:textId="2029BF22" w:rsidR="007565DC" w:rsidRPr="00DF02D5" w:rsidRDefault="007565DC" w:rsidP="007565DC">
            <w:pPr>
              <w:tabs>
                <w:tab w:val="decimal" w:pos="523"/>
              </w:tabs>
              <w:spacing w:line="240" w:lineRule="auto"/>
              <w:ind w:left="-25" w:right="-9"/>
              <w:rPr>
                <w:rFonts w:asciiTheme="majorBidi" w:hAnsiTheme="majorBidi" w:cstheme="majorBidi"/>
                <w:color w:val="000000"/>
                <w:sz w:val="24"/>
                <w:szCs w:val="24"/>
                <w:cs/>
                <w:lang w:val="en-US"/>
              </w:rPr>
            </w:pPr>
            <w:r>
              <w:rPr>
                <w:rFonts w:asciiTheme="majorBidi" w:hAnsiTheme="majorBidi" w:cstheme="majorBidi"/>
                <w:color w:val="000000"/>
                <w:sz w:val="24"/>
                <w:szCs w:val="24"/>
                <w:lang w:val="en-US"/>
              </w:rPr>
              <w:t>27.84</w:t>
            </w:r>
          </w:p>
        </w:tc>
        <w:tc>
          <w:tcPr>
            <w:tcW w:w="30" w:type="pct"/>
            <w:vAlign w:val="bottom"/>
          </w:tcPr>
          <w:p w14:paraId="71469D51" w14:textId="77777777" w:rsidR="007565DC" w:rsidRPr="00DF02D5" w:rsidRDefault="007565DC" w:rsidP="007565DC">
            <w:pPr>
              <w:tabs>
                <w:tab w:val="decimal" w:pos="742"/>
              </w:tabs>
              <w:spacing w:line="240" w:lineRule="auto"/>
              <w:ind w:left="-25" w:right="-9"/>
              <w:rPr>
                <w:rFonts w:asciiTheme="majorBidi" w:hAnsiTheme="majorBidi" w:cstheme="majorBidi"/>
                <w:color w:val="000000"/>
                <w:sz w:val="24"/>
                <w:szCs w:val="24"/>
              </w:rPr>
            </w:pPr>
          </w:p>
        </w:tc>
        <w:tc>
          <w:tcPr>
            <w:tcW w:w="366" w:type="pct"/>
            <w:vAlign w:val="bottom"/>
          </w:tcPr>
          <w:p w14:paraId="3D0E1BB2" w14:textId="59B59984" w:rsidR="007565DC" w:rsidRPr="00DF02D5" w:rsidRDefault="007565DC" w:rsidP="007565DC">
            <w:pPr>
              <w:tabs>
                <w:tab w:val="decimal" w:pos="523"/>
              </w:tabs>
              <w:spacing w:line="240" w:lineRule="auto"/>
              <w:ind w:left="-25" w:right="-9"/>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27.84</w:t>
            </w:r>
          </w:p>
        </w:tc>
        <w:tc>
          <w:tcPr>
            <w:tcW w:w="20" w:type="pct"/>
            <w:vAlign w:val="bottom"/>
          </w:tcPr>
          <w:p w14:paraId="61495700" w14:textId="77777777" w:rsidR="007565DC" w:rsidRPr="00DF02D5" w:rsidRDefault="007565DC" w:rsidP="007565DC">
            <w:pPr>
              <w:tabs>
                <w:tab w:val="decimal" w:pos="720"/>
              </w:tabs>
              <w:spacing w:line="240" w:lineRule="auto"/>
              <w:ind w:right="-9"/>
              <w:rPr>
                <w:rFonts w:asciiTheme="majorBidi" w:hAnsiTheme="majorBidi" w:cstheme="majorBidi"/>
                <w:color w:val="000000"/>
                <w:sz w:val="24"/>
                <w:szCs w:val="24"/>
              </w:rPr>
            </w:pPr>
          </w:p>
        </w:tc>
        <w:tc>
          <w:tcPr>
            <w:tcW w:w="382" w:type="pct"/>
            <w:shd w:val="clear" w:color="auto" w:fill="auto"/>
            <w:vAlign w:val="bottom"/>
          </w:tcPr>
          <w:p w14:paraId="559B84F3" w14:textId="0CD7F7B7" w:rsidR="007565DC" w:rsidRPr="00DF02D5" w:rsidRDefault="007565DC" w:rsidP="007565DC">
            <w:pPr>
              <w:tabs>
                <w:tab w:val="decimal" w:pos="720"/>
              </w:tabs>
              <w:spacing w:line="240" w:lineRule="auto"/>
              <w:ind w:right="-9"/>
              <w:jc w:val="center"/>
              <w:rPr>
                <w:rFonts w:asciiTheme="majorBidi" w:hAnsiTheme="majorBidi" w:cstheme="majorBidi"/>
                <w:color w:val="000000"/>
                <w:sz w:val="24"/>
                <w:szCs w:val="24"/>
                <w:cs/>
                <w:lang w:val="en-US"/>
              </w:rPr>
            </w:pPr>
            <w:r>
              <w:rPr>
                <w:rFonts w:asciiTheme="majorBidi" w:hAnsiTheme="majorBidi" w:cstheme="majorBidi"/>
                <w:color w:val="000000"/>
                <w:sz w:val="24"/>
                <w:szCs w:val="24"/>
                <w:lang w:val="en-US"/>
              </w:rPr>
              <w:t>135,000</w:t>
            </w:r>
          </w:p>
        </w:tc>
        <w:tc>
          <w:tcPr>
            <w:tcW w:w="20" w:type="pct"/>
            <w:vAlign w:val="bottom"/>
          </w:tcPr>
          <w:p w14:paraId="4A4831F9" w14:textId="77777777" w:rsidR="007565DC" w:rsidRPr="00DF02D5" w:rsidRDefault="007565DC" w:rsidP="007565DC">
            <w:pPr>
              <w:tabs>
                <w:tab w:val="decimal" w:pos="720"/>
              </w:tabs>
              <w:spacing w:line="240" w:lineRule="auto"/>
              <w:ind w:right="-9"/>
              <w:rPr>
                <w:rFonts w:asciiTheme="majorBidi" w:hAnsiTheme="majorBidi" w:cstheme="majorBidi"/>
                <w:color w:val="000000"/>
                <w:sz w:val="24"/>
                <w:szCs w:val="24"/>
              </w:rPr>
            </w:pPr>
          </w:p>
        </w:tc>
        <w:tc>
          <w:tcPr>
            <w:tcW w:w="352" w:type="pct"/>
            <w:shd w:val="clear" w:color="auto" w:fill="auto"/>
            <w:vAlign w:val="bottom"/>
          </w:tcPr>
          <w:p w14:paraId="4EB1F32D" w14:textId="796419A9" w:rsidR="007565DC" w:rsidRPr="00DF02D5" w:rsidRDefault="007565DC" w:rsidP="007565DC">
            <w:pPr>
              <w:tabs>
                <w:tab w:val="decimal" w:pos="720"/>
              </w:tabs>
              <w:spacing w:line="240" w:lineRule="auto"/>
              <w:ind w:right="-9"/>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135,000</w:t>
            </w:r>
          </w:p>
        </w:tc>
        <w:tc>
          <w:tcPr>
            <w:tcW w:w="20" w:type="pct"/>
            <w:vAlign w:val="bottom"/>
          </w:tcPr>
          <w:p w14:paraId="1BCAD766" w14:textId="77777777" w:rsidR="007565DC" w:rsidRPr="00DF02D5" w:rsidRDefault="007565DC" w:rsidP="007565DC">
            <w:pPr>
              <w:tabs>
                <w:tab w:val="decimal" w:pos="749"/>
              </w:tabs>
              <w:spacing w:line="240" w:lineRule="auto"/>
              <w:ind w:right="-9"/>
              <w:rPr>
                <w:rFonts w:asciiTheme="majorBidi" w:hAnsiTheme="majorBidi" w:cstheme="majorBidi"/>
                <w:color w:val="000000"/>
                <w:sz w:val="24"/>
                <w:szCs w:val="24"/>
              </w:rPr>
            </w:pPr>
          </w:p>
        </w:tc>
        <w:tc>
          <w:tcPr>
            <w:tcW w:w="375" w:type="pct"/>
            <w:tcBorders>
              <w:bottom w:val="single" w:sz="4" w:space="0" w:color="auto"/>
            </w:tcBorders>
            <w:shd w:val="clear" w:color="auto" w:fill="auto"/>
            <w:vAlign w:val="bottom"/>
          </w:tcPr>
          <w:p w14:paraId="4FB6138F" w14:textId="38942C6F" w:rsidR="007565DC" w:rsidRPr="0058054B" w:rsidRDefault="007565DC" w:rsidP="007565DC">
            <w:pPr>
              <w:tabs>
                <w:tab w:val="decimal" w:pos="720"/>
              </w:tabs>
              <w:spacing w:line="240" w:lineRule="auto"/>
              <w:ind w:right="-9"/>
              <w:jc w:val="center"/>
              <w:rPr>
                <w:rFonts w:asciiTheme="majorBidi" w:hAnsiTheme="majorBidi" w:cstheme="majorBidi"/>
                <w:color w:val="000000"/>
                <w:sz w:val="24"/>
                <w:szCs w:val="24"/>
                <w:cs/>
              </w:rPr>
            </w:pPr>
            <w:r w:rsidRPr="00DF02D5">
              <w:rPr>
                <w:rFonts w:asciiTheme="majorBidi" w:hAnsiTheme="majorBidi" w:cstheme="majorBidi"/>
                <w:color w:val="000000"/>
                <w:sz w:val="24"/>
                <w:szCs w:val="24"/>
              </w:rPr>
              <w:t>350,000</w:t>
            </w:r>
          </w:p>
        </w:tc>
        <w:tc>
          <w:tcPr>
            <w:tcW w:w="22" w:type="pct"/>
            <w:shd w:val="clear" w:color="auto" w:fill="auto"/>
            <w:vAlign w:val="bottom"/>
          </w:tcPr>
          <w:p w14:paraId="171934EF" w14:textId="77777777" w:rsidR="007565DC" w:rsidRPr="00DF02D5" w:rsidRDefault="007565DC" w:rsidP="007565DC">
            <w:pPr>
              <w:tabs>
                <w:tab w:val="decimal" w:pos="680"/>
                <w:tab w:val="decimal" w:pos="792"/>
                <w:tab w:val="decimal" w:pos="848"/>
              </w:tabs>
              <w:spacing w:line="240" w:lineRule="auto"/>
              <w:ind w:right="-9"/>
              <w:rPr>
                <w:rFonts w:asciiTheme="majorBidi" w:hAnsiTheme="majorBidi" w:cstheme="majorBidi"/>
                <w:color w:val="000000"/>
                <w:sz w:val="24"/>
                <w:szCs w:val="24"/>
              </w:rPr>
            </w:pPr>
          </w:p>
        </w:tc>
        <w:tc>
          <w:tcPr>
            <w:tcW w:w="369" w:type="pct"/>
            <w:tcBorders>
              <w:bottom w:val="single" w:sz="4" w:space="0" w:color="auto"/>
            </w:tcBorders>
            <w:vAlign w:val="bottom"/>
          </w:tcPr>
          <w:p w14:paraId="3D108273" w14:textId="0526AAA4" w:rsidR="007565DC" w:rsidRPr="00DF02D5" w:rsidRDefault="007565DC" w:rsidP="007565DC">
            <w:pPr>
              <w:tabs>
                <w:tab w:val="decimal" w:pos="930"/>
              </w:tabs>
              <w:spacing w:line="240" w:lineRule="auto"/>
              <w:ind w:right="-9"/>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350,000</w:t>
            </w:r>
          </w:p>
        </w:tc>
        <w:tc>
          <w:tcPr>
            <w:tcW w:w="24" w:type="pct"/>
            <w:shd w:val="clear" w:color="auto" w:fill="auto"/>
            <w:vAlign w:val="bottom"/>
          </w:tcPr>
          <w:p w14:paraId="3D695683" w14:textId="77777777" w:rsidR="007565DC" w:rsidRPr="00DF02D5" w:rsidRDefault="007565DC" w:rsidP="007565DC">
            <w:pPr>
              <w:tabs>
                <w:tab w:val="decimal" w:pos="300"/>
                <w:tab w:val="decimal" w:pos="792"/>
              </w:tabs>
              <w:spacing w:line="240" w:lineRule="auto"/>
              <w:ind w:right="-9"/>
              <w:rPr>
                <w:rFonts w:asciiTheme="majorBidi" w:hAnsiTheme="majorBidi" w:cstheme="majorBidi"/>
                <w:color w:val="000000"/>
                <w:sz w:val="24"/>
                <w:szCs w:val="24"/>
              </w:rPr>
            </w:pPr>
          </w:p>
        </w:tc>
        <w:tc>
          <w:tcPr>
            <w:tcW w:w="369" w:type="pct"/>
            <w:tcBorders>
              <w:bottom w:val="single" w:sz="4" w:space="0" w:color="auto"/>
            </w:tcBorders>
            <w:shd w:val="clear" w:color="auto" w:fill="auto"/>
            <w:vAlign w:val="bottom"/>
          </w:tcPr>
          <w:p w14:paraId="0D28A62D" w14:textId="4C8D4A91" w:rsidR="007565DC" w:rsidRPr="00DF02D5" w:rsidRDefault="007565DC" w:rsidP="007565DC">
            <w:pPr>
              <w:tabs>
                <w:tab w:val="decimal" w:pos="979"/>
              </w:tabs>
              <w:spacing w:line="240" w:lineRule="auto"/>
              <w:ind w:right="-9"/>
              <w:rPr>
                <w:rFonts w:asciiTheme="majorBidi" w:hAnsiTheme="majorBidi" w:cstheme="majorBidi"/>
                <w:color w:val="000000"/>
                <w:sz w:val="24"/>
                <w:szCs w:val="24"/>
                <w:cs/>
                <w:lang w:val="en-US"/>
              </w:rPr>
            </w:pPr>
            <w:r>
              <w:rPr>
                <w:rFonts w:asciiTheme="majorBidi" w:hAnsiTheme="majorBidi" w:cstheme="majorBidi"/>
                <w:color w:val="000000"/>
                <w:sz w:val="24"/>
                <w:szCs w:val="24"/>
                <w:lang w:val="en-US"/>
              </w:rPr>
              <w:t>3</w:t>
            </w:r>
            <w:r w:rsidR="00912AD4">
              <w:rPr>
                <w:rFonts w:asciiTheme="majorBidi" w:hAnsiTheme="majorBidi" w:cstheme="majorBidi"/>
                <w:color w:val="000000"/>
                <w:sz w:val="24"/>
                <w:szCs w:val="24"/>
                <w:lang w:val="en-US"/>
              </w:rPr>
              <w:t>22,830</w:t>
            </w:r>
          </w:p>
        </w:tc>
        <w:tc>
          <w:tcPr>
            <w:tcW w:w="25" w:type="pct"/>
            <w:vAlign w:val="bottom"/>
          </w:tcPr>
          <w:p w14:paraId="6B7BC3DE" w14:textId="77777777" w:rsidR="007565DC" w:rsidRPr="00DF02D5" w:rsidRDefault="007565DC" w:rsidP="007565DC">
            <w:pPr>
              <w:spacing w:line="240" w:lineRule="auto"/>
              <w:ind w:left="-25" w:right="-48"/>
              <w:rPr>
                <w:rFonts w:asciiTheme="majorBidi" w:hAnsiTheme="majorBidi" w:cstheme="majorBidi"/>
                <w:color w:val="000000"/>
                <w:sz w:val="24"/>
                <w:szCs w:val="24"/>
              </w:rPr>
            </w:pPr>
          </w:p>
        </w:tc>
        <w:tc>
          <w:tcPr>
            <w:tcW w:w="368" w:type="pct"/>
            <w:tcBorders>
              <w:bottom w:val="single" w:sz="4" w:space="0" w:color="auto"/>
            </w:tcBorders>
            <w:shd w:val="clear" w:color="auto" w:fill="auto"/>
            <w:vAlign w:val="bottom"/>
          </w:tcPr>
          <w:p w14:paraId="06160C58" w14:textId="0EB8BE12" w:rsidR="007565DC" w:rsidRPr="00DF02D5" w:rsidRDefault="007565DC" w:rsidP="007565DC">
            <w:pPr>
              <w:tabs>
                <w:tab w:val="decimal" w:pos="979"/>
              </w:tabs>
              <w:spacing w:line="240" w:lineRule="auto"/>
              <w:ind w:right="-9"/>
              <w:rPr>
                <w:rFonts w:asciiTheme="majorBidi" w:hAnsiTheme="majorBidi" w:cstheme="majorBidi"/>
                <w:color w:val="000000"/>
                <w:sz w:val="24"/>
                <w:szCs w:val="24"/>
              </w:rPr>
            </w:pPr>
            <w:r w:rsidRPr="00DF02D5">
              <w:rPr>
                <w:rFonts w:asciiTheme="majorBidi" w:hAnsiTheme="majorBidi" w:cstheme="majorBidi"/>
                <w:color w:val="000000"/>
                <w:sz w:val="24"/>
                <w:szCs w:val="24"/>
              </w:rPr>
              <w:t>335,594</w:t>
            </w:r>
          </w:p>
        </w:tc>
      </w:tr>
      <w:tr w:rsidR="007565DC" w:rsidRPr="00DF02D5" w14:paraId="1D00AAD8" w14:textId="77777777" w:rsidTr="007565DC">
        <w:trPr>
          <w:trHeight w:val="154"/>
        </w:trPr>
        <w:tc>
          <w:tcPr>
            <w:tcW w:w="742" w:type="pct"/>
            <w:vAlign w:val="center"/>
          </w:tcPr>
          <w:p w14:paraId="4E76BDAC" w14:textId="77954CB9" w:rsidR="007565DC" w:rsidRPr="00DF02D5" w:rsidRDefault="007565DC" w:rsidP="007565DC">
            <w:pPr>
              <w:spacing w:line="240" w:lineRule="auto"/>
              <w:ind w:left="180" w:right="-9" w:hanging="180"/>
              <w:rPr>
                <w:rFonts w:asciiTheme="majorBidi" w:hAnsiTheme="majorBidi" w:cstheme="majorBidi"/>
                <w:sz w:val="24"/>
                <w:szCs w:val="24"/>
                <w:lang w:val="en-US"/>
              </w:rPr>
            </w:pPr>
            <w:r w:rsidRPr="00DF02D5">
              <w:rPr>
                <w:rFonts w:asciiTheme="majorBidi" w:hAnsiTheme="majorBidi" w:cstheme="majorBidi"/>
                <w:color w:val="000000"/>
                <w:sz w:val="24"/>
                <w:szCs w:val="24"/>
              </w:rPr>
              <w:t>Total</w:t>
            </w:r>
          </w:p>
        </w:tc>
        <w:tc>
          <w:tcPr>
            <w:tcW w:w="785" w:type="pct"/>
            <w:vAlign w:val="center"/>
          </w:tcPr>
          <w:p w14:paraId="3C573CE3" w14:textId="35AD5124" w:rsidR="007565DC" w:rsidRPr="00DF02D5" w:rsidRDefault="007565DC" w:rsidP="007565DC">
            <w:pPr>
              <w:spacing w:line="240" w:lineRule="auto"/>
              <w:ind w:left="364" w:right="-9" w:hanging="185"/>
              <w:jc w:val="right"/>
              <w:rPr>
                <w:rFonts w:asciiTheme="majorBidi" w:hAnsiTheme="majorBidi" w:cstheme="majorBidi"/>
                <w:sz w:val="24"/>
                <w:szCs w:val="24"/>
              </w:rPr>
            </w:pPr>
          </w:p>
        </w:tc>
        <w:tc>
          <w:tcPr>
            <w:tcW w:w="26" w:type="pct"/>
            <w:vAlign w:val="center"/>
          </w:tcPr>
          <w:p w14:paraId="79C79C4A" w14:textId="77777777" w:rsidR="007565DC" w:rsidRPr="00DF02D5" w:rsidRDefault="007565DC" w:rsidP="007565DC">
            <w:pPr>
              <w:spacing w:line="240" w:lineRule="auto"/>
              <w:ind w:right="-9"/>
              <w:jc w:val="right"/>
              <w:rPr>
                <w:rFonts w:asciiTheme="majorBidi" w:hAnsiTheme="majorBidi" w:cstheme="majorBidi"/>
                <w:color w:val="000000"/>
                <w:sz w:val="24"/>
                <w:szCs w:val="24"/>
              </w:rPr>
            </w:pPr>
          </w:p>
        </w:tc>
        <w:tc>
          <w:tcPr>
            <w:tcW w:w="318" w:type="pct"/>
            <w:vAlign w:val="center"/>
          </w:tcPr>
          <w:p w14:paraId="79C3BC30" w14:textId="550E9656" w:rsidR="007565DC" w:rsidRPr="00DF02D5" w:rsidRDefault="007565DC" w:rsidP="007565DC">
            <w:pPr>
              <w:spacing w:line="240" w:lineRule="auto"/>
              <w:ind w:right="-9"/>
              <w:jc w:val="right"/>
              <w:rPr>
                <w:rFonts w:asciiTheme="majorBidi" w:hAnsiTheme="majorBidi" w:cstheme="majorBidi"/>
                <w:color w:val="000000"/>
                <w:sz w:val="24"/>
                <w:szCs w:val="24"/>
              </w:rPr>
            </w:pPr>
          </w:p>
        </w:tc>
        <w:tc>
          <w:tcPr>
            <w:tcW w:w="31" w:type="pct"/>
            <w:vAlign w:val="center"/>
          </w:tcPr>
          <w:p w14:paraId="651780A3" w14:textId="77777777" w:rsidR="007565DC" w:rsidRPr="00DF02D5" w:rsidRDefault="007565DC" w:rsidP="007565DC">
            <w:pPr>
              <w:tabs>
                <w:tab w:val="decimal" w:pos="523"/>
              </w:tabs>
              <w:spacing w:line="240" w:lineRule="auto"/>
              <w:ind w:left="-25" w:right="-9"/>
              <w:jc w:val="right"/>
              <w:rPr>
                <w:rFonts w:asciiTheme="majorBidi" w:hAnsiTheme="majorBidi" w:cstheme="majorBidi"/>
                <w:color w:val="000000"/>
                <w:sz w:val="24"/>
                <w:szCs w:val="24"/>
              </w:rPr>
            </w:pPr>
          </w:p>
        </w:tc>
        <w:tc>
          <w:tcPr>
            <w:tcW w:w="356" w:type="pct"/>
            <w:vAlign w:val="center"/>
          </w:tcPr>
          <w:p w14:paraId="51AEC927" w14:textId="7E511B7D" w:rsidR="007565DC" w:rsidRPr="00DF02D5" w:rsidRDefault="007565DC" w:rsidP="007565DC">
            <w:pPr>
              <w:tabs>
                <w:tab w:val="decimal" w:pos="523"/>
              </w:tabs>
              <w:spacing w:line="240" w:lineRule="auto"/>
              <w:ind w:left="-25" w:right="-9"/>
              <w:jc w:val="right"/>
              <w:rPr>
                <w:rFonts w:asciiTheme="majorBidi" w:hAnsiTheme="majorBidi" w:cstheme="majorBidi"/>
                <w:color w:val="000000"/>
                <w:sz w:val="24"/>
                <w:szCs w:val="24"/>
              </w:rPr>
            </w:pPr>
          </w:p>
        </w:tc>
        <w:tc>
          <w:tcPr>
            <w:tcW w:w="30" w:type="pct"/>
            <w:vAlign w:val="center"/>
          </w:tcPr>
          <w:p w14:paraId="3967B223" w14:textId="77777777" w:rsidR="007565DC" w:rsidRPr="00DF02D5" w:rsidRDefault="007565DC" w:rsidP="007565DC">
            <w:pPr>
              <w:tabs>
                <w:tab w:val="decimal" w:pos="742"/>
              </w:tabs>
              <w:spacing w:line="240" w:lineRule="auto"/>
              <w:ind w:left="-25" w:right="-9"/>
              <w:jc w:val="right"/>
              <w:rPr>
                <w:rFonts w:asciiTheme="majorBidi" w:hAnsiTheme="majorBidi" w:cstheme="majorBidi"/>
                <w:color w:val="000000"/>
                <w:sz w:val="24"/>
                <w:szCs w:val="24"/>
              </w:rPr>
            </w:pPr>
          </w:p>
        </w:tc>
        <w:tc>
          <w:tcPr>
            <w:tcW w:w="366" w:type="pct"/>
            <w:vAlign w:val="center"/>
          </w:tcPr>
          <w:p w14:paraId="5A29C1CE" w14:textId="2BAA4D4A" w:rsidR="007565DC" w:rsidRPr="00DF02D5" w:rsidRDefault="007565DC" w:rsidP="007565DC">
            <w:pPr>
              <w:tabs>
                <w:tab w:val="decimal" w:pos="523"/>
              </w:tabs>
              <w:spacing w:line="240" w:lineRule="auto"/>
              <w:ind w:left="-25" w:right="-9"/>
              <w:jc w:val="right"/>
              <w:rPr>
                <w:rFonts w:asciiTheme="majorBidi" w:hAnsiTheme="majorBidi" w:cstheme="majorBidi"/>
                <w:color w:val="000000"/>
                <w:sz w:val="24"/>
                <w:szCs w:val="24"/>
              </w:rPr>
            </w:pPr>
          </w:p>
        </w:tc>
        <w:tc>
          <w:tcPr>
            <w:tcW w:w="20" w:type="pct"/>
            <w:vAlign w:val="center"/>
          </w:tcPr>
          <w:p w14:paraId="0EFCD48E" w14:textId="77777777" w:rsidR="007565DC" w:rsidRPr="00DF02D5" w:rsidRDefault="007565DC" w:rsidP="007565DC">
            <w:pPr>
              <w:tabs>
                <w:tab w:val="decimal" w:pos="720"/>
              </w:tabs>
              <w:spacing w:line="240" w:lineRule="auto"/>
              <w:ind w:right="-9"/>
              <w:jc w:val="right"/>
              <w:rPr>
                <w:rFonts w:asciiTheme="majorBidi" w:hAnsiTheme="majorBidi" w:cstheme="majorBidi"/>
                <w:color w:val="000000"/>
                <w:sz w:val="24"/>
                <w:szCs w:val="24"/>
              </w:rPr>
            </w:pPr>
          </w:p>
        </w:tc>
        <w:tc>
          <w:tcPr>
            <w:tcW w:w="382" w:type="pct"/>
            <w:shd w:val="clear" w:color="auto" w:fill="auto"/>
            <w:vAlign w:val="center"/>
          </w:tcPr>
          <w:p w14:paraId="14730176" w14:textId="0E7EC7B0" w:rsidR="007565DC" w:rsidRPr="00DF02D5" w:rsidRDefault="007565DC" w:rsidP="007565DC">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1B0BD659" w14:textId="77777777" w:rsidR="007565DC" w:rsidRPr="00DF02D5" w:rsidRDefault="007565DC" w:rsidP="007565DC">
            <w:pPr>
              <w:tabs>
                <w:tab w:val="decimal" w:pos="720"/>
              </w:tabs>
              <w:spacing w:line="240" w:lineRule="auto"/>
              <w:ind w:right="-9"/>
              <w:jc w:val="right"/>
              <w:rPr>
                <w:rFonts w:asciiTheme="majorBidi" w:hAnsiTheme="majorBidi" w:cstheme="majorBidi"/>
                <w:color w:val="000000"/>
                <w:sz w:val="24"/>
                <w:szCs w:val="24"/>
              </w:rPr>
            </w:pPr>
          </w:p>
        </w:tc>
        <w:tc>
          <w:tcPr>
            <w:tcW w:w="352" w:type="pct"/>
            <w:shd w:val="clear" w:color="auto" w:fill="auto"/>
            <w:vAlign w:val="center"/>
          </w:tcPr>
          <w:p w14:paraId="302ADCF0" w14:textId="3F63E6E0" w:rsidR="007565DC" w:rsidRPr="00DF02D5" w:rsidRDefault="007565DC" w:rsidP="007565DC">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776ABD66" w14:textId="77777777" w:rsidR="007565DC" w:rsidRPr="00DF02D5" w:rsidRDefault="007565DC" w:rsidP="007565DC">
            <w:pPr>
              <w:tabs>
                <w:tab w:val="decimal" w:pos="749"/>
              </w:tabs>
              <w:spacing w:line="240" w:lineRule="auto"/>
              <w:ind w:right="-9"/>
              <w:jc w:val="right"/>
              <w:rPr>
                <w:rFonts w:asciiTheme="majorBidi" w:hAnsiTheme="majorBidi" w:cstheme="majorBidi"/>
                <w:color w:val="000000"/>
                <w:sz w:val="24"/>
                <w:szCs w:val="24"/>
              </w:rPr>
            </w:pPr>
          </w:p>
        </w:tc>
        <w:tc>
          <w:tcPr>
            <w:tcW w:w="375" w:type="pct"/>
            <w:tcBorders>
              <w:top w:val="single" w:sz="4" w:space="0" w:color="auto"/>
            </w:tcBorders>
            <w:shd w:val="clear" w:color="auto" w:fill="auto"/>
            <w:vAlign w:val="center"/>
          </w:tcPr>
          <w:p w14:paraId="54F0E691" w14:textId="01F13F50" w:rsidR="007565DC" w:rsidRPr="00DF02D5" w:rsidRDefault="007565DC" w:rsidP="009A7E34">
            <w:pPr>
              <w:tabs>
                <w:tab w:val="decimal" w:pos="720"/>
              </w:tabs>
              <w:spacing w:line="240" w:lineRule="auto"/>
              <w:ind w:right="-9"/>
              <w:jc w:val="center"/>
              <w:rPr>
                <w:rFonts w:asciiTheme="majorBidi" w:hAnsiTheme="majorBidi" w:cstheme="majorBidi"/>
                <w:color w:val="000000"/>
                <w:sz w:val="24"/>
                <w:szCs w:val="24"/>
                <w:cs/>
              </w:rPr>
            </w:pPr>
            <w:r>
              <w:rPr>
                <w:rFonts w:asciiTheme="majorBidi" w:hAnsiTheme="majorBidi" w:cstheme="majorBidi"/>
                <w:color w:val="000000"/>
                <w:sz w:val="24"/>
                <w:szCs w:val="24"/>
              </w:rPr>
              <w:t>373,500</w:t>
            </w:r>
          </w:p>
        </w:tc>
        <w:tc>
          <w:tcPr>
            <w:tcW w:w="22" w:type="pct"/>
            <w:shd w:val="clear" w:color="auto" w:fill="auto"/>
            <w:vAlign w:val="center"/>
          </w:tcPr>
          <w:p w14:paraId="38CA33E6" w14:textId="77777777" w:rsidR="007565DC" w:rsidRPr="00DF02D5" w:rsidRDefault="007565DC" w:rsidP="007565DC">
            <w:pPr>
              <w:tabs>
                <w:tab w:val="decimal" w:pos="680"/>
                <w:tab w:val="decimal" w:pos="792"/>
                <w:tab w:val="decimal" w:pos="848"/>
              </w:tabs>
              <w:spacing w:line="240" w:lineRule="auto"/>
              <w:ind w:right="-9"/>
              <w:jc w:val="right"/>
              <w:rPr>
                <w:rFonts w:asciiTheme="majorBidi" w:hAnsiTheme="majorBidi" w:cstheme="majorBidi"/>
                <w:color w:val="000000"/>
                <w:sz w:val="24"/>
                <w:szCs w:val="24"/>
              </w:rPr>
            </w:pPr>
          </w:p>
        </w:tc>
        <w:tc>
          <w:tcPr>
            <w:tcW w:w="369" w:type="pct"/>
            <w:tcBorders>
              <w:top w:val="single" w:sz="4" w:space="0" w:color="auto"/>
            </w:tcBorders>
            <w:vAlign w:val="center"/>
          </w:tcPr>
          <w:p w14:paraId="4035D59F" w14:textId="7E67EC47" w:rsidR="007565DC" w:rsidRPr="00DF02D5" w:rsidRDefault="007565DC" w:rsidP="007565DC">
            <w:pPr>
              <w:tabs>
                <w:tab w:val="decimal" w:pos="930"/>
              </w:tabs>
              <w:spacing w:line="240" w:lineRule="auto"/>
              <w:ind w:right="217"/>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373,500</w:t>
            </w:r>
          </w:p>
        </w:tc>
        <w:tc>
          <w:tcPr>
            <w:tcW w:w="24" w:type="pct"/>
            <w:shd w:val="clear" w:color="auto" w:fill="auto"/>
            <w:vAlign w:val="center"/>
          </w:tcPr>
          <w:p w14:paraId="6C511125" w14:textId="77777777" w:rsidR="007565DC" w:rsidRPr="00DF02D5" w:rsidRDefault="007565DC" w:rsidP="007565DC">
            <w:pPr>
              <w:tabs>
                <w:tab w:val="decimal" w:pos="300"/>
                <w:tab w:val="decimal" w:pos="792"/>
              </w:tabs>
              <w:spacing w:line="240" w:lineRule="auto"/>
              <w:ind w:right="217"/>
              <w:jc w:val="right"/>
              <w:rPr>
                <w:rFonts w:asciiTheme="majorBidi" w:hAnsiTheme="majorBidi" w:cstheme="majorBidi"/>
                <w:color w:val="000000"/>
                <w:sz w:val="24"/>
                <w:szCs w:val="24"/>
              </w:rPr>
            </w:pPr>
          </w:p>
        </w:tc>
        <w:tc>
          <w:tcPr>
            <w:tcW w:w="369" w:type="pct"/>
            <w:tcBorders>
              <w:top w:val="single" w:sz="4" w:space="0" w:color="auto"/>
            </w:tcBorders>
            <w:shd w:val="clear" w:color="auto" w:fill="auto"/>
            <w:vAlign w:val="center"/>
          </w:tcPr>
          <w:p w14:paraId="7D0BB737" w14:textId="2BBCF794" w:rsidR="007565DC" w:rsidRPr="00DF02D5" w:rsidRDefault="007565DC" w:rsidP="007565DC">
            <w:pPr>
              <w:tabs>
                <w:tab w:val="decimal" w:pos="979"/>
              </w:tabs>
              <w:spacing w:line="240" w:lineRule="auto"/>
              <w:ind w:right="-9"/>
              <w:rPr>
                <w:rFonts w:asciiTheme="majorBidi" w:hAnsiTheme="majorBidi" w:cstheme="majorBidi"/>
                <w:color w:val="000000"/>
                <w:sz w:val="24"/>
                <w:szCs w:val="24"/>
                <w:cs/>
              </w:rPr>
            </w:pPr>
            <w:r>
              <w:rPr>
                <w:rFonts w:asciiTheme="majorBidi" w:hAnsiTheme="majorBidi" w:cstheme="majorBidi"/>
                <w:color w:val="000000"/>
                <w:sz w:val="24"/>
                <w:szCs w:val="24"/>
              </w:rPr>
              <w:t>3</w:t>
            </w:r>
            <w:r w:rsidR="00DF5883">
              <w:rPr>
                <w:rFonts w:asciiTheme="majorBidi" w:hAnsiTheme="majorBidi" w:cstheme="majorBidi"/>
                <w:color w:val="000000"/>
                <w:sz w:val="24"/>
                <w:szCs w:val="24"/>
              </w:rPr>
              <w:t>43,868</w:t>
            </w:r>
          </w:p>
        </w:tc>
        <w:tc>
          <w:tcPr>
            <w:tcW w:w="25" w:type="pct"/>
            <w:vAlign w:val="center"/>
          </w:tcPr>
          <w:p w14:paraId="4580C612" w14:textId="77777777" w:rsidR="007565DC" w:rsidRPr="00DF02D5" w:rsidRDefault="007565DC" w:rsidP="007565DC">
            <w:pPr>
              <w:spacing w:line="240" w:lineRule="auto"/>
              <w:ind w:left="-25" w:right="-9"/>
              <w:rPr>
                <w:rFonts w:asciiTheme="majorBidi" w:hAnsiTheme="majorBidi" w:cstheme="majorBidi"/>
                <w:color w:val="000000"/>
                <w:sz w:val="24"/>
                <w:szCs w:val="24"/>
              </w:rPr>
            </w:pPr>
          </w:p>
        </w:tc>
        <w:tc>
          <w:tcPr>
            <w:tcW w:w="368" w:type="pct"/>
            <w:tcBorders>
              <w:top w:val="single" w:sz="4" w:space="0" w:color="auto"/>
            </w:tcBorders>
            <w:shd w:val="clear" w:color="auto" w:fill="auto"/>
            <w:vAlign w:val="center"/>
          </w:tcPr>
          <w:p w14:paraId="783B7B93" w14:textId="3FC9A0F3" w:rsidR="007565DC" w:rsidRPr="00DF02D5" w:rsidRDefault="007565DC" w:rsidP="007565DC">
            <w:pPr>
              <w:tabs>
                <w:tab w:val="decimal" w:pos="979"/>
              </w:tabs>
              <w:spacing w:line="240" w:lineRule="auto"/>
              <w:ind w:right="217"/>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356,361</w:t>
            </w:r>
          </w:p>
        </w:tc>
      </w:tr>
      <w:tr w:rsidR="007565DC" w:rsidRPr="00DF02D5" w14:paraId="533B91BF" w14:textId="77777777" w:rsidTr="007565DC">
        <w:trPr>
          <w:trHeight w:val="154"/>
        </w:trPr>
        <w:tc>
          <w:tcPr>
            <w:tcW w:w="1527" w:type="pct"/>
            <w:gridSpan w:val="2"/>
            <w:vAlign w:val="center"/>
          </w:tcPr>
          <w:p w14:paraId="252ECEC5" w14:textId="6201B1A5" w:rsidR="007565DC" w:rsidRPr="00DF02D5" w:rsidRDefault="007565DC" w:rsidP="007565DC">
            <w:pPr>
              <w:spacing w:line="240" w:lineRule="auto"/>
              <w:ind w:right="-9" w:hanging="1"/>
              <w:rPr>
                <w:rFonts w:asciiTheme="majorBidi" w:hAnsiTheme="majorBidi" w:cstheme="majorBidi"/>
                <w:sz w:val="24"/>
                <w:szCs w:val="24"/>
              </w:rPr>
            </w:pPr>
            <w:r w:rsidRPr="00DF02D5">
              <w:rPr>
                <w:rFonts w:asciiTheme="majorBidi" w:hAnsiTheme="majorBidi" w:cstheme="majorBidi"/>
                <w:sz w:val="24"/>
                <w:szCs w:val="24"/>
                <w:u w:val="single"/>
              </w:rPr>
              <w:t>Less</w:t>
            </w:r>
            <w:r w:rsidRPr="00DF02D5">
              <w:rPr>
                <w:rFonts w:asciiTheme="majorBidi" w:hAnsiTheme="majorBidi" w:cstheme="majorBidi"/>
                <w:sz w:val="24"/>
                <w:szCs w:val="24"/>
              </w:rPr>
              <w:t>: Allowance for impairment of investment</w:t>
            </w:r>
          </w:p>
        </w:tc>
        <w:tc>
          <w:tcPr>
            <w:tcW w:w="26" w:type="pct"/>
            <w:vAlign w:val="center"/>
          </w:tcPr>
          <w:p w14:paraId="0FBF1C02" w14:textId="77777777" w:rsidR="007565DC" w:rsidRPr="00DF02D5" w:rsidRDefault="007565DC" w:rsidP="007565DC">
            <w:pPr>
              <w:spacing w:line="240" w:lineRule="auto"/>
              <w:ind w:right="-9"/>
              <w:jc w:val="right"/>
              <w:rPr>
                <w:rFonts w:asciiTheme="majorBidi" w:hAnsiTheme="majorBidi" w:cstheme="majorBidi"/>
                <w:color w:val="000000"/>
                <w:sz w:val="24"/>
                <w:szCs w:val="24"/>
              </w:rPr>
            </w:pPr>
          </w:p>
        </w:tc>
        <w:tc>
          <w:tcPr>
            <w:tcW w:w="318" w:type="pct"/>
            <w:vAlign w:val="center"/>
          </w:tcPr>
          <w:p w14:paraId="31A2344C" w14:textId="77777777" w:rsidR="007565DC" w:rsidRPr="00DF02D5" w:rsidRDefault="007565DC" w:rsidP="007565DC">
            <w:pPr>
              <w:spacing w:line="240" w:lineRule="auto"/>
              <w:ind w:right="-9"/>
              <w:jc w:val="right"/>
              <w:rPr>
                <w:rFonts w:asciiTheme="majorBidi" w:hAnsiTheme="majorBidi" w:cstheme="majorBidi"/>
                <w:color w:val="000000"/>
                <w:sz w:val="24"/>
                <w:szCs w:val="24"/>
              </w:rPr>
            </w:pPr>
          </w:p>
        </w:tc>
        <w:tc>
          <w:tcPr>
            <w:tcW w:w="31" w:type="pct"/>
            <w:vAlign w:val="center"/>
          </w:tcPr>
          <w:p w14:paraId="36BD0A99" w14:textId="77777777" w:rsidR="007565DC" w:rsidRPr="00DF02D5" w:rsidRDefault="007565DC" w:rsidP="007565DC">
            <w:pPr>
              <w:tabs>
                <w:tab w:val="decimal" w:pos="523"/>
              </w:tabs>
              <w:spacing w:line="240" w:lineRule="auto"/>
              <w:ind w:left="-25" w:right="-9"/>
              <w:jc w:val="right"/>
              <w:rPr>
                <w:rFonts w:asciiTheme="majorBidi" w:hAnsiTheme="majorBidi" w:cstheme="majorBidi"/>
                <w:color w:val="000000"/>
                <w:sz w:val="24"/>
                <w:szCs w:val="24"/>
              </w:rPr>
            </w:pPr>
          </w:p>
        </w:tc>
        <w:tc>
          <w:tcPr>
            <w:tcW w:w="356" w:type="pct"/>
            <w:vAlign w:val="center"/>
          </w:tcPr>
          <w:p w14:paraId="0D4C51E6" w14:textId="77777777" w:rsidR="007565DC" w:rsidRPr="00DF02D5" w:rsidRDefault="007565DC" w:rsidP="007565DC">
            <w:pPr>
              <w:tabs>
                <w:tab w:val="decimal" w:pos="523"/>
              </w:tabs>
              <w:spacing w:line="240" w:lineRule="auto"/>
              <w:ind w:left="-25" w:right="-9"/>
              <w:jc w:val="right"/>
              <w:rPr>
                <w:rFonts w:asciiTheme="majorBidi" w:hAnsiTheme="majorBidi" w:cstheme="majorBidi"/>
                <w:color w:val="000000"/>
                <w:sz w:val="24"/>
                <w:szCs w:val="24"/>
              </w:rPr>
            </w:pPr>
          </w:p>
        </w:tc>
        <w:tc>
          <w:tcPr>
            <w:tcW w:w="30" w:type="pct"/>
            <w:vAlign w:val="center"/>
          </w:tcPr>
          <w:p w14:paraId="43EE8E84" w14:textId="77777777" w:rsidR="007565DC" w:rsidRPr="00DF02D5" w:rsidRDefault="007565DC" w:rsidP="007565DC">
            <w:pPr>
              <w:tabs>
                <w:tab w:val="decimal" w:pos="742"/>
              </w:tabs>
              <w:spacing w:line="240" w:lineRule="auto"/>
              <w:ind w:left="-25" w:right="-9"/>
              <w:jc w:val="right"/>
              <w:rPr>
                <w:rFonts w:asciiTheme="majorBidi" w:hAnsiTheme="majorBidi" w:cstheme="majorBidi"/>
                <w:color w:val="000000"/>
                <w:sz w:val="24"/>
                <w:szCs w:val="24"/>
              </w:rPr>
            </w:pPr>
          </w:p>
        </w:tc>
        <w:tc>
          <w:tcPr>
            <w:tcW w:w="366" w:type="pct"/>
            <w:vAlign w:val="center"/>
          </w:tcPr>
          <w:p w14:paraId="31DE2D01" w14:textId="77777777" w:rsidR="007565DC" w:rsidRPr="00DF02D5" w:rsidRDefault="007565DC" w:rsidP="007565DC">
            <w:pPr>
              <w:tabs>
                <w:tab w:val="decimal" w:pos="523"/>
              </w:tabs>
              <w:spacing w:line="240" w:lineRule="auto"/>
              <w:ind w:left="-25" w:right="-9"/>
              <w:jc w:val="right"/>
              <w:rPr>
                <w:rFonts w:asciiTheme="majorBidi" w:hAnsiTheme="majorBidi" w:cstheme="majorBidi"/>
                <w:color w:val="000000"/>
                <w:sz w:val="24"/>
                <w:szCs w:val="24"/>
              </w:rPr>
            </w:pPr>
          </w:p>
        </w:tc>
        <w:tc>
          <w:tcPr>
            <w:tcW w:w="20" w:type="pct"/>
            <w:vAlign w:val="center"/>
          </w:tcPr>
          <w:p w14:paraId="33714B0B" w14:textId="77777777" w:rsidR="007565DC" w:rsidRPr="00DF02D5" w:rsidRDefault="007565DC" w:rsidP="007565DC">
            <w:pPr>
              <w:tabs>
                <w:tab w:val="decimal" w:pos="720"/>
              </w:tabs>
              <w:spacing w:line="240" w:lineRule="auto"/>
              <w:ind w:right="-9"/>
              <w:jc w:val="right"/>
              <w:rPr>
                <w:rFonts w:asciiTheme="majorBidi" w:hAnsiTheme="majorBidi" w:cstheme="majorBidi"/>
                <w:color w:val="000000"/>
                <w:sz w:val="24"/>
                <w:szCs w:val="24"/>
              </w:rPr>
            </w:pPr>
          </w:p>
        </w:tc>
        <w:tc>
          <w:tcPr>
            <w:tcW w:w="382" w:type="pct"/>
            <w:shd w:val="clear" w:color="auto" w:fill="auto"/>
            <w:vAlign w:val="center"/>
          </w:tcPr>
          <w:p w14:paraId="1C58AA02" w14:textId="77777777" w:rsidR="007565DC" w:rsidRPr="00DF02D5" w:rsidRDefault="007565DC" w:rsidP="007565DC">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107ECD5F" w14:textId="77777777" w:rsidR="007565DC" w:rsidRPr="00DF02D5" w:rsidRDefault="007565DC" w:rsidP="007565DC">
            <w:pPr>
              <w:tabs>
                <w:tab w:val="decimal" w:pos="720"/>
              </w:tabs>
              <w:spacing w:line="240" w:lineRule="auto"/>
              <w:ind w:right="-9"/>
              <w:jc w:val="right"/>
              <w:rPr>
                <w:rFonts w:asciiTheme="majorBidi" w:hAnsiTheme="majorBidi" w:cstheme="majorBidi"/>
                <w:color w:val="000000"/>
                <w:sz w:val="24"/>
                <w:szCs w:val="24"/>
              </w:rPr>
            </w:pPr>
          </w:p>
        </w:tc>
        <w:tc>
          <w:tcPr>
            <w:tcW w:w="352" w:type="pct"/>
            <w:shd w:val="clear" w:color="auto" w:fill="auto"/>
            <w:vAlign w:val="center"/>
          </w:tcPr>
          <w:p w14:paraId="6B99634A" w14:textId="77777777" w:rsidR="007565DC" w:rsidRPr="00DF02D5" w:rsidRDefault="007565DC" w:rsidP="007565DC">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76830D68" w14:textId="77777777" w:rsidR="007565DC" w:rsidRPr="00DF02D5" w:rsidRDefault="007565DC" w:rsidP="007565DC">
            <w:pPr>
              <w:tabs>
                <w:tab w:val="decimal" w:pos="749"/>
              </w:tabs>
              <w:spacing w:line="240" w:lineRule="auto"/>
              <w:ind w:right="-9"/>
              <w:jc w:val="right"/>
              <w:rPr>
                <w:rFonts w:asciiTheme="majorBidi" w:hAnsiTheme="majorBidi" w:cstheme="majorBidi"/>
                <w:color w:val="000000"/>
                <w:sz w:val="24"/>
                <w:szCs w:val="24"/>
              </w:rPr>
            </w:pPr>
          </w:p>
        </w:tc>
        <w:tc>
          <w:tcPr>
            <w:tcW w:w="375" w:type="pct"/>
            <w:tcBorders>
              <w:bottom w:val="single" w:sz="4" w:space="0" w:color="auto"/>
            </w:tcBorders>
            <w:shd w:val="clear" w:color="auto" w:fill="auto"/>
            <w:vAlign w:val="bottom"/>
          </w:tcPr>
          <w:p w14:paraId="1CA654FB" w14:textId="462861D1" w:rsidR="007565DC" w:rsidRPr="00DF02D5" w:rsidRDefault="007565DC" w:rsidP="007565DC">
            <w:pPr>
              <w:tabs>
                <w:tab w:val="decimal" w:pos="905"/>
              </w:tabs>
              <w:spacing w:line="240" w:lineRule="auto"/>
              <w:ind w:right="180"/>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22" w:type="pct"/>
            <w:shd w:val="clear" w:color="auto" w:fill="auto"/>
          </w:tcPr>
          <w:p w14:paraId="3416E0F3" w14:textId="77777777" w:rsidR="007565DC" w:rsidRPr="00DF02D5" w:rsidRDefault="007565DC" w:rsidP="007565DC">
            <w:pPr>
              <w:tabs>
                <w:tab w:val="decimal" w:pos="680"/>
                <w:tab w:val="decimal" w:pos="792"/>
                <w:tab w:val="decimal" w:pos="848"/>
              </w:tabs>
              <w:spacing w:line="240" w:lineRule="auto"/>
              <w:ind w:right="-9"/>
              <w:jc w:val="right"/>
              <w:rPr>
                <w:rFonts w:asciiTheme="majorBidi" w:hAnsiTheme="majorBidi" w:cstheme="majorBidi"/>
                <w:color w:val="000000"/>
                <w:sz w:val="24"/>
                <w:szCs w:val="24"/>
              </w:rPr>
            </w:pPr>
          </w:p>
        </w:tc>
        <w:tc>
          <w:tcPr>
            <w:tcW w:w="369" w:type="pct"/>
            <w:tcBorders>
              <w:bottom w:val="single" w:sz="4" w:space="0" w:color="auto"/>
            </w:tcBorders>
            <w:vAlign w:val="bottom"/>
          </w:tcPr>
          <w:p w14:paraId="6CC093DB" w14:textId="7D05546D" w:rsidR="007565DC" w:rsidRPr="00DF02D5" w:rsidRDefault="007565DC" w:rsidP="007565DC">
            <w:pPr>
              <w:tabs>
                <w:tab w:val="decimal" w:pos="792"/>
              </w:tabs>
              <w:spacing w:line="240" w:lineRule="auto"/>
              <w:ind w:right="18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4" w:type="pct"/>
            <w:shd w:val="clear" w:color="auto" w:fill="auto"/>
          </w:tcPr>
          <w:p w14:paraId="32F520A3" w14:textId="77777777" w:rsidR="007565DC" w:rsidRPr="00DF02D5" w:rsidRDefault="007565DC" w:rsidP="007565DC">
            <w:pPr>
              <w:tabs>
                <w:tab w:val="decimal" w:pos="300"/>
                <w:tab w:val="decimal" w:pos="792"/>
              </w:tabs>
              <w:spacing w:line="240" w:lineRule="auto"/>
              <w:ind w:right="217"/>
              <w:jc w:val="right"/>
              <w:rPr>
                <w:rFonts w:asciiTheme="majorBidi" w:hAnsiTheme="majorBidi" w:cstheme="majorBidi"/>
                <w:color w:val="000000"/>
                <w:sz w:val="24"/>
                <w:szCs w:val="24"/>
              </w:rPr>
            </w:pPr>
          </w:p>
        </w:tc>
        <w:tc>
          <w:tcPr>
            <w:tcW w:w="369" w:type="pct"/>
            <w:tcBorders>
              <w:bottom w:val="single" w:sz="4" w:space="0" w:color="auto"/>
            </w:tcBorders>
            <w:shd w:val="clear" w:color="auto" w:fill="auto"/>
          </w:tcPr>
          <w:p w14:paraId="00F1CC3C" w14:textId="49B4EC0F" w:rsidR="007565DC" w:rsidRPr="00DF02D5" w:rsidRDefault="007565DC" w:rsidP="007565DC">
            <w:pPr>
              <w:tabs>
                <w:tab w:val="decimal" w:pos="979"/>
              </w:tabs>
              <w:spacing w:line="240" w:lineRule="auto"/>
              <w:ind w:right="-9"/>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5" w:type="pct"/>
          </w:tcPr>
          <w:p w14:paraId="5734C40E" w14:textId="77777777" w:rsidR="007565DC" w:rsidRPr="00DF02D5" w:rsidRDefault="007565DC" w:rsidP="007565DC">
            <w:pPr>
              <w:spacing w:line="240" w:lineRule="auto"/>
              <w:ind w:left="-25" w:right="-9"/>
              <w:rPr>
                <w:rFonts w:asciiTheme="majorBidi" w:hAnsiTheme="majorBidi" w:cstheme="majorBidi"/>
                <w:color w:val="000000"/>
                <w:sz w:val="24"/>
                <w:szCs w:val="24"/>
              </w:rPr>
            </w:pPr>
          </w:p>
        </w:tc>
        <w:tc>
          <w:tcPr>
            <w:tcW w:w="368" w:type="pct"/>
            <w:tcBorders>
              <w:bottom w:val="single" w:sz="4" w:space="0" w:color="auto"/>
            </w:tcBorders>
            <w:shd w:val="clear" w:color="auto" w:fill="auto"/>
          </w:tcPr>
          <w:p w14:paraId="1E523803" w14:textId="14E650BD" w:rsidR="007565DC" w:rsidRPr="00DF02D5" w:rsidRDefault="007565DC" w:rsidP="007565DC">
            <w:pPr>
              <w:tabs>
                <w:tab w:val="decimal" w:pos="979"/>
              </w:tabs>
              <w:spacing w:line="240" w:lineRule="auto"/>
              <w:ind w:right="217"/>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w:t>
            </w:r>
          </w:p>
        </w:tc>
      </w:tr>
      <w:tr w:rsidR="007565DC" w:rsidRPr="00DF02D5" w14:paraId="63F07040" w14:textId="77777777" w:rsidTr="007565DC">
        <w:trPr>
          <w:trHeight w:val="154"/>
        </w:trPr>
        <w:tc>
          <w:tcPr>
            <w:tcW w:w="1527" w:type="pct"/>
            <w:gridSpan w:val="2"/>
            <w:vAlign w:val="center"/>
          </w:tcPr>
          <w:p w14:paraId="74F5382E" w14:textId="257BDD68" w:rsidR="007565DC" w:rsidRPr="00DF02D5" w:rsidRDefault="007565DC" w:rsidP="007565DC">
            <w:pPr>
              <w:spacing w:line="240" w:lineRule="auto"/>
              <w:ind w:right="-9" w:hanging="1"/>
              <w:rPr>
                <w:rFonts w:asciiTheme="majorBidi" w:hAnsiTheme="majorBidi" w:cstheme="majorBidi"/>
                <w:sz w:val="24"/>
                <w:szCs w:val="24"/>
              </w:rPr>
            </w:pPr>
            <w:r w:rsidRPr="00DF02D5">
              <w:rPr>
                <w:rFonts w:ascii="Angsana New" w:hAnsi="Angsana New"/>
                <w:b/>
                <w:bCs/>
                <w:sz w:val="24"/>
                <w:szCs w:val="24"/>
              </w:rPr>
              <w:t>Investments in associates - net</w:t>
            </w:r>
          </w:p>
        </w:tc>
        <w:tc>
          <w:tcPr>
            <w:tcW w:w="26" w:type="pct"/>
            <w:vAlign w:val="center"/>
          </w:tcPr>
          <w:p w14:paraId="7E7927C8" w14:textId="77777777" w:rsidR="007565DC" w:rsidRPr="00DF02D5" w:rsidRDefault="007565DC" w:rsidP="007565DC">
            <w:pPr>
              <w:spacing w:line="240" w:lineRule="auto"/>
              <w:ind w:right="-9"/>
              <w:jc w:val="right"/>
              <w:rPr>
                <w:rFonts w:asciiTheme="majorBidi" w:hAnsiTheme="majorBidi" w:cstheme="majorBidi"/>
                <w:color w:val="000000"/>
                <w:sz w:val="24"/>
                <w:szCs w:val="24"/>
              </w:rPr>
            </w:pPr>
          </w:p>
        </w:tc>
        <w:tc>
          <w:tcPr>
            <w:tcW w:w="318" w:type="pct"/>
            <w:vAlign w:val="center"/>
          </w:tcPr>
          <w:p w14:paraId="08F8133A" w14:textId="77777777" w:rsidR="007565DC" w:rsidRPr="00DF02D5" w:rsidRDefault="007565DC" w:rsidP="007565DC">
            <w:pPr>
              <w:spacing w:line="240" w:lineRule="auto"/>
              <w:ind w:right="-9"/>
              <w:jc w:val="right"/>
              <w:rPr>
                <w:rFonts w:asciiTheme="majorBidi" w:hAnsiTheme="majorBidi" w:cstheme="majorBidi"/>
                <w:color w:val="000000"/>
                <w:sz w:val="24"/>
                <w:szCs w:val="24"/>
              </w:rPr>
            </w:pPr>
          </w:p>
        </w:tc>
        <w:tc>
          <w:tcPr>
            <w:tcW w:w="31" w:type="pct"/>
            <w:vAlign w:val="center"/>
          </w:tcPr>
          <w:p w14:paraId="30065D61" w14:textId="77777777" w:rsidR="007565DC" w:rsidRPr="00DF02D5" w:rsidRDefault="007565DC" w:rsidP="007565DC">
            <w:pPr>
              <w:tabs>
                <w:tab w:val="decimal" w:pos="523"/>
              </w:tabs>
              <w:spacing w:line="240" w:lineRule="auto"/>
              <w:ind w:left="-25" w:right="-9"/>
              <w:jc w:val="right"/>
              <w:rPr>
                <w:rFonts w:asciiTheme="majorBidi" w:hAnsiTheme="majorBidi" w:cstheme="majorBidi"/>
                <w:color w:val="000000"/>
                <w:sz w:val="24"/>
                <w:szCs w:val="24"/>
              </w:rPr>
            </w:pPr>
          </w:p>
        </w:tc>
        <w:tc>
          <w:tcPr>
            <w:tcW w:w="356" w:type="pct"/>
            <w:vAlign w:val="center"/>
          </w:tcPr>
          <w:p w14:paraId="7F392CC0" w14:textId="77777777" w:rsidR="007565DC" w:rsidRPr="00DF02D5" w:rsidRDefault="007565DC" w:rsidP="007565DC">
            <w:pPr>
              <w:tabs>
                <w:tab w:val="decimal" w:pos="523"/>
              </w:tabs>
              <w:spacing w:line="240" w:lineRule="auto"/>
              <w:ind w:left="-25" w:right="-9"/>
              <w:jc w:val="right"/>
              <w:rPr>
                <w:rFonts w:asciiTheme="majorBidi" w:hAnsiTheme="majorBidi" w:cstheme="majorBidi"/>
                <w:color w:val="000000"/>
                <w:sz w:val="24"/>
                <w:szCs w:val="24"/>
              </w:rPr>
            </w:pPr>
          </w:p>
        </w:tc>
        <w:tc>
          <w:tcPr>
            <w:tcW w:w="30" w:type="pct"/>
            <w:vAlign w:val="center"/>
          </w:tcPr>
          <w:p w14:paraId="4F76ABC6" w14:textId="77777777" w:rsidR="007565DC" w:rsidRPr="00DF02D5" w:rsidRDefault="007565DC" w:rsidP="007565DC">
            <w:pPr>
              <w:tabs>
                <w:tab w:val="decimal" w:pos="742"/>
              </w:tabs>
              <w:spacing w:line="240" w:lineRule="auto"/>
              <w:ind w:left="-25" w:right="-9"/>
              <w:jc w:val="right"/>
              <w:rPr>
                <w:rFonts w:asciiTheme="majorBidi" w:hAnsiTheme="majorBidi" w:cstheme="majorBidi"/>
                <w:color w:val="000000"/>
                <w:sz w:val="24"/>
                <w:szCs w:val="24"/>
              </w:rPr>
            </w:pPr>
          </w:p>
        </w:tc>
        <w:tc>
          <w:tcPr>
            <w:tcW w:w="366" w:type="pct"/>
            <w:vAlign w:val="center"/>
          </w:tcPr>
          <w:p w14:paraId="16A8A5AC" w14:textId="77777777" w:rsidR="007565DC" w:rsidRPr="00DF02D5" w:rsidRDefault="007565DC" w:rsidP="007565DC">
            <w:pPr>
              <w:tabs>
                <w:tab w:val="decimal" w:pos="523"/>
              </w:tabs>
              <w:spacing w:line="240" w:lineRule="auto"/>
              <w:ind w:left="-25" w:right="-9"/>
              <w:jc w:val="right"/>
              <w:rPr>
                <w:rFonts w:asciiTheme="majorBidi" w:hAnsiTheme="majorBidi" w:cstheme="majorBidi"/>
                <w:color w:val="000000"/>
                <w:sz w:val="24"/>
                <w:szCs w:val="24"/>
              </w:rPr>
            </w:pPr>
          </w:p>
        </w:tc>
        <w:tc>
          <w:tcPr>
            <w:tcW w:w="20" w:type="pct"/>
            <w:vAlign w:val="center"/>
          </w:tcPr>
          <w:p w14:paraId="5EE869AF" w14:textId="77777777" w:rsidR="007565DC" w:rsidRPr="00DF02D5" w:rsidRDefault="007565DC" w:rsidP="007565DC">
            <w:pPr>
              <w:tabs>
                <w:tab w:val="decimal" w:pos="720"/>
              </w:tabs>
              <w:spacing w:line="240" w:lineRule="auto"/>
              <w:ind w:right="-9"/>
              <w:jc w:val="right"/>
              <w:rPr>
                <w:rFonts w:asciiTheme="majorBidi" w:hAnsiTheme="majorBidi" w:cstheme="majorBidi"/>
                <w:color w:val="000000"/>
                <w:sz w:val="24"/>
                <w:szCs w:val="24"/>
              </w:rPr>
            </w:pPr>
          </w:p>
        </w:tc>
        <w:tc>
          <w:tcPr>
            <w:tcW w:w="382" w:type="pct"/>
            <w:shd w:val="clear" w:color="auto" w:fill="auto"/>
            <w:vAlign w:val="center"/>
          </w:tcPr>
          <w:p w14:paraId="152B533E" w14:textId="77777777" w:rsidR="007565DC" w:rsidRPr="00DF02D5" w:rsidRDefault="007565DC" w:rsidP="007565DC">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3A251DE2" w14:textId="77777777" w:rsidR="007565DC" w:rsidRPr="00DF02D5" w:rsidRDefault="007565DC" w:rsidP="007565DC">
            <w:pPr>
              <w:tabs>
                <w:tab w:val="decimal" w:pos="720"/>
              </w:tabs>
              <w:spacing w:line="240" w:lineRule="auto"/>
              <w:ind w:right="-9"/>
              <w:jc w:val="right"/>
              <w:rPr>
                <w:rFonts w:asciiTheme="majorBidi" w:hAnsiTheme="majorBidi" w:cstheme="majorBidi"/>
                <w:color w:val="000000"/>
                <w:sz w:val="24"/>
                <w:szCs w:val="24"/>
              </w:rPr>
            </w:pPr>
          </w:p>
        </w:tc>
        <w:tc>
          <w:tcPr>
            <w:tcW w:w="352" w:type="pct"/>
            <w:shd w:val="clear" w:color="auto" w:fill="auto"/>
            <w:vAlign w:val="center"/>
          </w:tcPr>
          <w:p w14:paraId="3CF82EF5" w14:textId="77777777" w:rsidR="007565DC" w:rsidRPr="00DF02D5" w:rsidRDefault="007565DC" w:rsidP="007565DC">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182E4E43" w14:textId="77777777" w:rsidR="007565DC" w:rsidRPr="00DF02D5" w:rsidRDefault="007565DC" w:rsidP="007565DC">
            <w:pPr>
              <w:tabs>
                <w:tab w:val="decimal" w:pos="749"/>
              </w:tabs>
              <w:spacing w:line="240" w:lineRule="auto"/>
              <w:ind w:right="-9"/>
              <w:jc w:val="right"/>
              <w:rPr>
                <w:rFonts w:asciiTheme="majorBidi" w:hAnsiTheme="majorBidi" w:cstheme="majorBidi"/>
                <w:color w:val="000000"/>
                <w:sz w:val="24"/>
                <w:szCs w:val="24"/>
              </w:rPr>
            </w:pPr>
          </w:p>
        </w:tc>
        <w:tc>
          <w:tcPr>
            <w:tcW w:w="375" w:type="pct"/>
            <w:tcBorders>
              <w:top w:val="single" w:sz="4" w:space="0" w:color="auto"/>
              <w:bottom w:val="double" w:sz="4" w:space="0" w:color="auto"/>
            </w:tcBorders>
            <w:shd w:val="clear" w:color="auto" w:fill="auto"/>
          </w:tcPr>
          <w:p w14:paraId="437D3156" w14:textId="6E1FF6B8" w:rsidR="007565DC" w:rsidRPr="007565DC" w:rsidRDefault="007565DC" w:rsidP="00D77F92">
            <w:pPr>
              <w:tabs>
                <w:tab w:val="decimal" w:pos="957"/>
              </w:tabs>
              <w:spacing w:line="240" w:lineRule="auto"/>
              <w:ind w:right="-9"/>
              <w:rPr>
                <w:rFonts w:asciiTheme="majorBidi" w:hAnsiTheme="majorBidi" w:cstheme="majorBidi"/>
                <w:b/>
                <w:bCs/>
                <w:color w:val="000000"/>
                <w:sz w:val="24"/>
                <w:szCs w:val="24"/>
              </w:rPr>
            </w:pPr>
            <w:r w:rsidRPr="007565DC">
              <w:rPr>
                <w:rFonts w:asciiTheme="majorBidi" w:hAnsiTheme="majorBidi" w:cstheme="majorBidi"/>
                <w:b/>
                <w:bCs/>
                <w:color w:val="000000"/>
                <w:sz w:val="24"/>
                <w:szCs w:val="24"/>
              </w:rPr>
              <w:t>370,000</w:t>
            </w:r>
          </w:p>
        </w:tc>
        <w:tc>
          <w:tcPr>
            <w:tcW w:w="22" w:type="pct"/>
            <w:shd w:val="clear" w:color="auto" w:fill="auto"/>
          </w:tcPr>
          <w:p w14:paraId="34DA97A5" w14:textId="77777777" w:rsidR="007565DC" w:rsidRPr="007565DC" w:rsidRDefault="007565DC" w:rsidP="007565DC">
            <w:pPr>
              <w:tabs>
                <w:tab w:val="decimal" w:pos="680"/>
                <w:tab w:val="decimal" w:pos="792"/>
                <w:tab w:val="decimal" w:pos="848"/>
              </w:tabs>
              <w:spacing w:line="240" w:lineRule="auto"/>
              <w:ind w:right="-9"/>
              <w:jc w:val="right"/>
              <w:rPr>
                <w:rFonts w:asciiTheme="majorBidi" w:hAnsiTheme="majorBidi" w:cstheme="majorBidi"/>
                <w:b/>
                <w:bCs/>
                <w:color w:val="000000"/>
                <w:sz w:val="24"/>
                <w:szCs w:val="24"/>
              </w:rPr>
            </w:pPr>
          </w:p>
        </w:tc>
        <w:tc>
          <w:tcPr>
            <w:tcW w:w="369" w:type="pct"/>
            <w:tcBorders>
              <w:top w:val="single" w:sz="4" w:space="0" w:color="auto"/>
              <w:bottom w:val="double" w:sz="4" w:space="0" w:color="auto"/>
            </w:tcBorders>
          </w:tcPr>
          <w:p w14:paraId="40F861E5" w14:textId="493E68BA" w:rsidR="007565DC" w:rsidRPr="007565DC" w:rsidRDefault="007565DC" w:rsidP="007565DC">
            <w:pPr>
              <w:tabs>
                <w:tab w:val="decimal" w:pos="930"/>
              </w:tabs>
              <w:spacing w:line="240" w:lineRule="auto"/>
              <w:ind w:right="217"/>
              <w:jc w:val="right"/>
              <w:rPr>
                <w:rFonts w:asciiTheme="majorBidi" w:hAnsiTheme="majorBidi" w:cstheme="majorBidi"/>
                <w:b/>
                <w:bCs/>
                <w:color w:val="000000"/>
                <w:sz w:val="24"/>
                <w:szCs w:val="24"/>
              </w:rPr>
            </w:pPr>
            <w:r w:rsidRPr="007565DC">
              <w:rPr>
                <w:rFonts w:asciiTheme="majorBidi" w:hAnsiTheme="majorBidi" w:cstheme="majorBidi"/>
                <w:b/>
                <w:bCs/>
                <w:color w:val="000000"/>
                <w:sz w:val="24"/>
                <w:szCs w:val="24"/>
              </w:rPr>
              <w:t>370,000</w:t>
            </w:r>
          </w:p>
        </w:tc>
        <w:tc>
          <w:tcPr>
            <w:tcW w:w="24" w:type="pct"/>
            <w:shd w:val="clear" w:color="auto" w:fill="auto"/>
          </w:tcPr>
          <w:p w14:paraId="13D05693" w14:textId="77777777" w:rsidR="007565DC" w:rsidRPr="007565DC" w:rsidRDefault="007565DC" w:rsidP="007565DC">
            <w:pPr>
              <w:tabs>
                <w:tab w:val="decimal" w:pos="300"/>
                <w:tab w:val="decimal" w:pos="792"/>
              </w:tabs>
              <w:spacing w:line="240" w:lineRule="auto"/>
              <w:ind w:right="217"/>
              <w:jc w:val="right"/>
              <w:rPr>
                <w:rFonts w:asciiTheme="majorBidi" w:hAnsiTheme="majorBidi" w:cstheme="majorBidi"/>
                <w:b/>
                <w:bCs/>
                <w:color w:val="000000"/>
                <w:sz w:val="24"/>
                <w:szCs w:val="24"/>
              </w:rPr>
            </w:pPr>
          </w:p>
        </w:tc>
        <w:tc>
          <w:tcPr>
            <w:tcW w:w="369" w:type="pct"/>
            <w:tcBorders>
              <w:top w:val="single" w:sz="4" w:space="0" w:color="auto"/>
              <w:bottom w:val="double" w:sz="4" w:space="0" w:color="auto"/>
            </w:tcBorders>
            <w:shd w:val="clear" w:color="auto" w:fill="auto"/>
          </w:tcPr>
          <w:p w14:paraId="3A960AB6" w14:textId="0C05C6E2" w:rsidR="007565DC" w:rsidRPr="007565DC" w:rsidRDefault="007565DC" w:rsidP="007565DC">
            <w:pPr>
              <w:tabs>
                <w:tab w:val="decimal" w:pos="979"/>
              </w:tabs>
              <w:spacing w:line="240" w:lineRule="auto"/>
              <w:ind w:right="-9"/>
              <w:rPr>
                <w:rFonts w:asciiTheme="majorBidi" w:hAnsiTheme="majorBidi" w:cstheme="majorBidi"/>
                <w:b/>
                <w:bCs/>
                <w:color w:val="000000"/>
                <w:sz w:val="24"/>
                <w:szCs w:val="24"/>
              </w:rPr>
            </w:pPr>
            <w:r w:rsidRPr="007565DC">
              <w:rPr>
                <w:rFonts w:asciiTheme="majorBidi" w:hAnsiTheme="majorBidi" w:cstheme="majorBidi"/>
                <w:b/>
                <w:bCs/>
                <w:color w:val="000000"/>
                <w:sz w:val="24"/>
                <w:szCs w:val="24"/>
              </w:rPr>
              <w:t>3</w:t>
            </w:r>
            <w:r w:rsidR="00DF5883">
              <w:rPr>
                <w:rFonts w:asciiTheme="majorBidi" w:hAnsiTheme="majorBidi" w:cstheme="majorBidi"/>
                <w:b/>
                <w:bCs/>
                <w:color w:val="000000"/>
                <w:sz w:val="24"/>
                <w:szCs w:val="24"/>
              </w:rPr>
              <w:t>43,868</w:t>
            </w:r>
          </w:p>
        </w:tc>
        <w:tc>
          <w:tcPr>
            <w:tcW w:w="25" w:type="pct"/>
          </w:tcPr>
          <w:p w14:paraId="2925C2A2" w14:textId="77777777" w:rsidR="007565DC" w:rsidRPr="007565DC" w:rsidRDefault="007565DC" w:rsidP="007565DC">
            <w:pPr>
              <w:spacing w:line="240" w:lineRule="auto"/>
              <w:ind w:left="-25" w:right="-9"/>
              <w:rPr>
                <w:rFonts w:asciiTheme="majorBidi" w:hAnsiTheme="majorBidi" w:cstheme="majorBidi"/>
                <w:b/>
                <w:bCs/>
                <w:color w:val="000000"/>
                <w:sz w:val="24"/>
                <w:szCs w:val="24"/>
              </w:rPr>
            </w:pPr>
          </w:p>
        </w:tc>
        <w:tc>
          <w:tcPr>
            <w:tcW w:w="368" w:type="pct"/>
            <w:tcBorders>
              <w:top w:val="single" w:sz="4" w:space="0" w:color="auto"/>
              <w:bottom w:val="double" w:sz="4" w:space="0" w:color="auto"/>
            </w:tcBorders>
            <w:shd w:val="clear" w:color="auto" w:fill="auto"/>
          </w:tcPr>
          <w:p w14:paraId="28A88483" w14:textId="32C35832" w:rsidR="007565DC" w:rsidRPr="007565DC" w:rsidRDefault="007565DC" w:rsidP="007565DC">
            <w:pPr>
              <w:tabs>
                <w:tab w:val="decimal" w:pos="979"/>
              </w:tabs>
              <w:spacing w:line="240" w:lineRule="auto"/>
              <w:ind w:right="217"/>
              <w:jc w:val="right"/>
              <w:rPr>
                <w:rFonts w:asciiTheme="majorBidi" w:hAnsiTheme="majorBidi" w:cstheme="majorBidi"/>
                <w:b/>
                <w:bCs/>
                <w:color w:val="000000"/>
                <w:sz w:val="24"/>
                <w:szCs w:val="24"/>
              </w:rPr>
            </w:pPr>
            <w:r w:rsidRPr="007565DC">
              <w:rPr>
                <w:rFonts w:asciiTheme="majorBidi" w:hAnsiTheme="majorBidi" w:cstheme="majorBidi"/>
                <w:b/>
                <w:bCs/>
                <w:color w:val="000000"/>
                <w:sz w:val="24"/>
                <w:szCs w:val="24"/>
              </w:rPr>
              <w:t>356,361</w:t>
            </w:r>
          </w:p>
        </w:tc>
      </w:tr>
    </w:tbl>
    <w:p w14:paraId="1E71DD8C" w14:textId="6C601A50" w:rsidR="00D74BBD" w:rsidRPr="00DF02D5" w:rsidRDefault="00786C5E" w:rsidP="008747A5">
      <w:pPr>
        <w:spacing w:before="120" w:line="240" w:lineRule="auto"/>
        <w:ind w:right="-14"/>
        <w:rPr>
          <w:rFonts w:asciiTheme="majorBidi" w:hAnsiTheme="majorBidi" w:cstheme="majorBidi"/>
          <w:sz w:val="28"/>
          <w:szCs w:val="28"/>
          <w:lang w:val="en-US"/>
        </w:rPr>
      </w:pPr>
      <w:r w:rsidRPr="00DF02D5">
        <w:rPr>
          <w:rFonts w:asciiTheme="majorBidi" w:hAnsiTheme="majorBidi" w:cstheme="majorBidi"/>
          <w:sz w:val="28"/>
          <w:szCs w:val="28"/>
        </w:rPr>
        <w:t>1</w:t>
      </w:r>
      <w:r w:rsidR="002710A8">
        <w:rPr>
          <w:rFonts w:asciiTheme="majorBidi" w:hAnsiTheme="majorBidi" w:cstheme="majorBidi"/>
          <w:sz w:val="28"/>
          <w:szCs w:val="28"/>
        </w:rPr>
        <w:t>3</w:t>
      </w:r>
      <w:r w:rsidRPr="00DF02D5">
        <w:rPr>
          <w:rFonts w:asciiTheme="majorBidi" w:hAnsiTheme="majorBidi" w:cstheme="majorBidi"/>
          <w:sz w:val="28"/>
          <w:szCs w:val="28"/>
        </w:rPr>
        <w:t>.1</w:t>
      </w:r>
      <w:r w:rsidR="004C5F26" w:rsidRPr="00DF02D5">
        <w:rPr>
          <w:rFonts w:asciiTheme="majorBidi" w:hAnsiTheme="majorBidi" w:cstheme="majorBidi"/>
          <w:sz w:val="28"/>
          <w:szCs w:val="28"/>
        </w:rPr>
        <w:t xml:space="preserve">  </w:t>
      </w:r>
      <w:r w:rsidRPr="00DF02D5">
        <w:rPr>
          <w:rFonts w:asciiTheme="majorBidi" w:hAnsiTheme="majorBidi" w:cstheme="majorBidi"/>
          <w:sz w:val="28"/>
          <w:szCs w:val="28"/>
        </w:rPr>
        <w:t xml:space="preserve"> Investments in asso</w:t>
      </w:r>
      <w:r w:rsidR="00E36CE1" w:rsidRPr="00DF02D5">
        <w:rPr>
          <w:rFonts w:asciiTheme="majorBidi" w:hAnsiTheme="majorBidi" w:cstheme="majorBidi"/>
          <w:sz w:val="28"/>
          <w:szCs w:val="28"/>
        </w:rPr>
        <w:t xml:space="preserve">ciates as at </w:t>
      </w:r>
      <w:r w:rsidR="004D5402" w:rsidRPr="00DF02D5">
        <w:rPr>
          <w:rFonts w:asciiTheme="majorBidi" w:hAnsiTheme="majorBidi" w:cstheme="majorBidi"/>
          <w:sz w:val="28"/>
        </w:rPr>
        <w:t>3</w:t>
      </w:r>
      <w:r w:rsidR="00103888" w:rsidRPr="00DF02D5">
        <w:rPr>
          <w:rFonts w:asciiTheme="majorBidi" w:hAnsiTheme="majorBidi" w:cstheme="majorBidi"/>
          <w:sz w:val="28"/>
        </w:rPr>
        <w:t xml:space="preserve">0 </w:t>
      </w:r>
      <w:r w:rsidR="007538EF">
        <w:rPr>
          <w:rFonts w:asciiTheme="majorBidi" w:hAnsiTheme="majorBidi" w:cstheme="majorBidi"/>
          <w:color w:val="000000"/>
          <w:sz w:val="28"/>
          <w:szCs w:val="28"/>
        </w:rPr>
        <w:t>September</w:t>
      </w:r>
      <w:r w:rsidR="004D5402" w:rsidRPr="00DF02D5">
        <w:rPr>
          <w:rFonts w:asciiTheme="majorBidi" w:hAnsiTheme="majorBidi" w:cstheme="majorBidi"/>
          <w:sz w:val="28"/>
        </w:rPr>
        <w:t xml:space="preserve"> 202</w:t>
      </w:r>
      <w:r w:rsidR="007B1E8B" w:rsidRPr="00DF02D5">
        <w:rPr>
          <w:rFonts w:asciiTheme="majorBidi" w:hAnsiTheme="majorBidi" w:cstheme="majorBidi"/>
          <w:sz w:val="28"/>
        </w:rPr>
        <w:t>3</w:t>
      </w:r>
      <w:r w:rsidR="004D5402" w:rsidRPr="00DF02D5">
        <w:rPr>
          <w:rFonts w:asciiTheme="majorBidi" w:hAnsiTheme="majorBidi" w:cstheme="majorBidi"/>
          <w:sz w:val="28"/>
        </w:rPr>
        <w:t xml:space="preserve"> and 31 December 202</w:t>
      </w:r>
      <w:r w:rsidR="007B1E8B" w:rsidRPr="00DF02D5">
        <w:rPr>
          <w:rFonts w:asciiTheme="majorBidi" w:hAnsiTheme="majorBidi" w:cstheme="majorBidi"/>
          <w:sz w:val="28"/>
        </w:rPr>
        <w:t>2</w:t>
      </w:r>
      <w:r w:rsidR="004D5402" w:rsidRPr="00DF02D5">
        <w:rPr>
          <w:rFonts w:asciiTheme="majorBidi" w:hAnsiTheme="majorBidi" w:cstheme="majorBidi"/>
          <w:sz w:val="28"/>
        </w:rPr>
        <w:t xml:space="preserve"> </w:t>
      </w:r>
      <w:r w:rsidRPr="00DF02D5">
        <w:rPr>
          <w:rFonts w:asciiTheme="majorBidi" w:hAnsiTheme="majorBidi" w:cstheme="majorBidi"/>
          <w:sz w:val="28"/>
          <w:szCs w:val="28"/>
        </w:rPr>
        <w:t>consisted of:</w:t>
      </w:r>
      <w:r w:rsidRPr="00DF02D5">
        <w:rPr>
          <w:rFonts w:asciiTheme="majorBidi" w:hAnsiTheme="majorBidi" w:cstheme="majorBidi"/>
          <w:sz w:val="28"/>
          <w:szCs w:val="28"/>
          <w:lang w:val="en-US"/>
        </w:rPr>
        <w:t xml:space="preserve"> </w:t>
      </w:r>
      <w:bookmarkEnd w:id="3"/>
      <w:bookmarkEnd w:id="4"/>
    </w:p>
    <w:p w14:paraId="682C38C6" w14:textId="3C5EDDDB" w:rsidR="00D74BBD" w:rsidRPr="009201A1" w:rsidRDefault="00D74BBD" w:rsidP="00BA71B2">
      <w:pPr>
        <w:rPr>
          <w:rFonts w:asciiTheme="majorBidi" w:hAnsiTheme="majorBidi" w:cstheme="majorBidi"/>
          <w:sz w:val="28"/>
          <w:szCs w:val="28"/>
          <w:lang w:val="en-US"/>
        </w:rPr>
        <w:sectPr w:rsidR="00D74BBD" w:rsidRPr="009201A1" w:rsidSect="00FE64AB">
          <w:headerReference w:type="default" r:id="rId14"/>
          <w:footerReference w:type="default" r:id="rId15"/>
          <w:pgSz w:w="16834" w:h="11909" w:orient="landscape" w:code="9"/>
          <w:pgMar w:top="1800" w:right="1296" w:bottom="1022" w:left="1080" w:header="720" w:footer="432" w:gutter="0"/>
          <w:pgNumType w:start="30"/>
          <w:cols w:space="737"/>
          <w:docGrid w:linePitch="299"/>
        </w:sectPr>
      </w:pPr>
    </w:p>
    <w:tbl>
      <w:tblPr>
        <w:tblW w:w="4886" w:type="pct"/>
        <w:tblInd w:w="450" w:type="dxa"/>
        <w:tblLayout w:type="fixed"/>
        <w:tblCellMar>
          <w:left w:w="0" w:type="dxa"/>
          <w:right w:w="0" w:type="dxa"/>
        </w:tblCellMar>
        <w:tblLook w:val="0000" w:firstRow="0" w:lastRow="0" w:firstColumn="0" w:lastColumn="0" w:noHBand="0" w:noVBand="0"/>
      </w:tblPr>
      <w:tblGrid>
        <w:gridCol w:w="2882"/>
        <w:gridCol w:w="2009"/>
        <w:gridCol w:w="1337"/>
        <w:gridCol w:w="122"/>
        <w:gridCol w:w="1181"/>
        <w:gridCol w:w="85"/>
        <w:gridCol w:w="1178"/>
        <w:gridCol w:w="85"/>
        <w:gridCol w:w="1255"/>
        <w:gridCol w:w="85"/>
        <w:gridCol w:w="1209"/>
        <w:gridCol w:w="93"/>
        <w:gridCol w:w="1260"/>
        <w:gridCol w:w="90"/>
        <w:gridCol w:w="1257"/>
      </w:tblGrid>
      <w:tr w:rsidR="006A674E" w:rsidRPr="00DF02D5" w14:paraId="41BCEE0E" w14:textId="77777777" w:rsidTr="008F63A3">
        <w:trPr>
          <w:trHeight w:val="144"/>
        </w:trPr>
        <w:tc>
          <w:tcPr>
            <w:tcW w:w="1020" w:type="pct"/>
            <w:vAlign w:val="bottom"/>
          </w:tcPr>
          <w:p w14:paraId="76E49F00" w14:textId="77777777" w:rsidR="006A674E" w:rsidRPr="00DF02D5" w:rsidRDefault="006A674E" w:rsidP="004C5F26">
            <w:pPr>
              <w:ind w:right="47"/>
              <w:jc w:val="thaiDistribute"/>
              <w:rPr>
                <w:rFonts w:asciiTheme="majorBidi" w:hAnsiTheme="majorBidi" w:cstheme="majorBidi"/>
                <w:color w:val="000000"/>
                <w:sz w:val="24"/>
                <w:szCs w:val="24"/>
              </w:rPr>
            </w:pPr>
          </w:p>
        </w:tc>
        <w:tc>
          <w:tcPr>
            <w:tcW w:w="711" w:type="pct"/>
          </w:tcPr>
          <w:p w14:paraId="3BB4BA36" w14:textId="77777777" w:rsidR="006A674E" w:rsidRPr="00DF02D5" w:rsidRDefault="006A674E" w:rsidP="00A85943">
            <w:pPr>
              <w:ind w:left="-117" w:right="-81"/>
              <w:jc w:val="center"/>
              <w:rPr>
                <w:rFonts w:asciiTheme="majorBidi" w:hAnsiTheme="majorBidi" w:cstheme="majorBidi"/>
                <w:color w:val="000000"/>
                <w:sz w:val="24"/>
                <w:szCs w:val="24"/>
                <w:cs/>
              </w:rPr>
            </w:pPr>
          </w:p>
        </w:tc>
        <w:tc>
          <w:tcPr>
            <w:tcW w:w="473" w:type="pct"/>
          </w:tcPr>
          <w:p w14:paraId="1F588329" w14:textId="77777777" w:rsidR="006A674E" w:rsidRPr="00DF02D5" w:rsidRDefault="006A674E" w:rsidP="00A85943">
            <w:pPr>
              <w:ind w:left="-117" w:right="-81"/>
              <w:jc w:val="center"/>
              <w:rPr>
                <w:rFonts w:asciiTheme="majorBidi" w:hAnsiTheme="majorBidi" w:cstheme="majorBidi"/>
                <w:color w:val="000000"/>
                <w:sz w:val="24"/>
                <w:szCs w:val="24"/>
                <w:cs/>
                <w:lang w:val="en-US"/>
              </w:rPr>
            </w:pPr>
          </w:p>
        </w:tc>
        <w:tc>
          <w:tcPr>
            <w:tcW w:w="43" w:type="pct"/>
          </w:tcPr>
          <w:p w14:paraId="21AC71B2" w14:textId="77777777" w:rsidR="006A674E" w:rsidRPr="00DF02D5" w:rsidRDefault="006A674E" w:rsidP="00A85943">
            <w:pPr>
              <w:ind w:left="-117" w:right="9" w:firstLine="108"/>
              <w:jc w:val="center"/>
              <w:rPr>
                <w:rFonts w:asciiTheme="majorBidi" w:hAnsiTheme="majorBidi" w:cstheme="majorBidi"/>
                <w:color w:val="000000"/>
                <w:sz w:val="24"/>
                <w:szCs w:val="24"/>
              </w:rPr>
            </w:pPr>
          </w:p>
        </w:tc>
        <w:tc>
          <w:tcPr>
            <w:tcW w:w="865" w:type="pct"/>
            <w:gridSpan w:val="3"/>
            <w:vAlign w:val="bottom"/>
          </w:tcPr>
          <w:p w14:paraId="6F927D2C" w14:textId="77777777" w:rsidR="006A674E" w:rsidRPr="00DF02D5" w:rsidRDefault="006A674E" w:rsidP="00A85943">
            <w:pPr>
              <w:ind w:left="-117" w:right="9" w:firstLine="108"/>
              <w:jc w:val="center"/>
              <w:rPr>
                <w:rFonts w:asciiTheme="majorBidi" w:hAnsiTheme="majorBidi" w:cstheme="majorBidi"/>
                <w:color w:val="000000"/>
                <w:sz w:val="24"/>
                <w:szCs w:val="24"/>
              </w:rPr>
            </w:pPr>
          </w:p>
        </w:tc>
        <w:tc>
          <w:tcPr>
            <w:tcW w:w="30" w:type="pct"/>
          </w:tcPr>
          <w:p w14:paraId="61D8F413" w14:textId="77777777" w:rsidR="006A674E" w:rsidRPr="00DF02D5" w:rsidRDefault="006A674E" w:rsidP="00A85943">
            <w:pPr>
              <w:ind w:left="-117" w:right="9" w:firstLine="108"/>
              <w:jc w:val="right"/>
              <w:rPr>
                <w:rFonts w:asciiTheme="majorBidi" w:hAnsiTheme="majorBidi" w:cstheme="majorBidi"/>
                <w:color w:val="000000"/>
                <w:sz w:val="24"/>
                <w:szCs w:val="24"/>
              </w:rPr>
            </w:pPr>
          </w:p>
        </w:tc>
        <w:tc>
          <w:tcPr>
            <w:tcW w:w="1858" w:type="pct"/>
            <w:gridSpan w:val="7"/>
          </w:tcPr>
          <w:p w14:paraId="4FC488B2" w14:textId="77777777" w:rsidR="006A674E" w:rsidRPr="00DF02D5" w:rsidRDefault="006A674E" w:rsidP="00A85943">
            <w:pPr>
              <w:ind w:left="-117" w:right="9" w:firstLine="108"/>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(Unit: </w:t>
            </w:r>
            <w:r w:rsidRPr="00DF02D5">
              <w:rPr>
                <w:rFonts w:asciiTheme="majorBidi" w:hAnsiTheme="majorBidi" w:cstheme="majorBidi"/>
                <w:sz w:val="24"/>
                <w:szCs w:val="24"/>
              </w:rPr>
              <w:t>Thousand</w:t>
            </w:r>
            <w:r w:rsidRPr="00DF02D5">
              <w:rPr>
                <w:rFonts w:asciiTheme="majorBidi" w:hAnsiTheme="majorBidi" w:cstheme="majorBidi"/>
                <w:color w:val="000000"/>
                <w:sz w:val="24"/>
                <w:szCs w:val="24"/>
              </w:rPr>
              <w:t xml:space="preserve"> Baht)</w:t>
            </w:r>
          </w:p>
        </w:tc>
      </w:tr>
      <w:tr w:rsidR="00986175" w:rsidRPr="00DF02D5" w14:paraId="26C538EB" w14:textId="77777777" w:rsidTr="008F63A3">
        <w:trPr>
          <w:trHeight w:val="144"/>
        </w:trPr>
        <w:tc>
          <w:tcPr>
            <w:tcW w:w="1020" w:type="pct"/>
            <w:vAlign w:val="bottom"/>
          </w:tcPr>
          <w:p w14:paraId="08055D51" w14:textId="77777777" w:rsidR="00786C5E" w:rsidRPr="00DF02D5" w:rsidRDefault="00786C5E" w:rsidP="004C5F26">
            <w:pPr>
              <w:ind w:right="47"/>
              <w:jc w:val="thaiDistribute"/>
              <w:rPr>
                <w:rFonts w:asciiTheme="majorBidi" w:hAnsiTheme="majorBidi" w:cstheme="majorBidi"/>
                <w:color w:val="000000"/>
                <w:sz w:val="24"/>
                <w:szCs w:val="24"/>
              </w:rPr>
            </w:pPr>
          </w:p>
        </w:tc>
        <w:tc>
          <w:tcPr>
            <w:tcW w:w="711" w:type="pct"/>
          </w:tcPr>
          <w:p w14:paraId="50D991D0" w14:textId="77777777" w:rsidR="00786C5E" w:rsidRPr="00DF02D5" w:rsidRDefault="00786C5E" w:rsidP="00A85943">
            <w:pPr>
              <w:ind w:left="198" w:right="-10"/>
              <w:jc w:val="both"/>
              <w:rPr>
                <w:rFonts w:asciiTheme="majorBidi" w:hAnsiTheme="majorBidi" w:cstheme="majorBidi"/>
                <w:color w:val="000000"/>
                <w:sz w:val="24"/>
                <w:szCs w:val="24"/>
                <w:cs/>
              </w:rPr>
            </w:pPr>
          </w:p>
        </w:tc>
        <w:tc>
          <w:tcPr>
            <w:tcW w:w="473" w:type="pct"/>
            <w:vMerge w:val="restart"/>
          </w:tcPr>
          <w:p w14:paraId="45BBCAE7" w14:textId="77777777" w:rsidR="00786C5E" w:rsidRPr="00DF02D5" w:rsidRDefault="00786C5E" w:rsidP="00A85943">
            <w:pPr>
              <w:ind w:left="-117" w:right="-81"/>
              <w:jc w:val="center"/>
              <w:rPr>
                <w:rFonts w:asciiTheme="majorBidi" w:hAnsiTheme="majorBidi" w:cstheme="majorBidi"/>
                <w:color w:val="000000"/>
                <w:sz w:val="24"/>
                <w:szCs w:val="24"/>
                <w:cs/>
              </w:rPr>
            </w:pPr>
          </w:p>
        </w:tc>
        <w:tc>
          <w:tcPr>
            <w:tcW w:w="43" w:type="pct"/>
          </w:tcPr>
          <w:p w14:paraId="5063E0CD" w14:textId="77777777" w:rsidR="00786C5E" w:rsidRPr="00DF02D5" w:rsidRDefault="00786C5E" w:rsidP="00A85943">
            <w:pPr>
              <w:ind w:left="-117" w:right="9" w:firstLine="108"/>
              <w:jc w:val="center"/>
              <w:rPr>
                <w:rFonts w:asciiTheme="majorBidi" w:hAnsiTheme="majorBidi" w:cstheme="majorBidi"/>
                <w:color w:val="000000"/>
                <w:sz w:val="24"/>
                <w:szCs w:val="24"/>
                <w:cs/>
              </w:rPr>
            </w:pPr>
          </w:p>
        </w:tc>
        <w:tc>
          <w:tcPr>
            <w:tcW w:w="865" w:type="pct"/>
            <w:gridSpan w:val="3"/>
            <w:vAlign w:val="bottom"/>
          </w:tcPr>
          <w:p w14:paraId="22B3ECFE" w14:textId="77777777" w:rsidR="00786C5E" w:rsidRPr="00DF02D5" w:rsidRDefault="00786C5E" w:rsidP="00A85943">
            <w:pPr>
              <w:ind w:left="-117" w:right="9" w:firstLine="108"/>
              <w:jc w:val="center"/>
              <w:rPr>
                <w:rFonts w:asciiTheme="majorBidi" w:hAnsiTheme="majorBidi" w:cstheme="majorBidi"/>
                <w:color w:val="000000"/>
                <w:sz w:val="24"/>
                <w:szCs w:val="24"/>
                <w:cs/>
              </w:rPr>
            </w:pPr>
          </w:p>
        </w:tc>
        <w:tc>
          <w:tcPr>
            <w:tcW w:w="30" w:type="pct"/>
          </w:tcPr>
          <w:p w14:paraId="6B97A1EA" w14:textId="77777777" w:rsidR="00786C5E" w:rsidRPr="00DF02D5" w:rsidRDefault="00786C5E" w:rsidP="00A85943">
            <w:pPr>
              <w:ind w:left="-117" w:right="9" w:firstLine="108"/>
              <w:jc w:val="center"/>
              <w:rPr>
                <w:rFonts w:asciiTheme="majorBidi" w:hAnsiTheme="majorBidi" w:cstheme="majorBidi"/>
                <w:color w:val="000000"/>
                <w:sz w:val="24"/>
                <w:szCs w:val="24"/>
                <w:cs/>
                <w:lang w:val="en-US"/>
              </w:rPr>
            </w:pPr>
          </w:p>
        </w:tc>
        <w:tc>
          <w:tcPr>
            <w:tcW w:w="1858" w:type="pct"/>
            <w:gridSpan w:val="7"/>
            <w:vAlign w:val="bottom"/>
          </w:tcPr>
          <w:p w14:paraId="332B7F73" w14:textId="77777777" w:rsidR="00786C5E" w:rsidRPr="00DF02D5" w:rsidRDefault="00786C5E" w:rsidP="00A85943">
            <w:pPr>
              <w:pBdr>
                <w:bottom w:val="single" w:sz="4" w:space="1" w:color="auto"/>
              </w:pBdr>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Separate financial statements</w:t>
            </w:r>
          </w:p>
        </w:tc>
      </w:tr>
      <w:tr w:rsidR="00986175" w:rsidRPr="00DF02D5" w14:paraId="6B074EBE" w14:textId="77777777" w:rsidTr="008F63A3">
        <w:trPr>
          <w:trHeight w:val="144"/>
        </w:trPr>
        <w:tc>
          <w:tcPr>
            <w:tcW w:w="1020" w:type="pct"/>
            <w:vAlign w:val="bottom"/>
          </w:tcPr>
          <w:p w14:paraId="7725568D" w14:textId="77777777" w:rsidR="00786C5E" w:rsidRPr="00DF02D5" w:rsidRDefault="00786C5E" w:rsidP="004C5F26">
            <w:pPr>
              <w:ind w:right="47"/>
              <w:jc w:val="thaiDistribute"/>
              <w:rPr>
                <w:rFonts w:asciiTheme="majorBidi" w:hAnsiTheme="majorBidi" w:cstheme="majorBidi"/>
                <w:color w:val="000000"/>
                <w:sz w:val="24"/>
                <w:szCs w:val="24"/>
              </w:rPr>
            </w:pPr>
          </w:p>
        </w:tc>
        <w:tc>
          <w:tcPr>
            <w:tcW w:w="711" w:type="pct"/>
          </w:tcPr>
          <w:p w14:paraId="6E764E7D" w14:textId="77777777" w:rsidR="00786C5E" w:rsidRPr="00DF02D5" w:rsidRDefault="00786C5E" w:rsidP="00A85943">
            <w:pPr>
              <w:ind w:left="198" w:right="-10"/>
              <w:jc w:val="both"/>
              <w:rPr>
                <w:rFonts w:asciiTheme="majorBidi" w:hAnsiTheme="majorBidi" w:cstheme="majorBidi"/>
                <w:color w:val="000000"/>
                <w:sz w:val="24"/>
                <w:szCs w:val="24"/>
                <w:cs/>
              </w:rPr>
            </w:pPr>
          </w:p>
        </w:tc>
        <w:tc>
          <w:tcPr>
            <w:tcW w:w="473" w:type="pct"/>
            <w:vMerge/>
          </w:tcPr>
          <w:p w14:paraId="4BAE0792" w14:textId="77777777" w:rsidR="00786C5E" w:rsidRPr="00DF02D5" w:rsidRDefault="00786C5E" w:rsidP="00A85943">
            <w:pPr>
              <w:ind w:left="-117" w:right="-81"/>
              <w:jc w:val="center"/>
              <w:rPr>
                <w:rFonts w:asciiTheme="majorBidi" w:hAnsiTheme="majorBidi" w:cstheme="majorBidi"/>
                <w:color w:val="000000"/>
                <w:sz w:val="24"/>
                <w:szCs w:val="24"/>
                <w:cs/>
              </w:rPr>
            </w:pPr>
          </w:p>
        </w:tc>
        <w:tc>
          <w:tcPr>
            <w:tcW w:w="43" w:type="pct"/>
          </w:tcPr>
          <w:p w14:paraId="6E65571C" w14:textId="77777777" w:rsidR="00786C5E" w:rsidRPr="00DF02D5" w:rsidRDefault="00786C5E" w:rsidP="00A85943">
            <w:pPr>
              <w:ind w:left="-117" w:right="9" w:firstLine="108"/>
              <w:jc w:val="center"/>
              <w:rPr>
                <w:rFonts w:asciiTheme="majorBidi" w:hAnsiTheme="majorBidi" w:cstheme="majorBidi"/>
                <w:color w:val="000000"/>
                <w:sz w:val="24"/>
                <w:szCs w:val="24"/>
                <w:cs/>
                <w:lang w:val="en-US"/>
              </w:rPr>
            </w:pPr>
          </w:p>
        </w:tc>
        <w:tc>
          <w:tcPr>
            <w:tcW w:w="865" w:type="pct"/>
            <w:gridSpan w:val="3"/>
            <w:vAlign w:val="bottom"/>
          </w:tcPr>
          <w:p w14:paraId="40CBBCAA" w14:textId="77777777" w:rsidR="00786C5E" w:rsidRPr="00DF02D5"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DF02D5">
              <w:rPr>
                <w:rFonts w:asciiTheme="majorBidi" w:hAnsiTheme="majorBidi" w:cstheme="majorBidi"/>
                <w:color w:val="000000"/>
                <w:sz w:val="24"/>
                <w:szCs w:val="24"/>
              </w:rPr>
              <w:t>Ownership interest (%)</w:t>
            </w:r>
          </w:p>
        </w:tc>
        <w:tc>
          <w:tcPr>
            <w:tcW w:w="30" w:type="pct"/>
          </w:tcPr>
          <w:p w14:paraId="6311AA62" w14:textId="77777777" w:rsidR="00786C5E" w:rsidRPr="00DF02D5" w:rsidRDefault="00786C5E" w:rsidP="00A85943">
            <w:pPr>
              <w:ind w:left="-117" w:right="9" w:firstLine="108"/>
              <w:jc w:val="center"/>
              <w:rPr>
                <w:rFonts w:asciiTheme="majorBidi" w:hAnsiTheme="majorBidi" w:cstheme="majorBidi"/>
                <w:color w:val="000000"/>
                <w:sz w:val="24"/>
                <w:szCs w:val="24"/>
                <w:cs/>
                <w:lang w:val="en-US"/>
              </w:rPr>
            </w:pPr>
          </w:p>
        </w:tc>
        <w:tc>
          <w:tcPr>
            <w:tcW w:w="902" w:type="pct"/>
            <w:gridSpan w:val="3"/>
            <w:vAlign w:val="bottom"/>
          </w:tcPr>
          <w:p w14:paraId="37C26FA2" w14:textId="77777777" w:rsidR="00786C5E" w:rsidRPr="00DF02D5"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DF02D5">
              <w:rPr>
                <w:rFonts w:asciiTheme="majorBidi" w:hAnsiTheme="majorBidi" w:cstheme="majorBidi"/>
                <w:color w:val="000000"/>
                <w:sz w:val="24"/>
                <w:szCs w:val="24"/>
              </w:rPr>
              <w:t>Paid-up share capital</w:t>
            </w:r>
          </w:p>
        </w:tc>
        <w:tc>
          <w:tcPr>
            <w:tcW w:w="33" w:type="pct"/>
          </w:tcPr>
          <w:p w14:paraId="39416142" w14:textId="77777777" w:rsidR="00786C5E" w:rsidRPr="00DF02D5" w:rsidRDefault="00786C5E" w:rsidP="00A85943">
            <w:pPr>
              <w:ind w:left="-117" w:right="9" w:firstLine="108"/>
              <w:jc w:val="center"/>
              <w:rPr>
                <w:rFonts w:asciiTheme="majorBidi" w:hAnsiTheme="majorBidi" w:cstheme="majorBidi"/>
                <w:color w:val="000000"/>
                <w:sz w:val="24"/>
                <w:szCs w:val="24"/>
                <w:cs/>
                <w:lang w:val="en-US"/>
              </w:rPr>
            </w:pPr>
          </w:p>
        </w:tc>
        <w:tc>
          <w:tcPr>
            <w:tcW w:w="923" w:type="pct"/>
            <w:gridSpan w:val="3"/>
            <w:vAlign w:val="bottom"/>
          </w:tcPr>
          <w:p w14:paraId="1C3CFECA" w14:textId="77777777" w:rsidR="00786C5E" w:rsidRPr="00DF02D5" w:rsidRDefault="00786C5E" w:rsidP="00A85943">
            <w:pPr>
              <w:pBdr>
                <w:bottom w:val="single" w:sz="4" w:space="1" w:color="auto"/>
              </w:pBdr>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Cost method</w:t>
            </w:r>
          </w:p>
        </w:tc>
      </w:tr>
      <w:tr w:rsidR="008F63A3" w:rsidRPr="00DF02D5" w14:paraId="1636C51A" w14:textId="77777777" w:rsidTr="008F63A3">
        <w:trPr>
          <w:trHeight w:val="144"/>
        </w:trPr>
        <w:tc>
          <w:tcPr>
            <w:tcW w:w="1020" w:type="pct"/>
            <w:vAlign w:val="bottom"/>
          </w:tcPr>
          <w:p w14:paraId="095F0960" w14:textId="061C1D7E" w:rsidR="00051FB4" w:rsidRPr="00DF02D5" w:rsidRDefault="00051FB4" w:rsidP="00051FB4">
            <w:pPr>
              <w:ind w:right="47"/>
              <w:jc w:val="center"/>
              <w:rPr>
                <w:rFonts w:asciiTheme="majorBidi" w:hAnsiTheme="majorBidi" w:cstheme="majorBidi"/>
                <w:color w:val="000000"/>
                <w:sz w:val="24"/>
                <w:szCs w:val="24"/>
              </w:rPr>
            </w:pPr>
          </w:p>
        </w:tc>
        <w:tc>
          <w:tcPr>
            <w:tcW w:w="711" w:type="pct"/>
            <w:vAlign w:val="bottom"/>
          </w:tcPr>
          <w:p w14:paraId="1DF767DE" w14:textId="6AE57B26" w:rsidR="00051FB4" w:rsidRPr="00DF02D5" w:rsidRDefault="00051FB4" w:rsidP="00051FB4">
            <w:pPr>
              <w:ind w:left="120" w:right="115"/>
              <w:jc w:val="center"/>
              <w:rPr>
                <w:rFonts w:asciiTheme="majorBidi" w:hAnsiTheme="majorBidi" w:cstheme="majorBidi"/>
                <w:color w:val="000000"/>
                <w:sz w:val="24"/>
                <w:szCs w:val="24"/>
              </w:rPr>
            </w:pPr>
          </w:p>
        </w:tc>
        <w:tc>
          <w:tcPr>
            <w:tcW w:w="473" w:type="pct"/>
          </w:tcPr>
          <w:p w14:paraId="375867C5" w14:textId="1694B433" w:rsidR="00051FB4" w:rsidRPr="00DF02D5" w:rsidRDefault="00051FB4" w:rsidP="00051FB4">
            <w:pPr>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Country of</w:t>
            </w:r>
          </w:p>
        </w:tc>
        <w:tc>
          <w:tcPr>
            <w:tcW w:w="43" w:type="pct"/>
          </w:tcPr>
          <w:p w14:paraId="5591CC47" w14:textId="77777777" w:rsidR="00051FB4" w:rsidRPr="00DF02D5" w:rsidRDefault="00051FB4" w:rsidP="00051FB4">
            <w:pPr>
              <w:ind w:right="9" w:hanging="9"/>
              <w:jc w:val="center"/>
              <w:rPr>
                <w:rFonts w:asciiTheme="majorBidi" w:hAnsiTheme="majorBidi" w:cstheme="majorBidi"/>
                <w:color w:val="000000"/>
                <w:sz w:val="24"/>
                <w:szCs w:val="24"/>
              </w:rPr>
            </w:pPr>
          </w:p>
        </w:tc>
        <w:tc>
          <w:tcPr>
            <w:tcW w:w="418" w:type="pct"/>
            <w:vAlign w:val="bottom"/>
          </w:tcPr>
          <w:p w14:paraId="5556A638" w14:textId="5586991C" w:rsidR="00051FB4" w:rsidRPr="00DF02D5" w:rsidRDefault="00051FB4" w:rsidP="00051FB4">
            <w:pPr>
              <w:ind w:right="9" w:hanging="9"/>
              <w:jc w:val="center"/>
              <w:rPr>
                <w:rFonts w:asciiTheme="majorBidi" w:hAnsiTheme="majorBidi" w:cstheme="majorBidi"/>
                <w:color w:val="000000"/>
                <w:sz w:val="24"/>
                <w:szCs w:val="24"/>
              </w:rPr>
            </w:pPr>
            <w:r w:rsidRPr="00DF02D5">
              <w:rPr>
                <w:rFonts w:ascii="Angsana New" w:hAnsi="Angsana New"/>
                <w:sz w:val="26"/>
                <w:szCs w:val="26"/>
              </w:rPr>
              <w:t>3</w:t>
            </w:r>
            <w:r w:rsidR="00103888" w:rsidRPr="00DF02D5">
              <w:rPr>
                <w:rFonts w:ascii="Angsana New" w:hAnsi="Angsana New"/>
                <w:sz w:val="26"/>
                <w:szCs w:val="26"/>
              </w:rPr>
              <w:t xml:space="preserve">0 </w:t>
            </w:r>
            <w:r w:rsidR="00ED286E">
              <w:rPr>
                <w:rFonts w:ascii="Angsana New" w:hAnsi="Angsana New"/>
                <w:sz w:val="26"/>
                <w:szCs w:val="26"/>
              </w:rPr>
              <w:t>September</w:t>
            </w:r>
          </w:p>
        </w:tc>
        <w:tc>
          <w:tcPr>
            <w:tcW w:w="30" w:type="pct"/>
          </w:tcPr>
          <w:p w14:paraId="783397CB" w14:textId="77777777" w:rsidR="00051FB4" w:rsidRPr="00DF02D5" w:rsidRDefault="00051FB4" w:rsidP="00051FB4">
            <w:pPr>
              <w:ind w:left="-108" w:right="-108"/>
              <w:jc w:val="center"/>
              <w:rPr>
                <w:rFonts w:asciiTheme="majorBidi" w:hAnsiTheme="majorBidi" w:cstheme="majorBidi"/>
                <w:color w:val="000000"/>
                <w:sz w:val="24"/>
                <w:szCs w:val="24"/>
              </w:rPr>
            </w:pPr>
          </w:p>
        </w:tc>
        <w:tc>
          <w:tcPr>
            <w:tcW w:w="417" w:type="pct"/>
            <w:vAlign w:val="bottom"/>
          </w:tcPr>
          <w:p w14:paraId="6E5344B3" w14:textId="158EF7E6" w:rsidR="00051FB4" w:rsidRPr="00DF02D5" w:rsidRDefault="00051FB4" w:rsidP="00051FB4">
            <w:pPr>
              <w:ind w:right="9" w:hanging="9"/>
              <w:jc w:val="center"/>
              <w:rPr>
                <w:rFonts w:asciiTheme="majorBidi" w:hAnsiTheme="majorBidi" w:cstheme="majorBidi"/>
                <w:color w:val="000000"/>
                <w:sz w:val="24"/>
                <w:szCs w:val="24"/>
              </w:rPr>
            </w:pPr>
            <w:r w:rsidRPr="00DF02D5">
              <w:rPr>
                <w:rFonts w:ascii="Angsana New" w:hAnsi="Angsana New"/>
                <w:sz w:val="26"/>
                <w:szCs w:val="26"/>
              </w:rPr>
              <w:t>31 December</w:t>
            </w:r>
          </w:p>
        </w:tc>
        <w:tc>
          <w:tcPr>
            <w:tcW w:w="30" w:type="pct"/>
          </w:tcPr>
          <w:p w14:paraId="0B7F6DE8" w14:textId="77777777" w:rsidR="00051FB4" w:rsidRPr="00DF02D5" w:rsidRDefault="00051FB4" w:rsidP="00051FB4">
            <w:pPr>
              <w:ind w:right="9" w:hanging="9"/>
              <w:jc w:val="center"/>
              <w:rPr>
                <w:rFonts w:asciiTheme="majorBidi" w:hAnsiTheme="majorBidi" w:cstheme="majorBidi"/>
                <w:color w:val="000000"/>
                <w:sz w:val="24"/>
                <w:szCs w:val="24"/>
              </w:rPr>
            </w:pPr>
          </w:p>
        </w:tc>
        <w:tc>
          <w:tcPr>
            <w:tcW w:w="444" w:type="pct"/>
            <w:vAlign w:val="bottom"/>
          </w:tcPr>
          <w:p w14:paraId="32A81FE5" w14:textId="56067938" w:rsidR="00051FB4" w:rsidRPr="00DF02D5" w:rsidRDefault="00051FB4" w:rsidP="00051FB4">
            <w:pPr>
              <w:ind w:right="9" w:hanging="9"/>
              <w:jc w:val="center"/>
              <w:rPr>
                <w:rFonts w:asciiTheme="majorBidi" w:hAnsiTheme="majorBidi" w:cstheme="majorBidi"/>
                <w:color w:val="000000"/>
                <w:sz w:val="24"/>
                <w:szCs w:val="24"/>
              </w:rPr>
            </w:pPr>
            <w:r w:rsidRPr="00DF02D5">
              <w:rPr>
                <w:rFonts w:ascii="Angsana New" w:hAnsi="Angsana New"/>
                <w:sz w:val="26"/>
                <w:szCs w:val="26"/>
              </w:rPr>
              <w:t>3</w:t>
            </w:r>
            <w:r w:rsidR="00103888" w:rsidRPr="00DF02D5">
              <w:rPr>
                <w:rFonts w:ascii="Angsana New" w:hAnsi="Angsana New"/>
                <w:sz w:val="26"/>
                <w:szCs w:val="26"/>
              </w:rPr>
              <w:t xml:space="preserve">0 </w:t>
            </w:r>
            <w:r w:rsidR="00ED286E">
              <w:rPr>
                <w:rFonts w:ascii="Angsana New" w:hAnsi="Angsana New"/>
                <w:sz w:val="26"/>
                <w:szCs w:val="26"/>
              </w:rPr>
              <w:t>September</w:t>
            </w:r>
          </w:p>
        </w:tc>
        <w:tc>
          <w:tcPr>
            <w:tcW w:w="30" w:type="pct"/>
          </w:tcPr>
          <w:p w14:paraId="76DC5A06" w14:textId="77777777" w:rsidR="00051FB4" w:rsidRPr="00DF02D5" w:rsidRDefault="00051FB4" w:rsidP="00051FB4">
            <w:pPr>
              <w:ind w:right="9" w:hanging="9"/>
              <w:jc w:val="center"/>
              <w:rPr>
                <w:rFonts w:asciiTheme="majorBidi" w:hAnsiTheme="majorBidi" w:cstheme="majorBidi"/>
                <w:color w:val="000000"/>
                <w:sz w:val="24"/>
                <w:szCs w:val="24"/>
              </w:rPr>
            </w:pPr>
          </w:p>
        </w:tc>
        <w:tc>
          <w:tcPr>
            <w:tcW w:w="428" w:type="pct"/>
            <w:vAlign w:val="bottom"/>
          </w:tcPr>
          <w:p w14:paraId="7E767D1B" w14:textId="3D5D3AFC" w:rsidR="00051FB4" w:rsidRPr="00DF02D5" w:rsidRDefault="00051FB4" w:rsidP="00051FB4">
            <w:pPr>
              <w:ind w:right="9" w:hanging="9"/>
              <w:jc w:val="center"/>
              <w:rPr>
                <w:rFonts w:asciiTheme="majorBidi" w:hAnsiTheme="majorBidi" w:cstheme="majorBidi"/>
                <w:color w:val="000000"/>
                <w:sz w:val="24"/>
                <w:szCs w:val="24"/>
              </w:rPr>
            </w:pPr>
            <w:r w:rsidRPr="00DF02D5">
              <w:rPr>
                <w:rFonts w:ascii="Angsana New" w:hAnsi="Angsana New"/>
                <w:sz w:val="26"/>
                <w:szCs w:val="26"/>
              </w:rPr>
              <w:t>31 December</w:t>
            </w:r>
          </w:p>
        </w:tc>
        <w:tc>
          <w:tcPr>
            <w:tcW w:w="33" w:type="pct"/>
          </w:tcPr>
          <w:p w14:paraId="22AA686D" w14:textId="77777777" w:rsidR="00051FB4" w:rsidRPr="00DF02D5" w:rsidRDefault="00051FB4" w:rsidP="00051FB4">
            <w:pPr>
              <w:ind w:right="9" w:hanging="9"/>
              <w:jc w:val="center"/>
              <w:rPr>
                <w:rFonts w:asciiTheme="majorBidi" w:hAnsiTheme="majorBidi" w:cstheme="majorBidi"/>
                <w:color w:val="000000"/>
                <w:sz w:val="24"/>
                <w:szCs w:val="24"/>
              </w:rPr>
            </w:pPr>
          </w:p>
        </w:tc>
        <w:tc>
          <w:tcPr>
            <w:tcW w:w="446" w:type="pct"/>
            <w:vAlign w:val="bottom"/>
          </w:tcPr>
          <w:p w14:paraId="7E74DB8F" w14:textId="470254C0" w:rsidR="00051FB4" w:rsidRPr="00DF02D5" w:rsidRDefault="00051FB4" w:rsidP="00051FB4">
            <w:pPr>
              <w:ind w:right="9" w:hanging="9"/>
              <w:jc w:val="center"/>
              <w:rPr>
                <w:rFonts w:asciiTheme="majorBidi" w:hAnsiTheme="majorBidi" w:cstheme="majorBidi"/>
                <w:color w:val="000000"/>
                <w:sz w:val="24"/>
                <w:szCs w:val="24"/>
              </w:rPr>
            </w:pPr>
            <w:r w:rsidRPr="00DF02D5">
              <w:rPr>
                <w:rFonts w:ascii="Angsana New" w:hAnsi="Angsana New"/>
                <w:sz w:val="26"/>
                <w:szCs w:val="26"/>
              </w:rPr>
              <w:t>3</w:t>
            </w:r>
            <w:r w:rsidR="00103888" w:rsidRPr="00DF02D5">
              <w:rPr>
                <w:rFonts w:ascii="Angsana New" w:hAnsi="Angsana New"/>
                <w:sz w:val="26"/>
                <w:szCs w:val="26"/>
              </w:rPr>
              <w:t xml:space="preserve">0 </w:t>
            </w:r>
            <w:r w:rsidR="00ED286E">
              <w:rPr>
                <w:rFonts w:ascii="Angsana New" w:hAnsi="Angsana New"/>
                <w:sz w:val="26"/>
                <w:szCs w:val="26"/>
              </w:rPr>
              <w:t>September</w:t>
            </w:r>
          </w:p>
        </w:tc>
        <w:tc>
          <w:tcPr>
            <w:tcW w:w="32" w:type="pct"/>
          </w:tcPr>
          <w:p w14:paraId="64180577" w14:textId="77777777" w:rsidR="00051FB4" w:rsidRPr="00DF02D5" w:rsidRDefault="00051FB4" w:rsidP="00051FB4">
            <w:pPr>
              <w:ind w:left="-108" w:right="-108"/>
              <w:jc w:val="center"/>
              <w:rPr>
                <w:rFonts w:asciiTheme="majorBidi" w:hAnsiTheme="majorBidi" w:cstheme="majorBidi"/>
                <w:color w:val="000000"/>
                <w:sz w:val="24"/>
                <w:szCs w:val="24"/>
              </w:rPr>
            </w:pPr>
          </w:p>
        </w:tc>
        <w:tc>
          <w:tcPr>
            <w:tcW w:w="445" w:type="pct"/>
            <w:vAlign w:val="bottom"/>
          </w:tcPr>
          <w:p w14:paraId="0896A4A3" w14:textId="7F138B9E" w:rsidR="00051FB4" w:rsidRPr="00DF02D5" w:rsidRDefault="00051FB4" w:rsidP="00051FB4">
            <w:pPr>
              <w:ind w:left="-108" w:right="-108"/>
              <w:jc w:val="center"/>
              <w:rPr>
                <w:rFonts w:asciiTheme="majorBidi" w:hAnsiTheme="majorBidi" w:cstheme="majorBidi"/>
                <w:color w:val="000000"/>
                <w:sz w:val="24"/>
                <w:szCs w:val="24"/>
              </w:rPr>
            </w:pPr>
            <w:r w:rsidRPr="00DF02D5">
              <w:rPr>
                <w:rFonts w:ascii="Angsana New" w:hAnsi="Angsana New"/>
                <w:sz w:val="26"/>
                <w:szCs w:val="26"/>
              </w:rPr>
              <w:t>31 December</w:t>
            </w:r>
          </w:p>
        </w:tc>
      </w:tr>
      <w:tr w:rsidR="008F63A3" w:rsidRPr="00DF02D5" w14:paraId="2EC528A0" w14:textId="77777777" w:rsidTr="008F63A3">
        <w:trPr>
          <w:trHeight w:val="144"/>
        </w:trPr>
        <w:tc>
          <w:tcPr>
            <w:tcW w:w="1020" w:type="pct"/>
            <w:vAlign w:val="bottom"/>
          </w:tcPr>
          <w:p w14:paraId="58BAFE0B" w14:textId="6A946247" w:rsidR="00051FB4" w:rsidRPr="00DF02D5" w:rsidRDefault="00051FB4" w:rsidP="00051FB4">
            <w:pPr>
              <w:pBdr>
                <w:bottom w:val="single" w:sz="4" w:space="1" w:color="auto"/>
              </w:pBdr>
              <w:ind w:right="4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Company</w:t>
            </w:r>
          </w:p>
        </w:tc>
        <w:tc>
          <w:tcPr>
            <w:tcW w:w="711" w:type="pct"/>
            <w:vAlign w:val="bottom"/>
          </w:tcPr>
          <w:p w14:paraId="18B0DEF0" w14:textId="51F38402" w:rsidR="00051FB4" w:rsidRPr="00DF02D5" w:rsidRDefault="00051FB4" w:rsidP="00051FB4">
            <w:pPr>
              <w:pBdr>
                <w:bottom w:val="single" w:sz="4" w:space="1" w:color="auto"/>
              </w:pBdr>
              <w:ind w:left="120" w:right="115"/>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Nature of business</w:t>
            </w:r>
          </w:p>
        </w:tc>
        <w:tc>
          <w:tcPr>
            <w:tcW w:w="473" w:type="pct"/>
          </w:tcPr>
          <w:p w14:paraId="54656917" w14:textId="4C943FCB" w:rsidR="00051FB4" w:rsidRPr="00DF02D5" w:rsidRDefault="00051FB4" w:rsidP="00051FB4">
            <w:pPr>
              <w:pBdr>
                <w:bottom w:val="single" w:sz="4" w:space="1" w:color="auto"/>
              </w:pBdr>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incorporation</w:t>
            </w:r>
          </w:p>
        </w:tc>
        <w:tc>
          <w:tcPr>
            <w:tcW w:w="43" w:type="pct"/>
          </w:tcPr>
          <w:p w14:paraId="517D7145" w14:textId="77777777" w:rsidR="00051FB4" w:rsidRPr="00DF02D5" w:rsidRDefault="00051FB4" w:rsidP="00051FB4">
            <w:pPr>
              <w:ind w:right="9" w:hanging="9"/>
              <w:jc w:val="center"/>
              <w:rPr>
                <w:rFonts w:asciiTheme="majorBidi" w:hAnsiTheme="majorBidi" w:cstheme="majorBidi"/>
                <w:color w:val="000000"/>
                <w:sz w:val="24"/>
                <w:szCs w:val="24"/>
              </w:rPr>
            </w:pPr>
          </w:p>
        </w:tc>
        <w:tc>
          <w:tcPr>
            <w:tcW w:w="418" w:type="pct"/>
            <w:vAlign w:val="bottom"/>
          </w:tcPr>
          <w:p w14:paraId="546F3CB5" w14:textId="1B27A4E1" w:rsidR="00051FB4" w:rsidRPr="00DF02D5" w:rsidRDefault="00051FB4" w:rsidP="00051FB4">
            <w:pPr>
              <w:pBdr>
                <w:bottom w:val="single" w:sz="4" w:space="1" w:color="auto"/>
              </w:pBdr>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4F46C7" w:rsidRPr="00DF02D5">
              <w:rPr>
                <w:rFonts w:asciiTheme="majorBidi" w:hAnsiTheme="majorBidi" w:cstheme="majorBidi"/>
                <w:color w:val="000000"/>
                <w:sz w:val="24"/>
                <w:szCs w:val="24"/>
              </w:rPr>
              <w:t>3</w:t>
            </w:r>
          </w:p>
        </w:tc>
        <w:tc>
          <w:tcPr>
            <w:tcW w:w="30" w:type="pct"/>
          </w:tcPr>
          <w:p w14:paraId="4A78C106" w14:textId="77777777" w:rsidR="00051FB4" w:rsidRPr="00DF02D5" w:rsidRDefault="00051FB4" w:rsidP="00051FB4">
            <w:pPr>
              <w:ind w:left="-108" w:right="-108"/>
              <w:jc w:val="center"/>
              <w:rPr>
                <w:rFonts w:asciiTheme="majorBidi" w:hAnsiTheme="majorBidi" w:cstheme="majorBidi"/>
                <w:color w:val="000000"/>
                <w:sz w:val="24"/>
                <w:szCs w:val="24"/>
              </w:rPr>
            </w:pPr>
          </w:p>
        </w:tc>
        <w:tc>
          <w:tcPr>
            <w:tcW w:w="417" w:type="pct"/>
            <w:vAlign w:val="bottom"/>
          </w:tcPr>
          <w:p w14:paraId="1591D1C8" w14:textId="55C4BC13" w:rsidR="00051FB4" w:rsidRPr="00DF02D5" w:rsidRDefault="00051FB4" w:rsidP="00051FB4">
            <w:pPr>
              <w:pBdr>
                <w:bottom w:val="single" w:sz="4" w:space="1" w:color="auto"/>
              </w:pBdr>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4F46C7" w:rsidRPr="00DF02D5">
              <w:rPr>
                <w:rFonts w:asciiTheme="majorBidi" w:hAnsiTheme="majorBidi" w:cstheme="majorBidi"/>
                <w:color w:val="000000"/>
                <w:sz w:val="24"/>
                <w:szCs w:val="24"/>
              </w:rPr>
              <w:t>2</w:t>
            </w:r>
          </w:p>
        </w:tc>
        <w:tc>
          <w:tcPr>
            <w:tcW w:w="30" w:type="pct"/>
          </w:tcPr>
          <w:p w14:paraId="1629ADE4" w14:textId="77777777" w:rsidR="00051FB4" w:rsidRPr="00DF02D5" w:rsidRDefault="00051FB4" w:rsidP="00051FB4">
            <w:pPr>
              <w:ind w:right="9" w:hanging="9"/>
              <w:jc w:val="center"/>
              <w:rPr>
                <w:rFonts w:asciiTheme="majorBidi" w:hAnsiTheme="majorBidi" w:cstheme="majorBidi"/>
                <w:color w:val="000000"/>
                <w:sz w:val="24"/>
                <w:szCs w:val="24"/>
              </w:rPr>
            </w:pPr>
          </w:p>
        </w:tc>
        <w:tc>
          <w:tcPr>
            <w:tcW w:w="444" w:type="pct"/>
            <w:vAlign w:val="bottom"/>
          </w:tcPr>
          <w:p w14:paraId="5800BB33" w14:textId="2252653E" w:rsidR="00051FB4" w:rsidRPr="00DF02D5" w:rsidRDefault="00051FB4" w:rsidP="00051FB4">
            <w:pPr>
              <w:pBdr>
                <w:bottom w:val="single" w:sz="4" w:space="1" w:color="auto"/>
              </w:pBdr>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4F46C7" w:rsidRPr="00DF02D5">
              <w:rPr>
                <w:rFonts w:asciiTheme="majorBidi" w:hAnsiTheme="majorBidi" w:cstheme="majorBidi"/>
                <w:color w:val="000000"/>
                <w:sz w:val="24"/>
                <w:szCs w:val="24"/>
              </w:rPr>
              <w:t>3</w:t>
            </w:r>
          </w:p>
        </w:tc>
        <w:tc>
          <w:tcPr>
            <w:tcW w:w="30" w:type="pct"/>
          </w:tcPr>
          <w:p w14:paraId="2F1A7649" w14:textId="77777777" w:rsidR="00051FB4" w:rsidRPr="00DF02D5" w:rsidRDefault="00051FB4" w:rsidP="00051FB4">
            <w:pPr>
              <w:ind w:right="9" w:hanging="9"/>
              <w:jc w:val="center"/>
              <w:rPr>
                <w:rFonts w:asciiTheme="majorBidi" w:hAnsiTheme="majorBidi" w:cstheme="majorBidi"/>
                <w:color w:val="000000"/>
                <w:sz w:val="24"/>
                <w:szCs w:val="24"/>
              </w:rPr>
            </w:pPr>
          </w:p>
        </w:tc>
        <w:tc>
          <w:tcPr>
            <w:tcW w:w="428" w:type="pct"/>
            <w:vAlign w:val="bottom"/>
          </w:tcPr>
          <w:p w14:paraId="2538916F" w14:textId="5D2AA92E" w:rsidR="00051FB4" w:rsidRPr="00DF02D5" w:rsidRDefault="00051FB4" w:rsidP="00051FB4">
            <w:pPr>
              <w:pBdr>
                <w:bottom w:val="single" w:sz="4" w:space="1" w:color="auto"/>
              </w:pBdr>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4F46C7" w:rsidRPr="00DF02D5">
              <w:rPr>
                <w:rFonts w:asciiTheme="majorBidi" w:hAnsiTheme="majorBidi" w:cstheme="majorBidi"/>
                <w:color w:val="000000"/>
                <w:sz w:val="24"/>
                <w:szCs w:val="24"/>
              </w:rPr>
              <w:t>2</w:t>
            </w:r>
          </w:p>
        </w:tc>
        <w:tc>
          <w:tcPr>
            <w:tcW w:w="33" w:type="pct"/>
          </w:tcPr>
          <w:p w14:paraId="06300AAC" w14:textId="77777777" w:rsidR="00051FB4" w:rsidRPr="00DF02D5" w:rsidRDefault="00051FB4" w:rsidP="00051FB4">
            <w:pPr>
              <w:ind w:right="9" w:hanging="9"/>
              <w:jc w:val="center"/>
              <w:rPr>
                <w:rFonts w:asciiTheme="majorBidi" w:hAnsiTheme="majorBidi" w:cstheme="majorBidi"/>
                <w:color w:val="000000"/>
                <w:sz w:val="24"/>
                <w:szCs w:val="24"/>
              </w:rPr>
            </w:pPr>
          </w:p>
        </w:tc>
        <w:tc>
          <w:tcPr>
            <w:tcW w:w="446" w:type="pct"/>
            <w:vAlign w:val="bottom"/>
          </w:tcPr>
          <w:p w14:paraId="7C161690" w14:textId="1F12C3E0" w:rsidR="00051FB4" w:rsidRPr="00DF02D5" w:rsidRDefault="00051FB4" w:rsidP="00051FB4">
            <w:pPr>
              <w:pBdr>
                <w:bottom w:val="single" w:sz="4" w:space="1" w:color="auto"/>
              </w:pBdr>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4F46C7" w:rsidRPr="00DF02D5">
              <w:rPr>
                <w:rFonts w:asciiTheme="majorBidi" w:hAnsiTheme="majorBidi" w:cstheme="majorBidi"/>
                <w:color w:val="000000"/>
                <w:sz w:val="24"/>
                <w:szCs w:val="24"/>
              </w:rPr>
              <w:t>3</w:t>
            </w:r>
          </w:p>
        </w:tc>
        <w:tc>
          <w:tcPr>
            <w:tcW w:w="32" w:type="pct"/>
          </w:tcPr>
          <w:p w14:paraId="766C8759" w14:textId="77777777" w:rsidR="00051FB4" w:rsidRPr="00DF02D5" w:rsidRDefault="00051FB4" w:rsidP="00051FB4">
            <w:pPr>
              <w:ind w:left="-108" w:right="-108"/>
              <w:jc w:val="center"/>
              <w:rPr>
                <w:rFonts w:asciiTheme="majorBidi" w:hAnsiTheme="majorBidi" w:cstheme="majorBidi"/>
                <w:color w:val="000000"/>
                <w:sz w:val="24"/>
                <w:szCs w:val="24"/>
              </w:rPr>
            </w:pPr>
          </w:p>
        </w:tc>
        <w:tc>
          <w:tcPr>
            <w:tcW w:w="445" w:type="pct"/>
            <w:vAlign w:val="bottom"/>
          </w:tcPr>
          <w:p w14:paraId="3C91570B" w14:textId="181C30F8" w:rsidR="00051FB4" w:rsidRPr="00DF02D5" w:rsidRDefault="00051FB4" w:rsidP="00051FB4">
            <w:pPr>
              <w:pBdr>
                <w:bottom w:val="single" w:sz="4" w:space="1" w:color="auto"/>
              </w:pBdr>
              <w:ind w:left="-108" w:right="-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4F46C7" w:rsidRPr="00DF02D5">
              <w:rPr>
                <w:rFonts w:asciiTheme="majorBidi" w:hAnsiTheme="majorBidi" w:cstheme="majorBidi"/>
                <w:color w:val="000000"/>
                <w:sz w:val="24"/>
                <w:szCs w:val="24"/>
              </w:rPr>
              <w:t>2</w:t>
            </w:r>
          </w:p>
        </w:tc>
      </w:tr>
      <w:tr w:rsidR="008F63A3" w:rsidRPr="00DF02D5" w14:paraId="06992058" w14:textId="77777777" w:rsidTr="008F63A3">
        <w:trPr>
          <w:trHeight w:val="360"/>
        </w:trPr>
        <w:tc>
          <w:tcPr>
            <w:tcW w:w="1020" w:type="pct"/>
          </w:tcPr>
          <w:p w14:paraId="71ACE641" w14:textId="09FAB390" w:rsidR="00CF124E" w:rsidRPr="00DF02D5" w:rsidRDefault="00CF124E" w:rsidP="00CF124E">
            <w:pPr>
              <w:ind w:left="180" w:right="-9" w:hanging="180"/>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Wangwiset Woodtrade Co., Ltd.</w:t>
            </w:r>
          </w:p>
        </w:tc>
        <w:tc>
          <w:tcPr>
            <w:tcW w:w="711" w:type="pct"/>
          </w:tcPr>
          <w:p w14:paraId="110A4779" w14:textId="77777777" w:rsidR="00CF124E" w:rsidRPr="00DF02D5" w:rsidRDefault="00CF124E" w:rsidP="00CF124E">
            <w:pPr>
              <w:ind w:left="272" w:right="-68" w:hanging="180"/>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The mill operations sawmill wooden</w:t>
            </w:r>
          </w:p>
        </w:tc>
        <w:tc>
          <w:tcPr>
            <w:tcW w:w="473" w:type="pct"/>
            <w:vAlign w:val="bottom"/>
          </w:tcPr>
          <w:p w14:paraId="5264AA2C" w14:textId="6642509C" w:rsidR="00CF124E" w:rsidRPr="00DF02D5" w:rsidRDefault="00CF124E" w:rsidP="00CF124E">
            <w:pPr>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Thailand</w:t>
            </w:r>
          </w:p>
        </w:tc>
        <w:tc>
          <w:tcPr>
            <w:tcW w:w="43" w:type="pct"/>
          </w:tcPr>
          <w:p w14:paraId="7AE1432E" w14:textId="77777777" w:rsidR="00CF124E" w:rsidRPr="00DF02D5" w:rsidRDefault="00CF124E" w:rsidP="00CF124E">
            <w:pPr>
              <w:tabs>
                <w:tab w:val="decimal" w:pos="584"/>
              </w:tabs>
              <w:ind w:left="-25" w:right="-68"/>
              <w:rPr>
                <w:rFonts w:asciiTheme="majorBidi" w:hAnsiTheme="majorBidi" w:cstheme="majorBidi"/>
                <w:color w:val="000000"/>
                <w:sz w:val="24"/>
                <w:szCs w:val="24"/>
              </w:rPr>
            </w:pPr>
          </w:p>
        </w:tc>
        <w:tc>
          <w:tcPr>
            <w:tcW w:w="418" w:type="pct"/>
            <w:vAlign w:val="bottom"/>
          </w:tcPr>
          <w:p w14:paraId="2EDB3CD0" w14:textId="1436335D" w:rsidR="00CF124E" w:rsidRPr="00DF02D5" w:rsidRDefault="007565DC" w:rsidP="00CF124E">
            <w:pPr>
              <w:tabs>
                <w:tab w:val="decimal" w:pos="626"/>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color w:val="000000"/>
                <w:sz w:val="24"/>
                <w:szCs w:val="24"/>
              </w:rPr>
              <w:t>49.99</w:t>
            </w:r>
          </w:p>
        </w:tc>
        <w:tc>
          <w:tcPr>
            <w:tcW w:w="30" w:type="pct"/>
            <w:vAlign w:val="bottom"/>
          </w:tcPr>
          <w:p w14:paraId="2BB8D034" w14:textId="77777777" w:rsidR="00CF124E" w:rsidRPr="00DF02D5" w:rsidRDefault="00CF124E" w:rsidP="00CF124E">
            <w:pPr>
              <w:tabs>
                <w:tab w:val="decimal" w:pos="584"/>
                <w:tab w:val="decimal" w:pos="742"/>
              </w:tabs>
              <w:ind w:left="-25" w:right="47"/>
              <w:jc w:val="center"/>
              <w:rPr>
                <w:rFonts w:asciiTheme="majorBidi" w:hAnsiTheme="majorBidi" w:cstheme="majorBidi"/>
                <w:color w:val="000000"/>
                <w:sz w:val="24"/>
                <w:szCs w:val="24"/>
              </w:rPr>
            </w:pPr>
          </w:p>
        </w:tc>
        <w:tc>
          <w:tcPr>
            <w:tcW w:w="417" w:type="pct"/>
            <w:vAlign w:val="bottom"/>
          </w:tcPr>
          <w:p w14:paraId="6C183028" w14:textId="3E8DED81" w:rsidR="00CF124E" w:rsidRPr="00DF02D5" w:rsidRDefault="00CF124E" w:rsidP="00CF124E">
            <w:pPr>
              <w:tabs>
                <w:tab w:val="decimal" w:pos="674"/>
                <w:tab w:val="decimal" w:pos="792"/>
                <w:tab w:val="decimal" w:pos="853"/>
              </w:tabs>
              <w:ind w:right="4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49.99</w:t>
            </w:r>
          </w:p>
        </w:tc>
        <w:tc>
          <w:tcPr>
            <w:tcW w:w="30" w:type="pct"/>
            <w:vAlign w:val="bottom"/>
          </w:tcPr>
          <w:p w14:paraId="76FC637E" w14:textId="77777777" w:rsidR="00CF124E" w:rsidRPr="00DF02D5" w:rsidRDefault="00CF124E" w:rsidP="00CF124E">
            <w:pPr>
              <w:tabs>
                <w:tab w:val="decimal" w:pos="853"/>
              </w:tabs>
              <w:ind w:right="-68"/>
              <w:jc w:val="right"/>
              <w:rPr>
                <w:rFonts w:asciiTheme="majorBidi" w:hAnsiTheme="majorBidi" w:cstheme="majorBidi"/>
                <w:color w:val="000000"/>
                <w:sz w:val="24"/>
                <w:szCs w:val="24"/>
              </w:rPr>
            </w:pPr>
          </w:p>
        </w:tc>
        <w:tc>
          <w:tcPr>
            <w:tcW w:w="444" w:type="pct"/>
            <w:vAlign w:val="bottom"/>
          </w:tcPr>
          <w:p w14:paraId="4B81C771" w14:textId="75951166" w:rsidR="00CF124E" w:rsidRPr="00DF02D5" w:rsidRDefault="007565DC" w:rsidP="00CF124E">
            <w:pPr>
              <w:tabs>
                <w:tab w:val="decimal" w:pos="680"/>
                <w:tab w:val="decimal" w:pos="792"/>
                <w:tab w:val="decimal" w:pos="853"/>
              </w:tabs>
              <w:ind w:right="47"/>
              <w:jc w:val="right"/>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20,000</w:t>
            </w:r>
          </w:p>
        </w:tc>
        <w:tc>
          <w:tcPr>
            <w:tcW w:w="30" w:type="pct"/>
            <w:vAlign w:val="bottom"/>
          </w:tcPr>
          <w:p w14:paraId="4CCD1ED4" w14:textId="77777777" w:rsidR="00CF124E" w:rsidRPr="00DF02D5" w:rsidRDefault="00CF124E" w:rsidP="00CF124E">
            <w:pPr>
              <w:tabs>
                <w:tab w:val="decimal" w:pos="621"/>
              </w:tabs>
              <w:ind w:right="-68"/>
              <w:jc w:val="right"/>
              <w:rPr>
                <w:rFonts w:asciiTheme="majorBidi" w:hAnsiTheme="majorBidi" w:cstheme="majorBidi"/>
                <w:color w:val="000000"/>
                <w:sz w:val="24"/>
                <w:szCs w:val="24"/>
              </w:rPr>
            </w:pPr>
          </w:p>
        </w:tc>
        <w:tc>
          <w:tcPr>
            <w:tcW w:w="428" w:type="pct"/>
            <w:vAlign w:val="bottom"/>
          </w:tcPr>
          <w:p w14:paraId="7424909E" w14:textId="06B80570" w:rsidR="00CF124E" w:rsidRPr="00DF02D5" w:rsidRDefault="00CF124E" w:rsidP="00CF124E">
            <w:pPr>
              <w:tabs>
                <w:tab w:val="decimal" w:pos="674"/>
                <w:tab w:val="decimal" w:pos="792"/>
                <w:tab w:val="decimal" w:pos="853"/>
              </w:tabs>
              <w:ind w:right="10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33" w:type="pct"/>
            <w:vAlign w:val="bottom"/>
          </w:tcPr>
          <w:p w14:paraId="39CCE2ED" w14:textId="77777777" w:rsidR="00CF124E" w:rsidRPr="00DF02D5" w:rsidRDefault="00CF124E" w:rsidP="00CF124E">
            <w:pPr>
              <w:tabs>
                <w:tab w:val="decimal" w:pos="720"/>
              </w:tabs>
              <w:ind w:left="-200"/>
              <w:jc w:val="right"/>
              <w:rPr>
                <w:rFonts w:asciiTheme="majorBidi" w:hAnsiTheme="majorBidi" w:cstheme="majorBidi"/>
                <w:color w:val="000000"/>
                <w:sz w:val="24"/>
                <w:szCs w:val="24"/>
              </w:rPr>
            </w:pPr>
          </w:p>
        </w:tc>
        <w:tc>
          <w:tcPr>
            <w:tcW w:w="446" w:type="pct"/>
            <w:vAlign w:val="bottom"/>
          </w:tcPr>
          <w:p w14:paraId="042A7CBC" w14:textId="51393F56" w:rsidR="00CF124E" w:rsidRPr="00DF02D5" w:rsidRDefault="007565DC" w:rsidP="00CF124E">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20,000</w:t>
            </w:r>
          </w:p>
        </w:tc>
        <w:tc>
          <w:tcPr>
            <w:tcW w:w="32" w:type="pct"/>
            <w:vAlign w:val="bottom"/>
          </w:tcPr>
          <w:p w14:paraId="6CFFFB94" w14:textId="77777777" w:rsidR="00CF124E" w:rsidRPr="00DF02D5" w:rsidRDefault="00CF124E" w:rsidP="00CF124E">
            <w:pPr>
              <w:tabs>
                <w:tab w:val="decimal" w:pos="680"/>
                <w:tab w:val="decimal" w:pos="792"/>
                <w:tab w:val="decimal" w:pos="848"/>
              </w:tabs>
              <w:ind w:right="47"/>
              <w:jc w:val="right"/>
              <w:rPr>
                <w:rFonts w:asciiTheme="majorBidi" w:hAnsiTheme="majorBidi" w:cstheme="majorBidi"/>
                <w:color w:val="000000"/>
                <w:sz w:val="24"/>
                <w:szCs w:val="24"/>
              </w:rPr>
            </w:pPr>
          </w:p>
        </w:tc>
        <w:tc>
          <w:tcPr>
            <w:tcW w:w="445" w:type="pct"/>
            <w:vAlign w:val="bottom"/>
          </w:tcPr>
          <w:p w14:paraId="33636151" w14:textId="695172C3" w:rsidR="00CF124E" w:rsidRPr="00DF02D5" w:rsidRDefault="00CF124E" w:rsidP="00CF124E">
            <w:pPr>
              <w:ind w:right="9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r>
      <w:tr w:rsidR="008F63A3" w:rsidRPr="00DF02D5" w14:paraId="3C743DA0" w14:textId="77777777" w:rsidTr="008F63A3">
        <w:trPr>
          <w:trHeight w:val="144"/>
        </w:trPr>
        <w:tc>
          <w:tcPr>
            <w:tcW w:w="1020" w:type="pct"/>
          </w:tcPr>
          <w:p w14:paraId="65B86218" w14:textId="1882D022" w:rsidR="00CF124E" w:rsidRPr="00DF02D5" w:rsidRDefault="00CF124E" w:rsidP="00CF124E">
            <w:pPr>
              <w:ind w:left="180" w:right="-9" w:hanging="180"/>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System And Software Services Co., Ltd.</w:t>
            </w:r>
          </w:p>
        </w:tc>
        <w:tc>
          <w:tcPr>
            <w:tcW w:w="711" w:type="pct"/>
          </w:tcPr>
          <w:p w14:paraId="11EA7D18" w14:textId="77777777" w:rsidR="00CF124E" w:rsidRPr="00DF02D5" w:rsidRDefault="00CF124E" w:rsidP="00CF124E">
            <w:pPr>
              <w:ind w:left="272" w:right="-68" w:hanging="180"/>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Services and sales </w:t>
            </w:r>
          </w:p>
          <w:p w14:paraId="20501E64" w14:textId="77777777" w:rsidR="00CF124E" w:rsidRPr="00DF02D5" w:rsidRDefault="00CF124E" w:rsidP="00CF124E">
            <w:pPr>
              <w:ind w:left="272" w:right="-68"/>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of equipment related to </w:t>
            </w:r>
          </w:p>
          <w:p w14:paraId="6D9818C5" w14:textId="54D39FE4" w:rsidR="00CF124E" w:rsidRPr="00DF02D5" w:rsidRDefault="00CF124E" w:rsidP="00CF124E">
            <w:pPr>
              <w:ind w:left="272" w:right="-68"/>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 xml:space="preserve"> VR game</w:t>
            </w:r>
          </w:p>
        </w:tc>
        <w:tc>
          <w:tcPr>
            <w:tcW w:w="473" w:type="pct"/>
            <w:vAlign w:val="bottom"/>
          </w:tcPr>
          <w:p w14:paraId="04026868" w14:textId="1721B7B2" w:rsidR="00CF124E" w:rsidRPr="00DF02D5" w:rsidRDefault="00CF124E" w:rsidP="00CF124E">
            <w:pPr>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Thailand</w:t>
            </w:r>
          </w:p>
        </w:tc>
        <w:tc>
          <w:tcPr>
            <w:tcW w:w="43" w:type="pct"/>
          </w:tcPr>
          <w:p w14:paraId="6B6C2363" w14:textId="77777777" w:rsidR="00CF124E" w:rsidRPr="00DF02D5" w:rsidRDefault="00CF124E" w:rsidP="00CF124E">
            <w:pPr>
              <w:tabs>
                <w:tab w:val="decimal" w:pos="626"/>
              </w:tabs>
              <w:ind w:left="-25" w:right="-68"/>
              <w:rPr>
                <w:rFonts w:asciiTheme="majorBidi" w:hAnsiTheme="majorBidi" w:cstheme="majorBidi"/>
                <w:color w:val="000000"/>
                <w:sz w:val="24"/>
                <w:szCs w:val="24"/>
              </w:rPr>
            </w:pPr>
          </w:p>
        </w:tc>
        <w:tc>
          <w:tcPr>
            <w:tcW w:w="418" w:type="pct"/>
            <w:vAlign w:val="bottom"/>
          </w:tcPr>
          <w:p w14:paraId="2E96835A" w14:textId="682A66E0" w:rsidR="00CF124E" w:rsidRPr="00DF02D5" w:rsidRDefault="007565DC" w:rsidP="00CF124E">
            <w:pPr>
              <w:tabs>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0" w:type="pct"/>
            <w:vAlign w:val="bottom"/>
          </w:tcPr>
          <w:p w14:paraId="5F39ED3C" w14:textId="77777777" w:rsidR="00CF124E" w:rsidRPr="00DF02D5" w:rsidRDefault="00CF124E" w:rsidP="00CF124E">
            <w:pPr>
              <w:tabs>
                <w:tab w:val="decimal" w:pos="742"/>
              </w:tabs>
              <w:ind w:left="-25" w:right="47"/>
              <w:jc w:val="center"/>
              <w:rPr>
                <w:rFonts w:asciiTheme="majorBidi" w:hAnsiTheme="majorBidi" w:cstheme="majorBidi"/>
                <w:color w:val="000000"/>
                <w:sz w:val="24"/>
                <w:szCs w:val="24"/>
              </w:rPr>
            </w:pPr>
          </w:p>
        </w:tc>
        <w:tc>
          <w:tcPr>
            <w:tcW w:w="417" w:type="pct"/>
            <w:vAlign w:val="bottom"/>
          </w:tcPr>
          <w:p w14:paraId="0BCB8AE2" w14:textId="3E5D44B1" w:rsidR="00CF124E" w:rsidRPr="00DF02D5" w:rsidRDefault="00CF124E" w:rsidP="00CF124E">
            <w:pPr>
              <w:tabs>
                <w:tab w:val="decimal" w:pos="674"/>
                <w:tab w:val="decimal" w:pos="792"/>
                <w:tab w:val="decimal" w:pos="853"/>
              </w:tabs>
              <w:ind w:right="4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w:t>
            </w:r>
            <w:r w:rsidRPr="00DF02D5">
              <w:rPr>
                <w:rFonts w:asciiTheme="majorBidi" w:hAnsiTheme="majorBidi" w:cstheme="majorBidi" w:hint="cs"/>
                <w:color w:val="000000"/>
                <w:sz w:val="24"/>
                <w:szCs w:val="24"/>
                <w:lang w:val="en-US"/>
              </w:rPr>
              <w:t>.00</w:t>
            </w:r>
          </w:p>
        </w:tc>
        <w:tc>
          <w:tcPr>
            <w:tcW w:w="30" w:type="pct"/>
          </w:tcPr>
          <w:p w14:paraId="1A9BA678" w14:textId="77777777" w:rsidR="00CF124E" w:rsidRPr="00DF02D5" w:rsidRDefault="00CF124E" w:rsidP="00CF124E">
            <w:pPr>
              <w:tabs>
                <w:tab w:val="decimal" w:pos="853"/>
              </w:tabs>
              <w:ind w:right="-68"/>
              <w:jc w:val="center"/>
              <w:rPr>
                <w:rFonts w:asciiTheme="majorBidi" w:hAnsiTheme="majorBidi" w:cstheme="majorBidi"/>
                <w:color w:val="000000"/>
                <w:sz w:val="24"/>
                <w:szCs w:val="24"/>
              </w:rPr>
            </w:pPr>
          </w:p>
        </w:tc>
        <w:tc>
          <w:tcPr>
            <w:tcW w:w="444" w:type="pct"/>
            <w:vAlign w:val="bottom"/>
          </w:tcPr>
          <w:p w14:paraId="604DFD11" w14:textId="6FDA6D43" w:rsidR="00CF124E" w:rsidRPr="00DF02D5" w:rsidRDefault="007565DC" w:rsidP="00CF124E">
            <w:pPr>
              <w:tabs>
                <w:tab w:val="decimal" w:pos="680"/>
                <w:tab w:val="decimal" w:pos="792"/>
                <w:tab w:val="decimal" w:pos="853"/>
              </w:tabs>
              <w:ind w:right="47"/>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0" w:type="pct"/>
            <w:vAlign w:val="bottom"/>
          </w:tcPr>
          <w:p w14:paraId="2AF26D36" w14:textId="77777777" w:rsidR="00CF124E" w:rsidRPr="00DF02D5" w:rsidRDefault="00CF124E" w:rsidP="00CF124E">
            <w:pPr>
              <w:tabs>
                <w:tab w:val="decimal" w:pos="621"/>
              </w:tabs>
              <w:ind w:right="-68"/>
              <w:jc w:val="right"/>
              <w:rPr>
                <w:rFonts w:asciiTheme="majorBidi" w:hAnsiTheme="majorBidi" w:cstheme="majorBidi"/>
                <w:color w:val="000000"/>
                <w:sz w:val="24"/>
                <w:szCs w:val="24"/>
              </w:rPr>
            </w:pPr>
          </w:p>
        </w:tc>
        <w:tc>
          <w:tcPr>
            <w:tcW w:w="428" w:type="pct"/>
            <w:vAlign w:val="bottom"/>
          </w:tcPr>
          <w:p w14:paraId="31548A02" w14:textId="468AD9B3" w:rsidR="00CF124E" w:rsidRPr="00DF02D5" w:rsidRDefault="00CF124E" w:rsidP="00CF124E">
            <w:pPr>
              <w:tabs>
                <w:tab w:val="decimal" w:pos="720"/>
                <w:tab w:val="decimal" w:pos="792"/>
              </w:tabs>
              <w:ind w:left="-200" w:right="10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33" w:type="pct"/>
            <w:vAlign w:val="bottom"/>
          </w:tcPr>
          <w:p w14:paraId="133F3CF4" w14:textId="77777777" w:rsidR="00CF124E" w:rsidRPr="00DF02D5" w:rsidRDefault="00CF124E" w:rsidP="00CF124E">
            <w:pPr>
              <w:tabs>
                <w:tab w:val="decimal" w:pos="720"/>
              </w:tabs>
              <w:ind w:left="-200"/>
              <w:jc w:val="right"/>
              <w:rPr>
                <w:rFonts w:asciiTheme="majorBidi" w:hAnsiTheme="majorBidi" w:cstheme="majorBidi"/>
                <w:color w:val="000000"/>
                <w:sz w:val="24"/>
                <w:szCs w:val="24"/>
              </w:rPr>
            </w:pPr>
          </w:p>
        </w:tc>
        <w:tc>
          <w:tcPr>
            <w:tcW w:w="446" w:type="pct"/>
            <w:tcBorders>
              <w:bottom w:val="single" w:sz="4" w:space="0" w:color="auto"/>
            </w:tcBorders>
            <w:vAlign w:val="bottom"/>
          </w:tcPr>
          <w:p w14:paraId="7C122864" w14:textId="02A6C0B0" w:rsidR="00CF124E" w:rsidRPr="00DF02D5" w:rsidRDefault="007565DC" w:rsidP="00CF124E">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2" w:type="pct"/>
            <w:vAlign w:val="bottom"/>
          </w:tcPr>
          <w:p w14:paraId="5FA476AB" w14:textId="77777777" w:rsidR="00CF124E" w:rsidRPr="00DF02D5" w:rsidRDefault="00CF124E" w:rsidP="00CF124E">
            <w:pPr>
              <w:tabs>
                <w:tab w:val="decimal" w:pos="680"/>
                <w:tab w:val="decimal" w:pos="792"/>
                <w:tab w:val="decimal" w:pos="848"/>
              </w:tabs>
              <w:ind w:right="47"/>
              <w:jc w:val="right"/>
              <w:rPr>
                <w:rFonts w:asciiTheme="majorBidi" w:hAnsiTheme="majorBidi" w:cstheme="majorBidi"/>
                <w:color w:val="000000"/>
                <w:sz w:val="24"/>
                <w:szCs w:val="24"/>
              </w:rPr>
            </w:pPr>
          </w:p>
        </w:tc>
        <w:tc>
          <w:tcPr>
            <w:tcW w:w="445" w:type="pct"/>
            <w:tcBorders>
              <w:bottom w:val="single" w:sz="4" w:space="0" w:color="auto"/>
            </w:tcBorders>
            <w:vAlign w:val="bottom"/>
          </w:tcPr>
          <w:p w14:paraId="43695F27" w14:textId="1581EF08" w:rsidR="00CF124E" w:rsidRPr="00DF02D5" w:rsidRDefault="00CF124E" w:rsidP="00CF124E">
            <w:pPr>
              <w:tabs>
                <w:tab w:val="decimal" w:pos="680"/>
                <w:tab w:val="decimal" w:pos="792"/>
                <w:tab w:val="decimal" w:pos="848"/>
              </w:tabs>
              <w:ind w:right="9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r>
      <w:tr w:rsidR="008F63A3" w:rsidRPr="00DF02D5" w14:paraId="44CEE593" w14:textId="77777777" w:rsidTr="008F63A3">
        <w:trPr>
          <w:trHeight w:val="144"/>
        </w:trPr>
        <w:tc>
          <w:tcPr>
            <w:tcW w:w="1020" w:type="pct"/>
          </w:tcPr>
          <w:p w14:paraId="526CF086" w14:textId="77777777" w:rsidR="00051FB4" w:rsidRPr="00DF02D5" w:rsidRDefault="00051FB4" w:rsidP="00051FB4">
            <w:pPr>
              <w:ind w:right="-486"/>
              <w:rPr>
                <w:rFonts w:asciiTheme="majorBidi" w:hAnsiTheme="majorBidi" w:cstheme="majorBidi"/>
                <w:color w:val="000000"/>
                <w:sz w:val="24"/>
                <w:szCs w:val="24"/>
                <w:cs/>
              </w:rPr>
            </w:pPr>
            <w:r w:rsidRPr="00DF02D5">
              <w:rPr>
                <w:rFonts w:asciiTheme="majorBidi" w:hAnsiTheme="majorBidi" w:cstheme="majorBidi"/>
                <w:color w:val="000000"/>
                <w:sz w:val="24"/>
                <w:szCs w:val="24"/>
              </w:rPr>
              <w:t>Total</w:t>
            </w:r>
          </w:p>
        </w:tc>
        <w:tc>
          <w:tcPr>
            <w:tcW w:w="711" w:type="pct"/>
            <w:vAlign w:val="bottom"/>
          </w:tcPr>
          <w:p w14:paraId="385436DF" w14:textId="77777777" w:rsidR="00051FB4" w:rsidRPr="00DF02D5" w:rsidRDefault="00051FB4" w:rsidP="00051FB4">
            <w:pPr>
              <w:ind w:left="180" w:right="-68" w:hanging="104"/>
              <w:jc w:val="both"/>
              <w:rPr>
                <w:rFonts w:asciiTheme="majorBidi" w:hAnsiTheme="majorBidi" w:cstheme="majorBidi"/>
                <w:color w:val="000000"/>
                <w:sz w:val="24"/>
                <w:szCs w:val="24"/>
                <w:cs/>
              </w:rPr>
            </w:pPr>
          </w:p>
        </w:tc>
        <w:tc>
          <w:tcPr>
            <w:tcW w:w="473" w:type="pct"/>
          </w:tcPr>
          <w:p w14:paraId="11C9DBF6" w14:textId="77777777" w:rsidR="00051FB4" w:rsidRPr="00DF02D5" w:rsidRDefault="00051FB4" w:rsidP="00051FB4">
            <w:pPr>
              <w:jc w:val="center"/>
              <w:rPr>
                <w:rFonts w:asciiTheme="majorBidi" w:hAnsiTheme="majorBidi" w:cstheme="majorBidi"/>
                <w:color w:val="000000"/>
                <w:sz w:val="24"/>
                <w:szCs w:val="24"/>
                <w:cs/>
                <w:lang w:val="en-US"/>
              </w:rPr>
            </w:pPr>
          </w:p>
        </w:tc>
        <w:tc>
          <w:tcPr>
            <w:tcW w:w="43" w:type="pct"/>
          </w:tcPr>
          <w:p w14:paraId="080822C5" w14:textId="77777777" w:rsidR="00051FB4" w:rsidRPr="00DF02D5" w:rsidRDefault="00051FB4" w:rsidP="00051FB4">
            <w:pPr>
              <w:tabs>
                <w:tab w:val="decimal" w:pos="716"/>
              </w:tabs>
              <w:ind w:left="-25" w:right="-68"/>
              <w:rPr>
                <w:rFonts w:asciiTheme="majorBidi" w:hAnsiTheme="majorBidi" w:cstheme="majorBidi"/>
                <w:color w:val="000000"/>
                <w:sz w:val="24"/>
                <w:szCs w:val="24"/>
              </w:rPr>
            </w:pPr>
          </w:p>
        </w:tc>
        <w:tc>
          <w:tcPr>
            <w:tcW w:w="418" w:type="pct"/>
          </w:tcPr>
          <w:p w14:paraId="3B2A8E19" w14:textId="77777777" w:rsidR="00051FB4" w:rsidRPr="00DF02D5" w:rsidRDefault="00051FB4" w:rsidP="00051FB4">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6A9A2733" w14:textId="77777777" w:rsidR="00051FB4" w:rsidRPr="00DF02D5" w:rsidRDefault="00051FB4" w:rsidP="00051FB4">
            <w:pPr>
              <w:tabs>
                <w:tab w:val="decimal" w:pos="742"/>
              </w:tabs>
              <w:ind w:left="-25" w:right="47"/>
              <w:jc w:val="thaiDistribute"/>
              <w:rPr>
                <w:rFonts w:asciiTheme="majorBidi" w:hAnsiTheme="majorBidi" w:cstheme="majorBidi"/>
                <w:color w:val="000000"/>
                <w:sz w:val="24"/>
                <w:szCs w:val="24"/>
              </w:rPr>
            </w:pPr>
          </w:p>
        </w:tc>
        <w:tc>
          <w:tcPr>
            <w:tcW w:w="417" w:type="pct"/>
          </w:tcPr>
          <w:p w14:paraId="36DED2BA" w14:textId="77777777" w:rsidR="00051FB4" w:rsidRPr="00DF02D5" w:rsidRDefault="00051FB4" w:rsidP="00051FB4">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1D47056F" w14:textId="77777777" w:rsidR="00051FB4" w:rsidRPr="00DF02D5" w:rsidRDefault="00051FB4" w:rsidP="00051FB4">
            <w:pPr>
              <w:tabs>
                <w:tab w:val="decimal" w:pos="853"/>
              </w:tabs>
              <w:ind w:right="-68"/>
              <w:jc w:val="both"/>
              <w:rPr>
                <w:rFonts w:asciiTheme="majorBidi" w:hAnsiTheme="majorBidi" w:cstheme="majorBidi"/>
                <w:color w:val="000000"/>
                <w:sz w:val="24"/>
                <w:szCs w:val="24"/>
              </w:rPr>
            </w:pPr>
          </w:p>
        </w:tc>
        <w:tc>
          <w:tcPr>
            <w:tcW w:w="444" w:type="pct"/>
          </w:tcPr>
          <w:p w14:paraId="48A84153" w14:textId="77777777" w:rsidR="00051FB4" w:rsidRPr="00DF02D5" w:rsidRDefault="00051FB4" w:rsidP="00051FB4">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79DEEA5C" w14:textId="77777777" w:rsidR="00051FB4" w:rsidRPr="00DF02D5" w:rsidRDefault="00051FB4" w:rsidP="00051FB4">
            <w:pPr>
              <w:tabs>
                <w:tab w:val="decimal" w:pos="621"/>
              </w:tabs>
              <w:ind w:right="-68"/>
              <w:jc w:val="both"/>
              <w:rPr>
                <w:rFonts w:asciiTheme="majorBidi" w:hAnsiTheme="majorBidi" w:cstheme="majorBidi"/>
                <w:color w:val="000000"/>
                <w:sz w:val="24"/>
                <w:szCs w:val="24"/>
              </w:rPr>
            </w:pPr>
          </w:p>
        </w:tc>
        <w:tc>
          <w:tcPr>
            <w:tcW w:w="428" w:type="pct"/>
          </w:tcPr>
          <w:p w14:paraId="77D1CA1F" w14:textId="77777777" w:rsidR="00051FB4" w:rsidRPr="00DF02D5" w:rsidRDefault="00051FB4" w:rsidP="00051FB4">
            <w:pPr>
              <w:tabs>
                <w:tab w:val="decimal" w:pos="720"/>
              </w:tabs>
              <w:ind w:left="-200"/>
              <w:jc w:val="center"/>
              <w:rPr>
                <w:rFonts w:asciiTheme="majorBidi" w:hAnsiTheme="majorBidi" w:cstheme="majorBidi"/>
                <w:color w:val="000000"/>
                <w:sz w:val="24"/>
                <w:szCs w:val="24"/>
              </w:rPr>
            </w:pPr>
          </w:p>
        </w:tc>
        <w:tc>
          <w:tcPr>
            <w:tcW w:w="33" w:type="pct"/>
          </w:tcPr>
          <w:p w14:paraId="46440D75" w14:textId="77777777" w:rsidR="00051FB4" w:rsidRPr="00DF02D5" w:rsidRDefault="00051FB4" w:rsidP="00051FB4">
            <w:pPr>
              <w:tabs>
                <w:tab w:val="decimal" w:pos="720"/>
              </w:tabs>
              <w:ind w:left="-200"/>
              <w:jc w:val="center"/>
              <w:rPr>
                <w:rFonts w:asciiTheme="majorBidi" w:hAnsiTheme="majorBidi" w:cstheme="majorBidi"/>
                <w:color w:val="000000"/>
                <w:sz w:val="24"/>
                <w:szCs w:val="24"/>
              </w:rPr>
            </w:pPr>
          </w:p>
        </w:tc>
        <w:tc>
          <w:tcPr>
            <w:tcW w:w="446" w:type="pct"/>
            <w:tcBorders>
              <w:top w:val="single" w:sz="4" w:space="0" w:color="auto"/>
            </w:tcBorders>
            <w:vAlign w:val="bottom"/>
          </w:tcPr>
          <w:p w14:paraId="3BC527A2" w14:textId="3C6F88BB" w:rsidR="00051FB4" w:rsidRPr="00DF02D5" w:rsidRDefault="007565DC" w:rsidP="00051FB4">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23,500</w:t>
            </w:r>
          </w:p>
        </w:tc>
        <w:tc>
          <w:tcPr>
            <w:tcW w:w="32" w:type="pct"/>
          </w:tcPr>
          <w:p w14:paraId="158E3B6F" w14:textId="77777777" w:rsidR="00051FB4" w:rsidRPr="00DF02D5" w:rsidRDefault="00051FB4" w:rsidP="00051FB4">
            <w:pPr>
              <w:tabs>
                <w:tab w:val="decimal" w:pos="680"/>
                <w:tab w:val="decimal" w:pos="792"/>
                <w:tab w:val="decimal" w:pos="848"/>
              </w:tabs>
              <w:ind w:right="47"/>
              <w:jc w:val="both"/>
              <w:rPr>
                <w:rFonts w:asciiTheme="majorBidi" w:hAnsiTheme="majorBidi" w:cstheme="majorBidi"/>
                <w:color w:val="000000"/>
                <w:sz w:val="24"/>
                <w:szCs w:val="24"/>
              </w:rPr>
            </w:pPr>
          </w:p>
        </w:tc>
        <w:tc>
          <w:tcPr>
            <w:tcW w:w="445" w:type="pct"/>
            <w:tcBorders>
              <w:top w:val="single" w:sz="4" w:space="0" w:color="auto"/>
            </w:tcBorders>
            <w:vAlign w:val="bottom"/>
          </w:tcPr>
          <w:p w14:paraId="0C8AD30A" w14:textId="77777777" w:rsidR="00051FB4" w:rsidRPr="00DF02D5" w:rsidRDefault="00051FB4" w:rsidP="00051FB4">
            <w:pPr>
              <w:tabs>
                <w:tab w:val="decimal" w:pos="680"/>
                <w:tab w:val="decimal" w:pos="792"/>
                <w:tab w:val="decimal" w:pos="848"/>
              </w:tabs>
              <w:ind w:right="9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23,500</w:t>
            </w:r>
          </w:p>
        </w:tc>
      </w:tr>
      <w:tr w:rsidR="008F63A3" w:rsidRPr="00DF02D5" w14:paraId="075370DA" w14:textId="77777777" w:rsidTr="008F63A3">
        <w:trPr>
          <w:trHeight w:val="144"/>
        </w:trPr>
        <w:tc>
          <w:tcPr>
            <w:tcW w:w="1731" w:type="pct"/>
            <w:gridSpan w:val="2"/>
          </w:tcPr>
          <w:p w14:paraId="465A742B" w14:textId="3E09CAFA" w:rsidR="008F63A3" w:rsidRPr="00DF02D5" w:rsidRDefault="008F63A3" w:rsidP="001D645D">
            <w:pPr>
              <w:ind w:right="-68"/>
              <w:jc w:val="both"/>
              <w:rPr>
                <w:rFonts w:asciiTheme="majorBidi" w:hAnsiTheme="majorBidi" w:cstheme="majorBidi"/>
                <w:color w:val="000000"/>
                <w:sz w:val="24"/>
                <w:szCs w:val="24"/>
                <w:cs/>
              </w:rPr>
            </w:pPr>
            <w:r w:rsidRPr="00DF02D5">
              <w:rPr>
                <w:rFonts w:asciiTheme="majorBidi" w:hAnsiTheme="majorBidi" w:cstheme="majorBidi"/>
                <w:sz w:val="24"/>
                <w:szCs w:val="24"/>
                <w:u w:val="single"/>
              </w:rPr>
              <w:t>Less</w:t>
            </w:r>
            <w:r w:rsidRPr="00DF02D5">
              <w:rPr>
                <w:rFonts w:asciiTheme="majorBidi" w:hAnsiTheme="majorBidi" w:cstheme="majorBidi"/>
                <w:sz w:val="24"/>
                <w:szCs w:val="24"/>
              </w:rPr>
              <w:t>: Allowance for impairment of investment</w:t>
            </w:r>
          </w:p>
        </w:tc>
        <w:tc>
          <w:tcPr>
            <w:tcW w:w="473" w:type="pct"/>
          </w:tcPr>
          <w:p w14:paraId="17276E44" w14:textId="77777777" w:rsidR="008F63A3" w:rsidRPr="00DF02D5" w:rsidRDefault="008F63A3" w:rsidP="008F63A3">
            <w:pPr>
              <w:jc w:val="center"/>
              <w:rPr>
                <w:rFonts w:asciiTheme="majorBidi" w:hAnsiTheme="majorBidi" w:cstheme="majorBidi"/>
                <w:color w:val="000000"/>
                <w:sz w:val="24"/>
                <w:szCs w:val="24"/>
                <w:cs/>
                <w:lang w:val="en-US"/>
              </w:rPr>
            </w:pPr>
          </w:p>
        </w:tc>
        <w:tc>
          <w:tcPr>
            <w:tcW w:w="43" w:type="pct"/>
          </w:tcPr>
          <w:p w14:paraId="5EBDD59B" w14:textId="77777777" w:rsidR="008F63A3" w:rsidRPr="00DF02D5" w:rsidRDefault="008F63A3" w:rsidP="008F63A3">
            <w:pPr>
              <w:tabs>
                <w:tab w:val="decimal" w:pos="716"/>
              </w:tabs>
              <w:ind w:left="-25" w:right="-68"/>
              <w:rPr>
                <w:rFonts w:asciiTheme="majorBidi" w:hAnsiTheme="majorBidi" w:cstheme="majorBidi"/>
                <w:color w:val="000000"/>
                <w:sz w:val="24"/>
                <w:szCs w:val="24"/>
              </w:rPr>
            </w:pPr>
          </w:p>
        </w:tc>
        <w:tc>
          <w:tcPr>
            <w:tcW w:w="418" w:type="pct"/>
          </w:tcPr>
          <w:p w14:paraId="33B89046" w14:textId="77777777" w:rsidR="008F63A3" w:rsidRPr="00DF02D5" w:rsidRDefault="008F63A3" w:rsidP="008F63A3">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4A8395A9" w14:textId="77777777" w:rsidR="008F63A3" w:rsidRPr="00DF02D5" w:rsidRDefault="008F63A3" w:rsidP="008F63A3">
            <w:pPr>
              <w:tabs>
                <w:tab w:val="decimal" w:pos="742"/>
              </w:tabs>
              <w:ind w:left="-25" w:right="47"/>
              <w:jc w:val="thaiDistribute"/>
              <w:rPr>
                <w:rFonts w:asciiTheme="majorBidi" w:hAnsiTheme="majorBidi" w:cstheme="majorBidi"/>
                <w:color w:val="000000"/>
                <w:sz w:val="24"/>
                <w:szCs w:val="24"/>
              </w:rPr>
            </w:pPr>
          </w:p>
        </w:tc>
        <w:tc>
          <w:tcPr>
            <w:tcW w:w="417" w:type="pct"/>
          </w:tcPr>
          <w:p w14:paraId="35115221" w14:textId="77777777" w:rsidR="008F63A3" w:rsidRPr="00DF02D5" w:rsidRDefault="008F63A3" w:rsidP="008F63A3">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74889EBE" w14:textId="77777777" w:rsidR="008F63A3" w:rsidRPr="00DF02D5" w:rsidRDefault="008F63A3" w:rsidP="008F63A3">
            <w:pPr>
              <w:tabs>
                <w:tab w:val="decimal" w:pos="853"/>
              </w:tabs>
              <w:ind w:right="-68"/>
              <w:jc w:val="both"/>
              <w:rPr>
                <w:rFonts w:asciiTheme="majorBidi" w:hAnsiTheme="majorBidi" w:cstheme="majorBidi"/>
                <w:color w:val="000000"/>
                <w:sz w:val="24"/>
                <w:szCs w:val="24"/>
              </w:rPr>
            </w:pPr>
          </w:p>
        </w:tc>
        <w:tc>
          <w:tcPr>
            <w:tcW w:w="444" w:type="pct"/>
          </w:tcPr>
          <w:p w14:paraId="383EC84C" w14:textId="77777777" w:rsidR="008F63A3" w:rsidRPr="00DF02D5" w:rsidRDefault="008F63A3" w:rsidP="008F63A3">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5B96ED64" w14:textId="77777777" w:rsidR="008F63A3" w:rsidRPr="00DF02D5" w:rsidRDefault="008F63A3" w:rsidP="008F63A3">
            <w:pPr>
              <w:tabs>
                <w:tab w:val="decimal" w:pos="621"/>
              </w:tabs>
              <w:ind w:right="-68"/>
              <w:jc w:val="both"/>
              <w:rPr>
                <w:rFonts w:asciiTheme="majorBidi" w:hAnsiTheme="majorBidi" w:cstheme="majorBidi"/>
                <w:color w:val="000000"/>
                <w:sz w:val="24"/>
                <w:szCs w:val="24"/>
              </w:rPr>
            </w:pPr>
          </w:p>
        </w:tc>
        <w:tc>
          <w:tcPr>
            <w:tcW w:w="428" w:type="pct"/>
          </w:tcPr>
          <w:p w14:paraId="481DF0BE" w14:textId="77777777" w:rsidR="008F63A3" w:rsidRPr="00DF02D5" w:rsidRDefault="008F63A3" w:rsidP="008F63A3">
            <w:pPr>
              <w:tabs>
                <w:tab w:val="decimal" w:pos="720"/>
              </w:tabs>
              <w:ind w:left="-200"/>
              <w:jc w:val="center"/>
              <w:rPr>
                <w:rFonts w:asciiTheme="majorBidi" w:hAnsiTheme="majorBidi" w:cstheme="majorBidi"/>
                <w:color w:val="000000"/>
                <w:sz w:val="24"/>
                <w:szCs w:val="24"/>
              </w:rPr>
            </w:pPr>
          </w:p>
        </w:tc>
        <w:tc>
          <w:tcPr>
            <w:tcW w:w="33" w:type="pct"/>
          </w:tcPr>
          <w:p w14:paraId="3FA97394" w14:textId="77777777" w:rsidR="008F63A3" w:rsidRPr="00DF02D5" w:rsidRDefault="008F63A3" w:rsidP="008F63A3">
            <w:pPr>
              <w:tabs>
                <w:tab w:val="decimal" w:pos="720"/>
              </w:tabs>
              <w:ind w:left="-200"/>
              <w:jc w:val="center"/>
              <w:rPr>
                <w:rFonts w:asciiTheme="majorBidi" w:hAnsiTheme="majorBidi" w:cstheme="majorBidi"/>
                <w:color w:val="000000"/>
                <w:sz w:val="24"/>
                <w:szCs w:val="24"/>
              </w:rPr>
            </w:pPr>
          </w:p>
        </w:tc>
        <w:tc>
          <w:tcPr>
            <w:tcW w:w="446" w:type="pct"/>
            <w:tcBorders>
              <w:bottom w:val="single" w:sz="4" w:space="0" w:color="auto"/>
            </w:tcBorders>
            <w:vAlign w:val="bottom"/>
          </w:tcPr>
          <w:p w14:paraId="62C3C456" w14:textId="10E21424" w:rsidR="008F63A3" w:rsidRPr="00DF02D5" w:rsidRDefault="007565DC" w:rsidP="008F63A3">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2" w:type="pct"/>
          </w:tcPr>
          <w:p w14:paraId="0B5013B4" w14:textId="77777777" w:rsidR="008F63A3" w:rsidRPr="00DF02D5" w:rsidRDefault="008F63A3" w:rsidP="008F63A3">
            <w:pPr>
              <w:tabs>
                <w:tab w:val="decimal" w:pos="680"/>
                <w:tab w:val="decimal" w:pos="792"/>
                <w:tab w:val="decimal" w:pos="848"/>
              </w:tabs>
              <w:ind w:right="47"/>
              <w:jc w:val="both"/>
              <w:rPr>
                <w:rFonts w:asciiTheme="majorBidi" w:hAnsiTheme="majorBidi" w:cstheme="majorBidi"/>
                <w:color w:val="000000"/>
                <w:sz w:val="24"/>
                <w:szCs w:val="24"/>
              </w:rPr>
            </w:pPr>
          </w:p>
        </w:tc>
        <w:tc>
          <w:tcPr>
            <w:tcW w:w="445" w:type="pct"/>
            <w:tcBorders>
              <w:bottom w:val="single" w:sz="4" w:space="0" w:color="auto"/>
            </w:tcBorders>
            <w:vAlign w:val="bottom"/>
          </w:tcPr>
          <w:p w14:paraId="1A10888E" w14:textId="349AEA8B" w:rsidR="008F63A3" w:rsidRPr="00DF02D5" w:rsidRDefault="008F63A3" w:rsidP="008F63A3">
            <w:pPr>
              <w:tabs>
                <w:tab w:val="decimal" w:pos="680"/>
                <w:tab w:val="decimal" w:pos="792"/>
                <w:tab w:val="decimal" w:pos="848"/>
              </w:tabs>
              <w:ind w:right="9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r>
      <w:tr w:rsidR="008F63A3" w:rsidRPr="00DF02D5" w14:paraId="12792B71" w14:textId="77777777" w:rsidTr="008F63A3">
        <w:trPr>
          <w:trHeight w:val="144"/>
        </w:trPr>
        <w:tc>
          <w:tcPr>
            <w:tcW w:w="1020" w:type="pct"/>
          </w:tcPr>
          <w:p w14:paraId="4A68DC24" w14:textId="3EE3FF9C" w:rsidR="008F63A3" w:rsidRPr="00DF02D5" w:rsidRDefault="008F63A3" w:rsidP="008F63A3">
            <w:pPr>
              <w:ind w:right="-486"/>
              <w:rPr>
                <w:rFonts w:asciiTheme="majorBidi" w:hAnsiTheme="majorBidi" w:cstheme="majorBidi"/>
                <w:color w:val="000000"/>
                <w:sz w:val="24"/>
                <w:szCs w:val="24"/>
              </w:rPr>
            </w:pPr>
            <w:r w:rsidRPr="00DF02D5">
              <w:rPr>
                <w:rFonts w:asciiTheme="majorBidi" w:hAnsiTheme="majorBidi" w:cstheme="majorBidi"/>
                <w:b/>
                <w:bCs/>
                <w:sz w:val="24"/>
                <w:szCs w:val="24"/>
              </w:rPr>
              <w:t>Investments in associates - net</w:t>
            </w:r>
          </w:p>
        </w:tc>
        <w:tc>
          <w:tcPr>
            <w:tcW w:w="711" w:type="pct"/>
            <w:vAlign w:val="bottom"/>
          </w:tcPr>
          <w:p w14:paraId="33D22B38" w14:textId="77777777" w:rsidR="008F63A3" w:rsidRPr="00DF02D5" w:rsidRDefault="008F63A3" w:rsidP="008F63A3">
            <w:pPr>
              <w:ind w:left="180" w:right="-68" w:hanging="104"/>
              <w:jc w:val="both"/>
              <w:rPr>
                <w:rFonts w:asciiTheme="majorBidi" w:hAnsiTheme="majorBidi" w:cstheme="majorBidi"/>
                <w:color w:val="000000"/>
                <w:sz w:val="24"/>
                <w:szCs w:val="24"/>
                <w:cs/>
              </w:rPr>
            </w:pPr>
          </w:p>
        </w:tc>
        <w:tc>
          <w:tcPr>
            <w:tcW w:w="473" w:type="pct"/>
          </w:tcPr>
          <w:p w14:paraId="20D0CA87" w14:textId="77777777" w:rsidR="008F63A3" w:rsidRPr="00DF02D5" w:rsidRDefault="008F63A3" w:rsidP="008F63A3">
            <w:pPr>
              <w:jc w:val="center"/>
              <w:rPr>
                <w:rFonts w:asciiTheme="majorBidi" w:hAnsiTheme="majorBidi" w:cstheme="majorBidi"/>
                <w:color w:val="000000"/>
                <w:sz w:val="24"/>
                <w:szCs w:val="24"/>
                <w:cs/>
                <w:lang w:val="en-US"/>
              </w:rPr>
            </w:pPr>
          </w:p>
        </w:tc>
        <w:tc>
          <w:tcPr>
            <w:tcW w:w="43" w:type="pct"/>
          </w:tcPr>
          <w:p w14:paraId="04F665F4" w14:textId="77777777" w:rsidR="008F63A3" w:rsidRPr="00DF02D5" w:rsidRDefault="008F63A3" w:rsidP="008F63A3">
            <w:pPr>
              <w:tabs>
                <w:tab w:val="decimal" w:pos="716"/>
              </w:tabs>
              <w:ind w:left="-25" w:right="-68"/>
              <w:rPr>
                <w:rFonts w:asciiTheme="majorBidi" w:hAnsiTheme="majorBidi" w:cstheme="majorBidi"/>
                <w:color w:val="000000"/>
                <w:sz w:val="24"/>
                <w:szCs w:val="24"/>
              </w:rPr>
            </w:pPr>
          </w:p>
        </w:tc>
        <w:tc>
          <w:tcPr>
            <w:tcW w:w="418" w:type="pct"/>
          </w:tcPr>
          <w:p w14:paraId="7BB1EAFF" w14:textId="77777777" w:rsidR="008F63A3" w:rsidRPr="00DF02D5" w:rsidRDefault="008F63A3" w:rsidP="008F63A3">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73914307" w14:textId="77777777" w:rsidR="008F63A3" w:rsidRPr="00DF02D5" w:rsidRDefault="008F63A3" w:rsidP="008F63A3">
            <w:pPr>
              <w:tabs>
                <w:tab w:val="decimal" w:pos="742"/>
              </w:tabs>
              <w:ind w:left="-25" w:right="47"/>
              <w:jc w:val="thaiDistribute"/>
              <w:rPr>
                <w:rFonts w:asciiTheme="majorBidi" w:hAnsiTheme="majorBidi" w:cstheme="majorBidi"/>
                <w:color w:val="000000"/>
                <w:sz w:val="24"/>
                <w:szCs w:val="24"/>
              </w:rPr>
            </w:pPr>
          </w:p>
        </w:tc>
        <w:tc>
          <w:tcPr>
            <w:tcW w:w="417" w:type="pct"/>
          </w:tcPr>
          <w:p w14:paraId="26C55044" w14:textId="77777777" w:rsidR="008F63A3" w:rsidRPr="00DF02D5" w:rsidRDefault="008F63A3" w:rsidP="008F63A3">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7AA509C1" w14:textId="77777777" w:rsidR="008F63A3" w:rsidRPr="00DF02D5" w:rsidRDefault="008F63A3" w:rsidP="008F63A3">
            <w:pPr>
              <w:tabs>
                <w:tab w:val="decimal" w:pos="853"/>
              </w:tabs>
              <w:ind w:right="-68"/>
              <w:jc w:val="both"/>
              <w:rPr>
                <w:rFonts w:asciiTheme="majorBidi" w:hAnsiTheme="majorBidi" w:cstheme="majorBidi"/>
                <w:color w:val="000000"/>
                <w:sz w:val="24"/>
                <w:szCs w:val="24"/>
              </w:rPr>
            </w:pPr>
          </w:p>
        </w:tc>
        <w:tc>
          <w:tcPr>
            <w:tcW w:w="444" w:type="pct"/>
          </w:tcPr>
          <w:p w14:paraId="28743524" w14:textId="77777777" w:rsidR="008F63A3" w:rsidRPr="00DF02D5" w:rsidRDefault="008F63A3" w:rsidP="008F63A3">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0D275BA8" w14:textId="77777777" w:rsidR="008F63A3" w:rsidRPr="00DF02D5" w:rsidRDefault="008F63A3" w:rsidP="008F63A3">
            <w:pPr>
              <w:tabs>
                <w:tab w:val="decimal" w:pos="621"/>
              </w:tabs>
              <w:ind w:right="-68"/>
              <w:jc w:val="both"/>
              <w:rPr>
                <w:rFonts w:asciiTheme="majorBidi" w:hAnsiTheme="majorBidi" w:cstheme="majorBidi"/>
                <w:color w:val="000000"/>
                <w:sz w:val="24"/>
                <w:szCs w:val="24"/>
              </w:rPr>
            </w:pPr>
          </w:p>
        </w:tc>
        <w:tc>
          <w:tcPr>
            <w:tcW w:w="428" w:type="pct"/>
          </w:tcPr>
          <w:p w14:paraId="39F3EAA3" w14:textId="77777777" w:rsidR="008F63A3" w:rsidRPr="00DF02D5" w:rsidRDefault="008F63A3" w:rsidP="008F63A3">
            <w:pPr>
              <w:tabs>
                <w:tab w:val="decimal" w:pos="720"/>
              </w:tabs>
              <w:ind w:left="-200"/>
              <w:jc w:val="center"/>
              <w:rPr>
                <w:rFonts w:asciiTheme="majorBidi" w:hAnsiTheme="majorBidi" w:cstheme="majorBidi"/>
                <w:color w:val="000000"/>
                <w:sz w:val="24"/>
                <w:szCs w:val="24"/>
              </w:rPr>
            </w:pPr>
          </w:p>
        </w:tc>
        <w:tc>
          <w:tcPr>
            <w:tcW w:w="33" w:type="pct"/>
          </w:tcPr>
          <w:p w14:paraId="5D7D484E" w14:textId="77777777" w:rsidR="008F63A3" w:rsidRPr="00DF02D5" w:rsidRDefault="008F63A3" w:rsidP="008F63A3">
            <w:pPr>
              <w:tabs>
                <w:tab w:val="decimal" w:pos="720"/>
              </w:tabs>
              <w:ind w:left="-200"/>
              <w:jc w:val="center"/>
              <w:rPr>
                <w:rFonts w:asciiTheme="majorBidi" w:hAnsiTheme="majorBidi" w:cstheme="majorBidi"/>
                <w:color w:val="000000"/>
                <w:sz w:val="24"/>
                <w:szCs w:val="24"/>
              </w:rPr>
            </w:pPr>
          </w:p>
        </w:tc>
        <w:tc>
          <w:tcPr>
            <w:tcW w:w="446" w:type="pct"/>
            <w:tcBorders>
              <w:top w:val="single" w:sz="4" w:space="0" w:color="auto"/>
              <w:bottom w:val="double" w:sz="4" w:space="0" w:color="auto"/>
            </w:tcBorders>
            <w:vAlign w:val="bottom"/>
          </w:tcPr>
          <w:p w14:paraId="2A4BB10D" w14:textId="397D0341" w:rsidR="008F63A3" w:rsidRPr="007565DC" w:rsidRDefault="007565DC" w:rsidP="008F63A3">
            <w:pPr>
              <w:tabs>
                <w:tab w:val="decimal" w:pos="680"/>
                <w:tab w:val="decimal" w:pos="792"/>
                <w:tab w:val="decimal" w:pos="848"/>
              </w:tabs>
              <w:ind w:right="100"/>
              <w:jc w:val="right"/>
              <w:rPr>
                <w:rFonts w:asciiTheme="majorBidi" w:hAnsiTheme="majorBidi" w:cstheme="majorBidi"/>
                <w:b/>
                <w:bCs/>
                <w:color w:val="000000"/>
                <w:sz w:val="24"/>
                <w:szCs w:val="24"/>
              </w:rPr>
            </w:pPr>
            <w:r w:rsidRPr="007565DC">
              <w:rPr>
                <w:rFonts w:asciiTheme="majorBidi" w:hAnsiTheme="majorBidi" w:cstheme="majorBidi"/>
                <w:b/>
                <w:bCs/>
                <w:color w:val="000000"/>
                <w:sz w:val="24"/>
                <w:szCs w:val="24"/>
              </w:rPr>
              <w:t>20,000</w:t>
            </w:r>
          </w:p>
        </w:tc>
        <w:tc>
          <w:tcPr>
            <w:tcW w:w="32" w:type="pct"/>
          </w:tcPr>
          <w:p w14:paraId="34D41BF6" w14:textId="77777777" w:rsidR="008F63A3" w:rsidRPr="00DF02D5" w:rsidRDefault="008F63A3" w:rsidP="008F63A3">
            <w:pPr>
              <w:tabs>
                <w:tab w:val="decimal" w:pos="680"/>
                <w:tab w:val="decimal" w:pos="792"/>
                <w:tab w:val="decimal" w:pos="848"/>
              </w:tabs>
              <w:ind w:right="47"/>
              <w:jc w:val="both"/>
              <w:rPr>
                <w:rFonts w:asciiTheme="majorBidi" w:hAnsiTheme="majorBidi" w:cstheme="majorBidi"/>
                <w:color w:val="000000"/>
                <w:sz w:val="24"/>
                <w:szCs w:val="24"/>
              </w:rPr>
            </w:pPr>
          </w:p>
        </w:tc>
        <w:tc>
          <w:tcPr>
            <w:tcW w:w="445" w:type="pct"/>
            <w:tcBorders>
              <w:top w:val="single" w:sz="4" w:space="0" w:color="auto"/>
              <w:bottom w:val="double" w:sz="4" w:space="0" w:color="auto"/>
            </w:tcBorders>
            <w:vAlign w:val="bottom"/>
          </w:tcPr>
          <w:p w14:paraId="484176D9" w14:textId="359C86CC" w:rsidR="008F63A3" w:rsidRPr="00DF02D5" w:rsidRDefault="008F63A3" w:rsidP="008F63A3">
            <w:pPr>
              <w:tabs>
                <w:tab w:val="decimal" w:pos="680"/>
                <w:tab w:val="decimal" w:pos="792"/>
                <w:tab w:val="decimal" w:pos="848"/>
              </w:tabs>
              <w:ind w:right="95"/>
              <w:jc w:val="right"/>
              <w:rPr>
                <w:rFonts w:asciiTheme="majorBidi" w:hAnsiTheme="majorBidi" w:cstheme="majorBidi"/>
                <w:color w:val="000000"/>
                <w:sz w:val="24"/>
                <w:szCs w:val="24"/>
              </w:rPr>
            </w:pPr>
            <w:r w:rsidRPr="00DF02D5">
              <w:rPr>
                <w:rFonts w:asciiTheme="majorBidi" w:hAnsiTheme="majorBidi" w:cstheme="majorBidi"/>
                <w:b/>
                <w:bCs/>
                <w:color w:val="000000"/>
                <w:sz w:val="24"/>
                <w:szCs w:val="24"/>
              </w:rPr>
              <w:t>20,000</w:t>
            </w:r>
          </w:p>
        </w:tc>
      </w:tr>
    </w:tbl>
    <w:p w14:paraId="280F41AC" w14:textId="77777777" w:rsidR="00D4117A" w:rsidRDefault="00D4117A" w:rsidP="00D1759B">
      <w:pPr>
        <w:pStyle w:val="ListParagraph"/>
        <w:spacing w:before="240" w:line="240" w:lineRule="auto"/>
        <w:ind w:left="446" w:right="-14"/>
        <w:jc w:val="thaiDistribute"/>
        <w:rPr>
          <w:rFonts w:asciiTheme="majorBidi" w:hAnsiTheme="majorBidi" w:cstheme="majorBidi"/>
          <w:b/>
          <w:bCs/>
          <w:sz w:val="28"/>
        </w:rPr>
      </w:pPr>
    </w:p>
    <w:p w14:paraId="64A86692" w14:textId="77777777" w:rsidR="00562DC0" w:rsidRPr="00562DC0" w:rsidRDefault="00562DC0" w:rsidP="00562DC0"/>
    <w:p w14:paraId="177A888C" w14:textId="77777777" w:rsidR="00562DC0" w:rsidRPr="00562DC0" w:rsidRDefault="00562DC0" w:rsidP="00562DC0"/>
    <w:p w14:paraId="5405F011" w14:textId="77777777" w:rsidR="00562DC0" w:rsidRPr="00562DC0" w:rsidRDefault="00562DC0" w:rsidP="00562DC0"/>
    <w:p w14:paraId="273ABFBE" w14:textId="77777777" w:rsidR="00562DC0" w:rsidRPr="00562DC0" w:rsidRDefault="00562DC0" w:rsidP="00562DC0"/>
    <w:p w14:paraId="4646A191" w14:textId="77777777" w:rsidR="00562DC0" w:rsidRPr="00562DC0" w:rsidRDefault="00562DC0" w:rsidP="00562DC0"/>
    <w:p w14:paraId="0A196535" w14:textId="77777777" w:rsidR="00562DC0" w:rsidRPr="00562DC0" w:rsidRDefault="00562DC0" w:rsidP="00562DC0"/>
    <w:p w14:paraId="0965256A" w14:textId="77777777" w:rsidR="00562DC0" w:rsidRPr="00562DC0" w:rsidRDefault="00562DC0" w:rsidP="00562DC0"/>
    <w:p w14:paraId="5842FC2D" w14:textId="77777777" w:rsidR="00562DC0" w:rsidRPr="00562DC0" w:rsidRDefault="00562DC0" w:rsidP="00562DC0"/>
    <w:p w14:paraId="228AC764" w14:textId="77777777" w:rsidR="00562DC0" w:rsidRPr="00562DC0" w:rsidRDefault="00562DC0" w:rsidP="00562DC0"/>
    <w:p w14:paraId="1F180B5C" w14:textId="77777777" w:rsidR="00562DC0" w:rsidRPr="00562DC0" w:rsidRDefault="00562DC0" w:rsidP="00562DC0"/>
    <w:p w14:paraId="459425EB" w14:textId="77777777" w:rsidR="00562DC0" w:rsidRPr="00562DC0" w:rsidRDefault="00562DC0" w:rsidP="00562DC0"/>
    <w:p w14:paraId="3ADE15D7" w14:textId="4B64E227" w:rsidR="00562DC0" w:rsidRDefault="00562DC0" w:rsidP="00562DC0">
      <w:pPr>
        <w:tabs>
          <w:tab w:val="left" w:pos="10060"/>
        </w:tabs>
        <w:rPr>
          <w:rFonts w:asciiTheme="majorBidi" w:hAnsiTheme="majorBidi" w:cstheme="majorBidi"/>
          <w:b/>
          <w:bCs/>
          <w:sz w:val="28"/>
          <w:szCs w:val="28"/>
        </w:rPr>
      </w:pPr>
      <w:r>
        <w:rPr>
          <w:rFonts w:asciiTheme="majorBidi" w:hAnsiTheme="majorBidi" w:cstheme="majorBidi"/>
          <w:b/>
          <w:bCs/>
          <w:sz w:val="28"/>
          <w:szCs w:val="28"/>
        </w:rPr>
        <w:tab/>
      </w:r>
    </w:p>
    <w:p w14:paraId="1B38784E" w14:textId="6F87A033" w:rsidR="00562DC0" w:rsidRPr="00562DC0" w:rsidRDefault="00562DC0" w:rsidP="00562DC0">
      <w:pPr>
        <w:tabs>
          <w:tab w:val="left" w:pos="10060"/>
        </w:tabs>
        <w:rPr>
          <w:cs/>
        </w:rPr>
        <w:sectPr w:rsidR="00562DC0" w:rsidRPr="00562DC0" w:rsidSect="00562DC0">
          <w:headerReference w:type="default" r:id="rId16"/>
          <w:footerReference w:type="default" r:id="rId17"/>
          <w:pgSz w:w="16834" w:h="11909" w:orient="landscape" w:code="9"/>
          <w:pgMar w:top="1440" w:right="1296" w:bottom="1022" w:left="1080" w:header="720" w:footer="432" w:gutter="0"/>
          <w:pgNumType w:start="34"/>
          <w:cols w:space="737"/>
          <w:docGrid w:linePitch="299"/>
        </w:sectPr>
      </w:pPr>
    </w:p>
    <w:p w14:paraId="3ED18580" w14:textId="77777777" w:rsidR="00E52881" w:rsidRPr="00DF02D5" w:rsidRDefault="00E52881" w:rsidP="001C1F21">
      <w:pPr>
        <w:pStyle w:val="ListParagraph"/>
        <w:numPr>
          <w:ilvl w:val="0"/>
          <w:numId w:val="27"/>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lastRenderedPageBreak/>
        <w:t xml:space="preserve">Property, plant and equipment </w:t>
      </w:r>
    </w:p>
    <w:p w14:paraId="06FB584B" w14:textId="29093831" w:rsidR="00E52881" w:rsidRPr="00DF02D5" w:rsidRDefault="00E52881" w:rsidP="00E52881">
      <w:pPr>
        <w:spacing w:before="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 xml:space="preserve">Change in property, plant and equipment account for the </w:t>
      </w:r>
      <w:r w:rsidR="00AE046E">
        <w:rPr>
          <w:rFonts w:asciiTheme="majorBidi" w:hAnsiTheme="majorBidi" w:cstheme="majorBidi"/>
          <w:sz w:val="28"/>
          <w:szCs w:val="28"/>
        </w:rPr>
        <w:t>nine</w:t>
      </w:r>
      <w:r w:rsidRPr="00DF02D5">
        <w:rPr>
          <w:rFonts w:asciiTheme="majorBidi" w:hAnsiTheme="majorBidi" w:cstheme="majorBidi"/>
          <w:sz w:val="28"/>
          <w:szCs w:val="28"/>
        </w:rPr>
        <w:t>-month period ended 3</w:t>
      </w:r>
      <w:r w:rsidR="00905DD2" w:rsidRPr="00DF02D5">
        <w:rPr>
          <w:rFonts w:asciiTheme="majorBidi" w:hAnsiTheme="majorBidi" w:cstheme="majorBidi"/>
          <w:sz w:val="28"/>
          <w:szCs w:val="28"/>
        </w:rPr>
        <w:t>0</w:t>
      </w:r>
      <w:r w:rsidRPr="00DF02D5">
        <w:rPr>
          <w:rFonts w:asciiTheme="majorBidi" w:hAnsiTheme="majorBidi" w:cstheme="majorBidi"/>
          <w:sz w:val="28"/>
          <w:szCs w:val="28"/>
        </w:rPr>
        <w:t xml:space="preserve"> </w:t>
      </w:r>
      <w:r w:rsidR="009B5DB8">
        <w:rPr>
          <w:rFonts w:asciiTheme="majorBidi" w:hAnsiTheme="majorBidi" w:cstheme="majorBidi"/>
          <w:sz w:val="28"/>
          <w:szCs w:val="28"/>
        </w:rPr>
        <w:t>September</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202</w:t>
      </w:r>
      <w:r w:rsidR="00287A67" w:rsidRPr="00DF02D5">
        <w:rPr>
          <w:rFonts w:asciiTheme="majorBidi" w:hAnsiTheme="majorBidi" w:cstheme="majorBidi"/>
          <w:sz w:val="28"/>
          <w:szCs w:val="28"/>
          <w:lang w:val="en-US"/>
        </w:rPr>
        <w:t>3</w:t>
      </w:r>
      <w:r w:rsidRPr="00DF02D5">
        <w:rPr>
          <w:rFonts w:asciiTheme="majorBidi" w:hAnsiTheme="majorBidi" w:cstheme="majorBidi"/>
          <w:sz w:val="28"/>
          <w:szCs w:val="28"/>
        </w:rPr>
        <w:t xml:space="preserve"> and for the year ended 31 December </w:t>
      </w:r>
      <w:r w:rsidRPr="00DF02D5">
        <w:rPr>
          <w:rFonts w:asciiTheme="majorBidi" w:hAnsiTheme="majorBidi" w:cstheme="majorBidi"/>
          <w:sz w:val="28"/>
          <w:szCs w:val="28"/>
          <w:lang w:val="en-US"/>
        </w:rPr>
        <w:t>202</w:t>
      </w:r>
      <w:r w:rsidR="00287A67" w:rsidRPr="00DF02D5">
        <w:rPr>
          <w:rFonts w:asciiTheme="majorBidi" w:hAnsiTheme="majorBidi" w:cstheme="majorBidi"/>
          <w:sz w:val="28"/>
          <w:szCs w:val="28"/>
          <w:lang w:val="en-US"/>
        </w:rPr>
        <w:t>2</w:t>
      </w:r>
      <w:r w:rsidRPr="00DF02D5">
        <w:rPr>
          <w:rFonts w:asciiTheme="majorBidi" w:hAnsiTheme="majorBidi" w:cstheme="majorBidi"/>
          <w:sz w:val="28"/>
          <w:szCs w:val="28"/>
        </w:rPr>
        <w:t xml:space="preserve"> 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170"/>
        <w:gridCol w:w="110"/>
        <w:gridCol w:w="1240"/>
        <w:gridCol w:w="110"/>
        <w:gridCol w:w="1150"/>
      </w:tblGrid>
      <w:tr w:rsidR="00E52881" w:rsidRPr="00DF02D5" w14:paraId="327A4FC0" w14:textId="77777777" w:rsidTr="007E7603">
        <w:trPr>
          <w:trHeight w:val="72"/>
        </w:trPr>
        <w:tc>
          <w:tcPr>
            <w:tcW w:w="3960" w:type="dxa"/>
            <w:vAlign w:val="bottom"/>
          </w:tcPr>
          <w:p w14:paraId="7376F216" w14:textId="77777777" w:rsidR="00E52881" w:rsidRPr="00DF02D5" w:rsidRDefault="00E52881" w:rsidP="007E7603">
            <w:pPr>
              <w:spacing w:line="240" w:lineRule="auto"/>
              <w:ind w:left="540" w:right="-9"/>
              <w:rPr>
                <w:rFonts w:asciiTheme="majorBidi" w:hAnsiTheme="majorBidi" w:cstheme="majorBidi"/>
                <w:sz w:val="28"/>
                <w:szCs w:val="28"/>
              </w:rPr>
            </w:pPr>
          </w:p>
        </w:tc>
        <w:tc>
          <w:tcPr>
            <w:tcW w:w="2520" w:type="dxa"/>
            <w:gridSpan w:val="3"/>
          </w:tcPr>
          <w:p w14:paraId="353222B7" w14:textId="77777777" w:rsidR="00E52881" w:rsidRPr="00DF02D5" w:rsidRDefault="00E52881" w:rsidP="007E7603">
            <w:pPr>
              <w:spacing w:line="240" w:lineRule="auto"/>
              <w:ind w:right="-9"/>
              <w:jc w:val="center"/>
              <w:rPr>
                <w:rFonts w:asciiTheme="majorBidi" w:hAnsiTheme="majorBidi" w:cstheme="majorBidi"/>
                <w:sz w:val="28"/>
                <w:szCs w:val="28"/>
                <w:lang w:val="en-US" w:bidi="ar-SA"/>
              </w:rPr>
            </w:pPr>
          </w:p>
        </w:tc>
        <w:tc>
          <w:tcPr>
            <w:tcW w:w="110" w:type="dxa"/>
          </w:tcPr>
          <w:p w14:paraId="5F6A8F89" w14:textId="77777777" w:rsidR="00E52881" w:rsidRPr="00DF02D5" w:rsidRDefault="00E52881" w:rsidP="007E7603">
            <w:pPr>
              <w:spacing w:line="240" w:lineRule="auto"/>
              <w:ind w:right="-9"/>
              <w:jc w:val="center"/>
              <w:rPr>
                <w:rFonts w:asciiTheme="majorBidi" w:hAnsiTheme="majorBidi" w:cstheme="majorBidi"/>
                <w:sz w:val="28"/>
                <w:szCs w:val="28"/>
                <w:lang w:val="en-US" w:bidi="ar-SA"/>
              </w:rPr>
            </w:pPr>
          </w:p>
        </w:tc>
        <w:tc>
          <w:tcPr>
            <w:tcW w:w="2500" w:type="dxa"/>
            <w:gridSpan w:val="3"/>
            <w:vAlign w:val="bottom"/>
          </w:tcPr>
          <w:p w14:paraId="1611586F" w14:textId="77777777" w:rsidR="00E52881" w:rsidRPr="00DF02D5" w:rsidRDefault="00E52881" w:rsidP="007E7603">
            <w:pPr>
              <w:spacing w:line="240" w:lineRule="auto"/>
              <w:jc w:val="right"/>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(Unit: Thousand Baht)</w:t>
            </w:r>
          </w:p>
        </w:tc>
      </w:tr>
      <w:tr w:rsidR="00E52881" w:rsidRPr="00DF02D5" w14:paraId="3271536F" w14:textId="77777777" w:rsidTr="007E7603">
        <w:trPr>
          <w:trHeight w:val="20"/>
        </w:trPr>
        <w:tc>
          <w:tcPr>
            <w:tcW w:w="3960" w:type="dxa"/>
            <w:vAlign w:val="bottom"/>
          </w:tcPr>
          <w:p w14:paraId="19523FC9" w14:textId="77777777" w:rsidR="00E52881" w:rsidRPr="00DF02D5" w:rsidRDefault="00E52881" w:rsidP="007E7603">
            <w:pPr>
              <w:spacing w:line="240" w:lineRule="auto"/>
              <w:ind w:left="540" w:right="-9"/>
              <w:rPr>
                <w:rFonts w:asciiTheme="majorBidi" w:hAnsiTheme="majorBidi" w:cstheme="majorBidi"/>
                <w:sz w:val="28"/>
                <w:szCs w:val="28"/>
              </w:rPr>
            </w:pPr>
          </w:p>
        </w:tc>
        <w:tc>
          <w:tcPr>
            <w:tcW w:w="2520" w:type="dxa"/>
            <w:gridSpan w:val="3"/>
            <w:tcBorders>
              <w:bottom w:val="single" w:sz="4" w:space="0" w:color="auto"/>
            </w:tcBorders>
          </w:tcPr>
          <w:p w14:paraId="248134FD" w14:textId="77777777" w:rsidR="008103A5" w:rsidRDefault="00E52881"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Consolidated </w:t>
            </w:r>
          </w:p>
          <w:p w14:paraId="0365BCFE" w14:textId="6D9FBF77" w:rsidR="00E52881" w:rsidRPr="00DF02D5" w:rsidRDefault="00E52881"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financial</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statements</w:t>
            </w:r>
          </w:p>
        </w:tc>
        <w:tc>
          <w:tcPr>
            <w:tcW w:w="110" w:type="dxa"/>
          </w:tcPr>
          <w:p w14:paraId="71100DE0" w14:textId="77777777" w:rsidR="00E52881" w:rsidRPr="00DF02D5" w:rsidRDefault="00E52881" w:rsidP="007E7603">
            <w:pPr>
              <w:spacing w:line="240" w:lineRule="auto"/>
              <w:ind w:right="-9"/>
              <w:jc w:val="center"/>
              <w:rPr>
                <w:rFonts w:asciiTheme="majorBidi" w:hAnsiTheme="majorBidi" w:cstheme="majorBidi"/>
                <w:sz w:val="28"/>
                <w:szCs w:val="28"/>
                <w:lang w:val="en-US" w:bidi="ar-SA"/>
              </w:rPr>
            </w:pPr>
          </w:p>
        </w:tc>
        <w:tc>
          <w:tcPr>
            <w:tcW w:w="2500" w:type="dxa"/>
            <w:gridSpan w:val="3"/>
            <w:tcBorders>
              <w:bottom w:val="single" w:sz="4" w:space="0" w:color="auto"/>
            </w:tcBorders>
            <w:vAlign w:val="bottom"/>
          </w:tcPr>
          <w:p w14:paraId="5B20A7ED" w14:textId="77777777" w:rsidR="008103A5" w:rsidRDefault="00E52881"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 Separate </w:t>
            </w:r>
          </w:p>
          <w:p w14:paraId="0FF12DA9" w14:textId="0BDA9206" w:rsidR="00E52881" w:rsidRPr="00DF02D5" w:rsidRDefault="00E52881"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financial </w:t>
            </w:r>
            <w:r w:rsidRPr="00DF02D5">
              <w:rPr>
                <w:rFonts w:asciiTheme="majorBidi" w:hAnsiTheme="majorBidi" w:cstheme="majorBidi"/>
                <w:sz w:val="28"/>
                <w:szCs w:val="28"/>
                <w:lang w:val="en-US"/>
              </w:rPr>
              <w:t>s</w:t>
            </w:r>
            <w:r w:rsidRPr="00DF02D5">
              <w:rPr>
                <w:rFonts w:asciiTheme="majorBidi" w:hAnsiTheme="majorBidi" w:cstheme="majorBidi"/>
                <w:sz w:val="28"/>
                <w:szCs w:val="28"/>
                <w:lang w:val="en-US" w:bidi="ar-SA"/>
              </w:rPr>
              <w:t>tatements</w:t>
            </w:r>
          </w:p>
        </w:tc>
      </w:tr>
      <w:tr w:rsidR="00E52881" w:rsidRPr="00DF02D5" w14:paraId="0CB4F5B9" w14:textId="77777777" w:rsidTr="007E7603">
        <w:trPr>
          <w:trHeight w:val="20"/>
        </w:trPr>
        <w:tc>
          <w:tcPr>
            <w:tcW w:w="3960" w:type="dxa"/>
            <w:vAlign w:val="bottom"/>
          </w:tcPr>
          <w:p w14:paraId="409A9527" w14:textId="77777777" w:rsidR="00E52881" w:rsidRPr="00DF02D5" w:rsidRDefault="00E52881" w:rsidP="007E7603">
            <w:pPr>
              <w:spacing w:line="240" w:lineRule="auto"/>
              <w:ind w:left="540" w:right="-9"/>
              <w:rPr>
                <w:rFonts w:asciiTheme="majorBidi" w:hAnsiTheme="majorBidi" w:cstheme="majorBidi"/>
                <w:sz w:val="28"/>
                <w:szCs w:val="28"/>
              </w:rPr>
            </w:pPr>
          </w:p>
        </w:tc>
        <w:tc>
          <w:tcPr>
            <w:tcW w:w="1260" w:type="dxa"/>
          </w:tcPr>
          <w:p w14:paraId="0558CC1E" w14:textId="281633E6" w:rsidR="00E52881" w:rsidRPr="00DF02D5" w:rsidRDefault="00905DD2" w:rsidP="007E7603">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lang w:val="en-US"/>
              </w:rPr>
              <w:t xml:space="preserve">30 </w:t>
            </w:r>
            <w:r w:rsidR="009B5DB8">
              <w:rPr>
                <w:rFonts w:asciiTheme="majorBidi" w:hAnsiTheme="majorBidi" w:cstheme="majorBidi"/>
                <w:sz w:val="28"/>
                <w:szCs w:val="28"/>
                <w:lang w:val="en-US"/>
              </w:rPr>
              <w:t>September</w:t>
            </w:r>
          </w:p>
        </w:tc>
        <w:tc>
          <w:tcPr>
            <w:tcW w:w="90" w:type="dxa"/>
          </w:tcPr>
          <w:p w14:paraId="3A9B514C" w14:textId="77777777" w:rsidR="00E52881" w:rsidRPr="00DF02D5" w:rsidRDefault="00E52881" w:rsidP="007E7603">
            <w:pPr>
              <w:numPr>
                <w:ilvl w:val="12"/>
                <w:numId w:val="0"/>
              </w:numPr>
              <w:spacing w:line="240" w:lineRule="auto"/>
              <w:ind w:right="-9"/>
              <w:jc w:val="center"/>
              <w:rPr>
                <w:rFonts w:asciiTheme="majorBidi" w:hAnsiTheme="majorBidi" w:cstheme="majorBidi"/>
                <w:sz w:val="28"/>
                <w:szCs w:val="28"/>
              </w:rPr>
            </w:pPr>
          </w:p>
        </w:tc>
        <w:tc>
          <w:tcPr>
            <w:tcW w:w="1170" w:type="dxa"/>
          </w:tcPr>
          <w:p w14:paraId="738AA580" w14:textId="77777777" w:rsidR="00E52881" w:rsidRPr="00DF02D5" w:rsidRDefault="00E52881" w:rsidP="007E7603">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lang w:val="en-US"/>
              </w:rPr>
              <w:t>31 December</w:t>
            </w:r>
          </w:p>
        </w:tc>
        <w:tc>
          <w:tcPr>
            <w:tcW w:w="110" w:type="dxa"/>
          </w:tcPr>
          <w:p w14:paraId="28FC17FD" w14:textId="77777777" w:rsidR="00E52881" w:rsidRPr="00DF02D5" w:rsidRDefault="00E52881" w:rsidP="007E7603">
            <w:pPr>
              <w:spacing w:line="240" w:lineRule="auto"/>
              <w:ind w:right="-9"/>
              <w:jc w:val="center"/>
              <w:rPr>
                <w:rFonts w:asciiTheme="majorBidi" w:hAnsiTheme="majorBidi" w:cstheme="majorBidi"/>
                <w:sz w:val="28"/>
                <w:szCs w:val="28"/>
                <w:lang w:val="en-US" w:bidi="ar-SA"/>
              </w:rPr>
            </w:pPr>
          </w:p>
        </w:tc>
        <w:tc>
          <w:tcPr>
            <w:tcW w:w="1240" w:type="dxa"/>
          </w:tcPr>
          <w:p w14:paraId="6A30FB61" w14:textId="1BB0F3AD" w:rsidR="00E52881" w:rsidRPr="00DF02D5" w:rsidRDefault="001C0D6D" w:rsidP="007E7603">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lang w:val="en-US"/>
              </w:rPr>
              <w:t>3</w:t>
            </w:r>
            <w:r w:rsidR="00905DD2" w:rsidRPr="00DF02D5">
              <w:rPr>
                <w:rFonts w:asciiTheme="majorBidi" w:hAnsiTheme="majorBidi" w:cstheme="majorBidi"/>
                <w:sz w:val="28"/>
                <w:szCs w:val="28"/>
                <w:lang w:val="en-US"/>
              </w:rPr>
              <w:t xml:space="preserve">0 </w:t>
            </w:r>
            <w:r w:rsidR="009B5DB8">
              <w:rPr>
                <w:rFonts w:asciiTheme="majorBidi" w:hAnsiTheme="majorBidi" w:cstheme="majorBidi"/>
                <w:sz w:val="28"/>
                <w:szCs w:val="28"/>
                <w:lang w:val="en-US"/>
              </w:rPr>
              <w:t>September</w:t>
            </w:r>
          </w:p>
        </w:tc>
        <w:tc>
          <w:tcPr>
            <w:tcW w:w="110" w:type="dxa"/>
          </w:tcPr>
          <w:p w14:paraId="7428BA76" w14:textId="77777777" w:rsidR="00E52881" w:rsidRPr="00DF02D5" w:rsidRDefault="00E52881" w:rsidP="007E7603">
            <w:pPr>
              <w:numPr>
                <w:ilvl w:val="12"/>
                <w:numId w:val="0"/>
              </w:numPr>
              <w:spacing w:line="240" w:lineRule="auto"/>
              <w:ind w:right="-9"/>
              <w:jc w:val="center"/>
              <w:rPr>
                <w:rFonts w:asciiTheme="majorBidi" w:hAnsiTheme="majorBidi" w:cstheme="majorBidi"/>
                <w:sz w:val="28"/>
                <w:szCs w:val="28"/>
              </w:rPr>
            </w:pPr>
          </w:p>
        </w:tc>
        <w:tc>
          <w:tcPr>
            <w:tcW w:w="1150" w:type="dxa"/>
          </w:tcPr>
          <w:p w14:paraId="5986353B" w14:textId="77777777" w:rsidR="00E52881" w:rsidRPr="00DF02D5" w:rsidRDefault="00E52881" w:rsidP="007E7603">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lang w:val="en-US"/>
              </w:rPr>
              <w:t>31 December</w:t>
            </w:r>
          </w:p>
        </w:tc>
      </w:tr>
      <w:tr w:rsidR="00E52881" w:rsidRPr="00DF02D5" w14:paraId="5D69D711" w14:textId="77777777" w:rsidTr="007E7603">
        <w:trPr>
          <w:trHeight w:val="20"/>
        </w:trPr>
        <w:tc>
          <w:tcPr>
            <w:tcW w:w="3960" w:type="dxa"/>
            <w:vAlign w:val="bottom"/>
          </w:tcPr>
          <w:p w14:paraId="15437328" w14:textId="77777777" w:rsidR="00E52881" w:rsidRPr="00DF02D5" w:rsidRDefault="00E52881" w:rsidP="007E7603">
            <w:pPr>
              <w:spacing w:line="240" w:lineRule="auto"/>
              <w:ind w:left="540" w:right="-9"/>
              <w:rPr>
                <w:rFonts w:asciiTheme="majorBidi" w:hAnsiTheme="majorBidi" w:cstheme="majorBidi"/>
                <w:sz w:val="28"/>
                <w:szCs w:val="28"/>
              </w:rPr>
            </w:pPr>
          </w:p>
        </w:tc>
        <w:tc>
          <w:tcPr>
            <w:tcW w:w="1260" w:type="dxa"/>
            <w:tcBorders>
              <w:bottom w:val="single" w:sz="4" w:space="0" w:color="auto"/>
            </w:tcBorders>
          </w:tcPr>
          <w:p w14:paraId="57A57ACE" w14:textId="5426C549" w:rsidR="00E52881" w:rsidRPr="00DF02D5" w:rsidRDefault="00E52881" w:rsidP="007E7603">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287A67" w:rsidRPr="00DF02D5">
              <w:rPr>
                <w:rFonts w:asciiTheme="majorBidi" w:hAnsiTheme="majorBidi" w:cstheme="majorBidi"/>
                <w:sz w:val="28"/>
                <w:szCs w:val="28"/>
                <w:lang w:val="en-US"/>
              </w:rPr>
              <w:t>3</w:t>
            </w:r>
          </w:p>
        </w:tc>
        <w:tc>
          <w:tcPr>
            <w:tcW w:w="90" w:type="dxa"/>
          </w:tcPr>
          <w:p w14:paraId="0265104C" w14:textId="77777777" w:rsidR="00E52881" w:rsidRPr="00DF02D5" w:rsidRDefault="00E52881" w:rsidP="007E7603">
            <w:pPr>
              <w:numPr>
                <w:ilvl w:val="12"/>
                <w:numId w:val="0"/>
              </w:numPr>
              <w:spacing w:line="240" w:lineRule="auto"/>
              <w:ind w:right="-9"/>
              <w:jc w:val="center"/>
              <w:rPr>
                <w:rFonts w:asciiTheme="majorBidi" w:hAnsiTheme="majorBidi" w:cstheme="majorBidi"/>
                <w:sz w:val="28"/>
                <w:szCs w:val="28"/>
              </w:rPr>
            </w:pPr>
          </w:p>
        </w:tc>
        <w:tc>
          <w:tcPr>
            <w:tcW w:w="1170" w:type="dxa"/>
            <w:tcBorders>
              <w:bottom w:val="single" w:sz="4" w:space="0" w:color="auto"/>
            </w:tcBorders>
          </w:tcPr>
          <w:p w14:paraId="7A2EF6D1" w14:textId="26189B8E" w:rsidR="00E52881" w:rsidRPr="00DF02D5" w:rsidRDefault="00E52881"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rPr>
              <w:t>202</w:t>
            </w:r>
            <w:r w:rsidR="00287A67" w:rsidRPr="00DF02D5">
              <w:rPr>
                <w:rFonts w:asciiTheme="majorBidi" w:hAnsiTheme="majorBidi" w:cstheme="majorBidi"/>
                <w:sz w:val="28"/>
                <w:szCs w:val="28"/>
                <w:lang w:val="en-US"/>
              </w:rPr>
              <w:t>2</w:t>
            </w:r>
          </w:p>
        </w:tc>
        <w:tc>
          <w:tcPr>
            <w:tcW w:w="110" w:type="dxa"/>
          </w:tcPr>
          <w:p w14:paraId="76BFAD81" w14:textId="77777777" w:rsidR="00E52881" w:rsidRPr="00DF02D5" w:rsidRDefault="00E52881" w:rsidP="007E7603">
            <w:pPr>
              <w:spacing w:line="240" w:lineRule="auto"/>
              <w:ind w:right="-9"/>
              <w:jc w:val="center"/>
              <w:rPr>
                <w:rFonts w:asciiTheme="majorBidi" w:hAnsiTheme="majorBidi" w:cstheme="majorBidi"/>
                <w:sz w:val="28"/>
                <w:szCs w:val="28"/>
                <w:lang w:val="en-US" w:bidi="ar-SA"/>
              </w:rPr>
            </w:pPr>
          </w:p>
        </w:tc>
        <w:tc>
          <w:tcPr>
            <w:tcW w:w="1240" w:type="dxa"/>
            <w:tcBorders>
              <w:bottom w:val="single" w:sz="4" w:space="0" w:color="auto"/>
            </w:tcBorders>
          </w:tcPr>
          <w:p w14:paraId="32702F44" w14:textId="3D3E78E5" w:rsidR="00E52881" w:rsidRPr="00DF02D5" w:rsidRDefault="00E52881" w:rsidP="007E7603">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287A67" w:rsidRPr="00DF02D5">
              <w:rPr>
                <w:rFonts w:asciiTheme="majorBidi" w:hAnsiTheme="majorBidi" w:cstheme="majorBidi"/>
                <w:sz w:val="28"/>
                <w:szCs w:val="28"/>
                <w:lang w:val="en-US"/>
              </w:rPr>
              <w:t>3</w:t>
            </w:r>
          </w:p>
        </w:tc>
        <w:tc>
          <w:tcPr>
            <w:tcW w:w="110" w:type="dxa"/>
          </w:tcPr>
          <w:p w14:paraId="14D211DB" w14:textId="77777777" w:rsidR="00E52881" w:rsidRPr="00DF02D5" w:rsidRDefault="00E52881" w:rsidP="007E7603">
            <w:pPr>
              <w:numPr>
                <w:ilvl w:val="12"/>
                <w:numId w:val="0"/>
              </w:numPr>
              <w:spacing w:line="240" w:lineRule="auto"/>
              <w:ind w:right="-9"/>
              <w:jc w:val="center"/>
              <w:rPr>
                <w:rFonts w:asciiTheme="majorBidi" w:hAnsiTheme="majorBidi" w:cstheme="majorBidi"/>
                <w:sz w:val="28"/>
                <w:szCs w:val="28"/>
              </w:rPr>
            </w:pPr>
          </w:p>
        </w:tc>
        <w:tc>
          <w:tcPr>
            <w:tcW w:w="1150" w:type="dxa"/>
            <w:tcBorders>
              <w:bottom w:val="single" w:sz="4" w:space="0" w:color="auto"/>
            </w:tcBorders>
          </w:tcPr>
          <w:p w14:paraId="5A03C357" w14:textId="37BE2103" w:rsidR="00E52881" w:rsidRPr="00DF02D5" w:rsidRDefault="00E52881"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rPr>
              <w:t>202</w:t>
            </w:r>
            <w:r w:rsidR="00287A67" w:rsidRPr="00DF02D5">
              <w:rPr>
                <w:rFonts w:asciiTheme="majorBidi" w:hAnsiTheme="majorBidi" w:cstheme="majorBidi"/>
                <w:sz w:val="28"/>
                <w:szCs w:val="28"/>
                <w:lang w:val="en-US"/>
              </w:rPr>
              <w:t>2</w:t>
            </w:r>
          </w:p>
        </w:tc>
      </w:tr>
      <w:tr w:rsidR="008D6B27" w:rsidRPr="00DF02D5" w14:paraId="4DD32BF2" w14:textId="77777777" w:rsidTr="002F4FD3">
        <w:trPr>
          <w:trHeight w:val="20"/>
        </w:trPr>
        <w:tc>
          <w:tcPr>
            <w:tcW w:w="3960" w:type="dxa"/>
            <w:vAlign w:val="bottom"/>
          </w:tcPr>
          <w:p w14:paraId="406C87AF" w14:textId="0B57DA6D" w:rsidR="008D6B27" w:rsidRPr="00DF02D5" w:rsidRDefault="008D6B27" w:rsidP="008D6B27">
            <w:pPr>
              <w:pStyle w:val="a0"/>
              <w:ind w:right="-9"/>
              <w:rPr>
                <w:rFonts w:asciiTheme="majorBidi" w:hAnsiTheme="majorBidi" w:cstheme="majorBidi"/>
                <w:color w:val="auto"/>
                <w:lang w:val="en-US"/>
              </w:rPr>
            </w:pPr>
            <w:r w:rsidRPr="00DF02D5">
              <w:rPr>
                <w:rFonts w:asciiTheme="majorBidi" w:hAnsiTheme="majorBidi" w:cstheme="majorBidi"/>
                <w:color w:val="auto"/>
                <w:lang w:val="en-US"/>
              </w:rPr>
              <w:t xml:space="preserve">Net book value at beginning of the period </w:t>
            </w:r>
          </w:p>
        </w:tc>
        <w:tc>
          <w:tcPr>
            <w:tcW w:w="1260" w:type="dxa"/>
            <w:shd w:val="clear" w:color="auto" w:fill="auto"/>
            <w:vAlign w:val="bottom"/>
          </w:tcPr>
          <w:p w14:paraId="1E9E1C9E" w14:textId="60E61650" w:rsidR="008D6B27" w:rsidRPr="00DF02D5" w:rsidRDefault="008D6B27" w:rsidP="008D6B27">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1,555,190</w:t>
            </w:r>
          </w:p>
        </w:tc>
        <w:tc>
          <w:tcPr>
            <w:tcW w:w="90" w:type="dxa"/>
          </w:tcPr>
          <w:p w14:paraId="32BC9D49" w14:textId="77777777" w:rsidR="008D6B27" w:rsidRPr="00DF02D5" w:rsidRDefault="008D6B27" w:rsidP="008D6B27">
            <w:pPr>
              <w:spacing w:line="240" w:lineRule="auto"/>
              <w:ind w:right="91"/>
              <w:jc w:val="right"/>
              <w:rPr>
                <w:rFonts w:asciiTheme="majorBidi" w:hAnsiTheme="majorBidi" w:cstheme="majorBidi"/>
                <w:sz w:val="28"/>
                <w:szCs w:val="28"/>
                <w:lang w:val="en-US"/>
              </w:rPr>
            </w:pPr>
          </w:p>
        </w:tc>
        <w:tc>
          <w:tcPr>
            <w:tcW w:w="1170" w:type="dxa"/>
          </w:tcPr>
          <w:p w14:paraId="08EAC2BA" w14:textId="100C8EE3" w:rsidR="008D6B27" w:rsidRPr="00DF02D5" w:rsidRDefault="008D6B27" w:rsidP="008D6B27">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lang w:val="en-US"/>
              </w:rPr>
              <w:t>1,789,491</w:t>
            </w:r>
          </w:p>
        </w:tc>
        <w:tc>
          <w:tcPr>
            <w:tcW w:w="110" w:type="dxa"/>
          </w:tcPr>
          <w:p w14:paraId="313D1ECE" w14:textId="77777777" w:rsidR="008D6B27" w:rsidRPr="00DF02D5" w:rsidRDefault="008D6B27" w:rsidP="008D6B27">
            <w:pPr>
              <w:spacing w:line="240" w:lineRule="auto"/>
              <w:ind w:right="91"/>
              <w:jc w:val="right"/>
              <w:rPr>
                <w:rFonts w:asciiTheme="majorBidi" w:hAnsiTheme="majorBidi" w:cstheme="majorBidi"/>
                <w:sz w:val="28"/>
                <w:szCs w:val="28"/>
                <w:lang w:val="en-US"/>
              </w:rPr>
            </w:pPr>
          </w:p>
        </w:tc>
        <w:tc>
          <w:tcPr>
            <w:tcW w:w="1240" w:type="dxa"/>
            <w:shd w:val="clear" w:color="auto" w:fill="auto"/>
            <w:vAlign w:val="bottom"/>
          </w:tcPr>
          <w:p w14:paraId="10D39862" w14:textId="30F1A24D" w:rsidR="008D6B27" w:rsidRPr="00DF02D5" w:rsidRDefault="008D6B27" w:rsidP="008D6B27">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302</w:t>
            </w:r>
          </w:p>
        </w:tc>
        <w:tc>
          <w:tcPr>
            <w:tcW w:w="110" w:type="dxa"/>
          </w:tcPr>
          <w:p w14:paraId="2089AF63" w14:textId="77777777" w:rsidR="008D6B27" w:rsidRPr="00DF02D5" w:rsidRDefault="008D6B27" w:rsidP="008D6B27">
            <w:pPr>
              <w:spacing w:line="240" w:lineRule="auto"/>
              <w:ind w:right="91"/>
              <w:jc w:val="right"/>
              <w:rPr>
                <w:rFonts w:asciiTheme="majorBidi" w:hAnsiTheme="majorBidi" w:cstheme="majorBidi"/>
                <w:sz w:val="28"/>
                <w:szCs w:val="28"/>
                <w:lang w:val="en-US"/>
              </w:rPr>
            </w:pPr>
          </w:p>
        </w:tc>
        <w:tc>
          <w:tcPr>
            <w:tcW w:w="1150" w:type="dxa"/>
          </w:tcPr>
          <w:p w14:paraId="5D1A1CE4" w14:textId="0B8FDB09" w:rsidR="008D6B27" w:rsidRPr="00DF02D5" w:rsidRDefault="008D6B27" w:rsidP="008D6B27">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rPr>
              <w:t>171,209</w:t>
            </w:r>
          </w:p>
        </w:tc>
      </w:tr>
      <w:tr w:rsidR="008D6B27" w:rsidRPr="00DF02D5" w14:paraId="0C5F896E" w14:textId="77777777" w:rsidTr="002F4FD3">
        <w:trPr>
          <w:trHeight w:val="64"/>
        </w:trPr>
        <w:tc>
          <w:tcPr>
            <w:tcW w:w="3960" w:type="dxa"/>
            <w:vAlign w:val="bottom"/>
          </w:tcPr>
          <w:p w14:paraId="42FA81F5" w14:textId="302B5F10" w:rsidR="008D6B27" w:rsidRPr="00DF02D5" w:rsidRDefault="008D6B27" w:rsidP="008D6B27">
            <w:pPr>
              <w:pStyle w:val="a0"/>
              <w:ind w:right="-9"/>
              <w:rPr>
                <w:rFonts w:asciiTheme="majorBidi" w:hAnsiTheme="majorBidi" w:cstheme="majorBidi"/>
                <w:color w:val="auto"/>
                <w:cs/>
                <w:lang w:val="en-US"/>
              </w:rPr>
            </w:pPr>
            <w:r w:rsidRPr="00DF02D5">
              <w:rPr>
                <w:rFonts w:asciiTheme="majorBidi" w:hAnsiTheme="majorBidi" w:cstheme="majorBidi"/>
                <w:color w:val="auto"/>
                <w:lang w:val="en-US"/>
              </w:rPr>
              <w:t xml:space="preserve">Additions during the period </w:t>
            </w:r>
          </w:p>
        </w:tc>
        <w:tc>
          <w:tcPr>
            <w:tcW w:w="1260" w:type="dxa"/>
            <w:shd w:val="clear" w:color="auto" w:fill="auto"/>
            <w:vAlign w:val="bottom"/>
          </w:tcPr>
          <w:p w14:paraId="1F585D10" w14:textId="75F2EBAD" w:rsidR="008D6B27" w:rsidRPr="00DF02D5" w:rsidRDefault="008D6B27" w:rsidP="008D6B27">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5,010</w:t>
            </w:r>
          </w:p>
        </w:tc>
        <w:tc>
          <w:tcPr>
            <w:tcW w:w="90" w:type="dxa"/>
          </w:tcPr>
          <w:p w14:paraId="1BF6E61D" w14:textId="77777777" w:rsidR="008D6B27" w:rsidRPr="00DF02D5" w:rsidRDefault="008D6B27" w:rsidP="008D6B27">
            <w:pPr>
              <w:spacing w:line="240" w:lineRule="auto"/>
              <w:ind w:right="91"/>
              <w:jc w:val="right"/>
              <w:rPr>
                <w:rFonts w:asciiTheme="majorBidi" w:hAnsiTheme="majorBidi" w:cstheme="majorBidi"/>
                <w:sz w:val="28"/>
                <w:szCs w:val="28"/>
                <w:cs/>
                <w:lang w:val="en-US"/>
              </w:rPr>
            </w:pPr>
          </w:p>
        </w:tc>
        <w:tc>
          <w:tcPr>
            <w:tcW w:w="1170" w:type="dxa"/>
            <w:vAlign w:val="bottom"/>
          </w:tcPr>
          <w:p w14:paraId="69E69BF5" w14:textId="65C5ACAD" w:rsidR="008D6B27" w:rsidRPr="00DF02D5" w:rsidRDefault="008D6B27" w:rsidP="008D6B27">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lang w:val="en-US"/>
              </w:rPr>
              <w:t>31,424</w:t>
            </w:r>
          </w:p>
        </w:tc>
        <w:tc>
          <w:tcPr>
            <w:tcW w:w="110" w:type="dxa"/>
          </w:tcPr>
          <w:p w14:paraId="4EF9F366" w14:textId="77777777" w:rsidR="008D6B27" w:rsidRPr="00DF02D5" w:rsidRDefault="008D6B27" w:rsidP="008D6B27">
            <w:pPr>
              <w:spacing w:line="240" w:lineRule="auto"/>
              <w:ind w:right="91"/>
              <w:jc w:val="right"/>
              <w:rPr>
                <w:rFonts w:asciiTheme="majorBidi" w:hAnsiTheme="majorBidi" w:cstheme="majorBidi"/>
                <w:sz w:val="28"/>
                <w:szCs w:val="28"/>
                <w:lang w:val="en-US"/>
              </w:rPr>
            </w:pPr>
          </w:p>
        </w:tc>
        <w:tc>
          <w:tcPr>
            <w:tcW w:w="1240" w:type="dxa"/>
            <w:shd w:val="clear" w:color="auto" w:fill="auto"/>
          </w:tcPr>
          <w:p w14:paraId="65FB7162" w14:textId="40EC2EAD" w:rsidR="008D6B27" w:rsidRPr="00DF02D5" w:rsidRDefault="008D6B27" w:rsidP="008D6B27">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23</w:t>
            </w:r>
          </w:p>
        </w:tc>
        <w:tc>
          <w:tcPr>
            <w:tcW w:w="110" w:type="dxa"/>
          </w:tcPr>
          <w:p w14:paraId="7A39BAED" w14:textId="77777777" w:rsidR="008D6B27" w:rsidRPr="00DF02D5" w:rsidRDefault="008D6B27" w:rsidP="008D6B27">
            <w:pPr>
              <w:spacing w:line="240" w:lineRule="auto"/>
              <w:ind w:right="91"/>
              <w:jc w:val="right"/>
              <w:rPr>
                <w:rFonts w:asciiTheme="majorBidi" w:hAnsiTheme="majorBidi" w:cstheme="majorBidi"/>
                <w:sz w:val="28"/>
                <w:szCs w:val="28"/>
                <w:lang w:val="en-US"/>
              </w:rPr>
            </w:pPr>
          </w:p>
        </w:tc>
        <w:tc>
          <w:tcPr>
            <w:tcW w:w="1150" w:type="dxa"/>
          </w:tcPr>
          <w:p w14:paraId="13C51FBE" w14:textId="30C2362D" w:rsidR="008D6B27" w:rsidRPr="00DF02D5" w:rsidRDefault="008D6B27" w:rsidP="008D6B27">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rPr>
              <w:t>60</w:t>
            </w:r>
          </w:p>
        </w:tc>
      </w:tr>
      <w:tr w:rsidR="008D6B27" w:rsidRPr="00DF02D5" w14:paraId="4B1EFA30" w14:textId="77777777" w:rsidTr="002F4FD3">
        <w:trPr>
          <w:trHeight w:val="351"/>
        </w:trPr>
        <w:tc>
          <w:tcPr>
            <w:tcW w:w="3960" w:type="dxa"/>
            <w:vAlign w:val="bottom"/>
          </w:tcPr>
          <w:p w14:paraId="4827E66D" w14:textId="6B097489" w:rsidR="008D6B27" w:rsidRPr="00DF02D5" w:rsidRDefault="008D6B27" w:rsidP="008D6B27">
            <w:pPr>
              <w:pStyle w:val="a0"/>
              <w:ind w:right="-9"/>
              <w:rPr>
                <w:rFonts w:asciiTheme="majorBidi" w:hAnsiTheme="majorBidi" w:cstheme="majorBidi"/>
                <w:color w:val="auto"/>
                <w:cs/>
                <w:lang w:val="en-US"/>
              </w:rPr>
            </w:pPr>
            <w:r w:rsidRPr="00DF02D5">
              <w:rPr>
                <w:rFonts w:asciiTheme="majorBidi" w:hAnsiTheme="majorBidi" w:cstheme="majorBidi"/>
                <w:color w:val="auto"/>
                <w:lang w:val="en-US"/>
              </w:rPr>
              <w:t>Transfer in</w:t>
            </w:r>
          </w:p>
        </w:tc>
        <w:tc>
          <w:tcPr>
            <w:tcW w:w="1260" w:type="dxa"/>
            <w:shd w:val="clear" w:color="auto" w:fill="auto"/>
            <w:vAlign w:val="bottom"/>
          </w:tcPr>
          <w:p w14:paraId="3DBFB68B" w14:textId="6C74995C" w:rsidR="008D6B27" w:rsidRPr="00DF02D5" w:rsidRDefault="008D6B27" w:rsidP="008D6B27">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48,40</w:t>
            </w:r>
            <w:r w:rsidR="00046FCD">
              <w:rPr>
                <w:rFonts w:asciiTheme="majorBidi" w:hAnsiTheme="majorBidi" w:cstheme="majorBidi"/>
                <w:sz w:val="28"/>
                <w:szCs w:val="28"/>
              </w:rPr>
              <w:t>3</w:t>
            </w:r>
          </w:p>
        </w:tc>
        <w:tc>
          <w:tcPr>
            <w:tcW w:w="90" w:type="dxa"/>
          </w:tcPr>
          <w:p w14:paraId="7ECACF41" w14:textId="77777777" w:rsidR="008D6B27" w:rsidRPr="00DF02D5" w:rsidRDefault="008D6B27" w:rsidP="008D6B27">
            <w:pPr>
              <w:spacing w:line="240" w:lineRule="auto"/>
              <w:ind w:right="91"/>
              <w:jc w:val="right"/>
              <w:rPr>
                <w:rFonts w:asciiTheme="majorBidi" w:hAnsiTheme="majorBidi" w:cstheme="majorBidi"/>
                <w:sz w:val="28"/>
                <w:szCs w:val="28"/>
                <w:cs/>
                <w:lang w:val="en-US"/>
              </w:rPr>
            </w:pPr>
          </w:p>
        </w:tc>
        <w:tc>
          <w:tcPr>
            <w:tcW w:w="1170" w:type="dxa"/>
          </w:tcPr>
          <w:p w14:paraId="457DEBDF" w14:textId="4B133EC6" w:rsidR="008D6B27" w:rsidRPr="00DF02D5" w:rsidRDefault="008D6B27" w:rsidP="008D6B27">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lang w:val="en-US"/>
              </w:rPr>
              <w:t>115,974</w:t>
            </w:r>
          </w:p>
        </w:tc>
        <w:tc>
          <w:tcPr>
            <w:tcW w:w="110" w:type="dxa"/>
          </w:tcPr>
          <w:p w14:paraId="0ACE9C36" w14:textId="77777777" w:rsidR="008D6B27" w:rsidRPr="00DF02D5" w:rsidRDefault="008D6B27" w:rsidP="008D6B27">
            <w:pPr>
              <w:spacing w:line="240" w:lineRule="auto"/>
              <w:ind w:right="91"/>
              <w:jc w:val="right"/>
              <w:rPr>
                <w:rFonts w:asciiTheme="majorBidi" w:hAnsiTheme="majorBidi" w:cstheme="majorBidi"/>
                <w:sz w:val="28"/>
                <w:szCs w:val="28"/>
                <w:lang w:val="en-US"/>
              </w:rPr>
            </w:pPr>
          </w:p>
        </w:tc>
        <w:tc>
          <w:tcPr>
            <w:tcW w:w="1240" w:type="dxa"/>
            <w:shd w:val="clear" w:color="auto" w:fill="auto"/>
          </w:tcPr>
          <w:p w14:paraId="334B810F" w14:textId="3FC7805C" w:rsidR="008D6B27" w:rsidRPr="00DF02D5" w:rsidRDefault="008D6B27" w:rsidP="008D6B27">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72A2F430" w14:textId="77777777" w:rsidR="008D6B27" w:rsidRPr="00DF02D5" w:rsidRDefault="008D6B27" w:rsidP="008D6B27">
            <w:pPr>
              <w:spacing w:line="240" w:lineRule="auto"/>
              <w:ind w:right="91"/>
              <w:jc w:val="right"/>
              <w:rPr>
                <w:rFonts w:asciiTheme="majorBidi" w:hAnsiTheme="majorBidi" w:cstheme="majorBidi"/>
                <w:sz w:val="28"/>
                <w:szCs w:val="28"/>
                <w:lang w:val="en-US"/>
              </w:rPr>
            </w:pPr>
          </w:p>
        </w:tc>
        <w:tc>
          <w:tcPr>
            <w:tcW w:w="1150" w:type="dxa"/>
          </w:tcPr>
          <w:p w14:paraId="707ECA2C" w14:textId="4A6AEBA8" w:rsidR="008D6B27" w:rsidRPr="00DF02D5" w:rsidRDefault="008D6B27" w:rsidP="008D6B27">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rPr>
              <w:t>-</w:t>
            </w:r>
          </w:p>
        </w:tc>
      </w:tr>
      <w:tr w:rsidR="008D6B27" w:rsidRPr="00DF02D5" w14:paraId="7766AFB4" w14:textId="77777777" w:rsidTr="002F4FD3">
        <w:trPr>
          <w:trHeight w:val="20"/>
        </w:trPr>
        <w:tc>
          <w:tcPr>
            <w:tcW w:w="3960" w:type="dxa"/>
            <w:vAlign w:val="bottom"/>
          </w:tcPr>
          <w:p w14:paraId="2A4E9EEC" w14:textId="00692D6B" w:rsidR="008D6B27" w:rsidRPr="00DF02D5" w:rsidRDefault="008D6B27" w:rsidP="008D6B27">
            <w:pPr>
              <w:pStyle w:val="a0"/>
              <w:ind w:right="-9"/>
              <w:rPr>
                <w:rFonts w:asciiTheme="majorBidi" w:hAnsiTheme="majorBidi" w:cstheme="majorBidi"/>
                <w:color w:val="auto"/>
                <w:cs/>
                <w:lang w:val="en-US"/>
              </w:rPr>
            </w:pPr>
            <w:r w:rsidRPr="00DF02D5">
              <w:rPr>
                <w:rFonts w:asciiTheme="majorBidi" w:hAnsiTheme="majorBidi" w:cstheme="majorBidi"/>
                <w:color w:val="auto"/>
                <w:u w:val="single"/>
                <w:lang w:val="en-US"/>
              </w:rPr>
              <w:t>Less</w:t>
            </w:r>
            <w:r w:rsidRPr="00DF02D5">
              <w:rPr>
                <w:rFonts w:asciiTheme="majorBidi" w:hAnsiTheme="majorBidi" w:cstheme="majorBidi"/>
                <w:color w:val="auto"/>
                <w:lang w:val="en-US"/>
              </w:rPr>
              <w:t>:   Write-off and disposals during the period</w:t>
            </w:r>
          </w:p>
        </w:tc>
        <w:tc>
          <w:tcPr>
            <w:tcW w:w="1260" w:type="dxa"/>
            <w:shd w:val="clear" w:color="auto" w:fill="auto"/>
            <w:vAlign w:val="bottom"/>
          </w:tcPr>
          <w:p w14:paraId="253390C3" w14:textId="07A30029" w:rsidR="008D6B27" w:rsidRPr="00DF02D5" w:rsidRDefault="008D6B27" w:rsidP="008D6B27">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(110)</w:t>
            </w:r>
          </w:p>
        </w:tc>
        <w:tc>
          <w:tcPr>
            <w:tcW w:w="90" w:type="dxa"/>
          </w:tcPr>
          <w:p w14:paraId="46455830" w14:textId="77777777" w:rsidR="008D6B27" w:rsidRPr="00DF02D5" w:rsidRDefault="008D6B27" w:rsidP="008D6B27">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6D5510FC" w14:textId="0ECD2F92" w:rsidR="008D6B27" w:rsidRPr="00DF02D5" w:rsidRDefault="008D6B27" w:rsidP="008D6B27">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lang w:val="en-US"/>
              </w:rPr>
              <w:t>(232,775)</w:t>
            </w:r>
          </w:p>
        </w:tc>
        <w:tc>
          <w:tcPr>
            <w:tcW w:w="110" w:type="dxa"/>
          </w:tcPr>
          <w:p w14:paraId="737994CC" w14:textId="77777777" w:rsidR="008D6B27" w:rsidRPr="00DF02D5" w:rsidRDefault="008D6B27" w:rsidP="008D6B27">
            <w:pPr>
              <w:spacing w:line="240" w:lineRule="auto"/>
              <w:ind w:right="91"/>
              <w:jc w:val="right"/>
              <w:rPr>
                <w:rFonts w:asciiTheme="majorBidi" w:hAnsiTheme="majorBidi" w:cstheme="majorBidi"/>
                <w:sz w:val="28"/>
                <w:szCs w:val="28"/>
                <w:lang w:val="en-US"/>
              </w:rPr>
            </w:pPr>
          </w:p>
        </w:tc>
        <w:tc>
          <w:tcPr>
            <w:tcW w:w="1240" w:type="dxa"/>
            <w:shd w:val="clear" w:color="auto" w:fill="auto"/>
            <w:vAlign w:val="bottom"/>
          </w:tcPr>
          <w:p w14:paraId="1A4E3CB0" w14:textId="63941745" w:rsidR="008D6B27" w:rsidRPr="00DF02D5" w:rsidRDefault="008D6B27" w:rsidP="008D6B27">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(29)</w:t>
            </w:r>
          </w:p>
        </w:tc>
        <w:tc>
          <w:tcPr>
            <w:tcW w:w="110" w:type="dxa"/>
          </w:tcPr>
          <w:p w14:paraId="467AF90A" w14:textId="77777777" w:rsidR="008D6B27" w:rsidRPr="00DF02D5" w:rsidRDefault="008D6B27" w:rsidP="008D6B27">
            <w:pPr>
              <w:spacing w:line="240" w:lineRule="auto"/>
              <w:ind w:right="91"/>
              <w:jc w:val="right"/>
              <w:rPr>
                <w:rFonts w:asciiTheme="majorBidi" w:hAnsiTheme="majorBidi" w:cstheme="majorBidi"/>
                <w:sz w:val="28"/>
                <w:szCs w:val="28"/>
                <w:lang w:val="en-US"/>
              </w:rPr>
            </w:pPr>
          </w:p>
        </w:tc>
        <w:tc>
          <w:tcPr>
            <w:tcW w:w="1150" w:type="dxa"/>
            <w:vAlign w:val="bottom"/>
          </w:tcPr>
          <w:p w14:paraId="76B0CAF2" w14:textId="5139B7D4" w:rsidR="008D6B27" w:rsidRPr="00DF02D5" w:rsidRDefault="008D6B27" w:rsidP="008D6B27">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rPr>
              <w:t>(166,974)</w:t>
            </w:r>
          </w:p>
        </w:tc>
      </w:tr>
      <w:tr w:rsidR="008D6B27" w:rsidRPr="00DF02D5" w14:paraId="073D4DAB" w14:textId="77777777" w:rsidTr="002F4FD3">
        <w:trPr>
          <w:trHeight w:val="20"/>
        </w:trPr>
        <w:tc>
          <w:tcPr>
            <w:tcW w:w="3960" w:type="dxa"/>
            <w:vAlign w:val="bottom"/>
          </w:tcPr>
          <w:p w14:paraId="1330B1F6" w14:textId="455C5C34" w:rsidR="008D6B27" w:rsidRPr="00DF02D5" w:rsidRDefault="008D6B27" w:rsidP="008D6B27">
            <w:pPr>
              <w:pStyle w:val="a0"/>
              <w:ind w:left="539" w:right="-9"/>
              <w:rPr>
                <w:rFonts w:asciiTheme="majorBidi" w:hAnsiTheme="majorBidi" w:cstheme="majorBidi"/>
                <w:color w:val="auto"/>
                <w:u w:val="single"/>
                <w:lang w:val="en-US"/>
              </w:rPr>
            </w:pPr>
            <w:r w:rsidRPr="00DF02D5">
              <w:rPr>
                <w:rFonts w:asciiTheme="majorBidi" w:hAnsiTheme="majorBidi" w:cstheme="majorBidi"/>
                <w:color w:val="auto"/>
                <w:lang w:val="en-US"/>
              </w:rPr>
              <w:t>Construction in progress</w:t>
            </w:r>
          </w:p>
        </w:tc>
        <w:tc>
          <w:tcPr>
            <w:tcW w:w="1260" w:type="dxa"/>
            <w:shd w:val="clear" w:color="auto" w:fill="auto"/>
            <w:vAlign w:val="bottom"/>
          </w:tcPr>
          <w:p w14:paraId="4E27DD51" w14:textId="57A1EE3D" w:rsidR="008D6B27" w:rsidRPr="00DF02D5" w:rsidRDefault="008D6B27" w:rsidP="008D6B27">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(26,83</w:t>
            </w:r>
            <w:r w:rsidR="006B0B5F">
              <w:rPr>
                <w:rFonts w:asciiTheme="majorBidi" w:hAnsiTheme="majorBidi" w:cstheme="majorBidi"/>
                <w:sz w:val="28"/>
                <w:szCs w:val="28"/>
              </w:rPr>
              <w:t>4</w:t>
            </w:r>
            <w:r>
              <w:rPr>
                <w:rFonts w:asciiTheme="majorBidi" w:hAnsiTheme="majorBidi" w:cstheme="majorBidi"/>
                <w:sz w:val="28"/>
                <w:szCs w:val="28"/>
              </w:rPr>
              <w:t>)</w:t>
            </w:r>
          </w:p>
        </w:tc>
        <w:tc>
          <w:tcPr>
            <w:tcW w:w="90" w:type="dxa"/>
          </w:tcPr>
          <w:p w14:paraId="6A625A0B" w14:textId="77777777" w:rsidR="008D6B27" w:rsidRPr="00DF02D5" w:rsidRDefault="008D6B27" w:rsidP="008D6B27">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5A254E3B" w14:textId="69CCE8C2" w:rsidR="008D6B27" w:rsidRPr="00DF02D5" w:rsidRDefault="008D6B27" w:rsidP="008D6B27">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lang w:val="en-US"/>
              </w:rPr>
              <w:t>(54,077)</w:t>
            </w:r>
          </w:p>
        </w:tc>
        <w:tc>
          <w:tcPr>
            <w:tcW w:w="110" w:type="dxa"/>
          </w:tcPr>
          <w:p w14:paraId="64371F66" w14:textId="77777777" w:rsidR="008D6B27" w:rsidRPr="00DF02D5" w:rsidRDefault="008D6B27" w:rsidP="008D6B27">
            <w:pPr>
              <w:spacing w:line="240" w:lineRule="auto"/>
              <w:ind w:right="91"/>
              <w:jc w:val="right"/>
              <w:rPr>
                <w:rFonts w:asciiTheme="majorBidi" w:hAnsiTheme="majorBidi" w:cstheme="majorBidi"/>
                <w:sz w:val="28"/>
                <w:szCs w:val="28"/>
                <w:lang w:val="en-US"/>
              </w:rPr>
            </w:pPr>
          </w:p>
        </w:tc>
        <w:tc>
          <w:tcPr>
            <w:tcW w:w="1240" w:type="dxa"/>
            <w:shd w:val="clear" w:color="auto" w:fill="auto"/>
            <w:vAlign w:val="bottom"/>
          </w:tcPr>
          <w:p w14:paraId="31BC7076" w14:textId="434DA7B4" w:rsidR="008D6B27" w:rsidRPr="00DF02D5" w:rsidRDefault="008D6B27" w:rsidP="008D6B27">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253321A1" w14:textId="77777777" w:rsidR="008D6B27" w:rsidRPr="00DF02D5" w:rsidRDefault="008D6B27" w:rsidP="008D6B27">
            <w:pPr>
              <w:spacing w:line="240" w:lineRule="auto"/>
              <w:ind w:right="91"/>
              <w:jc w:val="right"/>
              <w:rPr>
                <w:rFonts w:asciiTheme="majorBidi" w:hAnsiTheme="majorBidi" w:cstheme="majorBidi"/>
                <w:sz w:val="28"/>
                <w:szCs w:val="28"/>
                <w:lang w:val="en-US"/>
              </w:rPr>
            </w:pPr>
          </w:p>
        </w:tc>
        <w:tc>
          <w:tcPr>
            <w:tcW w:w="1150" w:type="dxa"/>
            <w:vAlign w:val="bottom"/>
          </w:tcPr>
          <w:p w14:paraId="359DF142" w14:textId="044E7A3B" w:rsidR="008D6B27" w:rsidRPr="00DF02D5" w:rsidRDefault="008D6B27" w:rsidP="008D6B27">
            <w:pPr>
              <w:spacing w:line="240" w:lineRule="auto"/>
              <w:ind w:right="91"/>
              <w:jc w:val="right"/>
              <w:rPr>
                <w:rFonts w:asciiTheme="majorBidi" w:hAnsiTheme="majorBidi" w:cstheme="majorBidi"/>
                <w:sz w:val="28"/>
                <w:szCs w:val="28"/>
                <w:lang w:val="en-US"/>
              </w:rPr>
            </w:pPr>
            <w:r w:rsidRPr="00DF02D5">
              <w:rPr>
                <w:rFonts w:ascii="Angsana New" w:hAnsi="Angsana New"/>
                <w:sz w:val="28"/>
                <w:szCs w:val="28"/>
              </w:rPr>
              <w:t>-</w:t>
            </w:r>
          </w:p>
        </w:tc>
      </w:tr>
      <w:tr w:rsidR="008D6B27" w:rsidRPr="00DF02D5" w14:paraId="768D829F" w14:textId="77777777" w:rsidTr="002F4FD3">
        <w:trPr>
          <w:trHeight w:val="20"/>
        </w:trPr>
        <w:tc>
          <w:tcPr>
            <w:tcW w:w="3960" w:type="dxa"/>
            <w:vAlign w:val="bottom"/>
          </w:tcPr>
          <w:p w14:paraId="2F23FA26" w14:textId="49E11995" w:rsidR="008D6B27" w:rsidRPr="00DF02D5" w:rsidRDefault="008D6B27" w:rsidP="008D6B27">
            <w:pPr>
              <w:pStyle w:val="a0"/>
              <w:ind w:left="539" w:right="-9"/>
              <w:rPr>
                <w:rFonts w:asciiTheme="majorBidi" w:hAnsiTheme="majorBidi" w:cstheme="majorBidi"/>
                <w:color w:val="auto"/>
                <w:cs/>
                <w:lang w:val="en-US"/>
              </w:rPr>
            </w:pPr>
            <w:r w:rsidRPr="00DF02D5">
              <w:rPr>
                <w:rFonts w:asciiTheme="majorBidi" w:hAnsiTheme="majorBidi" w:cstheme="majorBidi"/>
                <w:color w:val="auto"/>
                <w:lang w:val="en-US"/>
              </w:rPr>
              <w:t xml:space="preserve">Depreciation for the period </w:t>
            </w:r>
          </w:p>
        </w:tc>
        <w:tc>
          <w:tcPr>
            <w:tcW w:w="1260" w:type="dxa"/>
            <w:shd w:val="clear" w:color="auto" w:fill="auto"/>
            <w:vAlign w:val="bottom"/>
          </w:tcPr>
          <w:p w14:paraId="1240478B" w14:textId="1329BB3E" w:rsidR="008D6B27" w:rsidRPr="00DF02D5" w:rsidRDefault="008D6B27" w:rsidP="008D6B27">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(69,282)</w:t>
            </w:r>
          </w:p>
        </w:tc>
        <w:tc>
          <w:tcPr>
            <w:tcW w:w="90" w:type="dxa"/>
          </w:tcPr>
          <w:p w14:paraId="47055AC4" w14:textId="77777777" w:rsidR="008D6B27" w:rsidRPr="00DF02D5" w:rsidRDefault="008D6B27" w:rsidP="008D6B27">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3377DEAE" w14:textId="73FE03A6" w:rsidR="008D6B27" w:rsidRPr="00DF02D5" w:rsidRDefault="008D6B27" w:rsidP="008D6B27">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lang w:val="en-US"/>
              </w:rPr>
              <w:t>(94,847)</w:t>
            </w:r>
          </w:p>
        </w:tc>
        <w:tc>
          <w:tcPr>
            <w:tcW w:w="110" w:type="dxa"/>
          </w:tcPr>
          <w:p w14:paraId="18A68C02" w14:textId="77777777" w:rsidR="008D6B27" w:rsidRPr="00DF02D5" w:rsidRDefault="008D6B27" w:rsidP="008D6B27">
            <w:pPr>
              <w:spacing w:line="240" w:lineRule="auto"/>
              <w:ind w:right="91"/>
              <w:jc w:val="right"/>
              <w:rPr>
                <w:rFonts w:asciiTheme="majorBidi" w:hAnsiTheme="majorBidi" w:cstheme="majorBidi"/>
                <w:sz w:val="28"/>
                <w:szCs w:val="28"/>
                <w:lang w:val="en-US"/>
              </w:rPr>
            </w:pPr>
          </w:p>
        </w:tc>
        <w:tc>
          <w:tcPr>
            <w:tcW w:w="1240" w:type="dxa"/>
            <w:shd w:val="clear" w:color="auto" w:fill="auto"/>
          </w:tcPr>
          <w:p w14:paraId="4855F78D" w14:textId="152784FA" w:rsidR="008D6B27" w:rsidRPr="00DF02D5" w:rsidRDefault="008D6B27" w:rsidP="008D6B27">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(92)</w:t>
            </w:r>
          </w:p>
        </w:tc>
        <w:tc>
          <w:tcPr>
            <w:tcW w:w="110" w:type="dxa"/>
          </w:tcPr>
          <w:p w14:paraId="2506B95C" w14:textId="77777777" w:rsidR="008D6B27" w:rsidRPr="00DF02D5" w:rsidRDefault="008D6B27" w:rsidP="008D6B27">
            <w:pPr>
              <w:spacing w:line="240" w:lineRule="auto"/>
              <w:ind w:right="91"/>
              <w:jc w:val="right"/>
              <w:rPr>
                <w:rFonts w:asciiTheme="majorBidi" w:hAnsiTheme="majorBidi" w:cstheme="majorBidi"/>
                <w:sz w:val="28"/>
                <w:szCs w:val="28"/>
                <w:lang w:val="en-US"/>
              </w:rPr>
            </w:pPr>
          </w:p>
        </w:tc>
        <w:tc>
          <w:tcPr>
            <w:tcW w:w="1150" w:type="dxa"/>
          </w:tcPr>
          <w:p w14:paraId="0E01CFCC" w14:textId="7B823013" w:rsidR="008D6B27" w:rsidRPr="00DF02D5" w:rsidRDefault="008D6B27" w:rsidP="008D6B27">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rPr>
              <w:t>(3,993)</w:t>
            </w:r>
          </w:p>
        </w:tc>
      </w:tr>
      <w:tr w:rsidR="008D6B27" w:rsidRPr="00DF02D5" w14:paraId="31C06D35" w14:textId="77777777" w:rsidTr="002F4FD3">
        <w:trPr>
          <w:trHeight w:val="20"/>
        </w:trPr>
        <w:tc>
          <w:tcPr>
            <w:tcW w:w="3960" w:type="dxa"/>
            <w:vAlign w:val="bottom"/>
          </w:tcPr>
          <w:p w14:paraId="178689B3" w14:textId="07633213" w:rsidR="008D6B27" w:rsidRPr="00DF02D5" w:rsidRDefault="008D6B27" w:rsidP="008D6B27">
            <w:pPr>
              <w:spacing w:line="240" w:lineRule="auto"/>
              <w:ind w:right="-9"/>
              <w:rPr>
                <w:rFonts w:asciiTheme="majorBidi" w:hAnsiTheme="majorBidi" w:cstheme="majorBidi"/>
                <w:b/>
                <w:bCs/>
                <w:sz w:val="28"/>
                <w:szCs w:val="28"/>
                <w:cs/>
                <w:lang w:val="en-US"/>
              </w:rPr>
            </w:pPr>
            <w:r w:rsidRPr="00DF02D5">
              <w:rPr>
                <w:rFonts w:asciiTheme="majorBidi" w:hAnsiTheme="majorBidi" w:cstheme="majorBidi"/>
                <w:b/>
                <w:bCs/>
                <w:sz w:val="28"/>
                <w:szCs w:val="28"/>
              </w:rPr>
              <w:t xml:space="preserve">Net book value at ending of the period </w:t>
            </w:r>
          </w:p>
        </w:tc>
        <w:tc>
          <w:tcPr>
            <w:tcW w:w="1260" w:type="dxa"/>
            <w:tcBorders>
              <w:top w:val="single" w:sz="4" w:space="0" w:color="auto"/>
              <w:bottom w:val="double" w:sz="4" w:space="0" w:color="auto"/>
            </w:tcBorders>
            <w:shd w:val="clear" w:color="auto" w:fill="auto"/>
            <w:vAlign w:val="bottom"/>
          </w:tcPr>
          <w:p w14:paraId="1F5D44C3" w14:textId="4300E325" w:rsidR="008D6B27" w:rsidRPr="00DF02D5" w:rsidRDefault="008D6B27" w:rsidP="008D6B27">
            <w:pPr>
              <w:spacing w:line="240" w:lineRule="auto"/>
              <w:ind w:right="91"/>
              <w:jc w:val="right"/>
              <w:rPr>
                <w:rFonts w:asciiTheme="majorBidi" w:hAnsiTheme="majorBidi" w:cstheme="majorBidi"/>
                <w:b/>
                <w:bCs/>
                <w:sz w:val="28"/>
                <w:szCs w:val="28"/>
                <w:lang w:val="en-US"/>
              </w:rPr>
            </w:pPr>
            <w:r>
              <w:rPr>
                <w:rFonts w:asciiTheme="majorBidi" w:hAnsiTheme="majorBidi" w:cstheme="majorBidi"/>
                <w:b/>
                <w:bCs/>
                <w:sz w:val="28"/>
                <w:szCs w:val="28"/>
              </w:rPr>
              <w:t>1,512,377</w:t>
            </w:r>
          </w:p>
        </w:tc>
        <w:tc>
          <w:tcPr>
            <w:tcW w:w="90" w:type="dxa"/>
            <w:vAlign w:val="bottom"/>
          </w:tcPr>
          <w:p w14:paraId="5823B12C" w14:textId="77777777" w:rsidR="008D6B27" w:rsidRPr="00DF02D5" w:rsidRDefault="008D6B27" w:rsidP="008D6B27">
            <w:pPr>
              <w:spacing w:line="240" w:lineRule="auto"/>
              <w:ind w:right="91"/>
              <w:jc w:val="right"/>
              <w:rPr>
                <w:rFonts w:asciiTheme="majorBidi" w:hAnsiTheme="majorBidi" w:cstheme="majorBidi"/>
                <w:b/>
                <w:bCs/>
                <w:sz w:val="28"/>
                <w:szCs w:val="28"/>
                <w:cs/>
                <w:lang w:val="en-US"/>
              </w:rPr>
            </w:pPr>
          </w:p>
        </w:tc>
        <w:tc>
          <w:tcPr>
            <w:tcW w:w="1170" w:type="dxa"/>
            <w:tcBorders>
              <w:top w:val="single" w:sz="4" w:space="0" w:color="auto"/>
              <w:bottom w:val="double" w:sz="4" w:space="0" w:color="auto"/>
            </w:tcBorders>
            <w:shd w:val="clear" w:color="auto" w:fill="auto"/>
          </w:tcPr>
          <w:p w14:paraId="6C50D7FF" w14:textId="1DE274CB" w:rsidR="008D6B27" w:rsidRPr="00DF02D5" w:rsidRDefault="008D6B27" w:rsidP="008D6B27">
            <w:pPr>
              <w:spacing w:line="240" w:lineRule="auto"/>
              <w:ind w:right="91"/>
              <w:jc w:val="right"/>
              <w:rPr>
                <w:rFonts w:asciiTheme="majorBidi" w:hAnsiTheme="majorBidi" w:cstheme="majorBidi"/>
                <w:b/>
                <w:bCs/>
                <w:sz w:val="28"/>
                <w:szCs w:val="28"/>
                <w:lang w:val="en-US"/>
              </w:rPr>
            </w:pPr>
            <w:r w:rsidRPr="00DF02D5">
              <w:rPr>
                <w:rFonts w:asciiTheme="majorBidi" w:hAnsiTheme="majorBidi" w:cstheme="majorBidi"/>
                <w:b/>
                <w:bCs/>
                <w:sz w:val="28"/>
                <w:szCs w:val="28"/>
                <w:lang w:val="en-US"/>
              </w:rPr>
              <w:t>1,555,190</w:t>
            </w:r>
          </w:p>
        </w:tc>
        <w:tc>
          <w:tcPr>
            <w:tcW w:w="110" w:type="dxa"/>
          </w:tcPr>
          <w:p w14:paraId="747B4ADE" w14:textId="77777777" w:rsidR="008D6B27" w:rsidRPr="00DF02D5" w:rsidRDefault="008D6B27" w:rsidP="008D6B27">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shd w:val="clear" w:color="auto" w:fill="auto"/>
          </w:tcPr>
          <w:p w14:paraId="38F422F5" w14:textId="28252378" w:rsidR="008D6B27" w:rsidRPr="00DF02D5" w:rsidRDefault="008D6B27" w:rsidP="008D6B27">
            <w:pPr>
              <w:spacing w:line="240" w:lineRule="auto"/>
              <w:ind w:right="91"/>
              <w:jc w:val="right"/>
              <w:rPr>
                <w:rFonts w:asciiTheme="majorBidi" w:hAnsiTheme="majorBidi" w:cstheme="majorBidi"/>
                <w:b/>
                <w:bCs/>
                <w:sz w:val="28"/>
                <w:szCs w:val="28"/>
                <w:lang w:val="en-US"/>
              </w:rPr>
            </w:pPr>
            <w:r>
              <w:rPr>
                <w:rFonts w:asciiTheme="majorBidi" w:hAnsiTheme="majorBidi" w:cstheme="majorBidi"/>
                <w:b/>
                <w:bCs/>
                <w:sz w:val="28"/>
                <w:szCs w:val="28"/>
              </w:rPr>
              <w:t>204</w:t>
            </w:r>
          </w:p>
        </w:tc>
        <w:tc>
          <w:tcPr>
            <w:tcW w:w="110" w:type="dxa"/>
          </w:tcPr>
          <w:p w14:paraId="08EDD1AC" w14:textId="77777777" w:rsidR="008D6B27" w:rsidRPr="00DF02D5" w:rsidRDefault="008D6B27" w:rsidP="008D6B27">
            <w:pPr>
              <w:spacing w:line="240" w:lineRule="auto"/>
              <w:ind w:right="91"/>
              <w:jc w:val="right"/>
              <w:rPr>
                <w:rFonts w:asciiTheme="majorBidi" w:hAnsiTheme="majorBidi" w:cstheme="majorBidi"/>
                <w:b/>
                <w:bCs/>
                <w:sz w:val="28"/>
                <w:szCs w:val="28"/>
                <w:lang w:val="en-US"/>
              </w:rPr>
            </w:pPr>
          </w:p>
        </w:tc>
        <w:tc>
          <w:tcPr>
            <w:tcW w:w="1150" w:type="dxa"/>
            <w:tcBorders>
              <w:top w:val="single" w:sz="4" w:space="0" w:color="auto"/>
              <w:bottom w:val="double" w:sz="4" w:space="0" w:color="auto"/>
            </w:tcBorders>
          </w:tcPr>
          <w:p w14:paraId="26915D99" w14:textId="2D6EC810" w:rsidR="008D6B27" w:rsidRPr="00DF02D5" w:rsidRDefault="008D6B27" w:rsidP="008D6B27">
            <w:pPr>
              <w:spacing w:line="240" w:lineRule="auto"/>
              <w:ind w:right="91"/>
              <w:jc w:val="right"/>
              <w:rPr>
                <w:rFonts w:asciiTheme="majorBidi" w:hAnsiTheme="majorBidi" w:cstheme="majorBidi"/>
                <w:b/>
                <w:bCs/>
                <w:sz w:val="28"/>
                <w:szCs w:val="28"/>
                <w:lang w:val="en-US"/>
              </w:rPr>
            </w:pPr>
            <w:r w:rsidRPr="00DF02D5">
              <w:rPr>
                <w:rFonts w:asciiTheme="majorBidi" w:hAnsiTheme="majorBidi" w:cstheme="majorBidi"/>
                <w:b/>
                <w:bCs/>
                <w:sz w:val="28"/>
                <w:szCs w:val="28"/>
              </w:rPr>
              <w:t>302</w:t>
            </w:r>
          </w:p>
        </w:tc>
      </w:tr>
    </w:tbl>
    <w:p w14:paraId="01B85EDC" w14:textId="77777777" w:rsidR="00DF3191" w:rsidRPr="00DF02D5" w:rsidRDefault="00DF3191" w:rsidP="00DF3191">
      <w:pPr>
        <w:jc w:val="right"/>
        <w:rPr>
          <w:lang w:val="en-US"/>
        </w:rPr>
      </w:pPr>
    </w:p>
    <w:p w14:paraId="6DA93B13" w14:textId="0215F5B3" w:rsidR="00AA1A92" w:rsidRPr="00DF02D5" w:rsidRDefault="00AA1A92"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lang w:val="en-US"/>
        </w:rPr>
        <w:t>Right-of-use assets</w:t>
      </w:r>
    </w:p>
    <w:p w14:paraId="7A80C8A3" w14:textId="5F17DC96" w:rsidR="00E23917" w:rsidRPr="00DF02D5" w:rsidRDefault="00550832" w:rsidP="00F00DB3">
      <w:pPr>
        <w:tabs>
          <w:tab w:val="left" w:pos="7830"/>
        </w:tabs>
        <w:spacing w:before="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Change in</w:t>
      </w:r>
      <w:r w:rsidR="00AA1A92" w:rsidRPr="00DF02D5">
        <w:rPr>
          <w:rFonts w:asciiTheme="majorBidi" w:hAnsiTheme="majorBidi" w:cstheme="majorBidi"/>
          <w:sz w:val="28"/>
          <w:szCs w:val="28"/>
        </w:rPr>
        <w:t xml:space="preserve"> r</w:t>
      </w:r>
      <w:r w:rsidR="00C7192E" w:rsidRPr="00DF02D5">
        <w:rPr>
          <w:rFonts w:asciiTheme="majorBidi" w:hAnsiTheme="majorBidi" w:cstheme="majorBidi"/>
          <w:sz w:val="28"/>
          <w:szCs w:val="28"/>
        </w:rPr>
        <w:t xml:space="preserve">ight-of-use assets for the </w:t>
      </w:r>
      <w:r w:rsidR="009B5DB8">
        <w:rPr>
          <w:rFonts w:asciiTheme="majorBidi" w:hAnsiTheme="majorBidi" w:cstheme="majorBidi"/>
          <w:sz w:val="28"/>
          <w:szCs w:val="28"/>
        </w:rPr>
        <w:t>nine</w:t>
      </w:r>
      <w:r w:rsidR="00AA1A92" w:rsidRPr="00DF02D5">
        <w:rPr>
          <w:rFonts w:asciiTheme="majorBidi" w:hAnsiTheme="majorBidi" w:cstheme="majorBidi"/>
          <w:sz w:val="28"/>
          <w:szCs w:val="28"/>
        </w:rPr>
        <w:t>-month period ende</w:t>
      </w:r>
      <w:r w:rsidR="00C7192E" w:rsidRPr="00DF02D5">
        <w:rPr>
          <w:rFonts w:asciiTheme="majorBidi" w:hAnsiTheme="majorBidi" w:cstheme="majorBidi"/>
          <w:sz w:val="28"/>
          <w:szCs w:val="28"/>
        </w:rPr>
        <w:t>d 3</w:t>
      </w:r>
      <w:r w:rsidR="00905DD2" w:rsidRPr="00DF02D5">
        <w:rPr>
          <w:rFonts w:asciiTheme="majorBidi" w:hAnsiTheme="majorBidi" w:cstheme="majorBidi"/>
          <w:sz w:val="28"/>
          <w:szCs w:val="28"/>
        </w:rPr>
        <w:t>0</w:t>
      </w:r>
      <w:r w:rsidR="00C7192E" w:rsidRPr="00DF02D5">
        <w:rPr>
          <w:rFonts w:asciiTheme="majorBidi" w:hAnsiTheme="majorBidi" w:cstheme="majorBidi"/>
          <w:sz w:val="28"/>
          <w:szCs w:val="28"/>
        </w:rPr>
        <w:t xml:space="preserve"> </w:t>
      </w:r>
      <w:r w:rsidR="009B5DB8">
        <w:rPr>
          <w:rFonts w:asciiTheme="majorBidi" w:hAnsiTheme="majorBidi" w:cstheme="majorBidi"/>
          <w:sz w:val="28"/>
          <w:szCs w:val="28"/>
        </w:rPr>
        <w:t>September</w:t>
      </w:r>
      <w:r w:rsidR="00AA1A92" w:rsidRPr="00DF02D5">
        <w:rPr>
          <w:rFonts w:asciiTheme="majorBidi" w:hAnsiTheme="majorBidi" w:cstheme="majorBidi"/>
          <w:sz w:val="28"/>
          <w:szCs w:val="28"/>
        </w:rPr>
        <w:t xml:space="preserve"> 202</w:t>
      </w:r>
      <w:r w:rsidR="00613E4E" w:rsidRPr="00DF02D5">
        <w:rPr>
          <w:rFonts w:asciiTheme="majorBidi" w:hAnsiTheme="majorBidi" w:cstheme="majorBidi"/>
          <w:sz w:val="28"/>
          <w:szCs w:val="28"/>
        </w:rPr>
        <w:t>3</w:t>
      </w:r>
      <w:r w:rsidR="00AA1A92" w:rsidRPr="00DF02D5">
        <w:rPr>
          <w:rFonts w:asciiTheme="majorBidi" w:hAnsiTheme="majorBidi" w:cstheme="majorBidi"/>
          <w:sz w:val="28"/>
          <w:szCs w:val="28"/>
        </w:rPr>
        <w:t xml:space="preserve"> </w:t>
      </w:r>
      <w:r w:rsidR="00C00ADB" w:rsidRPr="00DF02D5">
        <w:rPr>
          <w:rFonts w:asciiTheme="majorBidi" w:hAnsiTheme="majorBidi" w:cstheme="majorBidi"/>
          <w:sz w:val="28"/>
          <w:szCs w:val="28"/>
        </w:rPr>
        <w:t xml:space="preserve">and for the year ended 31 December </w:t>
      </w:r>
      <w:r w:rsidR="00C00ADB" w:rsidRPr="00DF02D5">
        <w:rPr>
          <w:rFonts w:asciiTheme="majorBidi" w:hAnsiTheme="majorBidi" w:cstheme="majorBidi"/>
          <w:sz w:val="28"/>
          <w:szCs w:val="28"/>
          <w:lang w:val="en-US"/>
        </w:rPr>
        <w:t>202</w:t>
      </w:r>
      <w:r w:rsidR="00613E4E" w:rsidRPr="00DF02D5">
        <w:rPr>
          <w:rFonts w:asciiTheme="majorBidi" w:hAnsiTheme="majorBidi" w:cstheme="majorBidi"/>
          <w:sz w:val="28"/>
          <w:szCs w:val="28"/>
          <w:lang w:val="en-US"/>
        </w:rPr>
        <w:t>2</w:t>
      </w:r>
      <w:r w:rsidR="00AC69F9" w:rsidRPr="00DF02D5">
        <w:rPr>
          <w:rFonts w:asciiTheme="majorBidi" w:hAnsiTheme="majorBidi" w:cstheme="majorBidi"/>
          <w:sz w:val="28"/>
          <w:szCs w:val="28"/>
          <w:lang w:val="en-US"/>
        </w:rPr>
        <w:t xml:space="preserve"> </w:t>
      </w:r>
      <w:r w:rsidR="00AA1A92" w:rsidRPr="00DF02D5">
        <w:rPr>
          <w:rFonts w:asciiTheme="majorBidi" w:hAnsiTheme="majorBidi" w:cstheme="majorBidi"/>
          <w:sz w:val="28"/>
          <w:szCs w:val="28"/>
        </w:rPr>
        <w:t>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4140"/>
        <w:gridCol w:w="1170"/>
        <w:gridCol w:w="90"/>
        <w:gridCol w:w="1260"/>
        <w:gridCol w:w="90"/>
        <w:gridCol w:w="1080"/>
        <w:gridCol w:w="90"/>
        <w:gridCol w:w="1170"/>
      </w:tblGrid>
      <w:tr w:rsidR="002701F3" w:rsidRPr="00DF02D5" w14:paraId="714FBE3C" w14:textId="77777777" w:rsidTr="73E3CDAE">
        <w:trPr>
          <w:trHeight w:val="20"/>
        </w:trPr>
        <w:tc>
          <w:tcPr>
            <w:tcW w:w="4140" w:type="dxa"/>
            <w:vAlign w:val="bottom"/>
          </w:tcPr>
          <w:p w14:paraId="6B924E68" w14:textId="77777777" w:rsidR="002701F3" w:rsidRPr="00DF02D5" w:rsidRDefault="002701F3" w:rsidP="007E7603">
            <w:pPr>
              <w:ind w:right="-43"/>
              <w:jc w:val="center"/>
              <w:rPr>
                <w:rFonts w:asciiTheme="majorBidi" w:hAnsiTheme="majorBidi" w:cstheme="majorBidi"/>
                <w:sz w:val="28"/>
                <w:szCs w:val="28"/>
                <w:cs/>
              </w:rPr>
            </w:pPr>
          </w:p>
        </w:tc>
        <w:tc>
          <w:tcPr>
            <w:tcW w:w="1170" w:type="dxa"/>
            <w:vAlign w:val="bottom"/>
          </w:tcPr>
          <w:p w14:paraId="66D6D44E" w14:textId="77777777" w:rsidR="002701F3" w:rsidRPr="00DF02D5" w:rsidRDefault="002701F3" w:rsidP="007E7603">
            <w:pPr>
              <w:ind w:left="-108" w:right="-108"/>
              <w:jc w:val="center"/>
              <w:rPr>
                <w:rFonts w:asciiTheme="majorBidi" w:hAnsiTheme="majorBidi" w:cstheme="majorBidi"/>
                <w:sz w:val="28"/>
                <w:szCs w:val="28"/>
                <w:cs/>
              </w:rPr>
            </w:pPr>
          </w:p>
        </w:tc>
        <w:tc>
          <w:tcPr>
            <w:tcW w:w="90" w:type="dxa"/>
          </w:tcPr>
          <w:p w14:paraId="5A9B9D29" w14:textId="77777777" w:rsidR="002701F3" w:rsidRPr="00DF02D5" w:rsidRDefault="002701F3" w:rsidP="007E7603">
            <w:pPr>
              <w:ind w:left="-108" w:right="-108"/>
              <w:jc w:val="center"/>
              <w:rPr>
                <w:rFonts w:asciiTheme="majorBidi" w:hAnsiTheme="majorBidi" w:cstheme="majorBidi"/>
                <w:sz w:val="28"/>
                <w:szCs w:val="28"/>
                <w:cs/>
              </w:rPr>
            </w:pPr>
          </w:p>
        </w:tc>
        <w:tc>
          <w:tcPr>
            <w:tcW w:w="1260" w:type="dxa"/>
          </w:tcPr>
          <w:p w14:paraId="1EE90C28" w14:textId="77777777" w:rsidR="002701F3" w:rsidRPr="00DF02D5" w:rsidRDefault="002701F3" w:rsidP="007E7603">
            <w:pPr>
              <w:ind w:left="-108" w:right="-108"/>
              <w:jc w:val="center"/>
              <w:rPr>
                <w:rFonts w:asciiTheme="majorBidi" w:hAnsiTheme="majorBidi" w:cstheme="majorBidi"/>
                <w:sz w:val="28"/>
                <w:szCs w:val="28"/>
                <w:cs/>
              </w:rPr>
            </w:pPr>
          </w:p>
        </w:tc>
        <w:tc>
          <w:tcPr>
            <w:tcW w:w="90" w:type="dxa"/>
          </w:tcPr>
          <w:p w14:paraId="6D842156" w14:textId="77777777" w:rsidR="002701F3" w:rsidRPr="00DF02D5" w:rsidRDefault="002701F3" w:rsidP="007E7603">
            <w:pPr>
              <w:ind w:left="-108" w:right="-108"/>
              <w:jc w:val="center"/>
              <w:rPr>
                <w:rFonts w:asciiTheme="majorBidi" w:hAnsiTheme="majorBidi" w:cstheme="majorBidi"/>
                <w:sz w:val="28"/>
                <w:szCs w:val="28"/>
                <w:cs/>
                <w:lang w:val="en-US"/>
              </w:rPr>
            </w:pPr>
          </w:p>
        </w:tc>
        <w:tc>
          <w:tcPr>
            <w:tcW w:w="2340" w:type="dxa"/>
            <w:gridSpan w:val="3"/>
            <w:vAlign w:val="bottom"/>
          </w:tcPr>
          <w:p w14:paraId="00FFD309" w14:textId="77777777" w:rsidR="002701F3" w:rsidRPr="00DF02D5" w:rsidRDefault="002701F3" w:rsidP="007E7603">
            <w:pPr>
              <w:ind w:left="-108" w:right="2"/>
              <w:jc w:val="right"/>
              <w:rPr>
                <w:rFonts w:asciiTheme="majorBidi" w:hAnsiTheme="majorBidi" w:cstheme="majorBidi"/>
                <w:sz w:val="28"/>
                <w:szCs w:val="28"/>
                <w:cs/>
                <w:lang w:val="en-US"/>
              </w:rPr>
            </w:pPr>
            <w:r w:rsidRPr="00DF02D5">
              <w:rPr>
                <w:rFonts w:asciiTheme="majorBidi" w:hAnsiTheme="majorBidi" w:cstheme="majorBidi"/>
                <w:sz w:val="28"/>
                <w:szCs w:val="28"/>
                <w:lang w:val="en-US" w:bidi="ar-SA"/>
              </w:rPr>
              <w:t xml:space="preserve">   (Unit: Thousand Baht)</w:t>
            </w:r>
          </w:p>
        </w:tc>
      </w:tr>
      <w:tr w:rsidR="002701F3" w:rsidRPr="00DF02D5" w14:paraId="4E88ADE6" w14:textId="77777777" w:rsidTr="73E3CDAE">
        <w:trPr>
          <w:trHeight w:val="20"/>
        </w:trPr>
        <w:tc>
          <w:tcPr>
            <w:tcW w:w="4140" w:type="dxa"/>
            <w:vAlign w:val="bottom"/>
          </w:tcPr>
          <w:p w14:paraId="1B41E5F5" w14:textId="77777777" w:rsidR="002701F3" w:rsidRPr="00DF02D5" w:rsidRDefault="002701F3" w:rsidP="007E7603">
            <w:pPr>
              <w:ind w:right="-43"/>
              <w:jc w:val="center"/>
              <w:rPr>
                <w:rFonts w:asciiTheme="majorBidi" w:hAnsiTheme="majorBidi" w:cstheme="majorBidi"/>
                <w:sz w:val="28"/>
                <w:szCs w:val="28"/>
                <w:cs/>
                <w:lang w:val="en-US"/>
              </w:rPr>
            </w:pPr>
          </w:p>
        </w:tc>
        <w:tc>
          <w:tcPr>
            <w:tcW w:w="2520" w:type="dxa"/>
            <w:gridSpan w:val="3"/>
            <w:tcBorders>
              <w:bottom w:val="single" w:sz="4" w:space="0" w:color="auto"/>
            </w:tcBorders>
            <w:vAlign w:val="bottom"/>
          </w:tcPr>
          <w:p w14:paraId="4A1FA512" w14:textId="77777777" w:rsidR="002701F3" w:rsidRPr="00DF02D5" w:rsidRDefault="002701F3"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Consolidated </w:t>
            </w:r>
          </w:p>
          <w:p w14:paraId="3B0C7ECD" w14:textId="77777777" w:rsidR="002701F3" w:rsidRPr="00DF02D5" w:rsidRDefault="002701F3" w:rsidP="007E7603">
            <w:pPr>
              <w:ind w:left="-108" w:right="-108"/>
              <w:jc w:val="center"/>
              <w:rPr>
                <w:rFonts w:asciiTheme="majorBidi" w:hAnsiTheme="majorBidi" w:cstheme="majorBidi"/>
                <w:sz w:val="28"/>
                <w:szCs w:val="28"/>
                <w:cs/>
              </w:rPr>
            </w:pPr>
            <w:r w:rsidRPr="00DF02D5">
              <w:rPr>
                <w:rFonts w:asciiTheme="majorBidi" w:hAnsiTheme="majorBidi" w:cstheme="majorBidi"/>
                <w:sz w:val="28"/>
                <w:szCs w:val="28"/>
                <w:lang w:val="en-US" w:bidi="ar-SA"/>
              </w:rPr>
              <w:t>financial</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statements</w:t>
            </w:r>
          </w:p>
        </w:tc>
        <w:tc>
          <w:tcPr>
            <w:tcW w:w="90" w:type="dxa"/>
          </w:tcPr>
          <w:p w14:paraId="69696173" w14:textId="77777777" w:rsidR="002701F3" w:rsidRPr="00DF02D5" w:rsidRDefault="002701F3" w:rsidP="007E7603">
            <w:pPr>
              <w:ind w:left="-108" w:right="-108"/>
              <w:jc w:val="center"/>
              <w:rPr>
                <w:rFonts w:asciiTheme="majorBidi" w:hAnsiTheme="majorBidi" w:cstheme="majorBidi"/>
                <w:sz w:val="28"/>
                <w:szCs w:val="28"/>
                <w:cs/>
                <w:lang w:val="en-US"/>
              </w:rPr>
            </w:pPr>
          </w:p>
        </w:tc>
        <w:tc>
          <w:tcPr>
            <w:tcW w:w="2340" w:type="dxa"/>
            <w:gridSpan w:val="3"/>
            <w:tcBorders>
              <w:bottom w:val="single" w:sz="4" w:space="0" w:color="auto"/>
            </w:tcBorders>
          </w:tcPr>
          <w:p w14:paraId="0ACC76F6" w14:textId="77777777" w:rsidR="002701F3" w:rsidRPr="00DF02D5" w:rsidRDefault="002701F3"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Separate </w:t>
            </w:r>
          </w:p>
          <w:p w14:paraId="60FC6A58" w14:textId="77777777" w:rsidR="002701F3" w:rsidRPr="00DF02D5" w:rsidRDefault="002701F3" w:rsidP="007E7603">
            <w:pPr>
              <w:ind w:left="-108" w:right="-108"/>
              <w:jc w:val="center"/>
              <w:rPr>
                <w:rFonts w:asciiTheme="majorBidi" w:hAnsiTheme="majorBidi" w:cstheme="majorBidi"/>
                <w:sz w:val="28"/>
                <w:szCs w:val="28"/>
                <w:cs/>
                <w:lang w:val="en-US"/>
              </w:rPr>
            </w:pPr>
            <w:r w:rsidRPr="00DF02D5">
              <w:rPr>
                <w:rFonts w:asciiTheme="majorBidi" w:hAnsiTheme="majorBidi" w:cstheme="majorBidi"/>
                <w:sz w:val="28"/>
                <w:szCs w:val="28"/>
                <w:lang w:val="en-US" w:bidi="ar-SA"/>
              </w:rPr>
              <w:t xml:space="preserve">financial </w:t>
            </w:r>
            <w:r w:rsidRPr="00DF02D5">
              <w:rPr>
                <w:rFonts w:asciiTheme="majorBidi" w:hAnsiTheme="majorBidi" w:cstheme="majorBidi"/>
                <w:sz w:val="28"/>
                <w:szCs w:val="28"/>
                <w:lang w:val="en-US"/>
              </w:rPr>
              <w:t>s</w:t>
            </w:r>
            <w:r w:rsidRPr="00DF02D5">
              <w:rPr>
                <w:rFonts w:asciiTheme="majorBidi" w:hAnsiTheme="majorBidi" w:cstheme="majorBidi"/>
                <w:sz w:val="28"/>
                <w:szCs w:val="28"/>
                <w:lang w:val="en-US" w:bidi="ar-SA"/>
              </w:rPr>
              <w:t>tatements</w:t>
            </w:r>
          </w:p>
        </w:tc>
      </w:tr>
      <w:tr w:rsidR="002701F3" w:rsidRPr="00DF02D5" w14:paraId="3095C817" w14:textId="77777777" w:rsidTr="73E3CDAE">
        <w:trPr>
          <w:trHeight w:val="20"/>
        </w:trPr>
        <w:tc>
          <w:tcPr>
            <w:tcW w:w="4140" w:type="dxa"/>
            <w:vAlign w:val="bottom"/>
          </w:tcPr>
          <w:p w14:paraId="6C843B07" w14:textId="77777777" w:rsidR="002701F3" w:rsidRPr="00DF02D5" w:rsidRDefault="002701F3" w:rsidP="007E7603">
            <w:pPr>
              <w:ind w:right="-43"/>
              <w:jc w:val="center"/>
              <w:rPr>
                <w:rFonts w:asciiTheme="majorBidi" w:hAnsiTheme="majorBidi" w:cstheme="majorBidi"/>
                <w:sz w:val="28"/>
                <w:szCs w:val="28"/>
                <w:cs/>
                <w:lang w:val="en-US"/>
              </w:rPr>
            </w:pPr>
          </w:p>
        </w:tc>
        <w:tc>
          <w:tcPr>
            <w:tcW w:w="1170" w:type="dxa"/>
            <w:vAlign w:val="bottom"/>
          </w:tcPr>
          <w:p w14:paraId="27D959A8" w14:textId="0731F942" w:rsidR="002701F3" w:rsidRPr="00DF02D5" w:rsidRDefault="002701F3" w:rsidP="007E7603">
            <w:pPr>
              <w:ind w:left="-108" w:right="-108"/>
              <w:jc w:val="center"/>
              <w:rPr>
                <w:rFonts w:asciiTheme="majorBidi" w:hAnsiTheme="majorBidi" w:cstheme="majorBidi"/>
                <w:sz w:val="28"/>
                <w:szCs w:val="28"/>
              </w:rPr>
            </w:pPr>
            <w:r w:rsidRPr="00DF02D5">
              <w:rPr>
                <w:rFonts w:asciiTheme="majorBidi" w:hAnsiTheme="majorBidi" w:cstheme="majorBidi"/>
                <w:sz w:val="28"/>
                <w:szCs w:val="28"/>
                <w:lang w:val="en-US"/>
              </w:rPr>
              <w:t>3</w:t>
            </w:r>
            <w:r w:rsidR="00E65ECF" w:rsidRPr="00DF02D5">
              <w:rPr>
                <w:rFonts w:asciiTheme="majorBidi" w:hAnsiTheme="majorBidi" w:cstheme="majorBidi"/>
                <w:sz w:val="28"/>
                <w:szCs w:val="28"/>
                <w:lang w:val="en-US"/>
              </w:rPr>
              <w:t xml:space="preserve">0 </w:t>
            </w:r>
            <w:r w:rsidR="009B5DB8">
              <w:rPr>
                <w:rFonts w:asciiTheme="majorBidi" w:hAnsiTheme="majorBidi" w:cstheme="majorBidi"/>
                <w:sz w:val="28"/>
                <w:szCs w:val="28"/>
                <w:lang w:val="en-US"/>
              </w:rPr>
              <w:t>September</w:t>
            </w:r>
          </w:p>
        </w:tc>
        <w:tc>
          <w:tcPr>
            <w:tcW w:w="90" w:type="dxa"/>
            <w:vMerge w:val="restart"/>
          </w:tcPr>
          <w:p w14:paraId="58513AE7" w14:textId="77777777" w:rsidR="002701F3" w:rsidRPr="00DF02D5" w:rsidRDefault="002701F3" w:rsidP="007E7603">
            <w:pPr>
              <w:ind w:left="-108" w:right="-108"/>
              <w:jc w:val="center"/>
              <w:rPr>
                <w:rFonts w:asciiTheme="majorBidi" w:hAnsiTheme="majorBidi" w:cstheme="majorBidi"/>
                <w:sz w:val="28"/>
                <w:szCs w:val="28"/>
                <w:cs/>
                <w:lang w:val="en-US"/>
              </w:rPr>
            </w:pPr>
          </w:p>
          <w:p w14:paraId="3F4D8496" w14:textId="77777777" w:rsidR="002701F3" w:rsidRPr="00DF02D5" w:rsidRDefault="002701F3" w:rsidP="007E7603">
            <w:pPr>
              <w:ind w:left="-108" w:right="-108"/>
              <w:jc w:val="center"/>
              <w:rPr>
                <w:rFonts w:asciiTheme="majorBidi" w:hAnsiTheme="majorBidi" w:cstheme="majorBidi"/>
                <w:sz w:val="28"/>
                <w:szCs w:val="28"/>
                <w:cs/>
                <w:lang w:val="en-US"/>
              </w:rPr>
            </w:pPr>
          </w:p>
        </w:tc>
        <w:tc>
          <w:tcPr>
            <w:tcW w:w="1260" w:type="dxa"/>
            <w:vAlign w:val="bottom"/>
          </w:tcPr>
          <w:p w14:paraId="1BE45213" w14:textId="77777777" w:rsidR="002701F3" w:rsidRPr="00DF02D5" w:rsidRDefault="002701F3" w:rsidP="007E7603">
            <w:pPr>
              <w:ind w:left="-108" w:right="-108"/>
              <w:jc w:val="center"/>
              <w:rPr>
                <w:rFonts w:asciiTheme="majorBidi" w:hAnsiTheme="majorBidi" w:cstheme="majorBidi"/>
                <w:sz w:val="28"/>
                <w:szCs w:val="28"/>
                <w:cs/>
              </w:rPr>
            </w:pPr>
            <w:r w:rsidRPr="00DF02D5">
              <w:rPr>
                <w:rFonts w:asciiTheme="majorBidi" w:hAnsiTheme="majorBidi" w:cstheme="majorBidi"/>
                <w:sz w:val="28"/>
                <w:szCs w:val="28"/>
              </w:rPr>
              <w:t>31 December</w:t>
            </w:r>
          </w:p>
        </w:tc>
        <w:tc>
          <w:tcPr>
            <w:tcW w:w="90" w:type="dxa"/>
          </w:tcPr>
          <w:p w14:paraId="212D65BE" w14:textId="77777777" w:rsidR="002701F3" w:rsidRPr="00DF02D5" w:rsidRDefault="002701F3" w:rsidP="007E7603">
            <w:pPr>
              <w:ind w:left="-108" w:right="-108"/>
              <w:jc w:val="center"/>
              <w:rPr>
                <w:rFonts w:asciiTheme="majorBidi" w:hAnsiTheme="majorBidi" w:cstheme="majorBidi"/>
                <w:sz w:val="28"/>
                <w:szCs w:val="28"/>
                <w:cs/>
                <w:lang w:val="en-US"/>
              </w:rPr>
            </w:pPr>
          </w:p>
        </w:tc>
        <w:tc>
          <w:tcPr>
            <w:tcW w:w="1080" w:type="dxa"/>
            <w:vAlign w:val="bottom"/>
          </w:tcPr>
          <w:p w14:paraId="65A4DE65" w14:textId="37DF3423" w:rsidR="002701F3" w:rsidRPr="00DF02D5" w:rsidRDefault="00856984" w:rsidP="007E7603">
            <w:pPr>
              <w:ind w:left="-108" w:right="-108"/>
              <w:jc w:val="center"/>
              <w:rPr>
                <w:rFonts w:asciiTheme="majorBidi" w:hAnsiTheme="majorBidi" w:cstheme="majorBidi"/>
                <w:sz w:val="28"/>
                <w:szCs w:val="28"/>
                <w:cs/>
              </w:rPr>
            </w:pPr>
            <w:r w:rsidRPr="00DF02D5">
              <w:rPr>
                <w:rFonts w:asciiTheme="majorBidi" w:hAnsiTheme="majorBidi" w:cstheme="majorBidi"/>
                <w:sz w:val="28"/>
                <w:szCs w:val="28"/>
                <w:lang w:val="en-US"/>
              </w:rPr>
              <w:t>3</w:t>
            </w:r>
            <w:r w:rsidR="00E65ECF" w:rsidRPr="00DF02D5">
              <w:rPr>
                <w:rFonts w:asciiTheme="majorBidi" w:hAnsiTheme="majorBidi" w:cstheme="majorBidi"/>
                <w:sz w:val="28"/>
                <w:szCs w:val="28"/>
                <w:lang w:val="en-US"/>
              </w:rPr>
              <w:t xml:space="preserve">0 </w:t>
            </w:r>
            <w:r w:rsidR="009B5DB8">
              <w:rPr>
                <w:rFonts w:asciiTheme="majorBidi" w:hAnsiTheme="majorBidi" w:cstheme="majorBidi"/>
                <w:sz w:val="28"/>
                <w:szCs w:val="28"/>
                <w:lang w:val="en-US"/>
              </w:rPr>
              <w:t>September</w:t>
            </w:r>
          </w:p>
        </w:tc>
        <w:tc>
          <w:tcPr>
            <w:tcW w:w="90" w:type="dxa"/>
            <w:vMerge w:val="restart"/>
          </w:tcPr>
          <w:p w14:paraId="00F4C7A0" w14:textId="77777777" w:rsidR="002701F3" w:rsidRPr="00DF02D5" w:rsidRDefault="002701F3" w:rsidP="007E7603">
            <w:pPr>
              <w:ind w:left="-108" w:right="-108"/>
              <w:jc w:val="center"/>
              <w:rPr>
                <w:rFonts w:asciiTheme="majorBidi" w:hAnsiTheme="majorBidi" w:cstheme="majorBidi"/>
                <w:sz w:val="28"/>
                <w:szCs w:val="28"/>
                <w:cs/>
                <w:lang w:val="en-US"/>
              </w:rPr>
            </w:pPr>
          </w:p>
          <w:p w14:paraId="499AED10" w14:textId="77777777" w:rsidR="002701F3" w:rsidRPr="00DF02D5" w:rsidRDefault="002701F3" w:rsidP="007E7603">
            <w:pPr>
              <w:ind w:left="-108" w:right="-108"/>
              <w:jc w:val="center"/>
              <w:rPr>
                <w:rFonts w:asciiTheme="majorBidi" w:hAnsiTheme="majorBidi" w:cstheme="majorBidi"/>
                <w:sz w:val="28"/>
                <w:szCs w:val="28"/>
                <w:cs/>
                <w:lang w:val="en-US"/>
              </w:rPr>
            </w:pPr>
          </w:p>
        </w:tc>
        <w:tc>
          <w:tcPr>
            <w:tcW w:w="1170" w:type="dxa"/>
            <w:vAlign w:val="bottom"/>
          </w:tcPr>
          <w:p w14:paraId="57855189" w14:textId="77777777" w:rsidR="002701F3" w:rsidRPr="00DF02D5" w:rsidRDefault="002701F3" w:rsidP="007E7603">
            <w:pPr>
              <w:ind w:left="-108" w:right="-108"/>
              <w:jc w:val="center"/>
              <w:rPr>
                <w:rFonts w:asciiTheme="majorBidi" w:hAnsiTheme="majorBidi" w:cstheme="majorBidi"/>
                <w:sz w:val="28"/>
                <w:szCs w:val="28"/>
                <w:cs/>
                <w:lang w:val="en-US"/>
              </w:rPr>
            </w:pPr>
            <w:r w:rsidRPr="00DF02D5">
              <w:rPr>
                <w:rFonts w:asciiTheme="majorBidi" w:hAnsiTheme="majorBidi" w:cstheme="majorBidi"/>
                <w:sz w:val="28"/>
                <w:szCs w:val="28"/>
              </w:rPr>
              <w:t>31 December</w:t>
            </w:r>
          </w:p>
        </w:tc>
      </w:tr>
      <w:tr w:rsidR="002701F3" w:rsidRPr="00DF02D5" w14:paraId="321EB9AB" w14:textId="77777777" w:rsidTr="73E3CDAE">
        <w:trPr>
          <w:trHeight w:val="20"/>
        </w:trPr>
        <w:tc>
          <w:tcPr>
            <w:tcW w:w="4140" w:type="dxa"/>
            <w:vAlign w:val="bottom"/>
          </w:tcPr>
          <w:p w14:paraId="7D29F397" w14:textId="77777777" w:rsidR="002701F3" w:rsidRPr="00DF02D5" w:rsidRDefault="002701F3" w:rsidP="007E7603">
            <w:pPr>
              <w:ind w:right="-43"/>
              <w:jc w:val="center"/>
              <w:rPr>
                <w:rFonts w:asciiTheme="majorBidi" w:hAnsiTheme="majorBidi" w:cstheme="majorBidi"/>
                <w:sz w:val="28"/>
                <w:szCs w:val="28"/>
                <w:cs/>
                <w:lang w:val="en-US"/>
              </w:rPr>
            </w:pPr>
          </w:p>
        </w:tc>
        <w:tc>
          <w:tcPr>
            <w:tcW w:w="1170" w:type="dxa"/>
            <w:tcBorders>
              <w:bottom w:val="single" w:sz="4" w:space="0" w:color="auto"/>
            </w:tcBorders>
            <w:vAlign w:val="bottom"/>
          </w:tcPr>
          <w:p w14:paraId="4D72F4DF" w14:textId="092AB90C" w:rsidR="002701F3" w:rsidRPr="00DF02D5" w:rsidRDefault="002701F3" w:rsidP="007E7603">
            <w:pPr>
              <w:ind w:left="-108" w:right="-108"/>
              <w:jc w:val="center"/>
              <w:rPr>
                <w:rFonts w:asciiTheme="majorBidi" w:hAnsiTheme="majorBidi" w:cstheme="majorBidi"/>
                <w:sz w:val="28"/>
                <w:szCs w:val="28"/>
                <w:cs/>
              </w:rPr>
            </w:pPr>
            <w:r w:rsidRPr="00DF02D5">
              <w:rPr>
                <w:rFonts w:asciiTheme="majorBidi" w:hAnsiTheme="majorBidi" w:cstheme="majorBidi"/>
                <w:sz w:val="28"/>
                <w:szCs w:val="28"/>
              </w:rPr>
              <w:t>202</w:t>
            </w:r>
            <w:r w:rsidR="00613E4E" w:rsidRPr="00DF02D5">
              <w:rPr>
                <w:rFonts w:asciiTheme="majorBidi" w:hAnsiTheme="majorBidi" w:cstheme="majorBidi"/>
                <w:sz w:val="28"/>
                <w:szCs w:val="28"/>
              </w:rPr>
              <w:t>3</w:t>
            </w:r>
          </w:p>
        </w:tc>
        <w:tc>
          <w:tcPr>
            <w:tcW w:w="90" w:type="dxa"/>
            <w:vMerge/>
          </w:tcPr>
          <w:p w14:paraId="4E28E328" w14:textId="77777777" w:rsidR="002701F3" w:rsidRPr="00DF02D5" w:rsidRDefault="002701F3" w:rsidP="007E7603">
            <w:pPr>
              <w:ind w:left="-108" w:right="-108"/>
              <w:jc w:val="center"/>
              <w:rPr>
                <w:rFonts w:asciiTheme="majorBidi" w:hAnsiTheme="majorBidi" w:cstheme="majorBidi"/>
                <w:sz w:val="28"/>
                <w:szCs w:val="28"/>
                <w:cs/>
                <w:lang w:val="en-US"/>
              </w:rPr>
            </w:pPr>
          </w:p>
        </w:tc>
        <w:tc>
          <w:tcPr>
            <w:tcW w:w="1260" w:type="dxa"/>
            <w:tcBorders>
              <w:bottom w:val="single" w:sz="4" w:space="0" w:color="auto"/>
            </w:tcBorders>
            <w:vAlign w:val="bottom"/>
          </w:tcPr>
          <w:p w14:paraId="119F4EB3" w14:textId="589F5C1B" w:rsidR="002701F3" w:rsidRPr="00DF02D5" w:rsidRDefault="002701F3" w:rsidP="007E7603">
            <w:pPr>
              <w:ind w:left="-108" w:right="-108"/>
              <w:jc w:val="center"/>
              <w:rPr>
                <w:rFonts w:asciiTheme="majorBidi" w:hAnsiTheme="majorBidi" w:cstheme="majorBidi"/>
                <w:sz w:val="28"/>
                <w:szCs w:val="28"/>
                <w:cs/>
              </w:rPr>
            </w:pPr>
            <w:r w:rsidRPr="00DF02D5">
              <w:rPr>
                <w:rFonts w:asciiTheme="majorBidi" w:hAnsiTheme="majorBidi" w:cstheme="majorBidi"/>
                <w:sz w:val="28"/>
                <w:szCs w:val="28"/>
              </w:rPr>
              <w:t>202</w:t>
            </w:r>
            <w:r w:rsidR="00613E4E" w:rsidRPr="00DF02D5">
              <w:rPr>
                <w:rFonts w:asciiTheme="majorBidi" w:hAnsiTheme="majorBidi" w:cstheme="majorBidi"/>
                <w:sz w:val="28"/>
                <w:szCs w:val="28"/>
              </w:rPr>
              <w:t>2</w:t>
            </w:r>
          </w:p>
        </w:tc>
        <w:tc>
          <w:tcPr>
            <w:tcW w:w="90" w:type="dxa"/>
          </w:tcPr>
          <w:p w14:paraId="279AE259" w14:textId="77777777" w:rsidR="002701F3" w:rsidRPr="00DF02D5" w:rsidRDefault="002701F3" w:rsidP="007E7603">
            <w:pPr>
              <w:ind w:left="-108" w:right="-108"/>
              <w:jc w:val="center"/>
              <w:rPr>
                <w:rFonts w:asciiTheme="majorBidi" w:hAnsiTheme="majorBidi" w:cstheme="majorBidi"/>
                <w:sz w:val="28"/>
                <w:szCs w:val="28"/>
                <w:cs/>
                <w:lang w:val="en-US"/>
              </w:rPr>
            </w:pPr>
          </w:p>
        </w:tc>
        <w:tc>
          <w:tcPr>
            <w:tcW w:w="1080" w:type="dxa"/>
            <w:tcBorders>
              <w:bottom w:val="single" w:sz="4" w:space="0" w:color="auto"/>
            </w:tcBorders>
            <w:vAlign w:val="bottom"/>
          </w:tcPr>
          <w:p w14:paraId="7BEA4872" w14:textId="5354D356" w:rsidR="002701F3" w:rsidRPr="00DF02D5" w:rsidRDefault="002701F3" w:rsidP="007E7603">
            <w:pPr>
              <w:ind w:left="-108" w:right="-108"/>
              <w:jc w:val="center"/>
              <w:rPr>
                <w:rFonts w:asciiTheme="majorBidi" w:hAnsiTheme="majorBidi" w:cstheme="majorBidi"/>
                <w:sz w:val="28"/>
                <w:szCs w:val="28"/>
                <w:cs/>
              </w:rPr>
            </w:pPr>
            <w:r w:rsidRPr="00DF02D5">
              <w:rPr>
                <w:rFonts w:asciiTheme="majorBidi" w:hAnsiTheme="majorBidi" w:cstheme="majorBidi"/>
                <w:sz w:val="28"/>
                <w:szCs w:val="28"/>
              </w:rPr>
              <w:t>202</w:t>
            </w:r>
            <w:r w:rsidR="00613E4E" w:rsidRPr="00DF02D5">
              <w:rPr>
                <w:rFonts w:asciiTheme="majorBidi" w:hAnsiTheme="majorBidi" w:cstheme="majorBidi"/>
                <w:sz w:val="28"/>
                <w:szCs w:val="28"/>
              </w:rPr>
              <w:t>3</w:t>
            </w:r>
          </w:p>
        </w:tc>
        <w:tc>
          <w:tcPr>
            <w:tcW w:w="90" w:type="dxa"/>
            <w:vMerge/>
          </w:tcPr>
          <w:p w14:paraId="65EA2EA1" w14:textId="77777777" w:rsidR="002701F3" w:rsidRPr="00DF02D5" w:rsidRDefault="002701F3" w:rsidP="007E7603">
            <w:pPr>
              <w:ind w:left="-108" w:right="-108"/>
              <w:jc w:val="center"/>
              <w:rPr>
                <w:rFonts w:asciiTheme="majorBidi" w:hAnsiTheme="majorBidi" w:cstheme="majorBidi"/>
                <w:sz w:val="28"/>
                <w:szCs w:val="28"/>
                <w:cs/>
                <w:lang w:val="en-US"/>
              </w:rPr>
            </w:pPr>
          </w:p>
        </w:tc>
        <w:tc>
          <w:tcPr>
            <w:tcW w:w="1170" w:type="dxa"/>
            <w:tcBorders>
              <w:bottom w:val="single" w:sz="4" w:space="0" w:color="auto"/>
            </w:tcBorders>
            <w:vAlign w:val="bottom"/>
          </w:tcPr>
          <w:p w14:paraId="640BC202" w14:textId="41AFB617" w:rsidR="002701F3" w:rsidRPr="00DF02D5" w:rsidRDefault="002701F3" w:rsidP="007E7603">
            <w:pPr>
              <w:ind w:left="-108" w:right="-108"/>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sidR="00613E4E" w:rsidRPr="00DF02D5">
              <w:rPr>
                <w:rFonts w:asciiTheme="majorBidi" w:hAnsiTheme="majorBidi" w:cstheme="majorBidi"/>
                <w:sz w:val="28"/>
                <w:szCs w:val="28"/>
              </w:rPr>
              <w:t>2</w:t>
            </w:r>
          </w:p>
        </w:tc>
      </w:tr>
      <w:tr w:rsidR="0036131F" w:rsidRPr="00DF02D5" w14:paraId="509A00B4" w14:textId="77777777" w:rsidTr="73E3CDAE">
        <w:trPr>
          <w:trHeight w:val="242"/>
        </w:trPr>
        <w:tc>
          <w:tcPr>
            <w:tcW w:w="4140" w:type="dxa"/>
            <w:vAlign w:val="bottom"/>
          </w:tcPr>
          <w:p w14:paraId="5FC5A106" w14:textId="5C17A557" w:rsidR="0036131F" w:rsidRPr="00DF02D5" w:rsidRDefault="0036131F" w:rsidP="0036131F">
            <w:pPr>
              <w:pStyle w:val="a0"/>
              <w:ind w:right="-9"/>
              <w:rPr>
                <w:rFonts w:asciiTheme="majorBidi" w:hAnsiTheme="majorBidi" w:cstheme="majorBidi"/>
                <w:color w:val="auto"/>
                <w:cs/>
                <w:lang w:val="en-US"/>
              </w:rPr>
            </w:pPr>
            <w:r w:rsidRPr="00DF02D5">
              <w:rPr>
                <w:rFonts w:asciiTheme="majorBidi" w:hAnsiTheme="majorBidi" w:cstheme="majorBidi"/>
                <w:color w:val="auto"/>
                <w:lang w:val="en-US"/>
              </w:rPr>
              <w:t>Net book value at beginning of the period</w:t>
            </w:r>
          </w:p>
        </w:tc>
        <w:tc>
          <w:tcPr>
            <w:tcW w:w="1170" w:type="dxa"/>
            <w:tcBorders>
              <w:top w:val="single" w:sz="4" w:space="0" w:color="auto"/>
            </w:tcBorders>
            <w:shd w:val="clear" w:color="auto" w:fill="auto"/>
            <w:vAlign w:val="center"/>
          </w:tcPr>
          <w:p w14:paraId="3BBF3D18" w14:textId="3FE5C683" w:rsidR="0036131F" w:rsidRPr="0036131F" w:rsidRDefault="0036131F" w:rsidP="0036131F">
            <w:pPr>
              <w:pStyle w:val="Header"/>
              <w:tabs>
                <w:tab w:val="decimal" w:pos="1098"/>
              </w:tabs>
              <w:spacing w:line="240" w:lineRule="auto"/>
              <w:ind w:left="-14" w:right="93"/>
              <w:rPr>
                <w:rFonts w:asciiTheme="majorBidi" w:hAnsiTheme="majorBidi" w:cstheme="majorBidi"/>
                <w:i w:val="0"/>
                <w:iCs w:val="0"/>
                <w:sz w:val="28"/>
                <w:szCs w:val="28"/>
              </w:rPr>
            </w:pPr>
            <w:r w:rsidRPr="0036131F">
              <w:rPr>
                <w:rFonts w:asciiTheme="majorBidi" w:hAnsiTheme="majorBidi" w:cstheme="majorBidi"/>
                <w:i w:val="0"/>
                <w:iCs w:val="0"/>
                <w:sz w:val="28"/>
              </w:rPr>
              <w:t>135,529</w:t>
            </w:r>
          </w:p>
        </w:tc>
        <w:tc>
          <w:tcPr>
            <w:tcW w:w="90" w:type="dxa"/>
            <w:vAlign w:val="bottom"/>
          </w:tcPr>
          <w:p w14:paraId="32979A5C"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vAlign w:val="center"/>
          </w:tcPr>
          <w:p w14:paraId="7D0990B0" w14:textId="13A12C5D"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rPr>
              <w:t>171,237</w:t>
            </w:r>
          </w:p>
        </w:tc>
        <w:tc>
          <w:tcPr>
            <w:tcW w:w="90" w:type="dxa"/>
            <w:vAlign w:val="bottom"/>
          </w:tcPr>
          <w:p w14:paraId="7300A4E6"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shd w:val="clear" w:color="auto" w:fill="auto"/>
            <w:vAlign w:val="center"/>
          </w:tcPr>
          <w:p w14:paraId="7AC2FA38" w14:textId="4463A0B8" w:rsidR="0036131F" w:rsidRPr="00DF02D5" w:rsidRDefault="0036131F" w:rsidP="0036131F">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1,134</w:t>
            </w:r>
          </w:p>
        </w:tc>
        <w:tc>
          <w:tcPr>
            <w:tcW w:w="90" w:type="dxa"/>
            <w:shd w:val="clear" w:color="auto" w:fill="auto"/>
            <w:vAlign w:val="bottom"/>
          </w:tcPr>
          <w:p w14:paraId="2506417D"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top w:val="single" w:sz="4" w:space="0" w:color="auto"/>
            </w:tcBorders>
            <w:shd w:val="clear" w:color="auto" w:fill="auto"/>
            <w:vAlign w:val="bottom"/>
          </w:tcPr>
          <w:p w14:paraId="7C0B17B9" w14:textId="0671938D" w:rsidR="0036131F" w:rsidRPr="00DF02D5" w:rsidRDefault="0036131F" w:rsidP="0036131F">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rPr>
              <w:t>2,476</w:t>
            </w:r>
          </w:p>
        </w:tc>
      </w:tr>
      <w:tr w:rsidR="0036131F" w:rsidRPr="00DF02D5" w14:paraId="4D0266AF" w14:textId="77777777" w:rsidTr="73E3CDAE">
        <w:trPr>
          <w:trHeight w:val="73"/>
        </w:trPr>
        <w:tc>
          <w:tcPr>
            <w:tcW w:w="4140" w:type="dxa"/>
            <w:vAlign w:val="bottom"/>
          </w:tcPr>
          <w:p w14:paraId="52582EB3" w14:textId="2BCC51BD" w:rsidR="0036131F" w:rsidRPr="006026B3" w:rsidRDefault="0036131F" w:rsidP="00EF34D4">
            <w:pPr>
              <w:pStyle w:val="a0"/>
              <w:ind w:left="540" w:right="-9" w:hanging="540"/>
              <w:rPr>
                <w:rFonts w:asciiTheme="majorBidi" w:hAnsiTheme="majorBidi" w:cstheme="majorBidi"/>
                <w:color w:val="auto"/>
                <w:u w:val="single"/>
                <w:lang w:val="en-US"/>
              </w:rPr>
            </w:pPr>
            <w:r w:rsidRPr="00DF02D5">
              <w:rPr>
                <w:rFonts w:asciiTheme="majorBidi" w:hAnsiTheme="majorBidi" w:cstheme="majorBidi"/>
                <w:color w:val="auto"/>
                <w:u w:val="single"/>
                <w:lang w:val="en-US"/>
              </w:rPr>
              <w:t>Add</w:t>
            </w:r>
            <w:r w:rsidRPr="006026B3">
              <w:rPr>
                <w:rFonts w:asciiTheme="majorBidi" w:hAnsiTheme="majorBidi" w:cstheme="majorBidi"/>
                <w:color w:val="auto"/>
                <w:u w:val="single"/>
                <w:lang w:val="en-US"/>
              </w:rPr>
              <w:t>:</w:t>
            </w:r>
            <w:r w:rsidRPr="006026B3">
              <w:rPr>
                <w:rFonts w:asciiTheme="majorBidi" w:hAnsiTheme="majorBidi" w:cstheme="majorBidi"/>
                <w:color w:val="auto"/>
                <w:lang w:val="en-US"/>
              </w:rPr>
              <w:t xml:space="preserve">    Land and land improvement</w:t>
            </w:r>
          </w:p>
        </w:tc>
        <w:tc>
          <w:tcPr>
            <w:tcW w:w="1170" w:type="dxa"/>
            <w:shd w:val="clear" w:color="auto" w:fill="auto"/>
            <w:vAlign w:val="center"/>
          </w:tcPr>
          <w:p w14:paraId="1C0474B4" w14:textId="6CFD6EBF" w:rsidR="0036131F" w:rsidRPr="0036131F" w:rsidRDefault="0036131F" w:rsidP="0036131F">
            <w:pPr>
              <w:pStyle w:val="Header"/>
              <w:tabs>
                <w:tab w:val="decimal" w:pos="1098"/>
              </w:tabs>
              <w:spacing w:line="240" w:lineRule="auto"/>
              <w:ind w:left="-14" w:right="93"/>
              <w:rPr>
                <w:rFonts w:asciiTheme="majorBidi" w:hAnsiTheme="majorBidi" w:cstheme="majorBidi"/>
                <w:i w:val="0"/>
                <w:iCs w:val="0"/>
                <w:sz w:val="28"/>
                <w:szCs w:val="28"/>
              </w:rPr>
            </w:pPr>
            <w:r w:rsidRPr="0036131F">
              <w:rPr>
                <w:rFonts w:asciiTheme="majorBidi" w:hAnsiTheme="majorBidi" w:cstheme="majorBidi"/>
                <w:i w:val="0"/>
                <w:iCs w:val="0"/>
                <w:sz w:val="28"/>
              </w:rPr>
              <w:t>-</w:t>
            </w:r>
          </w:p>
        </w:tc>
        <w:tc>
          <w:tcPr>
            <w:tcW w:w="90" w:type="dxa"/>
            <w:vAlign w:val="center"/>
          </w:tcPr>
          <w:p w14:paraId="71FDD18A"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315C8528" w14:textId="4C916EC9"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r w:rsidRPr="00DF02D5">
              <w:rPr>
                <w:rFonts w:ascii="Angsana New" w:hAnsi="Angsana New"/>
                <w:i w:val="0"/>
                <w:iCs w:val="0"/>
                <w:sz w:val="28"/>
                <w:szCs w:val="28"/>
              </w:rPr>
              <w:t>1,696</w:t>
            </w:r>
          </w:p>
        </w:tc>
        <w:tc>
          <w:tcPr>
            <w:tcW w:w="90" w:type="dxa"/>
            <w:vAlign w:val="center"/>
          </w:tcPr>
          <w:p w14:paraId="456D2A45"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07FB71A3" w14:textId="3D19959A" w:rsidR="0036131F" w:rsidRPr="00DF02D5" w:rsidRDefault="0036131F" w:rsidP="0036131F">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54432227"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2E8204E4" w14:textId="77777777" w:rsidR="0036131F" w:rsidRPr="00DF02D5" w:rsidRDefault="0036131F" w:rsidP="0036131F">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w:t>
            </w:r>
          </w:p>
        </w:tc>
      </w:tr>
      <w:tr w:rsidR="0036131F" w:rsidRPr="00DF02D5" w14:paraId="6D5553DD" w14:textId="77777777" w:rsidTr="73E3CDAE">
        <w:trPr>
          <w:trHeight w:val="73"/>
        </w:trPr>
        <w:tc>
          <w:tcPr>
            <w:tcW w:w="4140" w:type="dxa"/>
            <w:vAlign w:val="bottom"/>
          </w:tcPr>
          <w:p w14:paraId="2DF934CB" w14:textId="3F73D992" w:rsidR="0036131F" w:rsidRPr="00EF34D4" w:rsidRDefault="0036131F" w:rsidP="00EF34D4">
            <w:pPr>
              <w:pStyle w:val="a0"/>
              <w:ind w:left="540" w:right="-9" w:hanging="90"/>
              <w:rPr>
                <w:rFonts w:asciiTheme="majorBidi" w:hAnsiTheme="majorBidi" w:cstheme="majorBidi"/>
                <w:color w:val="auto"/>
                <w:lang w:val="en-US"/>
              </w:rPr>
            </w:pPr>
            <w:r w:rsidRPr="00EF34D4">
              <w:rPr>
                <w:rFonts w:asciiTheme="majorBidi" w:hAnsiTheme="majorBidi" w:cstheme="majorBidi"/>
                <w:color w:val="auto"/>
                <w:lang w:val="en-US"/>
              </w:rPr>
              <w:t xml:space="preserve">  Building and building improvement</w:t>
            </w:r>
          </w:p>
        </w:tc>
        <w:tc>
          <w:tcPr>
            <w:tcW w:w="1170" w:type="dxa"/>
            <w:shd w:val="clear" w:color="auto" w:fill="auto"/>
            <w:vAlign w:val="center"/>
          </w:tcPr>
          <w:p w14:paraId="4C6B0A0A" w14:textId="518E8973" w:rsidR="0036131F" w:rsidRPr="0036131F" w:rsidRDefault="0036131F" w:rsidP="0036131F">
            <w:pPr>
              <w:pStyle w:val="Header"/>
              <w:tabs>
                <w:tab w:val="decimal" w:pos="1098"/>
              </w:tabs>
              <w:spacing w:line="240" w:lineRule="auto"/>
              <w:ind w:left="-14" w:right="93"/>
              <w:rPr>
                <w:rFonts w:asciiTheme="majorBidi" w:hAnsiTheme="majorBidi" w:cstheme="majorBidi"/>
                <w:i w:val="0"/>
                <w:iCs w:val="0"/>
                <w:sz w:val="28"/>
                <w:szCs w:val="28"/>
              </w:rPr>
            </w:pPr>
            <w:r w:rsidRPr="0036131F">
              <w:rPr>
                <w:rFonts w:asciiTheme="majorBidi" w:hAnsiTheme="majorBidi" w:cstheme="majorBidi"/>
                <w:i w:val="0"/>
                <w:iCs w:val="0"/>
                <w:sz w:val="28"/>
              </w:rPr>
              <w:t>99</w:t>
            </w:r>
          </w:p>
        </w:tc>
        <w:tc>
          <w:tcPr>
            <w:tcW w:w="90" w:type="dxa"/>
            <w:vAlign w:val="center"/>
          </w:tcPr>
          <w:p w14:paraId="416D079C"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0EC9CDAE" w14:textId="64692FDB" w:rsidR="0036131F" w:rsidRPr="00DF02D5" w:rsidRDefault="0036131F" w:rsidP="0036131F">
            <w:pPr>
              <w:pStyle w:val="Header"/>
              <w:tabs>
                <w:tab w:val="decimal" w:pos="1098"/>
              </w:tabs>
              <w:spacing w:line="240" w:lineRule="auto"/>
              <w:ind w:left="-14" w:right="93"/>
              <w:rPr>
                <w:rFonts w:ascii="Angsana New" w:hAnsi="Angsana New"/>
                <w:i w:val="0"/>
                <w:iCs w:val="0"/>
                <w:sz w:val="28"/>
                <w:szCs w:val="28"/>
              </w:rPr>
            </w:pPr>
            <w:r w:rsidRPr="00DF02D5">
              <w:rPr>
                <w:rFonts w:ascii="Angsana New" w:hAnsi="Angsana New"/>
                <w:i w:val="0"/>
                <w:iCs w:val="0"/>
                <w:sz w:val="28"/>
                <w:szCs w:val="28"/>
              </w:rPr>
              <w:t>99</w:t>
            </w:r>
          </w:p>
        </w:tc>
        <w:tc>
          <w:tcPr>
            <w:tcW w:w="90" w:type="dxa"/>
            <w:vAlign w:val="center"/>
          </w:tcPr>
          <w:p w14:paraId="6EE4562A"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48CA6DD0" w14:textId="198CF7DC" w:rsidR="0036131F" w:rsidRPr="00DF02D5" w:rsidRDefault="0036131F" w:rsidP="0036131F">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18E3956A"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6DE7B69B" w14:textId="7A657F42" w:rsidR="0036131F" w:rsidRPr="00DF02D5" w:rsidRDefault="0036131F" w:rsidP="0036131F">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w:t>
            </w:r>
          </w:p>
        </w:tc>
      </w:tr>
      <w:tr w:rsidR="0036131F" w:rsidRPr="00DF02D5" w14:paraId="3C23AA02" w14:textId="77777777" w:rsidTr="73E3CDAE">
        <w:trPr>
          <w:trHeight w:val="73"/>
        </w:trPr>
        <w:tc>
          <w:tcPr>
            <w:tcW w:w="4140" w:type="dxa"/>
            <w:vAlign w:val="bottom"/>
          </w:tcPr>
          <w:p w14:paraId="702A28D4" w14:textId="3B12B42D" w:rsidR="0036131F" w:rsidRPr="00EF34D4" w:rsidRDefault="0036131F" w:rsidP="00EF34D4">
            <w:pPr>
              <w:pStyle w:val="a0"/>
              <w:ind w:left="540" w:right="-9"/>
              <w:rPr>
                <w:rFonts w:asciiTheme="majorBidi" w:hAnsiTheme="majorBidi" w:cstheme="majorBidi"/>
                <w:color w:val="auto"/>
                <w:lang w:val="en-US"/>
              </w:rPr>
            </w:pPr>
            <w:r w:rsidRPr="00EF34D4">
              <w:rPr>
                <w:rFonts w:asciiTheme="majorBidi" w:hAnsiTheme="majorBidi" w:cstheme="majorBidi"/>
                <w:color w:val="auto"/>
                <w:lang w:val="en-US"/>
              </w:rPr>
              <w:t>Machine and factory equipment</w:t>
            </w:r>
          </w:p>
        </w:tc>
        <w:tc>
          <w:tcPr>
            <w:tcW w:w="1170" w:type="dxa"/>
            <w:shd w:val="clear" w:color="auto" w:fill="auto"/>
            <w:vAlign w:val="center"/>
          </w:tcPr>
          <w:p w14:paraId="1C6D4461" w14:textId="7AEBF14A" w:rsidR="0036131F" w:rsidRPr="0036131F" w:rsidRDefault="0B5FEE38" w:rsidP="73E3CDAE">
            <w:pPr>
              <w:pStyle w:val="Header"/>
              <w:tabs>
                <w:tab w:val="decimal" w:pos="1098"/>
              </w:tabs>
              <w:spacing w:line="240" w:lineRule="auto"/>
              <w:ind w:left="-14" w:right="93"/>
              <w:rPr>
                <w:rFonts w:asciiTheme="majorBidi" w:hAnsiTheme="majorBidi" w:cstheme="majorBidi"/>
                <w:i w:val="0"/>
                <w:iCs w:val="0"/>
                <w:sz w:val="28"/>
                <w:szCs w:val="28"/>
              </w:rPr>
            </w:pPr>
            <w:r w:rsidRPr="73E3CDAE">
              <w:rPr>
                <w:rFonts w:asciiTheme="majorBidi" w:hAnsiTheme="majorBidi" w:cstheme="majorBidi"/>
                <w:i w:val="0"/>
                <w:iCs w:val="0"/>
                <w:sz w:val="28"/>
                <w:szCs w:val="28"/>
              </w:rPr>
              <w:t>11</w:t>
            </w:r>
            <w:r w:rsidR="6E134674" w:rsidRPr="73E3CDAE">
              <w:rPr>
                <w:rFonts w:asciiTheme="majorBidi" w:hAnsiTheme="majorBidi" w:cstheme="majorBidi"/>
                <w:i w:val="0"/>
                <w:iCs w:val="0"/>
                <w:sz w:val="28"/>
                <w:szCs w:val="28"/>
              </w:rPr>
              <w:t>5</w:t>
            </w:r>
          </w:p>
        </w:tc>
        <w:tc>
          <w:tcPr>
            <w:tcW w:w="90" w:type="dxa"/>
            <w:vAlign w:val="center"/>
          </w:tcPr>
          <w:p w14:paraId="26E4FE5A"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39FE969E" w14:textId="1F890CE1" w:rsidR="0036131F" w:rsidRPr="00DF02D5" w:rsidRDefault="006B0B5F" w:rsidP="0036131F">
            <w:pPr>
              <w:pStyle w:val="Header"/>
              <w:tabs>
                <w:tab w:val="decimal" w:pos="1098"/>
              </w:tabs>
              <w:spacing w:line="240" w:lineRule="auto"/>
              <w:ind w:left="-14" w:right="93"/>
              <w:rPr>
                <w:rFonts w:asciiTheme="majorBidi" w:hAnsiTheme="majorBidi" w:cstheme="majorBidi"/>
                <w:i w:val="0"/>
                <w:iCs w:val="0"/>
                <w:sz w:val="28"/>
                <w:szCs w:val="28"/>
                <w:lang w:val="en-US"/>
              </w:rPr>
            </w:pPr>
            <w:r>
              <w:rPr>
                <w:rFonts w:ascii="Angsana New" w:hAnsi="Angsana New"/>
                <w:i w:val="0"/>
                <w:iCs w:val="0"/>
                <w:sz w:val="28"/>
                <w:szCs w:val="28"/>
              </w:rPr>
              <w:t>1</w:t>
            </w:r>
            <w:r w:rsidR="0036131F" w:rsidRPr="00DF02D5">
              <w:rPr>
                <w:rFonts w:ascii="Angsana New" w:hAnsi="Angsana New"/>
                <w:i w:val="0"/>
                <w:iCs w:val="0"/>
                <w:sz w:val="28"/>
                <w:szCs w:val="28"/>
              </w:rPr>
              <w:t>,</w:t>
            </w:r>
            <w:r>
              <w:rPr>
                <w:rFonts w:ascii="Angsana New" w:hAnsi="Angsana New"/>
                <w:i w:val="0"/>
                <w:iCs w:val="0"/>
                <w:sz w:val="28"/>
                <w:szCs w:val="28"/>
              </w:rPr>
              <w:t>533</w:t>
            </w:r>
          </w:p>
        </w:tc>
        <w:tc>
          <w:tcPr>
            <w:tcW w:w="90" w:type="dxa"/>
            <w:vAlign w:val="center"/>
          </w:tcPr>
          <w:p w14:paraId="76E4EFA8"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47CAEC14" w14:textId="500D6E44" w:rsidR="0036131F" w:rsidRPr="00DF02D5" w:rsidRDefault="0036131F" w:rsidP="0036131F">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4ECF9268"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0C308324" w14:textId="139935FB" w:rsidR="0036131F" w:rsidRPr="00DF02D5" w:rsidRDefault="005F321D" w:rsidP="0036131F">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r>
      <w:tr w:rsidR="0036131F" w:rsidRPr="00DF02D5" w14:paraId="09330A50" w14:textId="77777777" w:rsidTr="73E3CDAE">
        <w:trPr>
          <w:trHeight w:val="73"/>
        </w:trPr>
        <w:tc>
          <w:tcPr>
            <w:tcW w:w="4140" w:type="dxa"/>
            <w:vAlign w:val="bottom"/>
          </w:tcPr>
          <w:p w14:paraId="30C66FBF" w14:textId="388C2B69" w:rsidR="0036131F" w:rsidRPr="00DF02D5" w:rsidRDefault="000A48CC" w:rsidP="00EF34D4">
            <w:pPr>
              <w:pStyle w:val="a0"/>
              <w:ind w:left="540" w:right="-9"/>
              <w:rPr>
                <w:rFonts w:asciiTheme="majorBidi" w:hAnsiTheme="majorBidi" w:cstheme="majorBidi"/>
                <w:color w:val="auto"/>
                <w:lang w:val="en-US"/>
              </w:rPr>
            </w:pPr>
            <w:r>
              <w:rPr>
                <w:rFonts w:asciiTheme="majorBidi" w:hAnsiTheme="majorBidi" w:cstheme="majorBidi"/>
                <w:color w:val="auto"/>
                <w:lang w:val="en-US"/>
              </w:rPr>
              <w:t>Motor vehicles</w:t>
            </w:r>
          </w:p>
        </w:tc>
        <w:tc>
          <w:tcPr>
            <w:tcW w:w="1170" w:type="dxa"/>
            <w:shd w:val="clear" w:color="auto" w:fill="auto"/>
            <w:vAlign w:val="center"/>
          </w:tcPr>
          <w:p w14:paraId="47B9AEDB" w14:textId="24BFDCD8" w:rsidR="0036131F" w:rsidRPr="0036131F" w:rsidRDefault="0036131F" w:rsidP="0036131F">
            <w:pPr>
              <w:pStyle w:val="Header"/>
              <w:tabs>
                <w:tab w:val="decimal" w:pos="1098"/>
              </w:tabs>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rPr>
              <w:t>4</w:t>
            </w:r>
            <w:r w:rsidRPr="0036131F">
              <w:rPr>
                <w:rFonts w:asciiTheme="majorBidi" w:hAnsiTheme="majorBidi" w:cstheme="majorBidi"/>
                <w:i w:val="0"/>
                <w:iCs w:val="0"/>
                <w:sz w:val="28"/>
              </w:rPr>
              <w:t>,44</w:t>
            </w:r>
            <w:r w:rsidR="006B0B5F">
              <w:rPr>
                <w:rFonts w:asciiTheme="majorBidi" w:hAnsiTheme="majorBidi" w:cstheme="majorBidi"/>
                <w:i w:val="0"/>
                <w:iCs w:val="0"/>
                <w:sz w:val="28"/>
              </w:rPr>
              <w:t>7</w:t>
            </w:r>
          </w:p>
        </w:tc>
        <w:tc>
          <w:tcPr>
            <w:tcW w:w="90" w:type="dxa"/>
            <w:vAlign w:val="center"/>
          </w:tcPr>
          <w:p w14:paraId="3975D170"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77F09345" w14:textId="68EDAF01" w:rsidR="0036131F" w:rsidRPr="00DF02D5" w:rsidRDefault="006B0B5F" w:rsidP="0036131F">
            <w:pPr>
              <w:pStyle w:val="Header"/>
              <w:tabs>
                <w:tab w:val="decimal" w:pos="1098"/>
              </w:tabs>
              <w:spacing w:line="240" w:lineRule="auto"/>
              <w:ind w:left="-14" w:right="93"/>
              <w:rPr>
                <w:rFonts w:ascii="Angsana New" w:hAnsi="Angsana New"/>
                <w:i w:val="0"/>
                <w:iCs w:val="0"/>
                <w:sz w:val="28"/>
                <w:szCs w:val="28"/>
              </w:rPr>
            </w:pPr>
            <w:r>
              <w:rPr>
                <w:rFonts w:ascii="Angsana New" w:hAnsi="Angsana New"/>
                <w:i w:val="0"/>
                <w:iCs w:val="0"/>
                <w:sz w:val="28"/>
                <w:szCs w:val="28"/>
              </w:rPr>
              <w:t>1,168</w:t>
            </w:r>
          </w:p>
        </w:tc>
        <w:tc>
          <w:tcPr>
            <w:tcW w:w="90" w:type="dxa"/>
            <w:vAlign w:val="center"/>
          </w:tcPr>
          <w:p w14:paraId="634EB93F"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5E259767" w14:textId="4B347CD6" w:rsidR="0036131F" w:rsidRPr="00DF02D5" w:rsidRDefault="0036131F" w:rsidP="0036131F">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4,44</w:t>
            </w:r>
            <w:r w:rsidR="006B0B5F">
              <w:rPr>
                <w:rFonts w:asciiTheme="majorBidi" w:hAnsiTheme="majorBidi" w:cstheme="majorBidi"/>
                <w:i w:val="0"/>
                <w:iCs w:val="0"/>
                <w:sz w:val="28"/>
                <w:szCs w:val="28"/>
                <w:lang w:val="en-US"/>
              </w:rPr>
              <w:t>7</w:t>
            </w:r>
          </w:p>
        </w:tc>
        <w:tc>
          <w:tcPr>
            <w:tcW w:w="90" w:type="dxa"/>
            <w:shd w:val="clear" w:color="auto" w:fill="auto"/>
            <w:vAlign w:val="center"/>
          </w:tcPr>
          <w:p w14:paraId="632E2B60"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7D42DD5C" w14:textId="7C5E236D" w:rsidR="0036131F" w:rsidRPr="00DF02D5" w:rsidRDefault="005F321D" w:rsidP="0036131F">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1,168</w:t>
            </w:r>
          </w:p>
        </w:tc>
      </w:tr>
      <w:tr w:rsidR="0036131F" w:rsidRPr="00DF02D5" w14:paraId="31D841D5" w14:textId="77777777" w:rsidTr="73E3CDAE">
        <w:trPr>
          <w:trHeight w:val="73"/>
        </w:trPr>
        <w:tc>
          <w:tcPr>
            <w:tcW w:w="4140" w:type="dxa"/>
            <w:vAlign w:val="bottom"/>
          </w:tcPr>
          <w:p w14:paraId="3F3DF5D4" w14:textId="3E572DB0" w:rsidR="0036131F" w:rsidRPr="00DF02D5" w:rsidRDefault="0036131F" w:rsidP="00EF34D4">
            <w:pPr>
              <w:pStyle w:val="a0"/>
              <w:ind w:left="540" w:right="-9" w:hanging="540"/>
              <w:rPr>
                <w:rFonts w:asciiTheme="majorBidi" w:eastAsia="Arial Unicode MS" w:hAnsiTheme="majorBidi" w:cstheme="majorBidi"/>
                <w:cs/>
                <w:lang w:val="en-US"/>
              </w:rPr>
            </w:pPr>
            <w:r w:rsidRPr="00DF02D5">
              <w:rPr>
                <w:rFonts w:asciiTheme="majorBidi" w:hAnsiTheme="majorBidi" w:cstheme="majorBidi"/>
                <w:color w:val="auto"/>
                <w:u w:val="single"/>
                <w:lang w:val="en-US"/>
              </w:rPr>
              <w:t>Less</w:t>
            </w:r>
            <w:r w:rsidRPr="00DF02D5">
              <w:rPr>
                <w:rFonts w:asciiTheme="majorBidi" w:hAnsiTheme="majorBidi" w:cstheme="majorBidi"/>
                <w:color w:val="auto"/>
                <w:lang w:val="en-US"/>
              </w:rPr>
              <w:t>:   Write-off and disposal during the period</w:t>
            </w:r>
          </w:p>
        </w:tc>
        <w:tc>
          <w:tcPr>
            <w:tcW w:w="1170" w:type="dxa"/>
            <w:shd w:val="clear" w:color="auto" w:fill="auto"/>
            <w:vAlign w:val="center"/>
          </w:tcPr>
          <w:p w14:paraId="470C9D75" w14:textId="0A44C898" w:rsidR="0036131F" w:rsidRPr="0036131F" w:rsidRDefault="0036131F" w:rsidP="0036131F">
            <w:pPr>
              <w:pStyle w:val="Header"/>
              <w:spacing w:line="240" w:lineRule="auto"/>
              <w:ind w:left="-14" w:right="93"/>
              <w:rPr>
                <w:rFonts w:asciiTheme="majorBidi" w:hAnsiTheme="majorBidi" w:cstheme="majorBidi"/>
                <w:i w:val="0"/>
                <w:iCs w:val="0"/>
                <w:sz w:val="28"/>
                <w:szCs w:val="28"/>
              </w:rPr>
            </w:pPr>
            <w:r w:rsidRPr="0036131F">
              <w:rPr>
                <w:rFonts w:asciiTheme="majorBidi" w:hAnsiTheme="majorBidi" w:cstheme="majorBidi"/>
                <w:i w:val="0"/>
                <w:iCs w:val="0"/>
                <w:sz w:val="28"/>
              </w:rPr>
              <w:t>-</w:t>
            </w:r>
          </w:p>
        </w:tc>
        <w:tc>
          <w:tcPr>
            <w:tcW w:w="90" w:type="dxa"/>
            <w:vAlign w:val="center"/>
          </w:tcPr>
          <w:p w14:paraId="4A016A5E"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vAlign w:val="center"/>
          </w:tcPr>
          <w:p w14:paraId="335A8253" w14:textId="3461DEE9" w:rsidR="0036131F" w:rsidRPr="00DF02D5" w:rsidRDefault="0036131F" w:rsidP="0036131F">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rPr>
              <w:t>(22,384)</w:t>
            </w:r>
          </w:p>
        </w:tc>
        <w:tc>
          <w:tcPr>
            <w:tcW w:w="90" w:type="dxa"/>
            <w:vAlign w:val="center"/>
          </w:tcPr>
          <w:p w14:paraId="32466C64"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52B901AF" w14:textId="56D5B86C" w:rsidR="0036131F" w:rsidRPr="00DF02D5" w:rsidRDefault="0036131F" w:rsidP="0036131F">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1E8269BF"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vAlign w:val="center"/>
          </w:tcPr>
          <w:p w14:paraId="0C1F8FB1" w14:textId="17849F8B" w:rsidR="0036131F" w:rsidRPr="00DF02D5" w:rsidRDefault="0036131F" w:rsidP="0036131F">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(1,586)</w:t>
            </w:r>
          </w:p>
        </w:tc>
      </w:tr>
      <w:tr w:rsidR="0036131F" w:rsidRPr="00DF02D5" w14:paraId="29D965AA" w14:textId="77777777" w:rsidTr="73E3CDAE">
        <w:trPr>
          <w:trHeight w:val="252"/>
        </w:trPr>
        <w:tc>
          <w:tcPr>
            <w:tcW w:w="4140" w:type="dxa"/>
            <w:vAlign w:val="bottom"/>
          </w:tcPr>
          <w:p w14:paraId="5F53402F" w14:textId="29CE4D86" w:rsidR="0036131F" w:rsidRPr="00DF02D5" w:rsidRDefault="0036131F" w:rsidP="00EF34D4">
            <w:pPr>
              <w:pStyle w:val="a0"/>
              <w:ind w:left="540" w:right="-9" w:hanging="90"/>
              <w:rPr>
                <w:rFonts w:asciiTheme="majorBidi" w:hAnsiTheme="majorBidi" w:cstheme="majorBidi"/>
                <w:cs/>
                <w:lang w:val="en-US"/>
              </w:rPr>
            </w:pPr>
            <w:r w:rsidRPr="00DF02D5">
              <w:rPr>
                <w:rFonts w:asciiTheme="majorBidi" w:hAnsiTheme="majorBidi" w:cstheme="majorBidi"/>
                <w:color w:val="auto"/>
                <w:lang w:val="en-US"/>
              </w:rPr>
              <w:t xml:space="preserve">  Depreciation for the period </w:t>
            </w:r>
          </w:p>
        </w:tc>
        <w:tc>
          <w:tcPr>
            <w:tcW w:w="1170" w:type="dxa"/>
            <w:shd w:val="clear" w:color="auto" w:fill="auto"/>
            <w:vAlign w:val="center"/>
          </w:tcPr>
          <w:p w14:paraId="17D22345" w14:textId="646E88E1" w:rsidR="0036131F" w:rsidRPr="0036131F" w:rsidRDefault="0B5FEE38" w:rsidP="73E3CDAE">
            <w:pPr>
              <w:pStyle w:val="Header"/>
              <w:spacing w:line="240" w:lineRule="auto"/>
              <w:ind w:left="-14" w:right="93"/>
              <w:rPr>
                <w:rFonts w:asciiTheme="majorBidi" w:hAnsiTheme="majorBidi" w:cstheme="majorBidi"/>
                <w:i w:val="0"/>
                <w:iCs w:val="0"/>
                <w:sz w:val="28"/>
                <w:szCs w:val="28"/>
              </w:rPr>
            </w:pPr>
            <w:r w:rsidRPr="73E3CDAE">
              <w:rPr>
                <w:rFonts w:asciiTheme="majorBidi" w:hAnsiTheme="majorBidi" w:cstheme="majorBidi"/>
                <w:i w:val="0"/>
                <w:iCs w:val="0"/>
                <w:sz w:val="28"/>
                <w:szCs w:val="28"/>
              </w:rPr>
              <w:t>(12,50</w:t>
            </w:r>
            <w:r w:rsidR="20EF4696" w:rsidRPr="73E3CDAE">
              <w:rPr>
                <w:rFonts w:asciiTheme="majorBidi" w:hAnsiTheme="majorBidi" w:cstheme="majorBidi"/>
                <w:i w:val="0"/>
                <w:iCs w:val="0"/>
                <w:sz w:val="28"/>
                <w:szCs w:val="28"/>
              </w:rPr>
              <w:t>4</w:t>
            </w:r>
            <w:r w:rsidRPr="73E3CDAE">
              <w:rPr>
                <w:rFonts w:asciiTheme="majorBidi" w:hAnsiTheme="majorBidi" w:cstheme="majorBidi"/>
                <w:i w:val="0"/>
                <w:iCs w:val="0"/>
                <w:sz w:val="28"/>
                <w:szCs w:val="28"/>
              </w:rPr>
              <w:t>)</w:t>
            </w:r>
          </w:p>
        </w:tc>
        <w:tc>
          <w:tcPr>
            <w:tcW w:w="90" w:type="dxa"/>
            <w:vAlign w:val="center"/>
          </w:tcPr>
          <w:p w14:paraId="739FB986"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Borders>
              <w:bottom w:val="single" w:sz="4" w:space="0" w:color="auto"/>
            </w:tcBorders>
            <w:vAlign w:val="center"/>
          </w:tcPr>
          <w:p w14:paraId="519D3101" w14:textId="66AAD46F" w:rsidR="0036131F" w:rsidRPr="00DF02D5" w:rsidRDefault="0036131F" w:rsidP="0036131F">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rPr>
              <w:t>(17,820)</w:t>
            </w:r>
          </w:p>
        </w:tc>
        <w:tc>
          <w:tcPr>
            <w:tcW w:w="90" w:type="dxa"/>
            <w:vAlign w:val="center"/>
          </w:tcPr>
          <w:p w14:paraId="166DDFCA"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tcBorders>
              <w:bottom w:val="single" w:sz="4" w:space="0" w:color="auto"/>
            </w:tcBorders>
            <w:vAlign w:val="center"/>
          </w:tcPr>
          <w:p w14:paraId="102EF57E" w14:textId="7768119F" w:rsidR="0036131F" w:rsidRPr="00DF02D5" w:rsidRDefault="0036131F" w:rsidP="0036131F">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(58</w:t>
            </w:r>
            <w:r w:rsidR="006B0B5F">
              <w:rPr>
                <w:rFonts w:asciiTheme="majorBidi" w:hAnsiTheme="majorBidi" w:cstheme="majorBidi"/>
                <w:i w:val="0"/>
                <w:iCs w:val="0"/>
                <w:sz w:val="28"/>
                <w:szCs w:val="28"/>
                <w:lang w:val="en-US"/>
              </w:rPr>
              <w:t>4</w:t>
            </w:r>
            <w:r>
              <w:rPr>
                <w:rFonts w:asciiTheme="majorBidi" w:hAnsiTheme="majorBidi" w:cstheme="majorBidi"/>
                <w:i w:val="0"/>
                <w:iCs w:val="0"/>
                <w:sz w:val="28"/>
                <w:szCs w:val="28"/>
                <w:lang w:val="en-US"/>
              </w:rPr>
              <w:t>)</w:t>
            </w:r>
          </w:p>
        </w:tc>
        <w:tc>
          <w:tcPr>
            <w:tcW w:w="90" w:type="dxa"/>
            <w:shd w:val="clear" w:color="auto" w:fill="auto"/>
            <w:vAlign w:val="center"/>
          </w:tcPr>
          <w:p w14:paraId="748CA395" w14:textId="77777777" w:rsidR="0036131F" w:rsidRPr="00DF02D5" w:rsidRDefault="0036131F" w:rsidP="0036131F">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bottom w:val="single" w:sz="4" w:space="0" w:color="auto"/>
            </w:tcBorders>
            <w:shd w:val="clear" w:color="auto" w:fill="auto"/>
            <w:vAlign w:val="center"/>
          </w:tcPr>
          <w:p w14:paraId="526C8FE7" w14:textId="32BB42D5" w:rsidR="0036131F" w:rsidRPr="00DF02D5" w:rsidRDefault="0036131F" w:rsidP="0036131F">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(924)</w:t>
            </w:r>
          </w:p>
        </w:tc>
      </w:tr>
      <w:tr w:rsidR="0036131F" w:rsidRPr="00DF02D5" w14:paraId="52AC1920" w14:textId="77777777" w:rsidTr="73E3CDAE">
        <w:trPr>
          <w:trHeight w:val="252"/>
        </w:trPr>
        <w:tc>
          <w:tcPr>
            <w:tcW w:w="4140" w:type="dxa"/>
            <w:vAlign w:val="bottom"/>
          </w:tcPr>
          <w:p w14:paraId="606F15CD" w14:textId="69A42002" w:rsidR="0036131F" w:rsidRPr="00DF02D5" w:rsidRDefault="0036131F" w:rsidP="0036131F">
            <w:pPr>
              <w:pStyle w:val="a0"/>
              <w:ind w:right="-9"/>
              <w:rPr>
                <w:rFonts w:asciiTheme="majorBidi" w:hAnsiTheme="majorBidi" w:cstheme="majorBidi"/>
                <w:b/>
                <w:bCs/>
                <w:color w:val="auto"/>
                <w:lang w:val="en-US"/>
              </w:rPr>
            </w:pPr>
            <w:r w:rsidRPr="00DF02D5">
              <w:rPr>
                <w:rFonts w:ascii="Angsana New" w:hAnsi="Angsana New" w:cs="Angsana New"/>
                <w:b/>
                <w:bCs/>
                <w:color w:val="000000"/>
                <w:lang w:val="en-GB"/>
              </w:rPr>
              <w:t>Net book value at ending of the period</w:t>
            </w:r>
          </w:p>
        </w:tc>
        <w:tc>
          <w:tcPr>
            <w:tcW w:w="1170" w:type="dxa"/>
            <w:tcBorders>
              <w:top w:val="single" w:sz="4" w:space="0" w:color="auto"/>
              <w:bottom w:val="double" w:sz="4" w:space="0" w:color="auto"/>
            </w:tcBorders>
            <w:shd w:val="clear" w:color="auto" w:fill="auto"/>
            <w:vAlign w:val="bottom"/>
          </w:tcPr>
          <w:p w14:paraId="20A43EDA" w14:textId="4DC3D653" w:rsidR="0036131F" w:rsidRPr="0036131F" w:rsidRDefault="0036131F" w:rsidP="0036131F">
            <w:pPr>
              <w:pStyle w:val="Header"/>
              <w:spacing w:line="240" w:lineRule="auto"/>
              <w:ind w:left="-14" w:right="93"/>
              <w:rPr>
                <w:rFonts w:asciiTheme="majorBidi" w:hAnsiTheme="majorBidi" w:cstheme="majorBidi"/>
                <w:b/>
                <w:bCs/>
                <w:i w:val="0"/>
                <w:iCs w:val="0"/>
                <w:sz w:val="28"/>
                <w:szCs w:val="28"/>
              </w:rPr>
            </w:pPr>
            <w:r w:rsidRPr="0036131F">
              <w:rPr>
                <w:rFonts w:asciiTheme="majorBidi" w:hAnsiTheme="majorBidi" w:cstheme="majorBidi"/>
                <w:b/>
                <w:bCs/>
                <w:i w:val="0"/>
                <w:iCs w:val="0"/>
                <w:sz w:val="28"/>
              </w:rPr>
              <w:t>127,686</w:t>
            </w:r>
          </w:p>
        </w:tc>
        <w:tc>
          <w:tcPr>
            <w:tcW w:w="90" w:type="dxa"/>
            <w:vAlign w:val="bottom"/>
          </w:tcPr>
          <w:p w14:paraId="580C01D1" w14:textId="77777777" w:rsidR="0036131F" w:rsidRPr="00DF02D5" w:rsidRDefault="0036131F" w:rsidP="0036131F">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260" w:type="dxa"/>
            <w:tcBorders>
              <w:top w:val="single" w:sz="4" w:space="0" w:color="auto"/>
              <w:bottom w:val="double" w:sz="4" w:space="0" w:color="auto"/>
            </w:tcBorders>
            <w:vAlign w:val="bottom"/>
          </w:tcPr>
          <w:p w14:paraId="5FAE99D9" w14:textId="0228E655" w:rsidR="0036131F" w:rsidRPr="00DF02D5" w:rsidRDefault="0036131F" w:rsidP="0036131F">
            <w:pPr>
              <w:pStyle w:val="Header"/>
              <w:spacing w:line="240" w:lineRule="auto"/>
              <w:ind w:left="-14" w:right="93"/>
              <w:rPr>
                <w:rFonts w:asciiTheme="majorBidi" w:hAnsiTheme="majorBidi" w:cstheme="majorBidi"/>
                <w:b/>
                <w:bCs/>
                <w:i w:val="0"/>
                <w:iCs w:val="0"/>
                <w:sz w:val="28"/>
              </w:rPr>
            </w:pPr>
            <w:r w:rsidRPr="00DF02D5">
              <w:rPr>
                <w:rFonts w:ascii="Angsana New" w:hAnsi="Angsana New"/>
                <w:b/>
                <w:bCs/>
                <w:i w:val="0"/>
                <w:iCs w:val="0"/>
                <w:color w:val="000000"/>
                <w:sz w:val="28"/>
                <w:szCs w:val="28"/>
                <w:lang w:eastAsia="en-US"/>
              </w:rPr>
              <w:t>135,529</w:t>
            </w:r>
          </w:p>
        </w:tc>
        <w:tc>
          <w:tcPr>
            <w:tcW w:w="90" w:type="dxa"/>
            <w:vAlign w:val="bottom"/>
          </w:tcPr>
          <w:p w14:paraId="4850FB63" w14:textId="77777777" w:rsidR="0036131F" w:rsidRPr="00DF02D5" w:rsidRDefault="0036131F" w:rsidP="0036131F">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080" w:type="dxa"/>
            <w:tcBorders>
              <w:top w:val="single" w:sz="4" w:space="0" w:color="auto"/>
              <w:bottom w:val="double" w:sz="4" w:space="0" w:color="auto"/>
            </w:tcBorders>
            <w:vAlign w:val="bottom"/>
          </w:tcPr>
          <w:p w14:paraId="65C8F1D5" w14:textId="701B4179" w:rsidR="0036131F" w:rsidRPr="00DF02D5" w:rsidRDefault="0036131F" w:rsidP="0036131F">
            <w:pPr>
              <w:pStyle w:val="Header"/>
              <w:spacing w:line="240" w:lineRule="auto"/>
              <w:ind w:left="-14" w:right="93"/>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4,997</w:t>
            </w:r>
          </w:p>
        </w:tc>
        <w:tc>
          <w:tcPr>
            <w:tcW w:w="90" w:type="dxa"/>
            <w:shd w:val="clear" w:color="auto" w:fill="auto"/>
            <w:vAlign w:val="bottom"/>
          </w:tcPr>
          <w:p w14:paraId="68F275A8" w14:textId="77777777" w:rsidR="0036131F" w:rsidRPr="00DF02D5" w:rsidRDefault="0036131F" w:rsidP="0036131F">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170" w:type="dxa"/>
            <w:tcBorders>
              <w:top w:val="single" w:sz="4" w:space="0" w:color="auto"/>
              <w:bottom w:val="double" w:sz="4" w:space="0" w:color="auto"/>
            </w:tcBorders>
            <w:shd w:val="clear" w:color="auto" w:fill="auto"/>
            <w:vAlign w:val="bottom"/>
          </w:tcPr>
          <w:p w14:paraId="3898A2D8" w14:textId="4B85D8AA" w:rsidR="0036131F" w:rsidRPr="00DF02D5" w:rsidRDefault="0036131F" w:rsidP="0036131F">
            <w:pPr>
              <w:pStyle w:val="Header"/>
              <w:spacing w:line="240" w:lineRule="auto"/>
              <w:ind w:left="-14" w:right="93"/>
              <w:rPr>
                <w:rFonts w:asciiTheme="majorBidi" w:hAnsiTheme="majorBidi" w:cstheme="majorBidi"/>
                <w:b/>
                <w:bCs/>
                <w:i w:val="0"/>
                <w:iCs w:val="0"/>
                <w:sz w:val="28"/>
                <w:szCs w:val="28"/>
                <w:lang w:val="en-US"/>
              </w:rPr>
            </w:pPr>
            <w:r w:rsidRPr="00DF02D5">
              <w:rPr>
                <w:rFonts w:ascii="Angsana New" w:hAnsi="Angsana New"/>
                <w:b/>
                <w:bCs/>
                <w:i w:val="0"/>
                <w:iCs w:val="0"/>
                <w:color w:val="000000"/>
                <w:sz w:val="28"/>
                <w:szCs w:val="28"/>
                <w:lang w:eastAsia="en-US"/>
              </w:rPr>
              <w:t>1,134</w:t>
            </w:r>
          </w:p>
        </w:tc>
      </w:tr>
    </w:tbl>
    <w:p w14:paraId="23B61AA8" w14:textId="77777777" w:rsidR="008A5F3D" w:rsidRPr="008A5F3D" w:rsidRDefault="008A5F3D" w:rsidP="008A5F3D">
      <w:pPr>
        <w:pStyle w:val="ListParagraph"/>
        <w:spacing w:before="240" w:line="240" w:lineRule="auto"/>
        <w:ind w:left="446" w:right="-14"/>
        <w:jc w:val="thaiDistribute"/>
        <w:rPr>
          <w:rFonts w:asciiTheme="majorBidi" w:hAnsiTheme="majorBidi" w:cstheme="majorBidi"/>
          <w:b/>
          <w:bCs/>
          <w:sz w:val="28"/>
        </w:rPr>
      </w:pPr>
    </w:p>
    <w:p w14:paraId="7331A9F4" w14:textId="69C41DBF" w:rsidR="004551CB" w:rsidRPr="008A5F3D" w:rsidRDefault="004551CB" w:rsidP="008A5F3D">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8A5F3D">
        <w:rPr>
          <w:rFonts w:asciiTheme="majorBidi" w:hAnsiTheme="majorBidi" w:cstheme="majorBidi"/>
          <w:b/>
          <w:bCs/>
          <w:color w:val="000000"/>
          <w:sz w:val="28"/>
        </w:rPr>
        <w:lastRenderedPageBreak/>
        <w:t>Leasehold right</w:t>
      </w:r>
    </w:p>
    <w:p w14:paraId="5351E762" w14:textId="5CE2320E" w:rsidR="004551CB" w:rsidRPr="00DF02D5" w:rsidRDefault="001E212D" w:rsidP="004551CB">
      <w:pPr>
        <w:tabs>
          <w:tab w:val="decimal" w:pos="7578"/>
          <w:tab w:val="left" w:pos="9243"/>
        </w:tabs>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pacing w:val="-2"/>
          <w:sz w:val="28"/>
          <w:szCs w:val="28"/>
        </w:rPr>
        <w:t xml:space="preserve">Change in leasehold rights account for the </w:t>
      </w:r>
      <w:r w:rsidR="0006776D">
        <w:rPr>
          <w:rFonts w:asciiTheme="majorBidi" w:hAnsiTheme="majorBidi" w:cstheme="majorBidi"/>
          <w:spacing w:val="-2"/>
          <w:sz w:val="28"/>
          <w:szCs w:val="28"/>
        </w:rPr>
        <w:t>nine</w:t>
      </w:r>
      <w:r w:rsidRPr="00DF02D5">
        <w:rPr>
          <w:rFonts w:asciiTheme="majorBidi" w:hAnsiTheme="majorBidi" w:cstheme="majorBidi"/>
          <w:spacing w:val="-2"/>
          <w:sz w:val="28"/>
          <w:szCs w:val="28"/>
        </w:rPr>
        <w:t xml:space="preserve">-month period ended 30 </w:t>
      </w:r>
      <w:r w:rsidR="0006776D">
        <w:rPr>
          <w:rFonts w:asciiTheme="majorBidi" w:hAnsiTheme="majorBidi" w:cstheme="majorBidi"/>
          <w:spacing w:val="-2"/>
          <w:sz w:val="28"/>
          <w:szCs w:val="28"/>
        </w:rPr>
        <w:t>September</w:t>
      </w:r>
      <w:r w:rsidRPr="00DF02D5">
        <w:rPr>
          <w:rFonts w:asciiTheme="majorBidi" w:hAnsiTheme="majorBidi" w:cstheme="majorBidi"/>
          <w:spacing w:val="-2"/>
          <w:sz w:val="28"/>
          <w:szCs w:val="28"/>
        </w:rPr>
        <w:t xml:space="preserve"> 2023 and for the year ended 31 December 2022 were summarized as follows</w:t>
      </w:r>
      <w:r w:rsidR="000718F1">
        <w:rPr>
          <w:rFonts w:asciiTheme="majorBidi" w:hAnsiTheme="majorBidi" w:cstheme="majorBidi"/>
          <w:spacing w:val="-2"/>
          <w:sz w:val="28"/>
          <w:szCs w:val="28"/>
        </w:rPr>
        <w:t>:</w:t>
      </w:r>
    </w:p>
    <w:tbl>
      <w:tblPr>
        <w:tblW w:w="9090" w:type="dxa"/>
        <w:tblInd w:w="450" w:type="dxa"/>
        <w:tblLayout w:type="fixed"/>
        <w:tblCellMar>
          <w:left w:w="0" w:type="dxa"/>
          <w:right w:w="0" w:type="dxa"/>
        </w:tblCellMar>
        <w:tblLook w:val="04A0" w:firstRow="1" w:lastRow="0" w:firstColumn="1" w:lastColumn="0" w:noHBand="0" w:noVBand="1"/>
      </w:tblPr>
      <w:tblGrid>
        <w:gridCol w:w="4140"/>
        <w:gridCol w:w="1170"/>
        <w:gridCol w:w="162"/>
        <w:gridCol w:w="1188"/>
        <w:gridCol w:w="90"/>
        <w:gridCol w:w="1080"/>
        <w:gridCol w:w="90"/>
        <w:gridCol w:w="1170"/>
      </w:tblGrid>
      <w:tr w:rsidR="004551CB" w:rsidRPr="00DF02D5" w14:paraId="19C06BC5" w14:textId="77777777" w:rsidTr="00A838A3">
        <w:tc>
          <w:tcPr>
            <w:tcW w:w="4140" w:type="dxa"/>
          </w:tcPr>
          <w:p w14:paraId="08266A41" w14:textId="77777777" w:rsidR="004551CB" w:rsidRPr="00DF02D5"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vAlign w:val="bottom"/>
          </w:tcPr>
          <w:p w14:paraId="44C6F650" w14:textId="77777777" w:rsidR="004551CB" w:rsidRPr="00DF02D5" w:rsidRDefault="004551CB" w:rsidP="007E7603">
            <w:pPr>
              <w:tabs>
                <w:tab w:val="decimal" w:pos="972"/>
              </w:tabs>
              <w:spacing w:line="240" w:lineRule="auto"/>
              <w:ind w:right="-9"/>
              <w:jc w:val="center"/>
              <w:rPr>
                <w:rFonts w:ascii="Angsana New" w:hAnsi="Angsana New"/>
                <w:sz w:val="28"/>
                <w:szCs w:val="28"/>
                <w:lang w:val="en-US" w:bidi="ar-SA"/>
              </w:rPr>
            </w:pPr>
          </w:p>
        </w:tc>
        <w:tc>
          <w:tcPr>
            <w:tcW w:w="90" w:type="dxa"/>
          </w:tcPr>
          <w:p w14:paraId="1FE42578" w14:textId="77777777" w:rsidR="004551CB" w:rsidRPr="00DF02D5" w:rsidRDefault="004551CB" w:rsidP="007E7603">
            <w:pPr>
              <w:spacing w:line="240" w:lineRule="auto"/>
              <w:ind w:right="-9"/>
              <w:jc w:val="center"/>
              <w:rPr>
                <w:rFonts w:ascii="Angsana New" w:hAnsi="Angsana New"/>
                <w:sz w:val="28"/>
                <w:szCs w:val="28"/>
                <w:lang w:val="en-US" w:bidi="ar-SA"/>
              </w:rPr>
            </w:pPr>
          </w:p>
        </w:tc>
        <w:tc>
          <w:tcPr>
            <w:tcW w:w="2340" w:type="dxa"/>
            <w:gridSpan w:val="3"/>
            <w:vAlign w:val="bottom"/>
          </w:tcPr>
          <w:p w14:paraId="0E7E2E3C" w14:textId="77777777" w:rsidR="004551CB" w:rsidRPr="00DF02D5" w:rsidRDefault="004551CB" w:rsidP="007E7603">
            <w:pPr>
              <w:tabs>
                <w:tab w:val="decimal" w:pos="972"/>
              </w:tabs>
              <w:spacing w:line="240" w:lineRule="auto"/>
              <w:jc w:val="right"/>
              <w:rPr>
                <w:rFonts w:ascii="Angsana New" w:hAnsi="Angsana New"/>
                <w:sz w:val="28"/>
                <w:szCs w:val="28"/>
                <w:lang w:val="en-US" w:bidi="ar-SA"/>
              </w:rPr>
            </w:pPr>
            <w:r w:rsidRPr="00DF02D5">
              <w:rPr>
                <w:rFonts w:ascii="Angsana New" w:hAnsi="Angsana New"/>
                <w:sz w:val="28"/>
                <w:szCs w:val="28"/>
                <w:lang w:val="en-US" w:bidi="ar-SA"/>
              </w:rPr>
              <w:t>(Unit: Thousand Baht)</w:t>
            </w:r>
          </w:p>
        </w:tc>
      </w:tr>
      <w:tr w:rsidR="004551CB" w:rsidRPr="00DF02D5" w14:paraId="6FDEA731" w14:textId="77777777" w:rsidTr="00A838A3">
        <w:tc>
          <w:tcPr>
            <w:tcW w:w="4140" w:type="dxa"/>
          </w:tcPr>
          <w:p w14:paraId="05F33259" w14:textId="77777777" w:rsidR="004551CB" w:rsidRPr="00DF02D5"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tcBorders>
              <w:bottom w:val="single" w:sz="4" w:space="0" w:color="auto"/>
            </w:tcBorders>
            <w:vAlign w:val="bottom"/>
          </w:tcPr>
          <w:p w14:paraId="2AA276F7" w14:textId="77777777" w:rsidR="008103A5" w:rsidRDefault="004551CB" w:rsidP="007E7603">
            <w:pPr>
              <w:tabs>
                <w:tab w:val="decimal" w:pos="972"/>
              </w:tabs>
              <w:spacing w:line="240" w:lineRule="auto"/>
              <w:ind w:right="-9"/>
              <w:jc w:val="center"/>
              <w:rPr>
                <w:rFonts w:ascii="Angsana New" w:hAnsi="Angsana New"/>
                <w:sz w:val="28"/>
                <w:szCs w:val="28"/>
                <w:lang w:val="en-US" w:bidi="ar-SA"/>
              </w:rPr>
            </w:pPr>
            <w:r w:rsidRPr="00DF02D5">
              <w:rPr>
                <w:rFonts w:ascii="Angsana New" w:hAnsi="Angsana New"/>
                <w:sz w:val="28"/>
                <w:szCs w:val="28"/>
                <w:lang w:val="en-US" w:bidi="ar-SA"/>
              </w:rPr>
              <w:t xml:space="preserve">Consolidated </w:t>
            </w:r>
          </w:p>
          <w:p w14:paraId="5DDF2246" w14:textId="1D218971" w:rsidR="004551CB" w:rsidRPr="00DF02D5" w:rsidRDefault="004551CB" w:rsidP="007E7603">
            <w:pPr>
              <w:tabs>
                <w:tab w:val="decimal" w:pos="972"/>
              </w:tabs>
              <w:spacing w:line="240" w:lineRule="auto"/>
              <w:ind w:right="-9"/>
              <w:jc w:val="center"/>
              <w:rPr>
                <w:rFonts w:ascii="Angsana New" w:hAnsi="Angsana New"/>
                <w:sz w:val="28"/>
                <w:szCs w:val="28"/>
                <w:lang w:val="en-US"/>
              </w:rPr>
            </w:pPr>
            <w:r w:rsidRPr="00DF02D5">
              <w:rPr>
                <w:rFonts w:ascii="Angsana New" w:hAnsi="Angsana New"/>
                <w:sz w:val="28"/>
                <w:szCs w:val="28"/>
                <w:lang w:val="en-US" w:bidi="ar-SA"/>
              </w:rPr>
              <w:t>financial statements</w:t>
            </w:r>
          </w:p>
        </w:tc>
        <w:tc>
          <w:tcPr>
            <w:tcW w:w="90" w:type="dxa"/>
          </w:tcPr>
          <w:p w14:paraId="5432BC22" w14:textId="77777777" w:rsidR="004551CB" w:rsidRPr="00DF02D5" w:rsidRDefault="004551CB" w:rsidP="007E7603">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5328B658" w14:textId="77777777" w:rsidR="008103A5" w:rsidRDefault="004551CB" w:rsidP="008103A5">
            <w:pPr>
              <w:spacing w:line="240" w:lineRule="auto"/>
              <w:ind w:right="-9"/>
              <w:jc w:val="center"/>
              <w:rPr>
                <w:rFonts w:ascii="Angsana New" w:hAnsi="Angsana New"/>
                <w:sz w:val="28"/>
                <w:szCs w:val="28"/>
                <w:lang w:val="en-US" w:bidi="ar-SA"/>
              </w:rPr>
            </w:pPr>
            <w:r w:rsidRPr="00DF02D5">
              <w:rPr>
                <w:rFonts w:ascii="Angsana New" w:hAnsi="Angsana New"/>
                <w:sz w:val="28"/>
                <w:szCs w:val="28"/>
                <w:lang w:val="en-US" w:bidi="ar-SA"/>
              </w:rPr>
              <w:t xml:space="preserve">Separate </w:t>
            </w:r>
          </w:p>
          <w:p w14:paraId="396842FD" w14:textId="35BA9D13" w:rsidR="004551CB" w:rsidRPr="00DF02D5" w:rsidRDefault="004551CB" w:rsidP="007E7603">
            <w:pPr>
              <w:tabs>
                <w:tab w:val="decimal" w:pos="972"/>
              </w:tabs>
              <w:spacing w:line="240" w:lineRule="auto"/>
              <w:ind w:right="-9"/>
              <w:jc w:val="center"/>
              <w:rPr>
                <w:rFonts w:ascii="Angsana New" w:hAnsi="Angsana New"/>
                <w:sz w:val="28"/>
                <w:szCs w:val="28"/>
              </w:rPr>
            </w:pPr>
            <w:r w:rsidRPr="00DF02D5">
              <w:rPr>
                <w:rFonts w:ascii="Angsana New" w:hAnsi="Angsana New"/>
                <w:sz w:val="28"/>
                <w:szCs w:val="28"/>
                <w:lang w:val="en-US" w:bidi="ar-SA"/>
              </w:rPr>
              <w:t>financial statements</w:t>
            </w:r>
          </w:p>
        </w:tc>
      </w:tr>
      <w:tr w:rsidR="004551CB" w:rsidRPr="00DF02D5" w14:paraId="676B3D40" w14:textId="77777777" w:rsidTr="00A838A3">
        <w:tc>
          <w:tcPr>
            <w:tcW w:w="4140" w:type="dxa"/>
          </w:tcPr>
          <w:p w14:paraId="4BC10759" w14:textId="77777777" w:rsidR="004551CB" w:rsidRPr="00DF02D5"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Borders>
              <w:top w:val="single" w:sz="4" w:space="0" w:color="auto"/>
            </w:tcBorders>
          </w:tcPr>
          <w:p w14:paraId="4743C79C" w14:textId="1605F78C" w:rsidR="004551CB" w:rsidRPr="00DF02D5" w:rsidRDefault="004551CB" w:rsidP="007E7603">
            <w:pPr>
              <w:spacing w:line="240" w:lineRule="auto"/>
              <w:ind w:right="-9"/>
              <w:jc w:val="center"/>
              <w:rPr>
                <w:rFonts w:ascii="Angsana New" w:hAnsi="Angsana New"/>
                <w:sz w:val="28"/>
                <w:szCs w:val="28"/>
              </w:rPr>
            </w:pPr>
            <w:r w:rsidRPr="00DF02D5">
              <w:rPr>
                <w:rFonts w:ascii="Angsana New" w:hAnsi="Angsana New"/>
                <w:sz w:val="28"/>
                <w:szCs w:val="28"/>
                <w:lang w:val="en-US"/>
              </w:rPr>
              <w:t>3</w:t>
            </w:r>
            <w:r w:rsidR="00E65ECF" w:rsidRPr="00DF02D5">
              <w:rPr>
                <w:rFonts w:ascii="Angsana New" w:hAnsi="Angsana New"/>
                <w:sz w:val="28"/>
                <w:szCs w:val="28"/>
                <w:lang w:val="en-US"/>
              </w:rPr>
              <w:t xml:space="preserve">0 </w:t>
            </w:r>
            <w:r w:rsidR="0006776D">
              <w:rPr>
                <w:rFonts w:ascii="Angsana New" w:hAnsi="Angsana New"/>
                <w:sz w:val="28"/>
                <w:szCs w:val="28"/>
                <w:lang w:val="en-US"/>
              </w:rPr>
              <w:t>September</w:t>
            </w:r>
          </w:p>
        </w:tc>
        <w:tc>
          <w:tcPr>
            <w:tcW w:w="162" w:type="dxa"/>
            <w:tcBorders>
              <w:top w:val="single" w:sz="4" w:space="0" w:color="auto"/>
            </w:tcBorders>
          </w:tcPr>
          <w:p w14:paraId="0E4D8331" w14:textId="77777777" w:rsidR="004551CB" w:rsidRPr="00DF02D5" w:rsidRDefault="004551CB" w:rsidP="007E7603">
            <w:pPr>
              <w:pStyle w:val="Header"/>
              <w:spacing w:line="240" w:lineRule="auto"/>
              <w:ind w:left="-141" w:right="-9"/>
              <w:jc w:val="center"/>
              <w:rPr>
                <w:rFonts w:ascii="Angsana New" w:hAnsi="Angsana New"/>
                <w:i w:val="0"/>
                <w:iCs w:val="0"/>
                <w:sz w:val="28"/>
                <w:szCs w:val="28"/>
                <w:cs/>
                <w:lang w:val="en-US"/>
              </w:rPr>
            </w:pPr>
          </w:p>
        </w:tc>
        <w:tc>
          <w:tcPr>
            <w:tcW w:w="1188" w:type="dxa"/>
            <w:tcBorders>
              <w:top w:val="single" w:sz="4" w:space="0" w:color="auto"/>
            </w:tcBorders>
            <w:vAlign w:val="bottom"/>
          </w:tcPr>
          <w:p w14:paraId="4EAEA845" w14:textId="77777777" w:rsidR="004551CB" w:rsidRPr="00DF02D5" w:rsidRDefault="004551CB" w:rsidP="007E7603">
            <w:pPr>
              <w:spacing w:line="240" w:lineRule="auto"/>
              <w:ind w:right="-9"/>
              <w:jc w:val="center"/>
              <w:rPr>
                <w:rFonts w:ascii="Angsana New" w:hAnsi="Angsana New"/>
                <w:sz w:val="28"/>
                <w:szCs w:val="28"/>
                <w:lang w:val="en-US"/>
              </w:rPr>
            </w:pPr>
            <w:r w:rsidRPr="00DF02D5">
              <w:rPr>
                <w:rFonts w:ascii="Angsana New" w:hAnsi="Angsana New"/>
                <w:sz w:val="28"/>
                <w:szCs w:val="28"/>
                <w:lang w:val="en-US"/>
              </w:rPr>
              <w:t>31 December</w:t>
            </w:r>
          </w:p>
        </w:tc>
        <w:tc>
          <w:tcPr>
            <w:tcW w:w="90" w:type="dxa"/>
          </w:tcPr>
          <w:p w14:paraId="1D7A451F" w14:textId="77777777" w:rsidR="004551CB" w:rsidRPr="00DF02D5" w:rsidRDefault="004551CB" w:rsidP="007E7603">
            <w:pPr>
              <w:spacing w:line="240" w:lineRule="auto"/>
              <w:ind w:right="-9"/>
              <w:jc w:val="center"/>
              <w:rPr>
                <w:rFonts w:ascii="Angsana New" w:hAnsi="Angsana New"/>
                <w:sz w:val="28"/>
                <w:szCs w:val="28"/>
                <w:lang w:val="en-US" w:bidi="ar-SA"/>
              </w:rPr>
            </w:pPr>
          </w:p>
        </w:tc>
        <w:tc>
          <w:tcPr>
            <w:tcW w:w="1080" w:type="dxa"/>
            <w:tcBorders>
              <w:top w:val="single" w:sz="4" w:space="0" w:color="auto"/>
            </w:tcBorders>
          </w:tcPr>
          <w:p w14:paraId="76BA78DF" w14:textId="6E756CCE" w:rsidR="004551CB" w:rsidRPr="00DF02D5" w:rsidRDefault="004551CB" w:rsidP="007E7603">
            <w:pPr>
              <w:spacing w:line="240" w:lineRule="auto"/>
              <w:ind w:right="-9"/>
              <w:jc w:val="center"/>
              <w:rPr>
                <w:rFonts w:ascii="Angsana New" w:hAnsi="Angsana New"/>
                <w:sz w:val="28"/>
                <w:szCs w:val="28"/>
              </w:rPr>
            </w:pPr>
            <w:r w:rsidRPr="00DF02D5">
              <w:rPr>
                <w:rFonts w:ascii="Angsana New" w:hAnsi="Angsana New"/>
                <w:sz w:val="28"/>
                <w:szCs w:val="28"/>
                <w:lang w:val="en-US"/>
              </w:rPr>
              <w:t>3</w:t>
            </w:r>
            <w:r w:rsidR="00E65ECF" w:rsidRPr="00DF02D5">
              <w:rPr>
                <w:rFonts w:ascii="Angsana New" w:hAnsi="Angsana New"/>
                <w:sz w:val="28"/>
                <w:szCs w:val="28"/>
                <w:lang w:val="en-US"/>
              </w:rPr>
              <w:t xml:space="preserve">0 </w:t>
            </w:r>
            <w:r w:rsidR="0006776D">
              <w:rPr>
                <w:rFonts w:ascii="Angsana New" w:hAnsi="Angsana New"/>
                <w:sz w:val="28"/>
                <w:szCs w:val="28"/>
                <w:lang w:val="en-US"/>
              </w:rPr>
              <w:t>September</w:t>
            </w:r>
          </w:p>
        </w:tc>
        <w:tc>
          <w:tcPr>
            <w:tcW w:w="90" w:type="dxa"/>
            <w:tcBorders>
              <w:top w:val="single" w:sz="4" w:space="0" w:color="auto"/>
            </w:tcBorders>
          </w:tcPr>
          <w:p w14:paraId="6ABBEF35" w14:textId="77777777" w:rsidR="004551CB" w:rsidRPr="00DF02D5" w:rsidRDefault="004551CB" w:rsidP="007E7603">
            <w:pPr>
              <w:pStyle w:val="Header"/>
              <w:spacing w:line="240" w:lineRule="auto"/>
              <w:ind w:left="-141" w:right="-9"/>
              <w:jc w:val="center"/>
              <w:rPr>
                <w:rFonts w:ascii="Angsana New" w:hAnsi="Angsana New"/>
                <w:i w:val="0"/>
                <w:iCs w:val="0"/>
                <w:sz w:val="28"/>
                <w:szCs w:val="28"/>
                <w:cs/>
                <w:lang w:val="en-US"/>
              </w:rPr>
            </w:pPr>
          </w:p>
        </w:tc>
        <w:tc>
          <w:tcPr>
            <w:tcW w:w="1170" w:type="dxa"/>
            <w:tcBorders>
              <w:top w:val="single" w:sz="4" w:space="0" w:color="auto"/>
            </w:tcBorders>
            <w:vAlign w:val="bottom"/>
          </w:tcPr>
          <w:p w14:paraId="46D4A92F" w14:textId="77777777" w:rsidR="004551CB" w:rsidRPr="00DF02D5" w:rsidRDefault="004551CB" w:rsidP="007E7603">
            <w:pPr>
              <w:spacing w:line="240" w:lineRule="auto"/>
              <w:ind w:right="-9"/>
              <w:jc w:val="center"/>
              <w:rPr>
                <w:rFonts w:ascii="Angsana New" w:hAnsi="Angsana New"/>
                <w:sz w:val="28"/>
                <w:szCs w:val="28"/>
                <w:lang w:val="en-US"/>
              </w:rPr>
            </w:pPr>
            <w:r w:rsidRPr="00DF02D5">
              <w:rPr>
                <w:rFonts w:ascii="Angsana New" w:hAnsi="Angsana New"/>
                <w:sz w:val="28"/>
                <w:szCs w:val="28"/>
                <w:lang w:val="en-US"/>
              </w:rPr>
              <w:t>31 December</w:t>
            </w:r>
          </w:p>
        </w:tc>
      </w:tr>
      <w:tr w:rsidR="004551CB" w:rsidRPr="00DF02D5" w14:paraId="6F24AFCA" w14:textId="77777777" w:rsidTr="00A838A3">
        <w:tc>
          <w:tcPr>
            <w:tcW w:w="4140" w:type="dxa"/>
          </w:tcPr>
          <w:p w14:paraId="18199D8A" w14:textId="77777777" w:rsidR="004551CB" w:rsidRPr="00DF02D5"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Borders>
              <w:bottom w:val="single" w:sz="4" w:space="0" w:color="auto"/>
            </w:tcBorders>
          </w:tcPr>
          <w:p w14:paraId="29BD7014" w14:textId="434BD9FF" w:rsidR="004551CB" w:rsidRPr="00DF02D5" w:rsidRDefault="004551CB" w:rsidP="007E7603">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55113D" w:rsidRPr="00DF02D5">
              <w:rPr>
                <w:rFonts w:ascii="Angsana New" w:hAnsi="Angsana New"/>
                <w:sz w:val="28"/>
                <w:szCs w:val="28"/>
                <w:lang w:val="en-US"/>
              </w:rPr>
              <w:t>3</w:t>
            </w:r>
          </w:p>
        </w:tc>
        <w:tc>
          <w:tcPr>
            <w:tcW w:w="162" w:type="dxa"/>
          </w:tcPr>
          <w:p w14:paraId="63818AE7" w14:textId="77777777" w:rsidR="004551CB" w:rsidRPr="00DF02D5" w:rsidRDefault="004551CB" w:rsidP="007E7603">
            <w:pPr>
              <w:pStyle w:val="Header"/>
              <w:spacing w:line="240" w:lineRule="auto"/>
              <w:ind w:left="-141" w:right="-9"/>
              <w:jc w:val="center"/>
              <w:rPr>
                <w:rFonts w:ascii="Angsana New" w:hAnsi="Angsana New"/>
                <w:i w:val="0"/>
                <w:iCs w:val="0"/>
                <w:sz w:val="28"/>
                <w:szCs w:val="28"/>
                <w:cs/>
                <w:lang w:val="en-US"/>
              </w:rPr>
            </w:pPr>
          </w:p>
        </w:tc>
        <w:tc>
          <w:tcPr>
            <w:tcW w:w="1188" w:type="dxa"/>
            <w:tcBorders>
              <w:bottom w:val="single" w:sz="4" w:space="0" w:color="auto"/>
            </w:tcBorders>
            <w:vAlign w:val="bottom"/>
          </w:tcPr>
          <w:p w14:paraId="7BBA9F60" w14:textId="4B9AE457" w:rsidR="004551CB" w:rsidRPr="00DF02D5" w:rsidRDefault="004551CB" w:rsidP="007E7603">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55113D" w:rsidRPr="00DF02D5">
              <w:rPr>
                <w:rFonts w:ascii="Angsana New" w:hAnsi="Angsana New"/>
                <w:sz w:val="28"/>
                <w:szCs w:val="28"/>
                <w:lang w:val="en-US"/>
              </w:rPr>
              <w:t>2</w:t>
            </w:r>
          </w:p>
        </w:tc>
        <w:tc>
          <w:tcPr>
            <w:tcW w:w="90" w:type="dxa"/>
          </w:tcPr>
          <w:p w14:paraId="41810F73" w14:textId="77777777" w:rsidR="004551CB" w:rsidRPr="00DF02D5" w:rsidRDefault="004551CB" w:rsidP="007E7603">
            <w:pPr>
              <w:spacing w:line="240" w:lineRule="auto"/>
              <w:ind w:right="-9"/>
              <w:jc w:val="center"/>
              <w:rPr>
                <w:rFonts w:ascii="Angsana New" w:hAnsi="Angsana New"/>
                <w:sz w:val="28"/>
                <w:szCs w:val="28"/>
                <w:lang w:val="en-US" w:bidi="ar-SA"/>
              </w:rPr>
            </w:pPr>
          </w:p>
        </w:tc>
        <w:tc>
          <w:tcPr>
            <w:tcW w:w="1080" w:type="dxa"/>
            <w:tcBorders>
              <w:bottom w:val="single" w:sz="4" w:space="0" w:color="auto"/>
            </w:tcBorders>
          </w:tcPr>
          <w:p w14:paraId="0F3A8612" w14:textId="1E679F3E" w:rsidR="004551CB" w:rsidRPr="00DF02D5" w:rsidRDefault="004551CB" w:rsidP="007E7603">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55113D" w:rsidRPr="00DF02D5">
              <w:rPr>
                <w:rFonts w:ascii="Angsana New" w:hAnsi="Angsana New"/>
                <w:sz w:val="28"/>
                <w:szCs w:val="28"/>
                <w:lang w:val="en-US"/>
              </w:rPr>
              <w:t>3</w:t>
            </w:r>
          </w:p>
        </w:tc>
        <w:tc>
          <w:tcPr>
            <w:tcW w:w="90" w:type="dxa"/>
          </w:tcPr>
          <w:p w14:paraId="53362B77" w14:textId="77777777" w:rsidR="004551CB" w:rsidRPr="00DF02D5" w:rsidRDefault="004551CB" w:rsidP="007E7603">
            <w:pPr>
              <w:pStyle w:val="Header"/>
              <w:spacing w:line="240" w:lineRule="auto"/>
              <w:ind w:left="-141" w:right="-9"/>
              <w:jc w:val="center"/>
              <w:rPr>
                <w:rFonts w:ascii="Angsana New" w:hAnsi="Angsana New"/>
                <w:i w:val="0"/>
                <w:iCs w:val="0"/>
                <w:sz w:val="28"/>
                <w:szCs w:val="28"/>
                <w:cs/>
                <w:lang w:val="en-US"/>
              </w:rPr>
            </w:pPr>
          </w:p>
        </w:tc>
        <w:tc>
          <w:tcPr>
            <w:tcW w:w="1170" w:type="dxa"/>
            <w:tcBorders>
              <w:bottom w:val="single" w:sz="4" w:space="0" w:color="auto"/>
            </w:tcBorders>
            <w:shd w:val="clear" w:color="auto" w:fill="auto"/>
            <w:vAlign w:val="bottom"/>
          </w:tcPr>
          <w:p w14:paraId="602E66A5" w14:textId="3A14C54A" w:rsidR="004551CB" w:rsidRPr="00DF02D5" w:rsidRDefault="004551CB" w:rsidP="007E7603">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55113D" w:rsidRPr="00DF02D5">
              <w:rPr>
                <w:rFonts w:ascii="Angsana New" w:hAnsi="Angsana New"/>
                <w:sz w:val="28"/>
                <w:szCs w:val="28"/>
                <w:lang w:val="en-US"/>
              </w:rPr>
              <w:t>2</w:t>
            </w:r>
          </w:p>
        </w:tc>
      </w:tr>
      <w:tr w:rsidR="0036131F" w:rsidRPr="00DF02D5" w14:paraId="7C5ADD4F" w14:textId="77777777" w:rsidTr="00BE537C">
        <w:tc>
          <w:tcPr>
            <w:tcW w:w="4140" w:type="dxa"/>
          </w:tcPr>
          <w:p w14:paraId="6D78CF24" w14:textId="1CE160A0" w:rsidR="0036131F" w:rsidRPr="00DF02D5" w:rsidRDefault="0036131F" w:rsidP="0036131F">
            <w:pPr>
              <w:tabs>
                <w:tab w:val="left" w:pos="600"/>
                <w:tab w:val="left" w:pos="900"/>
                <w:tab w:val="right" w:pos="7280"/>
                <w:tab w:val="right" w:pos="8540"/>
              </w:tabs>
              <w:spacing w:line="240" w:lineRule="auto"/>
              <w:ind w:right="-9"/>
              <w:rPr>
                <w:rFonts w:ascii="Angsana New" w:hAnsi="Angsana New"/>
                <w:color w:val="000000"/>
                <w:sz w:val="28"/>
                <w:szCs w:val="28"/>
              </w:rPr>
            </w:pPr>
            <w:r w:rsidRPr="00DF02D5">
              <w:rPr>
                <w:rFonts w:ascii="Angsana New" w:hAnsi="Angsana New"/>
                <w:color w:val="000000"/>
                <w:sz w:val="28"/>
                <w:szCs w:val="28"/>
              </w:rPr>
              <w:t>Net book value at beginning of the period</w:t>
            </w:r>
          </w:p>
        </w:tc>
        <w:tc>
          <w:tcPr>
            <w:tcW w:w="1170" w:type="dxa"/>
            <w:tcBorders>
              <w:top w:val="single" w:sz="4" w:space="0" w:color="auto"/>
            </w:tcBorders>
            <w:shd w:val="clear" w:color="auto" w:fill="auto"/>
          </w:tcPr>
          <w:p w14:paraId="4EAF9489" w14:textId="10F87388" w:rsidR="0036131F" w:rsidRPr="00DF02D5" w:rsidRDefault="002B3951" w:rsidP="0036131F">
            <w:pPr>
              <w:spacing w:line="240" w:lineRule="auto"/>
              <w:ind w:right="180"/>
              <w:jc w:val="right"/>
              <w:rPr>
                <w:rFonts w:asciiTheme="majorBidi" w:hAnsiTheme="majorBidi" w:cstheme="majorBidi"/>
                <w:sz w:val="28"/>
                <w:szCs w:val="28"/>
                <w:cs/>
              </w:rPr>
            </w:pPr>
            <w:r>
              <w:rPr>
                <w:rFonts w:asciiTheme="majorBidi" w:hAnsiTheme="majorBidi" w:cstheme="majorBidi"/>
                <w:sz w:val="28"/>
                <w:szCs w:val="28"/>
              </w:rPr>
              <w:t>64,393</w:t>
            </w:r>
          </w:p>
        </w:tc>
        <w:tc>
          <w:tcPr>
            <w:tcW w:w="162" w:type="dxa"/>
          </w:tcPr>
          <w:p w14:paraId="40E21A5F" w14:textId="77777777" w:rsidR="0036131F" w:rsidRPr="00DF02D5" w:rsidRDefault="0036131F" w:rsidP="0036131F">
            <w:pPr>
              <w:pStyle w:val="Header"/>
              <w:spacing w:line="240" w:lineRule="auto"/>
              <w:ind w:left="-141" w:right="180"/>
              <w:rPr>
                <w:rFonts w:asciiTheme="majorBidi" w:hAnsiTheme="majorBidi" w:cstheme="majorBidi"/>
                <w:i w:val="0"/>
                <w:iCs w:val="0"/>
                <w:sz w:val="28"/>
                <w:szCs w:val="28"/>
                <w:cs/>
                <w:lang w:val="en-US"/>
              </w:rPr>
            </w:pPr>
          </w:p>
        </w:tc>
        <w:tc>
          <w:tcPr>
            <w:tcW w:w="1188" w:type="dxa"/>
            <w:tcBorders>
              <w:top w:val="single" w:sz="4" w:space="0" w:color="auto"/>
            </w:tcBorders>
          </w:tcPr>
          <w:p w14:paraId="3D1A76BE" w14:textId="02073B86" w:rsidR="0036131F" w:rsidRPr="00DF02D5" w:rsidRDefault="0036131F" w:rsidP="0036131F">
            <w:pPr>
              <w:spacing w:line="240" w:lineRule="auto"/>
              <w:ind w:right="180"/>
              <w:jc w:val="right"/>
              <w:rPr>
                <w:rFonts w:asciiTheme="majorBidi" w:hAnsiTheme="majorBidi" w:cstheme="majorBidi"/>
                <w:sz w:val="28"/>
                <w:szCs w:val="28"/>
              </w:rPr>
            </w:pPr>
            <w:r w:rsidRPr="00DF02D5">
              <w:rPr>
                <w:rFonts w:asciiTheme="majorBidi" w:hAnsiTheme="majorBidi" w:cstheme="majorBidi"/>
                <w:sz w:val="28"/>
                <w:szCs w:val="28"/>
              </w:rPr>
              <w:t>71,247</w:t>
            </w:r>
          </w:p>
        </w:tc>
        <w:tc>
          <w:tcPr>
            <w:tcW w:w="90" w:type="dxa"/>
          </w:tcPr>
          <w:p w14:paraId="3B4A34C2" w14:textId="77777777" w:rsidR="0036131F" w:rsidRPr="00DF02D5" w:rsidRDefault="0036131F" w:rsidP="0036131F">
            <w:pPr>
              <w:spacing w:line="240" w:lineRule="auto"/>
              <w:ind w:right="180"/>
              <w:jc w:val="right"/>
              <w:rPr>
                <w:rFonts w:asciiTheme="majorBidi" w:hAnsiTheme="majorBidi" w:cstheme="majorBidi"/>
                <w:sz w:val="28"/>
                <w:szCs w:val="28"/>
              </w:rPr>
            </w:pPr>
          </w:p>
        </w:tc>
        <w:tc>
          <w:tcPr>
            <w:tcW w:w="1080" w:type="dxa"/>
            <w:tcBorders>
              <w:top w:val="single" w:sz="4" w:space="0" w:color="auto"/>
            </w:tcBorders>
          </w:tcPr>
          <w:p w14:paraId="28D6D93C" w14:textId="4E0BC6E0" w:rsidR="0036131F" w:rsidRPr="00DF02D5" w:rsidRDefault="0036131F" w:rsidP="0036131F">
            <w:pPr>
              <w:spacing w:line="240" w:lineRule="auto"/>
              <w:ind w:right="179"/>
              <w:jc w:val="right"/>
              <w:rPr>
                <w:rFonts w:asciiTheme="majorBidi" w:hAnsiTheme="majorBidi" w:cstheme="majorBidi"/>
                <w:sz w:val="28"/>
                <w:szCs w:val="28"/>
              </w:rPr>
            </w:pPr>
            <w:r w:rsidRPr="00DF02D5">
              <w:rPr>
                <w:rFonts w:asciiTheme="majorBidi" w:hAnsiTheme="majorBidi" w:cstheme="majorBidi" w:hint="cs"/>
                <w:sz w:val="28"/>
                <w:szCs w:val="28"/>
                <w:cs/>
              </w:rPr>
              <w:t>-</w:t>
            </w:r>
          </w:p>
        </w:tc>
        <w:tc>
          <w:tcPr>
            <w:tcW w:w="90" w:type="dxa"/>
          </w:tcPr>
          <w:p w14:paraId="555895B5" w14:textId="77777777" w:rsidR="0036131F" w:rsidRPr="00DF02D5" w:rsidRDefault="0036131F" w:rsidP="0036131F">
            <w:pPr>
              <w:tabs>
                <w:tab w:val="decimal" w:pos="972"/>
              </w:tabs>
              <w:spacing w:line="240" w:lineRule="auto"/>
              <w:ind w:right="180"/>
              <w:jc w:val="right"/>
              <w:rPr>
                <w:rFonts w:asciiTheme="majorBidi" w:hAnsiTheme="majorBidi" w:cstheme="majorBidi"/>
                <w:sz w:val="28"/>
                <w:szCs w:val="28"/>
              </w:rPr>
            </w:pPr>
          </w:p>
        </w:tc>
        <w:tc>
          <w:tcPr>
            <w:tcW w:w="1170" w:type="dxa"/>
            <w:tcBorders>
              <w:top w:val="single" w:sz="4" w:space="0" w:color="auto"/>
            </w:tcBorders>
          </w:tcPr>
          <w:p w14:paraId="42742276" w14:textId="258E92F4" w:rsidR="0036131F" w:rsidRPr="00DF02D5" w:rsidRDefault="0036131F" w:rsidP="0036131F">
            <w:pPr>
              <w:spacing w:line="240" w:lineRule="auto"/>
              <w:ind w:right="180"/>
              <w:jc w:val="right"/>
              <w:rPr>
                <w:rFonts w:asciiTheme="majorBidi" w:hAnsiTheme="majorBidi" w:cstheme="majorBidi"/>
                <w:sz w:val="28"/>
                <w:szCs w:val="28"/>
              </w:rPr>
            </w:pPr>
            <w:r w:rsidRPr="00DF02D5">
              <w:rPr>
                <w:rFonts w:asciiTheme="majorBidi" w:hAnsiTheme="majorBidi" w:cstheme="majorBidi" w:hint="cs"/>
                <w:sz w:val="28"/>
                <w:szCs w:val="28"/>
                <w:cs/>
              </w:rPr>
              <w:t>-</w:t>
            </w:r>
          </w:p>
        </w:tc>
      </w:tr>
      <w:tr w:rsidR="0036131F" w:rsidRPr="00DF02D5" w14:paraId="5E35C08F" w14:textId="77777777" w:rsidTr="00BE537C">
        <w:tc>
          <w:tcPr>
            <w:tcW w:w="4140" w:type="dxa"/>
          </w:tcPr>
          <w:p w14:paraId="44E914BD" w14:textId="249F1491" w:rsidR="0036131F" w:rsidRPr="00DF02D5" w:rsidRDefault="0036131F" w:rsidP="00595118">
            <w:pPr>
              <w:tabs>
                <w:tab w:val="left" w:pos="900"/>
                <w:tab w:val="right" w:pos="7280"/>
                <w:tab w:val="right" w:pos="8540"/>
              </w:tabs>
              <w:spacing w:line="240" w:lineRule="auto"/>
              <w:ind w:left="540" w:right="-9" w:hanging="540"/>
              <w:rPr>
                <w:rFonts w:ascii="Angsana New" w:hAnsi="Angsana New"/>
                <w:color w:val="000000"/>
                <w:sz w:val="28"/>
                <w:szCs w:val="28"/>
              </w:rPr>
            </w:pPr>
            <w:r w:rsidRPr="00DF02D5">
              <w:rPr>
                <w:rFonts w:ascii="Angsana New" w:hAnsi="Angsana New"/>
                <w:color w:val="000000"/>
                <w:sz w:val="28"/>
                <w:szCs w:val="28"/>
                <w:u w:val="single"/>
              </w:rPr>
              <w:t>Add</w:t>
            </w:r>
            <w:r w:rsidRPr="00DF02D5">
              <w:rPr>
                <w:rFonts w:ascii="Angsana New" w:hAnsi="Angsana New"/>
                <w:color w:val="000000"/>
                <w:sz w:val="28"/>
                <w:szCs w:val="28"/>
              </w:rPr>
              <w:t xml:space="preserve">: </w:t>
            </w:r>
            <w:r w:rsidRPr="00DF02D5">
              <w:rPr>
                <w:rFonts w:ascii="Angsana New" w:hAnsi="Angsana New" w:hint="cs"/>
                <w:color w:val="000000"/>
                <w:sz w:val="28"/>
                <w:szCs w:val="28"/>
                <w:cs/>
              </w:rPr>
              <w:t xml:space="preserve">   </w:t>
            </w:r>
            <w:r w:rsidRPr="00DF02D5">
              <w:rPr>
                <w:rFonts w:ascii="Angsana New" w:hAnsi="Angsana New"/>
                <w:color w:val="000000"/>
                <w:sz w:val="28"/>
                <w:szCs w:val="28"/>
              </w:rPr>
              <w:t>Additions</w:t>
            </w:r>
            <w:r w:rsidRPr="00DF02D5">
              <w:rPr>
                <w:rFonts w:ascii="Angsana New" w:hAnsi="Angsana New"/>
                <w:color w:val="000000"/>
                <w:sz w:val="28"/>
                <w:szCs w:val="28"/>
                <w:lang w:val="en-US"/>
              </w:rPr>
              <w:t xml:space="preserve"> during the period</w:t>
            </w:r>
          </w:p>
        </w:tc>
        <w:tc>
          <w:tcPr>
            <w:tcW w:w="1170" w:type="dxa"/>
            <w:shd w:val="clear" w:color="auto" w:fill="auto"/>
          </w:tcPr>
          <w:p w14:paraId="3CCD6602" w14:textId="6601B8C9" w:rsidR="0036131F" w:rsidRPr="00DF02D5" w:rsidRDefault="006B1348" w:rsidP="006B1348">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2ECF4247" w14:textId="77777777" w:rsidR="0036131F" w:rsidRPr="00DF02D5" w:rsidRDefault="0036131F" w:rsidP="0036131F">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602E78AE" w14:textId="10248CBE" w:rsidR="0036131F" w:rsidRPr="00DF02D5" w:rsidRDefault="0036131F" w:rsidP="0036131F">
            <w:pPr>
              <w:spacing w:line="240" w:lineRule="auto"/>
              <w:ind w:right="180"/>
              <w:jc w:val="right"/>
              <w:rPr>
                <w:rFonts w:asciiTheme="majorBidi" w:hAnsiTheme="majorBidi" w:cstheme="majorBidi"/>
                <w:sz w:val="28"/>
                <w:szCs w:val="28"/>
              </w:rPr>
            </w:pPr>
            <w:r w:rsidRPr="00DF02D5">
              <w:rPr>
                <w:rFonts w:ascii="Angsana New" w:hAnsi="Angsana New"/>
                <w:sz w:val="28"/>
                <w:szCs w:val="28"/>
              </w:rPr>
              <w:t>1,000</w:t>
            </w:r>
          </w:p>
        </w:tc>
        <w:tc>
          <w:tcPr>
            <w:tcW w:w="90" w:type="dxa"/>
          </w:tcPr>
          <w:p w14:paraId="71D891B6" w14:textId="77777777" w:rsidR="0036131F" w:rsidRPr="00DF02D5" w:rsidRDefault="0036131F" w:rsidP="0036131F">
            <w:pPr>
              <w:spacing w:line="240" w:lineRule="auto"/>
              <w:ind w:right="180"/>
              <w:jc w:val="right"/>
              <w:rPr>
                <w:rFonts w:asciiTheme="majorBidi" w:hAnsiTheme="majorBidi" w:cstheme="majorBidi"/>
                <w:sz w:val="28"/>
                <w:szCs w:val="28"/>
              </w:rPr>
            </w:pPr>
          </w:p>
        </w:tc>
        <w:tc>
          <w:tcPr>
            <w:tcW w:w="1080" w:type="dxa"/>
          </w:tcPr>
          <w:p w14:paraId="1C5ADF8A" w14:textId="34D95937" w:rsidR="0036131F" w:rsidRPr="00DF02D5" w:rsidRDefault="0036131F" w:rsidP="0036131F">
            <w:pPr>
              <w:spacing w:line="240" w:lineRule="auto"/>
              <w:ind w:right="179"/>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tcPr>
          <w:p w14:paraId="653E84AD" w14:textId="77777777" w:rsidR="0036131F" w:rsidRPr="00DF02D5" w:rsidRDefault="0036131F" w:rsidP="0036131F">
            <w:pPr>
              <w:tabs>
                <w:tab w:val="decimal" w:pos="681"/>
              </w:tabs>
              <w:spacing w:line="240" w:lineRule="auto"/>
              <w:ind w:right="180"/>
              <w:jc w:val="right"/>
              <w:rPr>
                <w:rFonts w:asciiTheme="majorBidi" w:hAnsiTheme="majorBidi" w:cstheme="majorBidi"/>
                <w:sz w:val="28"/>
                <w:szCs w:val="28"/>
              </w:rPr>
            </w:pPr>
          </w:p>
        </w:tc>
        <w:tc>
          <w:tcPr>
            <w:tcW w:w="1170" w:type="dxa"/>
          </w:tcPr>
          <w:p w14:paraId="2A74CEFE" w14:textId="0BE6AEA3" w:rsidR="0036131F" w:rsidRPr="00DF02D5" w:rsidRDefault="0036131F" w:rsidP="0036131F">
            <w:pPr>
              <w:spacing w:line="240" w:lineRule="auto"/>
              <w:ind w:right="180"/>
              <w:jc w:val="right"/>
              <w:rPr>
                <w:rFonts w:asciiTheme="majorBidi" w:hAnsiTheme="majorBidi" w:cstheme="majorBidi"/>
                <w:sz w:val="28"/>
                <w:szCs w:val="28"/>
              </w:rPr>
            </w:pPr>
            <w:r w:rsidRPr="00DF02D5">
              <w:rPr>
                <w:rFonts w:asciiTheme="majorBidi" w:hAnsiTheme="majorBidi" w:cstheme="majorBidi"/>
                <w:sz w:val="28"/>
                <w:szCs w:val="28"/>
              </w:rPr>
              <w:t>-</w:t>
            </w:r>
          </w:p>
        </w:tc>
      </w:tr>
      <w:tr w:rsidR="0036131F" w:rsidRPr="00DF02D5" w14:paraId="795EA0DB" w14:textId="77777777" w:rsidTr="00BE537C">
        <w:tc>
          <w:tcPr>
            <w:tcW w:w="4140" w:type="dxa"/>
          </w:tcPr>
          <w:p w14:paraId="7C06770E" w14:textId="05E4C231" w:rsidR="0036131F" w:rsidRPr="00DF02D5" w:rsidRDefault="0036131F" w:rsidP="00595118">
            <w:pPr>
              <w:tabs>
                <w:tab w:val="left" w:pos="900"/>
                <w:tab w:val="right" w:pos="7280"/>
                <w:tab w:val="right" w:pos="8540"/>
              </w:tabs>
              <w:spacing w:line="240" w:lineRule="auto"/>
              <w:ind w:left="540" w:right="-9" w:hanging="540"/>
              <w:rPr>
                <w:rFonts w:ascii="Angsana New" w:hAnsi="Angsana New"/>
                <w:color w:val="000000"/>
                <w:sz w:val="28"/>
                <w:szCs w:val="28"/>
                <w:cs/>
                <w:lang w:val="en-US"/>
              </w:rPr>
            </w:pPr>
            <w:r w:rsidRPr="00DF02D5">
              <w:rPr>
                <w:rFonts w:ascii="Angsana New" w:hAnsi="Angsana New"/>
                <w:color w:val="000000"/>
                <w:sz w:val="28"/>
                <w:szCs w:val="28"/>
                <w:u w:val="single"/>
              </w:rPr>
              <w:t>Less</w:t>
            </w:r>
            <w:r w:rsidRPr="00DF02D5">
              <w:rPr>
                <w:rFonts w:ascii="Angsana New" w:hAnsi="Angsana New"/>
                <w:color w:val="000000"/>
                <w:sz w:val="28"/>
                <w:szCs w:val="28"/>
              </w:rPr>
              <w:t xml:space="preserve">: </w:t>
            </w:r>
            <w:r w:rsidRPr="00DF02D5">
              <w:rPr>
                <w:rFonts w:ascii="Angsana New" w:hAnsi="Angsana New" w:hint="cs"/>
                <w:color w:val="000000"/>
                <w:sz w:val="28"/>
                <w:szCs w:val="28"/>
                <w:cs/>
              </w:rPr>
              <w:t xml:space="preserve">  </w:t>
            </w:r>
            <w:r w:rsidRPr="00DF02D5">
              <w:rPr>
                <w:rFonts w:ascii="Angsana New" w:hAnsi="Angsana New"/>
                <w:color w:val="000000"/>
                <w:sz w:val="28"/>
                <w:szCs w:val="28"/>
              </w:rPr>
              <w:t>Amorti</w:t>
            </w:r>
            <w:r>
              <w:rPr>
                <w:rFonts w:ascii="Angsana New" w:hAnsi="Angsana New"/>
                <w:color w:val="000000"/>
                <w:sz w:val="28"/>
                <w:szCs w:val="28"/>
              </w:rPr>
              <w:t>z</w:t>
            </w:r>
            <w:r w:rsidRPr="00DF02D5">
              <w:rPr>
                <w:rFonts w:ascii="Angsana New" w:hAnsi="Angsana New"/>
                <w:color w:val="000000"/>
                <w:sz w:val="28"/>
                <w:szCs w:val="28"/>
              </w:rPr>
              <w:t>ation</w:t>
            </w:r>
            <w:r w:rsidRPr="00DF02D5">
              <w:rPr>
                <w:rFonts w:ascii="Angsana New" w:hAnsi="Angsana New" w:hint="cs"/>
                <w:color w:val="000000"/>
                <w:sz w:val="28"/>
                <w:szCs w:val="28"/>
                <w:cs/>
              </w:rPr>
              <w:t xml:space="preserve"> </w:t>
            </w:r>
            <w:r w:rsidRPr="00DF02D5">
              <w:rPr>
                <w:rFonts w:ascii="Angsana New" w:hAnsi="Angsana New"/>
                <w:color w:val="000000"/>
                <w:sz w:val="28"/>
                <w:szCs w:val="28"/>
                <w:lang w:val="en-US"/>
              </w:rPr>
              <w:t>for the period</w:t>
            </w:r>
          </w:p>
        </w:tc>
        <w:tc>
          <w:tcPr>
            <w:tcW w:w="1170" w:type="dxa"/>
            <w:tcBorders>
              <w:bottom w:val="single" w:sz="4" w:space="0" w:color="auto"/>
            </w:tcBorders>
            <w:shd w:val="clear" w:color="auto" w:fill="auto"/>
          </w:tcPr>
          <w:p w14:paraId="1F125052" w14:textId="1C1BBBE2" w:rsidR="0036131F" w:rsidRPr="00DF02D5" w:rsidRDefault="006B1348" w:rsidP="0036131F">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r w:rsidR="00476AED">
              <w:rPr>
                <w:rFonts w:asciiTheme="majorBidi" w:hAnsiTheme="majorBidi" w:cstheme="majorBidi"/>
                <w:sz w:val="28"/>
                <w:szCs w:val="28"/>
              </w:rPr>
              <w:t>1,</w:t>
            </w:r>
            <w:r w:rsidR="00BE537C">
              <w:rPr>
                <w:rFonts w:asciiTheme="majorBidi" w:hAnsiTheme="majorBidi" w:cstheme="majorBidi"/>
                <w:sz w:val="28"/>
                <w:szCs w:val="28"/>
              </w:rPr>
              <w:t>923</w:t>
            </w:r>
            <w:r>
              <w:rPr>
                <w:rFonts w:asciiTheme="majorBidi" w:hAnsiTheme="majorBidi" w:cstheme="majorBidi"/>
                <w:sz w:val="28"/>
                <w:szCs w:val="28"/>
              </w:rPr>
              <w:t>)</w:t>
            </w:r>
          </w:p>
        </w:tc>
        <w:tc>
          <w:tcPr>
            <w:tcW w:w="162" w:type="dxa"/>
          </w:tcPr>
          <w:p w14:paraId="1CA01390" w14:textId="77777777" w:rsidR="0036131F" w:rsidRPr="00DF02D5" w:rsidRDefault="0036131F" w:rsidP="0036131F">
            <w:pPr>
              <w:pStyle w:val="Header"/>
              <w:spacing w:line="240" w:lineRule="auto"/>
              <w:ind w:left="-141" w:right="180"/>
              <w:rPr>
                <w:rFonts w:asciiTheme="majorBidi" w:hAnsiTheme="majorBidi" w:cstheme="majorBidi"/>
                <w:i w:val="0"/>
                <w:iCs w:val="0"/>
                <w:sz w:val="28"/>
                <w:szCs w:val="28"/>
                <w:cs/>
                <w:lang w:val="en-US"/>
              </w:rPr>
            </w:pPr>
          </w:p>
        </w:tc>
        <w:tc>
          <w:tcPr>
            <w:tcW w:w="1188" w:type="dxa"/>
            <w:tcBorders>
              <w:bottom w:val="single" w:sz="4" w:space="0" w:color="auto"/>
            </w:tcBorders>
          </w:tcPr>
          <w:p w14:paraId="441B3083" w14:textId="5D87EC79" w:rsidR="0036131F" w:rsidRPr="00DF02D5" w:rsidRDefault="0036131F" w:rsidP="0036131F">
            <w:pPr>
              <w:spacing w:line="240" w:lineRule="auto"/>
              <w:ind w:right="180"/>
              <w:jc w:val="right"/>
              <w:rPr>
                <w:rFonts w:asciiTheme="majorBidi" w:hAnsiTheme="majorBidi" w:cstheme="majorBidi"/>
                <w:sz w:val="28"/>
                <w:szCs w:val="28"/>
              </w:rPr>
            </w:pPr>
            <w:r w:rsidRPr="00DF02D5">
              <w:rPr>
                <w:rFonts w:asciiTheme="majorBidi" w:hAnsiTheme="majorBidi" w:cstheme="majorBidi" w:hint="cs"/>
                <w:sz w:val="28"/>
                <w:szCs w:val="28"/>
                <w:cs/>
              </w:rPr>
              <w:t>(</w:t>
            </w:r>
            <w:r w:rsidRPr="00DF02D5">
              <w:rPr>
                <w:rFonts w:asciiTheme="majorBidi" w:hAnsiTheme="majorBidi" w:cstheme="majorBidi"/>
                <w:sz w:val="28"/>
                <w:szCs w:val="28"/>
              </w:rPr>
              <w:t>7,854)</w:t>
            </w:r>
          </w:p>
        </w:tc>
        <w:tc>
          <w:tcPr>
            <w:tcW w:w="90" w:type="dxa"/>
          </w:tcPr>
          <w:p w14:paraId="6220EA14" w14:textId="77777777" w:rsidR="0036131F" w:rsidRPr="00DF02D5" w:rsidRDefault="0036131F" w:rsidP="0036131F">
            <w:pPr>
              <w:spacing w:line="240" w:lineRule="auto"/>
              <w:ind w:right="180"/>
              <w:jc w:val="right"/>
              <w:rPr>
                <w:rFonts w:asciiTheme="majorBidi" w:hAnsiTheme="majorBidi" w:cstheme="majorBidi"/>
                <w:sz w:val="28"/>
                <w:szCs w:val="28"/>
              </w:rPr>
            </w:pPr>
          </w:p>
        </w:tc>
        <w:tc>
          <w:tcPr>
            <w:tcW w:w="1080" w:type="dxa"/>
            <w:tcBorders>
              <w:bottom w:val="single" w:sz="4" w:space="0" w:color="auto"/>
            </w:tcBorders>
          </w:tcPr>
          <w:p w14:paraId="23C0EEF6" w14:textId="114064A8" w:rsidR="0036131F" w:rsidRPr="00DF02D5" w:rsidRDefault="0036131F" w:rsidP="0036131F">
            <w:pPr>
              <w:spacing w:line="240" w:lineRule="auto"/>
              <w:ind w:right="179"/>
              <w:jc w:val="right"/>
              <w:rPr>
                <w:rFonts w:asciiTheme="majorBidi" w:hAnsiTheme="majorBidi" w:cstheme="majorBidi"/>
                <w:sz w:val="28"/>
                <w:szCs w:val="28"/>
              </w:rPr>
            </w:pPr>
            <w:r w:rsidRPr="00DF02D5">
              <w:rPr>
                <w:rFonts w:asciiTheme="majorBidi" w:hAnsiTheme="majorBidi" w:cstheme="majorBidi" w:hint="cs"/>
                <w:sz w:val="28"/>
                <w:szCs w:val="28"/>
                <w:cs/>
              </w:rPr>
              <w:t>-</w:t>
            </w:r>
          </w:p>
        </w:tc>
        <w:tc>
          <w:tcPr>
            <w:tcW w:w="90" w:type="dxa"/>
          </w:tcPr>
          <w:p w14:paraId="3B9C2A36" w14:textId="77777777" w:rsidR="0036131F" w:rsidRPr="00DF02D5" w:rsidRDefault="0036131F" w:rsidP="0036131F">
            <w:pPr>
              <w:tabs>
                <w:tab w:val="decimal" w:pos="972"/>
              </w:tabs>
              <w:spacing w:line="240" w:lineRule="auto"/>
              <w:ind w:right="180"/>
              <w:jc w:val="right"/>
              <w:rPr>
                <w:rFonts w:asciiTheme="majorBidi" w:hAnsiTheme="majorBidi" w:cstheme="majorBidi"/>
                <w:sz w:val="28"/>
                <w:szCs w:val="28"/>
              </w:rPr>
            </w:pPr>
          </w:p>
        </w:tc>
        <w:tc>
          <w:tcPr>
            <w:tcW w:w="1170" w:type="dxa"/>
            <w:tcBorders>
              <w:bottom w:val="single" w:sz="4" w:space="0" w:color="auto"/>
            </w:tcBorders>
          </w:tcPr>
          <w:p w14:paraId="710C2119" w14:textId="52BB83EB" w:rsidR="0036131F" w:rsidRPr="00DF02D5" w:rsidRDefault="0036131F" w:rsidP="0036131F">
            <w:pPr>
              <w:spacing w:line="240" w:lineRule="auto"/>
              <w:ind w:right="180"/>
              <w:jc w:val="right"/>
              <w:rPr>
                <w:rFonts w:asciiTheme="majorBidi" w:hAnsiTheme="majorBidi" w:cstheme="majorBidi"/>
                <w:sz w:val="28"/>
                <w:szCs w:val="28"/>
              </w:rPr>
            </w:pPr>
            <w:r w:rsidRPr="00DF02D5">
              <w:rPr>
                <w:rFonts w:asciiTheme="majorBidi" w:hAnsiTheme="majorBidi" w:cstheme="majorBidi" w:hint="cs"/>
                <w:sz w:val="28"/>
                <w:szCs w:val="28"/>
                <w:cs/>
              </w:rPr>
              <w:t>-</w:t>
            </w:r>
          </w:p>
        </w:tc>
      </w:tr>
      <w:tr w:rsidR="0036131F" w:rsidRPr="00DF02D5" w14:paraId="5F3CD90A" w14:textId="77777777" w:rsidTr="00BE537C">
        <w:tc>
          <w:tcPr>
            <w:tcW w:w="4140" w:type="dxa"/>
          </w:tcPr>
          <w:p w14:paraId="3E4DFD9A" w14:textId="44BCE4DC" w:rsidR="0036131F" w:rsidRPr="00DF02D5" w:rsidRDefault="0036131F" w:rsidP="0036131F">
            <w:pPr>
              <w:tabs>
                <w:tab w:val="left" w:pos="600"/>
                <w:tab w:val="left" w:pos="900"/>
                <w:tab w:val="right" w:pos="7280"/>
                <w:tab w:val="right" w:pos="8540"/>
              </w:tabs>
              <w:spacing w:line="240" w:lineRule="auto"/>
              <w:ind w:right="-9"/>
              <w:rPr>
                <w:rFonts w:ascii="Angsana New" w:hAnsi="Angsana New"/>
                <w:b/>
                <w:bCs/>
                <w:color w:val="000000"/>
                <w:sz w:val="28"/>
                <w:szCs w:val="28"/>
              </w:rPr>
            </w:pPr>
            <w:r w:rsidRPr="00DF02D5">
              <w:rPr>
                <w:rFonts w:ascii="Angsana New" w:hAnsi="Angsana New"/>
                <w:b/>
                <w:bCs/>
                <w:color w:val="000000"/>
                <w:sz w:val="28"/>
                <w:szCs w:val="28"/>
              </w:rPr>
              <w:t>Net book value at ending of</w:t>
            </w:r>
            <w:r>
              <w:rPr>
                <w:rFonts w:ascii="Angsana New" w:hAnsi="Angsana New"/>
                <w:b/>
                <w:bCs/>
                <w:color w:val="000000"/>
                <w:sz w:val="28"/>
                <w:szCs w:val="28"/>
              </w:rPr>
              <w:t xml:space="preserve"> the</w:t>
            </w:r>
            <w:r w:rsidRPr="00DF02D5">
              <w:rPr>
                <w:rFonts w:ascii="Angsana New" w:hAnsi="Angsana New"/>
                <w:b/>
                <w:bCs/>
                <w:color w:val="000000"/>
                <w:sz w:val="28"/>
                <w:szCs w:val="28"/>
              </w:rPr>
              <w:t xml:space="preserve"> period</w:t>
            </w:r>
          </w:p>
        </w:tc>
        <w:tc>
          <w:tcPr>
            <w:tcW w:w="1170" w:type="dxa"/>
            <w:tcBorders>
              <w:top w:val="single" w:sz="4" w:space="0" w:color="auto"/>
              <w:bottom w:val="double" w:sz="4" w:space="0" w:color="auto"/>
            </w:tcBorders>
            <w:shd w:val="clear" w:color="auto" w:fill="auto"/>
          </w:tcPr>
          <w:p w14:paraId="5106C327" w14:textId="3B215F05" w:rsidR="0036131F" w:rsidRPr="00DF02D5" w:rsidRDefault="0036131F" w:rsidP="0036131F">
            <w:pPr>
              <w:spacing w:line="240" w:lineRule="auto"/>
              <w:ind w:right="180"/>
              <w:jc w:val="right"/>
              <w:rPr>
                <w:rFonts w:asciiTheme="majorBidi" w:hAnsiTheme="majorBidi" w:cstheme="majorBidi"/>
                <w:b/>
                <w:bCs/>
                <w:sz w:val="28"/>
                <w:szCs w:val="28"/>
                <w:lang w:val="en-US"/>
              </w:rPr>
            </w:pPr>
            <w:r>
              <w:rPr>
                <w:rFonts w:asciiTheme="majorBidi" w:hAnsiTheme="majorBidi" w:cstheme="majorBidi"/>
                <w:b/>
                <w:bCs/>
                <w:sz w:val="28"/>
                <w:szCs w:val="28"/>
                <w:lang w:val="en-US"/>
              </w:rPr>
              <w:t>62,470</w:t>
            </w:r>
          </w:p>
        </w:tc>
        <w:tc>
          <w:tcPr>
            <w:tcW w:w="162" w:type="dxa"/>
          </w:tcPr>
          <w:p w14:paraId="0B799094" w14:textId="77777777" w:rsidR="0036131F" w:rsidRPr="00DF02D5" w:rsidRDefault="0036131F" w:rsidP="0036131F">
            <w:pPr>
              <w:pStyle w:val="Header"/>
              <w:spacing w:line="240" w:lineRule="auto"/>
              <w:ind w:left="-141" w:right="180"/>
              <w:rPr>
                <w:rFonts w:asciiTheme="majorBidi" w:hAnsiTheme="majorBidi" w:cstheme="majorBidi"/>
                <w:b/>
                <w:bCs/>
                <w:i w:val="0"/>
                <w:iCs w:val="0"/>
                <w:sz w:val="28"/>
                <w:szCs w:val="28"/>
              </w:rPr>
            </w:pPr>
          </w:p>
        </w:tc>
        <w:tc>
          <w:tcPr>
            <w:tcW w:w="1188" w:type="dxa"/>
            <w:tcBorders>
              <w:top w:val="single" w:sz="4" w:space="0" w:color="auto"/>
              <w:bottom w:val="double" w:sz="4" w:space="0" w:color="auto"/>
            </w:tcBorders>
          </w:tcPr>
          <w:p w14:paraId="51AC3656" w14:textId="45B8055B" w:rsidR="0036131F" w:rsidRPr="00DF02D5" w:rsidRDefault="0036131F" w:rsidP="0036131F">
            <w:pPr>
              <w:spacing w:line="240" w:lineRule="auto"/>
              <w:ind w:right="180"/>
              <w:jc w:val="right"/>
              <w:rPr>
                <w:rFonts w:asciiTheme="majorBidi" w:hAnsiTheme="majorBidi" w:cstheme="majorBidi"/>
                <w:b/>
                <w:bCs/>
                <w:sz w:val="28"/>
                <w:szCs w:val="28"/>
              </w:rPr>
            </w:pPr>
            <w:r w:rsidRPr="00DF02D5">
              <w:rPr>
                <w:rFonts w:ascii="Angsana New" w:hAnsi="Angsana New"/>
                <w:b/>
                <w:bCs/>
                <w:sz w:val="28"/>
                <w:szCs w:val="28"/>
              </w:rPr>
              <w:t>64,393</w:t>
            </w:r>
          </w:p>
        </w:tc>
        <w:tc>
          <w:tcPr>
            <w:tcW w:w="90" w:type="dxa"/>
          </w:tcPr>
          <w:p w14:paraId="56AD6066" w14:textId="77777777" w:rsidR="0036131F" w:rsidRPr="00DF02D5" w:rsidRDefault="0036131F" w:rsidP="0036131F">
            <w:pPr>
              <w:spacing w:line="240" w:lineRule="auto"/>
              <w:ind w:right="18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54581D1E" w14:textId="6E62340E" w:rsidR="0036131F" w:rsidRPr="00DF02D5" w:rsidRDefault="0036131F" w:rsidP="0036131F">
            <w:pPr>
              <w:spacing w:line="240" w:lineRule="auto"/>
              <w:ind w:right="179"/>
              <w:jc w:val="right"/>
              <w:rPr>
                <w:rFonts w:asciiTheme="majorBidi" w:hAnsiTheme="majorBidi" w:cstheme="majorBidi"/>
                <w:b/>
                <w:bCs/>
                <w:sz w:val="28"/>
                <w:szCs w:val="28"/>
              </w:rPr>
            </w:pPr>
            <w:r w:rsidRPr="00DF02D5">
              <w:rPr>
                <w:rFonts w:asciiTheme="majorBidi" w:hAnsiTheme="majorBidi" w:cstheme="majorBidi" w:hint="cs"/>
                <w:b/>
                <w:bCs/>
                <w:sz w:val="28"/>
                <w:szCs w:val="28"/>
                <w:cs/>
              </w:rPr>
              <w:t>-</w:t>
            </w:r>
          </w:p>
        </w:tc>
        <w:tc>
          <w:tcPr>
            <w:tcW w:w="90" w:type="dxa"/>
          </w:tcPr>
          <w:p w14:paraId="5361EF99" w14:textId="77777777" w:rsidR="0036131F" w:rsidRPr="00DF02D5" w:rsidRDefault="0036131F" w:rsidP="0036131F">
            <w:pPr>
              <w:tabs>
                <w:tab w:val="decimal" w:pos="972"/>
              </w:tabs>
              <w:spacing w:line="240" w:lineRule="auto"/>
              <w:ind w:right="180"/>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6F31A967" w14:textId="59448179" w:rsidR="0036131F" w:rsidRPr="00DF02D5" w:rsidRDefault="0036131F" w:rsidP="0036131F">
            <w:pPr>
              <w:spacing w:line="240" w:lineRule="auto"/>
              <w:ind w:right="180"/>
              <w:jc w:val="right"/>
              <w:rPr>
                <w:rFonts w:asciiTheme="majorBidi" w:hAnsiTheme="majorBidi" w:cstheme="majorBidi"/>
                <w:b/>
                <w:bCs/>
                <w:sz w:val="28"/>
                <w:szCs w:val="28"/>
              </w:rPr>
            </w:pPr>
            <w:r w:rsidRPr="00DF02D5">
              <w:rPr>
                <w:rFonts w:asciiTheme="majorBidi" w:hAnsiTheme="majorBidi" w:cstheme="majorBidi" w:hint="cs"/>
                <w:b/>
                <w:bCs/>
                <w:sz w:val="28"/>
                <w:szCs w:val="28"/>
                <w:cs/>
              </w:rPr>
              <w:t>-</w:t>
            </w:r>
          </w:p>
        </w:tc>
      </w:tr>
    </w:tbl>
    <w:p w14:paraId="5000A3E0" w14:textId="01AC5866" w:rsidR="00DC2E1A" w:rsidRPr="00DF02D5" w:rsidRDefault="00DC2E1A" w:rsidP="00DC2E1A">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t>Intangible</w:t>
      </w:r>
      <w:r w:rsidRPr="00DF02D5">
        <w:rPr>
          <w:rFonts w:asciiTheme="majorBidi" w:hAnsiTheme="majorBidi" w:cstheme="majorBidi"/>
          <w:b/>
          <w:bCs/>
          <w:color w:val="000000"/>
          <w:sz w:val="28"/>
        </w:rPr>
        <w:t xml:space="preserve"> assets </w:t>
      </w:r>
    </w:p>
    <w:p w14:paraId="439B9567" w14:textId="526D97CF" w:rsidR="00DC2E1A" w:rsidRPr="00DF02D5" w:rsidRDefault="00DC2E1A" w:rsidP="00DC2E1A">
      <w:pPr>
        <w:pStyle w:val="ListParagraph"/>
        <w:spacing w:line="240" w:lineRule="auto"/>
        <w:ind w:left="450" w:right="-14"/>
        <w:jc w:val="thaiDistribute"/>
        <w:rPr>
          <w:rFonts w:asciiTheme="majorBidi" w:hAnsiTheme="majorBidi" w:cstheme="majorBidi"/>
          <w:sz w:val="28"/>
        </w:rPr>
      </w:pPr>
      <w:r w:rsidRPr="00DF02D5">
        <w:rPr>
          <w:rFonts w:asciiTheme="majorBidi" w:hAnsiTheme="majorBidi" w:cstheme="majorBidi"/>
          <w:sz w:val="28"/>
        </w:rPr>
        <w:t>Change in intangible assets for the</w:t>
      </w:r>
      <w:r w:rsidRPr="00DF02D5">
        <w:rPr>
          <w:rFonts w:asciiTheme="majorBidi" w:hAnsiTheme="majorBidi" w:cstheme="majorBidi"/>
          <w:sz w:val="28"/>
          <w:lang w:val="en-US"/>
        </w:rPr>
        <w:t xml:space="preserve"> </w:t>
      </w:r>
      <w:r w:rsidR="0006776D">
        <w:rPr>
          <w:rFonts w:asciiTheme="majorBidi" w:hAnsiTheme="majorBidi" w:cstheme="majorBidi"/>
          <w:sz w:val="28"/>
          <w:lang w:val="en-US"/>
        </w:rPr>
        <w:t>nine</w:t>
      </w:r>
      <w:r w:rsidRPr="00DF02D5">
        <w:rPr>
          <w:rFonts w:asciiTheme="majorBidi" w:hAnsiTheme="majorBidi" w:cstheme="majorBidi"/>
          <w:sz w:val="28"/>
        </w:rPr>
        <w:t>-month period ended 3</w:t>
      </w:r>
      <w:r w:rsidR="00E65ECF" w:rsidRPr="00DF02D5">
        <w:rPr>
          <w:rFonts w:asciiTheme="majorBidi" w:hAnsiTheme="majorBidi" w:cstheme="majorBidi"/>
          <w:sz w:val="28"/>
        </w:rPr>
        <w:t xml:space="preserve">0 </w:t>
      </w:r>
      <w:r w:rsidR="0006776D">
        <w:rPr>
          <w:rFonts w:asciiTheme="majorBidi" w:hAnsiTheme="majorBidi" w:cstheme="majorBidi"/>
          <w:sz w:val="28"/>
        </w:rPr>
        <w:t>September</w:t>
      </w:r>
      <w:r w:rsidRPr="00DF02D5">
        <w:rPr>
          <w:rFonts w:asciiTheme="majorBidi" w:hAnsiTheme="majorBidi" w:cstheme="majorBidi"/>
          <w:sz w:val="28"/>
        </w:rPr>
        <w:t xml:space="preserve"> </w:t>
      </w:r>
      <w:r w:rsidRPr="00DF02D5">
        <w:rPr>
          <w:rFonts w:asciiTheme="majorBidi" w:hAnsiTheme="majorBidi" w:cstheme="majorBidi"/>
          <w:sz w:val="28"/>
          <w:lang w:val="en-US"/>
        </w:rPr>
        <w:t>202</w:t>
      </w:r>
      <w:r w:rsidR="00EA0112" w:rsidRPr="00DF02D5">
        <w:rPr>
          <w:rFonts w:asciiTheme="majorBidi" w:hAnsiTheme="majorBidi" w:cstheme="majorBidi"/>
          <w:sz w:val="28"/>
          <w:lang w:val="en-US"/>
        </w:rPr>
        <w:t>3</w:t>
      </w:r>
      <w:r w:rsidRPr="00DF02D5">
        <w:rPr>
          <w:rFonts w:asciiTheme="majorBidi" w:hAnsiTheme="majorBidi" w:cstheme="majorBidi"/>
          <w:sz w:val="28"/>
        </w:rPr>
        <w:t xml:space="preserve"> and for the year ended 31 December </w:t>
      </w:r>
      <w:r w:rsidRPr="00DF02D5">
        <w:rPr>
          <w:rFonts w:asciiTheme="majorBidi" w:hAnsiTheme="majorBidi" w:cstheme="majorBidi"/>
          <w:sz w:val="28"/>
          <w:lang w:val="en-US"/>
        </w:rPr>
        <w:t>202</w:t>
      </w:r>
      <w:r w:rsidR="00EA0112" w:rsidRPr="00DF02D5">
        <w:rPr>
          <w:rFonts w:asciiTheme="majorBidi" w:hAnsiTheme="majorBidi" w:cstheme="majorBidi"/>
          <w:sz w:val="28"/>
          <w:lang w:val="en-US"/>
        </w:rPr>
        <w:t>2</w:t>
      </w:r>
      <w:r w:rsidRPr="00DF02D5">
        <w:rPr>
          <w:rFonts w:asciiTheme="majorBidi" w:hAnsiTheme="majorBidi" w:cstheme="majorBidi"/>
          <w:sz w:val="28"/>
        </w:rPr>
        <w:t xml:space="preserve"> 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260"/>
        <w:gridCol w:w="90"/>
        <w:gridCol w:w="1260"/>
      </w:tblGrid>
      <w:tr w:rsidR="00A52987" w:rsidRPr="00DF02D5" w14:paraId="2B19C755" w14:textId="77777777" w:rsidTr="00415C2A">
        <w:trPr>
          <w:trHeight w:val="20"/>
        </w:trPr>
        <w:tc>
          <w:tcPr>
            <w:tcW w:w="3780" w:type="dxa"/>
            <w:vAlign w:val="bottom"/>
          </w:tcPr>
          <w:p w14:paraId="1D58F566" w14:textId="77777777" w:rsidR="00A52987" w:rsidRPr="00DF02D5" w:rsidRDefault="00A52987" w:rsidP="007E7603">
            <w:pPr>
              <w:spacing w:line="240" w:lineRule="auto"/>
              <w:ind w:left="540" w:right="-9"/>
              <w:rPr>
                <w:rFonts w:asciiTheme="majorBidi" w:hAnsiTheme="majorBidi" w:cstheme="majorBidi"/>
                <w:sz w:val="28"/>
                <w:szCs w:val="28"/>
              </w:rPr>
            </w:pPr>
          </w:p>
        </w:tc>
        <w:tc>
          <w:tcPr>
            <w:tcW w:w="2610" w:type="dxa"/>
            <w:gridSpan w:val="3"/>
          </w:tcPr>
          <w:p w14:paraId="78CB0685" w14:textId="77777777" w:rsidR="00A52987" w:rsidRPr="00DF02D5" w:rsidRDefault="00A52987" w:rsidP="007E7603">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1FC60C90" w14:textId="77777777" w:rsidR="00A52987" w:rsidRPr="00DF02D5" w:rsidRDefault="00A52987" w:rsidP="007E7603">
            <w:pPr>
              <w:spacing w:line="240" w:lineRule="auto"/>
              <w:ind w:right="-9"/>
              <w:jc w:val="right"/>
              <w:rPr>
                <w:rFonts w:asciiTheme="majorBidi" w:hAnsiTheme="majorBidi" w:cstheme="majorBidi"/>
                <w:sz w:val="28"/>
                <w:szCs w:val="28"/>
                <w:lang w:val="en-US" w:bidi="ar-SA"/>
              </w:rPr>
            </w:pPr>
          </w:p>
        </w:tc>
        <w:tc>
          <w:tcPr>
            <w:tcW w:w="2610" w:type="dxa"/>
            <w:gridSpan w:val="3"/>
            <w:vAlign w:val="bottom"/>
          </w:tcPr>
          <w:p w14:paraId="0BDCA7B0" w14:textId="77777777" w:rsidR="00A52987" w:rsidRPr="00DF02D5" w:rsidRDefault="00A52987" w:rsidP="007E7603">
            <w:pPr>
              <w:spacing w:line="240" w:lineRule="auto"/>
              <w:jc w:val="right"/>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(Unit: Thousand Baht)</w:t>
            </w:r>
          </w:p>
        </w:tc>
      </w:tr>
      <w:tr w:rsidR="00A52987" w:rsidRPr="00DF02D5" w14:paraId="299C2F01" w14:textId="77777777" w:rsidTr="00415C2A">
        <w:trPr>
          <w:trHeight w:val="20"/>
        </w:trPr>
        <w:tc>
          <w:tcPr>
            <w:tcW w:w="3780" w:type="dxa"/>
            <w:vAlign w:val="bottom"/>
          </w:tcPr>
          <w:p w14:paraId="1700CACB" w14:textId="77777777" w:rsidR="00A52987" w:rsidRPr="00DF02D5" w:rsidRDefault="00A52987" w:rsidP="007E7603">
            <w:pPr>
              <w:spacing w:line="240" w:lineRule="auto"/>
              <w:ind w:left="540" w:right="-9"/>
              <w:rPr>
                <w:rFonts w:asciiTheme="majorBidi" w:hAnsiTheme="majorBidi" w:cstheme="majorBidi"/>
                <w:sz w:val="28"/>
                <w:szCs w:val="28"/>
              </w:rPr>
            </w:pPr>
          </w:p>
        </w:tc>
        <w:tc>
          <w:tcPr>
            <w:tcW w:w="2610" w:type="dxa"/>
            <w:gridSpan w:val="3"/>
            <w:tcBorders>
              <w:bottom w:val="single" w:sz="4" w:space="0" w:color="auto"/>
            </w:tcBorders>
          </w:tcPr>
          <w:p w14:paraId="647C54F0" w14:textId="77777777" w:rsidR="009334A1" w:rsidRDefault="00A52987" w:rsidP="007E7603">
            <w:pPr>
              <w:numPr>
                <w:ilvl w:val="12"/>
                <w:numId w:val="0"/>
              </w:num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Consolidated </w:t>
            </w:r>
          </w:p>
          <w:p w14:paraId="14708918" w14:textId="43D1D8F0" w:rsidR="00A52987" w:rsidRPr="00DF02D5" w:rsidRDefault="00A52987" w:rsidP="007E7603">
            <w:pPr>
              <w:numPr>
                <w:ilvl w:val="12"/>
                <w:numId w:val="0"/>
              </w:num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bidi="ar-SA"/>
              </w:rPr>
              <w:t>financial</w:t>
            </w:r>
            <w:r w:rsidRPr="00DF02D5">
              <w:rPr>
                <w:rFonts w:asciiTheme="majorBidi" w:hAnsiTheme="majorBidi" w:cstheme="majorBidi"/>
                <w:sz w:val="28"/>
                <w:szCs w:val="28"/>
              </w:rPr>
              <w:t xml:space="preserve"> statements</w:t>
            </w:r>
          </w:p>
        </w:tc>
        <w:tc>
          <w:tcPr>
            <w:tcW w:w="90" w:type="dxa"/>
          </w:tcPr>
          <w:p w14:paraId="3C480BCD" w14:textId="77777777" w:rsidR="00A52987" w:rsidRPr="00DF02D5" w:rsidRDefault="00A52987" w:rsidP="007E7603">
            <w:pPr>
              <w:spacing w:line="240" w:lineRule="auto"/>
              <w:ind w:right="-9"/>
              <w:jc w:val="center"/>
              <w:rPr>
                <w:rFonts w:asciiTheme="majorBidi" w:hAnsiTheme="majorBidi" w:cstheme="majorBidi"/>
                <w:sz w:val="28"/>
                <w:szCs w:val="28"/>
                <w:lang w:val="en-US" w:bidi="ar-SA"/>
              </w:rPr>
            </w:pPr>
          </w:p>
        </w:tc>
        <w:tc>
          <w:tcPr>
            <w:tcW w:w="2610" w:type="dxa"/>
            <w:gridSpan w:val="3"/>
            <w:tcBorders>
              <w:bottom w:val="single" w:sz="4" w:space="0" w:color="auto"/>
            </w:tcBorders>
            <w:vAlign w:val="bottom"/>
          </w:tcPr>
          <w:p w14:paraId="1A48D2FD" w14:textId="77777777" w:rsidR="009334A1"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Separate </w:t>
            </w:r>
          </w:p>
          <w:p w14:paraId="32F98626" w14:textId="10D36EA8" w:rsidR="00A52987" w:rsidRPr="00DF02D5"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financial statements</w:t>
            </w:r>
          </w:p>
        </w:tc>
      </w:tr>
      <w:tr w:rsidR="00A52987" w:rsidRPr="00DF02D5" w14:paraId="508C06BC" w14:textId="77777777" w:rsidTr="00415C2A">
        <w:trPr>
          <w:trHeight w:val="20"/>
        </w:trPr>
        <w:tc>
          <w:tcPr>
            <w:tcW w:w="3780" w:type="dxa"/>
            <w:vAlign w:val="bottom"/>
          </w:tcPr>
          <w:p w14:paraId="67C412FA" w14:textId="77777777" w:rsidR="00A52987" w:rsidRPr="00DF02D5" w:rsidRDefault="00A52987" w:rsidP="00A52987">
            <w:pPr>
              <w:spacing w:line="240" w:lineRule="auto"/>
              <w:ind w:left="522" w:right="-9"/>
              <w:rPr>
                <w:rFonts w:asciiTheme="majorBidi" w:hAnsiTheme="majorBidi" w:cstheme="majorBidi"/>
                <w:sz w:val="28"/>
                <w:szCs w:val="28"/>
              </w:rPr>
            </w:pPr>
          </w:p>
        </w:tc>
        <w:tc>
          <w:tcPr>
            <w:tcW w:w="1260" w:type="dxa"/>
            <w:vAlign w:val="bottom"/>
          </w:tcPr>
          <w:p w14:paraId="6818E3F3" w14:textId="242D4FDB" w:rsidR="00A52987" w:rsidRPr="00DF02D5" w:rsidRDefault="001A33A6" w:rsidP="00A52987">
            <w:pPr>
              <w:pStyle w:val="Header"/>
              <w:spacing w:line="240" w:lineRule="auto"/>
              <w:ind w:left="-14" w:right="-9"/>
              <w:jc w:val="center"/>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 xml:space="preserve">30 </w:t>
            </w:r>
            <w:r w:rsidR="007E55FE">
              <w:rPr>
                <w:rFonts w:asciiTheme="majorBidi" w:hAnsiTheme="majorBidi" w:cstheme="majorBidi"/>
                <w:i w:val="0"/>
                <w:iCs w:val="0"/>
                <w:sz w:val="28"/>
                <w:szCs w:val="28"/>
                <w:lang w:val="en-US"/>
              </w:rPr>
              <w:t>September</w:t>
            </w:r>
          </w:p>
        </w:tc>
        <w:tc>
          <w:tcPr>
            <w:tcW w:w="90" w:type="dxa"/>
            <w:vAlign w:val="bottom"/>
          </w:tcPr>
          <w:p w14:paraId="1DEDC708"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Pr>
          <w:p w14:paraId="45F94B02"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31 December</w:t>
            </w:r>
          </w:p>
        </w:tc>
        <w:tc>
          <w:tcPr>
            <w:tcW w:w="90" w:type="dxa"/>
          </w:tcPr>
          <w:p w14:paraId="07BF620C"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vAlign w:val="bottom"/>
          </w:tcPr>
          <w:p w14:paraId="5421236D" w14:textId="2A07BDC6" w:rsidR="00A52987" w:rsidRPr="00DF02D5" w:rsidRDefault="001A33A6" w:rsidP="00A52987">
            <w:pPr>
              <w:pStyle w:val="Header"/>
              <w:spacing w:line="240" w:lineRule="auto"/>
              <w:ind w:left="-14" w:right="-9"/>
              <w:jc w:val="center"/>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30</w:t>
            </w:r>
            <w:r w:rsidR="007E55FE">
              <w:rPr>
                <w:rFonts w:asciiTheme="majorBidi" w:hAnsiTheme="majorBidi" w:cstheme="majorBidi"/>
                <w:i w:val="0"/>
                <w:iCs w:val="0"/>
                <w:sz w:val="28"/>
                <w:szCs w:val="28"/>
                <w:lang w:val="en-US"/>
              </w:rPr>
              <w:t xml:space="preserve"> September</w:t>
            </w:r>
          </w:p>
        </w:tc>
        <w:tc>
          <w:tcPr>
            <w:tcW w:w="90" w:type="dxa"/>
            <w:vAlign w:val="bottom"/>
          </w:tcPr>
          <w:p w14:paraId="1658E7DD"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Pr>
          <w:p w14:paraId="6BC3C5E6"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31 December</w:t>
            </w:r>
          </w:p>
        </w:tc>
      </w:tr>
      <w:tr w:rsidR="00A52987" w:rsidRPr="00DF02D5" w14:paraId="035C1A71" w14:textId="77777777" w:rsidTr="00415C2A">
        <w:trPr>
          <w:trHeight w:val="20"/>
        </w:trPr>
        <w:tc>
          <w:tcPr>
            <w:tcW w:w="3780" w:type="dxa"/>
            <w:vAlign w:val="bottom"/>
          </w:tcPr>
          <w:p w14:paraId="26EB2FA4" w14:textId="77777777" w:rsidR="00A52987" w:rsidRPr="00DF02D5" w:rsidRDefault="00A52987" w:rsidP="00A52987">
            <w:pPr>
              <w:spacing w:line="240" w:lineRule="auto"/>
              <w:ind w:left="522" w:right="-9"/>
              <w:rPr>
                <w:rFonts w:asciiTheme="majorBidi" w:hAnsiTheme="majorBidi" w:cstheme="majorBidi"/>
                <w:sz w:val="28"/>
                <w:szCs w:val="28"/>
              </w:rPr>
            </w:pPr>
          </w:p>
        </w:tc>
        <w:tc>
          <w:tcPr>
            <w:tcW w:w="1260" w:type="dxa"/>
            <w:tcBorders>
              <w:bottom w:val="single" w:sz="4" w:space="0" w:color="auto"/>
            </w:tcBorders>
            <w:vAlign w:val="bottom"/>
          </w:tcPr>
          <w:p w14:paraId="278F7C26" w14:textId="7924EF56"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r w:rsidRPr="00DF02D5">
              <w:rPr>
                <w:rFonts w:asciiTheme="majorBidi" w:hAnsiTheme="majorBidi" w:cstheme="majorBidi"/>
                <w:i w:val="0"/>
                <w:iCs w:val="0"/>
                <w:sz w:val="28"/>
                <w:szCs w:val="28"/>
                <w:lang w:val="en-US"/>
              </w:rPr>
              <w:t>202</w:t>
            </w:r>
            <w:r w:rsidR="00EA0112" w:rsidRPr="00DF02D5">
              <w:rPr>
                <w:rFonts w:asciiTheme="majorBidi" w:hAnsiTheme="majorBidi" w:cstheme="majorBidi"/>
                <w:i w:val="0"/>
                <w:iCs w:val="0"/>
                <w:sz w:val="28"/>
                <w:szCs w:val="28"/>
                <w:lang w:val="en-US"/>
              </w:rPr>
              <w:t>3</w:t>
            </w:r>
          </w:p>
        </w:tc>
        <w:tc>
          <w:tcPr>
            <w:tcW w:w="90" w:type="dxa"/>
            <w:vAlign w:val="bottom"/>
          </w:tcPr>
          <w:p w14:paraId="469A81EA"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3076CC1E" w14:textId="7DC40F81"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r w:rsidRPr="00DF02D5">
              <w:rPr>
                <w:rFonts w:asciiTheme="majorBidi" w:hAnsiTheme="majorBidi" w:cstheme="majorBidi"/>
                <w:i w:val="0"/>
                <w:iCs w:val="0"/>
                <w:sz w:val="28"/>
                <w:szCs w:val="28"/>
                <w:lang w:val="en-US"/>
              </w:rPr>
              <w:t>202</w:t>
            </w:r>
            <w:r w:rsidR="00EA0112" w:rsidRPr="00DF02D5">
              <w:rPr>
                <w:rFonts w:asciiTheme="majorBidi" w:hAnsiTheme="majorBidi" w:cstheme="majorBidi"/>
                <w:i w:val="0"/>
                <w:iCs w:val="0"/>
                <w:sz w:val="28"/>
                <w:szCs w:val="28"/>
                <w:lang w:val="en-US"/>
              </w:rPr>
              <w:t>2</w:t>
            </w:r>
          </w:p>
        </w:tc>
        <w:tc>
          <w:tcPr>
            <w:tcW w:w="90" w:type="dxa"/>
          </w:tcPr>
          <w:p w14:paraId="58817A22"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vAlign w:val="bottom"/>
          </w:tcPr>
          <w:p w14:paraId="7A373F04" w14:textId="701335A5"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r w:rsidRPr="00DF02D5">
              <w:rPr>
                <w:rFonts w:asciiTheme="majorBidi" w:hAnsiTheme="majorBidi" w:cstheme="majorBidi"/>
                <w:i w:val="0"/>
                <w:iCs w:val="0"/>
                <w:sz w:val="28"/>
                <w:szCs w:val="28"/>
                <w:lang w:val="en-US"/>
              </w:rPr>
              <w:t>202</w:t>
            </w:r>
            <w:r w:rsidR="00EA0112" w:rsidRPr="00DF02D5">
              <w:rPr>
                <w:rFonts w:asciiTheme="majorBidi" w:hAnsiTheme="majorBidi" w:cstheme="majorBidi"/>
                <w:i w:val="0"/>
                <w:iCs w:val="0"/>
                <w:sz w:val="28"/>
                <w:szCs w:val="28"/>
                <w:lang w:val="en-US"/>
              </w:rPr>
              <w:t>3</w:t>
            </w:r>
          </w:p>
        </w:tc>
        <w:tc>
          <w:tcPr>
            <w:tcW w:w="90" w:type="dxa"/>
            <w:vAlign w:val="bottom"/>
          </w:tcPr>
          <w:p w14:paraId="34798666"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3525B9F7" w14:textId="45DB5754"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r w:rsidRPr="00DF02D5">
              <w:rPr>
                <w:rFonts w:asciiTheme="majorBidi" w:hAnsiTheme="majorBidi" w:cstheme="majorBidi"/>
                <w:i w:val="0"/>
                <w:iCs w:val="0"/>
                <w:sz w:val="28"/>
                <w:szCs w:val="28"/>
                <w:lang w:val="en-US"/>
              </w:rPr>
              <w:t>202</w:t>
            </w:r>
            <w:r w:rsidR="00EA0112" w:rsidRPr="00DF02D5">
              <w:rPr>
                <w:rFonts w:asciiTheme="majorBidi" w:hAnsiTheme="majorBidi" w:cstheme="majorBidi"/>
                <w:i w:val="0"/>
                <w:iCs w:val="0"/>
                <w:sz w:val="28"/>
                <w:szCs w:val="28"/>
                <w:lang w:val="en-US"/>
              </w:rPr>
              <w:t>2</w:t>
            </w:r>
          </w:p>
        </w:tc>
      </w:tr>
      <w:tr w:rsidR="00733B4B" w:rsidRPr="00DF02D5" w14:paraId="677CC464" w14:textId="77777777" w:rsidTr="002F4FD3">
        <w:trPr>
          <w:trHeight w:val="20"/>
        </w:trPr>
        <w:tc>
          <w:tcPr>
            <w:tcW w:w="3780" w:type="dxa"/>
            <w:vAlign w:val="bottom"/>
          </w:tcPr>
          <w:p w14:paraId="7F6F0F21" w14:textId="7A1D4859" w:rsidR="00733B4B" w:rsidRPr="00DF02D5" w:rsidRDefault="00733B4B" w:rsidP="00733B4B">
            <w:pPr>
              <w:pStyle w:val="a0"/>
              <w:ind w:right="-9"/>
              <w:rPr>
                <w:rFonts w:asciiTheme="majorBidi" w:hAnsiTheme="majorBidi" w:cstheme="majorBidi"/>
                <w:color w:val="auto"/>
                <w:lang w:val="en-US"/>
              </w:rPr>
            </w:pPr>
            <w:r w:rsidRPr="00DF02D5">
              <w:rPr>
                <w:rFonts w:asciiTheme="majorBidi" w:hAnsiTheme="majorBidi" w:cstheme="majorBidi"/>
                <w:color w:val="auto"/>
                <w:lang w:val="en-US"/>
              </w:rPr>
              <w:t xml:space="preserve">Net book value at beginning of the period </w:t>
            </w:r>
          </w:p>
        </w:tc>
        <w:tc>
          <w:tcPr>
            <w:tcW w:w="1260" w:type="dxa"/>
            <w:tcBorders>
              <w:top w:val="nil"/>
              <w:left w:val="nil"/>
              <w:bottom w:val="nil"/>
              <w:right w:val="nil"/>
            </w:tcBorders>
          </w:tcPr>
          <w:p w14:paraId="62A45A06" w14:textId="06585DF9" w:rsidR="00733B4B" w:rsidRPr="00DF02D5" w:rsidRDefault="00733B4B" w:rsidP="00733B4B">
            <w:pPr>
              <w:ind w:right="86"/>
              <w:jc w:val="right"/>
              <w:rPr>
                <w:rFonts w:asciiTheme="majorBidi" w:hAnsiTheme="majorBidi" w:cstheme="majorBidi"/>
                <w:sz w:val="28"/>
                <w:szCs w:val="28"/>
              </w:rPr>
            </w:pPr>
            <w:r>
              <w:rPr>
                <w:rFonts w:asciiTheme="majorBidi" w:hAnsiTheme="majorBidi" w:cstheme="majorBidi"/>
                <w:sz w:val="28"/>
              </w:rPr>
              <w:t>1,465,389</w:t>
            </w:r>
          </w:p>
        </w:tc>
        <w:tc>
          <w:tcPr>
            <w:tcW w:w="90" w:type="dxa"/>
          </w:tcPr>
          <w:p w14:paraId="561E8DE4" w14:textId="77777777" w:rsidR="00733B4B" w:rsidRPr="00DF02D5" w:rsidRDefault="00733B4B" w:rsidP="00733B4B">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6D364B60" w14:textId="76F80E9E" w:rsidR="00733B4B" w:rsidRPr="00DF02D5" w:rsidRDefault="00733B4B" w:rsidP="00733B4B">
            <w:pPr>
              <w:ind w:right="86"/>
              <w:jc w:val="right"/>
              <w:rPr>
                <w:rFonts w:asciiTheme="majorBidi" w:hAnsiTheme="majorBidi" w:cstheme="majorBidi"/>
                <w:sz w:val="28"/>
                <w:szCs w:val="28"/>
              </w:rPr>
            </w:pPr>
            <w:r w:rsidRPr="00DF02D5">
              <w:rPr>
                <w:rFonts w:asciiTheme="majorBidi" w:hAnsiTheme="majorBidi" w:cstheme="majorBidi"/>
                <w:sz w:val="28"/>
              </w:rPr>
              <w:t>1,541,516</w:t>
            </w:r>
          </w:p>
        </w:tc>
        <w:tc>
          <w:tcPr>
            <w:tcW w:w="90" w:type="dxa"/>
            <w:vAlign w:val="bottom"/>
          </w:tcPr>
          <w:p w14:paraId="56F6A320" w14:textId="77777777" w:rsidR="00733B4B" w:rsidRPr="00DF02D5" w:rsidRDefault="00733B4B" w:rsidP="00733B4B">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4EDCE934" w14:textId="2C6C1D81" w:rsidR="00733B4B" w:rsidRPr="00DF02D5" w:rsidRDefault="00733B4B" w:rsidP="00733B4B">
            <w:pPr>
              <w:ind w:right="86"/>
              <w:jc w:val="right"/>
              <w:rPr>
                <w:rFonts w:asciiTheme="majorBidi" w:hAnsiTheme="majorBidi" w:cstheme="majorBidi"/>
                <w:sz w:val="28"/>
                <w:szCs w:val="28"/>
              </w:rPr>
            </w:pPr>
            <w:r>
              <w:rPr>
                <w:rFonts w:asciiTheme="majorBidi" w:hAnsiTheme="majorBidi" w:cstheme="majorBidi"/>
                <w:sz w:val="28"/>
                <w:szCs w:val="28"/>
              </w:rPr>
              <w:t>874</w:t>
            </w:r>
          </w:p>
        </w:tc>
        <w:tc>
          <w:tcPr>
            <w:tcW w:w="90" w:type="dxa"/>
            <w:vAlign w:val="bottom"/>
          </w:tcPr>
          <w:p w14:paraId="0BEB3CEC" w14:textId="77777777" w:rsidR="00733B4B" w:rsidRPr="00DF02D5" w:rsidRDefault="00733B4B" w:rsidP="00733B4B">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5A8CD2B8" w14:textId="0B2F8098" w:rsidR="00733B4B" w:rsidRPr="00DF02D5" w:rsidRDefault="00733B4B" w:rsidP="00733B4B">
            <w:pPr>
              <w:ind w:right="86"/>
              <w:jc w:val="right"/>
              <w:rPr>
                <w:rFonts w:asciiTheme="majorBidi" w:hAnsiTheme="majorBidi" w:cstheme="majorBidi"/>
                <w:sz w:val="28"/>
                <w:szCs w:val="28"/>
              </w:rPr>
            </w:pPr>
            <w:r w:rsidRPr="00DF02D5">
              <w:rPr>
                <w:rFonts w:asciiTheme="majorBidi" w:hAnsiTheme="majorBidi" w:cstheme="majorBidi"/>
                <w:sz w:val="28"/>
              </w:rPr>
              <w:t>1,682</w:t>
            </w:r>
          </w:p>
        </w:tc>
      </w:tr>
      <w:tr w:rsidR="00733B4B" w:rsidRPr="00DF02D5" w14:paraId="45A429BC" w14:textId="77777777" w:rsidTr="002F4FD3">
        <w:trPr>
          <w:trHeight w:val="20"/>
        </w:trPr>
        <w:tc>
          <w:tcPr>
            <w:tcW w:w="3780" w:type="dxa"/>
            <w:vAlign w:val="bottom"/>
          </w:tcPr>
          <w:p w14:paraId="38873195" w14:textId="128B0BBB" w:rsidR="00733B4B" w:rsidRPr="00DF02D5" w:rsidRDefault="00733B4B" w:rsidP="00733B4B">
            <w:pPr>
              <w:pStyle w:val="a0"/>
              <w:tabs>
                <w:tab w:val="left" w:pos="449"/>
              </w:tabs>
              <w:ind w:right="-9" w:firstLine="3"/>
              <w:rPr>
                <w:rFonts w:asciiTheme="majorBidi" w:hAnsiTheme="majorBidi" w:cstheme="majorBidi"/>
                <w:color w:val="auto"/>
                <w:lang w:val="en-US"/>
              </w:rPr>
            </w:pPr>
            <w:r w:rsidRPr="00DF02D5">
              <w:rPr>
                <w:rFonts w:asciiTheme="majorBidi" w:hAnsiTheme="majorBidi" w:cstheme="majorBidi"/>
                <w:color w:val="auto"/>
                <w:u w:val="single"/>
                <w:lang w:val="en-US"/>
              </w:rPr>
              <w:t>Add</w:t>
            </w:r>
            <w:r w:rsidRPr="00DF02D5">
              <w:rPr>
                <w:rFonts w:asciiTheme="majorBidi" w:hAnsiTheme="majorBidi" w:cstheme="majorBidi"/>
                <w:color w:val="auto"/>
                <w:lang w:val="en-US"/>
              </w:rPr>
              <w:t xml:space="preserve">:  </w:t>
            </w:r>
            <w:r w:rsidRPr="00DF02D5">
              <w:rPr>
                <w:rFonts w:asciiTheme="majorBidi" w:hAnsiTheme="majorBidi" w:cstheme="majorBidi" w:hint="cs"/>
                <w:color w:val="auto"/>
                <w:cs/>
                <w:lang w:val="en-US"/>
              </w:rPr>
              <w:t xml:space="preserve">   </w:t>
            </w:r>
            <w:r w:rsidRPr="00DF02D5">
              <w:rPr>
                <w:rFonts w:asciiTheme="majorBidi" w:hAnsiTheme="majorBidi" w:cstheme="majorBidi"/>
                <w:color w:val="auto"/>
                <w:lang w:val="en-US"/>
              </w:rPr>
              <w:t>Additions during the period</w:t>
            </w:r>
          </w:p>
        </w:tc>
        <w:tc>
          <w:tcPr>
            <w:tcW w:w="1260" w:type="dxa"/>
            <w:tcBorders>
              <w:top w:val="nil"/>
              <w:left w:val="nil"/>
              <w:bottom w:val="nil"/>
              <w:right w:val="nil"/>
            </w:tcBorders>
            <w:shd w:val="clear" w:color="auto" w:fill="auto"/>
          </w:tcPr>
          <w:p w14:paraId="3585E145" w14:textId="0719BDA7" w:rsidR="00733B4B" w:rsidRPr="00DF02D5" w:rsidRDefault="00733B4B" w:rsidP="00733B4B">
            <w:pPr>
              <w:ind w:right="86"/>
              <w:jc w:val="right"/>
              <w:rPr>
                <w:rFonts w:asciiTheme="majorBidi" w:hAnsiTheme="majorBidi" w:cstheme="majorBidi"/>
                <w:sz w:val="28"/>
                <w:szCs w:val="28"/>
                <w:lang w:val="en-US"/>
              </w:rPr>
            </w:pPr>
            <w:r>
              <w:rPr>
                <w:rFonts w:asciiTheme="majorBidi" w:hAnsiTheme="majorBidi" w:cstheme="majorBidi"/>
                <w:sz w:val="28"/>
              </w:rPr>
              <w:t>2,967</w:t>
            </w:r>
          </w:p>
        </w:tc>
        <w:tc>
          <w:tcPr>
            <w:tcW w:w="90" w:type="dxa"/>
          </w:tcPr>
          <w:p w14:paraId="6C1FDA1F" w14:textId="77777777" w:rsidR="00733B4B" w:rsidRPr="00DF02D5" w:rsidRDefault="00733B4B" w:rsidP="00733B4B">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1CFFD119" w14:textId="672F31D4" w:rsidR="00733B4B" w:rsidRPr="00DF02D5" w:rsidRDefault="00733B4B" w:rsidP="00733B4B">
            <w:pPr>
              <w:ind w:right="86"/>
              <w:jc w:val="right"/>
              <w:rPr>
                <w:rFonts w:asciiTheme="majorBidi" w:hAnsiTheme="majorBidi" w:cstheme="majorBidi"/>
                <w:sz w:val="28"/>
                <w:szCs w:val="28"/>
              </w:rPr>
            </w:pPr>
            <w:r w:rsidRPr="00DF02D5">
              <w:rPr>
                <w:rFonts w:asciiTheme="majorBidi" w:hAnsiTheme="majorBidi" w:cstheme="majorBidi"/>
                <w:sz w:val="28"/>
              </w:rPr>
              <w:t>11</w:t>
            </w:r>
          </w:p>
        </w:tc>
        <w:tc>
          <w:tcPr>
            <w:tcW w:w="90" w:type="dxa"/>
            <w:vAlign w:val="bottom"/>
          </w:tcPr>
          <w:p w14:paraId="1D056D0C" w14:textId="77777777" w:rsidR="00733B4B" w:rsidRPr="00DF02D5" w:rsidRDefault="00733B4B" w:rsidP="00733B4B">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74352B57" w14:textId="7A4DA818" w:rsidR="00733B4B" w:rsidRPr="00DF02D5" w:rsidRDefault="00733B4B" w:rsidP="00733B4B">
            <w:pPr>
              <w:ind w:right="86"/>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vAlign w:val="bottom"/>
          </w:tcPr>
          <w:p w14:paraId="36CC9B79" w14:textId="77777777" w:rsidR="00733B4B" w:rsidRPr="00DF02D5" w:rsidRDefault="00733B4B" w:rsidP="00733B4B">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vAlign w:val="bottom"/>
          </w:tcPr>
          <w:p w14:paraId="627535F7" w14:textId="13D5BD24" w:rsidR="00733B4B" w:rsidRPr="00DF02D5" w:rsidRDefault="00733B4B" w:rsidP="00733B4B">
            <w:pPr>
              <w:ind w:right="86"/>
              <w:jc w:val="right"/>
              <w:rPr>
                <w:rFonts w:asciiTheme="majorBidi" w:hAnsiTheme="majorBidi" w:cstheme="majorBidi"/>
                <w:sz w:val="28"/>
                <w:szCs w:val="28"/>
              </w:rPr>
            </w:pPr>
            <w:r w:rsidRPr="00DF02D5">
              <w:rPr>
                <w:rFonts w:asciiTheme="majorBidi" w:hAnsiTheme="majorBidi" w:cstheme="majorBidi"/>
                <w:sz w:val="28"/>
              </w:rPr>
              <w:t>-</w:t>
            </w:r>
          </w:p>
        </w:tc>
      </w:tr>
      <w:tr w:rsidR="00733B4B" w:rsidRPr="00DF02D5" w14:paraId="2B7B4079" w14:textId="77777777" w:rsidTr="002F4FD3">
        <w:trPr>
          <w:trHeight w:val="20"/>
        </w:trPr>
        <w:tc>
          <w:tcPr>
            <w:tcW w:w="3780" w:type="dxa"/>
            <w:vAlign w:val="bottom"/>
          </w:tcPr>
          <w:p w14:paraId="0B8B38A3" w14:textId="70C4F903" w:rsidR="00733B4B" w:rsidRPr="00DF02D5" w:rsidRDefault="00733B4B" w:rsidP="00733B4B">
            <w:pPr>
              <w:pStyle w:val="a0"/>
              <w:ind w:right="-9"/>
              <w:rPr>
                <w:rFonts w:asciiTheme="majorBidi" w:hAnsiTheme="majorBidi" w:cstheme="majorBidi"/>
                <w:color w:val="auto"/>
                <w:cs/>
                <w:lang w:val="en-US"/>
              </w:rPr>
            </w:pPr>
            <w:r w:rsidRPr="00DF02D5">
              <w:rPr>
                <w:rFonts w:asciiTheme="majorBidi" w:hAnsiTheme="majorBidi" w:cstheme="majorBidi"/>
                <w:color w:val="auto"/>
                <w:u w:val="single"/>
                <w:lang w:val="en"/>
              </w:rPr>
              <w:t>Less</w:t>
            </w:r>
            <w:r w:rsidRPr="00DF02D5">
              <w:rPr>
                <w:rFonts w:asciiTheme="majorBidi" w:hAnsiTheme="majorBidi" w:cstheme="majorBidi"/>
                <w:color w:val="auto"/>
                <w:lang w:val="en"/>
              </w:rPr>
              <w:t xml:space="preserve">: </w:t>
            </w:r>
            <w:r w:rsidRPr="00DF02D5">
              <w:rPr>
                <w:rFonts w:asciiTheme="majorBidi" w:hAnsiTheme="majorBidi" w:cstheme="majorBidi" w:hint="cs"/>
                <w:color w:val="auto"/>
                <w:cs/>
                <w:lang w:val="en"/>
              </w:rPr>
              <w:t xml:space="preserve">   </w:t>
            </w:r>
            <w:r w:rsidRPr="00DF02D5">
              <w:rPr>
                <w:rFonts w:ascii="Angsana New" w:hAnsi="Angsana New" w:cstheme="minorBidi"/>
                <w:color w:val="000000"/>
                <w:lang w:val="en-US"/>
              </w:rPr>
              <w:t>Write-off during the period</w:t>
            </w:r>
          </w:p>
        </w:tc>
        <w:tc>
          <w:tcPr>
            <w:tcW w:w="1260" w:type="dxa"/>
            <w:tcBorders>
              <w:top w:val="nil"/>
              <w:left w:val="nil"/>
              <w:bottom w:val="nil"/>
              <w:right w:val="nil"/>
            </w:tcBorders>
            <w:shd w:val="clear" w:color="auto" w:fill="auto"/>
          </w:tcPr>
          <w:p w14:paraId="770888B9" w14:textId="018D58E2" w:rsidR="00733B4B" w:rsidRPr="00DF02D5" w:rsidRDefault="00733B4B" w:rsidP="00733B4B">
            <w:pPr>
              <w:ind w:right="86"/>
              <w:jc w:val="right"/>
              <w:rPr>
                <w:rFonts w:asciiTheme="majorBidi" w:hAnsiTheme="majorBidi" w:cstheme="majorBidi"/>
                <w:sz w:val="28"/>
                <w:szCs w:val="28"/>
              </w:rPr>
            </w:pPr>
            <w:r>
              <w:rPr>
                <w:rFonts w:asciiTheme="majorBidi" w:hAnsiTheme="majorBidi" w:cstheme="majorBidi"/>
                <w:sz w:val="28"/>
              </w:rPr>
              <w:t>(11)</w:t>
            </w:r>
          </w:p>
        </w:tc>
        <w:tc>
          <w:tcPr>
            <w:tcW w:w="90" w:type="dxa"/>
          </w:tcPr>
          <w:p w14:paraId="1D72144D" w14:textId="77777777" w:rsidR="00733B4B" w:rsidRPr="00DF02D5" w:rsidRDefault="00733B4B" w:rsidP="00733B4B">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3C818173" w14:textId="04E91889" w:rsidR="00733B4B" w:rsidRPr="00DF02D5" w:rsidRDefault="00733B4B" w:rsidP="00733B4B">
            <w:pPr>
              <w:ind w:right="86"/>
              <w:jc w:val="right"/>
              <w:rPr>
                <w:rFonts w:asciiTheme="majorBidi" w:hAnsiTheme="majorBidi" w:cstheme="majorBidi"/>
                <w:sz w:val="28"/>
                <w:szCs w:val="28"/>
              </w:rPr>
            </w:pPr>
            <w:r w:rsidRPr="00DF02D5">
              <w:rPr>
                <w:rFonts w:asciiTheme="majorBidi" w:hAnsiTheme="majorBidi" w:cstheme="majorBidi"/>
                <w:sz w:val="28"/>
              </w:rPr>
              <w:t>-</w:t>
            </w:r>
          </w:p>
        </w:tc>
        <w:tc>
          <w:tcPr>
            <w:tcW w:w="90" w:type="dxa"/>
            <w:vAlign w:val="bottom"/>
          </w:tcPr>
          <w:p w14:paraId="4F4FEA73" w14:textId="77777777" w:rsidR="00733B4B" w:rsidRPr="00DF02D5" w:rsidRDefault="00733B4B" w:rsidP="00733B4B">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47E2172B" w14:textId="10368966" w:rsidR="00733B4B" w:rsidRPr="00DF02D5" w:rsidRDefault="00733B4B" w:rsidP="00733B4B">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479F9AD9" w14:textId="77777777" w:rsidR="00733B4B" w:rsidRPr="00DF02D5" w:rsidRDefault="00733B4B" w:rsidP="00733B4B">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51044295" w14:textId="06342D02" w:rsidR="00733B4B" w:rsidRPr="00DF02D5" w:rsidRDefault="00733B4B" w:rsidP="00733B4B">
            <w:pPr>
              <w:ind w:right="86"/>
              <w:jc w:val="right"/>
              <w:rPr>
                <w:rFonts w:asciiTheme="majorBidi" w:hAnsiTheme="majorBidi" w:cstheme="majorBidi"/>
                <w:sz w:val="28"/>
                <w:szCs w:val="28"/>
              </w:rPr>
            </w:pPr>
            <w:r w:rsidRPr="00DF02D5">
              <w:rPr>
                <w:rFonts w:asciiTheme="majorBidi" w:hAnsiTheme="majorBidi" w:cstheme="majorBidi"/>
                <w:sz w:val="28"/>
              </w:rPr>
              <w:t>-</w:t>
            </w:r>
          </w:p>
        </w:tc>
      </w:tr>
      <w:tr w:rsidR="00733B4B" w:rsidRPr="00DF02D5" w14:paraId="08CC8B24" w14:textId="77777777" w:rsidTr="002F4FD3">
        <w:trPr>
          <w:trHeight w:val="20"/>
        </w:trPr>
        <w:tc>
          <w:tcPr>
            <w:tcW w:w="3780" w:type="dxa"/>
            <w:vAlign w:val="bottom"/>
          </w:tcPr>
          <w:p w14:paraId="32651C7A" w14:textId="27D4C1AC" w:rsidR="00733B4B" w:rsidRPr="00DF02D5" w:rsidRDefault="00733B4B" w:rsidP="00733B4B">
            <w:pPr>
              <w:pStyle w:val="a0"/>
              <w:ind w:left="449" w:right="-9"/>
              <w:rPr>
                <w:rFonts w:asciiTheme="majorBidi" w:hAnsiTheme="majorBidi" w:cstheme="majorBidi"/>
                <w:color w:val="auto"/>
                <w:cs/>
                <w:lang w:val="en-US"/>
              </w:rPr>
            </w:pPr>
            <w:r w:rsidRPr="00DF02D5">
              <w:rPr>
                <w:rFonts w:asciiTheme="majorBidi" w:hAnsiTheme="majorBidi" w:cstheme="majorBidi" w:hint="cs"/>
                <w:color w:val="auto"/>
                <w:cs/>
                <w:lang w:val="en-US"/>
              </w:rPr>
              <w:t xml:space="preserve">   </w:t>
            </w:r>
            <w:r w:rsidRPr="00DF02D5">
              <w:rPr>
                <w:rFonts w:asciiTheme="majorBidi" w:hAnsiTheme="majorBidi" w:cstheme="majorBidi"/>
                <w:color w:val="auto"/>
                <w:lang w:val="en-US"/>
              </w:rPr>
              <w:t>Amortization</w:t>
            </w:r>
            <w:r w:rsidRPr="00DF02D5">
              <w:rPr>
                <w:rFonts w:asciiTheme="majorBidi" w:hAnsiTheme="majorBidi" w:cstheme="majorBidi" w:hint="cs"/>
                <w:color w:val="auto"/>
                <w:cs/>
                <w:lang w:val="en-US"/>
              </w:rPr>
              <w:t xml:space="preserve"> </w:t>
            </w:r>
            <w:r w:rsidRPr="00DF02D5">
              <w:rPr>
                <w:rFonts w:ascii="Angsana New" w:hAnsi="Angsana New"/>
                <w:color w:val="000000"/>
                <w:lang w:val="en-US"/>
              </w:rPr>
              <w:t>for the period</w:t>
            </w:r>
          </w:p>
        </w:tc>
        <w:tc>
          <w:tcPr>
            <w:tcW w:w="1260" w:type="dxa"/>
            <w:tcBorders>
              <w:top w:val="nil"/>
              <w:left w:val="nil"/>
              <w:bottom w:val="nil"/>
              <w:right w:val="nil"/>
            </w:tcBorders>
            <w:shd w:val="clear" w:color="auto" w:fill="auto"/>
          </w:tcPr>
          <w:p w14:paraId="6C0248D6" w14:textId="269785D5" w:rsidR="00733B4B" w:rsidRPr="00DF02D5" w:rsidRDefault="00733B4B" w:rsidP="00733B4B">
            <w:pPr>
              <w:ind w:right="86"/>
              <w:jc w:val="right"/>
              <w:rPr>
                <w:rFonts w:asciiTheme="majorBidi" w:hAnsiTheme="majorBidi" w:cstheme="majorBidi"/>
                <w:sz w:val="28"/>
                <w:szCs w:val="28"/>
                <w:lang w:val="en-US"/>
              </w:rPr>
            </w:pPr>
            <w:r>
              <w:rPr>
                <w:rFonts w:asciiTheme="majorBidi" w:hAnsiTheme="majorBidi" w:cstheme="majorBidi"/>
                <w:sz w:val="28"/>
              </w:rPr>
              <w:t>(56,453)</w:t>
            </w:r>
          </w:p>
        </w:tc>
        <w:tc>
          <w:tcPr>
            <w:tcW w:w="90" w:type="dxa"/>
          </w:tcPr>
          <w:p w14:paraId="2EB135C0" w14:textId="77777777" w:rsidR="00733B4B" w:rsidRPr="00DF02D5" w:rsidRDefault="00733B4B" w:rsidP="00733B4B">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5F67D1E7" w14:textId="3E41EE16" w:rsidR="00733B4B" w:rsidRPr="00DF02D5" w:rsidRDefault="00733B4B" w:rsidP="00733B4B">
            <w:pPr>
              <w:ind w:right="86"/>
              <w:jc w:val="right"/>
              <w:rPr>
                <w:rFonts w:asciiTheme="majorBidi" w:hAnsiTheme="majorBidi" w:cstheme="majorBidi"/>
                <w:sz w:val="28"/>
                <w:szCs w:val="28"/>
              </w:rPr>
            </w:pPr>
            <w:r w:rsidRPr="00DF02D5">
              <w:rPr>
                <w:rFonts w:asciiTheme="majorBidi" w:hAnsiTheme="majorBidi" w:cstheme="majorBidi"/>
                <w:sz w:val="28"/>
              </w:rPr>
              <w:t>(76,138)</w:t>
            </w:r>
          </w:p>
        </w:tc>
        <w:tc>
          <w:tcPr>
            <w:tcW w:w="90" w:type="dxa"/>
            <w:vAlign w:val="bottom"/>
          </w:tcPr>
          <w:p w14:paraId="2CEC6BE0" w14:textId="77777777" w:rsidR="00733B4B" w:rsidRPr="00DF02D5" w:rsidRDefault="00733B4B" w:rsidP="00733B4B">
            <w:pPr>
              <w:pStyle w:val="Header"/>
              <w:tabs>
                <w:tab w:val="decimal" w:pos="1220"/>
              </w:tabs>
              <w:ind w:right="90"/>
              <w:rPr>
                <w:rFonts w:asciiTheme="majorBidi" w:hAnsiTheme="majorBidi" w:cstheme="majorBidi"/>
                <w:i w:val="0"/>
                <w:iCs w:val="0"/>
                <w:sz w:val="28"/>
                <w:szCs w:val="28"/>
                <w:cs/>
                <w:lang w:val="en-US" w:eastAsia="en-US"/>
              </w:rPr>
            </w:pPr>
          </w:p>
        </w:tc>
        <w:tc>
          <w:tcPr>
            <w:tcW w:w="1260" w:type="dxa"/>
          </w:tcPr>
          <w:p w14:paraId="04F34BDE" w14:textId="03B7063D" w:rsidR="00733B4B" w:rsidRPr="00DF02D5" w:rsidRDefault="00733B4B" w:rsidP="00733B4B">
            <w:pPr>
              <w:ind w:right="86"/>
              <w:jc w:val="right"/>
              <w:rPr>
                <w:rFonts w:asciiTheme="majorBidi" w:hAnsiTheme="majorBidi" w:cstheme="majorBidi"/>
                <w:sz w:val="28"/>
                <w:szCs w:val="28"/>
              </w:rPr>
            </w:pPr>
            <w:r>
              <w:rPr>
                <w:rFonts w:asciiTheme="majorBidi" w:hAnsiTheme="majorBidi" w:cstheme="majorBidi"/>
                <w:sz w:val="28"/>
                <w:szCs w:val="28"/>
              </w:rPr>
              <w:t>(111)</w:t>
            </w:r>
          </w:p>
        </w:tc>
        <w:tc>
          <w:tcPr>
            <w:tcW w:w="90" w:type="dxa"/>
            <w:vAlign w:val="bottom"/>
          </w:tcPr>
          <w:p w14:paraId="04B22ED0" w14:textId="77777777" w:rsidR="00733B4B" w:rsidRPr="00DF02D5" w:rsidRDefault="00733B4B" w:rsidP="00733B4B">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42BA86A7" w14:textId="5262E40E" w:rsidR="00733B4B" w:rsidRPr="00DF02D5" w:rsidRDefault="00733B4B" w:rsidP="00733B4B">
            <w:pPr>
              <w:ind w:right="86"/>
              <w:jc w:val="right"/>
              <w:rPr>
                <w:rFonts w:asciiTheme="majorBidi" w:hAnsiTheme="majorBidi" w:cstheme="majorBidi"/>
                <w:sz w:val="28"/>
                <w:szCs w:val="28"/>
              </w:rPr>
            </w:pPr>
            <w:r w:rsidRPr="00DF02D5">
              <w:rPr>
                <w:rFonts w:asciiTheme="majorBidi" w:hAnsiTheme="majorBidi" w:cstheme="majorBidi"/>
                <w:sz w:val="28"/>
              </w:rPr>
              <w:t>(808)</w:t>
            </w:r>
          </w:p>
        </w:tc>
      </w:tr>
      <w:tr w:rsidR="00733B4B" w:rsidRPr="00DF02D5" w14:paraId="60C3D4DC" w14:textId="77777777" w:rsidTr="00415C2A">
        <w:trPr>
          <w:trHeight w:val="20"/>
        </w:trPr>
        <w:tc>
          <w:tcPr>
            <w:tcW w:w="3780" w:type="dxa"/>
            <w:vAlign w:val="bottom"/>
          </w:tcPr>
          <w:p w14:paraId="4AF87EE1" w14:textId="0939640C" w:rsidR="00733B4B" w:rsidRPr="00DF02D5" w:rsidRDefault="00733B4B" w:rsidP="00733B4B">
            <w:pPr>
              <w:spacing w:line="240" w:lineRule="auto"/>
              <w:ind w:right="-9"/>
              <w:rPr>
                <w:rFonts w:asciiTheme="majorBidi" w:hAnsiTheme="majorBidi" w:cstheme="majorBidi"/>
                <w:b/>
                <w:bCs/>
                <w:sz w:val="28"/>
                <w:szCs w:val="28"/>
                <w:cs/>
                <w:lang w:val="en-US"/>
              </w:rPr>
            </w:pPr>
            <w:r w:rsidRPr="00DF02D5">
              <w:rPr>
                <w:rFonts w:asciiTheme="majorBidi" w:hAnsiTheme="majorBidi" w:cstheme="majorBidi"/>
                <w:b/>
                <w:bCs/>
                <w:sz w:val="28"/>
                <w:szCs w:val="28"/>
              </w:rPr>
              <w:t>Net book value at ending of the period</w:t>
            </w:r>
          </w:p>
        </w:tc>
        <w:tc>
          <w:tcPr>
            <w:tcW w:w="1260" w:type="dxa"/>
            <w:tcBorders>
              <w:top w:val="single" w:sz="4" w:space="0" w:color="auto"/>
              <w:bottom w:val="double" w:sz="4" w:space="0" w:color="auto"/>
            </w:tcBorders>
          </w:tcPr>
          <w:p w14:paraId="3A2866DD" w14:textId="6E3E8DEA" w:rsidR="00733B4B" w:rsidRPr="00DF02D5" w:rsidRDefault="00733B4B" w:rsidP="00733B4B">
            <w:pPr>
              <w:ind w:right="86"/>
              <w:jc w:val="right"/>
              <w:rPr>
                <w:rFonts w:ascii="Angsana New" w:hAnsi="Angsana New"/>
                <w:b/>
                <w:bCs/>
                <w:sz w:val="28"/>
                <w:szCs w:val="28"/>
              </w:rPr>
            </w:pPr>
            <w:r>
              <w:rPr>
                <w:rFonts w:ascii="Angsana New" w:hAnsi="Angsana New"/>
                <w:b/>
                <w:bCs/>
                <w:sz w:val="28"/>
                <w:szCs w:val="28"/>
              </w:rPr>
              <w:t>1,411,892</w:t>
            </w:r>
          </w:p>
        </w:tc>
        <w:tc>
          <w:tcPr>
            <w:tcW w:w="90" w:type="dxa"/>
          </w:tcPr>
          <w:p w14:paraId="3AFF000E" w14:textId="77777777" w:rsidR="00733B4B" w:rsidRPr="00DF02D5" w:rsidRDefault="00733B4B" w:rsidP="00733B4B">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63B1F5C5" w14:textId="74921C9A" w:rsidR="00733B4B" w:rsidRPr="00DF02D5" w:rsidRDefault="00733B4B" w:rsidP="00733B4B">
            <w:pPr>
              <w:ind w:right="86"/>
              <w:jc w:val="right"/>
              <w:rPr>
                <w:rFonts w:asciiTheme="majorBidi" w:hAnsiTheme="majorBidi" w:cstheme="majorBidi"/>
                <w:b/>
                <w:bCs/>
                <w:sz w:val="28"/>
                <w:szCs w:val="28"/>
              </w:rPr>
            </w:pPr>
            <w:r w:rsidRPr="00DF02D5">
              <w:rPr>
                <w:rFonts w:asciiTheme="majorBidi" w:hAnsiTheme="majorBidi" w:cstheme="majorBidi"/>
                <w:b/>
                <w:bCs/>
                <w:sz w:val="28"/>
              </w:rPr>
              <w:t>1,465,389</w:t>
            </w:r>
          </w:p>
        </w:tc>
        <w:tc>
          <w:tcPr>
            <w:tcW w:w="90" w:type="dxa"/>
            <w:vAlign w:val="bottom"/>
          </w:tcPr>
          <w:p w14:paraId="3D2E7ADB" w14:textId="77777777" w:rsidR="00733B4B" w:rsidRPr="00DF02D5" w:rsidRDefault="00733B4B" w:rsidP="00733B4B">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3B2BF9CD" w14:textId="3D2EA441" w:rsidR="00733B4B" w:rsidRPr="00DF02D5" w:rsidRDefault="00733B4B" w:rsidP="00733B4B">
            <w:pPr>
              <w:ind w:right="86"/>
              <w:jc w:val="right"/>
              <w:rPr>
                <w:rFonts w:asciiTheme="majorBidi" w:hAnsiTheme="majorBidi" w:cstheme="majorBidi"/>
                <w:b/>
                <w:bCs/>
                <w:sz w:val="28"/>
                <w:szCs w:val="28"/>
                <w:cs/>
                <w:lang w:val="en-US"/>
              </w:rPr>
            </w:pPr>
            <w:r>
              <w:rPr>
                <w:rFonts w:asciiTheme="majorBidi" w:hAnsiTheme="majorBidi" w:cstheme="majorBidi"/>
                <w:b/>
                <w:bCs/>
                <w:sz w:val="28"/>
                <w:szCs w:val="28"/>
                <w:lang w:val="en-US"/>
              </w:rPr>
              <w:t>763</w:t>
            </w:r>
          </w:p>
        </w:tc>
        <w:tc>
          <w:tcPr>
            <w:tcW w:w="90" w:type="dxa"/>
            <w:vAlign w:val="bottom"/>
          </w:tcPr>
          <w:p w14:paraId="211B09F0" w14:textId="77777777" w:rsidR="00733B4B" w:rsidRPr="00DF02D5" w:rsidRDefault="00733B4B" w:rsidP="00733B4B">
            <w:pPr>
              <w:pStyle w:val="Header"/>
              <w:tabs>
                <w:tab w:val="decimal" w:pos="1100"/>
                <w:tab w:val="decimal" w:pos="1220"/>
              </w:tabs>
              <w:spacing w:line="240" w:lineRule="auto"/>
              <w:ind w:right="-9"/>
              <w:jc w:val="center"/>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2558F536" w14:textId="7785CC9E" w:rsidR="00733B4B" w:rsidRPr="00DF02D5" w:rsidRDefault="00733B4B" w:rsidP="00733B4B">
            <w:pPr>
              <w:ind w:right="86"/>
              <w:jc w:val="right"/>
              <w:rPr>
                <w:rFonts w:asciiTheme="majorBidi" w:hAnsiTheme="majorBidi" w:cstheme="majorBidi"/>
                <w:b/>
                <w:bCs/>
                <w:sz w:val="28"/>
                <w:szCs w:val="28"/>
              </w:rPr>
            </w:pPr>
            <w:r w:rsidRPr="00DF02D5">
              <w:rPr>
                <w:rFonts w:asciiTheme="majorBidi" w:hAnsiTheme="majorBidi" w:cstheme="majorBidi"/>
                <w:b/>
                <w:bCs/>
                <w:sz w:val="28"/>
              </w:rPr>
              <w:t>874</w:t>
            </w:r>
          </w:p>
        </w:tc>
      </w:tr>
    </w:tbl>
    <w:p w14:paraId="5BEF12CC" w14:textId="666D9AFA" w:rsidR="005D63D7" w:rsidRPr="00DF02D5" w:rsidRDefault="005D63D7" w:rsidP="00132F04">
      <w:pPr>
        <w:rPr>
          <w:rFonts w:asciiTheme="majorBidi" w:hAnsiTheme="majorBidi" w:cstheme="majorBidi"/>
          <w:b/>
          <w:bCs/>
          <w:spacing w:val="-4"/>
          <w:sz w:val="28"/>
        </w:rPr>
      </w:pPr>
    </w:p>
    <w:p w14:paraId="7274AA23" w14:textId="77777777" w:rsidR="00935FBD" w:rsidRPr="00DF02D5" w:rsidRDefault="00935FBD" w:rsidP="00132F04">
      <w:pPr>
        <w:rPr>
          <w:rFonts w:asciiTheme="majorBidi" w:hAnsiTheme="majorBidi" w:cstheme="majorBidi"/>
          <w:b/>
          <w:bCs/>
          <w:spacing w:val="-4"/>
          <w:sz w:val="28"/>
        </w:rPr>
      </w:pPr>
    </w:p>
    <w:p w14:paraId="79F236C5" w14:textId="77777777" w:rsidR="00935FBD" w:rsidRPr="00DF02D5" w:rsidRDefault="00935FBD" w:rsidP="00132F04">
      <w:pPr>
        <w:rPr>
          <w:rFonts w:asciiTheme="majorBidi" w:hAnsiTheme="majorBidi" w:cstheme="majorBidi"/>
          <w:b/>
          <w:bCs/>
          <w:spacing w:val="-4"/>
          <w:sz w:val="28"/>
        </w:rPr>
      </w:pPr>
    </w:p>
    <w:p w14:paraId="2245D239" w14:textId="77777777" w:rsidR="00935FBD" w:rsidRPr="00DF02D5" w:rsidRDefault="00935FBD" w:rsidP="00132F04">
      <w:pPr>
        <w:rPr>
          <w:rFonts w:asciiTheme="majorBidi" w:hAnsiTheme="majorBidi" w:cstheme="majorBidi"/>
          <w:b/>
          <w:bCs/>
          <w:spacing w:val="-4"/>
          <w:sz w:val="28"/>
        </w:rPr>
      </w:pPr>
    </w:p>
    <w:p w14:paraId="3D5F534A" w14:textId="77777777" w:rsidR="00935FBD" w:rsidRPr="00DF02D5" w:rsidRDefault="00935FBD" w:rsidP="00132F04">
      <w:pPr>
        <w:rPr>
          <w:rFonts w:asciiTheme="majorBidi" w:hAnsiTheme="majorBidi" w:cstheme="majorBidi"/>
          <w:b/>
          <w:bCs/>
          <w:spacing w:val="-4"/>
          <w:sz w:val="28"/>
        </w:rPr>
      </w:pPr>
    </w:p>
    <w:p w14:paraId="7AA8C7C2" w14:textId="77777777" w:rsidR="00935FBD" w:rsidRPr="00DF02D5" w:rsidRDefault="00935FBD" w:rsidP="00132F04">
      <w:pPr>
        <w:rPr>
          <w:rFonts w:asciiTheme="majorBidi" w:hAnsiTheme="majorBidi" w:cstheme="majorBidi"/>
          <w:b/>
          <w:bCs/>
          <w:spacing w:val="-4"/>
          <w:sz w:val="28"/>
        </w:rPr>
      </w:pPr>
    </w:p>
    <w:p w14:paraId="7E50A50F" w14:textId="77777777" w:rsidR="00A70C61" w:rsidRPr="00DF02D5" w:rsidRDefault="00A70C61" w:rsidP="00132F04">
      <w:pPr>
        <w:rPr>
          <w:rFonts w:asciiTheme="majorBidi" w:hAnsiTheme="majorBidi" w:cstheme="majorBidi"/>
          <w:b/>
          <w:bCs/>
          <w:spacing w:val="-4"/>
          <w:sz w:val="28"/>
        </w:rPr>
      </w:pPr>
    </w:p>
    <w:p w14:paraId="3BA5140B" w14:textId="77777777" w:rsidR="00A70C61" w:rsidRPr="00DF02D5" w:rsidRDefault="00A70C61" w:rsidP="00132F04">
      <w:pPr>
        <w:rPr>
          <w:rFonts w:asciiTheme="majorBidi" w:hAnsiTheme="majorBidi" w:cstheme="majorBidi"/>
          <w:b/>
          <w:bCs/>
          <w:spacing w:val="-4"/>
          <w:sz w:val="28"/>
        </w:rPr>
      </w:pPr>
    </w:p>
    <w:p w14:paraId="5EB0670D" w14:textId="7115C1D0" w:rsidR="00421F63" w:rsidRPr="00DF02D5" w:rsidRDefault="002E460C" w:rsidP="00421F63">
      <w:pPr>
        <w:pStyle w:val="ListParagraph"/>
        <w:numPr>
          <w:ilvl w:val="0"/>
          <w:numId w:val="27"/>
        </w:numPr>
        <w:spacing w:line="240" w:lineRule="auto"/>
        <w:ind w:left="446" w:right="-14" w:hanging="446"/>
        <w:jc w:val="thaiDistribute"/>
        <w:rPr>
          <w:rFonts w:asciiTheme="majorBidi" w:hAnsiTheme="majorBidi" w:cstheme="majorBidi"/>
          <w:b/>
          <w:bCs/>
          <w:spacing w:val="-4"/>
          <w:sz w:val="28"/>
        </w:rPr>
      </w:pPr>
      <w:r>
        <w:rPr>
          <w:rFonts w:asciiTheme="majorBidi" w:hAnsiTheme="majorBidi" w:cstheme="majorBidi"/>
          <w:b/>
          <w:bCs/>
          <w:sz w:val="28"/>
        </w:rPr>
        <w:lastRenderedPageBreak/>
        <w:t>S</w:t>
      </w:r>
      <w:r w:rsidR="00421F63" w:rsidRPr="00DF02D5">
        <w:rPr>
          <w:rFonts w:asciiTheme="majorBidi" w:hAnsiTheme="majorBidi" w:cstheme="majorBidi"/>
          <w:b/>
          <w:bCs/>
          <w:sz w:val="28"/>
        </w:rPr>
        <w:t xml:space="preserve">hort-term </w:t>
      </w:r>
      <w:r w:rsidR="0039567D" w:rsidRPr="00DF02D5">
        <w:rPr>
          <w:rFonts w:asciiTheme="majorBidi" w:hAnsiTheme="majorBidi" w:cstheme="majorBidi"/>
          <w:b/>
          <w:bCs/>
          <w:sz w:val="28"/>
        </w:rPr>
        <w:t>loan</w:t>
      </w:r>
      <w:r w:rsidR="00421F63" w:rsidRPr="00DF02D5">
        <w:rPr>
          <w:rFonts w:asciiTheme="majorBidi" w:hAnsiTheme="majorBidi" w:cstheme="majorBidi"/>
          <w:b/>
          <w:bCs/>
          <w:sz w:val="28"/>
        </w:rPr>
        <w:t>s from financial institutions</w:t>
      </w:r>
    </w:p>
    <w:p w14:paraId="306E554F" w14:textId="0E05714C" w:rsidR="00421F63" w:rsidRPr="00DF02D5" w:rsidRDefault="002E460C" w:rsidP="00421F63">
      <w:pPr>
        <w:tabs>
          <w:tab w:val="left" w:pos="630"/>
        </w:tabs>
        <w:spacing w:before="120" w:line="240" w:lineRule="auto"/>
        <w:ind w:left="450" w:right="-14"/>
        <w:jc w:val="thaiDistribute"/>
        <w:rPr>
          <w:rFonts w:asciiTheme="majorBidi" w:hAnsiTheme="majorBidi" w:cstheme="majorBidi"/>
          <w:sz w:val="28"/>
          <w:szCs w:val="28"/>
        </w:rPr>
      </w:pPr>
      <w:r>
        <w:rPr>
          <w:rFonts w:asciiTheme="majorBidi" w:hAnsiTheme="majorBidi" w:cstheme="majorBidi"/>
          <w:sz w:val="28"/>
          <w:szCs w:val="28"/>
        </w:rPr>
        <w:t>S</w:t>
      </w:r>
      <w:r w:rsidR="00421F63" w:rsidRPr="00DF02D5">
        <w:rPr>
          <w:rFonts w:asciiTheme="majorBidi" w:hAnsiTheme="majorBidi" w:cstheme="majorBidi"/>
          <w:sz w:val="28"/>
          <w:szCs w:val="28"/>
        </w:rPr>
        <w:t xml:space="preserve">hort-term </w:t>
      </w:r>
      <w:r w:rsidR="00103BDA" w:rsidRPr="00DF02D5">
        <w:rPr>
          <w:rFonts w:asciiTheme="majorBidi" w:hAnsiTheme="majorBidi" w:cstheme="majorBidi"/>
          <w:sz w:val="28"/>
          <w:szCs w:val="28"/>
        </w:rPr>
        <w:t>loan</w:t>
      </w:r>
      <w:r w:rsidR="00421F63" w:rsidRPr="00DF02D5">
        <w:rPr>
          <w:rFonts w:asciiTheme="majorBidi" w:hAnsiTheme="majorBidi" w:cstheme="majorBidi"/>
          <w:sz w:val="28"/>
          <w:szCs w:val="28"/>
        </w:rPr>
        <w:t xml:space="preserve">s from financial institutions as at </w:t>
      </w:r>
      <w:r w:rsidR="00A4215B" w:rsidRPr="00DF02D5">
        <w:rPr>
          <w:rFonts w:asciiTheme="majorBidi" w:hAnsiTheme="majorBidi" w:cstheme="majorBidi"/>
          <w:sz w:val="28"/>
        </w:rPr>
        <w:t xml:space="preserve">30 </w:t>
      </w:r>
      <w:r w:rsidR="007E55FE">
        <w:rPr>
          <w:rFonts w:asciiTheme="majorBidi" w:hAnsiTheme="majorBidi" w:cstheme="majorBidi"/>
          <w:sz w:val="28"/>
        </w:rPr>
        <w:t>September</w:t>
      </w:r>
      <w:r w:rsidR="00A4215B" w:rsidRPr="00DF02D5">
        <w:rPr>
          <w:rFonts w:asciiTheme="majorBidi" w:hAnsiTheme="majorBidi" w:cstheme="majorBidi"/>
          <w:sz w:val="28"/>
        </w:rPr>
        <w:t xml:space="preserve"> </w:t>
      </w:r>
      <w:r w:rsidR="00421F63" w:rsidRPr="00DF02D5">
        <w:rPr>
          <w:rFonts w:asciiTheme="majorBidi" w:hAnsiTheme="majorBidi" w:cstheme="majorBidi"/>
          <w:sz w:val="28"/>
        </w:rPr>
        <w:t>202</w:t>
      </w:r>
      <w:r w:rsidR="00E87488" w:rsidRPr="00DF02D5">
        <w:rPr>
          <w:rFonts w:asciiTheme="majorBidi" w:hAnsiTheme="majorBidi" w:cstheme="majorBidi"/>
          <w:sz w:val="28"/>
        </w:rPr>
        <w:t>3</w:t>
      </w:r>
      <w:r w:rsidR="00421F63" w:rsidRPr="00DF02D5">
        <w:rPr>
          <w:rFonts w:asciiTheme="majorBidi" w:hAnsiTheme="majorBidi" w:cstheme="majorBidi"/>
          <w:sz w:val="28"/>
        </w:rPr>
        <w:t xml:space="preserve"> and 31 December 202</w:t>
      </w:r>
      <w:r w:rsidR="00E87488" w:rsidRPr="00DF02D5">
        <w:rPr>
          <w:rFonts w:asciiTheme="majorBidi" w:hAnsiTheme="majorBidi" w:cstheme="majorBidi"/>
          <w:sz w:val="28"/>
        </w:rPr>
        <w:t>2</w:t>
      </w:r>
      <w:r w:rsidR="00421F63" w:rsidRPr="00DF02D5">
        <w:rPr>
          <w:rFonts w:asciiTheme="majorBidi" w:hAnsiTheme="majorBidi" w:cstheme="majorBidi"/>
          <w:sz w:val="28"/>
        </w:rPr>
        <w:t xml:space="preserve"> </w:t>
      </w:r>
      <w:r w:rsidR="00421F63" w:rsidRPr="00DF02D5">
        <w:rPr>
          <w:rFonts w:asciiTheme="majorBidi" w:hAnsiTheme="majorBidi" w:cstheme="majorBidi"/>
          <w:sz w:val="28"/>
          <w:szCs w:val="28"/>
        </w:rPr>
        <w:t>consisted of the following:</w:t>
      </w:r>
    </w:p>
    <w:tbl>
      <w:tblPr>
        <w:tblW w:w="9090" w:type="dxa"/>
        <w:tblInd w:w="450" w:type="dxa"/>
        <w:tblLayout w:type="fixed"/>
        <w:tblCellMar>
          <w:left w:w="0" w:type="dxa"/>
          <w:right w:w="0" w:type="dxa"/>
        </w:tblCellMar>
        <w:tblLook w:val="01E0" w:firstRow="1" w:lastRow="1" w:firstColumn="1" w:lastColumn="1" w:noHBand="0" w:noVBand="0"/>
      </w:tblPr>
      <w:tblGrid>
        <w:gridCol w:w="2340"/>
        <w:gridCol w:w="1080"/>
        <w:gridCol w:w="90"/>
        <w:gridCol w:w="990"/>
        <w:gridCol w:w="90"/>
        <w:gridCol w:w="1080"/>
        <w:gridCol w:w="90"/>
        <w:gridCol w:w="990"/>
        <w:gridCol w:w="90"/>
        <w:gridCol w:w="1080"/>
        <w:gridCol w:w="90"/>
        <w:gridCol w:w="1080"/>
      </w:tblGrid>
      <w:tr w:rsidR="00421F63" w:rsidRPr="00DF02D5" w14:paraId="461785E6" w14:textId="77777777" w:rsidTr="0099362D">
        <w:trPr>
          <w:trHeight w:val="342"/>
        </w:trPr>
        <w:tc>
          <w:tcPr>
            <w:tcW w:w="2340" w:type="dxa"/>
            <w:vAlign w:val="bottom"/>
          </w:tcPr>
          <w:p w14:paraId="13CB8DA5" w14:textId="77777777" w:rsidR="00421F63" w:rsidRPr="00DF02D5" w:rsidRDefault="00421F63" w:rsidP="007E7603">
            <w:pPr>
              <w:spacing w:line="240" w:lineRule="auto"/>
              <w:ind w:right="-9"/>
              <w:jc w:val="right"/>
              <w:rPr>
                <w:rFonts w:ascii="Angsana New" w:hAnsi="Angsana New"/>
                <w:sz w:val="28"/>
                <w:szCs w:val="28"/>
                <w:cs/>
                <w:lang w:val="en-US"/>
              </w:rPr>
            </w:pPr>
          </w:p>
        </w:tc>
        <w:tc>
          <w:tcPr>
            <w:tcW w:w="2160" w:type="dxa"/>
            <w:gridSpan w:val="3"/>
            <w:vAlign w:val="bottom"/>
          </w:tcPr>
          <w:p w14:paraId="0305B389" w14:textId="77777777" w:rsidR="00421F63" w:rsidRPr="00DF02D5" w:rsidRDefault="00421F63" w:rsidP="007E7603">
            <w:pPr>
              <w:spacing w:line="240" w:lineRule="auto"/>
              <w:ind w:left="-86" w:right="-9"/>
              <w:jc w:val="right"/>
              <w:rPr>
                <w:rFonts w:ascii="Angsana New" w:hAnsi="Angsana New"/>
                <w:sz w:val="28"/>
                <w:szCs w:val="28"/>
              </w:rPr>
            </w:pPr>
          </w:p>
        </w:tc>
        <w:tc>
          <w:tcPr>
            <w:tcW w:w="90" w:type="dxa"/>
            <w:vAlign w:val="bottom"/>
          </w:tcPr>
          <w:p w14:paraId="0CC531EA" w14:textId="77777777" w:rsidR="00421F63" w:rsidRPr="00DF02D5" w:rsidRDefault="00421F63" w:rsidP="007E7603">
            <w:pPr>
              <w:spacing w:line="240" w:lineRule="auto"/>
              <w:ind w:right="-9"/>
              <w:jc w:val="right"/>
              <w:rPr>
                <w:rFonts w:ascii="Angsana New" w:hAnsi="Angsana New"/>
                <w:sz w:val="28"/>
                <w:szCs w:val="28"/>
              </w:rPr>
            </w:pPr>
          </w:p>
        </w:tc>
        <w:tc>
          <w:tcPr>
            <w:tcW w:w="2160" w:type="dxa"/>
            <w:gridSpan w:val="3"/>
            <w:vAlign w:val="bottom"/>
          </w:tcPr>
          <w:p w14:paraId="041898C2" w14:textId="77777777" w:rsidR="00421F63" w:rsidRPr="00DF02D5" w:rsidRDefault="00421F63" w:rsidP="007E7603">
            <w:pPr>
              <w:spacing w:line="240" w:lineRule="auto"/>
              <w:ind w:left="-86" w:right="-9"/>
              <w:jc w:val="right"/>
              <w:rPr>
                <w:rFonts w:ascii="Angsana New" w:hAnsi="Angsana New"/>
                <w:sz w:val="28"/>
                <w:szCs w:val="28"/>
                <w:cs/>
                <w:lang w:val="en-US"/>
              </w:rPr>
            </w:pPr>
          </w:p>
        </w:tc>
        <w:tc>
          <w:tcPr>
            <w:tcW w:w="90" w:type="dxa"/>
            <w:vAlign w:val="bottom"/>
          </w:tcPr>
          <w:p w14:paraId="3EA8FE2B" w14:textId="77777777" w:rsidR="00421F63" w:rsidRPr="00DF02D5" w:rsidRDefault="00421F63" w:rsidP="007E7603">
            <w:pPr>
              <w:spacing w:line="240" w:lineRule="auto"/>
              <w:ind w:right="-9"/>
              <w:jc w:val="right"/>
              <w:rPr>
                <w:rFonts w:ascii="Angsana New" w:hAnsi="Angsana New"/>
                <w:sz w:val="28"/>
                <w:szCs w:val="28"/>
              </w:rPr>
            </w:pPr>
          </w:p>
        </w:tc>
        <w:tc>
          <w:tcPr>
            <w:tcW w:w="2250" w:type="dxa"/>
            <w:gridSpan w:val="3"/>
            <w:vAlign w:val="bottom"/>
          </w:tcPr>
          <w:p w14:paraId="742B8EF0" w14:textId="77777777" w:rsidR="00421F63" w:rsidRPr="00DF02D5" w:rsidRDefault="00421F63" w:rsidP="007E7603">
            <w:pPr>
              <w:spacing w:line="240" w:lineRule="auto"/>
              <w:ind w:left="-86" w:right="89"/>
              <w:jc w:val="right"/>
              <w:rPr>
                <w:rFonts w:ascii="Angsana New" w:hAnsi="Angsana New"/>
                <w:sz w:val="28"/>
                <w:szCs w:val="28"/>
                <w:cs/>
                <w:lang w:val="en-US"/>
              </w:rPr>
            </w:pPr>
            <w:r w:rsidRPr="00DF02D5">
              <w:rPr>
                <w:rFonts w:ascii="Angsana New" w:hAnsi="Angsana New"/>
                <w:sz w:val="28"/>
                <w:szCs w:val="28"/>
              </w:rPr>
              <w:t>(Unit: Thousand Baht)</w:t>
            </w:r>
          </w:p>
        </w:tc>
      </w:tr>
      <w:tr w:rsidR="00421F63" w:rsidRPr="00DF02D5" w14:paraId="3D78B653" w14:textId="77777777" w:rsidTr="0099362D">
        <w:tc>
          <w:tcPr>
            <w:tcW w:w="2340" w:type="dxa"/>
            <w:vAlign w:val="bottom"/>
          </w:tcPr>
          <w:p w14:paraId="0F789403" w14:textId="77777777" w:rsidR="00421F63" w:rsidRPr="00DF02D5" w:rsidRDefault="00421F63" w:rsidP="007E7603">
            <w:pPr>
              <w:spacing w:line="240" w:lineRule="auto"/>
              <w:ind w:right="-9"/>
              <w:jc w:val="thaiDistribute"/>
              <w:rPr>
                <w:rFonts w:ascii="Angsana New" w:hAnsi="Angsana New"/>
                <w:sz w:val="28"/>
                <w:szCs w:val="28"/>
                <w:cs/>
                <w:lang w:val="en-US"/>
              </w:rPr>
            </w:pPr>
          </w:p>
        </w:tc>
        <w:tc>
          <w:tcPr>
            <w:tcW w:w="2160" w:type="dxa"/>
            <w:gridSpan w:val="3"/>
            <w:vAlign w:val="bottom"/>
          </w:tcPr>
          <w:p w14:paraId="1FD2E732"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rPr>
              <w:t>Interest rate</w:t>
            </w:r>
          </w:p>
        </w:tc>
        <w:tc>
          <w:tcPr>
            <w:tcW w:w="90" w:type="dxa"/>
          </w:tcPr>
          <w:p w14:paraId="78FC342A" w14:textId="77777777" w:rsidR="00421F63" w:rsidRPr="00DF02D5" w:rsidRDefault="00421F63" w:rsidP="007E7603">
            <w:pPr>
              <w:spacing w:line="240" w:lineRule="auto"/>
              <w:ind w:right="-9"/>
              <w:jc w:val="center"/>
              <w:rPr>
                <w:rFonts w:ascii="Angsana New" w:hAnsi="Angsana New"/>
                <w:sz w:val="28"/>
                <w:szCs w:val="28"/>
              </w:rPr>
            </w:pPr>
          </w:p>
        </w:tc>
        <w:tc>
          <w:tcPr>
            <w:tcW w:w="2160" w:type="dxa"/>
            <w:gridSpan w:val="3"/>
            <w:vAlign w:val="bottom"/>
          </w:tcPr>
          <w:p w14:paraId="7E6A28A3"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Consolidated</w:t>
            </w:r>
          </w:p>
        </w:tc>
        <w:tc>
          <w:tcPr>
            <w:tcW w:w="90" w:type="dxa"/>
          </w:tcPr>
          <w:p w14:paraId="49A5FF4F" w14:textId="77777777" w:rsidR="00421F63" w:rsidRPr="00DF02D5" w:rsidRDefault="00421F63" w:rsidP="007E7603">
            <w:pPr>
              <w:spacing w:line="240" w:lineRule="auto"/>
              <w:ind w:right="-9"/>
              <w:jc w:val="center"/>
              <w:rPr>
                <w:rFonts w:ascii="Angsana New" w:hAnsi="Angsana New"/>
                <w:sz w:val="28"/>
                <w:szCs w:val="28"/>
              </w:rPr>
            </w:pPr>
          </w:p>
        </w:tc>
        <w:tc>
          <w:tcPr>
            <w:tcW w:w="2250" w:type="dxa"/>
            <w:gridSpan w:val="3"/>
            <w:vAlign w:val="bottom"/>
          </w:tcPr>
          <w:p w14:paraId="00404A8D"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Separate</w:t>
            </w:r>
          </w:p>
        </w:tc>
      </w:tr>
      <w:tr w:rsidR="00421F63" w:rsidRPr="00DF02D5" w14:paraId="7F1F1461" w14:textId="77777777" w:rsidTr="0099362D">
        <w:tc>
          <w:tcPr>
            <w:tcW w:w="2340" w:type="dxa"/>
            <w:vAlign w:val="bottom"/>
          </w:tcPr>
          <w:p w14:paraId="5AF76359" w14:textId="77777777" w:rsidR="00421F63" w:rsidRPr="00DF02D5" w:rsidRDefault="00421F63" w:rsidP="007E7603">
            <w:pPr>
              <w:spacing w:line="240" w:lineRule="auto"/>
              <w:ind w:right="-9"/>
              <w:jc w:val="thaiDistribute"/>
              <w:rPr>
                <w:rFonts w:ascii="Angsana New" w:hAnsi="Angsana New"/>
                <w:sz w:val="28"/>
                <w:szCs w:val="28"/>
              </w:rPr>
            </w:pPr>
          </w:p>
        </w:tc>
        <w:tc>
          <w:tcPr>
            <w:tcW w:w="2160" w:type="dxa"/>
            <w:gridSpan w:val="3"/>
            <w:tcBorders>
              <w:bottom w:val="single" w:sz="4" w:space="0" w:color="auto"/>
            </w:tcBorders>
            <w:vAlign w:val="bottom"/>
          </w:tcPr>
          <w:p w14:paraId="5FAB2359" w14:textId="083CD382"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rPr>
              <w:t>(</w:t>
            </w:r>
            <w:r w:rsidR="00534798">
              <w:rPr>
                <w:rFonts w:ascii="Angsana New" w:hAnsi="Angsana New"/>
                <w:sz w:val="28"/>
                <w:szCs w:val="28"/>
              </w:rPr>
              <w:t xml:space="preserve">% </w:t>
            </w:r>
            <w:r w:rsidRPr="00DF02D5">
              <w:rPr>
                <w:rFonts w:ascii="Angsana New" w:hAnsi="Angsana New"/>
                <w:sz w:val="28"/>
                <w:szCs w:val="28"/>
              </w:rPr>
              <w:t>per annum)</w:t>
            </w:r>
          </w:p>
        </w:tc>
        <w:tc>
          <w:tcPr>
            <w:tcW w:w="90" w:type="dxa"/>
          </w:tcPr>
          <w:p w14:paraId="4377FB40" w14:textId="77777777" w:rsidR="00421F63" w:rsidRPr="00DF02D5" w:rsidRDefault="00421F63" w:rsidP="007E7603">
            <w:pPr>
              <w:spacing w:line="240" w:lineRule="auto"/>
              <w:ind w:right="-9"/>
              <w:jc w:val="center"/>
              <w:rPr>
                <w:rFonts w:ascii="Angsana New" w:hAnsi="Angsana New"/>
                <w:sz w:val="28"/>
                <w:szCs w:val="28"/>
              </w:rPr>
            </w:pPr>
          </w:p>
        </w:tc>
        <w:tc>
          <w:tcPr>
            <w:tcW w:w="2160" w:type="dxa"/>
            <w:gridSpan w:val="3"/>
            <w:tcBorders>
              <w:bottom w:val="single" w:sz="4" w:space="0" w:color="auto"/>
            </w:tcBorders>
            <w:vAlign w:val="bottom"/>
          </w:tcPr>
          <w:p w14:paraId="6CEEB1FF"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financial statements</w:t>
            </w:r>
          </w:p>
        </w:tc>
        <w:tc>
          <w:tcPr>
            <w:tcW w:w="90" w:type="dxa"/>
          </w:tcPr>
          <w:p w14:paraId="1C2F651F" w14:textId="77777777" w:rsidR="00421F63" w:rsidRPr="00DF02D5" w:rsidRDefault="00421F63" w:rsidP="007E7603">
            <w:pPr>
              <w:spacing w:line="240" w:lineRule="auto"/>
              <w:ind w:right="-9"/>
              <w:jc w:val="center"/>
              <w:rPr>
                <w:rFonts w:ascii="Angsana New" w:hAnsi="Angsana New"/>
                <w:sz w:val="28"/>
                <w:szCs w:val="28"/>
              </w:rPr>
            </w:pPr>
          </w:p>
        </w:tc>
        <w:tc>
          <w:tcPr>
            <w:tcW w:w="2250" w:type="dxa"/>
            <w:gridSpan w:val="3"/>
            <w:tcBorders>
              <w:bottom w:val="single" w:sz="4" w:space="0" w:color="auto"/>
            </w:tcBorders>
            <w:vAlign w:val="bottom"/>
          </w:tcPr>
          <w:p w14:paraId="614715E0"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financial statements</w:t>
            </w:r>
          </w:p>
        </w:tc>
      </w:tr>
      <w:tr w:rsidR="0060373C" w:rsidRPr="00DF02D5" w14:paraId="18AF1CDB" w14:textId="77777777" w:rsidTr="0099362D">
        <w:tc>
          <w:tcPr>
            <w:tcW w:w="2340" w:type="dxa"/>
            <w:vAlign w:val="bottom"/>
          </w:tcPr>
          <w:p w14:paraId="665DBD8E" w14:textId="77777777" w:rsidR="0060373C" w:rsidRPr="00DF02D5" w:rsidRDefault="0060373C" w:rsidP="0060373C">
            <w:pPr>
              <w:spacing w:line="240" w:lineRule="auto"/>
              <w:ind w:right="-9"/>
              <w:jc w:val="center"/>
              <w:rPr>
                <w:rFonts w:ascii="Angsana New" w:hAnsi="Angsana New"/>
                <w:sz w:val="28"/>
                <w:szCs w:val="28"/>
              </w:rPr>
            </w:pPr>
          </w:p>
        </w:tc>
        <w:tc>
          <w:tcPr>
            <w:tcW w:w="1080" w:type="dxa"/>
            <w:vAlign w:val="bottom"/>
          </w:tcPr>
          <w:p w14:paraId="353DD537" w14:textId="7EA4E6BC" w:rsidR="0060373C" w:rsidRPr="00DF02D5" w:rsidRDefault="0060373C" w:rsidP="006D0981">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w:t>
            </w:r>
            <w:r w:rsidR="00A4215B" w:rsidRPr="00DF02D5">
              <w:rPr>
                <w:rFonts w:asciiTheme="majorBidi" w:hAnsiTheme="majorBidi" w:cstheme="majorBidi"/>
                <w:sz w:val="28"/>
                <w:szCs w:val="28"/>
                <w:lang w:val="en-US"/>
              </w:rPr>
              <w:t>0</w:t>
            </w:r>
            <w:r w:rsidR="00D33CA0">
              <w:rPr>
                <w:rFonts w:asciiTheme="majorBidi" w:hAnsiTheme="majorBidi" w:cstheme="majorBidi"/>
                <w:sz w:val="28"/>
                <w:szCs w:val="28"/>
                <w:lang w:val="en-US"/>
              </w:rPr>
              <w:t xml:space="preserve"> September</w:t>
            </w:r>
          </w:p>
        </w:tc>
        <w:tc>
          <w:tcPr>
            <w:tcW w:w="90" w:type="dxa"/>
            <w:vAlign w:val="bottom"/>
          </w:tcPr>
          <w:p w14:paraId="202976A6" w14:textId="77777777" w:rsidR="0060373C" w:rsidRPr="00DF02D5" w:rsidRDefault="0060373C" w:rsidP="006D0981">
            <w:pPr>
              <w:spacing w:line="240" w:lineRule="auto"/>
              <w:ind w:right="-9"/>
              <w:jc w:val="center"/>
              <w:rPr>
                <w:rFonts w:ascii="Angsana New" w:hAnsi="Angsana New"/>
                <w:sz w:val="28"/>
                <w:szCs w:val="28"/>
              </w:rPr>
            </w:pPr>
          </w:p>
        </w:tc>
        <w:tc>
          <w:tcPr>
            <w:tcW w:w="990" w:type="dxa"/>
          </w:tcPr>
          <w:p w14:paraId="71B985B5" w14:textId="28EBD145" w:rsidR="0060373C" w:rsidRPr="006D0981" w:rsidRDefault="0060373C" w:rsidP="006D0981">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lang w:val="en-US"/>
              </w:rPr>
              <w:t>31 December</w:t>
            </w:r>
          </w:p>
        </w:tc>
        <w:tc>
          <w:tcPr>
            <w:tcW w:w="90" w:type="dxa"/>
          </w:tcPr>
          <w:p w14:paraId="754B74ED" w14:textId="77777777" w:rsidR="0060373C" w:rsidRPr="00DF02D5" w:rsidRDefault="0060373C" w:rsidP="006D0981">
            <w:pPr>
              <w:spacing w:line="240" w:lineRule="auto"/>
              <w:ind w:right="-9"/>
              <w:jc w:val="center"/>
              <w:rPr>
                <w:rFonts w:ascii="Angsana New" w:hAnsi="Angsana New"/>
                <w:sz w:val="28"/>
                <w:szCs w:val="28"/>
              </w:rPr>
            </w:pPr>
          </w:p>
        </w:tc>
        <w:tc>
          <w:tcPr>
            <w:tcW w:w="1080" w:type="dxa"/>
            <w:vAlign w:val="bottom"/>
          </w:tcPr>
          <w:p w14:paraId="6AD191D2" w14:textId="082858E5" w:rsidR="0060373C" w:rsidRPr="00DF02D5" w:rsidRDefault="0060373C" w:rsidP="006D0981">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w:t>
            </w:r>
            <w:r w:rsidR="00A4215B" w:rsidRPr="00DF02D5">
              <w:rPr>
                <w:rFonts w:asciiTheme="majorBidi" w:hAnsiTheme="majorBidi" w:cstheme="majorBidi"/>
                <w:sz w:val="28"/>
                <w:szCs w:val="28"/>
                <w:lang w:val="en-US"/>
              </w:rPr>
              <w:t>0</w:t>
            </w:r>
            <w:r w:rsidR="006D0981">
              <w:rPr>
                <w:rFonts w:asciiTheme="majorBidi" w:hAnsiTheme="majorBidi" w:cstheme="majorBidi"/>
                <w:sz w:val="28"/>
                <w:szCs w:val="28"/>
                <w:lang w:val="en-US"/>
              </w:rPr>
              <w:t xml:space="preserve"> </w:t>
            </w:r>
            <w:r w:rsidR="00D33CA0">
              <w:rPr>
                <w:rFonts w:asciiTheme="majorBidi" w:hAnsiTheme="majorBidi" w:cstheme="majorBidi"/>
                <w:sz w:val="28"/>
                <w:szCs w:val="28"/>
                <w:lang w:val="en-US"/>
              </w:rPr>
              <w:t>September</w:t>
            </w:r>
          </w:p>
        </w:tc>
        <w:tc>
          <w:tcPr>
            <w:tcW w:w="90" w:type="dxa"/>
            <w:vAlign w:val="bottom"/>
          </w:tcPr>
          <w:p w14:paraId="04D40A85" w14:textId="77777777" w:rsidR="0060373C" w:rsidRPr="00DF02D5" w:rsidRDefault="0060373C" w:rsidP="006D0981">
            <w:pPr>
              <w:spacing w:line="240" w:lineRule="auto"/>
              <w:ind w:right="-9"/>
              <w:jc w:val="center"/>
              <w:rPr>
                <w:rFonts w:ascii="Angsana New" w:hAnsi="Angsana New"/>
                <w:sz w:val="28"/>
                <w:szCs w:val="28"/>
              </w:rPr>
            </w:pPr>
          </w:p>
        </w:tc>
        <w:tc>
          <w:tcPr>
            <w:tcW w:w="990" w:type="dxa"/>
          </w:tcPr>
          <w:p w14:paraId="55A45314" w14:textId="3B23DD72" w:rsidR="0060373C" w:rsidRPr="00141975" w:rsidRDefault="0060373C" w:rsidP="006D0981">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lang w:val="en-US"/>
              </w:rPr>
              <w:t>31</w:t>
            </w:r>
            <w:r w:rsidR="006D0981">
              <w:rPr>
                <w:rFonts w:asciiTheme="majorBidi" w:hAnsiTheme="majorBidi" w:cstheme="majorBidi"/>
                <w:sz w:val="28"/>
                <w:szCs w:val="28"/>
                <w:lang w:val="en-US"/>
              </w:rPr>
              <w:t xml:space="preserve"> </w:t>
            </w:r>
            <w:r w:rsidRPr="00DF02D5">
              <w:rPr>
                <w:rFonts w:asciiTheme="majorBidi" w:hAnsiTheme="majorBidi" w:cstheme="majorBidi"/>
                <w:sz w:val="28"/>
                <w:szCs w:val="28"/>
                <w:lang w:val="en-US"/>
              </w:rPr>
              <w:t>December</w:t>
            </w:r>
          </w:p>
        </w:tc>
        <w:tc>
          <w:tcPr>
            <w:tcW w:w="90" w:type="dxa"/>
          </w:tcPr>
          <w:p w14:paraId="1C13FA0A" w14:textId="77777777" w:rsidR="0060373C" w:rsidRPr="00DF02D5" w:rsidRDefault="0060373C" w:rsidP="006D0981">
            <w:pPr>
              <w:spacing w:line="240" w:lineRule="auto"/>
              <w:ind w:right="-9"/>
              <w:jc w:val="center"/>
              <w:rPr>
                <w:rFonts w:ascii="Angsana New" w:hAnsi="Angsana New"/>
                <w:sz w:val="28"/>
                <w:szCs w:val="28"/>
              </w:rPr>
            </w:pPr>
          </w:p>
        </w:tc>
        <w:tc>
          <w:tcPr>
            <w:tcW w:w="1080" w:type="dxa"/>
            <w:vAlign w:val="bottom"/>
          </w:tcPr>
          <w:p w14:paraId="456C07F5" w14:textId="2F60AE37" w:rsidR="0060373C" w:rsidRPr="00DF02D5" w:rsidRDefault="0060373C" w:rsidP="006D0981">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w:t>
            </w:r>
            <w:r w:rsidR="00A4215B" w:rsidRPr="00DF02D5">
              <w:rPr>
                <w:rFonts w:asciiTheme="majorBidi" w:hAnsiTheme="majorBidi" w:cstheme="majorBidi"/>
                <w:sz w:val="28"/>
                <w:szCs w:val="28"/>
                <w:lang w:val="en-US"/>
              </w:rPr>
              <w:t>0</w:t>
            </w:r>
            <w:r w:rsidR="006D0981">
              <w:rPr>
                <w:rFonts w:asciiTheme="majorBidi" w:hAnsiTheme="majorBidi" w:cstheme="majorBidi"/>
                <w:sz w:val="28"/>
                <w:szCs w:val="28"/>
                <w:lang w:val="en-US"/>
              </w:rPr>
              <w:t xml:space="preserve"> </w:t>
            </w:r>
            <w:r w:rsidR="00D33CA0">
              <w:rPr>
                <w:rFonts w:asciiTheme="majorBidi" w:hAnsiTheme="majorBidi" w:cstheme="majorBidi"/>
                <w:sz w:val="28"/>
                <w:szCs w:val="28"/>
                <w:lang w:val="en-US"/>
              </w:rPr>
              <w:t>September</w:t>
            </w:r>
          </w:p>
        </w:tc>
        <w:tc>
          <w:tcPr>
            <w:tcW w:w="90" w:type="dxa"/>
            <w:vAlign w:val="bottom"/>
          </w:tcPr>
          <w:p w14:paraId="5C7A0FEE" w14:textId="77777777" w:rsidR="0060373C" w:rsidRPr="00DF02D5" w:rsidRDefault="0060373C" w:rsidP="006D0981">
            <w:pPr>
              <w:spacing w:line="240" w:lineRule="auto"/>
              <w:ind w:right="-9"/>
              <w:jc w:val="center"/>
              <w:rPr>
                <w:rFonts w:ascii="Angsana New" w:hAnsi="Angsana New"/>
                <w:sz w:val="28"/>
                <w:szCs w:val="28"/>
              </w:rPr>
            </w:pPr>
          </w:p>
        </w:tc>
        <w:tc>
          <w:tcPr>
            <w:tcW w:w="1080" w:type="dxa"/>
          </w:tcPr>
          <w:p w14:paraId="51C1F3B4" w14:textId="2DC81A7E" w:rsidR="0060373C" w:rsidRPr="00141975" w:rsidRDefault="0060373C" w:rsidP="006D0981">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lang w:val="en-US"/>
              </w:rPr>
              <w:t>31</w:t>
            </w:r>
            <w:r w:rsidR="006D0981">
              <w:rPr>
                <w:rFonts w:asciiTheme="majorBidi" w:hAnsiTheme="majorBidi" w:cstheme="majorBidi"/>
                <w:sz w:val="28"/>
                <w:szCs w:val="28"/>
                <w:lang w:val="en-US"/>
              </w:rPr>
              <w:t xml:space="preserve"> </w:t>
            </w:r>
            <w:r w:rsidRPr="00DF02D5">
              <w:rPr>
                <w:rFonts w:asciiTheme="majorBidi" w:hAnsiTheme="majorBidi" w:cstheme="majorBidi"/>
                <w:sz w:val="28"/>
                <w:szCs w:val="28"/>
                <w:lang w:val="en-US"/>
              </w:rPr>
              <w:t>December</w:t>
            </w:r>
          </w:p>
        </w:tc>
      </w:tr>
      <w:tr w:rsidR="009660E7" w:rsidRPr="00DF02D5" w14:paraId="3F8617EB" w14:textId="77777777" w:rsidTr="0099362D">
        <w:tc>
          <w:tcPr>
            <w:tcW w:w="2340" w:type="dxa"/>
            <w:vAlign w:val="bottom"/>
          </w:tcPr>
          <w:p w14:paraId="1386ABEA" w14:textId="77777777" w:rsidR="009660E7" w:rsidRPr="00DF02D5" w:rsidRDefault="009660E7" w:rsidP="009660E7">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307DEAC1" w14:textId="7CE7221B" w:rsidR="009660E7" w:rsidRPr="00DF02D5" w:rsidRDefault="009660E7" w:rsidP="00CB350A">
            <w:pPr>
              <w:spacing w:line="240" w:lineRule="auto"/>
              <w:ind w:right="-9"/>
              <w:jc w:val="center"/>
              <w:rPr>
                <w:rFonts w:ascii="Angsana New" w:hAnsi="Angsana New"/>
                <w:sz w:val="28"/>
                <w:szCs w:val="28"/>
              </w:rPr>
            </w:pPr>
            <w:r w:rsidRPr="00DF02D5">
              <w:rPr>
                <w:rFonts w:ascii="Angsana New" w:hAnsi="Angsana New"/>
                <w:sz w:val="28"/>
                <w:szCs w:val="28"/>
              </w:rPr>
              <w:t>202</w:t>
            </w:r>
            <w:r w:rsidR="00353B8F" w:rsidRPr="00DF02D5">
              <w:rPr>
                <w:rFonts w:ascii="Angsana New" w:hAnsi="Angsana New"/>
                <w:sz w:val="28"/>
                <w:szCs w:val="28"/>
              </w:rPr>
              <w:t>3</w:t>
            </w:r>
          </w:p>
        </w:tc>
        <w:tc>
          <w:tcPr>
            <w:tcW w:w="90" w:type="dxa"/>
          </w:tcPr>
          <w:p w14:paraId="69A3B12C" w14:textId="77777777" w:rsidR="009660E7" w:rsidRPr="00DF02D5" w:rsidRDefault="009660E7" w:rsidP="00CB350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47D0D4A1" w14:textId="0AF67A49" w:rsidR="009660E7" w:rsidRPr="00DF02D5" w:rsidRDefault="009660E7" w:rsidP="00CB350A">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353B8F" w:rsidRPr="00DF02D5">
              <w:rPr>
                <w:rFonts w:ascii="Angsana New" w:hAnsi="Angsana New"/>
                <w:sz w:val="28"/>
                <w:szCs w:val="28"/>
                <w:lang w:val="en-US"/>
              </w:rPr>
              <w:t>2</w:t>
            </w:r>
          </w:p>
        </w:tc>
        <w:tc>
          <w:tcPr>
            <w:tcW w:w="90" w:type="dxa"/>
          </w:tcPr>
          <w:p w14:paraId="3179F0B1" w14:textId="77777777" w:rsidR="009660E7" w:rsidRPr="00DF02D5" w:rsidRDefault="009660E7" w:rsidP="00CB350A">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2E1385BA" w14:textId="114D89E3" w:rsidR="009660E7" w:rsidRPr="00DF02D5" w:rsidRDefault="009660E7" w:rsidP="00CB350A">
            <w:pPr>
              <w:spacing w:line="240" w:lineRule="auto"/>
              <w:ind w:right="-9"/>
              <w:jc w:val="center"/>
              <w:rPr>
                <w:rFonts w:ascii="Angsana New" w:hAnsi="Angsana New"/>
                <w:sz w:val="28"/>
                <w:szCs w:val="28"/>
              </w:rPr>
            </w:pPr>
            <w:r w:rsidRPr="00DF02D5">
              <w:rPr>
                <w:rFonts w:ascii="Angsana New" w:hAnsi="Angsana New"/>
                <w:sz w:val="28"/>
                <w:szCs w:val="28"/>
              </w:rPr>
              <w:t>202</w:t>
            </w:r>
            <w:r w:rsidR="00353B8F" w:rsidRPr="00DF02D5">
              <w:rPr>
                <w:rFonts w:ascii="Angsana New" w:hAnsi="Angsana New"/>
                <w:sz w:val="28"/>
                <w:szCs w:val="28"/>
              </w:rPr>
              <w:t>3</w:t>
            </w:r>
          </w:p>
        </w:tc>
        <w:tc>
          <w:tcPr>
            <w:tcW w:w="90" w:type="dxa"/>
          </w:tcPr>
          <w:p w14:paraId="3DFDF8BA" w14:textId="77777777" w:rsidR="009660E7" w:rsidRPr="00DF02D5" w:rsidRDefault="009660E7" w:rsidP="00CB350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533BCE56" w14:textId="74AF62DA" w:rsidR="009660E7" w:rsidRPr="00DF02D5" w:rsidRDefault="009660E7" w:rsidP="00CB350A">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353B8F" w:rsidRPr="00DF02D5">
              <w:rPr>
                <w:rFonts w:ascii="Angsana New" w:hAnsi="Angsana New"/>
                <w:sz w:val="28"/>
                <w:szCs w:val="28"/>
                <w:lang w:val="en-US"/>
              </w:rPr>
              <w:t>2</w:t>
            </w:r>
          </w:p>
        </w:tc>
        <w:tc>
          <w:tcPr>
            <w:tcW w:w="90" w:type="dxa"/>
          </w:tcPr>
          <w:p w14:paraId="3867A01F" w14:textId="77777777" w:rsidR="009660E7" w:rsidRPr="00DF02D5" w:rsidRDefault="009660E7" w:rsidP="00CB350A">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7A7687CB" w14:textId="7543787E" w:rsidR="009660E7" w:rsidRPr="00DF02D5" w:rsidRDefault="009660E7" w:rsidP="00CB350A">
            <w:pPr>
              <w:spacing w:line="240" w:lineRule="auto"/>
              <w:ind w:right="-9"/>
              <w:jc w:val="center"/>
              <w:rPr>
                <w:rFonts w:ascii="Angsana New" w:hAnsi="Angsana New"/>
                <w:sz w:val="28"/>
                <w:szCs w:val="28"/>
              </w:rPr>
            </w:pPr>
            <w:r w:rsidRPr="00DF02D5">
              <w:rPr>
                <w:rFonts w:ascii="Angsana New" w:hAnsi="Angsana New"/>
                <w:sz w:val="28"/>
                <w:szCs w:val="28"/>
              </w:rPr>
              <w:t>202</w:t>
            </w:r>
            <w:r w:rsidR="00353B8F" w:rsidRPr="00DF02D5">
              <w:rPr>
                <w:rFonts w:ascii="Angsana New" w:hAnsi="Angsana New"/>
                <w:sz w:val="28"/>
                <w:szCs w:val="28"/>
              </w:rPr>
              <w:t>3</w:t>
            </w:r>
          </w:p>
        </w:tc>
        <w:tc>
          <w:tcPr>
            <w:tcW w:w="90" w:type="dxa"/>
          </w:tcPr>
          <w:p w14:paraId="30448257" w14:textId="77777777" w:rsidR="009660E7" w:rsidRPr="00DF02D5" w:rsidRDefault="009660E7" w:rsidP="00CB350A">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4F49065E" w14:textId="175D0492" w:rsidR="009660E7" w:rsidRPr="00DF02D5" w:rsidRDefault="009660E7" w:rsidP="00CB350A">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353B8F" w:rsidRPr="00DF02D5">
              <w:rPr>
                <w:rFonts w:ascii="Angsana New" w:hAnsi="Angsana New"/>
                <w:sz w:val="28"/>
                <w:szCs w:val="28"/>
                <w:lang w:val="en-US"/>
              </w:rPr>
              <w:t>2</w:t>
            </w:r>
          </w:p>
        </w:tc>
      </w:tr>
      <w:tr w:rsidR="008B46BB" w:rsidRPr="00DF02D5" w14:paraId="788A8C39" w14:textId="77777777" w:rsidTr="0099362D">
        <w:tc>
          <w:tcPr>
            <w:tcW w:w="2340" w:type="dxa"/>
            <w:vAlign w:val="bottom"/>
          </w:tcPr>
          <w:p w14:paraId="39165DA8" w14:textId="6F86BBE2" w:rsidR="008B46BB" w:rsidRPr="00DF02D5" w:rsidRDefault="003B590A" w:rsidP="008B46BB">
            <w:pPr>
              <w:tabs>
                <w:tab w:val="left" w:pos="360"/>
              </w:tabs>
              <w:spacing w:line="240" w:lineRule="auto"/>
              <w:ind w:left="180" w:right="-9" w:hanging="72"/>
              <w:rPr>
                <w:rFonts w:ascii="Angsana New" w:hAnsi="Angsana New"/>
                <w:sz w:val="28"/>
                <w:szCs w:val="28"/>
              </w:rPr>
            </w:pPr>
            <w:r w:rsidRPr="00DF02D5">
              <w:rPr>
                <w:rFonts w:ascii="Angsana New" w:hAnsi="Angsana New"/>
                <w:sz w:val="28"/>
                <w:szCs w:val="28"/>
              </w:rPr>
              <w:t xml:space="preserve">Short-term </w:t>
            </w:r>
            <w:r w:rsidRPr="00DF02D5">
              <w:rPr>
                <w:rFonts w:asciiTheme="majorBidi" w:hAnsiTheme="majorBidi" w:cstheme="majorBidi"/>
                <w:sz w:val="28"/>
                <w:szCs w:val="28"/>
              </w:rPr>
              <w:t>loan</w:t>
            </w:r>
            <w:r w:rsidRPr="00DF02D5">
              <w:rPr>
                <w:rFonts w:ascii="Angsana New" w:hAnsi="Angsana New"/>
                <w:sz w:val="28"/>
                <w:szCs w:val="28"/>
              </w:rPr>
              <w:t>s from banks</w:t>
            </w:r>
            <w:r w:rsidR="008B46BB" w:rsidRPr="00DF02D5">
              <w:rPr>
                <w:rFonts w:ascii="Angsana New" w:hAnsi="Angsana New"/>
                <w:sz w:val="28"/>
                <w:szCs w:val="28"/>
              </w:rPr>
              <w:t xml:space="preserve">      </w:t>
            </w:r>
          </w:p>
        </w:tc>
        <w:tc>
          <w:tcPr>
            <w:tcW w:w="1080" w:type="dxa"/>
          </w:tcPr>
          <w:p w14:paraId="2A13C070" w14:textId="1F7711C7" w:rsidR="008B46BB" w:rsidRPr="00DF02D5" w:rsidRDefault="00733B4B" w:rsidP="008B46BB">
            <w:pPr>
              <w:spacing w:line="240" w:lineRule="auto"/>
              <w:ind w:left="1" w:right="-9"/>
              <w:jc w:val="center"/>
              <w:rPr>
                <w:rFonts w:ascii="Angsana New" w:hAnsi="Angsana New"/>
                <w:sz w:val="28"/>
                <w:szCs w:val="28"/>
              </w:rPr>
            </w:pPr>
            <w:r>
              <w:rPr>
                <w:rFonts w:ascii="Angsana New" w:hAnsi="Angsana New"/>
                <w:sz w:val="28"/>
                <w:szCs w:val="28"/>
              </w:rPr>
              <w:t>-</w:t>
            </w:r>
          </w:p>
        </w:tc>
        <w:tc>
          <w:tcPr>
            <w:tcW w:w="90" w:type="dxa"/>
          </w:tcPr>
          <w:p w14:paraId="52CA4A53" w14:textId="77777777" w:rsidR="008B46BB" w:rsidRPr="00DF02D5" w:rsidRDefault="008B46BB" w:rsidP="008B46BB">
            <w:pPr>
              <w:spacing w:line="240" w:lineRule="auto"/>
              <w:ind w:left="1" w:right="-9"/>
              <w:jc w:val="center"/>
              <w:rPr>
                <w:rFonts w:ascii="Angsana New" w:hAnsi="Angsana New"/>
                <w:sz w:val="28"/>
                <w:szCs w:val="28"/>
              </w:rPr>
            </w:pPr>
          </w:p>
        </w:tc>
        <w:tc>
          <w:tcPr>
            <w:tcW w:w="990" w:type="dxa"/>
          </w:tcPr>
          <w:p w14:paraId="3592307D" w14:textId="14DF10D9" w:rsidR="008B46BB" w:rsidRPr="00DF02D5" w:rsidRDefault="008B46BB" w:rsidP="008B46BB">
            <w:pPr>
              <w:spacing w:line="240" w:lineRule="auto"/>
              <w:ind w:left="1" w:right="-9"/>
              <w:jc w:val="center"/>
              <w:rPr>
                <w:rFonts w:ascii="Angsana New" w:hAnsi="Angsana New"/>
                <w:sz w:val="28"/>
                <w:szCs w:val="28"/>
              </w:rPr>
            </w:pPr>
            <w:r w:rsidRPr="00DF02D5">
              <w:rPr>
                <w:rFonts w:asciiTheme="majorBidi" w:hAnsiTheme="majorBidi" w:cstheme="majorBidi"/>
                <w:sz w:val="28"/>
              </w:rPr>
              <w:t>3.22</w:t>
            </w:r>
          </w:p>
        </w:tc>
        <w:tc>
          <w:tcPr>
            <w:tcW w:w="90" w:type="dxa"/>
            <w:vAlign w:val="bottom"/>
          </w:tcPr>
          <w:p w14:paraId="445AF930" w14:textId="77777777" w:rsidR="008B46BB" w:rsidRPr="00DF02D5" w:rsidRDefault="008B46BB" w:rsidP="008B46BB">
            <w:pPr>
              <w:tabs>
                <w:tab w:val="decimal" w:pos="882"/>
              </w:tabs>
              <w:spacing w:line="240" w:lineRule="auto"/>
              <w:ind w:right="-9"/>
              <w:jc w:val="center"/>
              <w:rPr>
                <w:rFonts w:ascii="Angsana New" w:hAnsi="Angsana New"/>
                <w:sz w:val="28"/>
                <w:szCs w:val="28"/>
              </w:rPr>
            </w:pPr>
          </w:p>
        </w:tc>
        <w:tc>
          <w:tcPr>
            <w:tcW w:w="1080" w:type="dxa"/>
          </w:tcPr>
          <w:p w14:paraId="71166EBE" w14:textId="35F1BAF0" w:rsidR="008B46BB" w:rsidRPr="00DF02D5" w:rsidRDefault="00733B4B"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Pr>
                <w:rFonts w:asciiTheme="majorBidi" w:eastAsia="Malgun Gothic" w:hAnsiTheme="majorBidi" w:cstheme="majorBidi"/>
                <w:sz w:val="28"/>
                <w:szCs w:val="28"/>
                <w:lang w:val="en-US"/>
              </w:rPr>
              <w:t>-</w:t>
            </w:r>
          </w:p>
        </w:tc>
        <w:tc>
          <w:tcPr>
            <w:tcW w:w="90" w:type="dxa"/>
          </w:tcPr>
          <w:p w14:paraId="04A353BB" w14:textId="77777777" w:rsidR="008B46BB" w:rsidRPr="00DF02D5"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990" w:type="dxa"/>
          </w:tcPr>
          <w:p w14:paraId="08CFE535" w14:textId="6B470E69" w:rsidR="00C57D3C" w:rsidRPr="00DF02D5" w:rsidRDefault="00C57D3C" w:rsidP="00C57D3C">
            <w:pPr>
              <w:tabs>
                <w:tab w:val="decimal" w:pos="810"/>
              </w:tabs>
              <w:overflowPunct w:val="0"/>
              <w:autoSpaceDE w:val="0"/>
              <w:autoSpaceDN w:val="0"/>
              <w:adjustRightInd w:val="0"/>
              <w:spacing w:line="240" w:lineRule="auto"/>
              <w:ind w:right="93"/>
              <w:jc w:val="right"/>
              <w:textAlignment w:val="baseline"/>
              <w:rPr>
                <w:rFonts w:asciiTheme="majorBidi" w:hAnsiTheme="majorBidi" w:cstheme="majorBidi"/>
                <w:sz w:val="28"/>
              </w:rPr>
            </w:pPr>
            <w:r w:rsidRPr="00DF02D5">
              <w:rPr>
                <w:rFonts w:asciiTheme="majorBidi" w:hAnsiTheme="majorBidi" w:cstheme="majorBidi"/>
                <w:sz w:val="28"/>
              </w:rPr>
              <w:t>75</w:t>
            </w:r>
            <w:r w:rsidR="00E74762" w:rsidRPr="00DF02D5">
              <w:rPr>
                <w:rFonts w:asciiTheme="majorBidi" w:hAnsiTheme="majorBidi" w:cstheme="majorBidi"/>
                <w:sz w:val="28"/>
              </w:rPr>
              <w:t>,000</w:t>
            </w:r>
          </w:p>
        </w:tc>
        <w:tc>
          <w:tcPr>
            <w:tcW w:w="90" w:type="dxa"/>
          </w:tcPr>
          <w:p w14:paraId="2A98E58B" w14:textId="77777777" w:rsidR="008B46BB" w:rsidRPr="00DF02D5"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p>
        </w:tc>
        <w:tc>
          <w:tcPr>
            <w:tcW w:w="1080" w:type="dxa"/>
          </w:tcPr>
          <w:p w14:paraId="46AABD51" w14:textId="4F8B70A2" w:rsidR="008B46BB" w:rsidRPr="00DF02D5" w:rsidRDefault="00733B4B"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Pr>
                <w:rFonts w:asciiTheme="majorBidi" w:eastAsia="Malgun Gothic" w:hAnsiTheme="majorBidi" w:cstheme="majorBidi"/>
                <w:sz w:val="28"/>
                <w:szCs w:val="28"/>
                <w:lang w:val="en-US"/>
              </w:rPr>
              <w:t>-</w:t>
            </w:r>
          </w:p>
        </w:tc>
        <w:tc>
          <w:tcPr>
            <w:tcW w:w="90" w:type="dxa"/>
          </w:tcPr>
          <w:p w14:paraId="1F2DB2A1" w14:textId="77777777" w:rsidR="008B46BB" w:rsidRPr="00DF02D5"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1080" w:type="dxa"/>
          </w:tcPr>
          <w:p w14:paraId="372A9B09" w14:textId="2B256759" w:rsidR="008B46BB" w:rsidRPr="00DF02D5" w:rsidRDefault="00C57D3C"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sidRPr="00DF02D5">
              <w:rPr>
                <w:rFonts w:asciiTheme="majorBidi" w:hAnsiTheme="majorBidi" w:cstheme="majorBidi"/>
                <w:sz w:val="28"/>
              </w:rPr>
              <w:t>-</w:t>
            </w:r>
          </w:p>
        </w:tc>
      </w:tr>
      <w:tr w:rsidR="008B46BB" w:rsidRPr="00DF02D5" w14:paraId="4EEA7874" w14:textId="77777777" w:rsidTr="0099362D">
        <w:tc>
          <w:tcPr>
            <w:tcW w:w="2340" w:type="dxa"/>
            <w:vAlign w:val="bottom"/>
          </w:tcPr>
          <w:p w14:paraId="7B3DA0C6" w14:textId="77777777" w:rsidR="008B46BB" w:rsidRPr="00DF02D5" w:rsidRDefault="008B46BB" w:rsidP="008B46BB">
            <w:pPr>
              <w:tabs>
                <w:tab w:val="left" w:pos="360"/>
              </w:tabs>
              <w:spacing w:line="240" w:lineRule="auto"/>
              <w:ind w:left="252" w:right="-9" w:hanging="162"/>
              <w:rPr>
                <w:rFonts w:ascii="Angsana New" w:hAnsi="Angsana New"/>
                <w:b/>
                <w:bCs/>
                <w:sz w:val="28"/>
                <w:szCs w:val="28"/>
              </w:rPr>
            </w:pPr>
            <w:r w:rsidRPr="00DF02D5">
              <w:rPr>
                <w:rFonts w:ascii="Angsana New" w:hAnsi="Angsana New"/>
                <w:b/>
                <w:bCs/>
                <w:sz w:val="28"/>
                <w:szCs w:val="28"/>
              </w:rPr>
              <w:t>Total</w:t>
            </w:r>
          </w:p>
        </w:tc>
        <w:tc>
          <w:tcPr>
            <w:tcW w:w="1080" w:type="dxa"/>
            <w:vAlign w:val="bottom"/>
          </w:tcPr>
          <w:p w14:paraId="064DD7E6" w14:textId="77777777" w:rsidR="008B46BB" w:rsidRPr="00DF02D5" w:rsidRDefault="008B46BB" w:rsidP="008B46BB">
            <w:pPr>
              <w:spacing w:line="240" w:lineRule="auto"/>
              <w:ind w:left="-108" w:right="-9"/>
              <w:jc w:val="center"/>
              <w:rPr>
                <w:rFonts w:ascii="Angsana New" w:hAnsi="Angsana New"/>
                <w:b/>
                <w:bCs/>
                <w:sz w:val="28"/>
                <w:szCs w:val="28"/>
              </w:rPr>
            </w:pPr>
          </w:p>
        </w:tc>
        <w:tc>
          <w:tcPr>
            <w:tcW w:w="90" w:type="dxa"/>
            <w:vAlign w:val="bottom"/>
          </w:tcPr>
          <w:p w14:paraId="736051B7" w14:textId="77777777" w:rsidR="008B46BB" w:rsidRPr="00DF02D5" w:rsidRDefault="008B46BB" w:rsidP="008B46BB">
            <w:pPr>
              <w:spacing w:line="240" w:lineRule="auto"/>
              <w:ind w:left="-108" w:right="-9"/>
              <w:jc w:val="center"/>
              <w:rPr>
                <w:rFonts w:ascii="Angsana New" w:hAnsi="Angsana New"/>
                <w:b/>
                <w:bCs/>
                <w:sz w:val="28"/>
                <w:szCs w:val="28"/>
              </w:rPr>
            </w:pPr>
          </w:p>
        </w:tc>
        <w:tc>
          <w:tcPr>
            <w:tcW w:w="990" w:type="dxa"/>
            <w:vAlign w:val="bottom"/>
          </w:tcPr>
          <w:p w14:paraId="512BDE67" w14:textId="77777777" w:rsidR="008B46BB" w:rsidRPr="00DF02D5" w:rsidRDefault="008B46BB" w:rsidP="008B46BB">
            <w:pPr>
              <w:spacing w:line="240" w:lineRule="auto"/>
              <w:ind w:left="-108" w:right="-9"/>
              <w:jc w:val="center"/>
              <w:rPr>
                <w:rFonts w:ascii="Angsana New" w:hAnsi="Angsana New"/>
                <w:b/>
                <w:bCs/>
                <w:sz w:val="28"/>
                <w:szCs w:val="28"/>
              </w:rPr>
            </w:pPr>
          </w:p>
        </w:tc>
        <w:tc>
          <w:tcPr>
            <w:tcW w:w="90" w:type="dxa"/>
            <w:vAlign w:val="bottom"/>
          </w:tcPr>
          <w:p w14:paraId="1AFFF840" w14:textId="77777777" w:rsidR="008B46BB" w:rsidRPr="00DF02D5" w:rsidRDefault="008B46BB" w:rsidP="008B46BB">
            <w:pPr>
              <w:tabs>
                <w:tab w:val="decimal" w:pos="882"/>
              </w:tabs>
              <w:spacing w:line="240" w:lineRule="auto"/>
              <w:ind w:right="-9"/>
              <w:jc w:val="center"/>
              <w:rPr>
                <w:rFonts w:ascii="Angsana New" w:hAnsi="Angsana New"/>
                <w:b/>
                <w:bCs/>
                <w:sz w:val="28"/>
                <w:szCs w:val="28"/>
              </w:rPr>
            </w:pPr>
          </w:p>
        </w:tc>
        <w:tc>
          <w:tcPr>
            <w:tcW w:w="1080" w:type="dxa"/>
            <w:tcBorders>
              <w:top w:val="single" w:sz="4" w:space="0" w:color="auto"/>
              <w:left w:val="nil"/>
              <w:bottom w:val="double" w:sz="4" w:space="0" w:color="auto"/>
              <w:right w:val="nil"/>
            </w:tcBorders>
          </w:tcPr>
          <w:p w14:paraId="68E37921" w14:textId="159D5325" w:rsidR="008B46BB" w:rsidRPr="00DF02D5" w:rsidRDefault="00733B4B"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r>
              <w:rPr>
                <w:rFonts w:asciiTheme="majorBidi" w:eastAsia="Malgun Gothic" w:hAnsiTheme="majorBidi" w:cstheme="majorBidi"/>
                <w:b/>
                <w:bCs/>
                <w:sz w:val="28"/>
                <w:szCs w:val="28"/>
                <w:lang w:val="en-US"/>
              </w:rPr>
              <w:t>-</w:t>
            </w:r>
          </w:p>
        </w:tc>
        <w:tc>
          <w:tcPr>
            <w:tcW w:w="90" w:type="dxa"/>
          </w:tcPr>
          <w:p w14:paraId="79AAC492" w14:textId="77777777" w:rsidR="008B46BB" w:rsidRPr="00DF02D5"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990" w:type="dxa"/>
            <w:tcBorders>
              <w:top w:val="single" w:sz="4" w:space="0" w:color="auto"/>
              <w:left w:val="nil"/>
              <w:bottom w:val="double" w:sz="4" w:space="0" w:color="auto"/>
              <w:right w:val="nil"/>
            </w:tcBorders>
          </w:tcPr>
          <w:p w14:paraId="27441039" w14:textId="797A3C4A" w:rsidR="00E74762" w:rsidRPr="00DF02D5" w:rsidRDefault="00E74762" w:rsidP="00E74762">
            <w:pPr>
              <w:tabs>
                <w:tab w:val="decimal" w:pos="810"/>
              </w:tabs>
              <w:overflowPunct w:val="0"/>
              <w:autoSpaceDE w:val="0"/>
              <w:autoSpaceDN w:val="0"/>
              <w:adjustRightInd w:val="0"/>
              <w:spacing w:line="240" w:lineRule="auto"/>
              <w:ind w:right="93"/>
              <w:jc w:val="right"/>
              <w:textAlignment w:val="baseline"/>
              <w:rPr>
                <w:rFonts w:asciiTheme="majorBidi" w:hAnsiTheme="majorBidi" w:cstheme="majorBidi"/>
                <w:b/>
                <w:bCs/>
                <w:sz w:val="28"/>
              </w:rPr>
            </w:pPr>
            <w:r w:rsidRPr="00DF02D5">
              <w:rPr>
                <w:rFonts w:asciiTheme="majorBidi" w:hAnsiTheme="majorBidi" w:cstheme="majorBidi"/>
                <w:b/>
                <w:bCs/>
                <w:sz w:val="28"/>
              </w:rPr>
              <w:t>75,000</w:t>
            </w:r>
          </w:p>
        </w:tc>
        <w:tc>
          <w:tcPr>
            <w:tcW w:w="90" w:type="dxa"/>
          </w:tcPr>
          <w:p w14:paraId="792F25DB" w14:textId="77777777" w:rsidR="008B46BB" w:rsidRPr="00DF02D5"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p>
        </w:tc>
        <w:tc>
          <w:tcPr>
            <w:tcW w:w="1080" w:type="dxa"/>
            <w:tcBorders>
              <w:top w:val="single" w:sz="4" w:space="0" w:color="auto"/>
              <w:left w:val="nil"/>
              <w:bottom w:val="double" w:sz="4" w:space="0" w:color="auto"/>
              <w:right w:val="nil"/>
            </w:tcBorders>
          </w:tcPr>
          <w:p w14:paraId="20CC49E2" w14:textId="336CC78D" w:rsidR="008B46BB" w:rsidRPr="00DF02D5" w:rsidRDefault="00733B4B"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Pr>
                <w:rFonts w:asciiTheme="majorBidi" w:eastAsia="Malgun Gothic" w:hAnsiTheme="majorBidi" w:cstheme="majorBidi"/>
                <w:b/>
                <w:bCs/>
                <w:sz w:val="28"/>
                <w:szCs w:val="28"/>
                <w:lang w:val="en-US"/>
              </w:rPr>
              <w:t>-</w:t>
            </w:r>
          </w:p>
        </w:tc>
        <w:tc>
          <w:tcPr>
            <w:tcW w:w="90" w:type="dxa"/>
          </w:tcPr>
          <w:p w14:paraId="583B1860" w14:textId="77777777" w:rsidR="008B46BB" w:rsidRPr="00DF02D5"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1080" w:type="dxa"/>
            <w:tcBorders>
              <w:top w:val="single" w:sz="4" w:space="0" w:color="auto"/>
              <w:left w:val="nil"/>
              <w:bottom w:val="double" w:sz="4" w:space="0" w:color="auto"/>
              <w:right w:val="nil"/>
            </w:tcBorders>
          </w:tcPr>
          <w:p w14:paraId="6E22FA55" w14:textId="1DC1A918" w:rsidR="008B46BB" w:rsidRPr="00DF02D5" w:rsidRDefault="00C57D3C"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sidRPr="00DF02D5">
              <w:rPr>
                <w:rFonts w:asciiTheme="majorBidi" w:hAnsiTheme="majorBidi" w:cstheme="majorBidi"/>
                <w:b/>
                <w:bCs/>
                <w:sz w:val="28"/>
                <w:szCs w:val="28"/>
              </w:rPr>
              <w:t>-</w:t>
            </w:r>
          </w:p>
        </w:tc>
      </w:tr>
    </w:tbl>
    <w:p w14:paraId="4021400A" w14:textId="2CDE38FB" w:rsidR="001567C8" w:rsidRPr="00DF02D5" w:rsidRDefault="001567C8">
      <w:pPr>
        <w:spacing w:line="240" w:lineRule="auto"/>
        <w:rPr>
          <w:rFonts w:asciiTheme="majorBidi" w:hAnsiTheme="majorBidi" w:cstheme="majorBidi"/>
          <w:b/>
          <w:bCs/>
          <w:sz w:val="28"/>
          <w:szCs w:val="28"/>
        </w:rPr>
      </w:pPr>
    </w:p>
    <w:p w14:paraId="5CD8D04E" w14:textId="09D706F7" w:rsidR="003D6FE3" w:rsidRPr="00DF02D5" w:rsidRDefault="003D6FE3" w:rsidP="00C109E3">
      <w:pPr>
        <w:pStyle w:val="ListParagraph"/>
        <w:numPr>
          <w:ilvl w:val="0"/>
          <w:numId w:val="27"/>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Trade and other current payables</w:t>
      </w:r>
    </w:p>
    <w:p w14:paraId="5FAD5236" w14:textId="354149AA" w:rsidR="00082737" w:rsidRPr="00DF02D5" w:rsidRDefault="00082737" w:rsidP="00082737">
      <w:pPr>
        <w:pStyle w:val="ListParagraph"/>
        <w:spacing w:before="120" w:line="240" w:lineRule="auto"/>
        <w:ind w:left="450" w:right="-14"/>
        <w:jc w:val="thaiDistribute"/>
        <w:rPr>
          <w:rFonts w:asciiTheme="majorBidi" w:hAnsiTheme="majorBidi" w:cstheme="majorBidi"/>
          <w:sz w:val="28"/>
        </w:rPr>
      </w:pPr>
      <w:r w:rsidRPr="00DF02D5">
        <w:rPr>
          <w:rFonts w:asciiTheme="majorBidi" w:hAnsiTheme="majorBidi" w:cstheme="majorBidi"/>
          <w:sz w:val="28"/>
        </w:rPr>
        <w:t xml:space="preserve">Trade and other current payables as at 30 </w:t>
      </w:r>
      <w:r w:rsidR="009B5E75">
        <w:rPr>
          <w:rFonts w:asciiTheme="majorBidi" w:hAnsiTheme="majorBidi" w:cstheme="majorBidi"/>
          <w:sz w:val="28"/>
        </w:rPr>
        <w:t>September</w:t>
      </w:r>
      <w:r w:rsidRPr="00DF02D5">
        <w:rPr>
          <w:rFonts w:asciiTheme="majorBidi" w:hAnsiTheme="majorBidi" w:cstheme="majorBidi"/>
          <w:sz w:val="28"/>
        </w:rPr>
        <w:t xml:space="preserve"> 2023 and 31 December 2022 consisted of the following:</w:t>
      </w:r>
    </w:p>
    <w:tbl>
      <w:tblPr>
        <w:tblW w:w="9093" w:type="dxa"/>
        <w:tblInd w:w="450" w:type="dxa"/>
        <w:tblLayout w:type="fixed"/>
        <w:tblCellMar>
          <w:left w:w="0" w:type="dxa"/>
          <w:right w:w="0" w:type="dxa"/>
        </w:tblCellMar>
        <w:tblLook w:val="0000" w:firstRow="0" w:lastRow="0" w:firstColumn="0" w:lastColumn="0" w:noHBand="0" w:noVBand="0"/>
      </w:tblPr>
      <w:tblGrid>
        <w:gridCol w:w="4140"/>
        <w:gridCol w:w="1174"/>
        <w:gridCol w:w="90"/>
        <w:gridCol w:w="1170"/>
        <w:gridCol w:w="90"/>
        <w:gridCol w:w="1170"/>
        <w:gridCol w:w="90"/>
        <w:gridCol w:w="1169"/>
      </w:tblGrid>
      <w:tr w:rsidR="003D6FE3" w:rsidRPr="00DF02D5" w14:paraId="095658EB" w14:textId="77777777" w:rsidTr="007263F5">
        <w:trPr>
          <w:tblHeader/>
        </w:trPr>
        <w:tc>
          <w:tcPr>
            <w:tcW w:w="4140" w:type="dxa"/>
            <w:vAlign w:val="bottom"/>
          </w:tcPr>
          <w:p w14:paraId="42D718E5" w14:textId="77777777" w:rsidR="003D6FE3" w:rsidRPr="00DF02D5" w:rsidRDefault="003D6FE3" w:rsidP="007E7603">
            <w:pPr>
              <w:spacing w:line="240" w:lineRule="auto"/>
              <w:ind w:left="-18" w:right="-9"/>
              <w:jc w:val="center"/>
              <w:rPr>
                <w:rFonts w:ascii="Angsana New" w:hAnsi="Angsana New"/>
                <w:sz w:val="28"/>
                <w:szCs w:val="28"/>
                <w:u w:val="single"/>
              </w:rPr>
            </w:pPr>
          </w:p>
        </w:tc>
        <w:tc>
          <w:tcPr>
            <w:tcW w:w="2434" w:type="dxa"/>
            <w:gridSpan w:val="3"/>
            <w:vAlign w:val="bottom"/>
          </w:tcPr>
          <w:p w14:paraId="50E2DC70" w14:textId="77777777" w:rsidR="003D6FE3" w:rsidRPr="00DF02D5" w:rsidRDefault="003D6FE3" w:rsidP="007E7603">
            <w:pPr>
              <w:spacing w:line="240" w:lineRule="auto"/>
              <w:ind w:left="-18" w:right="-9"/>
              <w:jc w:val="center"/>
              <w:rPr>
                <w:rFonts w:ascii="Angsana New" w:hAnsi="Angsana New"/>
                <w:sz w:val="28"/>
                <w:szCs w:val="28"/>
              </w:rPr>
            </w:pPr>
          </w:p>
        </w:tc>
        <w:tc>
          <w:tcPr>
            <w:tcW w:w="90" w:type="dxa"/>
          </w:tcPr>
          <w:p w14:paraId="2A2F86F6" w14:textId="77777777" w:rsidR="003D6FE3" w:rsidRPr="00DF02D5" w:rsidRDefault="003D6FE3" w:rsidP="007E7603">
            <w:pPr>
              <w:spacing w:line="240" w:lineRule="auto"/>
              <w:ind w:left="-18" w:right="-9"/>
              <w:jc w:val="center"/>
              <w:rPr>
                <w:rFonts w:ascii="Angsana New" w:hAnsi="Angsana New"/>
                <w:sz w:val="28"/>
                <w:szCs w:val="28"/>
              </w:rPr>
            </w:pPr>
          </w:p>
        </w:tc>
        <w:tc>
          <w:tcPr>
            <w:tcW w:w="2429" w:type="dxa"/>
            <w:gridSpan w:val="3"/>
            <w:vAlign w:val="bottom"/>
          </w:tcPr>
          <w:p w14:paraId="7C594FC6" w14:textId="77777777" w:rsidR="003D6FE3" w:rsidRPr="00DF02D5" w:rsidRDefault="003D6FE3" w:rsidP="007E7603">
            <w:pPr>
              <w:spacing w:line="240" w:lineRule="auto"/>
              <w:ind w:left="-18" w:right="90"/>
              <w:jc w:val="right"/>
              <w:rPr>
                <w:rFonts w:ascii="Angsana New" w:hAnsi="Angsana New"/>
                <w:sz w:val="28"/>
                <w:szCs w:val="28"/>
              </w:rPr>
            </w:pPr>
            <w:r w:rsidRPr="00DF02D5">
              <w:rPr>
                <w:rFonts w:ascii="Angsana New" w:hAnsi="Angsana New"/>
                <w:sz w:val="28"/>
                <w:szCs w:val="28"/>
              </w:rPr>
              <w:t>(Unit: Thousand Baht)</w:t>
            </w:r>
          </w:p>
        </w:tc>
      </w:tr>
      <w:tr w:rsidR="003D6FE3" w:rsidRPr="00DF02D5" w14:paraId="42234E3F" w14:textId="77777777" w:rsidTr="007263F5">
        <w:trPr>
          <w:tblHeader/>
        </w:trPr>
        <w:tc>
          <w:tcPr>
            <w:tcW w:w="4140" w:type="dxa"/>
            <w:vAlign w:val="bottom"/>
          </w:tcPr>
          <w:p w14:paraId="509DD7C2" w14:textId="77777777" w:rsidR="003D6FE3" w:rsidRPr="00DF02D5" w:rsidRDefault="003D6FE3" w:rsidP="007E7603">
            <w:pPr>
              <w:spacing w:line="240" w:lineRule="auto"/>
              <w:ind w:left="-18" w:right="-9"/>
              <w:jc w:val="center"/>
              <w:rPr>
                <w:rFonts w:ascii="Angsana New" w:hAnsi="Angsana New"/>
                <w:sz w:val="28"/>
                <w:szCs w:val="28"/>
                <w:u w:val="single"/>
              </w:rPr>
            </w:pPr>
          </w:p>
        </w:tc>
        <w:tc>
          <w:tcPr>
            <w:tcW w:w="2434" w:type="dxa"/>
            <w:gridSpan w:val="3"/>
            <w:vAlign w:val="bottom"/>
          </w:tcPr>
          <w:p w14:paraId="526B03A5"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Consolidated</w:t>
            </w:r>
          </w:p>
        </w:tc>
        <w:tc>
          <w:tcPr>
            <w:tcW w:w="90" w:type="dxa"/>
          </w:tcPr>
          <w:p w14:paraId="6E77A66F" w14:textId="77777777" w:rsidR="003D6FE3" w:rsidRPr="00DF02D5" w:rsidRDefault="003D6FE3" w:rsidP="007E7603">
            <w:pPr>
              <w:spacing w:line="240" w:lineRule="auto"/>
              <w:ind w:left="-18" w:right="-9"/>
              <w:jc w:val="center"/>
              <w:rPr>
                <w:rFonts w:ascii="Angsana New" w:hAnsi="Angsana New"/>
                <w:sz w:val="28"/>
                <w:szCs w:val="28"/>
              </w:rPr>
            </w:pPr>
          </w:p>
        </w:tc>
        <w:tc>
          <w:tcPr>
            <w:tcW w:w="2429" w:type="dxa"/>
            <w:gridSpan w:val="3"/>
            <w:vAlign w:val="bottom"/>
          </w:tcPr>
          <w:p w14:paraId="7F38D3D3"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Separate</w:t>
            </w:r>
          </w:p>
        </w:tc>
      </w:tr>
      <w:tr w:rsidR="003D6FE3" w:rsidRPr="00DF02D5" w14:paraId="488B7183" w14:textId="77777777" w:rsidTr="007263F5">
        <w:trPr>
          <w:tblHeader/>
        </w:trPr>
        <w:tc>
          <w:tcPr>
            <w:tcW w:w="4140" w:type="dxa"/>
            <w:vAlign w:val="bottom"/>
          </w:tcPr>
          <w:p w14:paraId="5F7DA5D2" w14:textId="77777777" w:rsidR="003D6FE3" w:rsidRPr="00DF02D5" w:rsidRDefault="003D6FE3" w:rsidP="007E7603">
            <w:pPr>
              <w:spacing w:line="240" w:lineRule="auto"/>
              <w:ind w:left="-18" w:right="-9"/>
              <w:jc w:val="center"/>
              <w:rPr>
                <w:rFonts w:ascii="Angsana New" w:hAnsi="Angsana New"/>
                <w:sz w:val="28"/>
                <w:szCs w:val="28"/>
                <w:u w:val="single"/>
              </w:rPr>
            </w:pPr>
          </w:p>
        </w:tc>
        <w:tc>
          <w:tcPr>
            <w:tcW w:w="2434" w:type="dxa"/>
            <w:gridSpan w:val="3"/>
            <w:tcBorders>
              <w:bottom w:val="single" w:sz="4" w:space="0" w:color="auto"/>
            </w:tcBorders>
            <w:vAlign w:val="bottom"/>
          </w:tcPr>
          <w:p w14:paraId="724F4872"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financial statements</w:t>
            </w:r>
          </w:p>
        </w:tc>
        <w:tc>
          <w:tcPr>
            <w:tcW w:w="90" w:type="dxa"/>
          </w:tcPr>
          <w:p w14:paraId="669B317A" w14:textId="77777777" w:rsidR="003D6FE3" w:rsidRPr="00DF02D5" w:rsidRDefault="003D6FE3" w:rsidP="007E7603">
            <w:pPr>
              <w:spacing w:line="240" w:lineRule="auto"/>
              <w:ind w:left="-18" w:right="-9"/>
              <w:jc w:val="center"/>
              <w:rPr>
                <w:rFonts w:ascii="Angsana New" w:hAnsi="Angsana New"/>
                <w:sz w:val="28"/>
                <w:szCs w:val="28"/>
              </w:rPr>
            </w:pPr>
          </w:p>
        </w:tc>
        <w:tc>
          <w:tcPr>
            <w:tcW w:w="2429" w:type="dxa"/>
            <w:gridSpan w:val="3"/>
            <w:tcBorders>
              <w:bottom w:val="single" w:sz="4" w:space="0" w:color="auto"/>
            </w:tcBorders>
            <w:vAlign w:val="bottom"/>
          </w:tcPr>
          <w:p w14:paraId="6AC5FD18"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financial statements</w:t>
            </w:r>
          </w:p>
        </w:tc>
      </w:tr>
      <w:tr w:rsidR="00EC4668" w:rsidRPr="00DF02D5" w14:paraId="1CE33BB4" w14:textId="77777777" w:rsidTr="007263F5">
        <w:trPr>
          <w:tblHeader/>
        </w:trPr>
        <w:tc>
          <w:tcPr>
            <w:tcW w:w="4140" w:type="dxa"/>
            <w:vAlign w:val="bottom"/>
          </w:tcPr>
          <w:p w14:paraId="288E88BB" w14:textId="77777777" w:rsidR="00EC4668" w:rsidRPr="00DF02D5" w:rsidRDefault="00EC4668" w:rsidP="00EC4668">
            <w:pPr>
              <w:spacing w:line="240" w:lineRule="auto"/>
              <w:ind w:left="-18" w:right="-9"/>
              <w:jc w:val="center"/>
              <w:rPr>
                <w:rFonts w:ascii="Angsana New" w:hAnsi="Angsana New"/>
                <w:sz w:val="28"/>
                <w:szCs w:val="28"/>
                <w:u w:val="single"/>
              </w:rPr>
            </w:pPr>
          </w:p>
        </w:tc>
        <w:tc>
          <w:tcPr>
            <w:tcW w:w="1174" w:type="dxa"/>
            <w:tcBorders>
              <w:top w:val="single" w:sz="4" w:space="0" w:color="auto"/>
            </w:tcBorders>
            <w:vAlign w:val="bottom"/>
          </w:tcPr>
          <w:p w14:paraId="7F20351D" w14:textId="0C887B25" w:rsidR="00EC4668" w:rsidRPr="00DF02D5" w:rsidRDefault="00683EA7" w:rsidP="00EC4668">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 xml:space="preserve">30 </w:t>
            </w:r>
            <w:r w:rsidR="009B5E75">
              <w:rPr>
                <w:rFonts w:asciiTheme="majorBidi" w:hAnsiTheme="majorBidi" w:cstheme="majorBidi"/>
                <w:sz w:val="28"/>
                <w:szCs w:val="28"/>
                <w:lang w:val="en-US"/>
              </w:rPr>
              <w:t>September</w:t>
            </w:r>
          </w:p>
        </w:tc>
        <w:tc>
          <w:tcPr>
            <w:tcW w:w="90" w:type="dxa"/>
            <w:tcBorders>
              <w:top w:val="single" w:sz="4" w:space="0" w:color="auto"/>
            </w:tcBorders>
            <w:vAlign w:val="bottom"/>
          </w:tcPr>
          <w:p w14:paraId="11A288CF" w14:textId="77777777" w:rsidR="00EC4668" w:rsidRPr="00DF02D5" w:rsidRDefault="00EC4668" w:rsidP="00EC4668">
            <w:pPr>
              <w:spacing w:line="240" w:lineRule="auto"/>
              <w:ind w:right="-9"/>
              <w:jc w:val="center"/>
              <w:rPr>
                <w:rFonts w:ascii="Angsana New" w:hAnsi="Angsana New"/>
                <w:sz w:val="28"/>
                <w:szCs w:val="28"/>
              </w:rPr>
            </w:pPr>
          </w:p>
        </w:tc>
        <w:tc>
          <w:tcPr>
            <w:tcW w:w="1170" w:type="dxa"/>
            <w:tcBorders>
              <w:top w:val="single" w:sz="4" w:space="0" w:color="auto"/>
            </w:tcBorders>
          </w:tcPr>
          <w:p w14:paraId="236716A3" w14:textId="1B3D14C9" w:rsidR="00EC4668" w:rsidRPr="00DF02D5" w:rsidRDefault="00EC4668" w:rsidP="00EC4668">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c>
          <w:tcPr>
            <w:tcW w:w="90" w:type="dxa"/>
          </w:tcPr>
          <w:p w14:paraId="44DC2FD9" w14:textId="77777777" w:rsidR="00EC4668" w:rsidRPr="00DF02D5" w:rsidRDefault="00EC4668" w:rsidP="00EC4668">
            <w:pPr>
              <w:spacing w:line="240" w:lineRule="auto"/>
              <w:ind w:left="-18" w:right="-9"/>
              <w:jc w:val="center"/>
              <w:rPr>
                <w:rFonts w:ascii="Angsana New" w:hAnsi="Angsana New"/>
                <w:sz w:val="28"/>
                <w:szCs w:val="28"/>
                <w:lang w:val="en-US"/>
              </w:rPr>
            </w:pPr>
          </w:p>
        </w:tc>
        <w:tc>
          <w:tcPr>
            <w:tcW w:w="1170" w:type="dxa"/>
            <w:tcBorders>
              <w:top w:val="single" w:sz="4" w:space="0" w:color="auto"/>
            </w:tcBorders>
            <w:vAlign w:val="bottom"/>
          </w:tcPr>
          <w:p w14:paraId="4E24805B" w14:textId="470FABE6" w:rsidR="00EC4668" w:rsidRPr="00DF02D5" w:rsidRDefault="00683EA7" w:rsidP="00EC4668">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 xml:space="preserve">30 </w:t>
            </w:r>
            <w:r w:rsidR="009B5E75">
              <w:rPr>
                <w:rFonts w:asciiTheme="majorBidi" w:hAnsiTheme="majorBidi" w:cstheme="majorBidi"/>
                <w:sz w:val="28"/>
                <w:szCs w:val="28"/>
                <w:lang w:val="en-US"/>
              </w:rPr>
              <w:t>September</w:t>
            </w:r>
          </w:p>
        </w:tc>
        <w:tc>
          <w:tcPr>
            <w:tcW w:w="90" w:type="dxa"/>
            <w:tcBorders>
              <w:top w:val="single" w:sz="4" w:space="0" w:color="auto"/>
            </w:tcBorders>
            <w:vAlign w:val="bottom"/>
          </w:tcPr>
          <w:p w14:paraId="695D0BCE" w14:textId="77777777" w:rsidR="00EC4668" w:rsidRPr="00DF02D5" w:rsidRDefault="00EC4668" w:rsidP="00EC4668">
            <w:pPr>
              <w:spacing w:line="240" w:lineRule="auto"/>
              <w:ind w:right="-9"/>
              <w:jc w:val="center"/>
              <w:rPr>
                <w:rFonts w:ascii="Angsana New" w:hAnsi="Angsana New"/>
                <w:sz w:val="28"/>
                <w:szCs w:val="28"/>
              </w:rPr>
            </w:pPr>
          </w:p>
        </w:tc>
        <w:tc>
          <w:tcPr>
            <w:tcW w:w="1169" w:type="dxa"/>
            <w:tcBorders>
              <w:top w:val="single" w:sz="4" w:space="0" w:color="auto"/>
            </w:tcBorders>
          </w:tcPr>
          <w:p w14:paraId="319ADB7E" w14:textId="6545D6E3" w:rsidR="00EC4668" w:rsidRPr="00DF02D5" w:rsidRDefault="00EC4668" w:rsidP="00EC4668">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r>
      <w:tr w:rsidR="00EC4668" w:rsidRPr="00DF02D5" w14:paraId="13B458E1" w14:textId="77777777" w:rsidTr="007263F5">
        <w:trPr>
          <w:tblHeader/>
        </w:trPr>
        <w:tc>
          <w:tcPr>
            <w:tcW w:w="4140" w:type="dxa"/>
            <w:vAlign w:val="bottom"/>
          </w:tcPr>
          <w:p w14:paraId="7C1A41C5" w14:textId="77777777" w:rsidR="00EC4668" w:rsidRPr="00DF02D5" w:rsidRDefault="00EC4668" w:rsidP="00EC4668">
            <w:pPr>
              <w:spacing w:line="240" w:lineRule="auto"/>
              <w:ind w:left="-18" w:right="-9"/>
              <w:jc w:val="center"/>
              <w:rPr>
                <w:rFonts w:ascii="Angsana New" w:hAnsi="Angsana New"/>
                <w:sz w:val="28"/>
                <w:szCs w:val="28"/>
                <w:u w:val="single"/>
              </w:rPr>
            </w:pPr>
          </w:p>
        </w:tc>
        <w:tc>
          <w:tcPr>
            <w:tcW w:w="1174" w:type="dxa"/>
            <w:tcBorders>
              <w:bottom w:val="single" w:sz="4" w:space="0" w:color="auto"/>
            </w:tcBorders>
            <w:vAlign w:val="bottom"/>
          </w:tcPr>
          <w:p w14:paraId="165A2685" w14:textId="0416AE29" w:rsidR="00EC4668" w:rsidRPr="00DF02D5" w:rsidRDefault="00EC4668" w:rsidP="00EC4668">
            <w:pPr>
              <w:spacing w:line="240" w:lineRule="auto"/>
              <w:ind w:right="-9"/>
              <w:jc w:val="center"/>
              <w:rPr>
                <w:rFonts w:ascii="Angsana New" w:hAnsi="Angsana New"/>
                <w:sz w:val="28"/>
                <w:szCs w:val="28"/>
              </w:rPr>
            </w:pPr>
            <w:r w:rsidRPr="00DF02D5">
              <w:rPr>
                <w:rFonts w:ascii="Angsana New" w:hAnsi="Angsana New"/>
                <w:sz w:val="28"/>
                <w:szCs w:val="28"/>
              </w:rPr>
              <w:t>202</w:t>
            </w:r>
            <w:r w:rsidR="00E74762" w:rsidRPr="00DF02D5">
              <w:rPr>
                <w:rFonts w:ascii="Angsana New" w:hAnsi="Angsana New"/>
                <w:sz w:val="28"/>
                <w:szCs w:val="28"/>
              </w:rPr>
              <w:t>3</w:t>
            </w:r>
          </w:p>
        </w:tc>
        <w:tc>
          <w:tcPr>
            <w:tcW w:w="90" w:type="dxa"/>
          </w:tcPr>
          <w:p w14:paraId="1B846AD9" w14:textId="77777777" w:rsidR="00EC4668" w:rsidRPr="00DF02D5" w:rsidRDefault="00EC4668" w:rsidP="00EC4668">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4203D8F4" w14:textId="0308E708" w:rsidR="00EC4668" w:rsidRPr="00DF02D5" w:rsidRDefault="00EC4668" w:rsidP="00EC4668">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E74762" w:rsidRPr="00DF02D5">
              <w:rPr>
                <w:rFonts w:ascii="Angsana New" w:hAnsi="Angsana New"/>
                <w:sz w:val="28"/>
                <w:szCs w:val="28"/>
                <w:lang w:val="en-US"/>
              </w:rPr>
              <w:t>2</w:t>
            </w:r>
          </w:p>
        </w:tc>
        <w:tc>
          <w:tcPr>
            <w:tcW w:w="90" w:type="dxa"/>
          </w:tcPr>
          <w:p w14:paraId="28A6E57B" w14:textId="77777777" w:rsidR="00EC4668" w:rsidRPr="00DF02D5" w:rsidRDefault="00EC4668" w:rsidP="00EC4668">
            <w:pPr>
              <w:spacing w:line="240" w:lineRule="auto"/>
              <w:ind w:left="-18" w:right="-9"/>
              <w:jc w:val="center"/>
              <w:rPr>
                <w:rFonts w:ascii="Angsana New" w:hAnsi="Angsana New"/>
                <w:sz w:val="28"/>
                <w:szCs w:val="28"/>
                <w:lang w:val="en-US"/>
              </w:rPr>
            </w:pPr>
          </w:p>
        </w:tc>
        <w:tc>
          <w:tcPr>
            <w:tcW w:w="1170" w:type="dxa"/>
            <w:tcBorders>
              <w:bottom w:val="single" w:sz="4" w:space="0" w:color="auto"/>
            </w:tcBorders>
            <w:vAlign w:val="bottom"/>
          </w:tcPr>
          <w:p w14:paraId="25BE552F" w14:textId="4ED9D6FF" w:rsidR="00EC4668" w:rsidRPr="00DF02D5" w:rsidRDefault="00EC4668" w:rsidP="00EC4668">
            <w:pPr>
              <w:spacing w:line="240" w:lineRule="auto"/>
              <w:ind w:right="-9"/>
              <w:jc w:val="center"/>
              <w:rPr>
                <w:rFonts w:ascii="Angsana New" w:hAnsi="Angsana New"/>
                <w:sz w:val="28"/>
                <w:szCs w:val="28"/>
              </w:rPr>
            </w:pPr>
            <w:r w:rsidRPr="00DF02D5">
              <w:rPr>
                <w:rFonts w:ascii="Angsana New" w:hAnsi="Angsana New"/>
                <w:sz w:val="28"/>
                <w:szCs w:val="28"/>
              </w:rPr>
              <w:t>202</w:t>
            </w:r>
            <w:r w:rsidR="00E74762" w:rsidRPr="00DF02D5">
              <w:rPr>
                <w:rFonts w:ascii="Angsana New" w:hAnsi="Angsana New"/>
                <w:sz w:val="28"/>
                <w:szCs w:val="28"/>
              </w:rPr>
              <w:t>3</w:t>
            </w:r>
          </w:p>
        </w:tc>
        <w:tc>
          <w:tcPr>
            <w:tcW w:w="90" w:type="dxa"/>
          </w:tcPr>
          <w:p w14:paraId="11D6BA14" w14:textId="77777777" w:rsidR="00EC4668" w:rsidRPr="00DF02D5" w:rsidRDefault="00EC4668" w:rsidP="00EC4668">
            <w:pPr>
              <w:spacing w:line="240" w:lineRule="auto"/>
              <w:ind w:right="-9"/>
              <w:jc w:val="center"/>
              <w:rPr>
                <w:rFonts w:ascii="Angsana New" w:hAnsi="Angsana New"/>
                <w:sz w:val="28"/>
                <w:szCs w:val="28"/>
              </w:rPr>
            </w:pPr>
          </w:p>
        </w:tc>
        <w:tc>
          <w:tcPr>
            <w:tcW w:w="1169" w:type="dxa"/>
            <w:tcBorders>
              <w:bottom w:val="single" w:sz="4" w:space="0" w:color="auto"/>
            </w:tcBorders>
            <w:vAlign w:val="bottom"/>
          </w:tcPr>
          <w:p w14:paraId="75AD481C" w14:textId="043C0C8F" w:rsidR="00EC4668" w:rsidRPr="00DF02D5" w:rsidRDefault="00EC4668" w:rsidP="00EC4668">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E74762" w:rsidRPr="00DF02D5">
              <w:rPr>
                <w:rFonts w:ascii="Angsana New" w:hAnsi="Angsana New"/>
                <w:sz w:val="28"/>
                <w:szCs w:val="28"/>
                <w:lang w:val="en-US"/>
              </w:rPr>
              <w:t>2</w:t>
            </w:r>
          </w:p>
        </w:tc>
      </w:tr>
      <w:tr w:rsidR="00CE3A75" w:rsidRPr="00DF02D5" w14:paraId="7D0A08BA" w14:textId="77777777" w:rsidTr="007E7603">
        <w:tc>
          <w:tcPr>
            <w:tcW w:w="4140" w:type="dxa"/>
            <w:vAlign w:val="bottom"/>
          </w:tcPr>
          <w:p w14:paraId="54763471" w14:textId="635A3DA8" w:rsidR="00CE3A75" w:rsidRPr="00DF02D5" w:rsidRDefault="00CE3A75" w:rsidP="00CE3A75">
            <w:pPr>
              <w:tabs>
                <w:tab w:val="left" w:pos="162"/>
              </w:tabs>
              <w:spacing w:line="240" w:lineRule="auto"/>
              <w:ind w:left="162" w:right="-9" w:hanging="162"/>
              <w:rPr>
                <w:rFonts w:ascii="Angsana New" w:hAnsi="Angsana New"/>
                <w:sz w:val="28"/>
                <w:szCs w:val="28"/>
                <w:cs/>
              </w:rPr>
            </w:pPr>
            <w:r w:rsidRPr="00DF02D5">
              <w:rPr>
                <w:rFonts w:ascii="Angsana New" w:hAnsi="Angsana New"/>
                <w:sz w:val="28"/>
                <w:szCs w:val="28"/>
              </w:rPr>
              <w:t xml:space="preserve">Trade payables - related parties (see Note </w:t>
            </w:r>
            <w:r w:rsidRPr="00DF02D5">
              <w:rPr>
                <w:rFonts w:ascii="Angsana New" w:hAnsi="Angsana New" w:hint="cs"/>
                <w:sz w:val="28"/>
                <w:szCs w:val="28"/>
                <w:cs/>
              </w:rPr>
              <w:t>4</w:t>
            </w:r>
            <w:r w:rsidRPr="00DF02D5">
              <w:rPr>
                <w:rFonts w:ascii="Angsana New" w:hAnsi="Angsana New"/>
                <w:sz w:val="28"/>
                <w:szCs w:val="28"/>
              </w:rPr>
              <w:t>)</w:t>
            </w:r>
          </w:p>
        </w:tc>
        <w:tc>
          <w:tcPr>
            <w:tcW w:w="1174" w:type="dxa"/>
            <w:tcBorders>
              <w:top w:val="single" w:sz="4" w:space="0" w:color="auto"/>
            </w:tcBorders>
            <w:shd w:val="clear" w:color="auto" w:fill="auto"/>
          </w:tcPr>
          <w:p w14:paraId="55C6BAE6" w14:textId="70D5BE81" w:rsidR="00CE3A75" w:rsidRPr="00DF02D5" w:rsidRDefault="00CE3A75" w:rsidP="00CE3A75">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1,782</w:t>
            </w:r>
          </w:p>
        </w:tc>
        <w:tc>
          <w:tcPr>
            <w:tcW w:w="90" w:type="dxa"/>
          </w:tcPr>
          <w:p w14:paraId="43FD0051" w14:textId="77777777" w:rsidR="00CE3A75" w:rsidRPr="00DF02D5" w:rsidRDefault="00CE3A75" w:rsidP="00CE3A75">
            <w:pPr>
              <w:tabs>
                <w:tab w:val="decimal" w:pos="972"/>
                <w:tab w:val="decimal" w:pos="1140"/>
              </w:tabs>
              <w:spacing w:line="240" w:lineRule="auto"/>
              <w:ind w:right="-9"/>
              <w:rPr>
                <w:rFonts w:asciiTheme="majorBidi" w:hAnsiTheme="majorBidi" w:cstheme="majorBidi"/>
                <w:sz w:val="28"/>
                <w:szCs w:val="28"/>
              </w:rPr>
            </w:pPr>
          </w:p>
        </w:tc>
        <w:tc>
          <w:tcPr>
            <w:tcW w:w="1170" w:type="dxa"/>
            <w:tcBorders>
              <w:top w:val="single" w:sz="4" w:space="0" w:color="auto"/>
            </w:tcBorders>
          </w:tcPr>
          <w:p w14:paraId="5C01F971" w14:textId="4CAB7718" w:rsidR="00CE3A75" w:rsidRPr="00DF02D5" w:rsidRDefault="00CE3A75" w:rsidP="00CE3A75">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886</w:t>
            </w:r>
          </w:p>
        </w:tc>
        <w:tc>
          <w:tcPr>
            <w:tcW w:w="90" w:type="dxa"/>
          </w:tcPr>
          <w:p w14:paraId="52CB51F8" w14:textId="77777777" w:rsidR="00CE3A75" w:rsidRPr="00DF02D5" w:rsidRDefault="00CE3A75" w:rsidP="00CE3A75">
            <w:pPr>
              <w:tabs>
                <w:tab w:val="decimal" w:pos="972"/>
              </w:tabs>
              <w:spacing w:line="240" w:lineRule="auto"/>
              <w:ind w:right="-9"/>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5D1482D7" w14:textId="1F362144" w:rsidR="00CE3A75" w:rsidRPr="00DF02D5" w:rsidRDefault="00CE3A75" w:rsidP="00CE3A75">
            <w:pPr>
              <w:tabs>
                <w:tab w:val="decimal" w:pos="828"/>
              </w:tabs>
              <w:ind w:right="109"/>
              <w:jc w:val="right"/>
              <w:rPr>
                <w:rFonts w:asciiTheme="majorBidi" w:hAnsiTheme="majorBidi" w:cstheme="majorBidi"/>
                <w:sz w:val="28"/>
                <w:szCs w:val="28"/>
                <w:lang w:val="en-US"/>
              </w:rPr>
            </w:pPr>
            <w:r w:rsidRPr="00CE3A75">
              <w:rPr>
                <w:rFonts w:asciiTheme="majorBidi" w:hAnsiTheme="majorBidi" w:cstheme="majorBidi"/>
                <w:sz w:val="28"/>
                <w:szCs w:val="28"/>
                <w:lang w:val="en-US"/>
              </w:rPr>
              <w:t>-</w:t>
            </w:r>
          </w:p>
        </w:tc>
        <w:tc>
          <w:tcPr>
            <w:tcW w:w="90" w:type="dxa"/>
          </w:tcPr>
          <w:p w14:paraId="76EC5396" w14:textId="77777777" w:rsidR="00CE3A75" w:rsidRPr="00DF02D5" w:rsidRDefault="00CE3A75" w:rsidP="00CE3A75">
            <w:pPr>
              <w:tabs>
                <w:tab w:val="decimal" w:pos="972"/>
              </w:tabs>
              <w:spacing w:line="240" w:lineRule="auto"/>
              <w:ind w:right="-9"/>
              <w:jc w:val="center"/>
              <w:rPr>
                <w:rFonts w:asciiTheme="majorBidi" w:hAnsiTheme="majorBidi" w:cstheme="majorBidi"/>
                <w:sz w:val="28"/>
                <w:szCs w:val="28"/>
              </w:rPr>
            </w:pPr>
          </w:p>
        </w:tc>
        <w:tc>
          <w:tcPr>
            <w:tcW w:w="1169" w:type="dxa"/>
            <w:tcBorders>
              <w:top w:val="single" w:sz="4" w:space="0" w:color="auto"/>
            </w:tcBorders>
            <w:vAlign w:val="bottom"/>
          </w:tcPr>
          <w:p w14:paraId="634F8765" w14:textId="23E682F1" w:rsidR="00CE3A75" w:rsidRPr="00DF02D5" w:rsidRDefault="00CE3A75" w:rsidP="00CE3A75">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w:t>
            </w:r>
          </w:p>
        </w:tc>
      </w:tr>
      <w:tr w:rsidR="00CE3A75" w:rsidRPr="00DF02D5" w14:paraId="4530E38A" w14:textId="77777777" w:rsidTr="007E7603">
        <w:tc>
          <w:tcPr>
            <w:tcW w:w="4140" w:type="dxa"/>
            <w:vAlign w:val="bottom"/>
          </w:tcPr>
          <w:p w14:paraId="04FDBC03" w14:textId="44D5E0DE" w:rsidR="00CE3A75" w:rsidRPr="00DF02D5" w:rsidRDefault="00CE3A75" w:rsidP="00CE3A75">
            <w:pPr>
              <w:tabs>
                <w:tab w:val="left" w:pos="162"/>
              </w:tabs>
              <w:spacing w:line="240" w:lineRule="auto"/>
              <w:ind w:left="162" w:right="-9" w:hanging="162"/>
              <w:rPr>
                <w:rFonts w:ascii="Angsana New" w:hAnsi="Angsana New"/>
                <w:sz w:val="28"/>
                <w:szCs w:val="28"/>
                <w:cs/>
              </w:rPr>
            </w:pPr>
            <w:r w:rsidRPr="00DF02D5">
              <w:rPr>
                <w:rFonts w:ascii="Angsana New" w:hAnsi="Angsana New"/>
                <w:sz w:val="28"/>
                <w:szCs w:val="28"/>
              </w:rPr>
              <w:t>Trade payables - non-related parties</w:t>
            </w:r>
          </w:p>
        </w:tc>
        <w:tc>
          <w:tcPr>
            <w:tcW w:w="1174" w:type="dxa"/>
            <w:shd w:val="clear" w:color="auto" w:fill="auto"/>
          </w:tcPr>
          <w:p w14:paraId="15227D0F" w14:textId="52FA3C7E" w:rsidR="00CE3A75" w:rsidRPr="00DF02D5" w:rsidRDefault="00CE3A75" w:rsidP="00CE3A75">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41,618</w:t>
            </w:r>
          </w:p>
        </w:tc>
        <w:tc>
          <w:tcPr>
            <w:tcW w:w="90" w:type="dxa"/>
          </w:tcPr>
          <w:p w14:paraId="6724643D" w14:textId="77777777" w:rsidR="00CE3A75" w:rsidRPr="00DF02D5" w:rsidRDefault="00CE3A75" w:rsidP="00CE3A75">
            <w:pPr>
              <w:tabs>
                <w:tab w:val="decimal" w:pos="972"/>
                <w:tab w:val="decimal" w:pos="1140"/>
              </w:tabs>
              <w:spacing w:line="240" w:lineRule="auto"/>
              <w:ind w:right="-9"/>
              <w:rPr>
                <w:rFonts w:asciiTheme="majorBidi" w:hAnsiTheme="majorBidi" w:cstheme="majorBidi"/>
                <w:sz w:val="28"/>
                <w:szCs w:val="28"/>
                <w:lang w:val="en-US"/>
              </w:rPr>
            </w:pPr>
          </w:p>
        </w:tc>
        <w:tc>
          <w:tcPr>
            <w:tcW w:w="1170" w:type="dxa"/>
          </w:tcPr>
          <w:p w14:paraId="7A267669" w14:textId="74942C55" w:rsidR="00CE3A75" w:rsidRPr="00DF02D5" w:rsidRDefault="00CE3A75" w:rsidP="00CE3A75">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50,721</w:t>
            </w:r>
          </w:p>
        </w:tc>
        <w:tc>
          <w:tcPr>
            <w:tcW w:w="90" w:type="dxa"/>
          </w:tcPr>
          <w:p w14:paraId="30999CD2" w14:textId="77777777" w:rsidR="00CE3A75" w:rsidRPr="00DF02D5" w:rsidRDefault="00CE3A75" w:rsidP="00CE3A75">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021F5BD" w14:textId="7AA6E60C" w:rsidR="00CE3A75" w:rsidRPr="00DF02D5" w:rsidRDefault="00CE3A75" w:rsidP="00CE3A75">
            <w:pPr>
              <w:tabs>
                <w:tab w:val="decimal" w:pos="828"/>
              </w:tabs>
              <w:ind w:right="109"/>
              <w:jc w:val="right"/>
              <w:rPr>
                <w:rFonts w:asciiTheme="majorBidi" w:hAnsiTheme="majorBidi" w:cstheme="majorBidi"/>
                <w:sz w:val="28"/>
                <w:szCs w:val="28"/>
                <w:lang w:val="en-US"/>
              </w:rPr>
            </w:pPr>
            <w:r w:rsidRPr="00CE3A75">
              <w:rPr>
                <w:rFonts w:asciiTheme="majorBidi" w:hAnsiTheme="majorBidi" w:cstheme="majorBidi"/>
                <w:sz w:val="28"/>
                <w:szCs w:val="28"/>
                <w:lang w:val="en-US"/>
              </w:rPr>
              <w:t>-</w:t>
            </w:r>
          </w:p>
        </w:tc>
        <w:tc>
          <w:tcPr>
            <w:tcW w:w="90" w:type="dxa"/>
          </w:tcPr>
          <w:p w14:paraId="01DD1826" w14:textId="77777777" w:rsidR="00CE3A75" w:rsidRPr="00DF02D5" w:rsidRDefault="00CE3A75" w:rsidP="00CE3A75">
            <w:pPr>
              <w:tabs>
                <w:tab w:val="decimal" w:pos="972"/>
              </w:tabs>
              <w:spacing w:line="240" w:lineRule="auto"/>
              <w:ind w:right="-9"/>
              <w:jc w:val="center"/>
              <w:rPr>
                <w:rFonts w:asciiTheme="majorBidi" w:hAnsiTheme="majorBidi" w:cstheme="majorBidi"/>
                <w:sz w:val="28"/>
                <w:szCs w:val="28"/>
              </w:rPr>
            </w:pPr>
          </w:p>
        </w:tc>
        <w:tc>
          <w:tcPr>
            <w:tcW w:w="1169" w:type="dxa"/>
            <w:vAlign w:val="bottom"/>
          </w:tcPr>
          <w:p w14:paraId="19F41E08" w14:textId="1B2F8A64" w:rsidR="00CE3A75" w:rsidRPr="00DF02D5" w:rsidRDefault="00CE3A75" w:rsidP="00CE3A75">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w:t>
            </w:r>
          </w:p>
        </w:tc>
      </w:tr>
      <w:tr w:rsidR="00CE3A75" w:rsidRPr="00DF02D5" w14:paraId="6FDF7779" w14:textId="77777777" w:rsidTr="007E7603">
        <w:tc>
          <w:tcPr>
            <w:tcW w:w="4140" w:type="dxa"/>
            <w:vAlign w:val="bottom"/>
          </w:tcPr>
          <w:p w14:paraId="147876CF" w14:textId="6636CC5B" w:rsidR="00CE3A75" w:rsidRPr="00DF02D5" w:rsidRDefault="00CE3A75" w:rsidP="00CE3A75">
            <w:pPr>
              <w:spacing w:line="240" w:lineRule="auto"/>
              <w:ind w:right="-9"/>
              <w:jc w:val="thaiDistribute"/>
              <w:rPr>
                <w:rFonts w:ascii="Angsana New" w:hAnsi="Angsana New"/>
                <w:sz w:val="28"/>
                <w:szCs w:val="28"/>
              </w:rPr>
            </w:pPr>
            <w:r w:rsidRPr="00DF02D5">
              <w:rPr>
                <w:rFonts w:ascii="Angsana New" w:hAnsi="Angsana New"/>
                <w:sz w:val="28"/>
                <w:szCs w:val="28"/>
              </w:rPr>
              <w:t>Other payables - non-related parties</w:t>
            </w:r>
          </w:p>
        </w:tc>
        <w:tc>
          <w:tcPr>
            <w:tcW w:w="1174" w:type="dxa"/>
            <w:shd w:val="clear" w:color="auto" w:fill="auto"/>
          </w:tcPr>
          <w:p w14:paraId="6C728D3B" w14:textId="64EFA1B0" w:rsidR="00CE3A75" w:rsidRPr="00DF02D5" w:rsidRDefault="00CE3A75" w:rsidP="00CE3A75">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9,965</w:t>
            </w:r>
          </w:p>
        </w:tc>
        <w:tc>
          <w:tcPr>
            <w:tcW w:w="90" w:type="dxa"/>
          </w:tcPr>
          <w:p w14:paraId="01A10CD2" w14:textId="77777777" w:rsidR="00CE3A75" w:rsidRPr="00DF02D5" w:rsidRDefault="00CE3A75" w:rsidP="00CE3A75">
            <w:pPr>
              <w:tabs>
                <w:tab w:val="decimal" w:pos="972"/>
              </w:tabs>
              <w:spacing w:line="240" w:lineRule="auto"/>
              <w:ind w:right="-9"/>
              <w:rPr>
                <w:rFonts w:asciiTheme="majorBidi" w:hAnsiTheme="majorBidi" w:cstheme="majorBidi"/>
                <w:sz w:val="28"/>
                <w:szCs w:val="28"/>
                <w:lang w:val="en-US"/>
              </w:rPr>
            </w:pPr>
          </w:p>
        </w:tc>
        <w:tc>
          <w:tcPr>
            <w:tcW w:w="1170" w:type="dxa"/>
          </w:tcPr>
          <w:p w14:paraId="1A75757C" w14:textId="050B1AA9" w:rsidR="00CE3A75" w:rsidRPr="00DF02D5" w:rsidRDefault="00CE3A75" w:rsidP="00CE3A75">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21,248</w:t>
            </w:r>
          </w:p>
        </w:tc>
        <w:tc>
          <w:tcPr>
            <w:tcW w:w="90" w:type="dxa"/>
          </w:tcPr>
          <w:p w14:paraId="2728DB6F" w14:textId="77777777" w:rsidR="00CE3A75" w:rsidRPr="00DF02D5" w:rsidRDefault="00CE3A75" w:rsidP="00CE3A75">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6576F7F1" w14:textId="6FD44AF9" w:rsidR="00CE3A75" w:rsidRPr="00DF02D5" w:rsidRDefault="00CE3A75" w:rsidP="00CE3A75">
            <w:pPr>
              <w:tabs>
                <w:tab w:val="decimal" w:pos="828"/>
              </w:tabs>
              <w:ind w:right="109"/>
              <w:jc w:val="right"/>
              <w:rPr>
                <w:rFonts w:asciiTheme="majorBidi" w:hAnsiTheme="majorBidi" w:cstheme="majorBidi"/>
                <w:sz w:val="28"/>
                <w:szCs w:val="28"/>
                <w:lang w:val="en-US"/>
              </w:rPr>
            </w:pPr>
            <w:r w:rsidRPr="00CE3A75">
              <w:rPr>
                <w:rFonts w:asciiTheme="majorBidi" w:hAnsiTheme="majorBidi" w:cstheme="majorBidi"/>
                <w:sz w:val="28"/>
                <w:szCs w:val="28"/>
                <w:lang w:val="en-US"/>
              </w:rPr>
              <w:t>1,180</w:t>
            </w:r>
          </w:p>
        </w:tc>
        <w:tc>
          <w:tcPr>
            <w:tcW w:w="90" w:type="dxa"/>
          </w:tcPr>
          <w:p w14:paraId="2012CD1B" w14:textId="77777777" w:rsidR="00CE3A75" w:rsidRPr="00DF02D5" w:rsidRDefault="00CE3A75" w:rsidP="00CE3A75">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0C5339DC" w14:textId="7BD90A6C" w:rsidR="00CE3A75" w:rsidRPr="00DF02D5" w:rsidRDefault="00CE3A75" w:rsidP="00CE3A75">
            <w:pPr>
              <w:tabs>
                <w:tab w:val="decimal" w:pos="828"/>
              </w:tabs>
              <w:ind w:right="109"/>
              <w:jc w:val="right"/>
              <w:rPr>
                <w:rFonts w:asciiTheme="majorBidi" w:hAnsiTheme="majorBidi" w:cstheme="majorBidi"/>
                <w:sz w:val="28"/>
                <w:szCs w:val="28"/>
                <w:cs/>
                <w:lang w:val="en-US"/>
              </w:rPr>
            </w:pPr>
            <w:r w:rsidRPr="00DF02D5">
              <w:rPr>
                <w:rFonts w:asciiTheme="majorBidi" w:hAnsiTheme="majorBidi" w:cstheme="majorBidi"/>
                <w:sz w:val="28"/>
                <w:szCs w:val="28"/>
                <w:lang w:val="en-US"/>
              </w:rPr>
              <w:t>1,586</w:t>
            </w:r>
          </w:p>
        </w:tc>
      </w:tr>
      <w:tr w:rsidR="00CE3A75" w:rsidRPr="00DF02D5" w14:paraId="3D87CD00" w14:textId="77777777" w:rsidTr="007E7603">
        <w:tc>
          <w:tcPr>
            <w:tcW w:w="4140" w:type="dxa"/>
            <w:vAlign w:val="bottom"/>
          </w:tcPr>
          <w:p w14:paraId="6AF752E4" w14:textId="4E28A696" w:rsidR="00CE3A75" w:rsidRPr="00DF02D5" w:rsidRDefault="00CE3A75" w:rsidP="00CE3A75">
            <w:pPr>
              <w:spacing w:line="240" w:lineRule="auto"/>
              <w:ind w:right="-9"/>
              <w:jc w:val="thaiDistribute"/>
              <w:rPr>
                <w:rFonts w:ascii="Angsana New" w:hAnsi="Angsana New"/>
                <w:sz w:val="28"/>
                <w:szCs w:val="28"/>
              </w:rPr>
            </w:pPr>
            <w:r w:rsidRPr="00DF02D5">
              <w:rPr>
                <w:rFonts w:ascii="Angsana New" w:hAnsi="Angsana New"/>
                <w:sz w:val="28"/>
                <w:szCs w:val="28"/>
              </w:rPr>
              <w:t xml:space="preserve">Accrued expenses - related parties (see Note </w:t>
            </w:r>
            <w:r w:rsidRPr="00DF02D5">
              <w:rPr>
                <w:rFonts w:ascii="Angsana New" w:hAnsi="Angsana New" w:hint="cs"/>
                <w:sz w:val="28"/>
                <w:szCs w:val="28"/>
                <w:cs/>
              </w:rPr>
              <w:t>4</w:t>
            </w:r>
            <w:r w:rsidRPr="00DF02D5">
              <w:rPr>
                <w:rFonts w:ascii="Angsana New" w:hAnsi="Angsana New"/>
                <w:sz w:val="28"/>
                <w:szCs w:val="28"/>
                <w:lang w:val="en-US"/>
              </w:rPr>
              <w:t>)</w:t>
            </w:r>
          </w:p>
        </w:tc>
        <w:tc>
          <w:tcPr>
            <w:tcW w:w="1174" w:type="dxa"/>
            <w:shd w:val="clear" w:color="auto" w:fill="auto"/>
          </w:tcPr>
          <w:p w14:paraId="2D33F16F" w14:textId="581AB6B3" w:rsidR="00CE3A75" w:rsidRPr="00DF02D5" w:rsidRDefault="00CE3A75" w:rsidP="00CE3A75">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1,179</w:t>
            </w:r>
          </w:p>
        </w:tc>
        <w:tc>
          <w:tcPr>
            <w:tcW w:w="90" w:type="dxa"/>
          </w:tcPr>
          <w:p w14:paraId="3CC20BDC" w14:textId="77777777" w:rsidR="00CE3A75" w:rsidRPr="00DF02D5" w:rsidRDefault="00CE3A75" w:rsidP="00CE3A75">
            <w:pPr>
              <w:tabs>
                <w:tab w:val="decimal" w:pos="972"/>
              </w:tabs>
              <w:spacing w:line="240" w:lineRule="auto"/>
              <w:ind w:right="-9"/>
              <w:rPr>
                <w:rFonts w:asciiTheme="majorBidi" w:hAnsiTheme="majorBidi" w:cstheme="majorBidi"/>
                <w:sz w:val="28"/>
                <w:szCs w:val="28"/>
                <w:lang w:val="en-US"/>
              </w:rPr>
            </w:pPr>
          </w:p>
        </w:tc>
        <w:tc>
          <w:tcPr>
            <w:tcW w:w="1170" w:type="dxa"/>
          </w:tcPr>
          <w:p w14:paraId="7B4DDD45" w14:textId="2A4D5A60" w:rsidR="00CE3A75" w:rsidRPr="00DF02D5" w:rsidRDefault="00CE3A75" w:rsidP="00CE3A75">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1,032</w:t>
            </w:r>
          </w:p>
        </w:tc>
        <w:tc>
          <w:tcPr>
            <w:tcW w:w="90" w:type="dxa"/>
          </w:tcPr>
          <w:p w14:paraId="752EA4E9" w14:textId="77777777" w:rsidR="00CE3A75" w:rsidRPr="00DF02D5" w:rsidRDefault="00CE3A75" w:rsidP="00CE3A75">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197980CC" w14:textId="3E4D32F6" w:rsidR="00CE3A75" w:rsidRPr="00DF02D5" w:rsidRDefault="00CE3A75" w:rsidP="00CE3A75">
            <w:pPr>
              <w:tabs>
                <w:tab w:val="decimal" w:pos="828"/>
              </w:tabs>
              <w:ind w:right="109"/>
              <w:jc w:val="right"/>
              <w:rPr>
                <w:rFonts w:asciiTheme="majorBidi" w:hAnsiTheme="majorBidi" w:cstheme="majorBidi"/>
                <w:sz w:val="28"/>
                <w:szCs w:val="28"/>
                <w:lang w:val="en-US"/>
              </w:rPr>
            </w:pPr>
            <w:r w:rsidRPr="00CE3A75">
              <w:rPr>
                <w:rFonts w:asciiTheme="majorBidi" w:hAnsiTheme="majorBidi" w:cstheme="majorBidi"/>
                <w:sz w:val="28"/>
                <w:szCs w:val="28"/>
                <w:lang w:val="en-US"/>
              </w:rPr>
              <w:t>-</w:t>
            </w:r>
          </w:p>
        </w:tc>
        <w:tc>
          <w:tcPr>
            <w:tcW w:w="90" w:type="dxa"/>
          </w:tcPr>
          <w:p w14:paraId="654ED937" w14:textId="77777777" w:rsidR="00CE3A75" w:rsidRPr="00DF02D5" w:rsidRDefault="00CE3A75" w:rsidP="00CE3A75">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1CEFFB48" w14:textId="36F004B8" w:rsidR="00CE3A75" w:rsidRPr="00DF02D5" w:rsidRDefault="00CE3A75" w:rsidP="00CE3A75">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w:t>
            </w:r>
          </w:p>
        </w:tc>
      </w:tr>
      <w:tr w:rsidR="00CE3A75" w:rsidRPr="00DF02D5" w14:paraId="47DDB486" w14:textId="77777777" w:rsidTr="007E7603">
        <w:tc>
          <w:tcPr>
            <w:tcW w:w="4140" w:type="dxa"/>
            <w:vAlign w:val="bottom"/>
          </w:tcPr>
          <w:p w14:paraId="1DD05CA8" w14:textId="6F1071DC" w:rsidR="00CE3A75" w:rsidRPr="00DF02D5" w:rsidRDefault="00CE3A75" w:rsidP="00CE3A75">
            <w:pPr>
              <w:spacing w:line="240" w:lineRule="auto"/>
              <w:ind w:right="-9"/>
              <w:jc w:val="thaiDistribute"/>
              <w:rPr>
                <w:rFonts w:ascii="Angsana New" w:hAnsi="Angsana New"/>
                <w:sz w:val="28"/>
                <w:szCs w:val="28"/>
              </w:rPr>
            </w:pPr>
            <w:r w:rsidRPr="00DF02D5">
              <w:rPr>
                <w:rFonts w:ascii="Angsana New" w:hAnsi="Angsana New"/>
                <w:sz w:val="28"/>
                <w:szCs w:val="28"/>
              </w:rPr>
              <w:t>Accrued expenses - non-related parties</w:t>
            </w:r>
          </w:p>
        </w:tc>
        <w:tc>
          <w:tcPr>
            <w:tcW w:w="1174" w:type="dxa"/>
            <w:shd w:val="clear" w:color="auto" w:fill="auto"/>
          </w:tcPr>
          <w:p w14:paraId="5D7F62D6" w14:textId="13DFE219" w:rsidR="00CE3A75" w:rsidRPr="00DF02D5" w:rsidRDefault="00CE3A75" w:rsidP="00CE3A75">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19,974</w:t>
            </w:r>
          </w:p>
        </w:tc>
        <w:tc>
          <w:tcPr>
            <w:tcW w:w="90" w:type="dxa"/>
          </w:tcPr>
          <w:p w14:paraId="7AFF825B" w14:textId="77777777" w:rsidR="00CE3A75" w:rsidRPr="00DF02D5" w:rsidRDefault="00CE3A75" w:rsidP="00CE3A75">
            <w:pPr>
              <w:tabs>
                <w:tab w:val="decimal" w:pos="972"/>
              </w:tabs>
              <w:spacing w:line="240" w:lineRule="auto"/>
              <w:ind w:right="-9"/>
              <w:rPr>
                <w:rFonts w:asciiTheme="majorBidi" w:hAnsiTheme="majorBidi" w:cstheme="majorBidi"/>
                <w:sz w:val="28"/>
                <w:szCs w:val="28"/>
                <w:lang w:val="en-US"/>
              </w:rPr>
            </w:pPr>
          </w:p>
        </w:tc>
        <w:tc>
          <w:tcPr>
            <w:tcW w:w="1170" w:type="dxa"/>
          </w:tcPr>
          <w:p w14:paraId="3738DC5D" w14:textId="757F0708" w:rsidR="00CE3A75" w:rsidRPr="00DF02D5" w:rsidRDefault="00CE3A75" w:rsidP="00CE3A75">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17,564</w:t>
            </w:r>
          </w:p>
        </w:tc>
        <w:tc>
          <w:tcPr>
            <w:tcW w:w="90" w:type="dxa"/>
          </w:tcPr>
          <w:p w14:paraId="1B6AA6A4" w14:textId="77777777" w:rsidR="00CE3A75" w:rsidRPr="00DF02D5" w:rsidRDefault="00CE3A75" w:rsidP="00CE3A75">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6587A6A9" w14:textId="32A8CEA0" w:rsidR="00CE3A75" w:rsidRPr="00DF02D5" w:rsidRDefault="00CE3A75" w:rsidP="00CE3A75">
            <w:pPr>
              <w:tabs>
                <w:tab w:val="decimal" w:pos="828"/>
              </w:tabs>
              <w:ind w:right="109"/>
              <w:jc w:val="right"/>
              <w:rPr>
                <w:rFonts w:asciiTheme="majorBidi" w:hAnsiTheme="majorBidi" w:cstheme="majorBidi"/>
                <w:sz w:val="28"/>
                <w:szCs w:val="28"/>
                <w:lang w:val="en-US"/>
              </w:rPr>
            </w:pPr>
            <w:r w:rsidRPr="00CE3A75">
              <w:rPr>
                <w:rFonts w:asciiTheme="majorBidi" w:hAnsiTheme="majorBidi" w:cstheme="majorBidi"/>
                <w:sz w:val="28"/>
                <w:szCs w:val="28"/>
                <w:lang w:val="en-US"/>
              </w:rPr>
              <w:t>1,139</w:t>
            </w:r>
          </w:p>
        </w:tc>
        <w:tc>
          <w:tcPr>
            <w:tcW w:w="90" w:type="dxa"/>
          </w:tcPr>
          <w:p w14:paraId="20118D5E" w14:textId="77777777" w:rsidR="00CE3A75" w:rsidRPr="00DF02D5" w:rsidRDefault="00CE3A75" w:rsidP="00CE3A75">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5C691F2C" w14:textId="46AAB4C2" w:rsidR="00CE3A75" w:rsidRPr="00DF02D5" w:rsidRDefault="00CE3A75" w:rsidP="00CE3A75">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980</w:t>
            </w:r>
          </w:p>
        </w:tc>
      </w:tr>
      <w:tr w:rsidR="00CE3A75" w:rsidRPr="00DF02D5" w14:paraId="501BE868" w14:textId="77777777" w:rsidTr="007E7603">
        <w:tc>
          <w:tcPr>
            <w:tcW w:w="4140" w:type="dxa"/>
            <w:vAlign w:val="bottom"/>
          </w:tcPr>
          <w:p w14:paraId="40BAA5FB" w14:textId="725240BC" w:rsidR="00CE3A75" w:rsidRPr="00DF02D5" w:rsidRDefault="00CE3A75" w:rsidP="00CE3A75">
            <w:pPr>
              <w:spacing w:line="240" w:lineRule="auto"/>
              <w:ind w:left="162" w:right="-9" w:hanging="162"/>
              <w:rPr>
                <w:rFonts w:ascii="Angsana New" w:hAnsi="Angsana New"/>
                <w:sz w:val="28"/>
                <w:szCs w:val="28"/>
              </w:rPr>
            </w:pPr>
            <w:r w:rsidRPr="00DF02D5">
              <w:rPr>
                <w:rFonts w:ascii="Angsana New" w:hAnsi="Angsana New"/>
                <w:sz w:val="28"/>
                <w:szCs w:val="28"/>
              </w:rPr>
              <w:t xml:space="preserve">Accrued interest expenses - related parties (see Note </w:t>
            </w:r>
            <w:r w:rsidRPr="00DF02D5">
              <w:rPr>
                <w:rFonts w:ascii="Angsana New" w:hAnsi="Angsana New" w:hint="cs"/>
                <w:sz w:val="28"/>
                <w:szCs w:val="28"/>
                <w:cs/>
              </w:rPr>
              <w:t>4</w:t>
            </w:r>
            <w:r w:rsidRPr="00DF02D5">
              <w:rPr>
                <w:rFonts w:ascii="Angsana New" w:hAnsi="Angsana New"/>
                <w:sz w:val="28"/>
                <w:szCs w:val="28"/>
              </w:rPr>
              <w:t>)</w:t>
            </w:r>
          </w:p>
        </w:tc>
        <w:tc>
          <w:tcPr>
            <w:tcW w:w="1174" w:type="dxa"/>
            <w:shd w:val="clear" w:color="auto" w:fill="auto"/>
          </w:tcPr>
          <w:p w14:paraId="537E5AE9" w14:textId="0EF1903C" w:rsidR="00CE3A75" w:rsidRPr="00DF02D5" w:rsidRDefault="00CE3A75" w:rsidP="00CE3A75">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rPr>
              <w:t>95</w:t>
            </w:r>
          </w:p>
        </w:tc>
        <w:tc>
          <w:tcPr>
            <w:tcW w:w="90" w:type="dxa"/>
          </w:tcPr>
          <w:p w14:paraId="3172767C" w14:textId="77777777" w:rsidR="00CE3A75" w:rsidRPr="00DF02D5" w:rsidRDefault="00CE3A75" w:rsidP="00CE3A75">
            <w:pPr>
              <w:tabs>
                <w:tab w:val="decimal" w:pos="972"/>
              </w:tabs>
              <w:spacing w:line="240" w:lineRule="auto"/>
              <w:ind w:right="-9"/>
              <w:rPr>
                <w:rFonts w:asciiTheme="majorBidi" w:hAnsiTheme="majorBidi" w:cstheme="majorBidi"/>
                <w:sz w:val="28"/>
                <w:szCs w:val="28"/>
              </w:rPr>
            </w:pPr>
          </w:p>
        </w:tc>
        <w:tc>
          <w:tcPr>
            <w:tcW w:w="1170" w:type="dxa"/>
          </w:tcPr>
          <w:p w14:paraId="7CB1203B" w14:textId="4AD01FA5" w:rsidR="00CE3A75" w:rsidRPr="00DF02D5" w:rsidRDefault="00CE3A75" w:rsidP="00CE3A75">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rPr>
              <w:t>52</w:t>
            </w:r>
          </w:p>
        </w:tc>
        <w:tc>
          <w:tcPr>
            <w:tcW w:w="90" w:type="dxa"/>
          </w:tcPr>
          <w:p w14:paraId="322E6C06" w14:textId="77777777" w:rsidR="00CE3A75" w:rsidRPr="00DF02D5" w:rsidRDefault="00CE3A75" w:rsidP="00CE3A75">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9F2EDEF" w14:textId="110BA000" w:rsidR="00CE3A75" w:rsidRPr="00DF02D5" w:rsidRDefault="00CE3A75" w:rsidP="00CE3A75">
            <w:pPr>
              <w:tabs>
                <w:tab w:val="decimal" w:pos="828"/>
              </w:tabs>
              <w:ind w:right="109"/>
              <w:jc w:val="right"/>
              <w:rPr>
                <w:rFonts w:asciiTheme="majorBidi" w:hAnsiTheme="majorBidi" w:cstheme="majorBidi"/>
                <w:sz w:val="28"/>
                <w:szCs w:val="28"/>
                <w:lang w:val="en-US"/>
              </w:rPr>
            </w:pPr>
            <w:r w:rsidRPr="00CE3A75">
              <w:rPr>
                <w:rFonts w:asciiTheme="majorBidi" w:hAnsiTheme="majorBidi" w:cstheme="majorBidi"/>
                <w:sz w:val="28"/>
                <w:szCs w:val="28"/>
                <w:lang w:val="en-US"/>
              </w:rPr>
              <w:t>10,647</w:t>
            </w:r>
          </w:p>
        </w:tc>
        <w:tc>
          <w:tcPr>
            <w:tcW w:w="90" w:type="dxa"/>
          </w:tcPr>
          <w:p w14:paraId="379EB5CD" w14:textId="77777777" w:rsidR="00CE3A75" w:rsidRPr="00DF02D5" w:rsidRDefault="00CE3A75" w:rsidP="00CE3A75">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54E42994" w14:textId="03FBC5EF" w:rsidR="00CE3A75" w:rsidRPr="00DF02D5" w:rsidRDefault="00CE3A75" w:rsidP="00CE3A75">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rPr>
              <w:t>10,483</w:t>
            </w:r>
          </w:p>
        </w:tc>
      </w:tr>
      <w:tr w:rsidR="00CE3A75" w:rsidRPr="00DF02D5" w14:paraId="2A1129BD" w14:textId="77777777" w:rsidTr="007E7603">
        <w:tc>
          <w:tcPr>
            <w:tcW w:w="4140" w:type="dxa"/>
            <w:vAlign w:val="bottom"/>
          </w:tcPr>
          <w:p w14:paraId="59AFCF39" w14:textId="4E214253" w:rsidR="00CE3A75" w:rsidRPr="00DF02D5" w:rsidRDefault="00CE3A75" w:rsidP="00CE3A75">
            <w:pPr>
              <w:spacing w:line="240" w:lineRule="auto"/>
              <w:ind w:left="162" w:right="-9" w:hanging="162"/>
              <w:rPr>
                <w:rFonts w:ascii="Angsana New" w:hAnsi="Angsana New"/>
                <w:sz w:val="28"/>
                <w:szCs w:val="28"/>
              </w:rPr>
            </w:pPr>
            <w:r w:rsidRPr="00DF02D5">
              <w:rPr>
                <w:rFonts w:ascii="Angsana New" w:hAnsi="Angsana New"/>
                <w:sz w:val="28"/>
                <w:szCs w:val="28"/>
              </w:rPr>
              <w:t>Accrued interest expenses - non-related parties</w:t>
            </w:r>
          </w:p>
        </w:tc>
        <w:tc>
          <w:tcPr>
            <w:tcW w:w="1174" w:type="dxa"/>
            <w:shd w:val="clear" w:color="auto" w:fill="auto"/>
          </w:tcPr>
          <w:p w14:paraId="48AD97B2" w14:textId="6436F548" w:rsidR="00CE3A75" w:rsidRPr="00DF02D5" w:rsidRDefault="00CE3A75" w:rsidP="00CE3A75">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rPr>
              <w:t>11,760</w:t>
            </w:r>
          </w:p>
        </w:tc>
        <w:tc>
          <w:tcPr>
            <w:tcW w:w="90" w:type="dxa"/>
          </w:tcPr>
          <w:p w14:paraId="46A16746" w14:textId="77777777" w:rsidR="00CE3A75" w:rsidRPr="00DF02D5" w:rsidRDefault="00CE3A75" w:rsidP="00CE3A75">
            <w:pPr>
              <w:tabs>
                <w:tab w:val="decimal" w:pos="972"/>
              </w:tabs>
              <w:spacing w:line="240" w:lineRule="auto"/>
              <w:ind w:right="-9"/>
              <w:rPr>
                <w:rFonts w:asciiTheme="majorBidi" w:hAnsiTheme="majorBidi" w:cstheme="majorBidi"/>
                <w:sz w:val="28"/>
                <w:szCs w:val="28"/>
                <w:lang w:val="en-US"/>
              </w:rPr>
            </w:pPr>
          </w:p>
        </w:tc>
        <w:tc>
          <w:tcPr>
            <w:tcW w:w="1170" w:type="dxa"/>
          </w:tcPr>
          <w:p w14:paraId="3903B994" w14:textId="122D99FA" w:rsidR="00CE3A75" w:rsidRPr="00DF02D5" w:rsidRDefault="00CE3A75" w:rsidP="00CE3A75">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11,371</w:t>
            </w:r>
          </w:p>
        </w:tc>
        <w:tc>
          <w:tcPr>
            <w:tcW w:w="90" w:type="dxa"/>
          </w:tcPr>
          <w:p w14:paraId="5EF331BD" w14:textId="77777777" w:rsidR="00CE3A75" w:rsidRPr="00DF02D5" w:rsidRDefault="00CE3A75" w:rsidP="00CE3A75">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2C80ABC" w14:textId="0605EB9B" w:rsidR="00CE3A75" w:rsidRPr="00DF02D5" w:rsidRDefault="00CE3A75" w:rsidP="00CE3A75">
            <w:pPr>
              <w:tabs>
                <w:tab w:val="decimal" w:pos="828"/>
              </w:tabs>
              <w:ind w:right="109"/>
              <w:jc w:val="right"/>
              <w:rPr>
                <w:rFonts w:asciiTheme="majorBidi" w:hAnsiTheme="majorBidi" w:cstheme="majorBidi"/>
                <w:sz w:val="28"/>
                <w:szCs w:val="28"/>
                <w:cs/>
                <w:lang w:val="en-US"/>
              </w:rPr>
            </w:pPr>
            <w:r w:rsidRPr="00CE3A75">
              <w:rPr>
                <w:rFonts w:asciiTheme="majorBidi" w:hAnsiTheme="majorBidi" w:cstheme="majorBidi"/>
                <w:sz w:val="28"/>
                <w:szCs w:val="28"/>
                <w:lang w:val="en-US"/>
              </w:rPr>
              <w:t>1,847</w:t>
            </w:r>
          </w:p>
        </w:tc>
        <w:tc>
          <w:tcPr>
            <w:tcW w:w="90" w:type="dxa"/>
          </w:tcPr>
          <w:p w14:paraId="3F50976D" w14:textId="77777777" w:rsidR="00CE3A75" w:rsidRPr="00DF02D5" w:rsidRDefault="00CE3A75" w:rsidP="00CE3A75">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11CE153B" w14:textId="2C01960D" w:rsidR="00CE3A75" w:rsidRPr="00DF02D5" w:rsidRDefault="00CE3A75" w:rsidP="00CE3A75">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659</w:t>
            </w:r>
          </w:p>
        </w:tc>
      </w:tr>
      <w:tr w:rsidR="00CE3A75" w:rsidRPr="00DF02D5" w14:paraId="55C30073" w14:textId="77777777" w:rsidTr="007263F5">
        <w:tc>
          <w:tcPr>
            <w:tcW w:w="4140" w:type="dxa"/>
            <w:vAlign w:val="bottom"/>
          </w:tcPr>
          <w:p w14:paraId="2581E4E7" w14:textId="5634EE48" w:rsidR="00CE3A75" w:rsidRPr="00DF02D5" w:rsidRDefault="00CE3A75" w:rsidP="00CE3A75">
            <w:pPr>
              <w:spacing w:line="240" w:lineRule="auto"/>
              <w:ind w:left="162" w:right="-9" w:hanging="162"/>
              <w:rPr>
                <w:rFonts w:ascii="Angsana New" w:hAnsi="Angsana New"/>
                <w:sz w:val="28"/>
                <w:szCs w:val="28"/>
                <w:lang w:val="en-US"/>
              </w:rPr>
            </w:pPr>
            <w:r w:rsidRPr="00DF02D5">
              <w:rPr>
                <w:rFonts w:ascii="Angsana New" w:hAnsi="Angsana New"/>
                <w:sz w:val="28"/>
                <w:szCs w:val="28"/>
                <w:lang w:val="en-US"/>
              </w:rPr>
              <w:t>Deferred revenue - land rental fee</w:t>
            </w:r>
          </w:p>
        </w:tc>
        <w:tc>
          <w:tcPr>
            <w:tcW w:w="1174" w:type="dxa"/>
            <w:shd w:val="clear" w:color="auto" w:fill="auto"/>
          </w:tcPr>
          <w:p w14:paraId="033738A8" w14:textId="2B6CC0CC" w:rsidR="00CE3A75" w:rsidRPr="00DF02D5" w:rsidRDefault="00CE3A75" w:rsidP="00CE3A75">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12,680</w:t>
            </w:r>
          </w:p>
        </w:tc>
        <w:tc>
          <w:tcPr>
            <w:tcW w:w="90" w:type="dxa"/>
          </w:tcPr>
          <w:p w14:paraId="78852420" w14:textId="77777777" w:rsidR="00CE3A75" w:rsidRPr="00DF02D5" w:rsidRDefault="00CE3A75" w:rsidP="00CE3A75">
            <w:pPr>
              <w:tabs>
                <w:tab w:val="decimal" w:pos="972"/>
              </w:tabs>
              <w:spacing w:line="240" w:lineRule="auto"/>
              <w:ind w:right="-9"/>
              <w:rPr>
                <w:rFonts w:asciiTheme="majorBidi" w:hAnsiTheme="majorBidi" w:cstheme="majorBidi"/>
                <w:sz w:val="28"/>
                <w:szCs w:val="28"/>
                <w:lang w:val="en-US"/>
              </w:rPr>
            </w:pPr>
          </w:p>
        </w:tc>
        <w:tc>
          <w:tcPr>
            <w:tcW w:w="1170" w:type="dxa"/>
          </w:tcPr>
          <w:p w14:paraId="26C7C814" w14:textId="05AE7404" w:rsidR="00CE3A75" w:rsidRPr="00DF02D5" w:rsidRDefault="00CE3A75" w:rsidP="00CE3A75">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szCs w:val="28"/>
                <w:lang w:val="en-US"/>
              </w:rPr>
              <w:t>13,725</w:t>
            </w:r>
          </w:p>
        </w:tc>
        <w:tc>
          <w:tcPr>
            <w:tcW w:w="90" w:type="dxa"/>
          </w:tcPr>
          <w:p w14:paraId="595379C3" w14:textId="77777777" w:rsidR="00CE3A75" w:rsidRPr="00DF02D5" w:rsidRDefault="00CE3A75" w:rsidP="00CE3A75">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72730727" w14:textId="2C2C575A" w:rsidR="00CE3A75" w:rsidRPr="00DF02D5" w:rsidRDefault="00CE3A75" w:rsidP="00CE3A75">
            <w:pPr>
              <w:tabs>
                <w:tab w:val="decimal" w:pos="828"/>
              </w:tabs>
              <w:ind w:right="109"/>
              <w:jc w:val="right"/>
              <w:rPr>
                <w:rFonts w:asciiTheme="majorBidi" w:hAnsiTheme="majorBidi" w:cstheme="majorBidi"/>
                <w:sz w:val="28"/>
                <w:szCs w:val="28"/>
                <w:cs/>
                <w:lang w:val="en-US"/>
              </w:rPr>
            </w:pPr>
            <w:r w:rsidRPr="00CE3A75">
              <w:rPr>
                <w:rFonts w:asciiTheme="majorBidi" w:hAnsiTheme="majorBidi" w:cstheme="majorBidi"/>
                <w:sz w:val="28"/>
                <w:szCs w:val="28"/>
                <w:lang w:val="en-US"/>
              </w:rPr>
              <w:t>-</w:t>
            </w:r>
          </w:p>
        </w:tc>
        <w:tc>
          <w:tcPr>
            <w:tcW w:w="90" w:type="dxa"/>
          </w:tcPr>
          <w:p w14:paraId="41E650CA" w14:textId="77777777" w:rsidR="00CE3A75" w:rsidRPr="00DF02D5" w:rsidRDefault="00CE3A75" w:rsidP="00CE3A75">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3BB62555" w14:textId="41F8A851" w:rsidR="00CE3A75" w:rsidRPr="00DF02D5" w:rsidRDefault="00CE3A75" w:rsidP="00CE3A75">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szCs w:val="28"/>
                <w:lang w:val="en-US"/>
              </w:rPr>
              <w:t>-</w:t>
            </w:r>
          </w:p>
        </w:tc>
      </w:tr>
      <w:tr w:rsidR="00CE3A75" w:rsidRPr="00DF02D5" w14:paraId="0D6FF3A9" w14:textId="77777777" w:rsidTr="0043278E">
        <w:tc>
          <w:tcPr>
            <w:tcW w:w="4140" w:type="dxa"/>
            <w:vAlign w:val="bottom"/>
          </w:tcPr>
          <w:p w14:paraId="6F7AFF10" w14:textId="2AD810A9" w:rsidR="00CE3A75" w:rsidRPr="00DF02D5" w:rsidRDefault="00CE3A75" w:rsidP="00CE3A75">
            <w:pPr>
              <w:spacing w:line="240" w:lineRule="auto"/>
              <w:ind w:left="162" w:right="-9" w:hanging="162"/>
              <w:rPr>
                <w:rFonts w:ascii="Angsana New" w:hAnsi="Angsana New"/>
                <w:sz w:val="28"/>
                <w:szCs w:val="28"/>
              </w:rPr>
            </w:pPr>
            <w:r w:rsidRPr="00DF02D5">
              <w:rPr>
                <w:rFonts w:asciiTheme="majorBidi" w:hAnsiTheme="majorBidi" w:cstheme="majorBidi"/>
                <w:sz w:val="28"/>
                <w:szCs w:val="28"/>
                <w:lang w:val="en-US"/>
              </w:rPr>
              <w:t xml:space="preserve">Provision for litigation liabilities (see Note </w:t>
            </w:r>
            <w:r w:rsidR="0057740E">
              <w:rPr>
                <w:rFonts w:asciiTheme="majorBidi" w:hAnsiTheme="majorBidi" w:cstheme="majorBidi"/>
                <w:sz w:val="28"/>
                <w:szCs w:val="28"/>
                <w:lang w:val="en-US"/>
              </w:rPr>
              <w:t>30</w:t>
            </w:r>
            <w:r w:rsidRPr="00DF02D5">
              <w:rPr>
                <w:rFonts w:asciiTheme="majorBidi" w:hAnsiTheme="majorBidi" w:cstheme="majorBidi" w:hint="cs"/>
                <w:sz w:val="28"/>
                <w:szCs w:val="28"/>
                <w:cs/>
                <w:lang w:val="en-US"/>
              </w:rPr>
              <w:t>.4</w:t>
            </w:r>
            <w:r w:rsidRPr="00DF02D5">
              <w:rPr>
                <w:rFonts w:asciiTheme="majorBidi" w:hAnsiTheme="majorBidi" w:cstheme="majorBidi"/>
                <w:sz w:val="28"/>
                <w:szCs w:val="28"/>
                <w:lang w:val="en-US"/>
              </w:rPr>
              <w:t>)</w:t>
            </w:r>
          </w:p>
        </w:tc>
        <w:tc>
          <w:tcPr>
            <w:tcW w:w="1174" w:type="dxa"/>
            <w:shd w:val="clear" w:color="auto" w:fill="auto"/>
            <w:vAlign w:val="bottom"/>
          </w:tcPr>
          <w:p w14:paraId="5C980CFC" w14:textId="13CB3402" w:rsidR="00CE3A75" w:rsidRPr="00DF02D5" w:rsidRDefault="00CE3A75" w:rsidP="00CE3A75">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w:t>
            </w:r>
          </w:p>
        </w:tc>
        <w:tc>
          <w:tcPr>
            <w:tcW w:w="90" w:type="dxa"/>
          </w:tcPr>
          <w:p w14:paraId="50370945" w14:textId="77777777" w:rsidR="00CE3A75" w:rsidRPr="00DF02D5" w:rsidRDefault="00CE3A75" w:rsidP="00CE3A75">
            <w:pPr>
              <w:tabs>
                <w:tab w:val="decimal" w:pos="972"/>
              </w:tabs>
              <w:spacing w:line="240" w:lineRule="auto"/>
              <w:ind w:right="-9"/>
              <w:rPr>
                <w:rFonts w:asciiTheme="majorBidi" w:hAnsiTheme="majorBidi" w:cstheme="majorBidi"/>
                <w:sz w:val="28"/>
                <w:szCs w:val="28"/>
                <w:lang w:val="en-US"/>
              </w:rPr>
            </w:pPr>
          </w:p>
        </w:tc>
        <w:tc>
          <w:tcPr>
            <w:tcW w:w="1170" w:type="dxa"/>
          </w:tcPr>
          <w:p w14:paraId="6A6B8138" w14:textId="38798EA6" w:rsidR="00CE3A75" w:rsidRPr="00DF02D5" w:rsidRDefault="00CE3A75" w:rsidP="00CE3A75">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3,643</w:t>
            </w:r>
          </w:p>
        </w:tc>
        <w:tc>
          <w:tcPr>
            <w:tcW w:w="90" w:type="dxa"/>
          </w:tcPr>
          <w:p w14:paraId="3949236D" w14:textId="77777777" w:rsidR="00CE3A75" w:rsidRPr="00DF02D5" w:rsidRDefault="00CE3A75" w:rsidP="00CE3A75">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45E0DD85" w14:textId="57F1C746" w:rsidR="00CE3A75" w:rsidRPr="00DF02D5" w:rsidRDefault="00CE3A75" w:rsidP="00CE3A75">
            <w:pPr>
              <w:tabs>
                <w:tab w:val="decimal" w:pos="828"/>
              </w:tabs>
              <w:ind w:right="109"/>
              <w:jc w:val="right"/>
              <w:rPr>
                <w:rFonts w:asciiTheme="majorBidi" w:hAnsiTheme="majorBidi" w:cstheme="majorBidi"/>
                <w:sz w:val="28"/>
                <w:szCs w:val="28"/>
                <w:lang w:val="en-US"/>
              </w:rPr>
            </w:pPr>
            <w:r w:rsidRPr="00CE3A75">
              <w:rPr>
                <w:rFonts w:asciiTheme="majorBidi" w:hAnsiTheme="majorBidi" w:cstheme="majorBidi"/>
                <w:sz w:val="28"/>
                <w:szCs w:val="28"/>
                <w:lang w:val="en-US"/>
              </w:rPr>
              <w:t>-</w:t>
            </w:r>
          </w:p>
        </w:tc>
        <w:tc>
          <w:tcPr>
            <w:tcW w:w="90" w:type="dxa"/>
          </w:tcPr>
          <w:p w14:paraId="5E9F17BF" w14:textId="77777777" w:rsidR="00CE3A75" w:rsidRPr="00DF02D5" w:rsidRDefault="00CE3A75" w:rsidP="00CE3A75">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185EF1D3" w14:textId="6016DDB8" w:rsidR="00CE3A75" w:rsidRPr="00DF02D5" w:rsidRDefault="00CE3A75" w:rsidP="00CE3A75">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w:t>
            </w:r>
          </w:p>
        </w:tc>
      </w:tr>
      <w:tr w:rsidR="00CE3A75" w:rsidRPr="00DF02D5" w14:paraId="2EC9D8B0" w14:textId="77777777" w:rsidTr="0043278E">
        <w:tc>
          <w:tcPr>
            <w:tcW w:w="4140" w:type="dxa"/>
            <w:vAlign w:val="bottom"/>
          </w:tcPr>
          <w:p w14:paraId="5F9CF32F" w14:textId="19029FCC" w:rsidR="00CE3A75" w:rsidRPr="00DF02D5" w:rsidRDefault="00CE3A75" w:rsidP="00CE3A75">
            <w:pPr>
              <w:spacing w:line="240" w:lineRule="auto"/>
              <w:ind w:left="162" w:right="-9" w:hanging="162"/>
              <w:rPr>
                <w:rFonts w:asciiTheme="majorBidi" w:hAnsiTheme="majorBidi" w:cstheme="majorBidi"/>
                <w:sz w:val="28"/>
                <w:szCs w:val="28"/>
                <w:cs/>
                <w:lang w:val="en-US"/>
              </w:rPr>
            </w:pPr>
            <w:r w:rsidRPr="00DF02D5">
              <w:rPr>
                <w:rFonts w:asciiTheme="majorBidi" w:hAnsiTheme="majorBidi" w:cstheme="majorBidi"/>
                <w:sz w:val="28"/>
                <w:szCs w:val="28"/>
                <w:lang w:val="en-US"/>
              </w:rPr>
              <w:t>Provision for other current liabilities</w:t>
            </w:r>
          </w:p>
        </w:tc>
        <w:tc>
          <w:tcPr>
            <w:tcW w:w="1174" w:type="dxa"/>
            <w:shd w:val="clear" w:color="auto" w:fill="auto"/>
            <w:vAlign w:val="bottom"/>
          </w:tcPr>
          <w:p w14:paraId="232A4431" w14:textId="7596DBA8" w:rsidR="00CE3A75" w:rsidRPr="00DF02D5" w:rsidRDefault="00CE3A75" w:rsidP="00CE3A75">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rPr>
              <w:t>5,207</w:t>
            </w:r>
          </w:p>
        </w:tc>
        <w:tc>
          <w:tcPr>
            <w:tcW w:w="90" w:type="dxa"/>
            <w:vAlign w:val="bottom"/>
          </w:tcPr>
          <w:p w14:paraId="2786D7C8" w14:textId="77777777" w:rsidR="00CE3A75" w:rsidRPr="00DF02D5" w:rsidRDefault="00CE3A75" w:rsidP="00CE3A75">
            <w:pPr>
              <w:tabs>
                <w:tab w:val="decimal" w:pos="972"/>
              </w:tabs>
              <w:spacing w:line="240" w:lineRule="auto"/>
              <w:ind w:right="-9"/>
              <w:rPr>
                <w:rFonts w:asciiTheme="majorBidi" w:hAnsiTheme="majorBidi" w:cstheme="majorBidi"/>
                <w:sz w:val="28"/>
                <w:szCs w:val="28"/>
                <w:lang w:val="en-US"/>
              </w:rPr>
            </w:pPr>
          </w:p>
        </w:tc>
        <w:tc>
          <w:tcPr>
            <w:tcW w:w="1170" w:type="dxa"/>
          </w:tcPr>
          <w:p w14:paraId="7B10CE2C" w14:textId="15C3CE7B" w:rsidR="00CE3A75" w:rsidRPr="00DF02D5" w:rsidRDefault="00CE3A75" w:rsidP="00CE3A75">
            <w:pPr>
              <w:tabs>
                <w:tab w:val="decimal" w:pos="828"/>
              </w:tabs>
              <w:ind w:right="109"/>
              <w:jc w:val="right"/>
              <w:rPr>
                <w:rFonts w:asciiTheme="majorBidi" w:hAnsiTheme="majorBidi" w:cstheme="majorBidi"/>
                <w:sz w:val="28"/>
                <w:szCs w:val="28"/>
                <w:lang w:val="en-US"/>
              </w:rPr>
            </w:pPr>
            <w:r w:rsidRPr="00DF02D5">
              <w:rPr>
                <w:rFonts w:ascii="Angsana New" w:hAnsi="Angsana New"/>
                <w:sz w:val="28"/>
              </w:rPr>
              <w:t>26,000</w:t>
            </w:r>
          </w:p>
        </w:tc>
        <w:tc>
          <w:tcPr>
            <w:tcW w:w="90" w:type="dxa"/>
            <w:vAlign w:val="bottom"/>
          </w:tcPr>
          <w:p w14:paraId="4EC268DE" w14:textId="77777777" w:rsidR="00CE3A75" w:rsidRPr="00DF02D5" w:rsidRDefault="00CE3A75" w:rsidP="00CE3A75">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33DE24B" w14:textId="71769F58" w:rsidR="00CE3A75" w:rsidRPr="00DF02D5" w:rsidRDefault="00CE3A75" w:rsidP="00CE3A75">
            <w:pPr>
              <w:tabs>
                <w:tab w:val="decimal" w:pos="828"/>
              </w:tabs>
              <w:ind w:right="109"/>
              <w:jc w:val="right"/>
              <w:rPr>
                <w:rFonts w:asciiTheme="majorBidi" w:hAnsiTheme="majorBidi" w:cstheme="majorBidi"/>
                <w:sz w:val="28"/>
                <w:szCs w:val="28"/>
                <w:cs/>
                <w:lang w:val="en-US"/>
              </w:rPr>
            </w:pPr>
            <w:r w:rsidRPr="00CE3A75">
              <w:rPr>
                <w:rFonts w:asciiTheme="majorBidi" w:hAnsiTheme="majorBidi" w:cstheme="majorBidi"/>
                <w:sz w:val="28"/>
                <w:szCs w:val="28"/>
                <w:lang w:val="en-US"/>
              </w:rPr>
              <w:t>-</w:t>
            </w:r>
          </w:p>
        </w:tc>
        <w:tc>
          <w:tcPr>
            <w:tcW w:w="90" w:type="dxa"/>
            <w:vAlign w:val="bottom"/>
          </w:tcPr>
          <w:p w14:paraId="481F2253" w14:textId="77777777" w:rsidR="00CE3A75" w:rsidRPr="00DF02D5" w:rsidRDefault="00CE3A75" w:rsidP="00CE3A75">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6D74A424" w14:textId="32592573" w:rsidR="00CE3A75" w:rsidRPr="00DF02D5" w:rsidRDefault="00CE3A75" w:rsidP="00CE3A75">
            <w:pPr>
              <w:tabs>
                <w:tab w:val="decimal" w:pos="828"/>
              </w:tabs>
              <w:ind w:right="109"/>
              <w:jc w:val="right"/>
              <w:rPr>
                <w:rFonts w:asciiTheme="majorBidi" w:hAnsiTheme="majorBidi" w:cstheme="majorBidi"/>
                <w:sz w:val="28"/>
                <w:szCs w:val="28"/>
                <w:lang w:val="en-US"/>
              </w:rPr>
            </w:pPr>
            <w:r w:rsidRPr="00DF02D5">
              <w:rPr>
                <w:rFonts w:ascii="Angsana New" w:hAnsi="Angsana New"/>
                <w:sz w:val="28"/>
              </w:rPr>
              <w:t>-</w:t>
            </w:r>
          </w:p>
        </w:tc>
      </w:tr>
      <w:tr w:rsidR="00CE3A75" w:rsidRPr="00DF02D5" w14:paraId="5A46916B" w14:textId="77777777" w:rsidTr="007263F5">
        <w:trPr>
          <w:trHeight w:val="117"/>
        </w:trPr>
        <w:tc>
          <w:tcPr>
            <w:tcW w:w="4140" w:type="dxa"/>
            <w:vAlign w:val="bottom"/>
          </w:tcPr>
          <w:p w14:paraId="1AE3633A" w14:textId="19BEF1D7" w:rsidR="00CE3A75" w:rsidRPr="00DF02D5" w:rsidRDefault="00CE3A75" w:rsidP="00CE3A75">
            <w:pPr>
              <w:spacing w:line="240" w:lineRule="auto"/>
              <w:ind w:left="162" w:right="-9" w:hanging="162"/>
              <w:rPr>
                <w:rFonts w:ascii="Angsana New" w:hAnsi="Angsana New"/>
                <w:sz w:val="28"/>
                <w:szCs w:val="28"/>
              </w:rPr>
            </w:pPr>
            <w:r w:rsidRPr="00DF02D5">
              <w:rPr>
                <w:rFonts w:ascii="Angsana New" w:hAnsi="Angsana New"/>
                <w:sz w:val="28"/>
                <w:szCs w:val="28"/>
              </w:rPr>
              <w:t>Others</w:t>
            </w:r>
          </w:p>
        </w:tc>
        <w:tc>
          <w:tcPr>
            <w:tcW w:w="1174" w:type="dxa"/>
            <w:tcBorders>
              <w:bottom w:val="single" w:sz="4" w:space="0" w:color="auto"/>
            </w:tcBorders>
            <w:shd w:val="clear" w:color="auto" w:fill="auto"/>
          </w:tcPr>
          <w:p w14:paraId="206270D4" w14:textId="3775BF4E" w:rsidR="00CE3A75" w:rsidRPr="00DF02D5" w:rsidRDefault="00CE3A75" w:rsidP="00CE3A75">
            <w:pPr>
              <w:tabs>
                <w:tab w:val="decimal" w:pos="828"/>
              </w:tabs>
              <w:ind w:right="109"/>
              <w:jc w:val="right"/>
              <w:rPr>
                <w:rFonts w:asciiTheme="majorBidi" w:hAnsiTheme="majorBidi" w:cstheme="majorBidi"/>
                <w:sz w:val="28"/>
                <w:szCs w:val="28"/>
                <w:lang w:val="en-US"/>
              </w:rPr>
            </w:pPr>
            <w:r w:rsidRPr="00631C66">
              <w:rPr>
                <w:rFonts w:asciiTheme="majorBidi" w:hAnsiTheme="majorBidi" w:cstheme="majorBidi"/>
                <w:sz w:val="28"/>
              </w:rPr>
              <w:t>15,043</w:t>
            </w:r>
          </w:p>
        </w:tc>
        <w:tc>
          <w:tcPr>
            <w:tcW w:w="90" w:type="dxa"/>
          </w:tcPr>
          <w:p w14:paraId="7B8F36CD" w14:textId="77777777" w:rsidR="00CE3A75" w:rsidRPr="00DF02D5" w:rsidRDefault="00CE3A75" w:rsidP="00CE3A75">
            <w:pPr>
              <w:tabs>
                <w:tab w:val="decimal" w:pos="972"/>
              </w:tabs>
              <w:spacing w:line="240" w:lineRule="auto"/>
              <w:ind w:right="-9"/>
              <w:rPr>
                <w:rFonts w:asciiTheme="majorBidi" w:hAnsiTheme="majorBidi" w:cstheme="majorBidi"/>
                <w:sz w:val="28"/>
                <w:szCs w:val="28"/>
                <w:lang w:val="en-US"/>
              </w:rPr>
            </w:pPr>
          </w:p>
        </w:tc>
        <w:tc>
          <w:tcPr>
            <w:tcW w:w="1170" w:type="dxa"/>
            <w:tcBorders>
              <w:bottom w:val="single" w:sz="4" w:space="0" w:color="auto"/>
            </w:tcBorders>
          </w:tcPr>
          <w:p w14:paraId="403642BF" w14:textId="704BE002" w:rsidR="00CE3A75" w:rsidRPr="00DF02D5" w:rsidRDefault="00CE3A75" w:rsidP="00CE3A75">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7,491</w:t>
            </w:r>
          </w:p>
        </w:tc>
        <w:tc>
          <w:tcPr>
            <w:tcW w:w="90" w:type="dxa"/>
          </w:tcPr>
          <w:p w14:paraId="7CAB5EFE" w14:textId="77777777" w:rsidR="00CE3A75" w:rsidRPr="00DF02D5" w:rsidRDefault="00CE3A75" w:rsidP="00CE3A75">
            <w:pPr>
              <w:tabs>
                <w:tab w:val="decimal" w:pos="972"/>
              </w:tabs>
              <w:spacing w:line="240" w:lineRule="auto"/>
              <w:ind w:right="-9"/>
              <w:jc w:val="center"/>
              <w:rPr>
                <w:rFonts w:asciiTheme="majorBidi" w:hAnsiTheme="majorBidi" w:cstheme="majorBidi"/>
                <w:sz w:val="28"/>
                <w:szCs w:val="28"/>
                <w:lang w:val="en-US"/>
              </w:rPr>
            </w:pPr>
          </w:p>
        </w:tc>
        <w:tc>
          <w:tcPr>
            <w:tcW w:w="1170" w:type="dxa"/>
            <w:tcBorders>
              <w:bottom w:val="single" w:sz="4" w:space="0" w:color="auto"/>
            </w:tcBorders>
            <w:shd w:val="clear" w:color="auto" w:fill="auto"/>
          </w:tcPr>
          <w:p w14:paraId="55682CA9" w14:textId="6ECBE7C8" w:rsidR="00CE3A75" w:rsidRPr="00DF02D5" w:rsidRDefault="00CE3A75" w:rsidP="00CE3A75">
            <w:pPr>
              <w:tabs>
                <w:tab w:val="decimal" w:pos="828"/>
              </w:tabs>
              <w:ind w:right="109"/>
              <w:jc w:val="right"/>
              <w:rPr>
                <w:rFonts w:asciiTheme="majorBidi" w:hAnsiTheme="majorBidi" w:cstheme="majorBidi"/>
                <w:sz w:val="28"/>
                <w:szCs w:val="28"/>
                <w:lang w:val="en-US"/>
              </w:rPr>
            </w:pPr>
            <w:r w:rsidRPr="00CE3A75">
              <w:rPr>
                <w:rFonts w:asciiTheme="majorBidi" w:hAnsiTheme="majorBidi" w:cstheme="majorBidi"/>
                <w:sz w:val="28"/>
                <w:szCs w:val="28"/>
                <w:lang w:val="en-US"/>
              </w:rPr>
              <w:t>370</w:t>
            </w:r>
          </w:p>
        </w:tc>
        <w:tc>
          <w:tcPr>
            <w:tcW w:w="90" w:type="dxa"/>
          </w:tcPr>
          <w:p w14:paraId="188628F0" w14:textId="77777777" w:rsidR="00CE3A75" w:rsidRPr="00DF02D5" w:rsidRDefault="00CE3A75" w:rsidP="00CE3A75">
            <w:pPr>
              <w:tabs>
                <w:tab w:val="decimal" w:pos="972"/>
              </w:tabs>
              <w:spacing w:line="240" w:lineRule="auto"/>
              <w:ind w:right="-9"/>
              <w:jc w:val="center"/>
              <w:rPr>
                <w:rFonts w:asciiTheme="majorBidi" w:hAnsiTheme="majorBidi" w:cstheme="majorBidi"/>
                <w:sz w:val="28"/>
                <w:szCs w:val="28"/>
                <w:lang w:val="en-US"/>
              </w:rPr>
            </w:pPr>
          </w:p>
        </w:tc>
        <w:tc>
          <w:tcPr>
            <w:tcW w:w="1169" w:type="dxa"/>
            <w:tcBorders>
              <w:bottom w:val="single" w:sz="4" w:space="0" w:color="auto"/>
            </w:tcBorders>
          </w:tcPr>
          <w:p w14:paraId="6DDD34FC" w14:textId="5E207CD9" w:rsidR="00CE3A75" w:rsidRPr="00DF02D5" w:rsidRDefault="00CE3A75" w:rsidP="00CE3A75">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586</w:t>
            </w:r>
          </w:p>
        </w:tc>
      </w:tr>
      <w:tr w:rsidR="00CE3A75" w:rsidRPr="00DF02D5" w14:paraId="1E5F6076" w14:textId="77777777" w:rsidTr="002F4FD3">
        <w:tc>
          <w:tcPr>
            <w:tcW w:w="4140" w:type="dxa"/>
            <w:vAlign w:val="bottom"/>
          </w:tcPr>
          <w:p w14:paraId="6045A909" w14:textId="2D4D2178" w:rsidR="00CE3A75" w:rsidRPr="00DF02D5" w:rsidRDefault="00CE3A75" w:rsidP="00CE3A75">
            <w:pPr>
              <w:spacing w:line="240" w:lineRule="auto"/>
              <w:ind w:right="-9"/>
              <w:jc w:val="thaiDistribute"/>
              <w:rPr>
                <w:rFonts w:ascii="Angsana New" w:hAnsi="Angsana New"/>
                <w:b/>
                <w:bCs/>
                <w:sz w:val="28"/>
                <w:szCs w:val="28"/>
                <w:cs/>
              </w:rPr>
            </w:pPr>
            <w:r w:rsidRPr="00DF02D5">
              <w:rPr>
                <w:rFonts w:ascii="Angsana New" w:hAnsi="Angsana New"/>
                <w:b/>
                <w:bCs/>
                <w:sz w:val="28"/>
                <w:szCs w:val="28"/>
              </w:rPr>
              <w:t>Total trade and other current payables</w:t>
            </w:r>
          </w:p>
        </w:tc>
        <w:tc>
          <w:tcPr>
            <w:tcW w:w="1174" w:type="dxa"/>
            <w:tcBorders>
              <w:top w:val="single" w:sz="4" w:space="0" w:color="auto"/>
              <w:bottom w:val="double" w:sz="4" w:space="0" w:color="auto"/>
            </w:tcBorders>
            <w:shd w:val="clear" w:color="auto" w:fill="auto"/>
          </w:tcPr>
          <w:p w14:paraId="6B729F13" w14:textId="3B38F62B" w:rsidR="00CE3A75" w:rsidRPr="00DF02D5" w:rsidRDefault="00CE3A75" w:rsidP="00CE3A75">
            <w:pPr>
              <w:tabs>
                <w:tab w:val="decimal" w:pos="828"/>
              </w:tabs>
              <w:ind w:right="109"/>
              <w:jc w:val="right"/>
              <w:rPr>
                <w:rFonts w:asciiTheme="majorBidi" w:hAnsiTheme="majorBidi" w:cstheme="majorBidi"/>
                <w:b/>
                <w:bCs/>
                <w:sz w:val="28"/>
                <w:szCs w:val="28"/>
                <w:cs/>
                <w:lang w:val="en-US"/>
              </w:rPr>
            </w:pPr>
            <w:r>
              <w:rPr>
                <w:rFonts w:asciiTheme="majorBidi" w:hAnsiTheme="majorBidi" w:cstheme="majorBidi"/>
                <w:b/>
                <w:bCs/>
                <w:sz w:val="28"/>
              </w:rPr>
              <w:t>119,303</w:t>
            </w:r>
          </w:p>
        </w:tc>
        <w:tc>
          <w:tcPr>
            <w:tcW w:w="90" w:type="dxa"/>
          </w:tcPr>
          <w:p w14:paraId="274D8FD1" w14:textId="77777777" w:rsidR="00CE3A75" w:rsidRPr="00DF02D5" w:rsidRDefault="00CE3A75" w:rsidP="00CE3A75">
            <w:pPr>
              <w:tabs>
                <w:tab w:val="decimal" w:pos="972"/>
              </w:tabs>
              <w:spacing w:line="240" w:lineRule="auto"/>
              <w:ind w:right="-9"/>
              <w:rPr>
                <w:rFonts w:asciiTheme="majorBidi" w:hAnsiTheme="majorBidi" w:cstheme="majorBidi"/>
                <w:b/>
                <w:bCs/>
                <w:sz w:val="28"/>
                <w:szCs w:val="28"/>
                <w:lang w:val="en-US"/>
              </w:rPr>
            </w:pPr>
          </w:p>
        </w:tc>
        <w:tc>
          <w:tcPr>
            <w:tcW w:w="1170" w:type="dxa"/>
            <w:tcBorders>
              <w:top w:val="single" w:sz="4" w:space="0" w:color="auto"/>
              <w:bottom w:val="double" w:sz="4" w:space="0" w:color="auto"/>
            </w:tcBorders>
          </w:tcPr>
          <w:p w14:paraId="65931EC3" w14:textId="3451E579" w:rsidR="00CE3A75" w:rsidRPr="00DF02D5" w:rsidRDefault="00CE3A75" w:rsidP="00CE3A75">
            <w:pPr>
              <w:tabs>
                <w:tab w:val="decimal" w:pos="828"/>
              </w:tabs>
              <w:ind w:right="109"/>
              <w:jc w:val="right"/>
              <w:rPr>
                <w:rFonts w:asciiTheme="majorBidi" w:hAnsiTheme="majorBidi" w:cstheme="majorBidi"/>
                <w:b/>
                <w:bCs/>
                <w:sz w:val="28"/>
                <w:szCs w:val="28"/>
              </w:rPr>
            </w:pPr>
            <w:r w:rsidRPr="00DF02D5">
              <w:rPr>
                <w:rFonts w:asciiTheme="majorBidi" w:hAnsiTheme="majorBidi" w:cstheme="majorBidi"/>
                <w:b/>
                <w:bCs/>
                <w:sz w:val="28"/>
                <w:szCs w:val="28"/>
                <w:lang w:val="en-US"/>
              </w:rPr>
              <w:t>153,733</w:t>
            </w:r>
          </w:p>
        </w:tc>
        <w:tc>
          <w:tcPr>
            <w:tcW w:w="90" w:type="dxa"/>
          </w:tcPr>
          <w:p w14:paraId="581016E0" w14:textId="77777777" w:rsidR="00CE3A75" w:rsidRPr="00DF02D5" w:rsidRDefault="00CE3A75" w:rsidP="00CE3A75">
            <w:pPr>
              <w:tabs>
                <w:tab w:val="decimal" w:pos="972"/>
              </w:tabs>
              <w:spacing w:line="240" w:lineRule="auto"/>
              <w:ind w:right="-9"/>
              <w:jc w:val="center"/>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7C4A68C3" w14:textId="1F87C464" w:rsidR="00CE3A75" w:rsidRPr="00CE3A75" w:rsidRDefault="00CE3A75" w:rsidP="00CE3A75">
            <w:pPr>
              <w:tabs>
                <w:tab w:val="decimal" w:pos="828"/>
              </w:tabs>
              <w:ind w:right="109"/>
              <w:jc w:val="right"/>
              <w:rPr>
                <w:rFonts w:asciiTheme="majorBidi" w:hAnsiTheme="majorBidi" w:cstheme="majorBidi"/>
                <w:b/>
                <w:bCs/>
                <w:sz w:val="28"/>
                <w:szCs w:val="28"/>
                <w:lang w:val="en-US"/>
              </w:rPr>
            </w:pPr>
            <w:r w:rsidRPr="00CE3A75">
              <w:rPr>
                <w:rFonts w:asciiTheme="majorBidi" w:hAnsiTheme="majorBidi" w:cstheme="majorBidi"/>
                <w:b/>
                <w:bCs/>
                <w:sz w:val="28"/>
                <w:szCs w:val="28"/>
                <w:lang w:val="en-US"/>
              </w:rPr>
              <w:t>15,183</w:t>
            </w:r>
          </w:p>
        </w:tc>
        <w:tc>
          <w:tcPr>
            <w:tcW w:w="90" w:type="dxa"/>
          </w:tcPr>
          <w:p w14:paraId="4DA1F56E" w14:textId="77777777" w:rsidR="00CE3A75" w:rsidRPr="00DF02D5" w:rsidRDefault="00CE3A75" w:rsidP="00CE3A75">
            <w:pPr>
              <w:tabs>
                <w:tab w:val="decimal" w:pos="972"/>
                <w:tab w:val="decimal" w:pos="1138"/>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1169" w:type="dxa"/>
            <w:tcBorders>
              <w:top w:val="single" w:sz="4" w:space="0" w:color="auto"/>
              <w:bottom w:val="double" w:sz="4" w:space="0" w:color="auto"/>
            </w:tcBorders>
          </w:tcPr>
          <w:p w14:paraId="595148B6" w14:textId="1E2D13F3" w:rsidR="00CE3A75" w:rsidRPr="00DF02D5" w:rsidRDefault="00CE3A75" w:rsidP="00CE3A75">
            <w:pPr>
              <w:tabs>
                <w:tab w:val="decimal" w:pos="828"/>
              </w:tabs>
              <w:ind w:right="109"/>
              <w:jc w:val="right"/>
              <w:rPr>
                <w:rFonts w:asciiTheme="majorBidi" w:hAnsiTheme="majorBidi" w:cstheme="majorBidi"/>
                <w:b/>
                <w:bCs/>
                <w:sz w:val="28"/>
                <w:szCs w:val="28"/>
              </w:rPr>
            </w:pPr>
            <w:r w:rsidRPr="00DF02D5">
              <w:rPr>
                <w:rFonts w:asciiTheme="majorBidi" w:hAnsiTheme="majorBidi" w:cstheme="majorBidi"/>
                <w:b/>
                <w:bCs/>
                <w:sz w:val="28"/>
                <w:szCs w:val="28"/>
              </w:rPr>
              <w:t>14,294</w:t>
            </w:r>
          </w:p>
        </w:tc>
      </w:tr>
    </w:tbl>
    <w:p w14:paraId="53576CE2" w14:textId="0F7A9D08" w:rsidR="000C0B5F" w:rsidRPr="00DF02D5" w:rsidRDefault="000C0B5F">
      <w:pPr>
        <w:spacing w:line="240" w:lineRule="auto"/>
        <w:rPr>
          <w:rFonts w:ascii="Angsana New" w:hAnsi="Angsana New"/>
          <w:b/>
          <w:bCs/>
          <w:color w:val="000000"/>
          <w:sz w:val="28"/>
          <w:cs/>
        </w:rPr>
      </w:pPr>
    </w:p>
    <w:p w14:paraId="6DE6FAB2" w14:textId="77777777" w:rsidR="000C0B5F" w:rsidRPr="00DF02D5" w:rsidRDefault="000C0B5F">
      <w:pPr>
        <w:spacing w:line="240" w:lineRule="auto"/>
        <w:rPr>
          <w:rFonts w:ascii="Angsana New" w:hAnsi="Angsana New"/>
          <w:b/>
          <w:bCs/>
          <w:color w:val="000000"/>
          <w:sz w:val="28"/>
          <w:cs/>
        </w:rPr>
      </w:pPr>
      <w:r w:rsidRPr="00DF02D5">
        <w:rPr>
          <w:rFonts w:ascii="Angsana New" w:hAnsi="Angsana New"/>
          <w:b/>
          <w:bCs/>
          <w:color w:val="000000"/>
          <w:sz w:val="28"/>
          <w:cs/>
        </w:rPr>
        <w:br w:type="page"/>
      </w:r>
    </w:p>
    <w:p w14:paraId="1AB0528C" w14:textId="1CE5286F" w:rsidR="0022545E" w:rsidRPr="00DF02D5" w:rsidRDefault="005E1568" w:rsidP="00485C82">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lastRenderedPageBreak/>
        <w:t xml:space="preserve">Long-term </w:t>
      </w:r>
      <w:r w:rsidR="00103BDA" w:rsidRPr="00DF02D5">
        <w:rPr>
          <w:rFonts w:asciiTheme="majorBidi" w:hAnsiTheme="majorBidi" w:cstheme="majorBidi"/>
          <w:b/>
          <w:bCs/>
          <w:sz w:val="28"/>
        </w:rPr>
        <w:t>loan</w:t>
      </w:r>
      <w:r w:rsidRPr="00DF02D5">
        <w:rPr>
          <w:rFonts w:asciiTheme="majorBidi" w:hAnsiTheme="majorBidi" w:cstheme="majorBidi"/>
          <w:b/>
          <w:bCs/>
          <w:sz w:val="28"/>
        </w:rPr>
        <w:t>s from financial institutions</w:t>
      </w:r>
    </w:p>
    <w:p w14:paraId="795B8D63" w14:textId="6D89D818" w:rsidR="0022545E" w:rsidRPr="00DF02D5" w:rsidRDefault="005E1568" w:rsidP="00513735">
      <w:pPr>
        <w:spacing w:before="120" w:line="240" w:lineRule="auto"/>
        <w:ind w:left="450" w:right="187"/>
        <w:jc w:val="thaiDistribute"/>
        <w:rPr>
          <w:rFonts w:asciiTheme="majorBidi" w:hAnsiTheme="majorBidi" w:cstheme="majorBidi"/>
          <w:sz w:val="28"/>
          <w:szCs w:val="28"/>
          <w:lang w:val="en-US"/>
        </w:rPr>
      </w:pPr>
      <w:r w:rsidRPr="00DF02D5">
        <w:rPr>
          <w:rFonts w:asciiTheme="majorBidi" w:hAnsiTheme="majorBidi" w:cstheme="majorBidi"/>
          <w:spacing w:val="-4"/>
          <w:sz w:val="28"/>
          <w:szCs w:val="28"/>
          <w:lang w:val="en-US"/>
        </w:rPr>
        <w:t xml:space="preserve">Long-term </w:t>
      </w:r>
      <w:r w:rsidR="00103BDA" w:rsidRPr="00DF02D5">
        <w:rPr>
          <w:rFonts w:asciiTheme="majorBidi" w:hAnsiTheme="majorBidi" w:cstheme="majorBidi"/>
          <w:sz w:val="28"/>
          <w:szCs w:val="28"/>
        </w:rPr>
        <w:t>loan</w:t>
      </w:r>
      <w:r w:rsidRPr="00DF02D5">
        <w:rPr>
          <w:rFonts w:asciiTheme="majorBidi" w:hAnsiTheme="majorBidi" w:cstheme="majorBidi"/>
          <w:spacing w:val="-4"/>
          <w:sz w:val="28"/>
          <w:szCs w:val="28"/>
          <w:lang w:val="en-US"/>
        </w:rPr>
        <w:t xml:space="preserve">s from financial institutions </w:t>
      </w:r>
      <w:r w:rsidRPr="00DF02D5">
        <w:rPr>
          <w:rFonts w:asciiTheme="majorBidi" w:hAnsiTheme="majorBidi" w:cstheme="majorBidi"/>
          <w:spacing w:val="-4"/>
          <w:sz w:val="28"/>
          <w:szCs w:val="28"/>
        </w:rPr>
        <w:t xml:space="preserve">as at </w:t>
      </w:r>
      <w:r w:rsidR="00081D4C" w:rsidRPr="00DF02D5">
        <w:rPr>
          <w:rFonts w:asciiTheme="majorBidi" w:hAnsiTheme="majorBidi" w:cstheme="majorBidi"/>
          <w:sz w:val="28"/>
        </w:rPr>
        <w:t>3</w:t>
      </w:r>
      <w:r w:rsidR="00857F01" w:rsidRPr="00DF02D5">
        <w:rPr>
          <w:rFonts w:asciiTheme="majorBidi" w:hAnsiTheme="majorBidi" w:cstheme="majorBidi"/>
          <w:sz w:val="28"/>
        </w:rPr>
        <w:t xml:space="preserve">0 </w:t>
      </w:r>
      <w:r w:rsidR="001C28C0">
        <w:rPr>
          <w:rFonts w:asciiTheme="majorBidi" w:hAnsiTheme="majorBidi" w:cstheme="majorBidi"/>
          <w:sz w:val="28"/>
        </w:rPr>
        <w:t>September</w:t>
      </w:r>
      <w:r w:rsidR="00857F01" w:rsidRPr="00DF02D5">
        <w:rPr>
          <w:rFonts w:asciiTheme="majorBidi" w:hAnsiTheme="majorBidi" w:cstheme="majorBidi"/>
          <w:sz w:val="28"/>
        </w:rPr>
        <w:t xml:space="preserve"> </w:t>
      </w:r>
      <w:r w:rsidR="00081D4C" w:rsidRPr="00DF02D5">
        <w:rPr>
          <w:rFonts w:asciiTheme="majorBidi" w:hAnsiTheme="majorBidi" w:cstheme="majorBidi"/>
          <w:sz w:val="28"/>
        </w:rPr>
        <w:t>202</w:t>
      </w:r>
      <w:r w:rsidR="00CB0CF7" w:rsidRPr="00DF02D5">
        <w:rPr>
          <w:rFonts w:asciiTheme="majorBidi" w:hAnsiTheme="majorBidi" w:cstheme="majorBidi"/>
          <w:sz w:val="28"/>
        </w:rPr>
        <w:t>3</w:t>
      </w:r>
      <w:r w:rsidR="00081D4C" w:rsidRPr="00DF02D5">
        <w:rPr>
          <w:rFonts w:asciiTheme="majorBidi" w:hAnsiTheme="majorBidi" w:cstheme="majorBidi"/>
          <w:sz w:val="28"/>
        </w:rPr>
        <w:t xml:space="preserve"> and 31 December 202</w:t>
      </w:r>
      <w:r w:rsidR="00CB0CF7" w:rsidRPr="00DF02D5">
        <w:rPr>
          <w:rFonts w:asciiTheme="majorBidi" w:hAnsiTheme="majorBidi" w:cstheme="majorBidi"/>
          <w:sz w:val="28"/>
        </w:rPr>
        <w:t>2</w:t>
      </w:r>
      <w:r w:rsidR="00081D4C" w:rsidRPr="00DF02D5">
        <w:rPr>
          <w:rFonts w:asciiTheme="majorBidi" w:hAnsiTheme="majorBidi" w:cstheme="majorBidi"/>
          <w:sz w:val="28"/>
        </w:rPr>
        <w:t xml:space="preserve"> </w:t>
      </w:r>
      <w:r w:rsidRPr="00DF02D5">
        <w:rPr>
          <w:rFonts w:asciiTheme="majorBidi" w:hAnsiTheme="majorBidi" w:cstheme="majorBidi"/>
          <w:sz w:val="28"/>
          <w:szCs w:val="28"/>
        </w:rPr>
        <w:t>consisted of the following (Separate financial statement: Nil)</w:t>
      </w:r>
      <w:r w:rsidR="001A5A74" w:rsidRPr="00DF02D5">
        <w:rPr>
          <w:rFonts w:asciiTheme="majorBidi" w:hAnsiTheme="majorBidi" w:cstheme="majorBidi"/>
          <w:sz w:val="28"/>
          <w:szCs w:val="28"/>
        </w:rPr>
        <w:t>:</w:t>
      </w:r>
    </w:p>
    <w:tbl>
      <w:tblPr>
        <w:tblW w:w="8912" w:type="dxa"/>
        <w:tblInd w:w="450" w:type="dxa"/>
        <w:tblLayout w:type="fixed"/>
        <w:tblCellMar>
          <w:left w:w="0" w:type="dxa"/>
          <w:right w:w="0" w:type="dxa"/>
        </w:tblCellMar>
        <w:tblLook w:val="0000" w:firstRow="0" w:lastRow="0" w:firstColumn="0" w:lastColumn="0" w:noHBand="0" w:noVBand="0"/>
      </w:tblPr>
      <w:tblGrid>
        <w:gridCol w:w="5670"/>
        <w:gridCol w:w="1620"/>
        <w:gridCol w:w="90"/>
        <w:gridCol w:w="1532"/>
      </w:tblGrid>
      <w:tr w:rsidR="00F36C2C" w:rsidRPr="00DF02D5" w14:paraId="6453A40C" w14:textId="77777777" w:rsidTr="00D072E3">
        <w:tc>
          <w:tcPr>
            <w:tcW w:w="5670" w:type="dxa"/>
            <w:vAlign w:val="bottom"/>
          </w:tcPr>
          <w:p w14:paraId="7C2DE1D5" w14:textId="77777777" w:rsidR="00F36C2C" w:rsidRPr="00DF02D5" w:rsidRDefault="00F36C2C" w:rsidP="007E7603">
            <w:pPr>
              <w:tabs>
                <w:tab w:val="decimal" w:pos="1152"/>
              </w:tabs>
              <w:spacing w:line="240" w:lineRule="auto"/>
              <w:ind w:right="-9"/>
              <w:jc w:val="thaiDistribute"/>
              <w:rPr>
                <w:rFonts w:ascii="Angsana New" w:hAnsi="Angsana New"/>
                <w:sz w:val="28"/>
                <w:szCs w:val="28"/>
              </w:rPr>
            </w:pPr>
            <w:bookmarkStart w:id="5" w:name="_Hlk98524997"/>
          </w:p>
        </w:tc>
        <w:tc>
          <w:tcPr>
            <w:tcW w:w="3242" w:type="dxa"/>
            <w:gridSpan w:val="3"/>
            <w:vAlign w:val="bottom"/>
          </w:tcPr>
          <w:p w14:paraId="073DAE48" w14:textId="77777777" w:rsidR="00F36C2C" w:rsidRPr="00DF02D5" w:rsidRDefault="00F36C2C" w:rsidP="00BA165B">
            <w:pPr>
              <w:spacing w:line="240" w:lineRule="auto"/>
              <w:ind w:left="-18"/>
              <w:jc w:val="right"/>
              <w:rPr>
                <w:rFonts w:ascii="Angsana New" w:hAnsi="Angsana New"/>
                <w:sz w:val="28"/>
                <w:szCs w:val="28"/>
              </w:rPr>
            </w:pPr>
            <w:r w:rsidRPr="00DF02D5">
              <w:rPr>
                <w:rFonts w:ascii="Angsana New" w:hAnsi="Angsana New"/>
                <w:sz w:val="28"/>
                <w:szCs w:val="28"/>
              </w:rPr>
              <w:t>(Unit: Thousand Baht)</w:t>
            </w:r>
          </w:p>
        </w:tc>
      </w:tr>
      <w:tr w:rsidR="00F36C2C" w:rsidRPr="00DF02D5" w14:paraId="28AB23AA" w14:textId="77777777" w:rsidTr="00D072E3">
        <w:tc>
          <w:tcPr>
            <w:tcW w:w="5670" w:type="dxa"/>
            <w:vAlign w:val="bottom"/>
          </w:tcPr>
          <w:p w14:paraId="77C93A6C" w14:textId="77777777" w:rsidR="00F36C2C" w:rsidRPr="00DF02D5" w:rsidRDefault="00F36C2C" w:rsidP="007E7603">
            <w:pPr>
              <w:tabs>
                <w:tab w:val="decimal" w:pos="1152"/>
              </w:tabs>
              <w:spacing w:line="240" w:lineRule="auto"/>
              <w:ind w:right="-9"/>
              <w:jc w:val="thaiDistribute"/>
              <w:rPr>
                <w:rFonts w:ascii="Angsana New" w:hAnsi="Angsana New"/>
                <w:sz w:val="28"/>
                <w:szCs w:val="28"/>
              </w:rPr>
            </w:pPr>
          </w:p>
        </w:tc>
        <w:tc>
          <w:tcPr>
            <w:tcW w:w="3242" w:type="dxa"/>
            <w:gridSpan w:val="3"/>
            <w:tcBorders>
              <w:bottom w:val="single" w:sz="4" w:space="0" w:color="auto"/>
            </w:tcBorders>
            <w:vAlign w:val="bottom"/>
          </w:tcPr>
          <w:p w14:paraId="7DD327CF" w14:textId="77777777" w:rsidR="00F36C2C" w:rsidRPr="00DF02D5" w:rsidRDefault="00F36C2C" w:rsidP="007E7603">
            <w:pPr>
              <w:spacing w:line="240" w:lineRule="auto"/>
              <w:ind w:left="-18" w:right="-9"/>
              <w:jc w:val="center"/>
              <w:rPr>
                <w:rFonts w:ascii="Angsana New" w:hAnsi="Angsana New"/>
                <w:sz w:val="28"/>
                <w:szCs w:val="28"/>
              </w:rPr>
            </w:pPr>
            <w:r w:rsidRPr="00DF02D5">
              <w:rPr>
                <w:rFonts w:ascii="Angsana New" w:hAnsi="Angsana New"/>
                <w:sz w:val="28"/>
                <w:szCs w:val="28"/>
              </w:rPr>
              <w:t>Consolidated financial statements</w:t>
            </w:r>
          </w:p>
        </w:tc>
      </w:tr>
      <w:tr w:rsidR="00F36C2C" w:rsidRPr="00DF02D5" w14:paraId="3B1DD1A3" w14:textId="77777777" w:rsidTr="00B270F6">
        <w:tc>
          <w:tcPr>
            <w:tcW w:w="5670" w:type="dxa"/>
            <w:vAlign w:val="bottom"/>
          </w:tcPr>
          <w:p w14:paraId="48840726" w14:textId="77777777" w:rsidR="00F36C2C" w:rsidRPr="00DF02D5" w:rsidRDefault="00F36C2C" w:rsidP="00F36C2C">
            <w:pPr>
              <w:tabs>
                <w:tab w:val="decimal" w:pos="1152"/>
              </w:tabs>
              <w:spacing w:line="240" w:lineRule="auto"/>
              <w:ind w:right="-9"/>
              <w:jc w:val="thaiDistribute"/>
              <w:rPr>
                <w:rFonts w:ascii="Angsana New" w:hAnsi="Angsana New"/>
                <w:sz w:val="28"/>
                <w:szCs w:val="28"/>
              </w:rPr>
            </w:pPr>
          </w:p>
        </w:tc>
        <w:tc>
          <w:tcPr>
            <w:tcW w:w="1620" w:type="dxa"/>
            <w:tcBorders>
              <w:top w:val="single" w:sz="4" w:space="0" w:color="auto"/>
            </w:tcBorders>
            <w:vAlign w:val="bottom"/>
          </w:tcPr>
          <w:p w14:paraId="0C132735" w14:textId="572F6F3A" w:rsidR="00F36C2C" w:rsidRPr="00DF02D5" w:rsidRDefault="00C26BAB" w:rsidP="00F36C2C">
            <w:pPr>
              <w:spacing w:line="240" w:lineRule="auto"/>
              <w:ind w:left="-18" w:right="-9"/>
              <w:jc w:val="center"/>
              <w:rPr>
                <w:rFonts w:ascii="Angsana New" w:hAnsi="Angsana New"/>
                <w:sz w:val="28"/>
                <w:szCs w:val="28"/>
                <w:cs/>
                <w:lang w:val="en-US"/>
              </w:rPr>
            </w:pPr>
            <w:r w:rsidRPr="00DF02D5">
              <w:rPr>
                <w:rFonts w:asciiTheme="majorBidi" w:hAnsiTheme="majorBidi" w:cstheme="majorBidi"/>
                <w:sz w:val="28"/>
                <w:szCs w:val="28"/>
                <w:lang w:val="en-US"/>
              </w:rPr>
              <w:t>3</w:t>
            </w:r>
            <w:r w:rsidR="00857F01" w:rsidRPr="00DF02D5">
              <w:rPr>
                <w:rFonts w:asciiTheme="majorBidi" w:hAnsiTheme="majorBidi" w:cstheme="majorBidi"/>
                <w:sz w:val="28"/>
                <w:szCs w:val="28"/>
                <w:lang w:val="en-US"/>
              </w:rPr>
              <w:t xml:space="preserve">0 </w:t>
            </w:r>
            <w:r w:rsidR="001C28C0">
              <w:rPr>
                <w:rFonts w:asciiTheme="majorBidi" w:hAnsiTheme="majorBidi" w:cstheme="majorBidi"/>
                <w:sz w:val="28"/>
                <w:szCs w:val="28"/>
                <w:lang w:val="en-US"/>
              </w:rPr>
              <w:t>September</w:t>
            </w:r>
          </w:p>
        </w:tc>
        <w:tc>
          <w:tcPr>
            <w:tcW w:w="90" w:type="dxa"/>
            <w:tcBorders>
              <w:top w:val="single" w:sz="4" w:space="0" w:color="auto"/>
            </w:tcBorders>
          </w:tcPr>
          <w:p w14:paraId="55D3CD08" w14:textId="77777777" w:rsidR="00F36C2C" w:rsidRPr="00DF02D5" w:rsidRDefault="00F36C2C" w:rsidP="00F36C2C">
            <w:pPr>
              <w:spacing w:line="240" w:lineRule="auto"/>
              <w:ind w:left="-18" w:right="-9"/>
              <w:jc w:val="center"/>
              <w:rPr>
                <w:rFonts w:ascii="Angsana New" w:hAnsi="Angsana New"/>
                <w:sz w:val="28"/>
                <w:szCs w:val="28"/>
                <w:lang w:val="en-US"/>
              </w:rPr>
            </w:pPr>
          </w:p>
        </w:tc>
        <w:tc>
          <w:tcPr>
            <w:tcW w:w="1532" w:type="dxa"/>
            <w:tcBorders>
              <w:top w:val="single" w:sz="4" w:space="0" w:color="auto"/>
            </w:tcBorders>
            <w:vAlign w:val="bottom"/>
          </w:tcPr>
          <w:p w14:paraId="396D8F43" w14:textId="12CE1512" w:rsidR="00F36C2C" w:rsidRPr="00DF02D5" w:rsidRDefault="00C26BAB" w:rsidP="00F36C2C">
            <w:pPr>
              <w:spacing w:line="240" w:lineRule="auto"/>
              <w:ind w:left="-18" w:right="-9"/>
              <w:jc w:val="center"/>
              <w:rPr>
                <w:rFonts w:ascii="Angsana New" w:hAnsi="Angsana New"/>
                <w:sz w:val="28"/>
                <w:szCs w:val="28"/>
                <w:cs/>
                <w:lang w:val="en-US"/>
              </w:rPr>
            </w:pPr>
            <w:r w:rsidRPr="00DF02D5">
              <w:rPr>
                <w:rFonts w:asciiTheme="majorBidi" w:hAnsiTheme="majorBidi" w:cstheme="majorBidi"/>
                <w:sz w:val="28"/>
                <w:szCs w:val="28"/>
                <w:lang w:val="en-US"/>
              </w:rPr>
              <w:t>31 December</w:t>
            </w:r>
          </w:p>
        </w:tc>
      </w:tr>
      <w:tr w:rsidR="00C26BAB" w:rsidRPr="00DF02D5" w14:paraId="38C57D90" w14:textId="77777777" w:rsidTr="00B270F6">
        <w:tc>
          <w:tcPr>
            <w:tcW w:w="5670" w:type="dxa"/>
            <w:vAlign w:val="bottom"/>
          </w:tcPr>
          <w:p w14:paraId="2B7A3104" w14:textId="77777777" w:rsidR="00C26BAB" w:rsidRPr="00DF02D5" w:rsidRDefault="00C26BAB" w:rsidP="00C26BAB">
            <w:pPr>
              <w:tabs>
                <w:tab w:val="decimal" w:pos="1152"/>
              </w:tabs>
              <w:spacing w:line="240" w:lineRule="auto"/>
              <w:ind w:right="-9"/>
              <w:jc w:val="thaiDistribute"/>
              <w:rPr>
                <w:rFonts w:ascii="Angsana New" w:hAnsi="Angsana New"/>
                <w:sz w:val="28"/>
                <w:szCs w:val="28"/>
              </w:rPr>
            </w:pPr>
          </w:p>
        </w:tc>
        <w:tc>
          <w:tcPr>
            <w:tcW w:w="1620" w:type="dxa"/>
            <w:tcBorders>
              <w:bottom w:val="single" w:sz="4" w:space="0" w:color="auto"/>
            </w:tcBorders>
            <w:vAlign w:val="bottom"/>
          </w:tcPr>
          <w:p w14:paraId="09B73D86" w14:textId="4ADEC2EE" w:rsidR="00C26BAB" w:rsidRPr="00DF02D5" w:rsidRDefault="00C26BAB" w:rsidP="00C26BAB">
            <w:pPr>
              <w:spacing w:line="240" w:lineRule="auto"/>
              <w:ind w:left="-18" w:right="-9"/>
              <w:jc w:val="center"/>
              <w:rPr>
                <w:rFonts w:ascii="Angsana New" w:hAnsi="Angsana New"/>
                <w:sz w:val="28"/>
                <w:szCs w:val="28"/>
                <w:lang w:val="en-US"/>
              </w:rPr>
            </w:pPr>
            <w:r w:rsidRPr="00DF02D5">
              <w:rPr>
                <w:rFonts w:ascii="Angsana New" w:hAnsi="Angsana New"/>
                <w:sz w:val="28"/>
                <w:szCs w:val="28"/>
                <w:lang w:val="en-US"/>
              </w:rPr>
              <w:t>202</w:t>
            </w:r>
            <w:r w:rsidR="00CB0CF7" w:rsidRPr="00DF02D5">
              <w:rPr>
                <w:rFonts w:ascii="Angsana New" w:hAnsi="Angsana New"/>
                <w:sz w:val="28"/>
                <w:szCs w:val="28"/>
                <w:lang w:val="en-US"/>
              </w:rPr>
              <w:t>3</w:t>
            </w:r>
          </w:p>
        </w:tc>
        <w:tc>
          <w:tcPr>
            <w:tcW w:w="90" w:type="dxa"/>
          </w:tcPr>
          <w:p w14:paraId="55BFF3B4" w14:textId="77777777" w:rsidR="00C26BAB" w:rsidRPr="00DF02D5" w:rsidRDefault="00C26BAB" w:rsidP="00C26BAB">
            <w:pPr>
              <w:spacing w:line="240" w:lineRule="auto"/>
              <w:ind w:left="-18" w:right="-9"/>
              <w:jc w:val="center"/>
              <w:rPr>
                <w:rFonts w:ascii="Angsana New" w:hAnsi="Angsana New"/>
                <w:sz w:val="28"/>
                <w:szCs w:val="28"/>
                <w:lang w:val="en-US"/>
              </w:rPr>
            </w:pPr>
          </w:p>
        </w:tc>
        <w:tc>
          <w:tcPr>
            <w:tcW w:w="1532" w:type="dxa"/>
            <w:tcBorders>
              <w:bottom w:val="single" w:sz="4" w:space="0" w:color="auto"/>
            </w:tcBorders>
            <w:vAlign w:val="bottom"/>
          </w:tcPr>
          <w:p w14:paraId="3FF518CE" w14:textId="2C4B17D1" w:rsidR="00C26BAB" w:rsidRPr="00DF02D5" w:rsidRDefault="00C26BAB" w:rsidP="00C26BAB">
            <w:pPr>
              <w:spacing w:line="240" w:lineRule="auto"/>
              <w:ind w:left="-18" w:right="-9"/>
              <w:jc w:val="center"/>
              <w:rPr>
                <w:rFonts w:ascii="Angsana New" w:hAnsi="Angsana New"/>
                <w:sz w:val="28"/>
                <w:szCs w:val="28"/>
                <w:lang w:val="en-US"/>
              </w:rPr>
            </w:pPr>
            <w:r w:rsidRPr="00DF02D5">
              <w:rPr>
                <w:rFonts w:ascii="Angsana New" w:hAnsi="Angsana New"/>
                <w:sz w:val="28"/>
                <w:szCs w:val="28"/>
                <w:lang w:val="en-US"/>
              </w:rPr>
              <w:t>202</w:t>
            </w:r>
            <w:r w:rsidR="00CB0CF7" w:rsidRPr="00DF02D5">
              <w:rPr>
                <w:rFonts w:ascii="Angsana New" w:hAnsi="Angsana New"/>
                <w:sz w:val="28"/>
                <w:szCs w:val="28"/>
                <w:lang w:val="en-US"/>
              </w:rPr>
              <w:t>2</w:t>
            </w:r>
          </w:p>
        </w:tc>
      </w:tr>
      <w:tr w:rsidR="00CE3A75" w:rsidRPr="00DF02D5" w14:paraId="072913D1" w14:textId="77777777" w:rsidTr="002F4FD3">
        <w:trPr>
          <w:trHeight w:val="80"/>
        </w:trPr>
        <w:tc>
          <w:tcPr>
            <w:tcW w:w="5670" w:type="dxa"/>
            <w:vAlign w:val="bottom"/>
          </w:tcPr>
          <w:p w14:paraId="02001AF5" w14:textId="463B5D28" w:rsidR="00CE3A75" w:rsidRPr="00DF02D5" w:rsidRDefault="00CE3A75" w:rsidP="00CE3A75">
            <w:pPr>
              <w:spacing w:line="240" w:lineRule="auto"/>
              <w:ind w:left="252" w:right="-9" w:hanging="252"/>
              <w:rPr>
                <w:rFonts w:ascii="Angsana New" w:hAnsi="Angsana New"/>
                <w:sz w:val="28"/>
                <w:szCs w:val="28"/>
                <w:cs/>
                <w:lang w:val="en-US"/>
              </w:rPr>
            </w:pPr>
            <w:r w:rsidRPr="00DF02D5">
              <w:rPr>
                <w:rFonts w:ascii="Angsana New" w:hAnsi="Angsana New"/>
                <w:sz w:val="28"/>
                <w:szCs w:val="28"/>
              </w:rPr>
              <w:t xml:space="preserve">Long-term </w:t>
            </w:r>
            <w:r w:rsidRPr="00DF02D5">
              <w:rPr>
                <w:rFonts w:asciiTheme="majorBidi" w:hAnsiTheme="majorBidi" w:cstheme="majorBidi"/>
                <w:sz w:val="28"/>
                <w:szCs w:val="28"/>
              </w:rPr>
              <w:t>loan</w:t>
            </w:r>
            <w:r w:rsidRPr="00DF02D5">
              <w:rPr>
                <w:rFonts w:ascii="Angsana New" w:hAnsi="Angsana New"/>
                <w:sz w:val="28"/>
                <w:szCs w:val="28"/>
              </w:rPr>
              <w:t xml:space="preserve">s  </w:t>
            </w:r>
          </w:p>
        </w:tc>
        <w:tc>
          <w:tcPr>
            <w:tcW w:w="1620" w:type="dxa"/>
            <w:tcBorders>
              <w:top w:val="single" w:sz="4" w:space="0" w:color="auto"/>
            </w:tcBorders>
            <w:shd w:val="clear" w:color="auto" w:fill="auto"/>
          </w:tcPr>
          <w:p w14:paraId="5916DA15" w14:textId="6D0D19AA" w:rsidR="00CE3A75" w:rsidRPr="00DF02D5" w:rsidRDefault="00CE3A75" w:rsidP="00CE3A75">
            <w:pPr>
              <w:tabs>
                <w:tab w:val="decimal" w:pos="1266"/>
              </w:tabs>
              <w:spacing w:line="240" w:lineRule="auto"/>
              <w:ind w:right="-9"/>
              <w:jc w:val="center"/>
              <w:rPr>
                <w:rFonts w:ascii="Angsana New" w:hAnsi="Angsana New"/>
                <w:sz w:val="28"/>
                <w:szCs w:val="28"/>
                <w:lang w:val="en-US"/>
              </w:rPr>
            </w:pPr>
            <w:r>
              <w:rPr>
                <w:rFonts w:asciiTheme="majorBidi" w:hAnsiTheme="majorBidi" w:cstheme="majorBidi"/>
                <w:snapToGrid w:val="0"/>
                <w:sz w:val="28"/>
                <w:lang w:eastAsia="th-TH"/>
              </w:rPr>
              <w:t>61,310</w:t>
            </w:r>
          </w:p>
        </w:tc>
        <w:tc>
          <w:tcPr>
            <w:tcW w:w="90" w:type="dxa"/>
          </w:tcPr>
          <w:p w14:paraId="5CB9307F" w14:textId="77777777" w:rsidR="00CE3A75" w:rsidRPr="00DF02D5" w:rsidRDefault="00CE3A75" w:rsidP="00CE3A75">
            <w:pPr>
              <w:tabs>
                <w:tab w:val="decimal" w:pos="1152"/>
              </w:tabs>
              <w:spacing w:line="240" w:lineRule="auto"/>
              <w:ind w:right="-9"/>
              <w:jc w:val="center"/>
              <w:rPr>
                <w:rFonts w:ascii="Angsana New" w:hAnsi="Angsana New"/>
                <w:sz w:val="28"/>
                <w:szCs w:val="28"/>
                <w:lang w:val="en-US"/>
              </w:rPr>
            </w:pPr>
          </w:p>
        </w:tc>
        <w:tc>
          <w:tcPr>
            <w:tcW w:w="1532" w:type="dxa"/>
          </w:tcPr>
          <w:p w14:paraId="478652F3" w14:textId="51ADECB2" w:rsidR="00CE3A75" w:rsidRPr="00DF02D5" w:rsidRDefault="00CE3A75" w:rsidP="00CE3A75">
            <w:pPr>
              <w:tabs>
                <w:tab w:val="decimal" w:pos="1266"/>
              </w:tabs>
              <w:spacing w:line="240" w:lineRule="auto"/>
              <w:ind w:right="-9"/>
              <w:jc w:val="center"/>
              <w:rPr>
                <w:rFonts w:ascii="Angsana New" w:hAnsi="Angsana New"/>
                <w:sz w:val="28"/>
                <w:szCs w:val="28"/>
              </w:rPr>
            </w:pPr>
            <w:r w:rsidRPr="00DF02D5">
              <w:rPr>
                <w:rFonts w:asciiTheme="majorBidi" w:hAnsiTheme="majorBidi"/>
                <w:snapToGrid w:val="0"/>
                <w:sz w:val="28"/>
                <w:lang w:eastAsia="th-TH"/>
              </w:rPr>
              <w:t>86,715</w:t>
            </w:r>
          </w:p>
        </w:tc>
      </w:tr>
      <w:tr w:rsidR="00CE3A75" w:rsidRPr="00DF02D5" w14:paraId="597BEBAB" w14:textId="77777777" w:rsidTr="002F4FD3">
        <w:trPr>
          <w:trHeight w:val="80"/>
        </w:trPr>
        <w:tc>
          <w:tcPr>
            <w:tcW w:w="5670" w:type="dxa"/>
            <w:vAlign w:val="bottom"/>
          </w:tcPr>
          <w:p w14:paraId="4DE9DCBE" w14:textId="77777777" w:rsidR="00CE3A75" w:rsidRPr="00DF02D5" w:rsidRDefault="00CE3A75" w:rsidP="00CE3A75">
            <w:pPr>
              <w:spacing w:line="240" w:lineRule="auto"/>
              <w:ind w:left="252" w:right="-9" w:hanging="252"/>
              <w:rPr>
                <w:rFonts w:ascii="Angsana New" w:hAnsi="Angsana New"/>
                <w:sz w:val="28"/>
                <w:szCs w:val="28"/>
                <w:cs/>
                <w:lang w:val="en-US"/>
              </w:rPr>
            </w:pPr>
            <w:r w:rsidRPr="00DF02D5">
              <w:rPr>
                <w:rFonts w:ascii="Angsana New" w:hAnsi="Angsana New"/>
                <w:sz w:val="28"/>
                <w:szCs w:val="28"/>
                <w:u w:val="single"/>
              </w:rPr>
              <w:t>Less</w:t>
            </w:r>
            <w:r w:rsidRPr="00DF02D5">
              <w:rPr>
                <w:rFonts w:ascii="Angsana New" w:hAnsi="Angsana New"/>
                <w:sz w:val="28"/>
                <w:szCs w:val="28"/>
              </w:rPr>
              <w:t>: Current portion</w:t>
            </w:r>
          </w:p>
        </w:tc>
        <w:tc>
          <w:tcPr>
            <w:tcW w:w="1620" w:type="dxa"/>
            <w:tcBorders>
              <w:bottom w:val="single" w:sz="4" w:space="0" w:color="auto"/>
            </w:tcBorders>
            <w:shd w:val="clear" w:color="auto" w:fill="auto"/>
            <w:vAlign w:val="bottom"/>
          </w:tcPr>
          <w:p w14:paraId="1FC6381F" w14:textId="2A9E8BAA" w:rsidR="00CE3A75" w:rsidRPr="00DF02D5" w:rsidRDefault="00CE3A75" w:rsidP="00CE3A75">
            <w:pPr>
              <w:tabs>
                <w:tab w:val="decimal" w:pos="1266"/>
              </w:tabs>
              <w:spacing w:line="240" w:lineRule="auto"/>
              <w:ind w:right="-9"/>
              <w:jc w:val="center"/>
              <w:rPr>
                <w:rFonts w:ascii="Angsana New" w:hAnsi="Angsana New"/>
                <w:sz w:val="28"/>
                <w:szCs w:val="28"/>
                <w:cs/>
                <w:lang w:val="en-US"/>
              </w:rPr>
            </w:pPr>
            <w:r>
              <w:rPr>
                <w:rFonts w:asciiTheme="majorBidi" w:hAnsiTheme="majorBidi" w:cstheme="majorBidi"/>
                <w:snapToGrid w:val="0"/>
                <w:sz w:val="28"/>
                <w:lang w:eastAsia="th-TH"/>
              </w:rPr>
              <w:t>(27,000)</w:t>
            </w:r>
          </w:p>
        </w:tc>
        <w:tc>
          <w:tcPr>
            <w:tcW w:w="90" w:type="dxa"/>
          </w:tcPr>
          <w:p w14:paraId="1263C199" w14:textId="77777777" w:rsidR="00CE3A75" w:rsidRPr="00DF02D5" w:rsidRDefault="00CE3A75" w:rsidP="00CE3A75">
            <w:pPr>
              <w:tabs>
                <w:tab w:val="decimal" w:pos="1152"/>
              </w:tabs>
              <w:spacing w:line="240" w:lineRule="auto"/>
              <w:ind w:right="-9"/>
              <w:jc w:val="center"/>
              <w:rPr>
                <w:rFonts w:ascii="Angsana New" w:hAnsi="Angsana New"/>
                <w:sz w:val="28"/>
                <w:szCs w:val="28"/>
              </w:rPr>
            </w:pPr>
          </w:p>
        </w:tc>
        <w:tc>
          <w:tcPr>
            <w:tcW w:w="1532" w:type="dxa"/>
            <w:tcBorders>
              <w:bottom w:val="single" w:sz="4" w:space="0" w:color="auto"/>
            </w:tcBorders>
            <w:vAlign w:val="bottom"/>
          </w:tcPr>
          <w:p w14:paraId="1806D73D" w14:textId="2449560F" w:rsidR="00CE3A75" w:rsidRPr="00DF02D5" w:rsidRDefault="00CE3A75" w:rsidP="00CE3A75">
            <w:pPr>
              <w:tabs>
                <w:tab w:val="decimal" w:pos="1266"/>
              </w:tabs>
              <w:spacing w:line="240" w:lineRule="auto"/>
              <w:ind w:right="-9"/>
              <w:jc w:val="center"/>
              <w:rPr>
                <w:rFonts w:ascii="Angsana New" w:hAnsi="Angsana New"/>
                <w:sz w:val="28"/>
                <w:szCs w:val="28"/>
                <w:lang w:val="en-US"/>
              </w:rPr>
            </w:pPr>
            <w:r w:rsidRPr="00DF02D5">
              <w:rPr>
                <w:rFonts w:asciiTheme="majorBidi" w:hAnsiTheme="majorBidi" w:cstheme="majorBidi" w:hint="eastAsia"/>
                <w:snapToGrid w:val="0"/>
                <w:sz w:val="28"/>
                <w:lang w:eastAsia="th-TH"/>
              </w:rPr>
              <w:t>(</w:t>
            </w:r>
            <w:r w:rsidRPr="00DF02D5">
              <w:rPr>
                <w:rFonts w:asciiTheme="majorBidi" w:hAnsiTheme="majorBidi" w:cstheme="majorBidi"/>
                <w:snapToGrid w:val="0"/>
                <w:sz w:val="28"/>
                <w:lang w:eastAsia="th-TH"/>
              </w:rPr>
              <w:t>46,980)</w:t>
            </w:r>
          </w:p>
        </w:tc>
      </w:tr>
      <w:tr w:rsidR="00CE3A75" w:rsidRPr="00DF02D5" w14:paraId="3F6173E8" w14:textId="77777777" w:rsidTr="002F4FD3">
        <w:tc>
          <w:tcPr>
            <w:tcW w:w="5670" w:type="dxa"/>
            <w:vAlign w:val="bottom"/>
          </w:tcPr>
          <w:p w14:paraId="020CD4EB" w14:textId="1A53B3A6" w:rsidR="00CE3A75" w:rsidRPr="00DF02D5" w:rsidRDefault="00CE3A75" w:rsidP="00CE3A75">
            <w:pPr>
              <w:spacing w:line="240" w:lineRule="auto"/>
              <w:ind w:right="-9"/>
              <w:jc w:val="thaiDistribute"/>
              <w:rPr>
                <w:rFonts w:ascii="Angsana New" w:hAnsi="Angsana New"/>
                <w:b/>
                <w:bCs/>
                <w:sz w:val="28"/>
                <w:szCs w:val="28"/>
                <w:cs/>
                <w:lang w:val="en-US"/>
              </w:rPr>
            </w:pPr>
            <w:r w:rsidRPr="00DF02D5">
              <w:rPr>
                <w:rFonts w:ascii="Angsana New" w:hAnsi="Angsana New"/>
                <w:b/>
                <w:bCs/>
                <w:sz w:val="28"/>
                <w:szCs w:val="28"/>
              </w:rPr>
              <w:t xml:space="preserve">Long-term </w:t>
            </w:r>
            <w:r w:rsidRPr="00DF02D5">
              <w:rPr>
                <w:rFonts w:asciiTheme="majorBidi" w:hAnsiTheme="majorBidi" w:cstheme="majorBidi"/>
                <w:b/>
                <w:bCs/>
                <w:sz w:val="28"/>
                <w:szCs w:val="28"/>
              </w:rPr>
              <w:t>loan</w:t>
            </w:r>
            <w:r w:rsidRPr="00DF02D5">
              <w:rPr>
                <w:rFonts w:ascii="Angsana New" w:hAnsi="Angsana New"/>
                <w:b/>
                <w:bCs/>
                <w:sz w:val="28"/>
                <w:szCs w:val="28"/>
              </w:rPr>
              <w:t>s - net of current portion</w:t>
            </w:r>
          </w:p>
        </w:tc>
        <w:tc>
          <w:tcPr>
            <w:tcW w:w="1620" w:type="dxa"/>
            <w:tcBorders>
              <w:top w:val="single" w:sz="4" w:space="0" w:color="auto"/>
              <w:bottom w:val="double" w:sz="4" w:space="0" w:color="auto"/>
            </w:tcBorders>
            <w:shd w:val="clear" w:color="auto" w:fill="auto"/>
            <w:vAlign w:val="bottom"/>
          </w:tcPr>
          <w:p w14:paraId="4150EE06" w14:textId="1F60CACE" w:rsidR="00CE3A75" w:rsidRPr="00DF02D5" w:rsidRDefault="00CE3A75" w:rsidP="00CE3A75">
            <w:pPr>
              <w:tabs>
                <w:tab w:val="decimal" w:pos="1266"/>
              </w:tabs>
              <w:spacing w:line="240" w:lineRule="auto"/>
              <w:ind w:right="-9"/>
              <w:jc w:val="center"/>
              <w:rPr>
                <w:rFonts w:ascii="Angsana New" w:hAnsi="Angsana New"/>
                <w:b/>
                <w:bCs/>
                <w:sz w:val="28"/>
                <w:szCs w:val="28"/>
                <w:cs/>
                <w:lang w:val="en-US"/>
              </w:rPr>
            </w:pPr>
            <w:r>
              <w:rPr>
                <w:rFonts w:asciiTheme="majorBidi" w:hAnsiTheme="majorBidi" w:cstheme="majorBidi"/>
                <w:b/>
                <w:bCs/>
                <w:snapToGrid w:val="0"/>
                <w:sz w:val="28"/>
                <w:lang w:eastAsia="th-TH"/>
              </w:rPr>
              <w:t>34,310</w:t>
            </w:r>
          </w:p>
        </w:tc>
        <w:tc>
          <w:tcPr>
            <w:tcW w:w="90" w:type="dxa"/>
          </w:tcPr>
          <w:p w14:paraId="58C82DED" w14:textId="77777777" w:rsidR="00CE3A75" w:rsidRPr="00DF02D5" w:rsidRDefault="00CE3A75" w:rsidP="00CE3A75">
            <w:pPr>
              <w:tabs>
                <w:tab w:val="decimal" w:pos="1152"/>
              </w:tabs>
              <w:spacing w:line="240" w:lineRule="auto"/>
              <w:ind w:right="-9"/>
              <w:jc w:val="center"/>
              <w:rPr>
                <w:rFonts w:ascii="Angsana New" w:hAnsi="Angsana New"/>
                <w:b/>
                <w:bCs/>
                <w:sz w:val="28"/>
                <w:szCs w:val="28"/>
                <w:lang w:val="en-US"/>
              </w:rPr>
            </w:pPr>
          </w:p>
        </w:tc>
        <w:tc>
          <w:tcPr>
            <w:tcW w:w="1532" w:type="dxa"/>
            <w:tcBorders>
              <w:top w:val="single" w:sz="4" w:space="0" w:color="auto"/>
              <w:bottom w:val="double" w:sz="4" w:space="0" w:color="auto"/>
            </w:tcBorders>
            <w:vAlign w:val="bottom"/>
          </w:tcPr>
          <w:p w14:paraId="1296D476" w14:textId="6FDAD092" w:rsidR="00CE3A75" w:rsidRPr="00DF02D5" w:rsidRDefault="00CE3A75" w:rsidP="00CE3A75">
            <w:pPr>
              <w:tabs>
                <w:tab w:val="decimal" w:pos="1266"/>
              </w:tabs>
              <w:spacing w:line="240" w:lineRule="auto"/>
              <w:ind w:right="-9"/>
              <w:jc w:val="center"/>
              <w:rPr>
                <w:rFonts w:ascii="Angsana New" w:hAnsi="Angsana New"/>
                <w:b/>
                <w:bCs/>
                <w:sz w:val="28"/>
                <w:szCs w:val="28"/>
                <w:lang w:val="en-US"/>
              </w:rPr>
            </w:pPr>
            <w:r w:rsidRPr="00DF02D5">
              <w:rPr>
                <w:rFonts w:asciiTheme="majorBidi" w:hAnsiTheme="majorBidi" w:cstheme="majorBidi"/>
                <w:b/>
                <w:bCs/>
                <w:snapToGrid w:val="0"/>
                <w:sz w:val="28"/>
                <w:lang w:eastAsia="th-TH"/>
              </w:rPr>
              <w:t>39,735</w:t>
            </w:r>
          </w:p>
        </w:tc>
      </w:tr>
    </w:tbl>
    <w:bookmarkEnd w:id="5"/>
    <w:p w14:paraId="12CE3B53" w14:textId="2A242265" w:rsidR="0022545E" w:rsidRPr="00DF02D5" w:rsidRDefault="005E1568" w:rsidP="002477D7">
      <w:pPr>
        <w:spacing w:before="120" w:line="240" w:lineRule="auto"/>
        <w:ind w:left="450" w:right="187"/>
        <w:jc w:val="thaiDistribute"/>
        <w:rPr>
          <w:rFonts w:asciiTheme="majorBidi" w:hAnsiTheme="majorBidi" w:cstheme="majorBidi"/>
          <w:spacing w:val="-4"/>
          <w:sz w:val="28"/>
          <w:szCs w:val="28"/>
          <w:lang w:val="en-US"/>
        </w:rPr>
      </w:pPr>
      <w:r w:rsidRPr="00DF02D5">
        <w:rPr>
          <w:rFonts w:asciiTheme="majorBidi" w:hAnsiTheme="majorBidi" w:cstheme="majorBidi"/>
          <w:spacing w:val="-4"/>
          <w:sz w:val="28"/>
          <w:szCs w:val="28"/>
          <w:lang w:val="en-US"/>
        </w:rPr>
        <w:t xml:space="preserve">Change in long-term </w:t>
      </w:r>
      <w:r w:rsidR="00103BDA" w:rsidRPr="00DF02D5">
        <w:rPr>
          <w:rFonts w:asciiTheme="majorBidi" w:hAnsiTheme="majorBidi" w:cstheme="majorBidi"/>
          <w:sz w:val="28"/>
          <w:szCs w:val="28"/>
        </w:rPr>
        <w:t>loan</w:t>
      </w:r>
      <w:r w:rsidR="00FF42A4" w:rsidRPr="00DF02D5">
        <w:rPr>
          <w:rFonts w:asciiTheme="majorBidi" w:hAnsiTheme="majorBidi" w:cstheme="majorBidi"/>
          <w:spacing w:val="-4"/>
          <w:sz w:val="28"/>
          <w:szCs w:val="28"/>
          <w:lang w:val="en-US"/>
        </w:rPr>
        <w:t>s</w:t>
      </w:r>
      <w:r w:rsidRPr="00DF02D5">
        <w:rPr>
          <w:rFonts w:asciiTheme="majorBidi" w:hAnsiTheme="majorBidi" w:cstheme="majorBidi"/>
          <w:spacing w:val="-4"/>
          <w:sz w:val="28"/>
          <w:szCs w:val="28"/>
          <w:lang w:val="en-US"/>
        </w:rPr>
        <w:t xml:space="preserve"> </w:t>
      </w:r>
      <w:r w:rsidR="00F171D8" w:rsidRPr="00DF02D5">
        <w:rPr>
          <w:rFonts w:asciiTheme="majorBidi" w:hAnsiTheme="majorBidi" w:cstheme="majorBidi"/>
          <w:spacing w:val="-4"/>
          <w:sz w:val="28"/>
          <w:szCs w:val="28"/>
          <w:lang w:val="en-US"/>
        </w:rPr>
        <w:t xml:space="preserve">from financial institutions </w:t>
      </w:r>
      <w:r w:rsidRPr="00DF02D5">
        <w:rPr>
          <w:rFonts w:asciiTheme="majorBidi" w:hAnsiTheme="majorBidi" w:cstheme="majorBidi"/>
          <w:spacing w:val="-4"/>
          <w:sz w:val="28"/>
          <w:szCs w:val="28"/>
          <w:lang w:val="en-US"/>
        </w:rPr>
        <w:t>account for the</w:t>
      </w:r>
      <w:r w:rsidR="0003222C" w:rsidRPr="00DF02D5">
        <w:rPr>
          <w:rFonts w:asciiTheme="majorBidi" w:hAnsiTheme="majorBidi" w:cstheme="majorBidi"/>
          <w:spacing w:val="-4"/>
          <w:sz w:val="28"/>
          <w:szCs w:val="28"/>
          <w:lang w:val="en-US"/>
        </w:rPr>
        <w:t xml:space="preserve"> </w:t>
      </w:r>
      <w:r w:rsidR="00F1201D">
        <w:rPr>
          <w:rFonts w:asciiTheme="majorBidi" w:hAnsiTheme="majorBidi" w:cstheme="majorBidi"/>
          <w:spacing w:val="-4"/>
          <w:sz w:val="28"/>
          <w:szCs w:val="28"/>
          <w:lang w:val="en-US"/>
        </w:rPr>
        <w:t>nine</w:t>
      </w:r>
      <w:r w:rsidRPr="00DF02D5">
        <w:rPr>
          <w:rFonts w:asciiTheme="majorBidi" w:hAnsiTheme="majorBidi" w:cstheme="majorBidi"/>
          <w:spacing w:val="-4"/>
          <w:sz w:val="28"/>
          <w:szCs w:val="28"/>
          <w:lang w:val="en-US"/>
        </w:rPr>
        <w:t>-month period ended</w:t>
      </w:r>
      <w:r w:rsidR="00633FCF" w:rsidRPr="00DF02D5">
        <w:rPr>
          <w:rFonts w:asciiTheme="majorBidi" w:hAnsiTheme="majorBidi" w:cstheme="majorBidi"/>
          <w:spacing w:val="-4"/>
          <w:sz w:val="28"/>
          <w:szCs w:val="28"/>
          <w:lang w:val="en-US"/>
        </w:rPr>
        <w:t xml:space="preserve"> </w:t>
      </w:r>
      <w:r w:rsidR="00093241" w:rsidRPr="00DF02D5">
        <w:rPr>
          <w:rFonts w:asciiTheme="majorBidi" w:hAnsiTheme="majorBidi" w:cstheme="majorBidi"/>
          <w:spacing w:val="-4"/>
          <w:sz w:val="28"/>
          <w:szCs w:val="28"/>
          <w:lang w:val="en-US"/>
        </w:rPr>
        <w:t xml:space="preserve">30 </w:t>
      </w:r>
      <w:r w:rsidR="00F1201D">
        <w:rPr>
          <w:rFonts w:asciiTheme="majorBidi" w:hAnsiTheme="majorBidi" w:cstheme="majorBidi"/>
          <w:spacing w:val="-4"/>
          <w:sz w:val="28"/>
          <w:szCs w:val="28"/>
          <w:lang w:val="en-US"/>
        </w:rPr>
        <w:t>September</w:t>
      </w:r>
      <w:r w:rsidR="00093241" w:rsidRPr="00DF02D5">
        <w:rPr>
          <w:rFonts w:asciiTheme="majorBidi" w:hAnsiTheme="majorBidi" w:cstheme="majorBidi"/>
          <w:spacing w:val="-4"/>
          <w:sz w:val="28"/>
          <w:szCs w:val="28"/>
          <w:lang w:val="en-US"/>
        </w:rPr>
        <w:t xml:space="preserve"> </w:t>
      </w:r>
      <w:r w:rsidR="00633FCF" w:rsidRPr="00DF02D5">
        <w:rPr>
          <w:rFonts w:asciiTheme="majorBidi" w:hAnsiTheme="majorBidi" w:cstheme="majorBidi"/>
          <w:spacing w:val="-4"/>
          <w:sz w:val="28"/>
          <w:szCs w:val="28"/>
          <w:lang w:val="en-US"/>
        </w:rPr>
        <w:t>202</w:t>
      </w:r>
      <w:r w:rsidR="001D6C02" w:rsidRPr="00DF02D5">
        <w:rPr>
          <w:rFonts w:asciiTheme="majorBidi" w:hAnsiTheme="majorBidi" w:cstheme="majorBidi"/>
          <w:spacing w:val="-4"/>
          <w:sz w:val="28"/>
          <w:szCs w:val="28"/>
          <w:lang w:val="en-US"/>
        </w:rPr>
        <w:t>3</w:t>
      </w:r>
      <w:r w:rsidR="00633FCF" w:rsidRPr="00DF02D5">
        <w:rPr>
          <w:rFonts w:asciiTheme="majorBidi" w:hAnsiTheme="majorBidi" w:cstheme="majorBidi"/>
          <w:spacing w:val="-4"/>
          <w:sz w:val="28"/>
          <w:szCs w:val="28"/>
          <w:lang w:val="en-US"/>
        </w:rPr>
        <w:t xml:space="preserve"> </w:t>
      </w:r>
      <w:r w:rsidRPr="00DF02D5">
        <w:rPr>
          <w:rFonts w:asciiTheme="majorBidi" w:hAnsiTheme="majorBidi" w:cstheme="majorBidi"/>
          <w:spacing w:val="-4"/>
          <w:sz w:val="28"/>
          <w:szCs w:val="28"/>
          <w:lang w:val="en-US"/>
        </w:rPr>
        <w:t xml:space="preserve">and </w:t>
      </w:r>
      <w:r w:rsidR="000B6398" w:rsidRPr="00DF02D5">
        <w:rPr>
          <w:rFonts w:asciiTheme="majorBidi" w:hAnsiTheme="majorBidi" w:cstheme="majorBidi"/>
          <w:spacing w:val="-4"/>
          <w:sz w:val="28"/>
          <w:szCs w:val="28"/>
          <w:lang w:val="en-US"/>
        </w:rPr>
        <w:t xml:space="preserve">for the year ended </w:t>
      </w:r>
      <w:r w:rsidRPr="00DF02D5">
        <w:rPr>
          <w:rFonts w:asciiTheme="majorBidi" w:hAnsiTheme="majorBidi" w:cstheme="majorBidi"/>
          <w:spacing w:val="-4"/>
          <w:sz w:val="28"/>
          <w:szCs w:val="28"/>
          <w:lang w:val="en-US"/>
        </w:rPr>
        <w:t>31 December 20</w:t>
      </w:r>
      <w:r w:rsidR="00786EF7" w:rsidRPr="00DF02D5">
        <w:rPr>
          <w:rFonts w:asciiTheme="majorBidi" w:hAnsiTheme="majorBidi" w:cstheme="majorBidi"/>
          <w:spacing w:val="-4"/>
          <w:sz w:val="28"/>
          <w:szCs w:val="28"/>
          <w:lang w:val="en-US"/>
        </w:rPr>
        <w:t>2</w:t>
      </w:r>
      <w:r w:rsidR="007D41EE" w:rsidRPr="00DF02D5">
        <w:rPr>
          <w:rFonts w:asciiTheme="majorBidi" w:hAnsiTheme="majorBidi" w:cstheme="majorBidi"/>
          <w:spacing w:val="-4"/>
          <w:sz w:val="28"/>
          <w:szCs w:val="28"/>
          <w:lang w:val="en-US"/>
        </w:rPr>
        <w:t>2</w:t>
      </w:r>
      <w:r w:rsidRPr="00DF02D5">
        <w:rPr>
          <w:rFonts w:asciiTheme="majorBidi" w:hAnsiTheme="majorBidi" w:cstheme="majorBidi"/>
          <w:spacing w:val="-4"/>
          <w:sz w:val="28"/>
          <w:szCs w:val="28"/>
          <w:lang w:val="en-US"/>
        </w:rPr>
        <w:t xml:space="preserve"> were summarized </w:t>
      </w:r>
      <w:r w:rsidR="006B3FF6" w:rsidRPr="00DF02D5">
        <w:rPr>
          <w:rFonts w:asciiTheme="majorBidi" w:hAnsiTheme="majorBidi" w:cstheme="majorBidi"/>
          <w:spacing w:val="-4"/>
          <w:sz w:val="28"/>
          <w:szCs w:val="28"/>
          <w:lang w:val="en-US"/>
        </w:rPr>
        <w:t>as fol</w:t>
      </w:r>
      <w:r w:rsidRPr="00DF02D5">
        <w:rPr>
          <w:rFonts w:asciiTheme="majorBidi" w:hAnsiTheme="majorBidi" w:cstheme="majorBidi"/>
          <w:spacing w:val="-4"/>
          <w:sz w:val="28"/>
          <w:szCs w:val="28"/>
          <w:lang w:val="en-US"/>
        </w:rPr>
        <w:t>low</w:t>
      </w:r>
      <w:r w:rsidR="006B3FF6" w:rsidRPr="00DF02D5">
        <w:rPr>
          <w:rFonts w:asciiTheme="majorBidi" w:hAnsiTheme="majorBidi" w:cstheme="majorBidi"/>
          <w:spacing w:val="-4"/>
          <w:sz w:val="28"/>
          <w:szCs w:val="28"/>
          <w:lang w:val="en-US"/>
        </w:rPr>
        <w:t>s</w:t>
      </w:r>
      <w:r w:rsidRPr="00DF02D5">
        <w:rPr>
          <w:rFonts w:asciiTheme="majorBidi" w:hAnsiTheme="majorBidi" w:cstheme="majorBidi"/>
          <w:spacing w:val="-4"/>
          <w:sz w:val="28"/>
          <w:szCs w:val="28"/>
          <w:lang w:val="en-US"/>
        </w:rPr>
        <w:t>:</w:t>
      </w:r>
    </w:p>
    <w:tbl>
      <w:tblPr>
        <w:tblW w:w="8910" w:type="dxa"/>
        <w:tblInd w:w="450" w:type="dxa"/>
        <w:tblLayout w:type="fixed"/>
        <w:tblCellMar>
          <w:left w:w="0" w:type="dxa"/>
          <w:right w:w="0" w:type="dxa"/>
        </w:tblCellMar>
        <w:tblLook w:val="0000" w:firstRow="0" w:lastRow="0" w:firstColumn="0" w:lastColumn="0" w:noHBand="0" w:noVBand="0"/>
      </w:tblPr>
      <w:tblGrid>
        <w:gridCol w:w="5670"/>
        <w:gridCol w:w="1620"/>
        <w:gridCol w:w="90"/>
        <w:gridCol w:w="1530"/>
      </w:tblGrid>
      <w:tr w:rsidR="0022545E" w:rsidRPr="00DF02D5" w14:paraId="47A08A3B" w14:textId="77777777" w:rsidTr="005B6701">
        <w:trPr>
          <w:cantSplit/>
        </w:trPr>
        <w:tc>
          <w:tcPr>
            <w:tcW w:w="5670" w:type="dxa"/>
            <w:vAlign w:val="bottom"/>
          </w:tcPr>
          <w:p w14:paraId="0CC6A31E" w14:textId="77777777" w:rsidR="0022545E" w:rsidRPr="00DF02D5"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240" w:type="dxa"/>
            <w:gridSpan w:val="3"/>
          </w:tcPr>
          <w:p w14:paraId="3B6C5FB6" w14:textId="77777777" w:rsidR="0022545E" w:rsidRPr="00DF02D5" w:rsidRDefault="005E1568" w:rsidP="006B3FF6">
            <w:pPr>
              <w:pStyle w:val="BodyText2"/>
              <w:spacing w:before="0"/>
              <w:ind w:right="2"/>
              <w:jc w:val="right"/>
              <w:rPr>
                <w:rFonts w:asciiTheme="majorBidi" w:hAnsiTheme="majorBidi" w:cstheme="majorBidi"/>
                <w:szCs w:val="28"/>
                <w:cs/>
                <w:lang w:val="en-US"/>
              </w:rPr>
            </w:pPr>
            <w:r w:rsidRPr="00DF02D5">
              <w:rPr>
                <w:rFonts w:asciiTheme="majorBidi" w:hAnsiTheme="majorBidi" w:cstheme="majorBidi"/>
                <w:szCs w:val="28"/>
                <w:lang w:val="en-US"/>
              </w:rPr>
              <w:t>(Unit: Thousand Baht)</w:t>
            </w:r>
          </w:p>
        </w:tc>
      </w:tr>
      <w:tr w:rsidR="0022545E" w:rsidRPr="00DF02D5" w14:paraId="472F6F8C" w14:textId="77777777" w:rsidTr="005B6701">
        <w:trPr>
          <w:cantSplit/>
        </w:trPr>
        <w:tc>
          <w:tcPr>
            <w:tcW w:w="5670" w:type="dxa"/>
            <w:vAlign w:val="bottom"/>
          </w:tcPr>
          <w:p w14:paraId="74E3CD5A" w14:textId="77777777" w:rsidR="0022545E" w:rsidRPr="00DF02D5"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240" w:type="dxa"/>
            <w:gridSpan w:val="3"/>
            <w:tcBorders>
              <w:bottom w:val="single" w:sz="4" w:space="0" w:color="auto"/>
            </w:tcBorders>
          </w:tcPr>
          <w:p w14:paraId="6249E051" w14:textId="77777777" w:rsidR="0022545E" w:rsidRPr="00DF02D5" w:rsidRDefault="005E1568">
            <w:pPr>
              <w:pStyle w:val="BodyText2"/>
              <w:spacing w:before="0"/>
              <w:ind w:right="-9"/>
              <w:jc w:val="center"/>
              <w:rPr>
                <w:rFonts w:asciiTheme="majorBidi" w:hAnsiTheme="majorBidi" w:cstheme="majorBidi"/>
                <w:szCs w:val="28"/>
                <w:cs/>
                <w:lang w:val="en-US"/>
              </w:rPr>
            </w:pPr>
            <w:r w:rsidRPr="00DF02D5">
              <w:rPr>
                <w:rFonts w:asciiTheme="majorBidi" w:hAnsiTheme="majorBidi" w:cstheme="majorBidi"/>
                <w:szCs w:val="28"/>
                <w:lang w:val="en-US"/>
              </w:rPr>
              <w:t>Consolidated financial statements</w:t>
            </w:r>
          </w:p>
        </w:tc>
      </w:tr>
      <w:tr w:rsidR="00D77B4E" w:rsidRPr="00DF02D5" w14:paraId="39D57A94" w14:textId="77777777" w:rsidTr="00D77B4E">
        <w:trPr>
          <w:cantSplit/>
        </w:trPr>
        <w:tc>
          <w:tcPr>
            <w:tcW w:w="5670" w:type="dxa"/>
            <w:vAlign w:val="bottom"/>
          </w:tcPr>
          <w:p w14:paraId="01D72BD3" w14:textId="77777777" w:rsidR="00D77B4E" w:rsidRPr="00DF02D5" w:rsidRDefault="00D77B4E" w:rsidP="00D77B4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620" w:type="dxa"/>
            <w:vAlign w:val="bottom"/>
          </w:tcPr>
          <w:p w14:paraId="36B8E896" w14:textId="0140327E" w:rsidR="00D77B4E" w:rsidRPr="00DF02D5" w:rsidRDefault="00D77B4E" w:rsidP="00D77B4E">
            <w:pPr>
              <w:spacing w:line="240" w:lineRule="auto"/>
              <w:ind w:left="-18" w:right="-9"/>
              <w:jc w:val="center"/>
              <w:rPr>
                <w:rFonts w:asciiTheme="majorBidi" w:hAnsiTheme="majorBidi" w:cstheme="majorBidi"/>
                <w:sz w:val="28"/>
                <w:szCs w:val="28"/>
                <w:cs/>
                <w:lang w:val="en-US"/>
              </w:rPr>
            </w:pPr>
            <w:r w:rsidRPr="00DF02D5">
              <w:rPr>
                <w:rFonts w:asciiTheme="majorBidi" w:hAnsiTheme="majorBidi" w:cstheme="majorBidi"/>
                <w:sz w:val="28"/>
                <w:szCs w:val="28"/>
                <w:lang w:val="en-US"/>
              </w:rPr>
              <w:t>3</w:t>
            </w:r>
            <w:r w:rsidR="00093241" w:rsidRPr="00DF02D5">
              <w:rPr>
                <w:rFonts w:asciiTheme="majorBidi" w:hAnsiTheme="majorBidi" w:cstheme="majorBidi"/>
                <w:sz w:val="28"/>
                <w:szCs w:val="28"/>
                <w:lang w:val="en-US"/>
              </w:rPr>
              <w:t xml:space="preserve">0 </w:t>
            </w:r>
            <w:r w:rsidR="00F1201D">
              <w:rPr>
                <w:rFonts w:asciiTheme="majorBidi" w:hAnsiTheme="majorBidi" w:cstheme="majorBidi"/>
                <w:sz w:val="28"/>
                <w:szCs w:val="28"/>
                <w:lang w:val="en-US"/>
              </w:rPr>
              <w:t>September</w:t>
            </w:r>
          </w:p>
        </w:tc>
        <w:tc>
          <w:tcPr>
            <w:tcW w:w="90" w:type="dxa"/>
          </w:tcPr>
          <w:p w14:paraId="6EBF9F67" w14:textId="77777777" w:rsidR="00D77B4E" w:rsidRPr="00DF02D5" w:rsidRDefault="00D77B4E" w:rsidP="00D77B4E">
            <w:pPr>
              <w:spacing w:line="240" w:lineRule="auto"/>
              <w:ind w:left="-18" w:right="-9"/>
              <w:jc w:val="center"/>
              <w:rPr>
                <w:rFonts w:asciiTheme="majorBidi" w:hAnsiTheme="majorBidi" w:cstheme="majorBidi"/>
                <w:sz w:val="28"/>
                <w:szCs w:val="28"/>
                <w:lang w:val="en-US"/>
              </w:rPr>
            </w:pPr>
          </w:p>
        </w:tc>
        <w:tc>
          <w:tcPr>
            <w:tcW w:w="1530" w:type="dxa"/>
            <w:vAlign w:val="bottom"/>
          </w:tcPr>
          <w:p w14:paraId="48532C40" w14:textId="4203FC11" w:rsidR="00D77B4E" w:rsidRPr="00DF02D5" w:rsidRDefault="00D77B4E" w:rsidP="00D77B4E">
            <w:pPr>
              <w:spacing w:line="240" w:lineRule="auto"/>
              <w:ind w:left="-18" w:right="-9"/>
              <w:jc w:val="center"/>
              <w:rPr>
                <w:rFonts w:asciiTheme="majorBidi" w:hAnsiTheme="majorBidi" w:cstheme="majorBidi"/>
                <w:sz w:val="28"/>
                <w:szCs w:val="28"/>
                <w:cs/>
                <w:lang w:val="en-US"/>
              </w:rPr>
            </w:pPr>
            <w:r w:rsidRPr="00DF02D5">
              <w:rPr>
                <w:rFonts w:asciiTheme="majorBidi" w:hAnsiTheme="majorBidi" w:cstheme="majorBidi"/>
                <w:sz w:val="28"/>
                <w:szCs w:val="28"/>
                <w:lang w:val="en-US"/>
              </w:rPr>
              <w:t>31 December</w:t>
            </w:r>
          </w:p>
        </w:tc>
      </w:tr>
      <w:tr w:rsidR="00D77B4E" w:rsidRPr="00DF02D5" w14:paraId="53221703" w14:textId="77777777" w:rsidTr="00D77B4E">
        <w:trPr>
          <w:cantSplit/>
        </w:trPr>
        <w:tc>
          <w:tcPr>
            <w:tcW w:w="5670" w:type="dxa"/>
            <w:vAlign w:val="bottom"/>
          </w:tcPr>
          <w:p w14:paraId="351B9D12" w14:textId="77777777" w:rsidR="00D77B4E" w:rsidRPr="00DF02D5" w:rsidRDefault="00D77B4E" w:rsidP="00D77B4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620" w:type="dxa"/>
            <w:tcBorders>
              <w:bottom w:val="single" w:sz="4" w:space="0" w:color="auto"/>
            </w:tcBorders>
            <w:vAlign w:val="bottom"/>
          </w:tcPr>
          <w:p w14:paraId="7F6580D8" w14:textId="443046E5" w:rsidR="00D77B4E" w:rsidRPr="00DF02D5" w:rsidRDefault="00D77B4E" w:rsidP="00D77B4E">
            <w:pPr>
              <w:spacing w:line="240" w:lineRule="auto"/>
              <w:ind w:left="-18" w:right="-9"/>
              <w:jc w:val="center"/>
              <w:rPr>
                <w:rFonts w:asciiTheme="majorBidi" w:hAnsiTheme="majorBidi" w:cstheme="majorBidi"/>
                <w:sz w:val="28"/>
                <w:szCs w:val="28"/>
                <w:lang w:val="en-US"/>
              </w:rPr>
            </w:pPr>
            <w:r w:rsidRPr="00DF02D5">
              <w:rPr>
                <w:rFonts w:ascii="Angsana New" w:hAnsi="Angsana New"/>
                <w:sz w:val="28"/>
                <w:szCs w:val="28"/>
                <w:lang w:val="en-US"/>
              </w:rPr>
              <w:t>202</w:t>
            </w:r>
            <w:r w:rsidR="007D41EE" w:rsidRPr="00DF02D5">
              <w:rPr>
                <w:rFonts w:ascii="Angsana New" w:hAnsi="Angsana New"/>
                <w:sz w:val="28"/>
                <w:szCs w:val="28"/>
                <w:lang w:val="en-US"/>
              </w:rPr>
              <w:t>3</w:t>
            </w:r>
          </w:p>
        </w:tc>
        <w:tc>
          <w:tcPr>
            <w:tcW w:w="90" w:type="dxa"/>
          </w:tcPr>
          <w:p w14:paraId="740CDF58" w14:textId="77777777" w:rsidR="00D77B4E" w:rsidRPr="00DF02D5" w:rsidRDefault="00D77B4E" w:rsidP="00D77B4E">
            <w:pPr>
              <w:spacing w:line="240" w:lineRule="auto"/>
              <w:ind w:left="-18" w:right="-9"/>
              <w:jc w:val="center"/>
              <w:rPr>
                <w:rFonts w:asciiTheme="majorBidi" w:hAnsiTheme="majorBidi" w:cstheme="majorBidi"/>
                <w:sz w:val="28"/>
                <w:szCs w:val="28"/>
                <w:lang w:val="en-US"/>
              </w:rPr>
            </w:pPr>
          </w:p>
        </w:tc>
        <w:tc>
          <w:tcPr>
            <w:tcW w:w="1530" w:type="dxa"/>
            <w:tcBorders>
              <w:bottom w:val="single" w:sz="4" w:space="0" w:color="auto"/>
            </w:tcBorders>
            <w:vAlign w:val="bottom"/>
          </w:tcPr>
          <w:p w14:paraId="2CE11CFE" w14:textId="61057226" w:rsidR="00D77B4E" w:rsidRPr="00DF02D5" w:rsidRDefault="00D77B4E" w:rsidP="00D77B4E">
            <w:pPr>
              <w:spacing w:line="240" w:lineRule="auto"/>
              <w:ind w:left="-18" w:right="-9"/>
              <w:jc w:val="center"/>
              <w:rPr>
                <w:rFonts w:asciiTheme="majorBidi" w:hAnsiTheme="majorBidi" w:cstheme="majorBidi"/>
                <w:sz w:val="28"/>
                <w:szCs w:val="28"/>
                <w:lang w:val="en-US"/>
              </w:rPr>
            </w:pPr>
            <w:r w:rsidRPr="00DF02D5">
              <w:rPr>
                <w:rFonts w:ascii="Angsana New" w:hAnsi="Angsana New"/>
                <w:sz w:val="28"/>
                <w:szCs w:val="28"/>
                <w:lang w:val="en-US"/>
              </w:rPr>
              <w:t>202</w:t>
            </w:r>
            <w:r w:rsidR="007D41EE" w:rsidRPr="00DF02D5">
              <w:rPr>
                <w:rFonts w:ascii="Angsana New" w:hAnsi="Angsana New"/>
                <w:sz w:val="28"/>
                <w:szCs w:val="28"/>
                <w:lang w:val="en-US"/>
              </w:rPr>
              <w:t>2</w:t>
            </w:r>
          </w:p>
        </w:tc>
      </w:tr>
      <w:tr w:rsidR="00F77781" w:rsidRPr="00DF02D5" w14:paraId="0897E276" w14:textId="77777777">
        <w:tc>
          <w:tcPr>
            <w:tcW w:w="5670" w:type="dxa"/>
            <w:vAlign w:val="bottom"/>
          </w:tcPr>
          <w:p w14:paraId="4DCC45C0" w14:textId="60726385" w:rsidR="00F77781" w:rsidRPr="00DF02D5" w:rsidRDefault="00F77781" w:rsidP="00F77781">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DF02D5">
              <w:rPr>
                <w:rFonts w:asciiTheme="majorBidi" w:hAnsiTheme="majorBidi" w:cstheme="majorBidi"/>
                <w:b/>
                <w:bCs/>
                <w:sz w:val="28"/>
                <w:szCs w:val="28"/>
              </w:rPr>
              <w:t xml:space="preserve"> </w:t>
            </w:r>
            <w:r w:rsidRPr="00DF02D5">
              <w:rPr>
                <w:rFonts w:asciiTheme="majorBidi" w:hAnsiTheme="majorBidi" w:cstheme="majorBidi"/>
                <w:sz w:val="28"/>
                <w:szCs w:val="28"/>
              </w:rPr>
              <w:t xml:space="preserve">Beginning balance of the period </w:t>
            </w:r>
          </w:p>
        </w:tc>
        <w:tc>
          <w:tcPr>
            <w:tcW w:w="1620" w:type="dxa"/>
            <w:tcBorders>
              <w:top w:val="single" w:sz="4" w:space="0" w:color="auto"/>
              <w:left w:val="nil"/>
              <w:bottom w:val="nil"/>
              <w:right w:val="nil"/>
            </w:tcBorders>
            <w:vAlign w:val="bottom"/>
          </w:tcPr>
          <w:p w14:paraId="309CA341" w14:textId="135EE955" w:rsidR="00F77781" w:rsidRPr="00DF02D5" w:rsidRDefault="00D9453E" w:rsidP="00F77781">
            <w:pPr>
              <w:tabs>
                <w:tab w:val="decimal" w:pos="1266"/>
              </w:tabs>
              <w:spacing w:line="240" w:lineRule="auto"/>
              <w:ind w:right="186"/>
              <w:jc w:val="right"/>
              <w:rPr>
                <w:rFonts w:asciiTheme="majorBidi" w:hAnsiTheme="majorBidi" w:cstheme="majorBidi"/>
                <w:snapToGrid w:val="0"/>
                <w:sz w:val="28"/>
                <w:szCs w:val="28"/>
                <w:lang w:eastAsia="th-TH"/>
              </w:rPr>
            </w:pPr>
            <w:r w:rsidRPr="00D9453E">
              <w:rPr>
                <w:rFonts w:asciiTheme="majorBidi" w:hAnsiTheme="majorBidi"/>
                <w:snapToGrid w:val="0"/>
                <w:sz w:val="28"/>
                <w:szCs w:val="28"/>
                <w:cs/>
                <w:lang w:eastAsia="th-TH"/>
              </w:rPr>
              <w:t>86</w:t>
            </w:r>
            <w:r w:rsidRPr="00D9453E">
              <w:rPr>
                <w:rFonts w:asciiTheme="majorBidi" w:hAnsiTheme="majorBidi" w:cstheme="majorBidi"/>
                <w:snapToGrid w:val="0"/>
                <w:sz w:val="28"/>
                <w:szCs w:val="28"/>
                <w:lang w:eastAsia="th-TH"/>
              </w:rPr>
              <w:t>,</w:t>
            </w:r>
            <w:r w:rsidRPr="00D9453E">
              <w:rPr>
                <w:rFonts w:asciiTheme="majorBidi" w:hAnsiTheme="majorBidi"/>
                <w:snapToGrid w:val="0"/>
                <w:sz w:val="28"/>
                <w:szCs w:val="28"/>
                <w:cs/>
                <w:lang w:eastAsia="th-TH"/>
              </w:rPr>
              <w:t>715</w:t>
            </w:r>
          </w:p>
        </w:tc>
        <w:tc>
          <w:tcPr>
            <w:tcW w:w="90" w:type="dxa"/>
          </w:tcPr>
          <w:p w14:paraId="042FB98D" w14:textId="77777777" w:rsidR="00F77781" w:rsidRPr="00DF02D5" w:rsidRDefault="00F77781" w:rsidP="00F77781">
            <w:pPr>
              <w:spacing w:line="240" w:lineRule="auto"/>
              <w:ind w:left="342" w:right="-9"/>
              <w:jc w:val="right"/>
              <w:rPr>
                <w:rFonts w:asciiTheme="majorBidi" w:hAnsiTheme="majorBidi" w:cstheme="majorBidi"/>
                <w:snapToGrid w:val="0"/>
                <w:sz w:val="28"/>
                <w:szCs w:val="28"/>
                <w:cs/>
                <w:lang w:val="en-US" w:eastAsia="th-TH"/>
              </w:rPr>
            </w:pPr>
          </w:p>
        </w:tc>
        <w:tc>
          <w:tcPr>
            <w:tcW w:w="1530" w:type="dxa"/>
            <w:tcBorders>
              <w:top w:val="single" w:sz="4" w:space="0" w:color="auto"/>
            </w:tcBorders>
            <w:vAlign w:val="bottom"/>
          </w:tcPr>
          <w:p w14:paraId="35EE0DE5" w14:textId="5815D7E9" w:rsidR="00F77781" w:rsidRPr="00DF02D5" w:rsidRDefault="00F77781" w:rsidP="00F77781">
            <w:pPr>
              <w:tabs>
                <w:tab w:val="decimal" w:pos="1266"/>
              </w:tabs>
              <w:spacing w:line="240" w:lineRule="auto"/>
              <w:ind w:right="186"/>
              <w:jc w:val="right"/>
              <w:rPr>
                <w:rFonts w:asciiTheme="majorBidi" w:hAnsiTheme="majorBidi" w:cstheme="majorBidi"/>
                <w:snapToGrid w:val="0"/>
                <w:sz w:val="28"/>
                <w:szCs w:val="28"/>
                <w:cs/>
                <w:lang w:val="en-US" w:eastAsia="th-TH"/>
              </w:rPr>
            </w:pPr>
            <w:r w:rsidRPr="00DF02D5">
              <w:rPr>
                <w:rFonts w:ascii="Angsana New" w:hAnsi="Angsana New"/>
                <w:snapToGrid w:val="0"/>
                <w:sz w:val="28"/>
                <w:lang w:eastAsia="th-TH"/>
              </w:rPr>
              <w:t>167,704</w:t>
            </w:r>
          </w:p>
        </w:tc>
      </w:tr>
      <w:tr w:rsidR="00CE3A75" w:rsidRPr="00DF02D5" w14:paraId="727F533E" w14:textId="77777777" w:rsidTr="002F4FD3">
        <w:tc>
          <w:tcPr>
            <w:tcW w:w="5670" w:type="dxa"/>
            <w:vAlign w:val="bottom"/>
          </w:tcPr>
          <w:p w14:paraId="45D77B4B" w14:textId="5FA8F226" w:rsidR="00CE3A75" w:rsidRPr="00DF02D5" w:rsidRDefault="00CE3A75" w:rsidP="00CE3A75">
            <w:pPr>
              <w:tabs>
                <w:tab w:val="left" w:pos="900"/>
                <w:tab w:val="left" w:pos="1440"/>
                <w:tab w:val="left" w:pos="2160"/>
              </w:tabs>
              <w:spacing w:line="240" w:lineRule="auto"/>
              <w:ind w:left="-18" w:right="-9"/>
              <w:jc w:val="thaiDistribute"/>
              <w:rPr>
                <w:rFonts w:asciiTheme="majorBidi" w:hAnsiTheme="majorBidi" w:cstheme="majorBidi"/>
                <w:sz w:val="28"/>
                <w:szCs w:val="28"/>
                <w:lang w:val="en-US"/>
              </w:rPr>
            </w:pPr>
            <w:r w:rsidRPr="00DF02D5">
              <w:rPr>
                <w:rFonts w:asciiTheme="majorBidi" w:hAnsiTheme="majorBidi" w:cstheme="majorBidi"/>
                <w:sz w:val="28"/>
                <w:szCs w:val="28"/>
                <w:u w:val="single"/>
              </w:rPr>
              <w:t xml:space="preserve"> Add</w:t>
            </w:r>
            <w:r w:rsidRPr="00DF02D5">
              <w:rPr>
                <w:rFonts w:asciiTheme="majorBidi" w:hAnsiTheme="majorBidi" w:cstheme="majorBidi"/>
                <w:sz w:val="28"/>
                <w:szCs w:val="28"/>
              </w:rPr>
              <w:t>:</w:t>
            </w:r>
            <w:r w:rsidRPr="00DF02D5">
              <w:rPr>
                <w:rFonts w:asciiTheme="majorBidi" w:hAnsiTheme="majorBidi" w:cstheme="majorBidi"/>
                <w:sz w:val="28"/>
                <w:szCs w:val="28"/>
                <w:lang w:val="en-US"/>
              </w:rPr>
              <w:t xml:space="preserve"> Additional </w:t>
            </w:r>
            <w:r w:rsidRPr="00DF02D5">
              <w:rPr>
                <w:rFonts w:asciiTheme="majorBidi" w:hAnsiTheme="majorBidi" w:cstheme="majorBidi"/>
                <w:sz w:val="28"/>
                <w:szCs w:val="28"/>
              </w:rPr>
              <w:t>loan</w:t>
            </w:r>
            <w:r w:rsidRPr="00DF02D5">
              <w:rPr>
                <w:rFonts w:asciiTheme="majorBidi" w:hAnsiTheme="majorBidi" w:cstheme="majorBidi"/>
                <w:sz w:val="28"/>
                <w:szCs w:val="28"/>
                <w:lang w:val="en-US"/>
              </w:rPr>
              <w:t xml:space="preserve">s during the period </w:t>
            </w:r>
          </w:p>
        </w:tc>
        <w:tc>
          <w:tcPr>
            <w:tcW w:w="1620" w:type="dxa"/>
            <w:shd w:val="clear" w:color="auto" w:fill="auto"/>
            <w:vAlign w:val="bottom"/>
          </w:tcPr>
          <w:p w14:paraId="76A1CF73" w14:textId="35DC4878" w:rsidR="00CE3A75" w:rsidRPr="00DF02D5" w:rsidRDefault="00CE3A75" w:rsidP="00CE3A75">
            <w:pPr>
              <w:tabs>
                <w:tab w:val="decimal" w:pos="1266"/>
              </w:tabs>
              <w:spacing w:line="240" w:lineRule="auto"/>
              <w:ind w:right="186"/>
              <w:jc w:val="right"/>
              <w:rPr>
                <w:rFonts w:asciiTheme="majorBidi" w:hAnsiTheme="majorBidi" w:cstheme="majorBidi"/>
                <w:snapToGrid w:val="0"/>
                <w:sz w:val="28"/>
                <w:szCs w:val="28"/>
                <w:cs/>
                <w:lang w:val="en-US" w:eastAsia="th-TH"/>
              </w:rPr>
            </w:pPr>
            <w:r>
              <w:rPr>
                <w:rFonts w:ascii="Angsana New" w:hAnsi="Angsana New"/>
                <w:snapToGrid w:val="0"/>
                <w:sz w:val="28"/>
                <w:lang w:eastAsia="th-TH"/>
              </w:rPr>
              <w:t>5,000</w:t>
            </w:r>
          </w:p>
        </w:tc>
        <w:tc>
          <w:tcPr>
            <w:tcW w:w="90" w:type="dxa"/>
          </w:tcPr>
          <w:p w14:paraId="38A05B80" w14:textId="77777777" w:rsidR="00CE3A75" w:rsidRPr="00DF02D5" w:rsidRDefault="00CE3A75" w:rsidP="00CE3A75">
            <w:pPr>
              <w:spacing w:line="240" w:lineRule="auto"/>
              <w:ind w:left="342" w:right="-9"/>
              <w:jc w:val="right"/>
              <w:rPr>
                <w:rFonts w:asciiTheme="majorBidi" w:hAnsiTheme="majorBidi" w:cstheme="majorBidi"/>
                <w:snapToGrid w:val="0"/>
                <w:sz w:val="28"/>
                <w:szCs w:val="28"/>
                <w:lang w:eastAsia="th-TH"/>
              </w:rPr>
            </w:pPr>
          </w:p>
        </w:tc>
        <w:tc>
          <w:tcPr>
            <w:tcW w:w="1530" w:type="dxa"/>
            <w:vAlign w:val="bottom"/>
          </w:tcPr>
          <w:p w14:paraId="7AE3068D" w14:textId="309F952A" w:rsidR="00CE3A75" w:rsidRPr="00DF02D5" w:rsidRDefault="00CE3A75" w:rsidP="00CE3A75">
            <w:pPr>
              <w:tabs>
                <w:tab w:val="decimal" w:pos="1266"/>
              </w:tabs>
              <w:spacing w:line="240" w:lineRule="auto"/>
              <w:ind w:right="186"/>
              <w:jc w:val="right"/>
              <w:rPr>
                <w:rFonts w:asciiTheme="majorBidi" w:hAnsiTheme="majorBidi" w:cstheme="majorBidi"/>
                <w:snapToGrid w:val="0"/>
                <w:sz w:val="28"/>
                <w:szCs w:val="28"/>
                <w:lang w:eastAsia="th-TH"/>
              </w:rPr>
            </w:pPr>
            <w:r w:rsidRPr="00DF02D5">
              <w:rPr>
                <w:rFonts w:ascii="Angsana New" w:hAnsi="Angsana New"/>
                <w:snapToGrid w:val="0"/>
                <w:sz w:val="28"/>
                <w:lang w:eastAsia="th-TH"/>
              </w:rPr>
              <w:t>19,929</w:t>
            </w:r>
          </w:p>
        </w:tc>
      </w:tr>
      <w:tr w:rsidR="00CE3A75" w:rsidRPr="00DF02D5" w14:paraId="018FDC17" w14:textId="77777777" w:rsidTr="002F4FD3">
        <w:tc>
          <w:tcPr>
            <w:tcW w:w="5670" w:type="dxa"/>
            <w:vAlign w:val="bottom"/>
          </w:tcPr>
          <w:p w14:paraId="19A973D4" w14:textId="1A437988" w:rsidR="00CE3A75" w:rsidRPr="00DF02D5" w:rsidRDefault="00CE3A75" w:rsidP="00CE3A75">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DF02D5">
              <w:rPr>
                <w:rFonts w:asciiTheme="majorBidi" w:hAnsiTheme="majorBidi" w:cstheme="majorBidi"/>
                <w:sz w:val="28"/>
                <w:szCs w:val="28"/>
                <w:u w:val="single"/>
              </w:rPr>
              <w:t xml:space="preserve"> Less</w:t>
            </w:r>
            <w:r w:rsidRPr="00DF02D5">
              <w:rPr>
                <w:rFonts w:asciiTheme="majorBidi" w:hAnsiTheme="majorBidi" w:cstheme="majorBidi"/>
                <w:sz w:val="28"/>
                <w:szCs w:val="28"/>
              </w:rPr>
              <w:t xml:space="preserve">: Repayment </w:t>
            </w:r>
            <w:r w:rsidRPr="00DF02D5">
              <w:rPr>
                <w:rFonts w:asciiTheme="majorBidi" w:hAnsiTheme="majorBidi" w:cstheme="majorBidi"/>
                <w:sz w:val="28"/>
                <w:szCs w:val="28"/>
                <w:lang w:val="en-US"/>
              </w:rPr>
              <w:t xml:space="preserve">during the period </w:t>
            </w:r>
          </w:p>
        </w:tc>
        <w:tc>
          <w:tcPr>
            <w:tcW w:w="1620" w:type="dxa"/>
            <w:tcBorders>
              <w:bottom w:val="single" w:sz="4" w:space="0" w:color="auto"/>
            </w:tcBorders>
            <w:shd w:val="clear" w:color="auto" w:fill="auto"/>
            <w:vAlign w:val="bottom"/>
          </w:tcPr>
          <w:p w14:paraId="14CD3AB3" w14:textId="5ED4FB8F" w:rsidR="00CE3A75" w:rsidRPr="00DF02D5" w:rsidRDefault="00CE3A75" w:rsidP="00CE3A75">
            <w:pPr>
              <w:tabs>
                <w:tab w:val="decimal" w:pos="1266"/>
              </w:tabs>
              <w:spacing w:line="240" w:lineRule="auto"/>
              <w:ind w:right="186"/>
              <w:jc w:val="right"/>
              <w:rPr>
                <w:rFonts w:asciiTheme="majorBidi" w:hAnsiTheme="majorBidi" w:cstheme="majorBidi"/>
                <w:snapToGrid w:val="0"/>
                <w:sz w:val="28"/>
                <w:szCs w:val="28"/>
                <w:lang w:eastAsia="th-TH"/>
              </w:rPr>
            </w:pPr>
            <w:r>
              <w:rPr>
                <w:rFonts w:ascii="Angsana New" w:hAnsi="Angsana New"/>
                <w:snapToGrid w:val="0"/>
                <w:sz w:val="28"/>
                <w:lang w:eastAsia="th-TH"/>
              </w:rPr>
              <w:t>(30,405)</w:t>
            </w:r>
          </w:p>
        </w:tc>
        <w:tc>
          <w:tcPr>
            <w:tcW w:w="90" w:type="dxa"/>
          </w:tcPr>
          <w:p w14:paraId="20519EB9" w14:textId="77777777" w:rsidR="00CE3A75" w:rsidRPr="00DF02D5" w:rsidRDefault="00CE3A75" w:rsidP="00CE3A75">
            <w:pPr>
              <w:spacing w:line="240" w:lineRule="auto"/>
              <w:ind w:left="342" w:right="-9"/>
              <w:jc w:val="right"/>
              <w:rPr>
                <w:rFonts w:asciiTheme="majorBidi" w:hAnsiTheme="majorBidi" w:cstheme="majorBidi"/>
                <w:snapToGrid w:val="0"/>
                <w:sz w:val="28"/>
                <w:szCs w:val="28"/>
                <w:lang w:eastAsia="th-TH"/>
              </w:rPr>
            </w:pPr>
          </w:p>
        </w:tc>
        <w:tc>
          <w:tcPr>
            <w:tcW w:w="1530" w:type="dxa"/>
            <w:tcBorders>
              <w:bottom w:val="single" w:sz="4" w:space="0" w:color="auto"/>
            </w:tcBorders>
            <w:vAlign w:val="bottom"/>
          </w:tcPr>
          <w:p w14:paraId="7642F3CC" w14:textId="339DD091" w:rsidR="00CE3A75" w:rsidRPr="00DF02D5" w:rsidRDefault="00CE3A75" w:rsidP="00CE3A75">
            <w:pPr>
              <w:tabs>
                <w:tab w:val="decimal" w:pos="1266"/>
              </w:tabs>
              <w:spacing w:line="240" w:lineRule="auto"/>
              <w:ind w:right="186"/>
              <w:jc w:val="right"/>
              <w:rPr>
                <w:rFonts w:asciiTheme="majorBidi" w:hAnsiTheme="majorBidi" w:cstheme="majorBidi"/>
                <w:snapToGrid w:val="0"/>
                <w:sz w:val="28"/>
                <w:szCs w:val="28"/>
                <w:lang w:eastAsia="th-TH"/>
              </w:rPr>
            </w:pPr>
            <w:r w:rsidRPr="00DF02D5">
              <w:rPr>
                <w:rFonts w:ascii="Angsana New" w:hAnsi="Angsana New" w:hint="eastAsia"/>
                <w:snapToGrid w:val="0"/>
                <w:sz w:val="28"/>
                <w:lang w:eastAsia="th-TH"/>
              </w:rPr>
              <w:t>(</w:t>
            </w:r>
            <w:r w:rsidRPr="00DF02D5">
              <w:rPr>
                <w:rFonts w:ascii="Angsana New" w:hAnsi="Angsana New"/>
                <w:snapToGrid w:val="0"/>
                <w:sz w:val="28"/>
                <w:lang w:eastAsia="th-TH"/>
              </w:rPr>
              <w:t>100,918</w:t>
            </w:r>
            <w:r w:rsidRPr="00DF02D5">
              <w:rPr>
                <w:rFonts w:ascii="Angsana New" w:hAnsi="Angsana New" w:hint="eastAsia"/>
                <w:snapToGrid w:val="0"/>
                <w:sz w:val="28"/>
                <w:lang w:eastAsia="th-TH"/>
              </w:rPr>
              <w:t>)</w:t>
            </w:r>
          </w:p>
        </w:tc>
      </w:tr>
      <w:tr w:rsidR="00CE3A75" w:rsidRPr="00DF02D5" w14:paraId="0D807DC3" w14:textId="77777777" w:rsidTr="002F4FD3">
        <w:tc>
          <w:tcPr>
            <w:tcW w:w="5670" w:type="dxa"/>
            <w:vAlign w:val="bottom"/>
          </w:tcPr>
          <w:p w14:paraId="06FAFEF4" w14:textId="18B00FCA" w:rsidR="00CE3A75" w:rsidRPr="00DF02D5" w:rsidRDefault="00CE3A75" w:rsidP="00CE3A75">
            <w:pPr>
              <w:tabs>
                <w:tab w:val="left" w:pos="900"/>
                <w:tab w:val="left" w:pos="1440"/>
                <w:tab w:val="left" w:pos="2160"/>
              </w:tabs>
              <w:spacing w:line="240" w:lineRule="auto"/>
              <w:ind w:left="-18" w:right="-9"/>
              <w:jc w:val="thaiDistribute"/>
              <w:rPr>
                <w:rFonts w:asciiTheme="majorBidi" w:hAnsiTheme="majorBidi" w:cstheme="majorBidi"/>
                <w:b/>
                <w:bCs/>
                <w:sz w:val="28"/>
                <w:szCs w:val="28"/>
              </w:rPr>
            </w:pPr>
            <w:r w:rsidRPr="00DF02D5">
              <w:rPr>
                <w:rFonts w:asciiTheme="majorBidi" w:hAnsiTheme="majorBidi" w:cstheme="majorBidi"/>
                <w:sz w:val="28"/>
                <w:szCs w:val="28"/>
              </w:rPr>
              <w:t xml:space="preserve"> </w:t>
            </w:r>
            <w:r w:rsidRPr="00DF02D5">
              <w:rPr>
                <w:rFonts w:asciiTheme="majorBidi" w:hAnsiTheme="majorBidi" w:cstheme="majorBidi"/>
                <w:b/>
                <w:bCs/>
                <w:sz w:val="28"/>
                <w:szCs w:val="28"/>
              </w:rPr>
              <w:t>Ending balance of the period</w:t>
            </w:r>
          </w:p>
        </w:tc>
        <w:tc>
          <w:tcPr>
            <w:tcW w:w="1620" w:type="dxa"/>
            <w:tcBorders>
              <w:top w:val="single" w:sz="4" w:space="0" w:color="auto"/>
              <w:bottom w:val="double" w:sz="4" w:space="0" w:color="auto"/>
            </w:tcBorders>
            <w:shd w:val="clear" w:color="auto" w:fill="auto"/>
            <w:vAlign w:val="bottom"/>
          </w:tcPr>
          <w:p w14:paraId="66138AA4" w14:textId="2BC3803B" w:rsidR="00CE3A75" w:rsidRPr="00DF02D5" w:rsidRDefault="00CE3A75" w:rsidP="00CE3A75">
            <w:pPr>
              <w:tabs>
                <w:tab w:val="decimal" w:pos="1266"/>
              </w:tabs>
              <w:spacing w:line="240" w:lineRule="auto"/>
              <w:ind w:right="186"/>
              <w:jc w:val="right"/>
              <w:rPr>
                <w:rFonts w:asciiTheme="majorBidi" w:hAnsiTheme="majorBidi" w:cstheme="majorBidi"/>
                <w:b/>
                <w:bCs/>
                <w:snapToGrid w:val="0"/>
                <w:sz w:val="28"/>
                <w:szCs w:val="28"/>
                <w:lang w:eastAsia="th-TH"/>
              </w:rPr>
            </w:pPr>
            <w:r>
              <w:rPr>
                <w:rFonts w:ascii="Angsana New" w:hAnsi="Angsana New"/>
                <w:b/>
                <w:bCs/>
                <w:snapToGrid w:val="0"/>
                <w:sz w:val="28"/>
                <w:lang w:eastAsia="th-TH"/>
              </w:rPr>
              <w:t>61,310</w:t>
            </w:r>
          </w:p>
        </w:tc>
        <w:tc>
          <w:tcPr>
            <w:tcW w:w="90" w:type="dxa"/>
          </w:tcPr>
          <w:p w14:paraId="16BA9D2B" w14:textId="77777777" w:rsidR="00CE3A75" w:rsidRPr="00DF02D5" w:rsidRDefault="00CE3A75" w:rsidP="00CE3A75">
            <w:pPr>
              <w:spacing w:line="240" w:lineRule="auto"/>
              <w:ind w:left="342" w:right="-9"/>
              <w:jc w:val="right"/>
              <w:rPr>
                <w:rFonts w:asciiTheme="majorBidi" w:hAnsiTheme="majorBidi" w:cstheme="majorBidi"/>
                <w:snapToGrid w:val="0"/>
                <w:sz w:val="28"/>
                <w:szCs w:val="28"/>
                <w:lang w:eastAsia="th-TH"/>
              </w:rPr>
            </w:pPr>
          </w:p>
        </w:tc>
        <w:tc>
          <w:tcPr>
            <w:tcW w:w="1530" w:type="dxa"/>
            <w:tcBorders>
              <w:top w:val="single" w:sz="4" w:space="0" w:color="auto"/>
              <w:bottom w:val="double" w:sz="4" w:space="0" w:color="auto"/>
            </w:tcBorders>
            <w:vAlign w:val="bottom"/>
          </w:tcPr>
          <w:p w14:paraId="102C45DA" w14:textId="24C69921" w:rsidR="00CE3A75" w:rsidRPr="00DF02D5" w:rsidRDefault="00CE3A75" w:rsidP="00CE3A75">
            <w:pPr>
              <w:tabs>
                <w:tab w:val="decimal" w:pos="1266"/>
              </w:tabs>
              <w:spacing w:line="240" w:lineRule="auto"/>
              <w:ind w:right="186"/>
              <w:jc w:val="right"/>
              <w:rPr>
                <w:rFonts w:asciiTheme="majorBidi" w:hAnsiTheme="majorBidi" w:cstheme="majorBidi"/>
                <w:b/>
                <w:bCs/>
                <w:snapToGrid w:val="0"/>
                <w:sz w:val="28"/>
                <w:szCs w:val="28"/>
                <w:lang w:eastAsia="th-TH"/>
              </w:rPr>
            </w:pPr>
            <w:r w:rsidRPr="00DF02D5">
              <w:rPr>
                <w:rFonts w:ascii="Angsana New" w:hAnsi="Angsana New"/>
                <w:b/>
                <w:bCs/>
                <w:snapToGrid w:val="0"/>
                <w:sz w:val="28"/>
                <w:lang w:eastAsia="th-TH"/>
              </w:rPr>
              <w:t>86,715</w:t>
            </w:r>
          </w:p>
        </w:tc>
      </w:tr>
    </w:tbl>
    <w:p w14:paraId="70A5411A" w14:textId="77777777" w:rsidR="00900090" w:rsidRPr="00DF02D5" w:rsidRDefault="00900090" w:rsidP="00F74AC6">
      <w:pPr>
        <w:spacing w:before="240" w:line="240" w:lineRule="auto"/>
        <w:ind w:right="-14"/>
        <w:jc w:val="thaiDistribute"/>
        <w:rPr>
          <w:rFonts w:asciiTheme="majorBidi" w:hAnsiTheme="majorBidi" w:cstheme="majorBidi"/>
          <w:b/>
          <w:bCs/>
          <w:sz w:val="28"/>
        </w:rPr>
      </w:pPr>
      <w:bookmarkStart w:id="6" w:name="_Hlk70961843"/>
    </w:p>
    <w:p w14:paraId="63491488" w14:textId="77777777" w:rsidR="00F33D43" w:rsidRPr="00DF02D5" w:rsidRDefault="00F33D43" w:rsidP="00F33D43">
      <w:pPr>
        <w:rPr>
          <w:rFonts w:asciiTheme="majorBidi" w:hAnsiTheme="majorBidi" w:cstheme="majorBidi"/>
          <w:sz w:val="28"/>
        </w:rPr>
      </w:pPr>
    </w:p>
    <w:p w14:paraId="3AFAEF72" w14:textId="77777777" w:rsidR="00F33D43" w:rsidRPr="00DF02D5" w:rsidRDefault="00F33D43" w:rsidP="00F33D43">
      <w:pPr>
        <w:rPr>
          <w:rFonts w:asciiTheme="majorBidi" w:hAnsiTheme="majorBidi" w:cstheme="majorBidi"/>
          <w:b/>
          <w:bCs/>
          <w:sz w:val="28"/>
        </w:rPr>
      </w:pPr>
    </w:p>
    <w:p w14:paraId="401D5F3D" w14:textId="5CB205B5" w:rsidR="00F33D43" w:rsidRPr="00DF02D5" w:rsidRDefault="00F33D43" w:rsidP="00F33D43">
      <w:pPr>
        <w:tabs>
          <w:tab w:val="left" w:pos="1698"/>
        </w:tabs>
        <w:rPr>
          <w:rFonts w:asciiTheme="majorBidi" w:hAnsiTheme="majorBidi" w:cstheme="majorBidi"/>
          <w:sz w:val="28"/>
        </w:rPr>
        <w:sectPr w:rsidR="00F33D43" w:rsidRPr="00DF02D5" w:rsidSect="0099362D">
          <w:pgSz w:w="11909" w:h="16834" w:code="9"/>
          <w:pgMar w:top="1296" w:right="929" w:bottom="990" w:left="1440" w:header="720" w:footer="432" w:gutter="0"/>
          <w:pgNumType w:start="35"/>
          <w:cols w:space="737"/>
          <w:docGrid w:linePitch="299"/>
        </w:sectPr>
      </w:pPr>
      <w:r w:rsidRPr="00DF02D5">
        <w:rPr>
          <w:rFonts w:asciiTheme="majorBidi" w:hAnsiTheme="majorBidi" w:cstheme="majorBidi"/>
          <w:b/>
          <w:bCs/>
          <w:sz w:val="28"/>
        </w:rPr>
        <w:tab/>
      </w:r>
      <w:r w:rsidRPr="00DF02D5">
        <w:rPr>
          <w:rFonts w:asciiTheme="majorBidi" w:hAnsiTheme="majorBidi" w:cstheme="majorBidi"/>
          <w:sz w:val="28"/>
        </w:rPr>
        <w:tab/>
      </w:r>
    </w:p>
    <w:p w14:paraId="156552D9" w14:textId="3DB3AB34" w:rsidR="0022545E" w:rsidRPr="00DF02D5" w:rsidRDefault="005E1568" w:rsidP="00B23906">
      <w:pPr>
        <w:pStyle w:val="ListParagraph"/>
        <w:numPr>
          <w:ilvl w:val="0"/>
          <w:numId w:val="27"/>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lastRenderedPageBreak/>
        <w:t xml:space="preserve">Short-term </w:t>
      </w:r>
      <w:r w:rsidR="00103BDA" w:rsidRPr="00DF02D5">
        <w:rPr>
          <w:rFonts w:asciiTheme="majorBidi" w:hAnsiTheme="majorBidi" w:cstheme="majorBidi"/>
          <w:b/>
          <w:bCs/>
          <w:sz w:val="28"/>
        </w:rPr>
        <w:t>loan</w:t>
      </w:r>
      <w:r w:rsidRPr="00DF02D5">
        <w:rPr>
          <w:rFonts w:asciiTheme="majorBidi" w:hAnsiTheme="majorBidi" w:cstheme="majorBidi"/>
          <w:b/>
          <w:bCs/>
          <w:sz w:val="28"/>
        </w:rPr>
        <w:t>s</w:t>
      </w:r>
      <w:r w:rsidR="002F6960" w:rsidRPr="00DF02D5">
        <w:rPr>
          <w:rFonts w:asciiTheme="majorBidi" w:hAnsiTheme="majorBidi" w:cstheme="majorBidi"/>
          <w:b/>
          <w:bCs/>
          <w:sz w:val="28"/>
        </w:rPr>
        <w:t xml:space="preserve"> and long-term </w:t>
      </w:r>
      <w:bookmarkEnd w:id="6"/>
      <w:r w:rsidR="00103BDA" w:rsidRPr="00DF02D5">
        <w:rPr>
          <w:rFonts w:asciiTheme="majorBidi" w:hAnsiTheme="majorBidi" w:cstheme="majorBidi"/>
          <w:b/>
          <w:bCs/>
          <w:sz w:val="28"/>
        </w:rPr>
        <w:t>loan</w:t>
      </w:r>
      <w:r w:rsidR="00AE7563" w:rsidRPr="00DF02D5">
        <w:rPr>
          <w:rFonts w:asciiTheme="majorBidi" w:hAnsiTheme="majorBidi" w:cstheme="majorBidi"/>
          <w:b/>
          <w:bCs/>
          <w:sz w:val="28"/>
        </w:rPr>
        <w:t>s</w:t>
      </w:r>
    </w:p>
    <w:p w14:paraId="6B27FA5D" w14:textId="1A6C5791" w:rsidR="0022545E" w:rsidRPr="00DF02D5" w:rsidRDefault="00AE7563" w:rsidP="00513735">
      <w:pPr>
        <w:pStyle w:val="Header"/>
        <w:spacing w:before="120" w:line="240" w:lineRule="auto"/>
        <w:ind w:left="450" w:right="-14"/>
        <w:jc w:val="both"/>
        <w:rPr>
          <w:rFonts w:asciiTheme="majorBidi" w:hAnsiTheme="majorBidi" w:cstheme="majorBidi"/>
          <w:i w:val="0"/>
          <w:iCs w:val="0"/>
          <w:sz w:val="28"/>
          <w:szCs w:val="28"/>
          <w:lang w:eastAsia="en-US"/>
        </w:rPr>
      </w:pPr>
      <w:r w:rsidRPr="00DF02D5">
        <w:rPr>
          <w:rFonts w:asciiTheme="majorBidi" w:hAnsiTheme="majorBidi" w:cstheme="majorBidi"/>
          <w:i w:val="0"/>
          <w:iCs w:val="0"/>
          <w:sz w:val="28"/>
          <w:szCs w:val="28"/>
          <w:lang w:eastAsia="en-US"/>
        </w:rPr>
        <w:t xml:space="preserve">Short-term </w:t>
      </w:r>
      <w:r w:rsidR="00103BDA" w:rsidRPr="00DF02D5">
        <w:rPr>
          <w:rFonts w:asciiTheme="majorBidi" w:hAnsiTheme="majorBidi" w:cstheme="majorBidi"/>
          <w:i w:val="0"/>
          <w:iCs w:val="0"/>
          <w:sz w:val="28"/>
          <w:szCs w:val="28"/>
        </w:rPr>
        <w:t>loan</w:t>
      </w:r>
      <w:r w:rsidRPr="00DF02D5">
        <w:rPr>
          <w:rFonts w:asciiTheme="majorBidi" w:hAnsiTheme="majorBidi" w:cstheme="majorBidi"/>
          <w:i w:val="0"/>
          <w:iCs w:val="0"/>
          <w:sz w:val="28"/>
          <w:szCs w:val="28"/>
          <w:lang w:eastAsia="en-US"/>
        </w:rPr>
        <w:t xml:space="preserve">s and long-term </w:t>
      </w:r>
      <w:r w:rsidR="00103BDA" w:rsidRPr="00DF02D5">
        <w:rPr>
          <w:rFonts w:asciiTheme="majorBidi" w:hAnsiTheme="majorBidi" w:cstheme="majorBidi"/>
          <w:i w:val="0"/>
          <w:iCs w:val="0"/>
          <w:sz w:val="28"/>
          <w:szCs w:val="28"/>
        </w:rPr>
        <w:t>loan</w:t>
      </w:r>
      <w:r w:rsidRPr="00DF02D5">
        <w:rPr>
          <w:rFonts w:asciiTheme="majorBidi" w:hAnsiTheme="majorBidi" w:cstheme="majorBidi"/>
          <w:i w:val="0"/>
          <w:iCs w:val="0"/>
          <w:sz w:val="28"/>
          <w:szCs w:val="28"/>
          <w:lang w:eastAsia="en-US"/>
        </w:rPr>
        <w:t xml:space="preserve">s </w:t>
      </w:r>
      <w:r w:rsidR="005E1568" w:rsidRPr="00DF02D5">
        <w:rPr>
          <w:rFonts w:asciiTheme="majorBidi" w:hAnsiTheme="majorBidi" w:cstheme="majorBidi"/>
          <w:i w:val="0"/>
          <w:iCs w:val="0"/>
          <w:sz w:val="28"/>
          <w:szCs w:val="28"/>
          <w:lang w:eastAsia="en-US"/>
        </w:rPr>
        <w:t xml:space="preserve">as at </w:t>
      </w:r>
      <w:r w:rsidR="00506DE0" w:rsidRPr="00DF02D5">
        <w:rPr>
          <w:rFonts w:asciiTheme="majorBidi" w:hAnsiTheme="majorBidi" w:cstheme="majorBidi"/>
          <w:i w:val="0"/>
          <w:iCs w:val="0"/>
          <w:sz w:val="28"/>
        </w:rPr>
        <w:t xml:space="preserve">30 </w:t>
      </w:r>
      <w:r w:rsidR="00F1201D">
        <w:rPr>
          <w:rFonts w:asciiTheme="majorBidi" w:hAnsiTheme="majorBidi" w:cstheme="majorBidi"/>
          <w:i w:val="0"/>
          <w:iCs w:val="0"/>
          <w:sz w:val="28"/>
        </w:rPr>
        <w:t>September</w:t>
      </w:r>
      <w:r w:rsidR="00506DE0" w:rsidRPr="00DF02D5">
        <w:rPr>
          <w:rFonts w:asciiTheme="majorBidi" w:hAnsiTheme="majorBidi" w:cstheme="majorBidi"/>
          <w:i w:val="0"/>
          <w:iCs w:val="0"/>
          <w:sz w:val="28"/>
        </w:rPr>
        <w:t xml:space="preserve"> </w:t>
      </w:r>
      <w:r w:rsidR="00081D4C" w:rsidRPr="00DF02D5">
        <w:rPr>
          <w:rFonts w:asciiTheme="majorBidi" w:hAnsiTheme="majorBidi" w:cstheme="majorBidi"/>
          <w:i w:val="0"/>
          <w:iCs w:val="0"/>
          <w:sz w:val="28"/>
        </w:rPr>
        <w:t>202</w:t>
      </w:r>
      <w:r w:rsidR="00B9030A" w:rsidRPr="00DF02D5">
        <w:rPr>
          <w:rFonts w:asciiTheme="majorBidi" w:hAnsiTheme="majorBidi" w:cstheme="majorBidi"/>
          <w:i w:val="0"/>
          <w:iCs w:val="0"/>
          <w:sz w:val="28"/>
        </w:rPr>
        <w:t>3</w:t>
      </w:r>
      <w:r w:rsidR="00081D4C" w:rsidRPr="00DF02D5">
        <w:rPr>
          <w:rFonts w:asciiTheme="majorBidi" w:hAnsiTheme="majorBidi" w:cstheme="majorBidi"/>
          <w:i w:val="0"/>
          <w:iCs w:val="0"/>
          <w:sz w:val="28"/>
        </w:rPr>
        <w:t xml:space="preserve"> and 31 December 202</w:t>
      </w:r>
      <w:r w:rsidR="00B9030A" w:rsidRPr="00DF02D5">
        <w:rPr>
          <w:rFonts w:asciiTheme="majorBidi" w:hAnsiTheme="majorBidi" w:cstheme="majorBidi"/>
          <w:i w:val="0"/>
          <w:iCs w:val="0"/>
          <w:sz w:val="28"/>
        </w:rPr>
        <w:t>2</w:t>
      </w:r>
      <w:r w:rsidR="00081D4C" w:rsidRPr="00DF02D5">
        <w:rPr>
          <w:rFonts w:asciiTheme="majorBidi" w:hAnsiTheme="majorBidi" w:cstheme="majorBidi"/>
          <w:sz w:val="28"/>
        </w:rPr>
        <w:t xml:space="preserve"> </w:t>
      </w:r>
      <w:r w:rsidR="005E1568" w:rsidRPr="00DF02D5">
        <w:rPr>
          <w:rFonts w:asciiTheme="majorBidi" w:hAnsiTheme="majorBidi" w:cstheme="majorBidi"/>
          <w:i w:val="0"/>
          <w:iCs w:val="0"/>
          <w:sz w:val="28"/>
          <w:szCs w:val="28"/>
          <w:lang w:eastAsia="en-US"/>
        </w:rPr>
        <w:t>consist of the following:</w:t>
      </w:r>
    </w:p>
    <w:tbl>
      <w:tblPr>
        <w:tblpPr w:leftFromText="180" w:rightFromText="180" w:vertAnchor="text" w:tblpY="79"/>
        <w:tblW w:w="9540" w:type="dxa"/>
        <w:tblLayout w:type="fixed"/>
        <w:tblCellMar>
          <w:left w:w="0" w:type="dxa"/>
          <w:right w:w="0" w:type="dxa"/>
        </w:tblCellMar>
        <w:tblLook w:val="01E0" w:firstRow="1" w:lastRow="1" w:firstColumn="1" w:lastColumn="1" w:noHBand="0" w:noVBand="0"/>
      </w:tblPr>
      <w:tblGrid>
        <w:gridCol w:w="2509"/>
        <w:gridCol w:w="1075"/>
        <w:gridCol w:w="90"/>
        <w:gridCol w:w="986"/>
        <w:gridCol w:w="90"/>
        <w:gridCol w:w="1076"/>
        <w:gridCol w:w="90"/>
        <w:gridCol w:w="1076"/>
        <w:gridCol w:w="179"/>
        <w:gridCol w:w="1076"/>
        <w:gridCol w:w="179"/>
        <w:gridCol w:w="1114"/>
      </w:tblGrid>
      <w:tr w:rsidR="000D53B4" w:rsidRPr="00DF02D5" w14:paraId="042F33DF" w14:textId="77777777" w:rsidTr="00CE3A75">
        <w:trPr>
          <w:trHeight w:val="207"/>
        </w:trPr>
        <w:tc>
          <w:tcPr>
            <w:tcW w:w="2509" w:type="dxa"/>
            <w:vAlign w:val="bottom"/>
          </w:tcPr>
          <w:p w14:paraId="27963442" w14:textId="77777777" w:rsidR="000D53B4" w:rsidRPr="00DF02D5" w:rsidRDefault="000D53B4" w:rsidP="000D53B4">
            <w:pPr>
              <w:spacing w:line="240" w:lineRule="auto"/>
              <w:ind w:right="-9"/>
              <w:jc w:val="right"/>
              <w:rPr>
                <w:rFonts w:ascii="Angsana New" w:hAnsi="Angsana New"/>
                <w:sz w:val="28"/>
                <w:szCs w:val="28"/>
                <w:cs/>
                <w:lang w:val="en-US"/>
              </w:rPr>
            </w:pPr>
          </w:p>
        </w:tc>
        <w:tc>
          <w:tcPr>
            <w:tcW w:w="2151" w:type="dxa"/>
            <w:gridSpan w:val="3"/>
            <w:vAlign w:val="bottom"/>
          </w:tcPr>
          <w:p w14:paraId="485FA184" w14:textId="77777777" w:rsidR="000D53B4" w:rsidRPr="00DF02D5" w:rsidRDefault="000D53B4" w:rsidP="000D53B4">
            <w:pPr>
              <w:spacing w:line="240" w:lineRule="auto"/>
              <w:ind w:left="-86" w:right="-9"/>
              <w:jc w:val="right"/>
              <w:rPr>
                <w:rFonts w:ascii="Angsana New" w:hAnsi="Angsana New"/>
                <w:sz w:val="28"/>
                <w:szCs w:val="28"/>
              </w:rPr>
            </w:pPr>
          </w:p>
        </w:tc>
        <w:tc>
          <w:tcPr>
            <w:tcW w:w="90" w:type="dxa"/>
            <w:vAlign w:val="bottom"/>
          </w:tcPr>
          <w:p w14:paraId="17C4211E" w14:textId="77777777" w:rsidR="000D53B4" w:rsidRPr="00DF02D5" w:rsidRDefault="000D53B4" w:rsidP="000D53B4">
            <w:pPr>
              <w:spacing w:line="240" w:lineRule="auto"/>
              <w:ind w:right="-9"/>
              <w:jc w:val="right"/>
              <w:rPr>
                <w:rFonts w:ascii="Angsana New" w:hAnsi="Angsana New"/>
                <w:sz w:val="28"/>
                <w:szCs w:val="28"/>
              </w:rPr>
            </w:pPr>
          </w:p>
        </w:tc>
        <w:tc>
          <w:tcPr>
            <w:tcW w:w="2242" w:type="dxa"/>
            <w:gridSpan w:val="3"/>
            <w:vAlign w:val="bottom"/>
          </w:tcPr>
          <w:p w14:paraId="5A373F68" w14:textId="77777777" w:rsidR="000D53B4" w:rsidRPr="00DF02D5" w:rsidRDefault="000D53B4" w:rsidP="000D53B4">
            <w:pPr>
              <w:spacing w:line="240" w:lineRule="auto"/>
              <w:ind w:left="-86" w:right="-9"/>
              <w:jc w:val="right"/>
              <w:rPr>
                <w:rFonts w:ascii="Angsana New" w:hAnsi="Angsana New"/>
                <w:sz w:val="28"/>
                <w:szCs w:val="28"/>
                <w:cs/>
                <w:lang w:val="en-US"/>
              </w:rPr>
            </w:pPr>
          </w:p>
        </w:tc>
        <w:tc>
          <w:tcPr>
            <w:tcW w:w="179" w:type="dxa"/>
            <w:vAlign w:val="bottom"/>
          </w:tcPr>
          <w:p w14:paraId="14886BE0" w14:textId="77777777" w:rsidR="000D53B4" w:rsidRPr="00DF02D5" w:rsidRDefault="000D53B4" w:rsidP="000D53B4">
            <w:pPr>
              <w:spacing w:line="240" w:lineRule="auto"/>
              <w:ind w:right="-9"/>
              <w:jc w:val="right"/>
              <w:rPr>
                <w:rFonts w:ascii="Angsana New" w:hAnsi="Angsana New"/>
                <w:sz w:val="28"/>
                <w:szCs w:val="28"/>
              </w:rPr>
            </w:pPr>
          </w:p>
        </w:tc>
        <w:tc>
          <w:tcPr>
            <w:tcW w:w="2369" w:type="dxa"/>
            <w:gridSpan w:val="3"/>
            <w:vAlign w:val="bottom"/>
          </w:tcPr>
          <w:p w14:paraId="509F23DA" w14:textId="77777777" w:rsidR="000D53B4" w:rsidRPr="00DF02D5" w:rsidRDefault="000D53B4" w:rsidP="000D53B4">
            <w:pPr>
              <w:spacing w:line="240" w:lineRule="auto"/>
              <w:ind w:left="-86" w:right="89"/>
              <w:jc w:val="right"/>
              <w:rPr>
                <w:rFonts w:ascii="Angsana New" w:hAnsi="Angsana New"/>
                <w:sz w:val="28"/>
                <w:szCs w:val="28"/>
                <w:cs/>
                <w:lang w:val="en-US"/>
              </w:rPr>
            </w:pPr>
            <w:r w:rsidRPr="00DF02D5">
              <w:rPr>
                <w:rFonts w:ascii="Angsana New" w:hAnsi="Angsana New"/>
                <w:sz w:val="28"/>
                <w:szCs w:val="28"/>
              </w:rPr>
              <w:t>(Unit: Thousand Baht)</w:t>
            </w:r>
          </w:p>
        </w:tc>
      </w:tr>
      <w:tr w:rsidR="000D53B4" w:rsidRPr="00DF02D5" w14:paraId="039B3CF7" w14:textId="77777777" w:rsidTr="00CE3A75">
        <w:tc>
          <w:tcPr>
            <w:tcW w:w="2509" w:type="dxa"/>
            <w:vAlign w:val="bottom"/>
          </w:tcPr>
          <w:p w14:paraId="21E5A50A" w14:textId="77777777" w:rsidR="000D53B4" w:rsidRPr="00DF02D5" w:rsidRDefault="000D53B4" w:rsidP="000D53B4">
            <w:pPr>
              <w:spacing w:line="240" w:lineRule="auto"/>
              <w:ind w:right="-9"/>
              <w:jc w:val="thaiDistribute"/>
              <w:rPr>
                <w:rFonts w:ascii="Angsana New" w:hAnsi="Angsana New"/>
                <w:sz w:val="28"/>
                <w:szCs w:val="28"/>
                <w:cs/>
                <w:lang w:val="en-US"/>
              </w:rPr>
            </w:pPr>
          </w:p>
        </w:tc>
        <w:tc>
          <w:tcPr>
            <w:tcW w:w="2151" w:type="dxa"/>
            <w:gridSpan w:val="3"/>
            <w:vAlign w:val="bottom"/>
          </w:tcPr>
          <w:p w14:paraId="01F93EDD" w14:textId="77777777" w:rsidR="000D53B4" w:rsidRPr="00DF02D5" w:rsidRDefault="000D53B4" w:rsidP="000D53B4">
            <w:pPr>
              <w:spacing w:line="240" w:lineRule="auto"/>
              <w:ind w:left="-86" w:right="-9"/>
              <w:jc w:val="center"/>
              <w:rPr>
                <w:rFonts w:ascii="Angsana New" w:hAnsi="Angsana New"/>
                <w:sz w:val="28"/>
                <w:szCs w:val="28"/>
              </w:rPr>
            </w:pPr>
            <w:r w:rsidRPr="00DF02D5">
              <w:rPr>
                <w:rFonts w:ascii="Angsana New" w:hAnsi="Angsana New"/>
                <w:sz w:val="28"/>
                <w:szCs w:val="28"/>
              </w:rPr>
              <w:t>Interest rate</w:t>
            </w:r>
          </w:p>
        </w:tc>
        <w:tc>
          <w:tcPr>
            <w:tcW w:w="90" w:type="dxa"/>
            <w:shd w:val="clear" w:color="auto" w:fill="auto"/>
          </w:tcPr>
          <w:p w14:paraId="51ED49AC" w14:textId="77777777" w:rsidR="000D53B4" w:rsidRPr="00DF02D5" w:rsidRDefault="000D53B4" w:rsidP="000D53B4">
            <w:pPr>
              <w:spacing w:line="240" w:lineRule="auto"/>
              <w:ind w:right="-9"/>
              <w:jc w:val="center"/>
              <w:rPr>
                <w:rFonts w:ascii="Angsana New" w:hAnsi="Angsana New"/>
                <w:sz w:val="28"/>
                <w:szCs w:val="28"/>
              </w:rPr>
            </w:pPr>
          </w:p>
        </w:tc>
        <w:tc>
          <w:tcPr>
            <w:tcW w:w="2242" w:type="dxa"/>
            <w:gridSpan w:val="3"/>
            <w:shd w:val="clear" w:color="auto" w:fill="auto"/>
            <w:vAlign w:val="bottom"/>
          </w:tcPr>
          <w:p w14:paraId="17303DD5" w14:textId="77777777" w:rsidR="000D53B4" w:rsidRPr="00DF02D5" w:rsidRDefault="000D53B4" w:rsidP="000D53B4">
            <w:pPr>
              <w:spacing w:line="240" w:lineRule="auto"/>
              <w:ind w:left="-86" w:right="-9"/>
              <w:jc w:val="center"/>
              <w:rPr>
                <w:rFonts w:ascii="Angsana New" w:hAnsi="Angsana New"/>
                <w:sz w:val="28"/>
                <w:szCs w:val="28"/>
              </w:rPr>
            </w:pPr>
            <w:r w:rsidRPr="00DF02D5">
              <w:rPr>
                <w:rFonts w:ascii="Angsana New" w:hAnsi="Angsana New"/>
                <w:sz w:val="28"/>
                <w:szCs w:val="28"/>
                <w:lang w:val="en-US"/>
              </w:rPr>
              <w:t>Consolidated</w:t>
            </w:r>
          </w:p>
        </w:tc>
        <w:tc>
          <w:tcPr>
            <w:tcW w:w="179" w:type="dxa"/>
          </w:tcPr>
          <w:p w14:paraId="30C0BF8A" w14:textId="77777777" w:rsidR="000D53B4" w:rsidRPr="00DF02D5" w:rsidRDefault="000D53B4" w:rsidP="000D53B4">
            <w:pPr>
              <w:spacing w:line="240" w:lineRule="auto"/>
              <w:ind w:right="-9"/>
              <w:jc w:val="center"/>
              <w:rPr>
                <w:rFonts w:ascii="Angsana New" w:hAnsi="Angsana New"/>
                <w:sz w:val="28"/>
                <w:szCs w:val="28"/>
              </w:rPr>
            </w:pPr>
          </w:p>
        </w:tc>
        <w:tc>
          <w:tcPr>
            <w:tcW w:w="2369" w:type="dxa"/>
            <w:gridSpan w:val="3"/>
            <w:vAlign w:val="bottom"/>
          </w:tcPr>
          <w:p w14:paraId="6D80DC95" w14:textId="77777777" w:rsidR="000D53B4" w:rsidRPr="00DF02D5" w:rsidRDefault="000D53B4" w:rsidP="000D53B4">
            <w:pPr>
              <w:spacing w:line="240" w:lineRule="auto"/>
              <w:ind w:left="-86" w:right="-9"/>
              <w:jc w:val="center"/>
              <w:rPr>
                <w:rFonts w:ascii="Angsana New" w:hAnsi="Angsana New"/>
                <w:sz w:val="28"/>
                <w:szCs w:val="28"/>
              </w:rPr>
            </w:pPr>
            <w:r w:rsidRPr="00DF02D5">
              <w:rPr>
                <w:rFonts w:ascii="Angsana New" w:hAnsi="Angsana New"/>
                <w:sz w:val="28"/>
                <w:szCs w:val="28"/>
                <w:lang w:val="en-US"/>
              </w:rPr>
              <w:t>Separate</w:t>
            </w:r>
          </w:p>
        </w:tc>
      </w:tr>
      <w:tr w:rsidR="000D53B4" w:rsidRPr="00DF02D5" w14:paraId="043D4CAC" w14:textId="77777777" w:rsidTr="00CE3A75">
        <w:tc>
          <w:tcPr>
            <w:tcW w:w="2509" w:type="dxa"/>
            <w:vAlign w:val="bottom"/>
          </w:tcPr>
          <w:p w14:paraId="757E7484" w14:textId="77777777" w:rsidR="000D53B4" w:rsidRPr="00DF02D5" w:rsidRDefault="000D53B4" w:rsidP="000D53B4">
            <w:pPr>
              <w:spacing w:line="240" w:lineRule="auto"/>
              <w:ind w:right="-9"/>
              <w:jc w:val="thaiDistribute"/>
              <w:rPr>
                <w:rFonts w:ascii="Angsana New" w:hAnsi="Angsana New"/>
                <w:sz w:val="28"/>
                <w:szCs w:val="28"/>
              </w:rPr>
            </w:pPr>
          </w:p>
        </w:tc>
        <w:tc>
          <w:tcPr>
            <w:tcW w:w="2151" w:type="dxa"/>
            <w:gridSpan w:val="3"/>
            <w:tcBorders>
              <w:bottom w:val="single" w:sz="4" w:space="0" w:color="auto"/>
            </w:tcBorders>
            <w:vAlign w:val="bottom"/>
          </w:tcPr>
          <w:p w14:paraId="0F48F347" w14:textId="072443DD" w:rsidR="000D53B4" w:rsidRPr="00DF02D5" w:rsidRDefault="000D53B4" w:rsidP="000D53B4">
            <w:pPr>
              <w:spacing w:line="240" w:lineRule="auto"/>
              <w:ind w:left="-86" w:right="-9"/>
              <w:jc w:val="center"/>
              <w:rPr>
                <w:rFonts w:ascii="Angsana New" w:hAnsi="Angsana New"/>
                <w:sz w:val="28"/>
                <w:szCs w:val="28"/>
              </w:rPr>
            </w:pPr>
            <w:r w:rsidRPr="00DF02D5">
              <w:rPr>
                <w:rFonts w:ascii="Angsana New" w:hAnsi="Angsana New"/>
                <w:sz w:val="28"/>
                <w:szCs w:val="28"/>
              </w:rPr>
              <w:t>(</w:t>
            </w:r>
            <w:r w:rsidR="00534798">
              <w:rPr>
                <w:rFonts w:ascii="Angsana New" w:hAnsi="Angsana New"/>
                <w:sz w:val="28"/>
                <w:szCs w:val="28"/>
              </w:rPr>
              <w:t>%</w:t>
            </w:r>
            <w:r w:rsidRPr="00DF02D5">
              <w:rPr>
                <w:rFonts w:ascii="Angsana New" w:hAnsi="Angsana New"/>
                <w:sz w:val="28"/>
                <w:szCs w:val="28"/>
              </w:rPr>
              <w:t xml:space="preserve"> per annum)</w:t>
            </w:r>
          </w:p>
        </w:tc>
        <w:tc>
          <w:tcPr>
            <w:tcW w:w="90" w:type="dxa"/>
            <w:shd w:val="clear" w:color="auto" w:fill="auto"/>
          </w:tcPr>
          <w:p w14:paraId="7CA9A010" w14:textId="77777777" w:rsidR="000D53B4" w:rsidRPr="00DF02D5" w:rsidRDefault="000D53B4" w:rsidP="000D53B4">
            <w:pPr>
              <w:spacing w:line="240" w:lineRule="auto"/>
              <w:ind w:right="-9"/>
              <w:jc w:val="center"/>
              <w:rPr>
                <w:rFonts w:ascii="Angsana New" w:hAnsi="Angsana New"/>
                <w:sz w:val="28"/>
                <w:szCs w:val="28"/>
              </w:rPr>
            </w:pPr>
          </w:p>
        </w:tc>
        <w:tc>
          <w:tcPr>
            <w:tcW w:w="2242" w:type="dxa"/>
            <w:gridSpan w:val="3"/>
            <w:tcBorders>
              <w:bottom w:val="single" w:sz="4" w:space="0" w:color="auto"/>
            </w:tcBorders>
            <w:shd w:val="clear" w:color="auto" w:fill="auto"/>
            <w:vAlign w:val="bottom"/>
          </w:tcPr>
          <w:p w14:paraId="126E8BA3" w14:textId="77777777" w:rsidR="000D53B4" w:rsidRPr="00DF02D5" w:rsidRDefault="000D53B4" w:rsidP="000D53B4">
            <w:pPr>
              <w:spacing w:line="240" w:lineRule="auto"/>
              <w:ind w:left="-86" w:right="-9"/>
              <w:jc w:val="center"/>
              <w:rPr>
                <w:rFonts w:ascii="Angsana New" w:hAnsi="Angsana New"/>
                <w:sz w:val="28"/>
                <w:szCs w:val="28"/>
              </w:rPr>
            </w:pPr>
            <w:r w:rsidRPr="00DF02D5">
              <w:rPr>
                <w:rFonts w:ascii="Angsana New" w:hAnsi="Angsana New"/>
                <w:sz w:val="28"/>
                <w:szCs w:val="28"/>
                <w:lang w:val="en-US"/>
              </w:rPr>
              <w:t>financial statements</w:t>
            </w:r>
          </w:p>
        </w:tc>
        <w:tc>
          <w:tcPr>
            <w:tcW w:w="179" w:type="dxa"/>
          </w:tcPr>
          <w:p w14:paraId="35EFAF94" w14:textId="77777777" w:rsidR="000D53B4" w:rsidRPr="00DF02D5" w:rsidRDefault="000D53B4" w:rsidP="000D53B4">
            <w:pPr>
              <w:spacing w:line="240" w:lineRule="auto"/>
              <w:ind w:right="-9"/>
              <w:jc w:val="center"/>
              <w:rPr>
                <w:rFonts w:ascii="Angsana New" w:hAnsi="Angsana New"/>
                <w:sz w:val="28"/>
                <w:szCs w:val="28"/>
              </w:rPr>
            </w:pPr>
          </w:p>
        </w:tc>
        <w:tc>
          <w:tcPr>
            <w:tcW w:w="2369" w:type="dxa"/>
            <w:gridSpan w:val="3"/>
            <w:tcBorders>
              <w:bottom w:val="single" w:sz="4" w:space="0" w:color="auto"/>
            </w:tcBorders>
            <w:vAlign w:val="bottom"/>
          </w:tcPr>
          <w:p w14:paraId="472F7F8E" w14:textId="77777777" w:rsidR="000D53B4" w:rsidRPr="00DF02D5" w:rsidRDefault="000D53B4" w:rsidP="000D53B4">
            <w:pPr>
              <w:spacing w:line="240" w:lineRule="auto"/>
              <w:ind w:left="-86" w:right="-9"/>
              <w:jc w:val="center"/>
              <w:rPr>
                <w:rFonts w:ascii="Angsana New" w:hAnsi="Angsana New"/>
                <w:sz w:val="28"/>
                <w:szCs w:val="28"/>
              </w:rPr>
            </w:pPr>
            <w:r w:rsidRPr="00DF02D5">
              <w:rPr>
                <w:rFonts w:ascii="Angsana New" w:hAnsi="Angsana New"/>
                <w:sz w:val="28"/>
                <w:szCs w:val="28"/>
                <w:lang w:val="en-US"/>
              </w:rPr>
              <w:t>financial statements</w:t>
            </w:r>
          </w:p>
        </w:tc>
      </w:tr>
      <w:tr w:rsidR="00D07D09" w:rsidRPr="00DF02D5" w14:paraId="68136446" w14:textId="77777777" w:rsidTr="00CE3A75">
        <w:trPr>
          <w:trHeight w:val="143"/>
        </w:trPr>
        <w:tc>
          <w:tcPr>
            <w:tcW w:w="2509" w:type="dxa"/>
            <w:vAlign w:val="bottom"/>
          </w:tcPr>
          <w:p w14:paraId="13826C70" w14:textId="77777777" w:rsidR="00D07D09" w:rsidRPr="00DF02D5" w:rsidRDefault="00D07D09" w:rsidP="00C2606F">
            <w:pPr>
              <w:spacing w:line="240" w:lineRule="auto"/>
              <w:ind w:right="91"/>
              <w:jc w:val="center"/>
              <w:rPr>
                <w:rFonts w:asciiTheme="majorBidi" w:hAnsiTheme="majorBidi" w:cstheme="majorBidi"/>
                <w:sz w:val="28"/>
                <w:szCs w:val="28"/>
              </w:rPr>
            </w:pPr>
          </w:p>
        </w:tc>
        <w:tc>
          <w:tcPr>
            <w:tcW w:w="1075" w:type="dxa"/>
            <w:tcBorders>
              <w:top w:val="single" w:sz="4" w:space="0" w:color="auto"/>
            </w:tcBorders>
            <w:vAlign w:val="bottom"/>
          </w:tcPr>
          <w:p w14:paraId="0D86C787" w14:textId="234763EF" w:rsidR="00D07D09" w:rsidRPr="00DF02D5" w:rsidRDefault="00506DE0" w:rsidP="00D07D09">
            <w:pPr>
              <w:spacing w:line="240" w:lineRule="auto"/>
              <w:ind w:right="-9"/>
              <w:jc w:val="center"/>
              <w:rPr>
                <w:rFonts w:ascii="Angsana New" w:hAnsi="Angsana New"/>
                <w:sz w:val="28"/>
                <w:szCs w:val="28"/>
              </w:rPr>
            </w:pPr>
            <w:r w:rsidRPr="00DF02D5">
              <w:rPr>
                <w:rFonts w:ascii="Angsana New" w:hAnsi="Angsana New"/>
                <w:sz w:val="28"/>
                <w:szCs w:val="28"/>
              </w:rPr>
              <w:t xml:space="preserve">30 </w:t>
            </w:r>
            <w:r w:rsidR="00F1201D">
              <w:rPr>
                <w:rFonts w:ascii="Angsana New" w:hAnsi="Angsana New"/>
                <w:sz w:val="28"/>
                <w:szCs w:val="28"/>
              </w:rPr>
              <w:t>September</w:t>
            </w:r>
          </w:p>
        </w:tc>
        <w:tc>
          <w:tcPr>
            <w:tcW w:w="90" w:type="dxa"/>
            <w:tcBorders>
              <w:top w:val="single" w:sz="4" w:space="0" w:color="auto"/>
            </w:tcBorders>
          </w:tcPr>
          <w:p w14:paraId="06A13A6C" w14:textId="77777777" w:rsidR="00D07D09" w:rsidRPr="00DF02D5" w:rsidRDefault="00D07D09" w:rsidP="00D07D09">
            <w:pPr>
              <w:spacing w:line="240" w:lineRule="auto"/>
              <w:ind w:right="-9"/>
              <w:jc w:val="center"/>
              <w:rPr>
                <w:rFonts w:ascii="Angsana New" w:hAnsi="Angsana New"/>
                <w:sz w:val="28"/>
                <w:szCs w:val="28"/>
              </w:rPr>
            </w:pPr>
          </w:p>
        </w:tc>
        <w:tc>
          <w:tcPr>
            <w:tcW w:w="986" w:type="dxa"/>
            <w:tcBorders>
              <w:top w:val="single" w:sz="4" w:space="0" w:color="auto"/>
            </w:tcBorders>
            <w:vAlign w:val="bottom"/>
          </w:tcPr>
          <w:p w14:paraId="724AF36F" w14:textId="6AD4AFC9" w:rsidR="00D07D09" w:rsidRPr="00DF02D5" w:rsidRDefault="00D07D09" w:rsidP="00D07D09">
            <w:pPr>
              <w:spacing w:line="240" w:lineRule="auto"/>
              <w:ind w:right="-9"/>
              <w:jc w:val="center"/>
              <w:rPr>
                <w:rFonts w:ascii="Angsana New" w:hAnsi="Angsana New"/>
                <w:sz w:val="28"/>
                <w:szCs w:val="28"/>
                <w:lang w:val="en-US"/>
              </w:rPr>
            </w:pPr>
            <w:r w:rsidRPr="00DF02D5">
              <w:rPr>
                <w:rFonts w:ascii="Angsana New" w:hAnsi="Angsana New" w:hint="cs"/>
                <w:sz w:val="28"/>
                <w:szCs w:val="28"/>
                <w:cs/>
                <w:lang w:val="en-US"/>
              </w:rPr>
              <w:t xml:space="preserve">31 </w:t>
            </w:r>
            <w:r w:rsidRPr="00DF02D5">
              <w:rPr>
                <w:rFonts w:ascii="Angsana New" w:hAnsi="Angsana New"/>
                <w:sz w:val="28"/>
                <w:szCs w:val="28"/>
                <w:lang w:val="en-US"/>
              </w:rPr>
              <w:t>December</w:t>
            </w:r>
          </w:p>
        </w:tc>
        <w:tc>
          <w:tcPr>
            <w:tcW w:w="90" w:type="dxa"/>
            <w:shd w:val="clear" w:color="auto" w:fill="auto"/>
          </w:tcPr>
          <w:p w14:paraId="4069DDFD" w14:textId="77777777" w:rsidR="00D07D09" w:rsidRPr="00DF02D5" w:rsidRDefault="00D07D09" w:rsidP="00D07D09">
            <w:pPr>
              <w:spacing w:line="240" w:lineRule="auto"/>
              <w:ind w:right="-9"/>
              <w:jc w:val="center"/>
              <w:rPr>
                <w:rFonts w:ascii="Angsana New" w:hAnsi="Angsana New"/>
                <w:sz w:val="28"/>
                <w:szCs w:val="28"/>
              </w:rPr>
            </w:pPr>
          </w:p>
        </w:tc>
        <w:tc>
          <w:tcPr>
            <w:tcW w:w="1076" w:type="dxa"/>
            <w:tcBorders>
              <w:top w:val="single" w:sz="4" w:space="0" w:color="auto"/>
            </w:tcBorders>
            <w:shd w:val="clear" w:color="auto" w:fill="auto"/>
            <w:vAlign w:val="bottom"/>
          </w:tcPr>
          <w:p w14:paraId="387605B5" w14:textId="13B4CB90" w:rsidR="00D07D09" w:rsidRPr="00DF02D5" w:rsidRDefault="00506DE0" w:rsidP="00D07D09">
            <w:pPr>
              <w:spacing w:line="240" w:lineRule="auto"/>
              <w:ind w:right="-9"/>
              <w:jc w:val="center"/>
              <w:rPr>
                <w:rFonts w:ascii="Angsana New" w:hAnsi="Angsana New"/>
                <w:sz w:val="28"/>
                <w:szCs w:val="28"/>
              </w:rPr>
            </w:pPr>
            <w:r w:rsidRPr="00DF02D5">
              <w:rPr>
                <w:rFonts w:ascii="Angsana New" w:hAnsi="Angsana New"/>
                <w:sz w:val="28"/>
                <w:szCs w:val="28"/>
              </w:rPr>
              <w:t>30</w:t>
            </w:r>
            <w:r w:rsidR="00F1201D">
              <w:rPr>
                <w:rFonts w:ascii="Angsana New" w:hAnsi="Angsana New"/>
                <w:sz w:val="28"/>
                <w:szCs w:val="28"/>
              </w:rPr>
              <w:t xml:space="preserve"> September</w:t>
            </w:r>
          </w:p>
        </w:tc>
        <w:tc>
          <w:tcPr>
            <w:tcW w:w="90" w:type="dxa"/>
            <w:tcBorders>
              <w:top w:val="single" w:sz="4" w:space="0" w:color="auto"/>
            </w:tcBorders>
            <w:shd w:val="clear" w:color="auto" w:fill="auto"/>
          </w:tcPr>
          <w:p w14:paraId="22C5BF95" w14:textId="77777777" w:rsidR="00D07D09" w:rsidRPr="00DF02D5" w:rsidRDefault="00D07D09" w:rsidP="00D07D09">
            <w:pPr>
              <w:spacing w:line="240" w:lineRule="auto"/>
              <w:ind w:right="-9"/>
              <w:jc w:val="center"/>
              <w:rPr>
                <w:rFonts w:ascii="Angsana New" w:hAnsi="Angsana New"/>
                <w:sz w:val="28"/>
                <w:szCs w:val="28"/>
              </w:rPr>
            </w:pPr>
          </w:p>
        </w:tc>
        <w:tc>
          <w:tcPr>
            <w:tcW w:w="1076" w:type="dxa"/>
            <w:tcBorders>
              <w:top w:val="single" w:sz="4" w:space="0" w:color="auto"/>
            </w:tcBorders>
            <w:shd w:val="clear" w:color="auto" w:fill="auto"/>
            <w:vAlign w:val="bottom"/>
          </w:tcPr>
          <w:p w14:paraId="17536DE8" w14:textId="3B41F9AA" w:rsidR="00D07D09" w:rsidRPr="00DF02D5" w:rsidRDefault="00D07D09" w:rsidP="00D07D09">
            <w:pPr>
              <w:spacing w:line="240" w:lineRule="auto"/>
              <w:ind w:right="-9"/>
              <w:jc w:val="center"/>
              <w:rPr>
                <w:rFonts w:ascii="Angsana New" w:hAnsi="Angsana New"/>
                <w:sz w:val="28"/>
                <w:szCs w:val="28"/>
                <w:lang w:val="en-US"/>
              </w:rPr>
            </w:pPr>
            <w:r w:rsidRPr="00DF02D5">
              <w:rPr>
                <w:rFonts w:ascii="Angsana New" w:hAnsi="Angsana New" w:hint="cs"/>
                <w:sz w:val="28"/>
                <w:szCs w:val="28"/>
                <w:cs/>
                <w:lang w:val="en-US"/>
              </w:rPr>
              <w:t xml:space="preserve">31 </w:t>
            </w:r>
            <w:r w:rsidRPr="00DF02D5">
              <w:rPr>
                <w:rFonts w:ascii="Angsana New" w:hAnsi="Angsana New"/>
                <w:sz w:val="28"/>
                <w:szCs w:val="28"/>
                <w:lang w:val="en-US"/>
              </w:rPr>
              <w:t>December</w:t>
            </w:r>
          </w:p>
        </w:tc>
        <w:tc>
          <w:tcPr>
            <w:tcW w:w="179" w:type="dxa"/>
          </w:tcPr>
          <w:p w14:paraId="76AC0849" w14:textId="77777777" w:rsidR="00D07D09" w:rsidRPr="00DF02D5" w:rsidRDefault="00D07D09" w:rsidP="00D07D09">
            <w:pPr>
              <w:spacing w:line="240" w:lineRule="auto"/>
              <w:ind w:right="-9"/>
              <w:jc w:val="center"/>
              <w:rPr>
                <w:rFonts w:ascii="Angsana New" w:hAnsi="Angsana New"/>
                <w:sz w:val="28"/>
                <w:szCs w:val="28"/>
              </w:rPr>
            </w:pPr>
          </w:p>
        </w:tc>
        <w:tc>
          <w:tcPr>
            <w:tcW w:w="1076" w:type="dxa"/>
            <w:tcBorders>
              <w:top w:val="single" w:sz="4" w:space="0" w:color="auto"/>
            </w:tcBorders>
            <w:vAlign w:val="bottom"/>
          </w:tcPr>
          <w:p w14:paraId="40C6E2C3" w14:textId="760E7043" w:rsidR="00D07D09" w:rsidRPr="00DF02D5" w:rsidRDefault="00506DE0" w:rsidP="00D07D09">
            <w:pPr>
              <w:spacing w:line="240" w:lineRule="auto"/>
              <w:ind w:right="-9"/>
              <w:jc w:val="center"/>
              <w:rPr>
                <w:rFonts w:ascii="Angsana New" w:hAnsi="Angsana New"/>
                <w:sz w:val="28"/>
                <w:szCs w:val="28"/>
              </w:rPr>
            </w:pPr>
            <w:r w:rsidRPr="00DF02D5">
              <w:rPr>
                <w:rFonts w:ascii="Angsana New" w:hAnsi="Angsana New"/>
                <w:sz w:val="28"/>
                <w:szCs w:val="28"/>
              </w:rPr>
              <w:t xml:space="preserve">30 </w:t>
            </w:r>
            <w:r w:rsidR="00F1201D">
              <w:rPr>
                <w:rFonts w:ascii="Angsana New" w:hAnsi="Angsana New"/>
                <w:sz w:val="28"/>
                <w:szCs w:val="28"/>
              </w:rPr>
              <w:t>September</w:t>
            </w:r>
          </w:p>
        </w:tc>
        <w:tc>
          <w:tcPr>
            <w:tcW w:w="179" w:type="dxa"/>
            <w:tcBorders>
              <w:top w:val="single" w:sz="4" w:space="0" w:color="auto"/>
            </w:tcBorders>
          </w:tcPr>
          <w:p w14:paraId="28F631A0" w14:textId="77777777" w:rsidR="00D07D09" w:rsidRPr="00DF02D5" w:rsidRDefault="00D07D09" w:rsidP="00D07D09">
            <w:pPr>
              <w:spacing w:line="240" w:lineRule="auto"/>
              <w:ind w:right="-9"/>
              <w:jc w:val="center"/>
              <w:rPr>
                <w:rFonts w:ascii="Angsana New" w:hAnsi="Angsana New"/>
                <w:sz w:val="28"/>
                <w:szCs w:val="28"/>
              </w:rPr>
            </w:pPr>
          </w:p>
        </w:tc>
        <w:tc>
          <w:tcPr>
            <w:tcW w:w="1114" w:type="dxa"/>
            <w:tcBorders>
              <w:top w:val="single" w:sz="4" w:space="0" w:color="auto"/>
            </w:tcBorders>
            <w:vAlign w:val="bottom"/>
          </w:tcPr>
          <w:p w14:paraId="07DA985A" w14:textId="1CB82346" w:rsidR="00D07D09" w:rsidRPr="00DF02D5" w:rsidRDefault="00D07D09" w:rsidP="00D07D09">
            <w:pPr>
              <w:spacing w:line="240" w:lineRule="auto"/>
              <w:ind w:right="-9"/>
              <w:jc w:val="center"/>
              <w:rPr>
                <w:rFonts w:ascii="Angsana New" w:hAnsi="Angsana New"/>
                <w:sz w:val="28"/>
                <w:szCs w:val="28"/>
                <w:lang w:val="en-US"/>
              </w:rPr>
            </w:pPr>
            <w:r w:rsidRPr="00DF02D5">
              <w:rPr>
                <w:rFonts w:ascii="Angsana New" w:hAnsi="Angsana New" w:hint="cs"/>
                <w:sz w:val="28"/>
                <w:szCs w:val="28"/>
                <w:cs/>
                <w:lang w:val="en-US"/>
              </w:rPr>
              <w:t xml:space="preserve">31 </w:t>
            </w:r>
            <w:r w:rsidRPr="00DF02D5">
              <w:rPr>
                <w:rFonts w:ascii="Angsana New" w:hAnsi="Angsana New"/>
                <w:sz w:val="28"/>
                <w:szCs w:val="28"/>
                <w:lang w:val="en-US"/>
              </w:rPr>
              <w:t>December</w:t>
            </w:r>
          </w:p>
        </w:tc>
      </w:tr>
      <w:tr w:rsidR="006D7B70" w:rsidRPr="00DF02D5" w14:paraId="24031927" w14:textId="77777777" w:rsidTr="00CE3A75">
        <w:trPr>
          <w:trHeight w:val="143"/>
        </w:trPr>
        <w:tc>
          <w:tcPr>
            <w:tcW w:w="2509" w:type="dxa"/>
            <w:vAlign w:val="bottom"/>
          </w:tcPr>
          <w:p w14:paraId="3EB30D0B" w14:textId="1D54EEEC" w:rsidR="006D7B70" w:rsidRPr="00DF02D5" w:rsidRDefault="006D7B70" w:rsidP="006D7B70">
            <w:pPr>
              <w:pBdr>
                <w:bottom w:val="single" w:sz="4" w:space="1" w:color="auto"/>
              </w:pBdr>
              <w:spacing w:line="240" w:lineRule="auto"/>
              <w:ind w:right="91"/>
              <w:jc w:val="center"/>
              <w:rPr>
                <w:rFonts w:asciiTheme="majorBidi" w:hAnsiTheme="majorBidi" w:cstheme="majorBidi"/>
                <w:sz w:val="28"/>
                <w:szCs w:val="28"/>
              </w:rPr>
            </w:pPr>
            <w:r w:rsidRPr="00DF02D5">
              <w:rPr>
                <w:rFonts w:asciiTheme="majorBidi" w:hAnsiTheme="majorBidi" w:cstheme="majorBidi"/>
                <w:sz w:val="28"/>
                <w:szCs w:val="28"/>
              </w:rPr>
              <w:t xml:space="preserve">Short-term </w:t>
            </w:r>
            <w:r w:rsidR="00103BDA" w:rsidRPr="00DF02D5">
              <w:rPr>
                <w:rFonts w:asciiTheme="majorBidi" w:hAnsiTheme="majorBidi" w:cstheme="majorBidi"/>
                <w:sz w:val="28"/>
                <w:szCs w:val="28"/>
              </w:rPr>
              <w:t>loan</w:t>
            </w:r>
            <w:r w:rsidRPr="00DF02D5">
              <w:rPr>
                <w:rFonts w:asciiTheme="majorBidi" w:hAnsiTheme="majorBidi" w:cstheme="majorBidi"/>
                <w:sz w:val="28"/>
                <w:szCs w:val="28"/>
              </w:rPr>
              <w:t>s from</w:t>
            </w:r>
          </w:p>
        </w:tc>
        <w:tc>
          <w:tcPr>
            <w:tcW w:w="1075" w:type="dxa"/>
            <w:tcBorders>
              <w:bottom w:val="single" w:sz="4" w:space="0" w:color="auto"/>
            </w:tcBorders>
            <w:vAlign w:val="bottom"/>
          </w:tcPr>
          <w:p w14:paraId="76083F6D" w14:textId="33F11980" w:rsidR="006D7B70" w:rsidRPr="00DF02D5" w:rsidRDefault="006D7B70" w:rsidP="006D7B70">
            <w:pPr>
              <w:spacing w:line="240" w:lineRule="auto"/>
              <w:ind w:right="-9"/>
              <w:jc w:val="center"/>
              <w:rPr>
                <w:rFonts w:ascii="Angsana New" w:hAnsi="Angsana New"/>
                <w:sz w:val="28"/>
                <w:szCs w:val="28"/>
              </w:rPr>
            </w:pPr>
            <w:r w:rsidRPr="00DF02D5">
              <w:rPr>
                <w:rFonts w:ascii="Angsana New" w:hAnsi="Angsana New"/>
                <w:sz w:val="28"/>
                <w:szCs w:val="28"/>
              </w:rPr>
              <w:t>202</w:t>
            </w:r>
            <w:r w:rsidR="00B9030A" w:rsidRPr="00DF02D5">
              <w:rPr>
                <w:rFonts w:ascii="Angsana New" w:hAnsi="Angsana New"/>
                <w:sz w:val="28"/>
                <w:szCs w:val="28"/>
              </w:rPr>
              <w:t>3</w:t>
            </w:r>
          </w:p>
        </w:tc>
        <w:tc>
          <w:tcPr>
            <w:tcW w:w="90" w:type="dxa"/>
          </w:tcPr>
          <w:p w14:paraId="35763009" w14:textId="77777777" w:rsidR="006D7B70" w:rsidRPr="00DF02D5" w:rsidRDefault="006D7B70" w:rsidP="006D7B70">
            <w:pPr>
              <w:spacing w:line="240" w:lineRule="auto"/>
              <w:ind w:right="-9"/>
              <w:jc w:val="center"/>
              <w:rPr>
                <w:rFonts w:ascii="Angsana New" w:hAnsi="Angsana New"/>
                <w:sz w:val="28"/>
                <w:szCs w:val="28"/>
              </w:rPr>
            </w:pPr>
          </w:p>
        </w:tc>
        <w:tc>
          <w:tcPr>
            <w:tcW w:w="986" w:type="dxa"/>
            <w:tcBorders>
              <w:bottom w:val="single" w:sz="4" w:space="0" w:color="auto"/>
            </w:tcBorders>
            <w:vAlign w:val="bottom"/>
          </w:tcPr>
          <w:p w14:paraId="121D916E" w14:textId="229DA796" w:rsidR="006D7B70" w:rsidRPr="00DF02D5" w:rsidRDefault="006D7B70" w:rsidP="006D7B70">
            <w:pPr>
              <w:spacing w:line="240" w:lineRule="auto"/>
              <w:ind w:right="-9"/>
              <w:jc w:val="center"/>
              <w:rPr>
                <w:rFonts w:ascii="Angsana New" w:hAnsi="Angsana New"/>
                <w:sz w:val="28"/>
                <w:szCs w:val="28"/>
              </w:rPr>
            </w:pPr>
            <w:r w:rsidRPr="00DF02D5">
              <w:rPr>
                <w:rFonts w:ascii="Angsana New" w:hAnsi="Angsana New"/>
                <w:sz w:val="28"/>
                <w:szCs w:val="28"/>
                <w:lang w:val="en-US"/>
              </w:rPr>
              <w:t>202</w:t>
            </w:r>
            <w:r w:rsidR="00B9030A" w:rsidRPr="00DF02D5">
              <w:rPr>
                <w:rFonts w:ascii="Angsana New" w:hAnsi="Angsana New"/>
                <w:sz w:val="28"/>
                <w:szCs w:val="28"/>
                <w:lang w:val="en-US"/>
              </w:rPr>
              <w:t>2</w:t>
            </w:r>
          </w:p>
        </w:tc>
        <w:tc>
          <w:tcPr>
            <w:tcW w:w="90" w:type="dxa"/>
            <w:shd w:val="clear" w:color="auto" w:fill="auto"/>
          </w:tcPr>
          <w:p w14:paraId="1360D95E" w14:textId="77777777" w:rsidR="006D7B70" w:rsidRPr="00DF02D5" w:rsidRDefault="006D7B70" w:rsidP="006D7B70">
            <w:pPr>
              <w:spacing w:line="240" w:lineRule="auto"/>
              <w:ind w:right="-9"/>
              <w:jc w:val="center"/>
              <w:rPr>
                <w:rFonts w:ascii="Angsana New" w:hAnsi="Angsana New"/>
                <w:sz w:val="28"/>
                <w:szCs w:val="28"/>
              </w:rPr>
            </w:pPr>
          </w:p>
        </w:tc>
        <w:tc>
          <w:tcPr>
            <w:tcW w:w="1076" w:type="dxa"/>
            <w:tcBorders>
              <w:bottom w:val="single" w:sz="4" w:space="0" w:color="auto"/>
            </w:tcBorders>
            <w:shd w:val="clear" w:color="auto" w:fill="auto"/>
            <w:vAlign w:val="bottom"/>
          </w:tcPr>
          <w:p w14:paraId="057FABAA" w14:textId="5C893EF1" w:rsidR="006D7B70" w:rsidRPr="00DF02D5" w:rsidRDefault="006D7B70" w:rsidP="006D7B70">
            <w:pPr>
              <w:spacing w:line="240" w:lineRule="auto"/>
              <w:ind w:right="-9"/>
              <w:jc w:val="center"/>
              <w:rPr>
                <w:rFonts w:ascii="Angsana New" w:hAnsi="Angsana New"/>
                <w:sz w:val="28"/>
                <w:szCs w:val="28"/>
              </w:rPr>
            </w:pPr>
            <w:r w:rsidRPr="00DF02D5">
              <w:rPr>
                <w:rFonts w:ascii="Angsana New" w:hAnsi="Angsana New"/>
                <w:sz w:val="28"/>
                <w:szCs w:val="28"/>
              </w:rPr>
              <w:t>202</w:t>
            </w:r>
            <w:r w:rsidR="00B9030A" w:rsidRPr="00DF02D5">
              <w:rPr>
                <w:rFonts w:ascii="Angsana New" w:hAnsi="Angsana New"/>
                <w:sz w:val="28"/>
                <w:szCs w:val="28"/>
              </w:rPr>
              <w:t>3</w:t>
            </w:r>
          </w:p>
        </w:tc>
        <w:tc>
          <w:tcPr>
            <w:tcW w:w="90" w:type="dxa"/>
            <w:shd w:val="clear" w:color="auto" w:fill="auto"/>
          </w:tcPr>
          <w:p w14:paraId="0DE95B4C" w14:textId="77777777" w:rsidR="006D7B70" w:rsidRPr="00DF02D5" w:rsidRDefault="006D7B70" w:rsidP="006D7B70">
            <w:pPr>
              <w:spacing w:line="240" w:lineRule="auto"/>
              <w:ind w:right="-9"/>
              <w:jc w:val="center"/>
              <w:rPr>
                <w:rFonts w:ascii="Angsana New" w:hAnsi="Angsana New"/>
                <w:sz w:val="28"/>
                <w:szCs w:val="28"/>
              </w:rPr>
            </w:pPr>
          </w:p>
        </w:tc>
        <w:tc>
          <w:tcPr>
            <w:tcW w:w="1076" w:type="dxa"/>
            <w:tcBorders>
              <w:bottom w:val="single" w:sz="4" w:space="0" w:color="auto"/>
            </w:tcBorders>
            <w:shd w:val="clear" w:color="auto" w:fill="auto"/>
            <w:vAlign w:val="bottom"/>
          </w:tcPr>
          <w:p w14:paraId="4C603179" w14:textId="0113A918" w:rsidR="006D7B70" w:rsidRPr="00DF02D5" w:rsidRDefault="006D7B70" w:rsidP="006D7B70">
            <w:pPr>
              <w:spacing w:line="240" w:lineRule="auto"/>
              <w:ind w:right="-9"/>
              <w:jc w:val="center"/>
              <w:rPr>
                <w:rFonts w:ascii="Angsana New" w:hAnsi="Angsana New"/>
                <w:sz w:val="28"/>
                <w:szCs w:val="28"/>
              </w:rPr>
            </w:pPr>
            <w:r w:rsidRPr="00DF02D5">
              <w:rPr>
                <w:rFonts w:ascii="Angsana New" w:hAnsi="Angsana New"/>
                <w:sz w:val="28"/>
                <w:szCs w:val="28"/>
                <w:lang w:val="en-US"/>
              </w:rPr>
              <w:t>202</w:t>
            </w:r>
            <w:r w:rsidR="00B9030A" w:rsidRPr="00DF02D5">
              <w:rPr>
                <w:rFonts w:ascii="Angsana New" w:hAnsi="Angsana New"/>
                <w:sz w:val="28"/>
                <w:szCs w:val="28"/>
                <w:lang w:val="en-US"/>
              </w:rPr>
              <w:t>2</w:t>
            </w:r>
          </w:p>
        </w:tc>
        <w:tc>
          <w:tcPr>
            <w:tcW w:w="179" w:type="dxa"/>
          </w:tcPr>
          <w:p w14:paraId="2156D802" w14:textId="77777777" w:rsidR="006D7B70" w:rsidRPr="00DF02D5" w:rsidRDefault="006D7B70" w:rsidP="006D7B70">
            <w:pPr>
              <w:spacing w:line="240" w:lineRule="auto"/>
              <w:ind w:right="-9"/>
              <w:jc w:val="center"/>
              <w:rPr>
                <w:rFonts w:ascii="Angsana New" w:hAnsi="Angsana New"/>
                <w:sz w:val="28"/>
                <w:szCs w:val="28"/>
              </w:rPr>
            </w:pPr>
          </w:p>
        </w:tc>
        <w:tc>
          <w:tcPr>
            <w:tcW w:w="1076" w:type="dxa"/>
            <w:tcBorders>
              <w:bottom w:val="single" w:sz="4" w:space="0" w:color="auto"/>
            </w:tcBorders>
            <w:vAlign w:val="bottom"/>
          </w:tcPr>
          <w:p w14:paraId="1BA99188" w14:textId="4DA50689" w:rsidR="006D7B70" w:rsidRPr="00DF02D5" w:rsidRDefault="006D7B70" w:rsidP="006D7B70">
            <w:pPr>
              <w:spacing w:line="240" w:lineRule="auto"/>
              <w:ind w:right="-9"/>
              <w:jc w:val="center"/>
              <w:rPr>
                <w:rFonts w:ascii="Angsana New" w:hAnsi="Angsana New"/>
                <w:sz w:val="28"/>
                <w:szCs w:val="28"/>
              </w:rPr>
            </w:pPr>
            <w:r w:rsidRPr="00DF02D5">
              <w:rPr>
                <w:rFonts w:ascii="Angsana New" w:hAnsi="Angsana New"/>
                <w:sz w:val="28"/>
                <w:szCs w:val="28"/>
              </w:rPr>
              <w:t>202</w:t>
            </w:r>
            <w:r w:rsidR="00B9030A" w:rsidRPr="00DF02D5">
              <w:rPr>
                <w:rFonts w:ascii="Angsana New" w:hAnsi="Angsana New"/>
                <w:sz w:val="28"/>
                <w:szCs w:val="28"/>
              </w:rPr>
              <w:t>3</w:t>
            </w:r>
          </w:p>
        </w:tc>
        <w:tc>
          <w:tcPr>
            <w:tcW w:w="179" w:type="dxa"/>
          </w:tcPr>
          <w:p w14:paraId="5340C8D9" w14:textId="77777777" w:rsidR="006D7B70" w:rsidRPr="00DF02D5" w:rsidRDefault="006D7B70" w:rsidP="006D7B70">
            <w:pPr>
              <w:spacing w:line="240" w:lineRule="auto"/>
              <w:ind w:right="-9"/>
              <w:jc w:val="center"/>
              <w:rPr>
                <w:rFonts w:ascii="Angsana New" w:hAnsi="Angsana New"/>
                <w:sz w:val="28"/>
                <w:szCs w:val="28"/>
              </w:rPr>
            </w:pPr>
          </w:p>
        </w:tc>
        <w:tc>
          <w:tcPr>
            <w:tcW w:w="1114" w:type="dxa"/>
            <w:tcBorders>
              <w:bottom w:val="single" w:sz="4" w:space="0" w:color="auto"/>
            </w:tcBorders>
            <w:vAlign w:val="bottom"/>
          </w:tcPr>
          <w:p w14:paraId="776620BE" w14:textId="32A40E95" w:rsidR="006D7B70" w:rsidRPr="00DF02D5" w:rsidRDefault="006D7B70" w:rsidP="006D7B70">
            <w:pPr>
              <w:spacing w:line="240" w:lineRule="auto"/>
              <w:ind w:right="-9"/>
              <w:jc w:val="center"/>
              <w:rPr>
                <w:rFonts w:ascii="Angsana New" w:hAnsi="Angsana New"/>
                <w:sz w:val="28"/>
                <w:szCs w:val="28"/>
              </w:rPr>
            </w:pPr>
            <w:r w:rsidRPr="00DF02D5">
              <w:rPr>
                <w:rFonts w:ascii="Angsana New" w:hAnsi="Angsana New"/>
                <w:sz w:val="28"/>
                <w:szCs w:val="28"/>
                <w:lang w:val="en-US"/>
              </w:rPr>
              <w:t>202</w:t>
            </w:r>
            <w:r w:rsidR="00B9030A" w:rsidRPr="00DF02D5">
              <w:rPr>
                <w:rFonts w:ascii="Angsana New" w:hAnsi="Angsana New"/>
                <w:sz w:val="28"/>
                <w:szCs w:val="28"/>
                <w:lang w:val="en-US"/>
              </w:rPr>
              <w:t>2</w:t>
            </w:r>
          </w:p>
        </w:tc>
      </w:tr>
      <w:tr w:rsidR="00CE3A75" w:rsidRPr="00DF02D5" w14:paraId="138DB3F1" w14:textId="77777777" w:rsidTr="002F4FD3">
        <w:tc>
          <w:tcPr>
            <w:tcW w:w="2509" w:type="dxa"/>
          </w:tcPr>
          <w:p w14:paraId="4F8304AC" w14:textId="77777777" w:rsidR="00CE3A75" w:rsidRPr="00DF02D5" w:rsidRDefault="00CE3A75" w:rsidP="00CE3A75">
            <w:pPr>
              <w:tabs>
                <w:tab w:val="left" w:pos="360"/>
              </w:tabs>
              <w:spacing w:line="240" w:lineRule="auto"/>
              <w:ind w:left="360" w:right="-9" w:hanging="252"/>
              <w:rPr>
                <w:rFonts w:asciiTheme="majorBidi" w:hAnsiTheme="majorBidi" w:cstheme="majorBidi"/>
                <w:sz w:val="28"/>
                <w:szCs w:val="28"/>
              </w:rPr>
            </w:pPr>
            <w:r w:rsidRPr="00DF02D5">
              <w:rPr>
                <w:rFonts w:asciiTheme="majorBidi" w:hAnsiTheme="majorBidi" w:cstheme="majorBidi"/>
                <w:sz w:val="28"/>
                <w:szCs w:val="28"/>
              </w:rPr>
              <w:t xml:space="preserve">Related company </w:t>
            </w:r>
          </w:p>
          <w:p w14:paraId="25E8B806" w14:textId="70572BB3" w:rsidR="00CE3A75" w:rsidRPr="00DF02D5" w:rsidRDefault="00CE3A75" w:rsidP="00CE3A75">
            <w:pPr>
              <w:tabs>
                <w:tab w:val="left" w:pos="360"/>
              </w:tabs>
              <w:spacing w:line="240" w:lineRule="auto"/>
              <w:ind w:left="360" w:right="-9"/>
              <w:rPr>
                <w:rFonts w:asciiTheme="majorBidi" w:hAnsiTheme="majorBidi" w:cstheme="majorBidi"/>
                <w:sz w:val="28"/>
                <w:szCs w:val="28"/>
              </w:rPr>
            </w:pPr>
            <w:r w:rsidRPr="00DF02D5">
              <w:rPr>
                <w:rFonts w:asciiTheme="majorBidi" w:hAnsiTheme="majorBidi" w:cstheme="majorBidi"/>
                <w:sz w:val="28"/>
                <w:szCs w:val="28"/>
              </w:rPr>
              <w:t>(see Note 4)</w:t>
            </w:r>
          </w:p>
        </w:tc>
        <w:tc>
          <w:tcPr>
            <w:tcW w:w="1075" w:type="dxa"/>
            <w:tcBorders>
              <w:top w:val="single" w:sz="4" w:space="0" w:color="auto"/>
              <w:left w:val="nil"/>
              <w:right w:val="nil"/>
            </w:tcBorders>
            <w:shd w:val="clear" w:color="auto" w:fill="auto"/>
            <w:vAlign w:val="bottom"/>
          </w:tcPr>
          <w:p w14:paraId="6BE88343" w14:textId="695902F5" w:rsidR="00CE3A75" w:rsidRPr="00DF02D5" w:rsidRDefault="00CE3A75" w:rsidP="00CE3A75">
            <w:pPr>
              <w:spacing w:line="240" w:lineRule="auto"/>
              <w:ind w:left="-108" w:right="-9"/>
              <w:jc w:val="center"/>
              <w:rPr>
                <w:rFonts w:ascii="Angsana New" w:hAnsi="Angsana New"/>
                <w:sz w:val="28"/>
                <w:szCs w:val="28"/>
              </w:rPr>
            </w:pPr>
            <w:r w:rsidRPr="00E92E34">
              <w:rPr>
                <w:rFonts w:asciiTheme="majorBidi" w:hAnsiTheme="majorBidi" w:cstheme="majorBidi"/>
                <w:sz w:val="28"/>
              </w:rPr>
              <w:t xml:space="preserve">0.075 </w:t>
            </w:r>
            <w:r>
              <w:rPr>
                <w:rFonts w:asciiTheme="majorBidi" w:hAnsiTheme="majorBidi" w:cstheme="majorBidi"/>
                <w:sz w:val="28"/>
              </w:rPr>
              <w:t>-</w:t>
            </w:r>
            <w:r w:rsidRPr="00E92E34">
              <w:rPr>
                <w:rFonts w:asciiTheme="majorBidi" w:hAnsiTheme="majorBidi" w:cstheme="majorBidi"/>
                <w:sz w:val="28"/>
              </w:rPr>
              <w:t xml:space="preserve"> 6.25</w:t>
            </w:r>
          </w:p>
        </w:tc>
        <w:tc>
          <w:tcPr>
            <w:tcW w:w="90" w:type="dxa"/>
            <w:vAlign w:val="bottom"/>
          </w:tcPr>
          <w:p w14:paraId="52008D50" w14:textId="77777777" w:rsidR="00CE3A75" w:rsidRPr="00DF02D5" w:rsidRDefault="00CE3A75" w:rsidP="00CE3A75">
            <w:pPr>
              <w:spacing w:line="240" w:lineRule="auto"/>
              <w:ind w:left="-108" w:right="-9"/>
              <w:jc w:val="center"/>
              <w:rPr>
                <w:rFonts w:ascii="Angsana New" w:hAnsi="Angsana New"/>
                <w:sz w:val="28"/>
                <w:szCs w:val="28"/>
              </w:rPr>
            </w:pPr>
          </w:p>
        </w:tc>
        <w:tc>
          <w:tcPr>
            <w:tcW w:w="986" w:type="dxa"/>
            <w:tcBorders>
              <w:top w:val="single" w:sz="4" w:space="0" w:color="auto"/>
              <w:left w:val="nil"/>
              <w:bottom w:val="nil"/>
              <w:right w:val="nil"/>
            </w:tcBorders>
            <w:vAlign w:val="bottom"/>
          </w:tcPr>
          <w:p w14:paraId="7A3A0628" w14:textId="13CD2C7F" w:rsidR="00CE3A75" w:rsidRPr="00DF02D5" w:rsidRDefault="00CE3A75" w:rsidP="00CE3A75">
            <w:pPr>
              <w:spacing w:line="240" w:lineRule="auto"/>
              <w:ind w:left="1" w:right="-9"/>
              <w:jc w:val="center"/>
              <w:rPr>
                <w:rFonts w:ascii="Angsana New" w:hAnsi="Angsana New"/>
                <w:sz w:val="28"/>
                <w:szCs w:val="28"/>
              </w:rPr>
            </w:pPr>
            <w:r w:rsidRPr="00DF02D5">
              <w:rPr>
                <w:rFonts w:asciiTheme="majorBidi" w:hAnsiTheme="majorBidi" w:cstheme="majorBidi"/>
                <w:sz w:val="28"/>
              </w:rPr>
              <w:t>0.075 - 6.25</w:t>
            </w:r>
          </w:p>
        </w:tc>
        <w:tc>
          <w:tcPr>
            <w:tcW w:w="90" w:type="dxa"/>
            <w:shd w:val="clear" w:color="auto" w:fill="auto"/>
            <w:vAlign w:val="bottom"/>
          </w:tcPr>
          <w:p w14:paraId="1F0B3368" w14:textId="77777777" w:rsidR="00CE3A75" w:rsidRPr="00DF02D5" w:rsidRDefault="00CE3A75" w:rsidP="00CE3A75">
            <w:pPr>
              <w:tabs>
                <w:tab w:val="decimal" w:pos="882"/>
              </w:tabs>
              <w:spacing w:line="240" w:lineRule="auto"/>
              <w:ind w:right="-9"/>
              <w:jc w:val="right"/>
              <w:rPr>
                <w:rFonts w:ascii="Angsana New" w:hAnsi="Angsana New"/>
                <w:sz w:val="28"/>
                <w:szCs w:val="28"/>
              </w:rPr>
            </w:pPr>
          </w:p>
        </w:tc>
        <w:tc>
          <w:tcPr>
            <w:tcW w:w="1076" w:type="dxa"/>
            <w:tcBorders>
              <w:top w:val="single" w:sz="4" w:space="0" w:color="auto"/>
              <w:left w:val="nil"/>
              <w:right w:val="nil"/>
            </w:tcBorders>
            <w:shd w:val="clear" w:color="auto" w:fill="auto"/>
            <w:vAlign w:val="bottom"/>
          </w:tcPr>
          <w:p w14:paraId="0BBFCE76" w14:textId="557DE954" w:rsidR="00CE3A75" w:rsidRPr="00DF02D5" w:rsidRDefault="00CE3A75" w:rsidP="00CE3A75">
            <w:pPr>
              <w:tabs>
                <w:tab w:val="decimal" w:pos="722"/>
              </w:tabs>
              <w:overflowPunct w:val="0"/>
              <w:autoSpaceDE w:val="0"/>
              <w:autoSpaceDN w:val="0"/>
              <w:adjustRightInd w:val="0"/>
              <w:spacing w:line="240" w:lineRule="auto"/>
              <w:ind w:right="87"/>
              <w:jc w:val="right"/>
              <w:textAlignment w:val="baseline"/>
              <w:rPr>
                <w:rFonts w:ascii="Angsana New" w:hAnsi="Angsana New"/>
                <w:sz w:val="28"/>
                <w:szCs w:val="28"/>
              </w:rPr>
            </w:pPr>
            <w:r>
              <w:rPr>
                <w:rFonts w:asciiTheme="majorBidi" w:hAnsiTheme="majorBidi" w:cstheme="majorBidi"/>
                <w:sz w:val="28"/>
              </w:rPr>
              <w:t>-</w:t>
            </w:r>
          </w:p>
        </w:tc>
        <w:tc>
          <w:tcPr>
            <w:tcW w:w="90" w:type="dxa"/>
            <w:vAlign w:val="bottom"/>
          </w:tcPr>
          <w:p w14:paraId="586048C0" w14:textId="77777777" w:rsidR="00CE3A75" w:rsidRPr="00DF02D5" w:rsidRDefault="00CE3A75" w:rsidP="00CE3A75">
            <w:pPr>
              <w:tabs>
                <w:tab w:val="decimal" w:pos="882"/>
              </w:tabs>
              <w:spacing w:line="240" w:lineRule="auto"/>
              <w:ind w:right="-9"/>
              <w:jc w:val="right"/>
              <w:rPr>
                <w:rFonts w:ascii="Angsana New" w:hAnsi="Angsana New"/>
                <w:sz w:val="28"/>
                <w:szCs w:val="28"/>
              </w:rPr>
            </w:pPr>
          </w:p>
        </w:tc>
        <w:tc>
          <w:tcPr>
            <w:tcW w:w="1076" w:type="dxa"/>
            <w:tcBorders>
              <w:top w:val="single" w:sz="4" w:space="0" w:color="auto"/>
              <w:left w:val="nil"/>
              <w:bottom w:val="nil"/>
              <w:right w:val="nil"/>
            </w:tcBorders>
            <w:vAlign w:val="bottom"/>
          </w:tcPr>
          <w:p w14:paraId="00D3DD53" w14:textId="28A995D2" w:rsidR="00CE3A75" w:rsidRPr="00DF02D5" w:rsidRDefault="00CE3A75" w:rsidP="00CE3A75">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DF02D5">
              <w:rPr>
                <w:rFonts w:asciiTheme="majorBidi" w:hAnsiTheme="majorBidi" w:cstheme="majorBidi"/>
                <w:sz w:val="28"/>
              </w:rPr>
              <w:t>-</w:t>
            </w:r>
          </w:p>
        </w:tc>
        <w:tc>
          <w:tcPr>
            <w:tcW w:w="179" w:type="dxa"/>
            <w:vAlign w:val="bottom"/>
          </w:tcPr>
          <w:p w14:paraId="5ADE5806" w14:textId="77777777" w:rsidR="00CE3A75" w:rsidRPr="00DF02D5" w:rsidRDefault="00CE3A75" w:rsidP="00CE3A75">
            <w:pPr>
              <w:tabs>
                <w:tab w:val="decimal" w:pos="882"/>
              </w:tabs>
              <w:spacing w:line="240" w:lineRule="auto"/>
              <w:ind w:right="-9"/>
              <w:jc w:val="right"/>
              <w:rPr>
                <w:rFonts w:ascii="Angsana New" w:hAnsi="Angsana New"/>
                <w:sz w:val="28"/>
                <w:szCs w:val="28"/>
                <w:cs/>
                <w:lang w:val="en-US"/>
              </w:rPr>
            </w:pPr>
          </w:p>
        </w:tc>
        <w:tc>
          <w:tcPr>
            <w:tcW w:w="1076" w:type="dxa"/>
            <w:tcBorders>
              <w:top w:val="single" w:sz="4" w:space="0" w:color="auto"/>
              <w:left w:val="nil"/>
              <w:right w:val="nil"/>
            </w:tcBorders>
            <w:shd w:val="clear" w:color="auto" w:fill="auto"/>
            <w:vAlign w:val="bottom"/>
          </w:tcPr>
          <w:p w14:paraId="1EE3B1BA" w14:textId="6BCB65D6" w:rsidR="00CE3A75" w:rsidRPr="00DF02D5" w:rsidRDefault="00CE3A75" w:rsidP="00CE3A75">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cs/>
                <w:lang w:val="en-US"/>
              </w:rPr>
            </w:pPr>
            <w:r>
              <w:rPr>
                <w:rFonts w:asciiTheme="majorBidi" w:hAnsiTheme="majorBidi" w:cstheme="majorBidi"/>
                <w:sz w:val="28"/>
              </w:rPr>
              <w:t>81,990</w:t>
            </w:r>
          </w:p>
        </w:tc>
        <w:tc>
          <w:tcPr>
            <w:tcW w:w="179" w:type="dxa"/>
            <w:vAlign w:val="bottom"/>
          </w:tcPr>
          <w:p w14:paraId="2025FFD1" w14:textId="77777777" w:rsidR="00CE3A75" w:rsidRPr="00DF02D5" w:rsidRDefault="00CE3A75" w:rsidP="00CE3A75">
            <w:pPr>
              <w:tabs>
                <w:tab w:val="decimal" w:pos="735"/>
                <w:tab w:val="decimal" w:pos="882"/>
              </w:tabs>
              <w:spacing w:line="240" w:lineRule="auto"/>
              <w:ind w:right="-9"/>
              <w:jc w:val="right"/>
              <w:rPr>
                <w:rFonts w:ascii="Angsana New" w:hAnsi="Angsana New"/>
                <w:sz w:val="28"/>
                <w:szCs w:val="28"/>
              </w:rPr>
            </w:pPr>
          </w:p>
        </w:tc>
        <w:tc>
          <w:tcPr>
            <w:tcW w:w="1114" w:type="dxa"/>
            <w:tcBorders>
              <w:top w:val="single" w:sz="4" w:space="0" w:color="auto"/>
              <w:left w:val="nil"/>
              <w:bottom w:val="nil"/>
              <w:right w:val="nil"/>
            </w:tcBorders>
            <w:vAlign w:val="bottom"/>
          </w:tcPr>
          <w:p w14:paraId="6CD3C732" w14:textId="66860CA4" w:rsidR="00CE3A75" w:rsidRPr="00DF02D5" w:rsidRDefault="00CE3A75" w:rsidP="00CE3A75">
            <w:pPr>
              <w:tabs>
                <w:tab w:val="decimal" w:pos="735"/>
              </w:tabs>
              <w:spacing w:line="240" w:lineRule="auto"/>
              <w:ind w:right="91"/>
              <w:jc w:val="right"/>
              <w:rPr>
                <w:rFonts w:ascii="Angsana New" w:hAnsi="Angsana New"/>
                <w:sz w:val="28"/>
                <w:szCs w:val="28"/>
                <w:cs/>
                <w:lang w:val="en-US"/>
              </w:rPr>
            </w:pPr>
            <w:r w:rsidRPr="00DF02D5">
              <w:rPr>
                <w:rFonts w:asciiTheme="majorBidi" w:hAnsiTheme="majorBidi" w:cstheme="majorBidi"/>
                <w:sz w:val="28"/>
              </w:rPr>
              <w:t>55,990</w:t>
            </w:r>
          </w:p>
        </w:tc>
      </w:tr>
      <w:tr w:rsidR="00CE3A75" w:rsidRPr="00DF02D5" w14:paraId="287544BC" w14:textId="77777777" w:rsidTr="002F4FD3">
        <w:tc>
          <w:tcPr>
            <w:tcW w:w="2509" w:type="dxa"/>
          </w:tcPr>
          <w:p w14:paraId="02F2D715" w14:textId="77777777" w:rsidR="00CE3A75" w:rsidRPr="00DF02D5" w:rsidRDefault="00CE3A75" w:rsidP="00CE3A75">
            <w:pPr>
              <w:tabs>
                <w:tab w:val="left" w:pos="360"/>
              </w:tabs>
              <w:spacing w:line="240" w:lineRule="auto"/>
              <w:ind w:left="180" w:right="-9" w:hanging="72"/>
              <w:rPr>
                <w:rFonts w:asciiTheme="majorBidi" w:hAnsiTheme="majorBidi" w:cstheme="majorBidi"/>
                <w:sz w:val="28"/>
                <w:szCs w:val="28"/>
              </w:rPr>
            </w:pPr>
            <w:r w:rsidRPr="00DF02D5">
              <w:rPr>
                <w:rFonts w:asciiTheme="majorBidi" w:hAnsiTheme="majorBidi" w:cstheme="majorBidi"/>
                <w:sz w:val="28"/>
                <w:szCs w:val="28"/>
              </w:rPr>
              <w:t xml:space="preserve">Director of subsidiary </w:t>
            </w:r>
          </w:p>
          <w:p w14:paraId="3E3CD1E2" w14:textId="3931F83A" w:rsidR="00CE3A75" w:rsidRPr="00DF02D5" w:rsidRDefault="00CE3A75" w:rsidP="00CE3A75">
            <w:pPr>
              <w:tabs>
                <w:tab w:val="left" w:pos="360"/>
              </w:tabs>
              <w:spacing w:line="240" w:lineRule="auto"/>
              <w:ind w:left="360" w:right="-9"/>
              <w:rPr>
                <w:rFonts w:ascii="Angsana New" w:hAnsi="Angsana New"/>
                <w:sz w:val="28"/>
                <w:szCs w:val="28"/>
              </w:rPr>
            </w:pPr>
            <w:r w:rsidRPr="00DF02D5">
              <w:rPr>
                <w:rFonts w:asciiTheme="majorBidi" w:hAnsiTheme="majorBidi" w:cstheme="majorBidi"/>
                <w:sz w:val="28"/>
                <w:szCs w:val="28"/>
              </w:rPr>
              <w:t>(see Note 4)</w:t>
            </w:r>
          </w:p>
        </w:tc>
        <w:tc>
          <w:tcPr>
            <w:tcW w:w="1075" w:type="dxa"/>
            <w:tcBorders>
              <w:left w:val="nil"/>
              <w:right w:val="nil"/>
            </w:tcBorders>
            <w:shd w:val="clear" w:color="auto" w:fill="auto"/>
            <w:vAlign w:val="bottom"/>
          </w:tcPr>
          <w:p w14:paraId="3E4CA0D2" w14:textId="16D36A3E" w:rsidR="00CE3A75" w:rsidRPr="00DF02D5" w:rsidRDefault="00CE3A75" w:rsidP="00CE3A75">
            <w:pPr>
              <w:spacing w:line="240" w:lineRule="auto"/>
              <w:ind w:left="-108" w:right="-9"/>
              <w:jc w:val="center"/>
              <w:rPr>
                <w:rFonts w:ascii="Angsana New" w:hAnsi="Angsana New"/>
                <w:sz w:val="28"/>
                <w:szCs w:val="28"/>
              </w:rPr>
            </w:pPr>
            <w:r>
              <w:rPr>
                <w:rFonts w:asciiTheme="majorBidi" w:hAnsiTheme="majorBidi" w:cstheme="majorBidi"/>
                <w:sz w:val="28"/>
              </w:rPr>
              <w:t>4.00</w:t>
            </w:r>
          </w:p>
        </w:tc>
        <w:tc>
          <w:tcPr>
            <w:tcW w:w="90" w:type="dxa"/>
          </w:tcPr>
          <w:p w14:paraId="1CC26A57" w14:textId="77777777" w:rsidR="00CE3A75" w:rsidRPr="00DF02D5" w:rsidRDefault="00CE3A75" w:rsidP="00CE3A75">
            <w:pPr>
              <w:spacing w:line="240" w:lineRule="auto"/>
              <w:ind w:left="1" w:right="-9"/>
              <w:jc w:val="center"/>
              <w:rPr>
                <w:rFonts w:ascii="Angsana New" w:hAnsi="Angsana New"/>
                <w:sz w:val="28"/>
                <w:szCs w:val="28"/>
              </w:rPr>
            </w:pPr>
          </w:p>
        </w:tc>
        <w:tc>
          <w:tcPr>
            <w:tcW w:w="986" w:type="dxa"/>
            <w:vAlign w:val="bottom"/>
          </w:tcPr>
          <w:p w14:paraId="69763B1C" w14:textId="1B7E4054" w:rsidR="00CE3A75" w:rsidRPr="00DF02D5" w:rsidRDefault="00CE3A75" w:rsidP="00CE3A75">
            <w:pPr>
              <w:spacing w:line="240" w:lineRule="auto"/>
              <w:ind w:left="1" w:right="-9"/>
              <w:jc w:val="center"/>
              <w:rPr>
                <w:rFonts w:ascii="Angsana New" w:hAnsi="Angsana New"/>
                <w:sz w:val="28"/>
                <w:szCs w:val="28"/>
              </w:rPr>
            </w:pPr>
            <w:r w:rsidRPr="00DF02D5">
              <w:rPr>
                <w:rFonts w:asciiTheme="majorBidi" w:hAnsiTheme="majorBidi" w:cstheme="majorBidi"/>
                <w:sz w:val="28"/>
              </w:rPr>
              <w:t>4.00</w:t>
            </w:r>
          </w:p>
        </w:tc>
        <w:tc>
          <w:tcPr>
            <w:tcW w:w="90" w:type="dxa"/>
            <w:shd w:val="clear" w:color="auto" w:fill="auto"/>
          </w:tcPr>
          <w:p w14:paraId="77C68127" w14:textId="77777777" w:rsidR="00CE3A75" w:rsidRPr="00DF02D5" w:rsidRDefault="00CE3A75" w:rsidP="00CE3A75">
            <w:pPr>
              <w:tabs>
                <w:tab w:val="decimal" w:pos="882"/>
              </w:tabs>
              <w:spacing w:line="240" w:lineRule="auto"/>
              <w:ind w:right="-9"/>
              <w:jc w:val="center"/>
              <w:rPr>
                <w:rFonts w:ascii="Angsana New" w:hAnsi="Angsana New"/>
                <w:sz w:val="28"/>
                <w:szCs w:val="28"/>
              </w:rPr>
            </w:pPr>
          </w:p>
        </w:tc>
        <w:tc>
          <w:tcPr>
            <w:tcW w:w="1076" w:type="dxa"/>
            <w:tcBorders>
              <w:left w:val="nil"/>
              <w:right w:val="nil"/>
            </w:tcBorders>
            <w:shd w:val="clear" w:color="auto" w:fill="auto"/>
            <w:vAlign w:val="bottom"/>
          </w:tcPr>
          <w:p w14:paraId="1555A929" w14:textId="5A6D2BAF" w:rsidR="00CE3A75" w:rsidRPr="00DF02D5" w:rsidRDefault="00CE3A75" w:rsidP="00CE3A75">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1,413</w:t>
            </w:r>
          </w:p>
        </w:tc>
        <w:tc>
          <w:tcPr>
            <w:tcW w:w="90" w:type="dxa"/>
          </w:tcPr>
          <w:p w14:paraId="12474444" w14:textId="77777777" w:rsidR="00CE3A75" w:rsidRPr="00DF02D5" w:rsidRDefault="00CE3A75" w:rsidP="00CE3A75">
            <w:pPr>
              <w:tabs>
                <w:tab w:val="decimal" w:pos="882"/>
              </w:tabs>
              <w:spacing w:line="240" w:lineRule="auto"/>
              <w:ind w:right="-9"/>
              <w:jc w:val="center"/>
              <w:rPr>
                <w:rFonts w:ascii="Angsana New" w:hAnsi="Angsana New"/>
                <w:sz w:val="28"/>
                <w:szCs w:val="28"/>
              </w:rPr>
            </w:pPr>
          </w:p>
        </w:tc>
        <w:tc>
          <w:tcPr>
            <w:tcW w:w="1076" w:type="dxa"/>
            <w:vAlign w:val="bottom"/>
          </w:tcPr>
          <w:p w14:paraId="5312AB49" w14:textId="56C40A16" w:rsidR="00CE3A75" w:rsidRPr="00DF02D5" w:rsidRDefault="00CE3A75" w:rsidP="00CE3A75">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DF02D5">
              <w:rPr>
                <w:rFonts w:asciiTheme="majorBidi" w:hAnsiTheme="majorBidi" w:cstheme="majorBidi"/>
                <w:sz w:val="28"/>
              </w:rPr>
              <w:t>1,413</w:t>
            </w:r>
          </w:p>
        </w:tc>
        <w:tc>
          <w:tcPr>
            <w:tcW w:w="179" w:type="dxa"/>
            <w:vAlign w:val="bottom"/>
          </w:tcPr>
          <w:p w14:paraId="0E41ED68" w14:textId="77777777" w:rsidR="00CE3A75" w:rsidRPr="00DF02D5" w:rsidRDefault="00CE3A75" w:rsidP="00CE3A75">
            <w:pPr>
              <w:tabs>
                <w:tab w:val="decimal" w:pos="882"/>
              </w:tabs>
              <w:spacing w:line="240" w:lineRule="auto"/>
              <w:ind w:right="-9"/>
              <w:jc w:val="center"/>
              <w:rPr>
                <w:rFonts w:ascii="Angsana New" w:hAnsi="Angsana New"/>
                <w:sz w:val="28"/>
                <w:szCs w:val="28"/>
                <w:cs/>
                <w:lang w:val="en-US"/>
              </w:rPr>
            </w:pPr>
          </w:p>
        </w:tc>
        <w:tc>
          <w:tcPr>
            <w:tcW w:w="1076" w:type="dxa"/>
            <w:tcBorders>
              <w:left w:val="nil"/>
              <w:right w:val="nil"/>
            </w:tcBorders>
            <w:shd w:val="clear" w:color="auto" w:fill="auto"/>
            <w:vAlign w:val="bottom"/>
          </w:tcPr>
          <w:p w14:paraId="123D791D" w14:textId="750EC5CB" w:rsidR="00CE3A75" w:rsidRPr="00DF02D5" w:rsidRDefault="00CE3A75" w:rsidP="00CE3A75">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cs/>
                <w:lang w:val="en-US"/>
              </w:rPr>
            </w:pPr>
            <w:r>
              <w:rPr>
                <w:rFonts w:asciiTheme="majorBidi" w:hAnsiTheme="majorBidi" w:cstheme="majorBidi"/>
                <w:sz w:val="28"/>
              </w:rPr>
              <w:t>-</w:t>
            </w:r>
          </w:p>
        </w:tc>
        <w:tc>
          <w:tcPr>
            <w:tcW w:w="179" w:type="dxa"/>
            <w:vAlign w:val="bottom"/>
          </w:tcPr>
          <w:p w14:paraId="5B5C0834" w14:textId="77777777" w:rsidR="00CE3A75" w:rsidRPr="00DF02D5" w:rsidRDefault="00CE3A75" w:rsidP="00CE3A75">
            <w:pPr>
              <w:tabs>
                <w:tab w:val="decimal" w:pos="882"/>
                <w:tab w:val="decimal" w:pos="980"/>
              </w:tabs>
              <w:spacing w:line="240" w:lineRule="auto"/>
              <w:ind w:right="-9"/>
              <w:jc w:val="center"/>
              <w:rPr>
                <w:rFonts w:ascii="Angsana New" w:hAnsi="Angsana New"/>
                <w:sz w:val="28"/>
                <w:szCs w:val="28"/>
              </w:rPr>
            </w:pPr>
          </w:p>
        </w:tc>
        <w:tc>
          <w:tcPr>
            <w:tcW w:w="1114" w:type="dxa"/>
            <w:vAlign w:val="bottom"/>
          </w:tcPr>
          <w:p w14:paraId="74B39558" w14:textId="746B6C96" w:rsidR="00CE3A75" w:rsidRPr="00DF02D5" w:rsidRDefault="00CE3A75" w:rsidP="00CE3A75">
            <w:pPr>
              <w:tabs>
                <w:tab w:val="decimal" w:pos="980"/>
              </w:tabs>
              <w:spacing w:line="240" w:lineRule="auto"/>
              <w:ind w:right="91"/>
              <w:jc w:val="right"/>
              <w:rPr>
                <w:rFonts w:ascii="Angsana New" w:hAnsi="Angsana New"/>
                <w:sz w:val="28"/>
                <w:szCs w:val="28"/>
                <w:cs/>
                <w:lang w:val="en-US"/>
              </w:rPr>
            </w:pPr>
            <w:r w:rsidRPr="00DF02D5">
              <w:rPr>
                <w:rFonts w:asciiTheme="majorBidi" w:hAnsiTheme="majorBidi" w:cstheme="majorBidi"/>
                <w:sz w:val="28"/>
              </w:rPr>
              <w:t>-</w:t>
            </w:r>
          </w:p>
        </w:tc>
      </w:tr>
      <w:tr w:rsidR="00CE3A75" w:rsidRPr="00DF02D5" w14:paraId="5098ECCC" w14:textId="77777777" w:rsidTr="002F4FD3">
        <w:tc>
          <w:tcPr>
            <w:tcW w:w="2509" w:type="dxa"/>
          </w:tcPr>
          <w:p w14:paraId="327E6FC1" w14:textId="778AFC0F" w:rsidR="00CE3A75" w:rsidRPr="00DF02D5" w:rsidRDefault="00CE3A75" w:rsidP="00CE3A75">
            <w:pPr>
              <w:tabs>
                <w:tab w:val="left" w:pos="360"/>
              </w:tabs>
              <w:spacing w:line="240" w:lineRule="auto"/>
              <w:ind w:left="180" w:right="-9" w:hanging="72"/>
              <w:rPr>
                <w:rFonts w:asciiTheme="majorBidi" w:hAnsiTheme="majorBidi" w:cstheme="majorBidi"/>
                <w:sz w:val="28"/>
                <w:szCs w:val="28"/>
              </w:rPr>
            </w:pPr>
            <w:r w:rsidRPr="00DF02D5">
              <w:rPr>
                <w:rFonts w:asciiTheme="majorBidi" w:hAnsiTheme="majorBidi" w:cstheme="majorBidi"/>
                <w:sz w:val="28"/>
                <w:szCs w:val="28"/>
              </w:rPr>
              <w:t>Non-related person</w:t>
            </w:r>
          </w:p>
        </w:tc>
        <w:tc>
          <w:tcPr>
            <w:tcW w:w="1075" w:type="dxa"/>
            <w:tcBorders>
              <w:left w:val="nil"/>
              <w:right w:val="nil"/>
            </w:tcBorders>
            <w:shd w:val="clear" w:color="auto" w:fill="auto"/>
          </w:tcPr>
          <w:p w14:paraId="37921954" w14:textId="479F7BF4" w:rsidR="00CE3A75" w:rsidRPr="00DF02D5" w:rsidRDefault="00CE3A75" w:rsidP="00CE3A75">
            <w:pPr>
              <w:spacing w:line="240" w:lineRule="auto"/>
              <w:ind w:left="-108" w:right="-9"/>
              <w:jc w:val="center"/>
              <w:rPr>
                <w:rFonts w:ascii="Angsana New" w:hAnsi="Angsana New"/>
                <w:sz w:val="28"/>
                <w:szCs w:val="28"/>
              </w:rPr>
            </w:pPr>
            <w:r>
              <w:rPr>
                <w:rFonts w:asciiTheme="majorBidi" w:hAnsiTheme="majorBidi" w:cstheme="majorBidi"/>
                <w:sz w:val="28"/>
              </w:rPr>
              <w:t>6.00</w:t>
            </w:r>
          </w:p>
        </w:tc>
        <w:tc>
          <w:tcPr>
            <w:tcW w:w="90" w:type="dxa"/>
          </w:tcPr>
          <w:p w14:paraId="7AE279AA" w14:textId="77777777" w:rsidR="00CE3A75" w:rsidRPr="00DF02D5" w:rsidRDefault="00CE3A75" w:rsidP="00CE3A75">
            <w:pPr>
              <w:spacing w:line="240" w:lineRule="auto"/>
              <w:ind w:left="1" w:right="-9"/>
              <w:jc w:val="center"/>
              <w:rPr>
                <w:rFonts w:ascii="Angsana New" w:hAnsi="Angsana New"/>
                <w:sz w:val="28"/>
                <w:szCs w:val="28"/>
              </w:rPr>
            </w:pPr>
          </w:p>
        </w:tc>
        <w:tc>
          <w:tcPr>
            <w:tcW w:w="986" w:type="dxa"/>
          </w:tcPr>
          <w:p w14:paraId="5D6259E7" w14:textId="411666DF" w:rsidR="00CE3A75" w:rsidRPr="00DF02D5" w:rsidRDefault="00CE3A75" w:rsidP="00CE3A75">
            <w:pPr>
              <w:spacing w:line="240" w:lineRule="auto"/>
              <w:ind w:left="-179" w:right="-9" w:firstLine="180"/>
              <w:jc w:val="center"/>
              <w:rPr>
                <w:rFonts w:ascii="Angsana New" w:hAnsi="Angsana New"/>
                <w:sz w:val="28"/>
                <w:szCs w:val="28"/>
              </w:rPr>
            </w:pPr>
            <w:r w:rsidRPr="00DF02D5">
              <w:rPr>
                <w:rFonts w:asciiTheme="majorBidi" w:hAnsiTheme="majorBidi" w:cstheme="majorBidi"/>
                <w:sz w:val="28"/>
              </w:rPr>
              <w:t>6.00</w:t>
            </w:r>
          </w:p>
        </w:tc>
        <w:tc>
          <w:tcPr>
            <w:tcW w:w="90" w:type="dxa"/>
            <w:shd w:val="clear" w:color="auto" w:fill="auto"/>
          </w:tcPr>
          <w:p w14:paraId="211FE988" w14:textId="77777777" w:rsidR="00CE3A75" w:rsidRPr="00DF02D5" w:rsidRDefault="00CE3A75" w:rsidP="00CE3A75">
            <w:pPr>
              <w:tabs>
                <w:tab w:val="decimal" w:pos="882"/>
              </w:tabs>
              <w:spacing w:line="240" w:lineRule="auto"/>
              <w:ind w:right="-9"/>
              <w:jc w:val="center"/>
              <w:rPr>
                <w:rFonts w:ascii="Angsana New" w:hAnsi="Angsana New"/>
                <w:sz w:val="28"/>
                <w:szCs w:val="28"/>
              </w:rPr>
            </w:pPr>
          </w:p>
        </w:tc>
        <w:tc>
          <w:tcPr>
            <w:tcW w:w="1076" w:type="dxa"/>
            <w:tcBorders>
              <w:left w:val="nil"/>
              <w:bottom w:val="single" w:sz="4" w:space="0" w:color="auto"/>
              <w:right w:val="nil"/>
            </w:tcBorders>
            <w:shd w:val="clear" w:color="auto" w:fill="auto"/>
          </w:tcPr>
          <w:p w14:paraId="604ECE7C" w14:textId="2931AF31" w:rsidR="00CE3A75" w:rsidRPr="00DF02D5" w:rsidRDefault="00CE3A75" w:rsidP="00CE3A75">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124,000</w:t>
            </w:r>
          </w:p>
        </w:tc>
        <w:tc>
          <w:tcPr>
            <w:tcW w:w="90" w:type="dxa"/>
          </w:tcPr>
          <w:p w14:paraId="4A546135" w14:textId="77777777" w:rsidR="00CE3A75" w:rsidRPr="00DF02D5" w:rsidRDefault="00CE3A75" w:rsidP="00CE3A75">
            <w:pPr>
              <w:tabs>
                <w:tab w:val="decimal" w:pos="882"/>
              </w:tabs>
              <w:spacing w:line="240" w:lineRule="auto"/>
              <w:ind w:right="-9"/>
              <w:jc w:val="center"/>
              <w:rPr>
                <w:rFonts w:ascii="Angsana New" w:hAnsi="Angsana New"/>
                <w:sz w:val="28"/>
                <w:szCs w:val="28"/>
              </w:rPr>
            </w:pPr>
          </w:p>
        </w:tc>
        <w:tc>
          <w:tcPr>
            <w:tcW w:w="1076" w:type="dxa"/>
            <w:tcBorders>
              <w:top w:val="nil"/>
              <w:left w:val="nil"/>
              <w:bottom w:val="single" w:sz="4" w:space="0" w:color="auto"/>
              <w:right w:val="nil"/>
            </w:tcBorders>
          </w:tcPr>
          <w:p w14:paraId="22221941" w14:textId="275D21F9" w:rsidR="00CE3A75" w:rsidRPr="00DF02D5" w:rsidRDefault="00CE3A75" w:rsidP="00CE3A75">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DF02D5">
              <w:rPr>
                <w:rFonts w:asciiTheme="majorBidi" w:hAnsiTheme="majorBidi" w:cstheme="majorBidi"/>
                <w:sz w:val="28"/>
              </w:rPr>
              <w:t>83,000</w:t>
            </w:r>
          </w:p>
        </w:tc>
        <w:tc>
          <w:tcPr>
            <w:tcW w:w="179" w:type="dxa"/>
          </w:tcPr>
          <w:p w14:paraId="112F94C7" w14:textId="77777777" w:rsidR="00CE3A75" w:rsidRPr="00DF02D5" w:rsidRDefault="00CE3A75" w:rsidP="00CE3A75">
            <w:pPr>
              <w:tabs>
                <w:tab w:val="decimal" w:pos="882"/>
              </w:tabs>
              <w:spacing w:line="240" w:lineRule="auto"/>
              <w:ind w:right="-9"/>
              <w:jc w:val="center"/>
              <w:rPr>
                <w:rFonts w:ascii="Angsana New" w:hAnsi="Angsana New"/>
                <w:sz w:val="28"/>
                <w:szCs w:val="28"/>
                <w:cs/>
                <w:lang w:val="en-US"/>
              </w:rPr>
            </w:pPr>
          </w:p>
        </w:tc>
        <w:tc>
          <w:tcPr>
            <w:tcW w:w="1076" w:type="dxa"/>
            <w:tcBorders>
              <w:left w:val="nil"/>
              <w:bottom w:val="single" w:sz="4" w:space="0" w:color="auto"/>
              <w:right w:val="nil"/>
            </w:tcBorders>
            <w:shd w:val="clear" w:color="auto" w:fill="auto"/>
          </w:tcPr>
          <w:p w14:paraId="696B58AD" w14:textId="52C6E1AC" w:rsidR="00CE3A75" w:rsidRPr="00DF02D5" w:rsidRDefault="00CE3A75" w:rsidP="00CE3A75">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35,000</w:t>
            </w:r>
          </w:p>
        </w:tc>
        <w:tc>
          <w:tcPr>
            <w:tcW w:w="179" w:type="dxa"/>
          </w:tcPr>
          <w:p w14:paraId="5635E280" w14:textId="77777777" w:rsidR="00CE3A75" w:rsidRPr="00DF02D5" w:rsidRDefault="00CE3A75" w:rsidP="00CE3A75">
            <w:pPr>
              <w:tabs>
                <w:tab w:val="decimal" w:pos="882"/>
                <w:tab w:val="decimal" w:pos="980"/>
              </w:tabs>
              <w:spacing w:line="240" w:lineRule="auto"/>
              <w:ind w:right="-9"/>
              <w:jc w:val="center"/>
              <w:rPr>
                <w:rFonts w:ascii="Angsana New" w:hAnsi="Angsana New"/>
                <w:sz w:val="28"/>
                <w:szCs w:val="28"/>
              </w:rPr>
            </w:pPr>
          </w:p>
        </w:tc>
        <w:tc>
          <w:tcPr>
            <w:tcW w:w="1114" w:type="dxa"/>
            <w:tcBorders>
              <w:top w:val="nil"/>
              <w:left w:val="nil"/>
              <w:bottom w:val="single" w:sz="4" w:space="0" w:color="auto"/>
              <w:right w:val="nil"/>
            </w:tcBorders>
          </w:tcPr>
          <w:p w14:paraId="6C3F39CA" w14:textId="044C32A9" w:rsidR="00CE3A75" w:rsidRPr="00DF02D5" w:rsidRDefault="00CE3A75" w:rsidP="00CE3A75">
            <w:pPr>
              <w:tabs>
                <w:tab w:val="decimal" w:pos="980"/>
              </w:tabs>
              <w:spacing w:line="240" w:lineRule="auto"/>
              <w:ind w:right="91"/>
              <w:jc w:val="right"/>
              <w:rPr>
                <w:rFonts w:ascii="Angsana New" w:hAnsi="Angsana New"/>
                <w:sz w:val="28"/>
                <w:szCs w:val="28"/>
              </w:rPr>
            </w:pPr>
            <w:r w:rsidRPr="00DF02D5">
              <w:rPr>
                <w:rFonts w:asciiTheme="majorBidi" w:hAnsiTheme="majorBidi" w:cstheme="majorBidi"/>
                <w:sz w:val="28"/>
              </w:rPr>
              <w:t>80,000</w:t>
            </w:r>
          </w:p>
        </w:tc>
      </w:tr>
      <w:tr w:rsidR="00CE3A75" w:rsidRPr="00DF02D5" w14:paraId="567EA4ED" w14:textId="77777777" w:rsidTr="002F4FD3">
        <w:trPr>
          <w:trHeight w:val="56"/>
        </w:trPr>
        <w:tc>
          <w:tcPr>
            <w:tcW w:w="2509" w:type="dxa"/>
            <w:vAlign w:val="bottom"/>
          </w:tcPr>
          <w:p w14:paraId="15C1360A" w14:textId="2F32B79F" w:rsidR="00CE3A75" w:rsidRPr="00DF02D5" w:rsidRDefault="00CE3A75" w:rsidP="00CE3A75">
            <w:pPr>
              <w:tabs>
                <w:tab w:val="left" w:pos="360"/>
              </w:tabs>
              <w:spacing w:line="240" w:lineRule="auto"/>
              <w:ind w:left="252" w:right="-9" w:hanging="162"/>
              <w:rPr>
                <w:rFonts w:ascii="Angsana New" w:hAnsi="Angsana New"/>
                <w:b/>
                <w:bCs/>
                <w:sz w:val="28"/>
                <w:szCs w:val="28"/>
              </w:rPr>
            </w:pPr>
            <w:r w:rsidRPr="00DF02D5">
              <w:rPr>
                <w:rFonts w:asciiTheme="majorBidi" w:hAnsiTheme="majorBidi" w:cstheme="majorBidi"/>
                <w:b/>
                <w:bCs/>
                <w:sz w:val="28"/>
                <w:szCs w:val="28"/>
              </w:rPr>
              <w:t>Total short-term loans</w:t>
            </w:r>
          </w:p>
        </w:tc>
        <w:tc>
          <w:tcPr>
            <w:tcW w:w="1075" w:type="dxa"/>
          </w:tcPr>
          <w:p w14:paraId="3042CEA3" w14:textId="77777777" w:rsidR="00CE3A75" w:rsidRPr="00DF02D5" w:rsidRDefault="00CE3A75" w:rsidP="00CE3A75">
            <w:pPr>
              <w:spacing w:line="240" w:lineRule="auto"/>
              <w:ind w:left="-108" w:right="-9"/>
              <w:jc w:val="center"/>
              <w:rPr>
                <w:rFonts w:ascii="Angsana New" w:hAnsi="Angsana New"/>
                <w:b/>
                <w:bCs/>
                <w:sz w:val="28"/>
                <w:szCs w:val="28"/>
              </w:rPr>
            </w:pPr>
          </w:p>
        </w:tc>
        <w:tc>
          <w:tcPr>
            <w:tcW w:w="90" w:type="dxa"/>
          </w:tcPr>
          <w:p w14:paraId="0DFE151D" w14:textId="77777777" w:rsidR="00CE3A75" w:rsidRPr="00DF02D5" w:rsidRDefault="00CE3A75" w:rsidP="00CE3A75">
            <w:pPr>
              <w:spacing w:line="240" w:lineRule="auto"/>
              <w:ind w:left="-108" w:right="-9"/>
              <w:jc w:val="center"/>
              <w:rPr>
                <w:rFonts w:ascii="Angsana New" w:hAnsi="Angsana New"/>
                <w:b/>
                <w:bCs/>
                <w:sz w:val="28"/>
                <w:szCs w:val="28"/>
              </w:rPr>
            </w:pPr>
          </w:p>
        </w:tc>
        <w:tc>
          <w:tcPr>
            <w:tcW w:w="986" w:type="dxa"/>
          </w:tcPr>
          <w:p w14:paraId="677CC177" w14:textId="77777777" w:rsidR="00CE3A75" w:rsidRPr="00DF02D5" w:rsidRDefault="00CE3A75" w:rsidP="00CE3A75">
            <w:pPr>
              <w:spacing w:line="240" w:lineRule="auto"/>
              <w:ind w:left="-108" w:right="-9"/>
              <w:jc w:val="center"/>
              <w:rPr>
                <w:rFonts w:ascii="Angsana New" w:hAnsi="Angsana New"/>
                <w:b/>
                <w:bCs/>
                <w:sz w:val="28"/>
                <w:szCs w:val="28"/>
              </w:rPr>
            </w:pPr>
          </w:p>
        </w:tc>
        <w:tc>
          <w:tcPr>
            <w:tcW w:w="90" w:type="dxa"/>
          </w:tcPr>
          <w:p w14:paraId="3816DA75" w14:textId="77777777" w:rsidR="00CE3A75" w:rsidRPr="00DF02D5" w:rsidRDefault="00CE3A75" w:rsidP="00CE3A75">
            <w:pPr>
              <w:tabs>
                <w:tab w:val="decimal" w:pos="882"/>
              </w:tabs>
              <w:spacing w:line="240" w:lineRule="auto"/>
              <w:ind w:right="-9"/>
              <w:jc w:val="center"/>
              <w:rPr>
                <w:rFonts w:ascii="Angsana New" w:hAnsi="Angsana New"/>
                <w:b/>
                <w:bCs/>
                <w:sz w:val="28"/>
                <w:szCs w:val="28"/>
              </w:rPr>
            </w:pPr>
          </w:p>
        </w:tc>
        <w:tc>
          <w:tcPr>
            <w:tcW w:w="1076" w:type="dxa"/>
            <w:tcBorders>
              <w:top w:val="single" w:sz="4" w:space="0" w:color="auto"/>
              <w:left w:val="nil"/>
              <w:bottom w:val="double" w:sz="4" w:space="0" w:color="auto"/>
              <w:right w:val="nil"/>
            </w:tcBorders>
            <w:shd w:val="clear" w:color="auto" w:fill="auto"/>
          </w:tcPr>
          <w:p w14:paraId="5FC78761" w14:textId="721AC3BD" w:rsidR="00CE3A75" w:rsidRPr="00DF02D5" w:rsidRDefault="00CE3A75" w:rsidP="00CE3A75">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Pr>
                <w:rFonts w:asciiTheme="majorBidi" w:hAnsiTheme="majorBidi" w:cstheme="majorBidi"/>
                <w:b/>
                <w:bCs/>
                <w:sz w:val="28"/>
              </w:rPr>
              <w:t>125,413</w:t>
            </w:r>
          </w:p>
        </w:tc>
        <w:tc>
          <w:tcPr>
            <w:tcW w:w="90" w:type="dxa"/>
          </w:tcPr>
          <w:p w14:paraId="04A17C05" w14:textId="77777777" w:rsidR="00CE3A75" w:rsidRPr="00DF02D5" w:rsidRDefault="00CE3A75" w:rsidP="00CE3A75">
            <w:pPr>
              <w:tabs>
                <w:tab w:val="decimal" w:pos="882"/>
              </w:tabs>
              <w:spacing w:line="240" w:lineRule="auto"/>
              <w:ind w:right="-9"/>
              <w:jc w:val="center"/>
              <w:rPr>
                <w:rFonts w:ascii="Angsana New" w:hAnsi="Angsana New"/>
                <w:b/>
                <w:bCs/>
                <w:sz w:val="28"/>
                <w:szCs w:val="28"/>
              </w:rPr>
            </w:pPr>
          </w:p>
        </w:tc>
        <w:tc>
          <w:tcPr>
            <w:tcW w:w="1076" w:type="dxa"/>
            <w:tcBorders>
              <w:top w:val="single" w:sz="4" w:space="0" w:color="auto"/>
              <w:left w:val="nil"/>
              <w:bottom w:val="double" w:sz="4" w:space="0" w:color="auto"/>
              <w:right w:val="nil"/>
            </w:tcBorders>
          </w:tcPr>
          <w:p w14:paraId="421F6EE2" w14:textId="36B0444B" w:rsidR="00CE3A75" w:rsidRPr="00DF02D5" w:rsidRDefault="00CE3A75" w:rsidP="00CE3A75">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DF02D5">
              <w:rPr>
                <w:rFonts w:asciiTheme="majorBidi" w:hAnsiTheme="majorBidi" w:cstheme="majorBidi"/>
                <w:b/>
                <w:bCs/>
                <w:sz w:val="28"/>
              </w:rPr>
              <w:t>84,413</w:t>
            </w:r>
          </w:p>
        </w:tc>
        <w:tc>
          <w:tcPr>
            <w:tcW w:w="179" w:type="dxa"/>
          </w:tcPr>
          <w:p w14:paraId="4AEDAE3D" w14:textId="77777777" w:rsidR="00CE3A75" w:rsidRPr="00DF02D5" w:rsidRDefault="00CE3A75" w:rsidP="00CE3A75">
            <w:pPr>
              <w:tabs>
                <w:tab w:val="decimal" w:pos="882"/>
              </w:tabs>
              <w:spacing w:line="240" w:lineRule="auto"/>
              <w:ind w:right="-9"/>
              <w:jc w:val="center"/>
              <w:rPr>
                <w:rFonts w:ascii="Angsana New" w:hAnsi="Angsana New"/>
                <w:b/>
                <w:bCs/>
                <w:sz w:val="28"/>
                <w:szCs w:val="28"/>
                <w:cs/>
                <w:lang w:val="en-US"/>
              </w:rPr>
            </w:pPr>
          </w:p>
        </w:tc>
        <w:tc>
          <w:tcPr>
            <w:tcW w:w="1076" w:type="dxa"/>
            <w:tcBorders>
              <w:top w:val="single" w:sz="4" w:space="0" w:color="auto"/>
              <w:left w:val="nil"/>
              <w:bottom w:val="double" w:sz="4" w:space="0" w:color="auto"/>
              <w:right w:val="nil"/>
            </w:tcBorders>
            <w:shd w:val="clear" w:color="auto" w:fill="auto"/>
          </w:tcPr>
          <w:p w14:paraId="1B4247B5" w14:textId="01699E6A" w:rsidR="00CE3A75" w:rsidRPr="00DF02D5" w:rsidRDefault="00CE3A75" w:rsidP="00CE3A75">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cs/>
                <w:lang w:val="en-US"/>
              </w:rPr>
            </w:pPr>
            <w:r>
              <w:rPr>
                <w:rFonts w:asciiTheme="majorBidi" w:hAnsiTheme="majorBidi" w:cstheme="majorBidi"/>
                <w:b/>
                <w:bCs/>
                <w:sz w:val="28"/>
              </w:rPr>
              <w:t>116,9</w:t>
            </w:r>
            <w:r w:rsidR="00614889">
              <w:rPr>
                <w:rFonts w:asciiTheme="majorBidi" w:hAnsiTheme="majorBidi" w:cstheme="majorBidi"/>
                <w:b/>
                <w:bCs/>
                <w:sz w:val="28"/>
              </w:rPr>
              <w:t>9</w:t>
            </w:r>
            <w:r>
              <w:rPr>
                <w:rFonts w:asciiTheme="majorBidi" w:hAnsiTheme="majorBidi" w:cstheme="majorBidi"/>
                <w:b/>
                <w:bCs/>
                <w:sz w:val="28"/>
              </w:rPr>
              <w:t>0</w:t>
            </w:r>
          </w:p>
        </w:tc>
        <w:tc>
          <w:tcPr>
            <w:tcW w:w="179" w:type="dxa"/>
          </w:tcPr>
          <w:p w14:paraId="58C5B3A8" w14:textId="77777777" w:rsidR="00CE3A75" w:rsidRPr="00DF02D5" w:rsidRDefault="00CE3A75" w:rsidP="00CE3A75">
            <w:pPr>
              <w:tabs>
                <w:tab w:val="decimal" w:pos="882"/>
                <w:tab w:val="decimal" w:pos="980"/>
              </w:tabs>
              <w:spacing w:line="240" w:lineRule="auto"/>
              <w:ind w:right="-9"/>
              <w:jc w:val="center"/>
              <w:rPr>
                <w:rFonts w:ascii="Angsana New" w:hAnsi="Angsana New"/>
                <w:b/>
                <w:bCs/>
                <w:sz w:val="28"/>
                <w:szCs w:val="28"/>
              </w:rPr>
            </w:pPr>
          </w:p>
        </w:tc>
        <w:tc>
          <w:tcPr>
            <w:tcW w:w="1114" w:type="dxa"/>
            <w:tcBorders>
              <w:top w:val="single" w:sz="4" w:space="0" w:color="auto"/>
              <w:left w:val="nil"/>
              <w:bottom w:val="double" w:sz="4" w:space="0" w:color="auto"/>
              <w:right w:val="nil"/>
            </w:tcBorders>
          </w:tcPr>
          <w:p w14:paraId="338A2A1F" w14:textId="09976418" w:rsidR="00CE3A75" w:rsidRPr="00DF02D5" w:rsidRDefault="00CE3A75" w:rsidP="00CE3A75">
            <w:pPr>
              <w:tabs>
                <w:tab w:val="decimal" w:pos="980"/>
              </w:tabs>
              <w:spacing w:line="240" w:lineRule="auto"/>
              <w:ind w:right="91"/>
              <w:jc w:val="right"/>
              <w:rPr>
                <w:rFonts w:ascii="Angsana New" w:hAnsi="Angsana New"/>
                <w:b/>
                <w:bCs/>
                <w:sz w:val="28"/>
                <w:szCs w:val="28"/>
                <w:cs/>
                <w:lang w:val="en-US"/>
              </w:rPr>
            </w:pPr>
            <w:r w:rsidRPr="00DF02D5">
              <w:rPr>
                <w:rFonts w:asciiTheme="majorBidi" w:hAnsiTheme="majorBidi" w:cstheme="majorBidi"/>
                <w:b/>
                <w:bCs/>
                <w:sz w:val="28"/>
              </w:rPr>
              <w:t>135,990</w:t>
            </w:r>
          </w:p>
        </w:tc>
      </w:tr>
      <w:tr w:rsidR="00CE3A75" w:rsidRPr="00DF02D5" w14:paraId="4648A1CB" w14:textId="77777777" w:rsidTr="00CE3A75">
        <w:tc>
          <w:tcPr>
            <w:tcW w:w="2509" w:type="dxa"/>
            <w:vAlign w:val="bottom"/>
          </w:tcPr>
          <w:p w14:paraId="538A04BE" w14:textId="77777777" w:rsidR="00CE3A75" w:rsidRPr="00DF02D5" w:rsidRDefault="00CE3A75" w:rsidP="00CE3A75">
            <w:pPr>
              <w:spacing w:line="240" w:lineRule="auto"/>
              <w:ind w:right="-14"/>
              <w:jc w:val="thaiDistribute"/>
              <w:rPr>
                <w:rFonts w:asciiTheme="majorBidi" w:hAnsiTheme="majorBidi" w:cstheme="majorBidi"/>
                <w:sz w:val="28"/>
                <w:szCs w:val="28"/>
              </w:rPr>
            </w:pPr>
          </w:p>
        </w:tc>
        <w:tc>
          <w:tcPr>
            <w:tcW w:w="2151" w:type="dxa"/>
            <w:gridSpan w:val="3"/>
            <w:vAlign w:val="bottom"/>
          </w:tcPr>
          <w:p w14:paraId="70E4D565" w14:textId="77777777" w:rsidR="00CE3A75" w:rsidRPr="00DF02D5" w:rsidRDefault="00CE3A75" w:rsidP="00CE3A75">
            <w:pPr>
              <w:spacing w:line="240" w:lineRule="auto"/>
              <w:ind w:left="272" w:right="-14" w:hanging="272"/>
              <w:jc w:val="center"/>
              <w:rPr>
                <w:rFonts w:asciiTheme="majorBidi" w:hAnsiTheme="majorBidi" w:cstheme="majorBidi"/>
                <w:sz w:val="28"/>
                <w:szCs w:val="28"/>
              </w:rPr>
            </w:pPr>
          </w:p>
        </w:tc>
        <w:tc>
          <w:tcPr>
            <w:tcW w:w="90" w:type="dxa"/>
          </w:tcPr>
          <w:p w14:paraId="15DB84DF" w14:textId="77777777" w:rsidR="00CE3A75" w:rsidRPr="00DF02D5" w:rsidRDefault="00CE3A75" w:rsidP="00CE3A75">
            <w:pPr>
              <w:spacing w:line="240" w:lineRule="auto"/>
              <w:ind w:right="-14"/>
              <w:jc w:val="center"/>
              <w:rPr>
                <w:rFonts w:asciiTheme="majorBidi" w:hAnsiTheme="majorBidi" w:cstheme="majorBidi"/>
                <w:sz w:val="28"/>
                <w:szCs w:val="28"/>
              </w:rPr>
            </w:pPr>
          </w:p>
        </w:tc>
        <w:tc>
          <w:tcPr>
            <w:tcW w:w="2242" w:type="dxa"/>
            <w:gridSpan w:val="3"/>
            <w:vAlign w:val="bottom"/>
          </w:tcPr>
          <w:p w14:paraId="2185182F" w14:textId="77777777" w:rsidR="00CE3A75" w:rsidRPr="00DF02D5" w:rsidRDefault="00CE3A75" w:rsidP="00CE3A75">
            <w:pPr>
              <w:spacing w:line="240" w:lineRule="auto"/>
              <w:ind w:left="-86" w:right="-14"/>
              <w:jc w:val="center"/>
              <w:rPr>
                <w:rFonts w:asciiTheme="majorBidi" w:hAnsiTheme="majorBidi" w:cstheme="majorBidi"/>
                <w:sz w:val="28"/>
                <w:szCs w:val="28"/>
                <w:cs/>
                <w:lang w:val="en-US"/>
              </w:rPr>
            </w:pPr>
          </w:p>
        </w:tc>
        <w:tc>
          <w:tcPr>
            <w:tcW w:w="179" w:type="dxa"/>
          </w:tcPr>
          <w:p w14:paraId="09FD8D42" w14:textId="77777777" w:rsidR="00CE3A75" w:rsidRPr="00DF02D5" w:rsidRDefault="00CE3A75" w:rsidP="00CE3A75">
            <w:pPr>
              <w:spacing w:line="240" w:lineRule="auto"/>
              <w:ind w:right="-14"/>
              <w:jc w:val="center"/>
              <w:rPr>
                <w:rFonts w:asciiTheme="majorBidi" w:hAnsiTheme="majorBidi" w:cstheme="majorBidi"/>
                <w:sz w:val="28"/>
                <w:szCs w:val="28"/>
              </w:rPr>
            </w:pPr>
          </w:p>
        </w:tc>
        <w:tc>
          <w:tcPr>
            <w:tcW w:w="2369" w:type="dxa"/>
            <w:gridSpan w:val="3"/>
            <w:vAlign w:val="bottom"/>
          </w:tcPr>
          <w:p w14:paraId="5F20C9B5" w14:textId="77777777" w:rsidR="00CE3A75" w:rsidRPr="00DF02D5" w:rsidRDefault="00CE3A75" w:rsidP="00CE3A75">
            <w:pPr>
              <w:spacing w:line="240" w:lineRule="auto"/>
              <w:ind w:left="-86"/>
              <w:jc w:val="right"/>
              <w:rPr>
                <w:rFonts w:asciiTheme="majorBidi" w:hAnsiTheme="majorBidi" w:cstheme="majorBidi"/>
                <w:sz w:val="28"/>
                <w:szCs w:val="28"/>
              </w:rPr>
            </w:pPr>
          </w:p>
          <w:p w14:paraId="07E70F75" w14:textId="77777777" w:rsidR="00CE3A75" w:rsidRPr="00DF02D5" w:rsidRDefault="00CE3A75" w:rsidP="00CE3A75">
            <w:pPr>
              <w:spacing w:line="240" w:lineRule="auto"/>
              <w:ind w:left="-86"/>
              <w:jc w:val="right"/>
              <w:rPr>
                <w:rFonts w:asciiTheme="majorBidi" w:hAnsiTheme="majorBidi" w:cstheme="majorBidi"/>
                <w:sz w:val="28"/>
                <w:szCs w:val="28"/>
                <w:cs/>
                <w:lang w:val="en-US"/>
              </w:rPr>
            </w:pPr>
            <w:r w:rsidRPr="00DF02D5">
              <w:rPr>
                <w:rFonts w:asciiTheme="majorBidi" w:hAnsiTheme="majorBidi" w:cstheme="majorBidi"/>
                <w:sz w:val="28"/>
                <w:szCs w:val="28"/>
              </w:rPr>
              <w:t>(Unit: Thousand Baht)</w:t>
            </w:r>
          </w:p>
        </w:tc>
      </w:tr>
      <w:tr w:rsidR="00CE3A75" w:rsidRPr="00DF02D5" w14:paraId="283FF1E6" w14:textId="77777777" w:rsidTr="00CE3A75">
        <w:tc>
          <w:tcPr>
            <w:tcW w:w="2509" w:type="dxa"/>
            <w:vAlign w:val="bottom"/>
          </w:tcPr>
          <w:p w14:paraId="6B73BB9D" w14:textId="77777777" w:rsidR="00CE3A75" w:rsidRPr="00DF02D5" w:rsidRDefault="00CE3A75" w:rsidP="00CE3A75">
            <w:pPr>
              <w:spacing w:line="240" w:lineRule="auto"/>
              <w:ind w:right="-14"/>
              <w:jc w:val="thaiDistribute"/>
              <w:rPr>
                <w:rFonts w:asciiTheme="majorBidi" w:hAnsiTheme="majorBidi" w:cstheme="majorBidi"/>
                <w:sz w:val="28"/>
                <w:szCs w:val="28"/>
              </w:rPr>
            </w:pPr>
          </w:p>
        </w:tc>
        <w:tc>
          <w:tcPr>
            <w:tcW w:w="2151" w:type="dxa"/>
            <w:gridSpan w:val="3"/>
            <w:vAlign w:val="bottom"/>
          </w:tcPr>
          <w:p w14:paraId="51F17231" w14:textId="77777777" w:rsidR="00CE3A75" w:rsidRPr="00DF02D5" w:rsidRDefault="00CE3A75" w:rsidP="00CE3A75">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Interest rate</w:t>
            </w:r>
          </w:p>
        </w:tc>
        <w:tc>
          <w:tcPr>
            <w:tcW w:w="90" w:type="dxa"/>
          </w:tcPr>
          <w:p w14:paraId="36B69AE4" w14:textId="77777777" w:rsidR="00CE3A75" w:rsidRPr="00DF02D5" w:rsidRDefault="00CE3A75" w:rsidP="00CE3A75">
            <w:pPr>
              <w:spacing w:line="240" w:lineRule="auto"/>
              <w:ind w:right="-14"/>
              <w:jc w:val="center"/>
              <w:rPr>
                <w:rFonts w:asciiTheme="majorBidi" w:hAnsiTheme="majorBidi" w:cstheme="majorBidi"/>
                <w:sz w:val="28"/>
                <w:szCs w:val="28"/>
              </w:rPr>
            </w:pPr>
          </w:p>
        </w:tc>
        <w:tc>
          <w:tcPr>
            <w:tcW w:w="2242" w:type="dxa"/>
            <w:gridSpan w:val="3"/>
            <w:vAlign w:val="bottom"/>
          </w:tcPr>
          <w:p w14:paraId="1660F58C" w14:textId="77777777" w:rsidR="00CE3A75" w:rsidRPr="00DF02D5" w:rsidRDefault="00CE3A75" w:rsidP="00CE3A75">
            <w:pPr>
              <w:spacing w:line="240" w:lineRule="auto"/>
              <w:ind w:left="-86" w:right="-14"/>
              <w:jc w:val="center"/>
              <w:rPr>
                <w:rFonts w:asciiTheme="majorBidi" w:hAnsiTheme="majorBidi" w:cstheme="majorBidi"/>
                <w:sz w:val="28"/>
                <w:szCs w:val="28"/>
              </w:rPr>
            </w:pPr>
            <w:r w:rsidRPr="00DF02D5">
              <w:rPr>
                <w:rFonts w:asciiTheme="majorBidi" w:hAnsiTheme="majorBidi" w:cstheme="majorBidi"/>
                <w:sz w:val="28"/>
                <w:szCs w:val="28"/>
                <w:lang w:val="en-US"/>
              </w:rPr>
              <w:t>Consolidated</w:t>
            </w:r>
          </w:p>
        </w:tc>
        <w:tc>
          <w:tcPr>
            <w:tcW w:w="179" w:type="dxa"/>
          </w:tcPr>
          <w:p w14:paraId="20B8B1BC" w14:textId="77777777" w:rsidR="00CE3A75" w:rsidRPr="00DF02D5" w:rsidRDefault="00CE3A75" w:rsidP="00CE3A75">
            <w:pPr>
              <w:spacing w:line="240" w:lineRule="auto"/>
              <w:ind w:right="-14"/>
              <w:jc w:val="center"/>
              <w:rPr>
                <w:rFonts w:asciiTheme="majorBidi" w:hAnsiTheme="majorBidi" w:cstheme="majorBidi"/>
                <w:sz w:val="28"/>
                <w:szCs w:val="28"/>
              </w:rPr>
            </w:pPr>
          </w:p>
        </w:tc>
        <w:tc>
          <w:tcPr>
            <w:tcW w:w="2369" w:type="dxa"/>
            <w:gridSpan w:val="3"/>
            <w:vAlign w:val="bottom"/>
          </w:tcPr>
          <w:p w14:paraId="688743C6" w14:textId="77777777" w:rsidR="00CE3A75" w:rsidRPr="00DF02D5" w:rsidRDefault="00CE3A75" w:rsidP="00CE3A75">
            <w:pPr>
              <w:spacing w:line="240" w:lineRule="auto"/>
              <w:ind w:left="-86" w:right="-14"/>
              <w:jc w:val="center"/>
              <w:rPr>
                <w:rFonts w:asciiTheme="majorBidi" w:hAnsiTheme="majorBidi" w:cstheme="majorBidi"/>
                <w:sz w:val="28"/>
                <w:szCs w:val="28"/>
              </w:rPr>
            </w:pPr>
            <w:r w:rsidRPr="00DF02D5">
              <w:rPr>
                <w:rFonts w:asciiTheme="majorBidi" w:hAnsiTheme="majorBidi" w:cstheme="majorBidi"/>
                <w:sz w:val="28"/>
                <w:szCs w:val="28"/>
                <w:lang w:val="en-US"/>
              </w:rPr>
              <w:t>Separate</w:t>
            </w:r>
          </w:p>
        </w:tc>
      </w:tr>
      <w:tr w:rsidR="00CE3A75" w:rsidRPr="00DF02D5" w14:paraId="7B1290E1" w14:textId="77777777" w:rsidTr="00CE3A75">
        <w:tc>
          <w:tcPr>
            <w:tcW w:w="2509" w:type="dxa"/>
            <w:vAlign w:val="bottom"/>
          </w:tcPr>
          <w:p w14:paraId="382FDEC5" w14:textId="77777777" w:rsidR="00CE3A75" w:rsidRPr="00DF02D5" w:rsidRDefault="00CE3A75" w:rsidP="00CE3A75">
            <w:pPr>
              <w:spacing w:line="240" w:lineRule="auto"/>
              <w:ind w:right="-14"/>
              <w:jc w:val="thaiDistribute"/>
              <w:rPr>
                <w:rFonts w:asciiTheme="majorBidi" w:hAnsiTheme="majorBidi" w:cstheme="majorBidi"/>
                <w:sz w:val="28"/>
                <w:szCs w:val="28"/>
              </w:rPr>
            </w:pPr>
          </w:p>
        </w:tc>
        <w:tc>
          <w:tcPr>
            <w:tcW w:w="2151" w:type="dxa"/>
            <w:gridSpan w:val="3"/>
            <w:tcBorders>
              <w:bottom w:val="single" w:sz="4" w:space="0" w:color="auto"/>
            </w:tcBorders>
            <w:vAlign w:val="bottom"/>
          </w:tcPr>
          <w:p w14:paraId="1F81F9B8" w14:textId="245A62CF" w:rsidR="00CE3A75" w:rsidRPr="00DF02D5" w:rsidRDefault="00CE3A75" w:rsidP="00CE3A75">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w:t>
            </w:r>
            <w:r>
              <w:rPr>
                <w:rFonts w:asciiTheme="majorBidi" w:hAnsiTheme="majorBidi" w:cstheme="majorBidi"/>
                <w:sz w:val="28"/>
                <w:szCs w:val="28"/>
              </w:rPr>
              <w:t>%</w:t>
            </w:r>
            <w:r w:rsidRPr="00DF02D5">
              <w:rPr>
                <w:rFonts w:asciiTheme="majorBidi" w:hAnsiTheme="majorBidi" w:cstheme="majorBidi"/>
                <w:sz w:val="28"/>
                <w:szCs w:val="28"/>
              </w:rPr>
              <w:t xml:space="preserve"> per annum)</w:t>
            </w:r>
          </w:p>
        </w:tc>
        <w:tc>
          <w:tcPr>
            <w:tcW w:w="90" w:type="dxa"/>
          </w:tcPr>
          <w:p w14:paraId="5855CCA0" w14:textId="77777777" w:rsidR="00CE3A75" w:rsidRPr="00DF02D5" w:rsidRDefault="00CE3A75" w:rsidP="00CE3A75">
            <w:pPr>
              <w:spacing w:line="240" w:lineRule="auto"/>
              <w:ind w:right="-14"/>
              <w:jc w:val="center"/>
              <w:rPr>
                <w:rFonts w:asciiTheme="majorBidi" w:hAnsiTheme="majorBidi" w:cstheme="majorBidi"/>
                <w:sz w:val="28"/>
                <w:szCs w:val="28"/>
              </w:rPr>
            </w:pPr>
          </w:p>
        </w:tc>
        <w:tc>
          <w:tcPr>
            <w:tcW w:w="2242" w:type="dxa"/>
            <w:gridSpan w:val="3"/>
            <w:tcBorders>
              <w:bottom w:val="single" w:sz="4" w:space="0" w:color="auto"/>
            </w:tcBorders>
            <w:vAlign w:val="bottom"/>
          </w:tcPr>
          <w:p w14:paraId="6E980C96" w14:textId="77777777" w:rsidR="00CE3A75" w:rsidRPr="00DF02D5" w:rsidRDefault="00CE3A75" w:rsidP="00CE3A75">
            <w:pPr>
              <w:spacing w:line="240" w:lineRule="auto"/>
              <w:ind w:left="-86" w:right="-14"/>
              <w:jc w:val="center"/>
              <w:rPr>
                <w:rFonts w:asciiTheme="majorBidi" w:hAnsiTheme="majorBidi" w:cstheme="majorBidi"/>
                <w:sz w:val="28"/>
                <w:szCs w:val="28"/>
              </w:rPr>
            </w:pPr>
            <w:r w:rsidRPr="00DF02D5">
              <w:rPr>
                <w:rFonts w:asciiTheme="majorBidi" w:hAnsiTheme="majorBidi" w:cstheme="majorBidi"/>
                <w:sz w:val="28"/>
                <w:szCs w:val="28"/>
                <w:lang w:val="en-US"/>
              </w:rPr>
              <w:t>financial statements</w:t>
            </w:r>
          </w:p>
        </w:tc>
        <w:tc>
          <w:tcPr>
            <w:tcW w:w="179" w:type="dxa"/>
          </w:tcPr>
          <w:p w14:paraId="5A27B700" w14:textId="77777777" w:rsidR="00CE3A75" w:rsidRPr="00DF02D5" w:rsidRDefault="00CE3A75" w:rsidP="00CE3A75">
            <w:pPr>
              <w:spacing w:line="240" w:lineRule="auto"/>
              <w:ind w:right="-14"/>
              <w:jc w:val="center"/>
              <w:rPr>
                <w:rFonts w:asciiTheme="majorBidi" w:hAnsiTheme="majorBidi" w:cstheme="majorBidi"/>
                <w:sz w:val="28"/>
                <w:szCs w:val="28"/>
              </w:rPr>
            </w:pPr>
          </w:p>
        </w:tc>
        <w:tc>
          <w:tcPr>
            <w:tcW w:w="2369" w:type="dxa"/>
            <w:gridSpan w:val="3"/>
            <w:tcBorders>
              <w:bottom w:val="single" w:sz="4" w:space="0" w:color="auto"/>
            </w:tcBorders>
            <w:vAlign w:val="bottom"/>
          </w:tcPr>
          <w:p w14:paraId="40A4530B" w14:textId="77777777" w:rsidR="00CE3A75" w:rsidRPr="00DF02D5" w:rsidRDefault="00CE3A75" w:rsidP="00CE3A75">
            <w:pPr>
              <w:spacing w:line="240" w:lineRule="auto"/>
              <w:ind w:left="-86" w:right="-14"/>
              <w:jc w:val="center"/>
              <w:rPr>
                <w:rFonts w:asciiTheme="majorBidi" w:hAnsiTheme="majorBidi" w:cstheme="majorBidi"/>
                <w:sz w:val="28"/>
                <w:szCs w:val="28"/>
              </w:rPr>
            </w:pPr>
            <w:r w:rsidRPr="00DF02D5">
              <w:rPr>
                <w:rFonts w:asciiTheme="majorBidi" w:hAnsiTheme="majorBidi" w:cstheme="majorBidi"/>
                <w:sz w:val="28"/>
                <w:szCs w:val="28"/>
                <w:lang w:val="en-US"/>
              </w:rPr>
              <w:t>financial statements</w:t>
            </w:r>
          </w:p>
        </w:tc>
      </w:tr>
      <w:tr w:rsidR="00CE3A75" w:rsidRPr="00DF02D5" w14:paraId="55BFF392" w14:textId="77777777" w:rsidTr="00CE3A75">
        <w:tc>
          <w:tcPr>
            <w:tcW w:w="2509" w:type="dxa"/>
            <w:vAlign w:val="bottom"/>
          </w:tcPr>
          <w:p w14:paraId="3A411C0B" w14:textId="77777777" w:rsidR="00CE3A75" w:rsidRPr="00DF02D5" w:rsidRDefault="00CE3A75" w:rsidP="00CE3A75"/>
        </w:tc>
        <w:tc>
          <w:tcPr>
            <w:tcW w:w="1075" w:type="dxa"/>
            <w:tcBorders>
              <w:top w:val="single" w:sz="4" w:space="0" w:color="auto"/>
            </w:tcBorders>
            <w:vAlign w:val="bottom"/>
          </w:tcPr>
          <w:p w14:paraId="6EDDAA7C" w14:textId="4CF60E51" w:rsidR="00CE3A75" w:rsidRPr="00DF02D5" w:rsidRDefault="00CE3A75" w:rsidP="00CE3A75">
            <w:pPr>
              <w:jc w:val="center"/>
            </w:pPr>
            <w:r w:rsidRPr="00DF02D5">
              <w:rPr>
                <w:rFonts w:ascii="Angsana New" w:hAnsi="Angsana New"/>
                <w:sz w:val="28"/>
                <w:szCs w:val="28"/>
              </w:rPr>
              <w:t xml:space="preserve">30 </w:t>
            </w:r>
            <w:r>
              <w:rPr>
                <w:rFonts w:ascii="Angsana New" w:hAnsi="Angsana New"/>
                <w:sz w:val="28"/>
                <w:szCs w:val="28"/>
              </w:rPr>
              <w:t>September</w:t>
            </w:r>
          </w:p>
        </w:tc>
        <w:tc>
          <w:tcPr>
            <w:tcW w:w="90" w:type="dxa"/>
            <w:tcBorders>
              <w:top w:val="single" w:sz="4" w:space="0" w:color="auto"/>
            </w:tcBorders>
          </w:tcPr>
          <w:p w14:paraId="48E244BE" w14:textId="77777777" w:rsidR="00CE3A75" w:rsidRPr="00DF02D5" w:rsidRDefault="00CE3A75" w:rsidP="00CE3A75">
            <w:pPr>
              <w:jc w:val="center"/>
            </w:pPr>
          </w:p>
        </w:tc>
        <w:tc>
          <w:tcPr>
            <w:tcW w:w="986" w:type="dxa"/>
            <w:tcBorders>
              <w:top w:val="single" w:sz="4" w:space="0" w:color="auto"/>
            </w:tcBorders>
            <w:vAlign w:val="bottom"/>
          </w:tcPr>
          <w:p w14:paraId="2B7403DE" w14:textId="57974713" w:rsidR="00CE3A75" w:rsidRPr="00DF02D5" w:rsidRDefault="00CE3A75" w:rsidP="00CE3A75">
            <w:pPr>
              <w:jc w:val="center"/>
              <w:rPr>
                <w:spacing w:val="-4"/>
              </w:rPr>
            </w:pPr>
            <w:r w:rsidRPr="00DF02D5">
              <w:rPr>
                <w:rFonts w:ascii="Angsana New" w:hAnsi="Angsana New" w:hint="cs"/>
                <w:spacing w:val="-4"/>
                <w:sz w:val="28"/>
                <w:szCs w:val="28"/>
                <w:cs/>
                <w:lang w:val="en-US"/>
              </w:rPr>
              <w:t xml:space="preserve">31 </w:t>
            </w:r>
            <w:r w:rsidRPr="00DF02D5">
              <w:rPr>
                <w:rFonts w:ascii="Angsana New" w:hAnsi="Angsana New"/>
                <w:spacing w:val="-4"/>
                <w:sz w:val="28"/>
                <w:szCs w:val="28"/>
                <w:lang w:val="en-US"/>
              </w:rPr>
              <w:t>December</w:t>
            </w:r>
          </w:p>
        </w:tc>
        <w:tc>
          <w:tcPr>
            <w:tcW w:w="90" w:type="dxa"/>
          </w:tcPr>
          <w:p w14:paraId="1CC52322" w14:textId="77777777" w:rsidR="00CE3A75" w:rsidRPr="00DF02D5" w:rsidRDefault="00CE3A75" w:rsidP="00CE3A75">
            <w:pPr>
              <w:jc w:val="center"/>
            </w:pPr>
          </w:p>
        </w:tc>
        <w:tc>
          <w:tcPr>
            <w:tcW w:w="1076" w:type="dxa"/>
            <w:tcBorders>
              <w:top w:val="single" w:sz="4" w:space="0" w:color="auto"/>
            </w:tcBorders>
            <w:vAlign w:val="bottom"/>
          </w:tcPr>
          <w:p w14:paraId="51E18DC4" w14:textId="67D32D91" w:rsidR="00CE3A75" w:rsidRPr="00DF02D5" w:rsidRDefault="00CE3A75" w:rsidP="00CE3A75">
            <w:pPr>
              <w:jc w:val="center"/>
            </w:pPr>
            <w:r w:rsidRPr="00DF02D5">
              <w:rPr>
                <w:rFonts w:ascii="Angsana New" w:hAnsi="Angsana New"/>
                <w:sz w:val="28"/>
                <w:szCs w:val="28"/>
              </w:rPr>
              <w:t xml:space="preserve">30 </w:t>
            </w:r>
            <w:r>
              <w:rPr>
                <w:rFonts w:ascii="Angsana New" w:hAnsi="Angsana New"/>
                <w:sz w:val="28"/>
                <w:szCs w:val="28"/>
              </w:rPr>
              <w:t>September</w:t>
            </w:r>
          </w:p>
        </w:tc>
        <w:tc>
          <w:tcPr>
            <w:tcW w:w="90" w:type="dxa"/>
            <w:tcBorders>
              <w:top w:val="single" w:sz="4" w:space="0" w:color="auto"/>
            </w:tcBorders>
          </w:tcPr>
          <w:p w14:paraId="55087DCE" w14:textId="77777777" w:rsidR="00CE3A75" w:rsidRPr="00DF02D5" w:rsidRDefault="00CE3A75" w:rsidP="00CE3A75">
            <w:pPr>
              <w:jc w:val="center"/>
            </w:pPr>
          </w:p>
        </w:tc>
        <w:tc>
          <w:tcPr>
            <w:tcW w:w="1076" w:type="dxa"/>
            <w:tcBorders>
              <w:top w:val="single" w:sz="4" w:space="0" w:color="auto"/>
            </w:tcBorders>
            <w:vAlign w:val="bottom"/>
          </w:tcPr>
          <w:p w14:paraId="41CF2D5D" w14:textId="0DBEC346" w:rsidR="00CE3A75" w:rsidRPr="00DF02D5" w:rsidRDefault="00CE3A75" w:rsidP="00CE3A75">
            <w:pPr>
              <w:jc w:val="center"/>
            </w:pPr>
            <w:r w:rsidRPr="00DF02D5">
              <w:rPr>
                <w:rFonts w:ascii="Angsana New" w:hAnsi="Angsana New" w:hint="cs"/>
                <w:sz w:val="28"/>
                <w:szCs w:val="28"/>
                <w:cs/>
                <w:lang w:val="en-US"/>
              </w:rPr>
              <w:t xml:space="preserve">31 </w:t>
            </w:r>
            <w:r w:rsidRPr="00DF02D5">
              <w:rPr>
                <w:rFonts w:ascii="Angsana New" w:hAnsi="Angsana New"/>
                <w:sz w:val="28"/>
                <w:szCs w:val="28"/>
                <w:lang w:val="en-US"/>
              </w:rPr>
              <w:t>December</w:t>
            </w:r>
          </w:p>
        </w:tc>
        <w:tc>
          <w:tcPr>
            <w:tcW w:w="179" w:type="dxa"/>
          </w:tcPr>
          <w:p w14:paraId="440C2758" w14:textId="77777777" w:rsidR="00CE3A75" w:rsidRPr="00DF02D5" w:rsidRDefault="00CE3A75" w:rsidP="00CE3A75">
            <w:pPr>
              <w:jc w:val="center"/>
            </w:pPr>
          </w:p>
        </w:tc>
        <w:tc>
          <w:tcPr>
            <w:tcW w:w="1076" w:type="dxa"/>
            <w:tcBorders>
              <w:top w:val="single" w:sz="4" w:space="0" w:color="auto"/>
            </w:tcBorders>
            <w:vAlign w:val="bottom"/>
          </w:tcPr>
          <w:p w14:paraId="214E3DA7" w14:textId="5DD41B85" w:rsidR="00CE3A75" w:rsidRPr="00DF02D5" w:rsidRDefault="00CE3A75" w:rsidP="00CE3A75">
            <w:pPr>
              <w:jc w:val="center"/>
            </w:pPr>
            <w:r w:rsidRPr="00DF02D5">
              <w:rPr>
                <w:rFonts w:ascii="Angsana New" w:hAnsi="Angsana New"/>
                <w:sz w:val="28"/>
                <w:szCs w:val="28"/>
              </w:rPr>
              <w:t xml:space="preserve">30 </w:t>
            </w:r>
            <w:r>
              <w:rPr>
                <w:rFonts w:ascii="Angsana New" w:hAnsi="Angsana New"/>
                <w:sz w:val="28"/>
                <w:szCs w:val="28"/>
              </w:rPr>
              <w:t>September</w:t>
            </w:r>
          </w:p>
        </w:tc>
        <w:tc>
          <w:tcPr>
            <w:tcW w:w="179" w:type="dxa"/>
            <w:tcBorders>
              <w:top w:val="single" w:sz="4" w:space="0" w:color="auto"/>
            </w:tcBorders>
          </w:tcPr>
          <w:p w14:paraId="519FEB9C" w14:textId="77777777" w:rsidR="00CE3A75" w:rsidRPr="00DF02D5" w:rsidRDefault="00CE3A75" w:rsidP="00CE3A75">
            <w:pPr>
              <w:jc w:val="center"/>
            </w:pPr>
          </w:p>
        </w:tc>
        <w:tc>
          <w:tcPr>
            <w:tcW w:w="1114" w:type="dxa"/>
            <w:tcBorders>
              <w:top w:val="single" w:sz="4" w:space="0" w:color="auto"/>
            </w:tcBorders>
            <w:vAlign w:val="bottom"/>
          </w:tcPr>
          <w:p w14:paraId="7F1EA57F" w14:textId="221AAD9F" w:rsidR="00CE3A75" w:rsidRPr="00DF02D5" w:rsidRDefault="00CE3A75" w:rsidP="00CE3A75">
            <w:pPr>
              <w:jc w:val="center"/>
            </w:pPr>
            <w:r w:rsidRPr="00DF02D5">
              <w:rPr>
                <w:rFonts w:ascii="Angsana New" w:hAnsi="Angsana New" w:hint="cs"/>
                <w:sz w:val="28"/>
                <w:szCs w:val="28"/>
                <w:cs/>
                <w:lang w:val="en-US"/>
              </w:rPr>
              <w:t xml:space="preserve">31 </w:t>
            </w:r>
            <w:r w:rsidRPr="00DF02D5">
              <w:rPr>
                <w:rFonts w:ascii="Angsana New" w:hAnsi="Angsana New"/>
                <w:sz w:val="28"/>
                <w:szCs w:val="28"/>
                <w:lang w:val="en-US"/>
              </w:rPr>
              <w:t>December</w:t>
            </w:r>
          </w:p>
        </w:tc>
      </w:tr>
      <w:tr w:rsidR="00CE3A75" w:rsidRPr="00DF02D5" w14:paraId="7993BFA7" w14:textId="77777777" w:rsidTr="00CE3A75">
        <w:tc>
          <w:tcPr>
            <w:tcW w:w="2509" w:type="dxa"/>
            <w:vMerge w:val="restart"/>
            <w:vAlign w:val="bottom"/>
          </w:tcPr>
          <w:p w14:paraId="124CF74F" w14:textId="5D4C0D99" w:rsidR="00CE3A75" w:rsidRPr="00DF02D5" w:rsidRDefault="00CE3A75" w:rsidP="00CE3A75">
            <w:pPr>
              <w:pBdr>
                <w:bottom w:val="single" w:sz="4" w:space="1" w:color="auto"/>
              </w:pBdr>
              <w:spacing w:line="240" w:lineRule="auto"/>
              <w:ind w:right="91"/>
              <w:jc w:val="center"/>
              <w:rPr>
                <w:rFonts w:asciiTheme="majorBidi" w:hAnsiTheme="majorBidi" w:cstheme="majorBidi"/>
                <w:sz w:val="28"/>
                <w:szCs w:val="28"/>
              </w:rPr>
            </w:pPr>
            <w:r w:rsidRPr="00DF02D5">
              <w:rPr>
                <w:rFonts w:asciiTheme="majorBidi" w:hAnsiTheme="majorBidi" w:cstheme="majorBidi"/>
                <w:sz w:val="28"/>
                <w:szCs w:val="28"/>
              </w:rPr>
              <w:t>Long-term loans from</w:t>
            </w:r>
          </w:p>
          <w:p w14:paraId="2DB85702" w14:textId="50CA71D9" w:rsidR="00CE3A75" w:rsidRPr="00DF02D5" w:rsidRDefault="00CE3A75" w:rsidP="00CE3A75">
            <w:pPr>
              <w:spacing w:line="240" w:lineRule="auto"/>
              <w:ind w:left="180" w:right="-14" w:hanging="90"/>
              <w:rPr>
                <w:rFonts w:asciiTheme="majorBidi" w:hAnsiTheme="majorBidi" w:cstheme="majorBidi"/>
                <w:b/>
                <w:bCs/>
                <w:sz w:val="28"/>
                <w:szCs w:val="28"/>
              </w:rPr>
            </w:pPr>
            <w:r w:rsidRPr="00DF02D5">
              <w:rPr>
                <w:rFonts w:asciiTheme="majorBidi" w:hAnsiTheme="majorBidi" w:cstheme="majorBidi"/>
                <w:sz w:val="28"/>
                <w:szCs w:val="28"/>
              </w:rPr>
              <w:t>Non-related company</w:t>
            </w:r>
          </w:p>
        </w:tc>
        <w:tc>
          <w:tcPr>
            <w:tcW w:w="1075" w:type="dxa"/>
            <w:vMerge w:val="restart"/>
            <w:vAlign w:val="bottom"/>
          </w:tcPr>
          <w:p w14:paraId="13EEC23E" w14:textId="5BEE0C1C" w:rsidR="00CE3A75" w:rsidRPr="00DF02D5" w:rsidRDefault="00CE3A75" w:rsidP="00CE3A75">
            <w:pPr>
              <w:pBdr>
                <w:bottom w:val="single" w:sz="4" w:space="0" w:color="auto"/>
              </w:pBd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lang w:val="en-US"/>
              </w:rPr>
              <w:t>2023</w:t>
            </w:r>
          </w:p>
          <w:p w14:paraId="499E882F" w14:textId="56BA4B65" w:rsidR="00CE3A75" w:rsidRPr="00DF02D5" w:rsidRDefault="00CE3A75" w:rsidP="00CE3A75">
            <w:pPr>
              <w:tabs>
                <w:tab w:val="left" w:pos="564"/>
                <w:tab w:val="decimal" w:pos="980"/>
              </w:tabs>
              <w:spacing w:line="240" w:lineRule="auto"/>
              <w:ind w:right="-9"/>
              <w:jc w:val="center"/>
              <w:rPr>
                <w:rFonts w:asciiTheme="majorBidi" w:hAnsiTheme="majorBidi" w:cstheme="majorBidi"/>
                <w:sz w:val="28"/>
                <w:szCs w:val="28"/>
              </w:rPr>
            </w:pPr>
            <w:r>
              <w:rPr>
                <w:rFonts w:asciiTheme="majorBidi" w:hAnsiTheme="majorBidi" w:cstheme="majorBidi" w:hint="cs"/>
                <w:sz w:val="28"/>
                <w:szCs w:val="28"/>
                <w:cs/>
              </w:rPr>
              <w:t>7.00</w:t>
            </w:r>
          </w:p>
        </w:tc>
        <w:tc>
          <w:tcPr>
            <w:tcW w:w="90" w:type="dxa"/>
            <w:vAlign w:val="bottom"/>
          </w:tcPr>
          <w:p w14:paraId="61DB4DBC" w14:textId="77777777" w:rsidR="00CE3A75" w:rsidRPr="00DF02D5" w:rsidRDefault="00CE3A75" w:rsidP="00CE3A75">
            <w:pPr>
              <w:spacing w:line="240" w:lineRule="auto"/>
              <w:ind w:right="-14"/>
              <w:jc w:val="center"/>
              <w:rPr>
                <w:rFonts w:asciiTheme="majorBidi" w:hAnsiTheme="majorBidi" w:cstheme="majorBidi"/>
                <w:sz w:val="28"/>
                <w:szCs w:val="28"/>
              </w:rPr>
            </w:pPr>
          </w:p>
        </w:tc>
        <w:tc>
          <w:tcPr>
            <w:tcW w:w="986" w:type="dxa"/>
            <w:vMerge w:val="restart"/>
            <w:vAlign w:val="bottom"/>
          </w:tcPr>
          <w:p w14:paraId="2C7CBFBF" w14:textId="5D16FB3A" w:rsidR="00CE3A75" w:rsidRPr="00DF02D5" w:rsidRDefault="00CE3A75" w:rsidP="00CE3A75">
            <w:pPr>
              <w:pBdr>
                <w:bottom w:val="single" w:sz="4" w:space="0" w:color="auto"/>
              </w:pBd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lang w:val="en-US"/>
              </w:rPr>
              <w:t>2022</w:t>
            </w:r>
          </w:p>
          <w:p w14:paraId="44693F66" w14:textId="48D4BF61" w:rsidR="00CE3A75" w:rsidRPr="00DF02D5" w:rsidRDefault="00CE3A75" w:rsidP="00CE3A75">
            <w:pPr>
              <w:tabs>
                <w:tab w:val="left" w:pos="348"/>
                <w:tab w:val="decimal" w:pos="98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7.00</w:t>
            </w:r>
          </w:p>
        </w:tc>
        <w:tc>
          <w:tcPr>
            <w:tcW w:w="90" w:type="dxa"/>
            <w:vAlign w:val="bottom"/>
          </w:tcPr>
          <w:p w14:paraId="14B1FE67" w14:textId="77777777" w:rsidR="00CE3A75" w:rsidRPr="00DF02D5" w:rsidRDefault="00CE3A75" w:rsidP="00CE3A75">
            <w:pPr>
              <w:spacing w:line="240" w:lineRule="auto"/>
              <w:ind w:right="-14"/>
              <w:jc w:val="center"/>
              <w:rPr>
                <w:rFonts w:asciiTheme="majorBidi" w:hAnsiTheme="majorBidi" w:cstheme="majorBidi"/>
                <w:sz w:val="28"/>
                <w:szCs w:val="28"/>
              </w:rPr>
            </w:pPr>
          </w:p>
        </w:tc>
        <w:tc>
          <w:tcPr>
            <w:tcW w:w="1076" w:type="dxa"/>
            <w:vMerge w:val="restart"/>
            <w:vAlign w:val="bottom"/>
          </w:tcPr>
          <w:p w14:paraId="3A95FD78" w14:textId="7CB59951" w:rsidR="00CE3A75" w:rsidRPr="00DF02D5" w:rsidRDefault="00CE3A75" w:rsidP="00CE3A75">
            <w:pPr>
              <w:pBdr>
                <w:bottom w:val="single" w:sz="4" w:space="0" w:color="auto"/>
              </w:pBd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lang w:val="en-US"/>
              </w:rPr>
              <w:t>2023</w:t>
            </w:r>
          </w:p>
          <w:p w14:paraId="4F4EE19C" w14:textId="2B8EE710" w:rsidR="00CE3A75" w:rsidRPr="00CE3A75" w:rsidRDefault="00CE3A75" w:rsidP="00CE3A75">
            <w:pPr>
              <w:spacing w:line="240" w:lineRule="auto"/>
              <w:ind w:right="48"/>
              <w:jc w:val="right"/>
              <w:rPr>
                <w:rFonts w:asciiTheme="majorBidi" w:hAnsiTheme="majorBidi" w:cstheme="majorBidi"/>
                <w:sz w:val="28"/>
                <w:szCs w:val="28"/>
                <w:lang w:val="en-US"/>
              </w:rPr>
            </w:pPr>
            <w:r>
              <w:rPr>
                <w:rFonts w:asciiTheme="majorBidi" w:hAnsiTheme="majorBidi" w:cstheme="majorBidi" w:hint="cs"/>
                <w:sz w:val="28"/>
                <w:szCs w:val="28"/>
                <w:cs/>
              </w:rPr>
              <w:t>144</w:t>
            </w:r>
            <w:r>
              <w:rPr>
                <w:rFonts w:asciiTheme="majorBidi" w:hAnsiTheme="majorBidi" w:cstheme="majorBidi"/>
                <w:sz w:val="28"/>
                <w:szCs w:val="28"/>
                <w:lang w:val="en-US"/>
              </w:rPr>
              <w:t>,053</w:t>
            </w:r>
          </w:p>
        </w:tc>
        <w:tc>
          <w:tcPr>
            <w:tcW w:w="90" w:type="dxa"/>
            <w:vAlign w:val="bottom"/>
          </w:tcPr>
          <w:p w14:paraId="2031ECCC" w14:textId="77777777" w:rsidR="00CE3A75" w:rsidRPr="00DF02D5" w:rsidRDefault="00CE3A75" w:rsidP="00CE3A75">
            <w:pPr>
              <w:spacing w:line="240" w:lineRule="auto"/>
              <w:ind w:right="-14"/>
              <w:jc w:val="center"/>
              <w:rPr>
                <w:rFonts w:asciiTheme="majorBidi" w:hAnsiTheme="majorBidi" w:cstheme="majorBidi"/>
                <w:sz w:val="28"/>
                <w:szCs w:val="28"/>
              </w:rPr>
            </w:pPr>
          </w:p>
        </w:tc>
        <w:tc>
          <w:tcPr>
            <w:tcW w:w="1076" w:type="dxa"/>
            <w:vMerge w:val="restart"/>
            <w:vAlign w:val="bottom"/>
          </w:tcPr>
          <w:p w14:paraId="1BF7F7EE" w14:textId="4EFD8D19" w:rsidR="00CE3A75" w:rsidRPr="00DF02D5" w:rsidRDefault="00CE3A75" w:rsidP="00CE3A75">
            <w:pPr>
              <w:pBdr>
                <w:bottom w:val="single" w:sz="4" w:space="0" w:color="auto"/>
              </w:pBd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lang w:val="en-US"/>
              </w:rPr>
              <w:t>2022</w:t>
            </w:r>
          </w:p>
          <w:p w14:paraId="2133735E" w14:textId="12EF1EC9" w:rsidR="00CE3A75" w:rsidRPr="00DF02D5" w:rsidRDefault="00CE3A75" w:rsidP="00CE3A75">
            <w:pPr>
              <w:tabs>
                <w:tab w:val="decimal" w:pos="984"/>
              </w:tabs>
              <w:spacing w:line="240" w:lineRule="auto"/>
              <w:ind w:right="48"/>
              <w:jc w:val="center"/>
              <w:rPr>
                <w:rFonts w:asciiTheme="majorBidi" w:hAnsiTheme="majorBidi" w:cstheme="majorBidi"/>
                <w:sz w:val="28"/>
                <w:szCs w:val="28"/>
              </w:rPr>
            </w:pPr>
            <w:r w:rsidRPr="00DF02D5">
              <w:rPr>
                <w:rFonts w:asciiTheme="majorBidi" w:hAnsiTheme="majorBidi" w:cstheme="majorBidi"/>
                <w:sz w:val="28"/>
                <w:szCs w:val="28"/>
              </w:rPr>
              <w:t>144,053</w:t>
            </w:r>
          </w:p>
        </w:tc>
        <w:tc>
          <w:tcPr>
            <w:tcW w:w="179" w:type="dxa"/>
            <w:vAlign w:val="bottom"/>
          </w:tcPr>
          <w:p w14:paraId="4DDD9C2A" w14:textId="77777777" w:rsidR="00CE3A75" w:rsidRPr="00DF02D5" w:rsidRDefault="00CE3A75" w:rsidP="00CE3A75">
            <w:pPr>
              <w:spacing w:line="240" w:lineRule="auto"/>
              <w:ind w:right="-14"/>
              <w:jc w:val="center"/>
              <w:rPr>
                <w:rFonts w:asciiTheme="majorBidi" w:hAnsiTheme="majorBidi" w:cstheme="majorBidi"/>
                <w:sz w:val="28"/>
                <w:szCs w:val="28"/>
              </w:rPr>
            </w:pPr>
          </w:p>
        </w:tc>
        <w:tc>
          <w:tcPr>
            <w:tcW w:w="1076" w:type="dxa"/>
            <w:vMerge w:val="restart"/>
            <w:vAlign w:val="bottom"/>
          </w:tcPr>
          <w:p w14:paraId="3BE344AE" w14:textId="51612BFB" w:rsidR="00CE3A75" w:rsidRPr="00DF02D5" w:rsidRDefault="00CE3A75" w:rsidP="00CE3A75">
            <w:pPr>
              <w:pBdr>
                <w:bottom w:val="single" w:sz="4" w:space="0" w:color="auto"/>
              </w:pBdr>
              <w:tabs>
                <w:tab w:val="decimal" w:pos="759"/>
                <w:tab w:val="decimal" w:pos="984"/>
              </w:tabs>
              <w:spacing w:line="240" w:lineRule="auto"/>
              <w:ind w:right="48"/>
              <w:jc w:val="center"/>
              <w:rPr>
                <w:rFonts w:asciiTheme="majorBidi" w:hAnsiTheme="majorBidi" w:cstheme="majorBidi"/>
                <w:sz w:val="28"/>
                <w:szCs w:val="28"/>
              </w:rPr>
            </w:pPr>
            <w:r w:rsidRPr="00DF02D5">
              <w:rPr>
                <w:rFonts w:asciiTheme="majorBidi" w:hAnsiTheme="majorBidi" w:cstheme="majorBidi"/>
                <w:sz w:val="28"/>
                <w:szCs w:val="28"/>
              </w:rPr>
              <w:t>2023</w:t>
            </w:r>
          </w:p>
          <w:p w14:paraId="6A4CEDA9" w14:textId="219320CD" w:rsidR="00CE3A75" w:rsidRPr="00DF02D5" w:rsidRDefault="00CE3A75" w:rsidP="00CE3A75">
            <w:pPr>
              <w:tabs>
                <w:tab w:val="decimal" w:pos="984"/>
              </w:tabs>
              <w:spacing w:line="240" w:lineRule="auto"/>
              <w:ind w:right="48"/>
              <w:jc w:val="center"/>
              <w:rPr>
                <w:rFonts w:asciiTheme="majorBidi" w:hAnsiTheme="majorBidi" w:cstheme="majorBidi"/>
                <w:sz w:val="28"/>
                <w:szCs w:val="28"/>
              </w:rPr>
            </w:pPr>
            <w:r>
              <w:rPr>
                <w:rFonts w:asciiTheme="majorBidi" w:hAnsiTheme="majorBidi" w:cstheme="majorBidi"/>
                <w:sz w:val="28"/>
                <w:szCs w:val="28"/>
              </w:rPr>
              <w:t>-</w:t>
            </w:r>
          </w:p>
        </w:tc>
        <w:tc>
          <w:tcPr>
            <w:tcW w:w="179" w:type="dxa"/>
            <w:vAlign w:val="bottom"/>
          </w:tcPr>
          <w:p w14:paraId="24464DF4" w14:textId="77777777" w:rsidR="00CE3A75" w:rsidRPr="00DF02D5" w:rsidRDefault="00CE3A75" w:rsidP="00CE3A75">
            <w:pPr>
              <w:tabs>
                <w:tab w:val="decimal" w:pos="984"/>
              </w:tabs>
              <w:spacing w:line="240" w:lineRule="auto"/>
              <w:ind w:right="48"/>
              <w:jc w:val="center"/>
              <w:rPr>
                <w:rFonts w:asciiTheme="majorBidi" w:hAnsiTheme="majorBidi" w:cstheme="majorBidi"/>
                <w:sz w:val="28"/>
                <w:szCs w:val="28"/>
              </w:rPr>
            </w:pPr>
          </w:p>
        </w:tc>
        <w:tc>
          <w:tcPr>
            <w:tcW w:w="1114" w:type="dxa"/>
            <w:vMerge w:val="restart"/>
            <w:vAlign w:val="bottom"/>
          </w:tcPr>
          <w:p w14:paraId="38295026" w14:textId="654D4891" w:rsidR="00CE3A75" w:rsidRPr="00DF02D5" w:rsidRDefault="00CE3A75" w:rsidP="00CE3A75">
            <w:pPr>
              <w:pBdr>
                <w:bottom w:val="single" w:sz="4" w:space="0" w:color="auto"/>
              </w:pBdr>
              <w:tabs>
                <w:tab w:val="decimal" w:pos="759"/>
                <w:tab w:val="decimal" w:pos="984"/>
              </w:tabs>
              <w:spacing w:line="240" w:lineRule="auto"/>
              <w:ind w:right="48"/>
              <w:jc w:val="center"/>
              <w:rPr>
                <w:rFonts w:asciiTheme="majorBidi" w:hAnsiTheme="majorBidi" w:cstheme="majorBidi"/>
                <w:sz w:val="28"/>
                <w:szCs w:val="28"/>
              </w:rPr>
            </w:pPr>
            <w:r w:rsidRPr="00DF02D5">
              <w:rPr>
                <w:rFonts w:asciiTheme="majorBidi" w:hAnsiTheme="majorBidi" w:cstheme="majorBidi"/>
                <w:sz w:val="28"/>
                <w:szCs w:val="28"/>
              </w:rPr>
              <w:t>2022</w:t>
            </w:r>
          </w:p>
          <w:p w14:paraId="23F498B9" w14:textId="77777777" w:rsidR="00CE3A75" w:rsidRPr="00DF02D5" w:rsidRDefault="00CE3A75" w:rsidP="00CE3A75">
            <w:pPr>
              <w:tabs>
                <w:tab w:val="decimal" w:pos="984"/>
              </w:tabs>
              <w:spacing w:line="240" w:lineRule="auto"/>
              <w:ind w:right="48"/>
              <w:jc w:val="center"/>
              <w:rPr>
                <w:rFonts w:asciiTheme="majorBidi" w:hAnsiTheme="majorBidi" w:cstheme="majorBidi"/>
                <w:sz w:val="28"/>
                <w:szCs w:val="28"/>
              </w:rPr>
            </w:pPr>
            <w:r w:rsidRPr="00DF02D5">
              <w:rPr>
                <w:rFonts w:asciiTheme="majorBidi" w:hAnsiTheme="majorBidi" w:cstheme="majorBidi"/>
                <w:sz w:val="28"/>
                <w:szCs w:val="28"/>
              </w:rPr>
              <w:t>-</w:t>
            </w:r>
          </w:p>
        </w:tc>
      </w:tr>
      <w:tr w:rsidR="00CE3A75" w:rsidRPr="00DF02D5" w14:paraId="5CA00A25" w14:textId="77777777" w:rsidTr="00CE3A75">
        <w:tc>
          <w:tcPr>
            <w:tcW w:w="2509" w:type="dxa"/>
            <w:vMerge/>
          </w:tcPr>
          <w:p w14:paraId="342C70B1" w14:textId="77777777" w:rsidR="00CE3A75" w:rsidRPr="00DF02D5" w:rsidRDefault="00CE3A75" w:rsidP="00CE3A75">
            <w:pPr>
              <w:spacing w:line="240" w:lineRule="auto"/>
              <w:ind w:left="180" w:right="-14" w:hanging="180"/>
              <w:rPr>
                <w:rFonts w:asciiTheme="majorBidi" w:hAnsiTheme="majorBidi" w:cstheme="majorBidi"/>
                <w:sz w:val="28"/>
                <w:szCs w:val="28"/>
              </w:rPr>
            </w:pPr>
          </w:p>
        </w:tc>
        <w:tc>
          <w:tcPr>
            <w:tcW w:w="1075" w:type="dxa"/>
            <w:vMerge/>
            <w:shd w:val="clear" w:color="auto" w:fill="auto"/>
            <w:vAlign w:val="bottom"/>
          </w:tcPr>
          <w:p w14:paraId="27EBF611" w14:textId="77777777" w:rsidR="00CE3A75" w:rsidRPr="00DF02D5" w:rsidRDefault="00CE3A75" w:rsidP="00CE3A75">
            <w:pPr>
              <w:tabs>
                <w:tab w:val="left" w:pos="564"/>
                <w:tab w:val="decimal" w:pos="980"/>
              </w:tabs>
              <w:spacing w:line="240" w:lineRule="auto"/>
              <w:ind w:right="-9"/>
              <w:jc w:val="center"/>
              <w:rPr>
                <w:rFonts w:asciiTheme="majorBidi" w:hAnsiTheme="majorBidi" w:cstheme="majorBidi"/>
                <w:sz w:val="28"/>
                <w:szCs w:val="28"/>
              </w:rPr>
            </w:pPr>
          </w:p>
        </w:tc>
        <w:tc>
          <w:tcPr>
            <w:tcW w:w="90" w:type="dxa"/>
            <w:vAlign w:val="bottom"/>
          </w:tcPr>
          <w:p w14:paraId="224BB3C2" w14:textId="77777777" w:rsidR="00CE3A75" w:rsidRPr="00DF02D5" w:rsidRDefault="00CE3A75" w:rsidP="00CE3A75">
            <w:pPr>
              <w:tabs>
                <w:tab w:val="decimal" w:pos="980"/>
              </w:tabs>
              <w:spacing w:line="240" w:lineRule="auto"/>
              <w:ind w:left="-108" w:right="-9"/>
              <w:jc w:val="center"/>
              <w:rPr>
                <w:rFonts w:asciiTheme="majorBidi" w:hAnsiTheme="majorBidi" w:cstheme="majorBidi"/>
                <w:sz w:val="28"/>
                <w:szCs w:val="28"/>
              </w:rPr>
            </w:pPr>
          </w:p>
        </w:tc>
        <w:tc>
          <w:tcPr>
            <w:tcW w:w="986" w:type="dxa"/>
            <w:vMerge/>
            <w:shd w:val="clear" w:color="auto" w:fill="auto"/>
            <w:vAlign w:val="bottom"/>
          </w:tcPr>
          <w:p w14:paraId="4D3BDB30" w14:textId="77777777" w:rsidR="00CE3A75" w:rsidRPr="00DF02D5" w:rsidRDefault="00CE3A75" w:rsidP="00CE3A75">
            <w:pPr>
              <w:tabs>
                <w:tab w:val="left" w:pos="348"/>
                <w:tab w:val="decimal" w:pos="980"/>
              </w:tabs>
              <w:spacing w:line="240" w:lineRule="auto"/>
              <w:ind w:right="-9"/>
              <w:jc w:val="center"/>
              <w:rPr>
                <w:rFonts w:asciiTheme="majorBidi" w:hAnsiTheme="majorBidi" w:cstheme="majorBidi"/>
                <w:sz w:val="28"/>
                <w:szCs w:val="28"/>
              </w:rPr>
            </w:pPr>
          </w:p>
        </w:tc>
        <w:tc>
          <w:tcPr>
            <w:tcW w:w="90" w:type="dxa"/>
            <w:vAlign w:val="bottom"/>
          </w:tcPr>
          <w:p w14:paraId="0C54A5BE" w14:textId="77777777" w:rsidR="00CE3A75" w:rsidRPr="00DF02D5" w:rsidRDefault="00CE3A75" w:rsidP="00CE3A75">
            <w:pPr>
              <w:tabs>
                <w:tab w:val="decimal" w:pos="882"/>
              </w:tabs>
              <w:spacing w:line="240" w:lineRule="auto"/>
              <w:ind w:right="-14"/>
              <w:jc w:val="center"/>
              <w:rPr>
                <w:rFonts w:asciiTheme="majorBidi" w:hAnsiTheme="majorBidi" w:cstheme="majorBidi"/>
                <w:sz w:val="28"/>
                <w:szCs w:val="28"/>
              </w:rPr>
            </w:pPr>
          </w:p>
        </w:tc>
        <w:tc>
          <w:tcPr>
            <w:tcW w:w="1076" w:type="dxa"/>
            <w:vMerge/>
            <w:shd w:val="clear" w:color="auto" w:fill="auto"/>
            <w:vAlign w:val="bottom"/>
          </w:tcPr>
          <w:p w14:paraId="266733AE" w14:textId="77777777" w:rsidR="00CE3A75" w:rsidRPr="00DF02D5" w:rsidRDefault="00CE3A75" w:rsidP="00CE3A75">
            <w:pPr>
              <w:tabs>
                <w:tab w:val="decimal" w:pos="980"/>
              </w:tabs>
              <w:spacing w:line="240" w:lineRule="auto"/>
              <w:ind w:right="-9"/>
              <w:jc w:val="center"/>
              <w:rPr>
                <w:rFonts w:asciiTheme="majorBidi" w:hAnsiTheme="majorBidi" w:cstheme="majorBidi"/>
                <w:sz w:val="28"/>
                <w:szCs w:val="28"/>
              </w:rPr>
            </w:pPr>
          </w:p>
        </w:tc>
        <w:tc>
          <w:tcPr>
            <w:tcW w:w="90" w:type="dxa"/>
            <w:vAlign w:val="bottom"/>
          </w:tcPr>
          <w:p w14:paraId="603662E4" w14:textId="77777777" w:rsidR="00CE3A75" w:rsidRPr="00DF02D5" w:rsidRDefault="00CE3A75" w:rsidP="00CE3A75">
            <w:pPr>
              <w:tabs>
                <w:tab w:val="decimal" w:pos="882"/>
              </w:tabs>
              <w:spacing w:line="240" w:lineRule="auto"/>
              <w:ind w:right="-14"/>
              <w:jc w:val="center"/>
              <w:rPr>
                <w:rFonts w:asciiTheme="majorBidi" w:hAnsiTheme="majorBidi" w:cstheme="majorBidi"/>
                <w:sz w:val="28"/>
                <w:szCs w:val="28"/>
              </w:rPr>
            </w:pPr>
          </w:p>
        </w:tc>
        <w:tc>
          <w:tcPr>
            <w:tcW w:w="1076" w:type="dxa"/>
            <w:vMerge/>
            <w:shd w:val="clear" w:color="auto" w:fill="auto"/>
            <w:vAlign w:val="bottom"/>
          </w:tcPr>
          <w:p w14:paraId="217CA603" w14:textId="77777777" w:rsidR="00CE3A75" w:rsidRPr="00DF02D5" w:rsidRDefault="00CE3A75" w:rsidP="00CE3A75">
            <w:pPr>
              <w:spacing w:line="240" w:lineRule="auto"/>
              <w:ind w:right="48"/>
              <w:jc w:val="center"/>
              <w:rPr>
                <w:rFonts w:asciiTheme="majorBidi" w:hAnsiTheme="majorBidi" w:cstheme="majorBidi"/>
                <w:sz w:val="28"/>
                <w:szCs w:val="28"/>
                <w:cs/>
              </w:rPr>
            </w:pPr>
          </w:p>
        </w:tc>
        <w:tc>
          <w:tcPr>
            <w:tcW w:w="179" w:type="dxa"/>
            <w:vAlign w:val="bottom"/>
          </w:tcPr>
          <w:p w14:paraId="45F98B1E" w14:textId="77777777" w:rsidR="00CE3A75" w:rsidRPr="00DF02D5" w:rsidRDefault="00CE3A75" w:rsidP="00CE3A75">
            <w:pPr>
              <w:tabs>
                <w:tab w:val="decimal" w:pos="882"/>
              </w:tabs>
              <w:spacing w:line="240" w:lineRule="auto"/>
              <w:ind w:right="-14"/>
              <w:jc w:val="center"/>
              <w:rPr>
                <w:rFonts w:asciiTheme="majorBidi" w:hAnsiTheme="majorBidi" w:cstheme="majorBidi"/>
                <w:sz w:val="28"/>
                <w:szCs w:val="28"/>
                <w:cs/>
                <w:lang w:val="en-US"/>
              </w:rPr>
            </w:pPr>
          </w:p>
        </w:tc>
        <w:tc>
          <w:tcPr>
            <w:tcW w:w="1076" w:type="dxa"/>
            <w:vMerge/>
            <w:shd w:val="clear" w:color="auto" w:fill="auto"/>
            <w:vAlign w:val="bottom"/>
          </w:tcPr>
          <w:p w14:paraId="115AE96C" w14:textId="77777777" w:rsidR="00CE3A75" w:rsidRPr="00DF02D5" w:rsidRDefault="00CE3A75" w:rsidP="00CE3A75">
            <w:pPr>
              <w:tabs>
                <w:tab w:val="decimal" w:pos="980"/>
              </w:tabs>
              <w:spacing w:line="240" w:lineRule="auto"/>
              <w:ind w:right="48"/>
              <w:jc w:val="center"/>
              <w:rPr>
                <w:rFonts w:asciiTheme="majorBidi" w:hAnsiTheme="majorBidi" w:cstheme="majorBidi"/>
                <w:sz w:val="28"/>
                <w:szCs w:val="28"/>
              </w:rPr>
            </w:pPr>
          </w:p>
        </w:tc>
        <w:tc>
          <w:tcPr>
            <w:tcW w:w="179" w:type="dxa"/>
            <w:vAlign w:val="bottom"/>
          </w:tcPr>
          <w:p w14:paraId="67B9A0CF" w14:textId="77777777" w:rsidR="00CE3A75" w:rsidRPr="00DF02D5" w:rsidRDefault="00CE3A75" w:rsidP="00CE3A75">
            <w:pPr>
              <w:tabs>
                <w:tab w:val="decimal" w:pos="882"/>
              </w:tabs>
              <w:spacing w:line="240" w:lineRule="auto"/>
              <w:ind w:right="48"/>
              <w:jc w:val="center"/>
              <w:rPr>
                <w:rFonts w:asciiTheme="majorBidi" w:hAnsiTheme="majorBidi" w:cstheme="majorBidi"/>
                <w:sz w:val="28"/>
                <w:szCs w:val="28"/>
              </w:rPr>
            </w:pPr>
          </w:p>
        </w:tc>
        <w:tc>
          <w:tcPr>
            <w:tcW w:w="1114" w:type="dxa"/>
            <w:vMerge/>
            <w:shd w:val="clear" w:color="auto" w:fill="auto"/>
            <w:vAlign w:val="bottom"/>
          </w:tcPr>
          <w:p w14:paraId="575B1777" w14:textId="77777777" w:rsidR="00CE3A75" w:rsidRPr="00DF02D5" w:rsidRDefault="00CE3A75" w:rsidP="00CE3A75">
            <w:pPr>
              <w:tabs>
                <w:tab w:val="decimal" w:pos="984"/>
              </w:tabs>
              <w:spacing w:line="240" w:lineRule="auto"/>
              <w:ind w:right="48"/>
              <w:jc w:val="center"/>
              <w:rPr>
                <w:rFonts w:asciiTheme="majorBidi" w:hAnsiTheme="majorBidi" w:cstheme="majorBidi"/>
                <w:sz w:val="28"/>
                <w:szCs w:val="28"/>
              </w:rPr>
            </w:pPr>
          </w:p>
        </w:tc>
      </w:tr>
      <w:tr w:rsidR="00CE3A75" w:rsidRPr="00DF02D5" w14:paraId="0DDBA552" w14:textId="77777777" w:rsidTr="00CE3A75">
        <w:tc>
          <w:tcPr>
            <w:tcW w:w="2509" w:type="dxa"/>
            <w:vAlign w:val="bottom"/>
          </w:tcPr>
          <w:p w14:paraId="02B20616" w14:textId="77777777" w:rsidR="00CE3A75" w:rsidRPr="00DF02D5" w:rsidRDefault="00CE3A75" w:rsidP="00CE3A75">
            <w:pPr>
              <w:tabs>
                <w:tab w:val="left" w:pos="360"/>
              </w:tabs>
              <w:spacing w:line="240" w:lineRule="auto"/>
              <w:ind w:left="631" w:right="-14" w:hanging="541"/>
              <w:rPr>
                <w:rFonts w:asciiTheme="majorBidi" w:hAnsiTheme="majorBidi" w:cstheme="majorBidi"/>
                <w:sz w:val="28"/>
                <w:szCs w:val="28"/>
                <w:cs/>
                <w:lang w:val="en-US"/>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xml:space="preserve">: Current portion </w:t>
            </w:r>
          </w:p>
        </w:tc>
        <w:tc>
          <w:tcPr>
            <w:tcW w:w="1075" w:type="dxa"/>
            <w:tcBorders>
              <w:left w:val="nil"/>
              <w:right w:val="nil"/>
            </w:tcBorders>
            <w:shd w:val="clear" w:color="auto" w:fill="auto"/>
            <w:vAlign w:val="bottom"/>
          </w:tcPr>
          <w:p w14:paraId="02A028E7" w14:textId="77777777" w:rsidR="00CE3A75" w:rsidRPr="00DF02D5" w:rsidRDefault="00CE3A75" w:rsidP="00CE3A75">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554DCE28" w14:textId="77777777" w:rsidR="00CE3A75" w:rsidRPr="00DF02D5" w:rsidRDefault="00CE3A75" w:rsidP="00CE3A75">
            <w:pPr>
              <w:spacing w:line="240" w:lineRule="auto"/>
              <w:ind w:left="-108" w:right="-14"/>
              <w:jc w:val="center"/>
              <w:rPr>
                <w:rFonts w:asciiTheme="majorBidi" w:hAnsiTheme="majorBidi" w:cstheme="majorBidi"/>
                <w:b/>
                <w:bCs/>
                <w:sz w:val="28"/>
                <w:szCs w:val="28"/>
              </w:rPr>
            </w:pPr>
          </w:p>
        </w:tc>
        <w:tc>
          <w:tcPr>
            <w:tcW w:w="986" w:type="dxa"/>
            <w:tcBorders>
              <w:left w:val="nil"/>
              <w:right w:val="nil"/>
            </w:tcBorders>
            <w:shd w:val="clear" w:color="auto" w:fill="auto"/>
            <w:vAlign w:val="bottom"/>
          </w:tcPr>
          <w:p w14:paraId="24EAB3C3" w14:textId="77777777" w:rsidR="00CE3A75" w:rsidRPr="00DF02D5" w:rsidRDefault="00CE3A75" w:rsidP="00CE3A75">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5AFF0CDD" w14:textId="77777777" w:rsidR="00CE3A75" w:rsidRPr="00DF02D5" w:rsidRDefault="00CE3A75" w:rsidP="00CE3A75">
            <w:pPr>
              <w:tabs>
                <w:tab w:val="decimal" w:pos="882"/>
              </w:tabs>
              <w:spacing w:line="240" w:lineRule="auto"/>
              <w:ind w:right="-14"/>
              <w:jc w:val="center"/>
              <w:rPr>
                <w:rFonts w:asciiTheme="majorBidi" w:hAnsiTheme="majorBidi" w:cstheme="majorBidi"/>
                <w:b/>
                <w:bCs/>
                <w:sz w:val="28"/>
                <w:szCs w:val="28"/>
              </w:rPr>
            </w:pPr>
          </w:p>
        </w:tc>
        <w:tc>
          <w:tcPr>
            <w:tcW w:w="1076" w:type="dxa"/>
            <w:tcBorders>
              <w:left w:val="nil"/>
              <w:bottom w:val="single" w:sz="4" w:space="0" w:color="auto"/>
              <w:right w:val="nil"/>
            </w:tcBorders>
            <w:shd w:val="clear" w:color="auto" w:fill="auto"/>
            <w:vAlign w:val="bottom"/>
          </w:tcPr>
          <w:p w14:paraId="059D7000" w14:textId="0D94462C" w:rsidR="00CE3A75" w:rsidRPr="00DF02D5" w:rsidRDefault="00CE3A75" w:rsidP="00CE3A75">
            <w:pPr>
              <w:spacing w:line="240" w:lineRule="auto"/>
              <w:ind w:right="48"/>
              <w:jc w:val="right"/>
              <w:rPr>
                <w:rFonts w:asciiTheme="majorBidi" w:hAnsiTheme="majorBidi" w:cstheme="majorBidi"/>
                <w:sz w:val="28"/>
                <w:szCs w:val="28"/>
              </w:rPr>
            </w:pPr>
            <w:r>
              <w:rPr>
                <w:rFonts w:asciiTheme="majorBidi" w:hAnsiTheme="majorBidi" w:cstheme="majorBidi"/>
                <w:sz w:val="28"/>
                <w:szCs w:val="28"/>
              </w:rPr>
              <w:t>(121,182)</w:t>
            </w:r>
          </w:p>
        </w:tc>
        <w:tc>
          <w:tcPr>
            <w:tcW w:w="90" w:type="dxa"/>
            <w:tcBorders>
              <w:left w:val="nil"/>
              <w:right w:val="nil"/>
            </w:tcBorders>
            <w:vAlign w:val="bottom"/>
          </w:tcPr>
          <w:p w14:paraId="03DE7131" w14:textId="77777777" w:rsidR="00CE3A75" w:rsidRPr="00DF02D5" w:rsidRDefault="00CE3A75" w:rsidP="00CE3A75">
            <w:pPr>
              <w:tabs>
                <w:tab w:val="decimal" w:pos="882"/>
              </w:tabs>
              <w:spacing w:line="240" w:lineRule="auto"/>
              <w:ind w:right="-14"/>
              <w:jc w:val="right"/>
              <w:rPr>
                <w:rFonts w:asciiTheme="majorBidi" w:hAnsiTheme="majorBidi" w:cstheme="majorBidi"/>
                <w:sz w:val="28"/>
                <w:szCs w:val="28"/>
              </w:rPr>
            </w:pPr>
          </w:p>
        </w:tc>
        <w:tc>
          <w:tcPr>
            <w:tcW w:w="1076" w:type="dxa"/>
            <w:tcBorders>
              <w:left w:val="nil"/>
              <w:bottom w:val="single" w:sz="4" w:space="0" w:color="auto"/>
              <w:right w:val="nil"/>
            </w:tcBorders>
            <w:shd w:val="clear" w:color="auto" w:fill="auto"/>
            <w:vAlign w:val="bottom"/>
          </w:tcPr>
          <w:p w14:paraId="07A91954" w14:textId="0B1432BB" w:rsidR="00CE3A75" w:rsidRPr="00DF02D5" w:rsidRDefault="00CE3A75" w:rsidP="00CE3A75">
            <w:pPr>
              <w:tabs>
                <w:tab w:val="decimal" w:pos="984"/>
              </w:tabs>
              <w:spacing w:line="240" w:lineRule="auto"/>
              <w:ind w:right="48"/>
              <w:jc w:val="center"/>
              <w:rPr>
                <w:rFonts w:asciiTheme="majorBidi" w:hAnsiTheme="majorBidi" w:cstheme="majorBidi"/>
                <w:sz w:val="28"/>
                <w:szCs w:val="28"/>
              </w:rPr>
            </w:pPr>
            <w:r w:rsidRPr="00DF02D5">
              <w:rPr>
                <w:rFonts w:asciiTheme="majorBidi" w:hAnsiTheme="majorBidi" w:cstheme="majorBidi"/>
                <w:sz w:val="28"/>
                <w:szCs w:val="28"/>
              </w:rPr>
              <w:t>(121,182)</w:t>
            </w:r>
          </w:p>
        </w:tc>
        <w:tc>
          <w:tcPr>
            <w:tcW w:w="179" w:type="dxa"/>
            <w:tcBorders>
              <w:left w:val="nil"/>
              <w:right w:val="nil"/>
            </w:tcBorders>
            <w:vAlign w:val="bottom"/>
          </w:tcPr>
          <w:p w14:paraId="7D3D6BA7" w14:textId="77777777" w:rsidR="00CE3A75" w:rsidRPr="00DF02D5" w:rsidRDefault="00CE3A75" w:rsidP="00CE3A75">
            <w:pPr>
              <w:tabs>
                <w:tab w:val="decimal" w:pos="882"/>
              </w:tabs>
              <w:spacing w:line="240" w:lineRule="auto"/>
              <w:ind w:right="-14"/>
              <w:jc w:val="right"/>
              <w:rPr>
                <w:rFonts w:asciiTheme="majorBidi" w:hAnsiTheme="majorBidi" w:cstheme="majorBidi"/>
                <w:b/>
                <w:bCs/>
                <w:sz w:val="28"/>
                <w:szCs w:val="28"/>
              </w:rPr>
            </w:pPr>
          </w:p>
        </w:tc>
        <w:tc>
          <w:tcPr>
            <w:tcW w:w="1076" w:type="dxa"/>
            <w:tcBorders>
              <w:left w:val="nil"/>
              <w:bottom w:val="single" w:sz="4" w:space="0" w:color="auto"/>
              <w:right w:val="nil"/>
            </w:tcBorders>
            <w:shd w:val="clear" w:color="auto" w:fill="auto"/>
            <w:vAlign w:val="bottom"/>
          </w:tcPr>
          <w:p w14:paraId="3857D217" w14:textId="245E177D" w:rsidR="00CE3A75" w:rsidRPr="00DF02D5" w:rsidRDefault="00CE3A75" w:rsidP="00CE3A75">
            <w:pPr>
              <w:tabs>
                <w:tab w:val="decimal" w:pos="980"/>
              </w:tabs>
              <w:spacing w:line="240" w:lineRule="auto"/>
              <w:ind w:right="48"/>
              <w:jc w:val="center"/>
              <w:rPr>
                <w:rFonts w:asciiTheme="majorBidi" w:hAnsiTheme="majorBidi" w:cstheme="majorBidi"/>
                <w:sz w:val="28"/>
                <w:szCs w:val="28"/>
              </w:rPr>
            </w:pPr>
            <w:r>
              <w:rPr>
                <w:rFonts w:asciiTheme="majorBidi" w:hAnsiTheme="majorBidi" w:cstheme="majorBidi"/>
                <w:sz w:val="28"/>
                <w:szCs w:val="28"/>
              </w:rPr>
              <w:t>-</w:t>
            </w:r>
          </w:p>
        </w:tc>
        <w:tc>
          <w:tcPr>
            <w:tcW w:w="179" w:type="dxa"/>
            <w:tcBorders>
              <w:left w:val="nil"/>
              <w:right w:val="nil"/>
            </w:tcBorders>
            <w:vAlign w:val="bottom"/>
          </w:tcPr>
          <w:p w14:paraId="1C238FE7" w14:textId="77777777" w:rsidR="00CE3A75" w:rsidRPr="00DF02D5" w:rsidRDefault="00CE3A75" w:rsidP="00CE3A75">
            <w:pPr>
              <w:tabs>
                <w:tab w:val="decimal" w:pos="882"/>
                <w:tab w:val="decimal" w:pos="980"/>
              </w:tabs>
              <w:ind w:right="48"/>
              <w:jc w:val="center"/>
              <w:rPr>
                <w:rFonts w:asciiTheme="majorBidi" w:hAnsiTheme="majorBidi" w:cstheme="majorBidi"/>
                <w:sz w:val="28"/>
                <w:szCs w:val="28"/>
              </w:rPr>
            </w:pPr>
          </w:p>
        </w:tc>
        <w:tc>
          <w:tcPr>
            <w:tcW w:w="1114" w:type="dxa"/>
            <w:tcBorders>
              <w:left w:val="nil"/>
              <w:bottom w:val="single" w:sz="4" w:space="0" w:color="auto"/>
              <w:right w:val="nil"/>
            </w:tcBorders>
            <w:shd w:val="clear" w:color="auto" w:fill="auto"/>
            <w:vAlign w:val="bottom"/>
          </w:tcPr>
          <w:p w14:paraId="1B5458B4" w14:textId="77777777" w:rsidR="00CE3A75" w:rsidRPr="00DF02D5" w:rsidRDefault="00CE3A75" w:rsidP="00CE3A75">
            <w:pPr>
              <w:tabs>
                <w:tab w:val="decimal" w:pos="984"/>
              </w:tabs>
              <w:spacing w:line="240" w:lineRule="auto"/>
              <w:ind w:right="48"/>
              <w:jc w:val="center"/>
              <w:rPr>
                <w:rFonts w:asciiTheme="majorBidi" w:hAnsiTheme="majorBidi" w:cstheme="majorBidi"/>
                <w:sz w:val="28"/>
                <w:szCs w:val="28"/>
              </w:rPr>
            </w:pPr>
            <w:r w:rsidRPr="00DF02D5">
              <w:rPr>
                <w:rFonts w:asciiTheme="majorBidi" w:hAnsiTheme="majorBidi" w:cstheme="majorBidi"/>
                <w:sz w:val="28"/>
                <w:szCs w:val="28"/>
              </w:rPr>
              <w:t>-</w:t>
            </w:r>
          </w:p>
        </w:tc>
      </w:tr>
      <w:tr w:rsidR="00CE3A75" w:rsidRPr="00DF02D5" w14:paraId="25FA4E6F" w14:textId="77777777" w:rsidTr="00CE3A75">
        <w:tc>
          <w:tcPr>
            <w:tcW w:w="2509" w:type="dxa"/>
            <w:vAlign w:val="bottom"/>
          </w:tcPr>
          <w:p w14:paraId="3E61E98B" w14:textId="02BF7941" w:rsidR="00CE3A75" w:rsidRPr="00DF02D5" w:rsidRDefault="00CE3A75" w:rsidP="00CE3A75">
            <w:pPr>
              <w:tabs>
                <w:tab w:val="left" w:pos="360"/>
              </w:tabs>
              <w:spacing w:line="240" w:lineRule="auto"/>
              <w:ind w:left="252" w:right="-14" w:hanging="162"/>
              <w:rPr>
                <w:rFonts w:asciiTheme="majorBidi" w:hAnsiTheme="majorBidi" w:cstheme="majorBidi"/>
                <w:b/>
                <w:bCs/>
                <w:sz w:val="28"/>
                <w:szCs w:val="28"/>
              </w:rPr>
            </w:pPr>
            <w:r w:rsidRPr="00DF02D5">
              <w:rPr>
                <w:rFonts w:asciiTheme="majorBidi" w:hAnsiTheme="majorBidi" w:cstheme="majorBidi"/>
                <w:b/>
                <w:bCs/>
                <w:sz w:val="28"/>
                <w:szCs w:val="28"/>
              </w:rPr>
              <w:t>Total long-term loans</w:t>
            </w:r>
          </w:p>
        </w:tc>
        <w:tc>
          <w:tcPr>
            <w:tcW w:w="1075" w:type="dxa"/>
            <w:tcBorders>
              <w:left w:val="nil"/>
              <w:bottom w:val="nil"/>
              <w:right w:val="nil"/>
            </w:tcBorders>
            <w:shd w:val="clear" w:color="auto" w:fill="auto"/>
            <w:vAlign w:val="bottom"/>
          </w:tcPr>
          <w:p w14:paraId="4D496086" w14:textId="77777777" w:rsidR="00CE3A75" w:rsidRPr="00DF02D5" w:rsidRDefault="00CE3A75" w:rsidP="00CE3A75">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1308C528" w14:textId="77777777" w:rsidR="00CE3A75" w:rsidRPr="00DF02D5" w:rsidRDefault="00CE3A75" w:rsidP="00CE3A75">
            <w:pPr>
              <w:spacing w:line="240" w:lineRule="auto"/>
              <w:ind w:left="-108" w:right="-14"/>
              <w:jc w:val="center"/>
              <w:rPr>
                <w:rFonts w:asciiTheme="majorBidi" w:hAnsiTheme="majorBidi" w:cstheme="majorBidi"/>
                <w:b/>
                <w:bCs/>
                <w:sz w:val="28"/>
                <w:szCs w:val="28"/>
              </w:rPr>
            </w:pPr>
          </w:p>
        </w:tc>
        <w:tc>
          <w:tcPr>
            <w:tcW w:w="986" w:type="dxa"/>
            <w:tcBorders>
              <w:left w:val="nil"/>
              <w:bottom w:val="nil"/>
              <w:right w:val="nil"/>
            </w:tcBorders>
            <w:shd w:val="clear" w:color="auto" w:fill="auto"/>
            <w:vAlign w:val="bottom"/>
          </w:tcPr>
          <w:p w14:paraId="52804627" w14:textId="77777777" w:rsidR="00CE3A75" w:rsidRPr="00DF02D5" w:rsidRDefault="00CE3A75" w:rsidP="00CE3A75">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1E102FF8" w14:textId="77777777" w:rsidR="00CE3A75" w:rsidRPr="00DF02D5" w:rsidRDefault="00CE3A75" w:rsidP="00CE3A75">
            <w:pPr>
              <w:tabs>
                <w:tab w:val="decimal" w:pos="882"/>
              </w:tabs>
              <w:spacing w:line="240" w:lineRule="auto"/>
              <w:ind w:right="-14"/>
              <w:jc w:val="center"/>
              <w:rPr>
                <w:rFonts w:asciiTheme="majorBidi" w:hAnsiTheme="majorBidi" w:cstheme="majorBidi"/>
                <w:b/>
                <w:bCs/>
                <w:sz w:val="28"/>
                <w:szCs w:val="28"/>
              </w:rPr>
            </w:pPr>
          </w:p>
        </w:tc>
        <w:tc>
          <w:tcPr>
            <w:tcW w:w="1076" w:type="dxa"/>
            <w:tcBorders>
              <w:top w:val="single" w:sz="4" w:space="0" w:color="auto"/>
              <w:left w:val="nil"/>
              <w:bottom w:val="double" w:sz="4" w:space="0" w:color="auto"/>
              <w:right w:val="nil"/>
            </w:tcBorders>
            <w:shd w:val="clear" w:color="auto" w:fill="auto"/>
            <w:vAlign w:val="bottom"/>
          </w:tcPr>
          <w:p w14:paraId="6E0D02D9" w14:textId="162EEEFD" w:rsidR="00CE3A75" w:rsidRPr="00DF02D5" w:rsidRDefault="00CE3A75" w:rsidP="00CE3A75">
            <w:pPr>
              <w:spacing w:line="240" w:lineRule="auto"/>
              <w:ind w:right="48"/>
              <w:jc w:val="right"/>
              <w:rPr>
                <w:rFonts w:asciiTheme="majorBidi" w:hAnsiTheme="majorBidi" w:cstheme="majorBidi"/>
                <w:b/>
                <w:bCs/>
                <w:sz w:val="28"/>
                <w:szCs w:val="28"/>
              </w:rPr>
            </w:pPr>
            <w:r>
              <w:rPr>
                <w:rFonts w:asciiTheme="majorBidi" w:hAnsiTheme="majorBidi" w:cstheme="majorBidi"/>
                <w:b/>
                <w:bCs/>
                <w:sz w:val="28"/>
                <w:szCs w:val="28"/>
              </w:rPr>
              <w:t>22,871</w:t>
            </w:r>
          </w:p>
        </w:tc>
        <w:tc>
          <w:tcPr>
            <w:tcW w:w="90" w:type="dxa"/>
            <w:tcBorders>
              <w:left w:val="nil"/>
              <w:bottom w:val="nil"/>
              <w:right w:val="nil"/>
            </w:tcBorders>
            <w:vAlign w:val="bottom"/>
          </w:tcPr>
          <w:p w14:paraId="04334329" w14:textId="77777777" w:rsidR="00CE3A75" w:rsidRPr="00DF02D5" w:rsidRDefault="00CE3A75" w:rsidP="00CE3A75">
            <w:pPr>
              <w:tabs>
                <w:tab w:val="decimal" w:pos="882"/>
              </w:tabs>
              <w:spacing w:line="240" w:lineRule="auto"/>
              <w:ind w:right="-14"/>
              <w:jc w:val="center"/>
              <w:rPr>
                <w:rFonts w:asciiTheme="majorBidi" w:hAnsiTheme="majorBidi" w:cstheme="majorBidi"/>
                <w:b/>
                <w:bCs/>
                <w:sz w:val="28"/>
                <w:szCs w:val="28"/>
              </w:rPr>
            </w:pPr>
          </w:p>
        </w:tc>
        <w:tc>
          <w:tcPr>
            <w:tcW w:w="1076" w:type="dxa"/>
            <w:tcBorders>
              <w:top w:val="single" w:sz="4" w:space="0" w:color="auto"/>
              <w:left w:val="nil"/>
              <w:bottom w:val="double" w:sz="4" w:space="0" w:color="auto"/>
              <w:right w:val="nil"/>
            </w:tcBorders>
            <w:shd w:val="clear" w:color="auto" w:fill="auto"/>
            <w:vAlign w:val="bottom"/>
          </w:tcPr>
          <w:p w14:paraId="3DA426FB" w14:textId="0B38FE3D" w:rsidR="00CE3A75" w:rsidRPr="00DF02D5" w:rsidRDefault="00CE3A75" w:rsidP="00CE3A75">
            <w:pPr>
              <w:tabs>
                <w:tab w:val="decimal" w:pos="984"/>
              </w:tabs>
              <w:spacing w:line="240" w:lineRule="auto"/>
              <w:ind w:right="48"/>
              <w:jc w:val="center"/>
              <w:rPr>
                <w:rFonts w:asciiTheme="majorBidi" w:hAnsiTheme="majorBidi" w:cstheme="majorBidi"/>
                <w:b/>
                <w:bCs/>
                <w:sz w:val="28"/>
                <w:szCs w:val="28"/>
              </w:rPr>
            </w:pPr>
            <w:r w:rsidRPr="00DF02D5">
              <w:rPr>
                <w:rFonts w:asciiTheme="majorBidi" w:hAnsiTheme="majorBidi" w:cstheme="majorBidi"/>
                <w:b/>
                <w:bCs/>
                <w:sz w:val="28"/>
                <w:szCs w:val="28"/>
              </w:rPr>
              <w:t>22,871</w:t>
            </w:r>
          </w:p>
        </w:tc>
        <w:tc>
          <w:tcPr>
            <w:tcW w:w="179" w:type="dxa"/>
            <w:tcBorders>
              <w:left w:val="nil"/>
              <w:right w:val="nil"/>
            </w:tcBorders>
            <w:vAlign w:val="bottom"/>
          </w:tcPr>
          <w:p w14:paraId="5D782FAB" w14:textId="77777777" w:rsidR="00CE3A75" w:rsidRPr="00DF02D5" w:rsidRDefault="00CE3A75" w:rsidP="00CE3A75">
            <w:pPr>
              <w:tabs>
                <w:tab w:val="decimal" w:pos="882"/>
              </w:tabs>
              <w:spacing w:line="240" w:lineRule="auto"/>
              <w:ind w:right="-14"/>
              <w:jc w:val="center"/>
              <w:rPr>
                <w:rFonts w:asciiTheme="majorBidi" w:hAnsiTheme="majorBidi" w:cstheme="majorBidi"/>
                <w:b/>
                <w:bCs/>
                <w:sz w:val="28"/>
                <w:szCs w:val="28"/>
              </w:rPr>
            </w:pPr>
          </w:p>
        </w:tc>
        <w:tc>
          <w:tcPr>
            <w:tcW w:w="1076" w:type="dxa"/>
            <w:tcBorders>
              <w:top w:val="single" w:sz="4" w:space="0" w:color="auto"/>
              <w:left w:val="nil"/>
              <w:bottom w:val="double" w:sz="4" w:space="0" w:color="auto"/>
              <w:right w:val="nil"/>
            </w:tcBorders>
            <w:shd w:val="clear" w:color="auto" w:fill="auto"/>
            <w:vAlign w:val="bottom"/>
          </w:tcPr>
          <w:p w14:paraId="66C98DB5" w14:textId="48B7E708" w:rsidR="00CE3A75" w:rsidRPr="00DF02D5" w:rsidRDefault="00CE3A75" w:rsidP="00CE3A75">
            <w:pPr>
              <w:tabs>
                <w:tab w:val="decimal" w:pos="980"/>
              </w:tabs>
              <w:spacing w:line="240" w:lineRule="auto"/>
              <w:ind w:right="48"/>
              <w:jc w:val="center"/>
              <w:rPr>
                <w:rFonts w:asciiTheme="majorBidi" w:hAnsiTheme="majorBidi" w:cstheme="majorBidi"/>
                <w:b/>
                <w:bCs/>
                <w:sz w:val="28"/>
                <w:szCs w:val="28"/>
              </w:rPr>
            </w:pPr>
            <w:r>
              <w:rPr>
                <w:rFonts w:asciiTheme="majorBidi" w:hAnsiTheme="majorBidi" w:cstheme="majorBidi"/>
                <w:b/>
                <w:bCs/>
                <w:sz w:val="28"/>
                <w:szCs w:val="28"/>
              </w:rPr>
              <w:t>-</w:t>
            </w:r>
          </w:p>
        </w:tc>
        <w:tc>
          <w:tcPr>
            <w:tcW w:w="179" w:type="dxa"/>
            <w:tcBorders>
              <w:left w:val="nil"/>
              <w:right w:val="nil"/>
            </w:tcBorders>
            <w:vAlign w:val="bottom"/>
          </w:tcPr>
          <w:p w14:paraId="5D4E49BF" w14:textId="77777777" w:rsidR="00CE3A75" w:rsidRPr="00DF02D5" w:rsidRDefault="00CE3A75" w:rsidP="00CE3A75">
            <w:pPr>
              <w:tabs>
                <w:tab w:val="decimal" w:pos="882"/>
                <w:tab w:val="decimal" w:pos="980"/>
              </w:tabs>
              <w:ind w:right="48"/>
              <w:jc w:val="center"/>
              <w:rPr>
                <w:rFonts w:asciiTheme="majorBidi" w:hAnsiTheme="majorBidi" w:cstheme="majorBidi"/>
                <w:b/>
                <w:bCs/>
                <w:sz w:val="28"/>
                <w:szCs w:val="28"/>
              </w:rPr>
            </w:pPr>
          </w:p>
        </w:tc>
        <w:tc>
          <w:tcPr>
            <w:tcW w:w="1114" w:type="dxa"/>
            <w:tcBorders>
              <w:top w:val="single" w:sz="4" w:space="0" w:color="auto"/>
              <w:left w:val="nil"/>
              <w:bottom w:val="double" w:sz="4" w:space="0" w:color="auto"/>
              <w:right w:val="nil"/>
            </w:tcBorders>
            <w:shd w:val="clear" w:color="auto" w:fill="auto"/>
            <w:vAlign w:val="bottom"/>
          </w:tcPr>
          <w:p w14:paraId="1F6FFAEE" w14:textId="77777777" w:rsidR="00CE3A75" w:rsidRPr="00DF02D5" w:rsidRDefault="00CE3A75" w:rsidP="00CE3A75">
            <w:pPr>
              <w:tabs>
                <w:tab w:val="decimal" w:pos="984"/>
              </w:tabs>
              <w:spacing w:line="240" w:lineRule="auto"/>
              <w:ind w:right="48"/>
              <w:jc w:val="center"/>
              <w:rPr>
                <w:rFonts w:asciiTheme="majorBidi" w:hAnsiTheme="majorBidi" w:cstheme="majorBidi"/>
                <w:b/>
                <w:bCs/>
                <w:sz w:val="28"/>
                <w:szCs w:val="28"/>
              </w:rPr>
            </w:pPr>
            <w:r w:rsidRPr="00DF02D5">
              <w:rPr>
                <w:rFonts w:asciiTheme="majorBidi" w:hAnsiTheme="majorBidi" w:cstheme="majorBidi"/>
                <w:b/>
                <w:bCs/>
                <w:sz w:val="28"/>
                <w:szCs w:val="28"/>
              </w:rPr>
              <w:t>-</w:t>
            </w:r>
          </w:p>
        </w:tc>
      </w:tr>
    </w:tbl>
    <w:p w14:paraId="047132F4" w14:textId="231EEAD0" w:rsidR="004A21A8" w:rsidRPr="00DF02D5" w:rsidRDefault="004A21A8" w:rsidP="004A21A8">
      <w:pPr>
        <w:pStyle w:val="ListParagraph"/>
        <w:spacing w:line="240" w:lineRule="auto"/>
        <w:ind w:left="0" w:right="-14"/>
        <w:jc w:val="thaiDistribute"/>
        <w:rPr>
          <w:rFonts w:asciiTheme="majorBidi" w:hAnsiTheme="majorBidi" w:cstheme="majorBidi"/>
          <w:b/>
          <w:bCs/>
          <w:sz w:val="28"/>
          <w:lang w:val="en-US"/>
        </w:rPr>
      </w:pPr>
    </w:p>
    <w:p w14:paraId="17588DEE" w14:textId="3B49AAF1" w:rsidR="00900090" w:rsidRPr="00DF02D5" w:rsidRDefault="00900090" w:rsidP="00900090">
      <w:pPr>
        <w:pStyle w:val="ListParagraph"/>
        <w:spacing w:before="240" w:line="240" w:lineRule="auto"/>
        <w:ind w:left="446" w:right="-14"/>
        <w:jc w:val="thaiDistribute"/>
        <w:rPr>
          <w:rFonts w:asciiTheme="majorBidi" w:hAnsiTheme="majorBidi" w:cstheme="majorBidi"/>
          <w:b/>
          <w:bCs/>
          <w:sz w:val="28"/>
          <w:lang w:val="en-US"/>
        </w:rPr>
      </w:pPr>
    </w:p>
    <w:p w14:paraId="5607F6C0" w14:textId="77777777" w:rsidR="00900090" w:rsidRPr="00DF02D5" w:rsidRDefault="00900090" w:rsidP="006D49A9">
      <w:pPr>
        <w:spacing w:before="240" w:line="240" w:lineRule="auto"/>
        <w:ind w:right="-14"/>
        <w:jc w:val="thaiDistribute"/>
        <w:rPr>
          <w:rFonts w:asciiTheme="majorBidi" w:hAnsiTheme="majorBidi" w:cstheme="majorBidi"/>
          <w:b/>
          <w:bCs/>
          <w:sz w:val="28"/>
          <w:szCs w:val="28"/>
          <w:lang w:val="en-US"/>
        </w:rPr>
      </w:pPr>
    </w:p>
    <w:p w14:paraId="1C59703F" w14:textId="4474C5FC" w:rsidR="006D49A9" w:rsidRPr="00DF02D5" w:rsidRDefault="006D49A9" w:rsidP="006D49A9">
      <w:pPr>
        <w:tabs>
          <w:tab w:val="left" w:pos="1440"/>
        </w:tabs>
        <w:rPr>
          <w:rFonts w:asciiTheme="majorBidi" w:hAnsiTheme="majorBidi" w:cstheme="majorBidi"/>
          <w:sz w:val="28"/>
          <w:lang w:val="en-US"/>
        </w:rPr>
      </w:pPr>
    </w:p>
    <w:p w14:paraId="41DB8BF0" w14:textId="7AF1A563" w:rsidR="006D49A9" w:rsidRPr="00DF02D5" w:rsidRDefault="006D49A9" w:rsidP="006D49A9">
      <w:pPr>
        <w:rPr>
          <w:rFonts w:asciiTheme="majorBidi" w:hAnsiTheme="majorBidi" w:cstheme="majorBidi"/>
          <w:sz w:val="28"/>
          <w:lang w:val="en-US"/>
        </w:rPr>
        <w:sectPr w:rsidR="006D49A9" w:rsidRPr="00DF02D5" w:rsidSect="006E324F">
          <w:pgSz w:w="11909" w:h="16834" w:code="9"/>
          <w:pgMar w:top="1296" w:right="1022" w:bottom="1080" w:left="1440" w:header="720" w:footer="432" w:gutter="0"/>
          <w:pgNumType w:start="39"/>
          <w:cols w:space="737"/>
          <w:docGrid w:linePitch="299"/>
        </w:sectPr>
      </w:pPr>
    </w:p>
    <w:p w14:paraId="7ABE8FA3" w14:textId="77777777" w:rsidR="00032A5E" w:rsidRPr="00DF02D5" w:rsidRDefault="00032A5E" w:rsidP="00B23906">
      <w:pPr>
        <w:pStyle w:val="ListParagraph"/>
        <w:numPr>
          <w:ilvl w:val="0"/>
          <w:numId w:val="27"/>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lastRenderedPageBreak/>
        <w:t xml:space="preserve">Non-current provision for employee benefits </w:t>
      </w:r>
    </w:p>
    <w:p w14:paraId="7B995387" w14:textId="1BEF750F" w:rsidR="00032A5E" w:rsidRPr="00DF02D5" w:rsidRDefault="00032A5E" w:rsidP="00032A5E">
      <w:pPr>
        <w:tabs>
          <w:tab w:val="left" w:pos="-90"/>
        </w:tabs>
        <w:spacing w:before="120" w:line="240" w:lineRule="auto"/>
        <w:ind w:right="-14"/>
        <w:jc w:val="thaiDistribute"/>
        <w:rPr>
          <w:rFonts w:asciiTheme="majorBidi" w:hAnsiTheme="majorBidi" w:cstheme="majorBidi"/>
          <w:b/>
          <w:bCs/>
          <w:sz w:val="28"/>
          <w:szCs w:val="28"/>
        </w:rPr>
      </w:pPr>
      <w:r w:rsidRPr="00DF02D5">
        <w:rPr>
          <w:rFonts w:asciiTheme="majorBidi" w:hAnsiTheme="majorBidi" w:cstheme="majorBidi"/>
          <w:sz w:val="28"/>
          <w:szCs w:val="28"/>
        </w:rPr>
        <w:t>2</w:t>
      </w:r>
      <w:r w:rsidR="007B6424">
        <w:rPr>
          <w:rFonts w:asciiTheme="majorBidi" w:hAnsiTheme="majorBidi" w:cstheme="majorBidi"/>
          <w:sz w:val="28"/>
          <w:szCs w:val="28"/>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1</w:t>
      </w:r>
      <w:r w:rsidRPr="00DF02D5">
        <w:rPr>
          <w:rFonts w:asciiTheme="majorBidi" w:hAnsiTheme="majorBidi" w:cstheme="majorBidi"/>
          <w:sz w:val="28"/>
          <w:szCs w:val="28"/>
        </w:rPr>
        <w:t xml:space="preserve">   Non-current p</w:t>
      </w:r>
      <w:r w:rsidRPr="00DF02D5">
        <w:rPr>
          <w:rFonts w:asciiTheme="majorBidi" w:hAnsiTheme="majorBidi" w:cstheme="majorBidi"/>
          <w:sz w:val="28"/>
          <w:szCs w:val="28"/>
          <w:lang w:eastAsia="x-none"/>
        </w:rPr>
        <w:t xml:space="preserve">rovision for employee benefits as at </w:t>
      </w:r>
      <w:r w:rsidR="004D241B" w:rsidRPr="00DF02D5">
        <w:rPr>
          <w:rFonts w:asciiTheme="majorBidi" w:hAnsiTheme="majorBidi" w:cstheme="majorBidi"/>
          <w:sz w:val="28"/>
        </w:rPr>
        <w:t xml:space="preserve">30 </w:t>
      </w:r>
      <w:r w:rsidR="00FF3956">
        <w:rPr>
          <w:rFonts w:asciiTheme="majorBidi" w:hAnsiTheme="majorBidi" w:cstheme="majorBidi"/>
          <w:sz w:val="28"/>
        </w:rPr>
        <w:t>September</w:t>
      </w:r>
      <w:r w:rsidR="004D241B" w:rsidRPr="00DF02D5">
        <w:rPr>
          <w:rFonts w:asciiTheme="majorBidi" w:hAnsiTheme="majorBidi" w:cstheme="majorBidi"/>
          <w:sz w:val="28"/>
        </w:rPr>
        <w:t xml:space="preserve"> </w:t>
      </w:r>
      <w:r w:rsidRPr="00DF02D5">
        <w:rPr>
          <w:rFonts w:asciiTheme="majorBidi" w:hAnsiTheme="majorBidi" w:cstheme="majorBidi"/>
          <w:sz w:val="28"/>
        </w:rPr>
        <w:t>202</w:t>
      </w:r>
      <w:r w:rsidR="00607D90" w:rsidRPr="00DF02D5">
        <w:rPr>
          <w:rFonts w:asciiTheme="majorBidi" w:hAnsiTheme="majorBidi" w:cstheme="majorBidi"/>
          <w:sz w:val="28"/>
        </w:rPr>
        <w:t>3</w:t>
      </w:r>
      <w:r w:rsidRPr="00DF02D5">
        <w:rPr>
          <w:rFonts w:asciiTheme="majorBidi" w:hAnsiTheme="majorBidi" w:cstheme="majorBidi"/>
          <w:sz w:val="28"/>
        </w:rPr>
        <w:t xml:space="preserve"> and 31 December 202</w:t>
      </w:r>
      <w:r w:rsidR="00607D90" w:rsidRPr="00DF02D5">
        <w:rPr>
          <w:rFonts w:asciiTheme="majorBidi" w:hAnsiTheme="majorBidi" w:cstheme="majorBidi"/>
          <w:sz w:val="28"/>
        </w:rPr>
        <w:t>2</w:t>
      </w:r>
      <w:r w:rsidRPr="00DF02D5">
        <w:rPr>
          <w:rFonts w:asciiTheme="majorBidi" w:hAnsiTheme="majorBidi" w:cstheme="majorBidi"/>
          <w:sz w:val="28"/>
        </w:rPr>
        <w:t xml:space="preserve"> </w:t>
      </w:r>
      <w:r w:rsidRPr="00DF02D5">
        <w:rPr>
          <w:rFonts w:asciiTheme="majorBidi" w:hAnsiTheme="majorBidi" w:cstheme="majorBidi"/>
          <w:sz w:val="28"/>
          <w:szCs w:val="28"/>
          <w:lang w:eastAsia="x-none"/>
        </w:rPr>
        <w:t>consisted of the following:</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20"/>
        <w:gridCol w:w="1412"/>
        <w:gridCol w:w="90"/>
        <w:gridCol w:w="1468"/>
        <w:gridCol w:w="90"/>
        <w:gridCol w:w="1260"/>
        <w:gridCol w:w="90"/>
        <w:gridCol w:w="1170"/>
      </w:tblGrid>
      <w:tr w:rsidR="00032A5E" w:rsidRPr="00DF02D5" w14:paraId="46B41C93" w14:textId="77777777" w:rsidTr="005026FC">
        <w:trPr>
          <w:cantSplit/>
          <w:trHeight w:val="164"/>
        </w:trPr>
        <w:tc>
          <w:tcPr>
            <w:tcW w:w="3420" w:type="dxa"/>
            <w:tcBorders>
              <w:top w:val="nil"/>
              <w:left w:val="nil"/>
              <w:bottom w:val="nil"/>
              <w:right w:val="nil"/>
            </w:tcBorders>
            <w:vAlign w:val="center"/>
          </w:tcPr>
          <w:p w14:paraId="442650DD" w14:textId="77777777" w:rsidR="00032A5E" w:rsidRPr="00DF02D5" w:rsidRDefault="00032A5E" w:rsidP="007E7603">
            <w:pPr>
              <w:ind w:right="-108"/>
              <w:jc w:val="center"/>
              <w:rPr>
                <w:rFonts w:asciiTheme="majorBidi" w:hAnsiTheme="majorBidi" w:cstheme="majorBidi"/>
                <w:sz w:val="28"/>
                <w:cs/>
                <w:lang w:val="en-US"/>
              </w:rPr>
            </w:pPr>
          </w:p>
        </w:tc>
        <w:tc>
          <w:tcPr>
            <w:tcW w:w="5580" w:type="dxa"/>
            <w:gridSpan w:val="7"/>
            <w:tcBorders>
              <w:top w:val="nil"/>
              <w:left w:val="nil"/>
              <w:bottom w:val="nil"/>
              <w:right w:val="nil"/>
            </w:tcBorders>
            <w:vAlign w:val="center"/>
          </w:tcPr>
          <w:p w14:paraId="0CF8FAA4" w14:textId="77777777" w:rsidR="00032A5E" w:rsidRPr="00DF02D5" w:rsidRDefault="00032A5E" w:rsidP="007E7603">
            <w:pPr>
              <w:jc w:val="right"/>
              <w:rPr>
                <w:rFonts w:asciiTheme="majorBidi" w:hAnsiTheme="majorBidi" w:cstheme="majorBidi"/>
                <w:sz w:val="28"/>
              </w:rPr>
            </w:pPr>
            <w:r w:rsidRPr="00DF02D5">
              <w:rPr>
                <w:rFonts w:asciiTheme="majorBidi" w:hAnsiTheme="majorBidi" w:cstheme="majorBidi"/>
                <w:sz w:val="28"/>
                <w:szCs w:val="28"/>
              </w:rPr>
              <w:t>(Unit: Thousand Baht)</w:t>
            </w:r>
          </w:p>
        </w:tc>
      </w:tr>
      <w:tr w:rsidR="00032A5E" w:rsidRPr="00DF02D5" w14:paraId="74C7B791" w14:textId="77777777" w:rsidTr="005026FC">
        <w:trPr>
          <w:cantSplit/>
          <w:trHeight w:val="164"/>
        </w:trPr>
        <w:tc>
          <w:tcPr>
            <w:tcW w:w="3420" w:type="dxa"/>
            <w:tcBorders>
              <w:top w:val="nil"/>
              <w:left w:val="nil"/>
              <w:bottom w:val="nil"/>
              <w:right w:val="nil"/>
            </w:tcBorders>
            <w:vAlign w:val="center"/>
          </w:tcPr>
          <w:p w14:paraId="06B919AF" w14:textId="77777777" w:rsidR="00032A5E" w:rsidRPr="00DF02D5" w:rsidRDefault="00032A5E" w:rsidP="007E7603">
            <w:pPr>
              <w:ind w:right="-108"/>
              <w:jc w:val="center"/>
              <w:rPr>
                <w:rFonts w:asciiTheme="majorBidi" w:hAnsiTheme="majorBidi" w:cstheme="majorBidi"/>
                <w:sz w:val="28"/>
              </w:rPr>
            </w:pPr>
            <w:r w:rsidRPr="00DF02D5">
              <w:rPr>
                <w:rFonts w:asciiTheme="majorBidi" w:hAnsiTheme="majorBidi" w:cstheme="majorBidi"/>
                <w:sz w:val="28"/>
              </w:rPr>
              <w:tab/>
            </w:r>
          </w:p>
        </w:tc>
        <w:tc>
          <w:tcPr>
            <w:tcW w:w="2970" w:type="dxa"/>
            <w:gridSpan w:val="3"/>
            <w:tcBorders>
              <w:top w:val="nil"/>
              <w:left w:val="nil"/>
              <w:bottom w:val="single" w:sz="4" w:space="0" w:color="auto"/>
              <w:right w:val="nil"/>
            </w:tcBorders>
            <w:vAlign w:val="center"/>
          </w:tcPr>
          <w:p w14:paraId="628CF429" w14:textId="77777777" w:rsidR="009334A1" w:rsidRDefault="00032A5E" w:rsidP="007E7603">
            <w:pPr>
              <w:tabs>
                <w:tab w:val="left" w:pos="543"/>
                <w:tab w:val="center" w:pos="1126"/>
              </w:tabs>
              <w:jc w:val="center"/>
              <w:rPr>
                <w:rFonts w:asciiTheme="majorBidi" w:hAnsiTheme="majorBidi" w:cstheme="majorBidi"/>
                <w:sz w:val="28"/>
                <w:szCs w:val="28"/>
              </w:rPr>
            </w:pPr>
            <w:r w:rsidRPr="00DF02D5">
              <w:rPr>
                <w:rFonts w:asciiTheme="majorBidi" w:hAnsiTheme="majorBidi" w:cstheme="majorBidi"/>
                <w:sz w:val="28"/>
                <w:szCs w:val="28"/>
              </w:rPr>
              <w:t xml:space="preserve">Consolidated </w:t>
            </w:r>
          </w:p>
          <w:p w14:paraId="061AFFBB" w14:textId="10748E8A" w:rsidR="00032A5E" w:rsidRPr="00DF02D5" w:rsidRDefault="00032A5E" w:rsidP="007E7603">
            <w:pPr>
              <w:tabs>
                <w:tab w:val="left" w:pos="543"/>
                <w:tab w:val="center" w:pos="1126"/>
              </w:tabs>
              <w:jc w:val="center"/>
              <w:rPr>
                <w:rFonts w:asciiTheme="majorBidi" w:hAnsiTheme="majorBidi" w:cstheme="majorBidi"/>
                <w:sz w:val="28"/>
                <w:cs/>
                <w:lang w:val="en-US"/>
              </w:rPr>
            </w:pPr>
            <w:r w:rsidRPr="00DF02D5">
              <w:rPr>
                <w:rFonts w:asciiTheme="majorBidi" w:hAnsiTheme="majorBidi" w:cstheme="majorBidi"/>
                <w:sz w:val="28"/>
                <w:szCs w:val="28"/>
              </w:rPr>
              <w:t>financial statements</w:t>
            </w:r>
          </w:p>
        </w:tc>
        <w:tc>
          <w:tcPr>
            <w:tcW w:w="90" w:type="dxa"/>
            <w:tcBorders>
              <w:top w:val="nil"/>
              <w:left w:val="nil"/>
              <w:bottom w:val="nil"/>
              <w:right w:val="nil"/>
            </w:tcBorders>
          </w:tcPr>
          <w:p w14:paraId="54D16267" w14:textId="77777777" w:rsidR="00032A5E" w:rsidRPr="00DF02D5" w:rsidRDefault="00032A5E" w:rsidP="007E7603">
            <w:pPr>
              <w:jc w:val="center"/>
              <w:rPr>
                <w:rFonts w:asciiTheme="majorBidi" w:hAnsiTheme="majorBidi" w:cstheme="majorBidi"/>
                <w:sz w:val="28"/>
              </w:rPr>
            </w:pPr>
          </w:p>
        </w:tc>
        <w:tc>
          <w:tcPr>
            <w:tcW w:w="2520" w:type="dxa"/>
            <w:gridSpan w:val="3"/>
            <w:tcBorders>
              <w:top w:val="nil"/>
              <w:left w:val="nil"/>
              <w:bottom w:val="single" w:sz="4" w:space="0" w:color="auto"/>
              <w:right w:val="nil"/>
            </w:tcBorders>
          </w:tcPr>
          <w:p w14:paraId="420E1B63" w14:textId="77777777" w:rsidR="009334A1" w:rsidRDefault="00032A5E" w:rsidP="007E7603">
            <w:pPr>
              <w:tabs>
                <w:tab w:val="left" w:pos="543"/>
                <w:tab w:val="center" w:pos="1126"/>
              </w:tabs>
              <w:jc w:val="center"/>
              <w:rPr>
                <w:rFonts w:asciiTheme="majorBidi" w:hAnsiTheme="majorBidi" w:cstheme="majorBidi"/>
                <w:sz w:val="28"/>
                <w:szCs w:val="28"/>
              </w:rPr>
            </w:pPr>
            <w:r w:rsidRPr="00DF02D5">
              <w:rPr>
                <w:rFonts w:asciiTheme="majorBidi" w:hAnsiTheme="majorBidi" w:cstheme="majorBidi"/>
                <w:sz w:val="28"/>
                <w:szCs w:val="28"/>
              </w:rPr>
              <w:t xml:space="preserve">Separate </w:t>
            </w:r>
          </w:p>
          <w:p w14:paraId="7FB8EF77" w14:textId="547FB34B" w:rsidR="00032A5E" w:rsidRPr="00DF02D5" w:rsidRDefault="00032A5E" w:rsidP="007E7603">
            <w:pPr>
              <w:tabs>
                <w:tab w:val="left" w:pos="543"/>
                <w:tab w:val="center" w:pos="1126"/>
              </w:tabs>
              <w:jc w:val="center"/>
              <w:rPr>
                <w:rFonts w:asciiTheme="majorBidi" w:hAnsiTheme="majorBidi" w:cstheme="majorBidi"/>
                <w:sz w:val="28"/>
              </w:rPr>
            </w:pPr>
            <w:r w:rsidRPr="00DF02D5">
              <w:rPr>
                <w:rFonts w:asciiTheme="majorBidi" w:hAnsiTheme="majorBidi" w:cstheme="majorBidi"/>
                <w:sz w:val="28"/>
                <w:szCs w:val="28"/>
              </w:rPr>
              <w:t>financial statements</w:t>
            </w:r>
          </w:p>
        </w:tc>
      </w:tr>
      <w:tr w:rsidR="00032A5E" w:rsidRPr="00DF02D5" w14:paraId="23C4CF86" w14:textId="77777777" w:rsidTr="005026FC">
        <w:trPr>
          <w:cantSplit/>
          <w:trHeight w:val="81"/>
        </w:trPr>
        <w:tc>
          <w:tcPr>
            <w:tcW w:w="3420" w:type="dxa"/>
            <w:tcBorders>
              <w:top w:val="nil"/>
              <w:left w:val="nil"/>
              <w:bottom w:val="nil"/>
              <w:right w:val="nil"/>
            </w:tcBorders>
            <w:vAlign w:val="center"/>
          </w:tcPr>
          <w:p w14:paraId="2CDA21F3" w14:textId="77777777" w:rsidR="00032A5E" w:rsidRPr="00DF02D5" w:rsidRDefault="00032A5E" w:rsidP="007E7603">
            <w:pPr>
              <w:ind w:right="-108"/>
              <w:jc w:val="center"/>
              <w:rPr>
                <w:rFonts w:asciiTheme="majorBidi" w:hAnsiTheme="majorBidi" w:cstheme="majorBidi"/>
                <w:sz w:val="28"/>
              </w:rPr>
            </w:pPr>
          </w:p>
        </w:tc>
        <w:tc>
          <w:tcPr>
            <w:tcW w:w="1412" w:type="dxa"/>
            <w:tcBorders>
              <w:top w:val="single" w:sz="4" w:space="0" w:color="auto"/>
              <w:left w:val="nil"/>
              <w:bottom w:val="nil"/>
              <w:right w:val="nil"/>
            </w:tcBorders>
          </w:tcPr>
          <w:p w14:paraId="47552CE3" w14:textId="2AC015F0" w:rsidR="00032A5E" w:rsidRPr="00DF02D5" w:rsidRDefault="00032A5E" w:rsidP="007E7603">
            <w:pPr>
              <w:jc w:val="center"/>
              <w:rPr>
                <w:rFonts w:ascii="Angsana New" w:hAnsi="Angsana New"/>
                <w:sz w:val="28"/>
                <w:szCs w:val="28"/>
              </w:rPr>
            </w:pPr>
            <w:r w:rsidRPr="00DF02D5">
              <w:rPr>
                <w:rFonts w:ascii="Angsana New" w:hAnsi="Angsana New"/>
                <w:sz w:val="28"/>
                <w:szCs w:val="28"/>
              </w:rPr>
              <w:t>3</w:t>
            </w:r>
            <w:r w:rsidR="000E009B" w:rsidRPr="00DF02D5">
              <w:rPr>
                <w:rFonts w:ascii="Angsana New" w:hAnsi="Angsana New"/>
                <w:sz w:val="28"/>
                <w:szCs w:val="28"/>
              </w:rPr>
              <w:t xml:space="preserve">0 </w:t>
            </w:r>
            <w:r w:rsidR="00FF3956">
              <w:rPr>
                <w:rFonts w:ascii="Angsana New" w:hAnsi="Angsana New"/>
                <w:sz w:val="28"/>
                <w:szCs w:val="28"/>
              </w:rPr>
              <w:t>September</w:t>
            </w:r>
          </w:p>
        </w:tc>
        <w:tc>
          <w:tcPr>
            <w:tcW w:w="90" w:type="dxa"/>
            <w:tcBorders>
              <w:top w:val="single" w:sz="4" w:space="0" w:color="auto"/>
              <w:left w:val="nil"/>
              <w:bottom w:val="nil"/>
              <w:right w:val="nil"/>
            </w:tcBorders>
          </w:tcPr>
          <w:p w14:paraId="29A7D07D" w14:textId="77777777" w:rsidR="00032A5E" w:rsidRPr="00DF02D5" w:rsidRDefault="00032A5E" w:rsidP="007E7603">
            <w:pPr>
              <w:jc w:val="center"/>
              <w:rPr>
                <w:rFonts w:ascii="Angsana New" w:hAnsi="Angsana New"/>
                <w:sz w:val="28"/>
                <w:szCs w:val="28"/>
              </w:rPr>
            </w:pPr>
          </w:p>
        </w:tc>
        <w:tc>
          <w:tcPr>
            <w:tcW w:w="1468" w:type="dxa"/>
            <w:tcBorders>
              <w:top w:val="single" w:sz="4" w:space="0" w:color="auto"/>
              <w:left w:val="nil"/>
              <w:bottom w:val="nil"/>
              <w:right w:val="nil"/>
            </w:tcBorders>
          </w:tcPr>
          <w:p w14:paraId="25F624F4" w14:textId="77777777" w:rsidR="00032A5E" w:rsidRPr="00DF02D5" w:rsidRDefault="00032A5E" w:rsidP="007E7603">
            <w:pPr>
              <w:jc w:val="center"/>
              <w:rPr>
                <w:rFonts w:ascii="Angsana New" w:hAnsi="Angsana New"/>
                <w:sz w:val="28"/>
                <w:szCs w:val="28"/>
              </w:rPr>
            </w:pPr>
            <w:r w:rsidRPr="00DF02D5">
              <w:rPr>
                <w:rFonts w:ascii="Angsana New" w:hAnsi="Angsana New"/>
                <w:sz w:val="28"/>
                <w:szCs w:val="28"/>
              </w:rPr>
              <w:t xml:space="preserve">31 December </w:t>
            </w:r>
          </w:p>
        </w:tc>
        <w:tc>
          <w:tcPr>
            <w:tcW w:w="90" w:type="dxa"/>
            <w:tcBorders>
              <w:top w:val="nil"/>
              <w:left w:val="nil"/>
              <w:bottom w:val="nil"/>
              <w:right w:val="nil"/>
            </w:tcBorders>
          </w:tcPr>
          <w:p w14:paraId="6EF45A70" w14:textId="77777777" w:rsidR="00032A5E" w:rsidRPr="00DF02D5" w:rsidRDefault="00032A5E" w:rsidP="007E7603">
            <w:pPr>
              <w:jc w:val="center"/>
              <w:rPr>
                <w:rFonts w:ascii="Angsana New" w:hAnsi="Angsana New"/>
                <w:sz w:val="28"/>
                <w:szCs w:val="28"/>
              </w:rPr>
            </w:pPr>
          </w:p>
        </w:tc>
        <w:tc>
          <w:tcPr>
            <w:tcW w:w="1260" w:type="dxa"/>
            <w:tcBorders>
              <w:top w:val="nil"/>
              <w:left w:val="nil"/>
              <w:bottom w:val="nil"/>
              <w:right w:val="nil"/>
            </w:tcBorders>
          </w:tcPr>
          <w:p w14:paraId="2F3E6490" w14:textId="42596B88" w:rsidR="00032A5E" w:rsidRPr="00DF02D5" w:rsidRDefault="000E009B" w:rsidP="007E7603">
            <w:pPr>
              <w:jc w:val="center"/>
              <w:rPr>
                <w:rFonts w:ascii="Angsana New" w:hAnsi="Angsana New"/>
                <w:sz w:val="28"/>
                <w:szCs w:val="28"/>
              </w:rPr>
            </w:pPr>
            <w:r w:rsidRPr="00DF02D5">
              <w:rPr>
                <w:rFonts w:ascii="Angsana New" w:hAnsi="Angsana New"/>
                <w:sz w:val="28"/>
                <w:szCs w:val="28"/>
              </w:rPr>
              <w:t xml:space="preserve">30 </w:t>
            </w:r>
            <w:r w:rsidR="00FF3956">
              <w:rPr>
                <w:rFonts w:ascii="Angsana New" w:hAnsi="Angsana New"/>
                <w:sz w:val="28"/>
                <w:szCs w:val="28"/>
              </w:rPr>
              <w:t>September</w:t>
            </w:r>
          </w:p>
        </w:tc>
        <w:tc>
          <w:tcPr>
            <w:tcW w:w="90" w:type="dxa"/>
            <w:tcBorders>
              <w:top w:val="nil"/>
              <w:left w:val="nil"/>
              <w:bottom w:val="nil"/>
              <w:right w:val="nil"/>
            </w:tcBorders>
          </w:tcPr>
          <w:p w14:paraId="07A4B51E" w14:textId="77777777" w:rsidR="00032A5E" w:rsidRPr="00DF02D5" w:rsidRDefault="00032A5E" w:rsidP="007E7603">
            <w:pPr>
              <w:jc w:val="center"/>
              <w:rPr>
                <w:rFonts w:ascii="Angsana New" w:hAnsi="Angsana New"/>
                <w:sz w:val="28"/>
                <w:szCs w:val="28"/>
              </w:rPr>
            </w:pPr>
          </w:p>
        </w:tc>
        <w:tc>
          <w:tcPr>
            <w:tcW w:w="1170" w:type="dxa"/>
            <w:tcBorders>
              <w:top w:val="nil"/>
              <w:left w:val="nil"/>
              <w:bottom w:val="nil"/>
              <w:right w:val="nil"/>
            </w:tcBorders>
          </w:tcPr>
          <w:p w14:paraId="54C4FA57" w14:textId="77777777" w:rsidR="00032A5E" w:rsidRPr="00DF02D5" w:rsidRDefault="00032A5E" w:rsidP="007E7603">
            <w:pPr>
              <w:jc w:val="center"/>
              <w:rPr>
                <w:rFonts w:ascii="Angsana New" w:hAnsi="Angsana New"/>
                <w:sz w:val="28"/>
                <w:szCs w:val="28"/>
              </w:rPr>
            </w:pPr>
            <w:r w:rsidRPr="00DF02D5">
              <w:rPr>
                <w:rFonts w:ascii="Angsana New" w:hAnsi="Angsana New"/>
                <w:sz w:val="28"/>
                <w:szCs w:val="28"/>
              </w:rPr>
              <w:t xml:space="preserve">31 December </w:t>
            </w:r>
          </w:p>
        </w:tc>
      </w:tr>
      <w:tr w:rsidR="00032A5E" w:rsidRPr="00DF02D5" w14:paraId="731692C8" w14:textId="77777777" w:rsidTr="005026FC">
        <w:trPr>
          <w:cantSplit/>
          <w:trHeight w:val="81"/>
        </w:trPr>
        <w:tc>
          <w:tcPr>
            <w:tcW w:w="3420" w:type="dxa"/>
            <w:tcBorders>
              <w:top w:val="nil"/>
              <w:left w:val="nil"/>
              <w:bottom w:val="nil"/>
              <w:right w:val="nil"/>
            </w:tcBorders>
            <w:vAlign w:val="center"/>
          </w:tcPr>
          <w:p w14:paraId="5059FB14" w14:textId="77777777" w:rsidR="00032A5E" w:rsidRPr="00DF02D5" w:rsidRDefault="00032A5E" w:rsidP="007E7603">
            <w:pPr>
              <w:ind w:right="-108"/>
              <w:jc w:val="center"/>
              <w:rPr>
                <w:rFonts w:asciiTheme="majorBidi" w:hAnsiTheme="majorBidi" w:cstheme="majorBidi"/>
                <w:sz w:val="28"/>
              </w:rPr>
            </w:pPr>
          </w:p>
        </w:tc>
        <w:tc>
          <w:tcPr>
            <w:tcW w:w="1412" w:type="dxa"/>
            <w:tcBorders>
              <w:top w:val="nil"/>
              <w:left w:val="nil"/>
              <w:bottom w:val="single" w:sz="4" w:space="0" w:color="auto"/>
              <w:right w:val="nil"/>
            </w:tcBorders>
          </w:tcPr>
          <w:p w14:paraId="27021F56" w14:textId="6155A724" w:rsidR="00032A5E" w:rsidRPr="00DF02D5" w:rsidRDefault="00032A5E" w:rsidP="007E7603">
            <w:pPr>
              <w:jc w:val="center"/>
              <w:rPr>
                <w:rFonts w:ascii="Angsana New" w:hAnsi="Angsana New"/>
                <w:sz w:val="28"/>
                <w:szCs w:val="28"/>
              </w:rPr>
            </w:pPr>
            <w:r w:rsidRPr="00DF02D5">
              <w:rPr>
                <w:rFonts w:ascii="Angsana New" w:hAnsi="Angsana New"/>
                <w:sz w:val="28"/>
                <w:szCs w:val="28"/>
              </w:rPr>
              <w:t>202</w:t>
            </w:r>
            <w:r w:rsidR="00607D90" w:rsidRPr="00DF02D5">
              <w:rPr>
                <w:rFonts w:ascii="Angsana New" w:hAnsi="Angsana New"/>
                <w:sz w:val="28"/>
                <w:szCs w:val="28"/>
              </w:rPr>
              <w:t>3</w:t>
            </w:r>
          </w:p>
        </w:tc>
        <w:tc>
          <w:tcPr>
            <w:tcW w:w="90" w:type="dxa"/>
            <w:tcBorders>
              <w:top w:val="nil"/>
              <w:left w:val="nil"/>
              <w:bottom w:val="nil"/>
              <w:right w:val="nil"/>
            </w:tcBorders>
          </w:tcPr>
          <w:p w14:paraId="1778DD64" w14:textId="77777777" w:rsidR="00032A5E" w:rsidRPr="00DF02D5" w:rsidRDefault="00032A5E" w:rsidP="007E7603">
            <w:pPr>
              <w:jc w:val="center"/>
              <w:rPr>
                <w:rFonts w:ascii="Angsana New" w:hAnsi="Angsana New"/>
                <w:sz w:val="28"/>
                <w:szCs w:val="28"/>
              </w:rPr>
            </w:pPr>
          </w:p>
        </w:tc>
        <w:tc>
          <w:tcPr>
            <w:tcW w:w="1468" w:type="dxa"/>
            <w:tcBorders>
              <w:top w:val="nil"/>
              <w:left w:val="nil"/>
              <w:bottom w:val="single" w:sz="4" w:space="0" w:color="auto"/>
              <w:right w:val="nil"/>
            </w:tcBorders>
          </w:tcPr>
          <w:p w14:paraId="12D2132F" w14:textId="691F3C11" w:rsidR="00032A5E" w:rsidRPr="00DF02D5" w:rsidRDefault="00032A5E" w:rsidP="007E7603">
            <w:pPr>
              <w:jc w:val="center"/>
              <w:rPr>
                <w:rFonts w:ascii="Angsana New" w:hAnsi="Angsana New"/>
                <w:sz w:val="28"/>
                <w:szCs w:val="28"/>
              </w:rPr>
            </w:pPr>
            <w:r w:rsidRPr="00DF02D5">
              <w:rPr>
                <w:rFonts w:ascii="Angsana New" w:hAnsi="Angsana New"/>
                <w:sz w:val="28"/>
                <w:szCs w:val="28"/>
              </w:rPr>
              <w:t>202</w:t>
            </w:r>
            <w:r w:rsidR="00607D90" w:rsidRPr="00DF02D5">
              <w:rPr>
                <w:rFonts w:ascii="Angsana New" w:hAnsi="Angsana New"/>
                <w:sz w:val="28"/>
                <w:szCs w:val="28"/>
              </w:rPr>
              <w:t>2</w:t>
            </w:r>
          </w:p>
        </w:tc>
        <w:tc>
          <w:tcPr>
            <w:tcW w:w="90" w:type="dxa"/>
            <w:tcBorders>
              <w:top w:val="nil"/>
              <w:left w:val="nil"/>
              <w:bottom w:val="nil"/>
              <w:right w:val="nil"/>
            </w:tcBorders>
          </w:tcPr>
          <w:p w14:paraId="20369AFD" w14:textId="77777777" w:rsidR="00032A5E" w:rsidRPr="00DF02D5" w:rsidRDefault="00032A5E" w:rsidP="007E7603">
            <w:pPr>
              <w:jc w:val="center"/>
              <w:rPr>
                <w:rFonts w:ascii="Angsana New" w:hAnsi="Angsana New"/>
                <w:sz w:val="28"/>
                <w:szCs w:val="28"/>
              </w:rPr>
            </w:pPr>
          </w:p>
        </w:tc>
        <w:tc>
          <w:tcPr>
            <w:tcW w:w="1260" w:type="dxa"/>
            <w:tcBorders>
              <w:top w:val="nil"/>
              <w:left w:val="nil"/>
              <w:bottom w:val="single" w:sz="4" w:space="0" w:color="auto"/>
              <w:right w:val="nil"/>
            </w:tcBorders>
          </w:tcPr>
          <w:p w14:paraId="69E49621" w14:textId="15EEF161" w:rsidR="00032A5E" w:rsidRPr="00DF02D5" w:rsidRDefault="00032A5E" w:rsidP="007E7603">
            <w:pPr>
              <w:jc w:val="center"/>
              <w:rPr>
                <w:rFonts w:ascii="Angsana New" w:hAnsi="Angsana New"/>
                <w:sz w:val="28"/>
                <w:szCs w:val="28"/>
              </w:rPr>
            </w:pPr>
            <w:r w:rsidRPr="00DF02D5">
              <w:rPr>
                <w:rFonts w:ascii="Angsana New" w:hAnsi="Angsana New"/>
                <w:sz w:val="28"/>
                <w:szCs w:val="28"/>
              </w:rPr>
              <w:t>202</w:t>
            </w:r>
            <w:r w:rsidR="00607D90" w:rsidRPr="00DF02D5">
              <w:rPr>
                <w:rFonts w:ascii="Angsana New" w:hAnsi="Angsana New"/>
                <w:sz w:val="28"/>
                <w:szCs w:val="28"/>
              </w:rPr>
              <w:t>3</w:t>
            </w:r>
          </w:p>
        </w:tc>
        <w:tc>
          <w:tcPr>
            <w:tcW w:w="90" w:type="dxa"/>
            <w:tcBorders>
              <w:top w:val="nil"/>
              <w:left w:val="nil"/>
              <w:bottom w:val="nil"/>
              <w:right w:val="nil"/>
            </w:tcBorders>
          </w:tcPr>
          <w:p w14:paraId="01604F00" w14:textId="77777777" w:rsidR="00032A5E" w:rsidRPr="00DF02D5" w:rsidRDefault="00032A5E" w:rsidP="007E7603">
            <w:pPr>
              <w:jc w:val="center"/>
              <w:rPr>
                <w:rFonts w:ascii="Angsana New" w:hAnsi="Angsana New"/>
                <w:sz w:val="28"/>
                <w:szCs w:val="28"/>
              </w:rPr>
            </w:pPr>
          </w:p>
        </w:tc>
        <w:tc>
          <w:tcPr>
            <w:tcW w:w="1170" w:type="dxa"/>
            <w:tcBorders>
              <w:top w:val="nil"/>
              <w:left w:val="nil"/>
              <w:bottom w:val="single" w:sz="4" w:space="0" w:color="auto"/>
              <w:right w:val="nil"/>
            </w:tcBorders>
          </w:tcPr>
          <w:p w14:paraId="66C372C3" w14:textId="6DC54B6D" w:rsidR="00032A5E" w:rsidRPr="00DF02D5" w:rsidRDefault="00032A5E" w:rsidP="007E7603">
            <w:pPr>
              <w:jc w:val="center"/>
              <w:rPr>
                <w:rFonts w:ascii="Angsana New" w:hAnsi="Angsana New"/>
                <w:sz w:val="28"/>
                <w:szCs w:val="28"/>
              </w:rPr>
            </w:pPr>
            <w:r w:rsidRPr="00DF02D5">
              <w:rPr>
                <w:rFonts w:ascii="Angsana New" w:hAnsi="Angsana New"/>
                <w:sz w:val="28"/>
                <w:szCs w:val="28"/>
              </w:rPr>
              <w:t>202</w:t>
            </w:r>
            <w:r w:rsidR="00607D90" w:rsidRPr="00DF02D5">
              <w:rPr>
                <w:rFonts w:ascii="Angsana New" w:hAnsi="Angsana New"/>
                <w:sz w:val="28"/>
                <w:szCs w:val="28"/>
              </w:rPr>
              <w:t>2</w:t>
            </w:r>
          </w:p>
        </w:tc>
      </w:tr>
      <w:tr w:rsidR="00C04BB9" w:rsidRPr="00DF02D5" w14:paraId="4E07D6CC" w14:textId="77777777" w:rsidTr="002F4FD3">
        <w:trPr>
          <w:cantSplit/>
          <w:trHeight w:val="81"/>
        </w:trPr>
        <w:tc>
          <w:tcPr>
            <w:tcW w:w="3420" w:type="dxa"/>
            <w:tcBorders>
              <w:top w:val="nil"/>
              <w:left w:val="nil"/>
              <w:bottom w:val="nil"/>
              <w:right w:val="nil"/>
            </w:tcBorders>
            <w:vAlign w:val="center"/>
          </w:tcPr>
          <w:p w14:paraId="4409F632" w14:textId="37DFC87D" w:rsidR="00C04BB9" w:rsidRPr="00DF02D5" w:rsidRDefault="00C04BB9" w:rsidP="00C04BB9">
            <w:pPr>
              <w:ind w:left="275" w:hanging="270"/>
              <w:rPr>
                <w:rFonts w:asciiTheme="majorBidi" w:hAnsiTheme="majorBidi" w:cstheme="majorBidi"/>
                <w:sz w:val="28"/>
                <w:cs/>
                <w:lang w:val="en-US"/>
              </w:rPr>
            </w:pPr>
            <w:r w:rsidRPr="00DF02D5">
              <w:rPr>
                <w:rFonts w:asciiTheme="majorBidi" w:hAnsiTheme="majorBidi" w:cstheme="majorBidi"/>
                <w:sz w:val="28"/>
              </w:rPr>
              <w:t>Provision for long-term employee benefits    as at</w:t>
            </w:r>
            <w:r w:rsidRPr="00DF02D5">
              <w:rPr>
                <w:rFonts w:asciiTheme="majorBidi" w:hAnsiTheme="majorBidi" w:cstheme="majorBidi" w:hint="cs"/>
                <w:sz w:val="28"/>
                <w:lang w:val="en-US"/>
              </w:rPr>
              <w:t xml:space="preserve"> </w:t>
            </w:r>
            <w:r w:rsidRPr="00DF02D5">
              <w:rPr>
                <w:rFonts w:asciiTheme="majorBidi" w:hAnsiTheme="majorBidi" w:cstheme="majorBidi"/>
                <w:sz w:val="28"/>
              </w:rPr>
              <w:t xml:space="preserve">beginning balance of the </w:t>
            </w:r>
            <w:r w:rsidRPr="00DF02D5">
              <w:rPr>
                <w:rFonts w:asciiTheme="majorBidi" w:hAnsiTheme="majorBidi" w:cstheme="majorBidi"/>
                <w:sz w:val="28"/>
                <w:lang w:val="en-US"/>
              </w:rPr>
              <w:t>period</w:t>
            </w:r>
          </w:p>
        </w:tc>
        <w:tc>
          <w:tcPr>
            <w:tcW w:w="1412" w:type="dxa"/>
            <w:tcBorders>
              <w:top w:val="single" w:sz="4" w:space="0" w:color="auto"/>
              <w:left w:val="nil"/>
              <w:bottom w:val="nil"/>
              <w:right w:val="nil"/>
            </w:tcBorders>
          </w:tcPr>
          <w:p w14:paraId="10182746" w14:textId="77777777" w:rsidR="00C04BB9" w:rsidRDefault="00C04BB9" w:rsidP="00C04BB9">
            <w:pPr>
              <w:tabs>
                <w:tab w:val="decimal" w:pos="805"/>
              </w:tabs>
              <w:ind w:right="131"/>
              <w:jc w:val="right"/>
              <w:rPr>
                <w:rFonts w:asciiTheme="majorBidi" w:hAnsiTheme="majorBidi" w:cstheme="majorBidi"/>
                <w:color w:val="000000"/>
                <w:sz w:val="28"/>
              </w:rPr>
            </w:pPr>
          </w:p>
          <w:p w14:paraId="4D36B999" w14:textId="4EF7B644" w:rsidR="00C04BB9" w:rsidRPr="00DF02D5" w:rsidRDefault="00C04BB9" w:rsidP="00C04BB9">
            <w:pPr>
              <w:tabs>
                <w:tab w:val="decimal" w:pos="805"/>
              </w:tabs>
              <w:ind w:right="131"/>
              <w:jc w:val="right"/>
              <w:rPr>
                <w:rFonts w:ascii="Angsana New" w:hAnsi="Angsana New"/>
                <w:color w:val="000000" w:themeColor="text1"/>
                <w:sz w:val="28"/>
                <w:szCs w:val="28"/>
              </w:rPr>
            </w:pPr>
            <w:r>
              <w:rPr>
                <w:rFonts w:asciiTheme="majorBidi" w:hAnsiTheme="majorBidi" w:cstheme="majorBidi"/>
                <w:color w:val="000000"/>
                <w:sz w:val="28"/>
              </w:rPr>
              <w:t>10,973</w:t>
            </w:r>
          </w:p>
        </w:tc>
        <w:tc>
          <w:tcPr>
            <w:tcW w:w="90" w:type="dxa"/>
            <w:tcBorders>
              <w:top w:val="nil"/>
              <w:left w:val="nil"/>
              <w:bottom w:val="nil"/>
              <w:right w:val="nil"/>
            </w:tcBorders>
            <w:vAlign w:val="bottom"/>
          </w:tcPr>
          <w:p w14:paraId="477B0FD4" w14:textId="77777777" w:rsidR="00C04BB9" w:rsidRPr="00DF02D5" w:rsidRDefault="00C04BB9" w:rsidP="00C04BB9">
            <w:pPr>
              <w:tabs>
                <w:tab w:val="decimal" w:pos="987"/>
              </w:tabs>
              <w:jc w:val="right"/>
              <w:rPr>
                <w:rFonts w:ascii="Angsana New" w:hAnsi="Angsana New"/>
                <w:color w:val="000000" w:themeColor="text1"/>
                <w:sz w:val="28"/>
                <w:szCs w:val="28"/>
              </w:rPr>
            </w:pPr>
          </w:p>
        </w:tc>
        <w:tc>
          <w:tcPr>
            <w:tcW w:w="1468" w:type="dxa"/>
            <w:tcBorders>
              <w:top w:val="single" w:sz="4" w:space="0" w:color="auto"/>
              <w:left w:val="nil"/>
              <w:bottom w:val="nil"/>
              <w:right w:val="nil"/>
            </w:tcBorders>
            <w:vAlign w:val="bottom"/>
          </w:tcPr>
          <w:p w14:paraId="571B0B69" w14:textId="093F15A2" w:rsidR="00C04BB9" w:rsidRPr="00DF02D5" w:rsidRDefault="00C04BB9" w:rsidP="00C04BB9">
            <w:pPr>
              <w:tabs>
                <w:tab w:val="decimal" w:pos="987"/>
              </w:tabs>
              <w:ind w:right="178"/>
              <w:jc w:val="right"/>
              <w:rPr>
                <w:rFonts w:ascii="Angsana New" w:hAnsi="Angsana New"/>
                <w:color w:val="000000" w:themeColor="text1"/>
                <w:sz w:val="28"/>
                <w:szCs w:val="28"/>
              </w:rPr>
            </w:pPr>
            <w:r w:rsidRPr="00DF02D5">
              <w:rPr>
                <w:rFonts w:ascii="Angsana New" w:hAnsi="Angsana New"/>
                <w:color w:val="000000" w:themeColor="text1"/>
                <w:sz w:val="28"/>
                <w:szCs w:val="28"/>
              </w:rPr>
              <w:t>9,582</w:t>
            </w:r>
          </w:p>
        </w:tc>
        <w:tc>
          <w:tcPr>
            <w:tcW w:w="90" w:type="dxa"/>
            <w:tcBorders>
              <w:top w:val="nil"/>
              <w:left w:val="nil"/>
              <w:bottom w:val="nil"/>
              <w:right w:val="nil"/>
            </w:tcBorders>
            <w:vAlign w:val="bottom"/>
          </w:tcPr>
          <w:p w14:paraId="43919B5A" w14:textId="77777777" w:rsidR="00C04BB9" w:rsidRPr="00DF02D5" w:rsidRDefault="00C04BB9" w:rsidP="00C04BB9">
            <w:pPr>
              <w:jc w:val="right"/>
              <w:rPr>
                <w:rFonts w:ascii="Angsana New" w:hAnsi="Angsana New"/>
                <w:color w:val="000000" w:themeColor="text1"/>
                <w:sz w:val="28"/>
                <w:szCs w:val="28"/>
              </w:rPr>
            </w:pPr>
          </w:p>
        </w:tc>
        <w:tc>
          <w:tcPr>
            <w:tcW w:w="1260" w:type="dxa"/>
            <w:tcBorders>
              <w:top w:val="single" w:sz="4" w:space="0" w:color="auto"/>
              <w:left w:val="nil"/>
              <w:bottom w:val="nil"/>
              <w:right w:val="nil"/>
            </w:tcBorders>
          </w:tcPr>
          <w:p w14:paraId="25EEA334" w14:textId="77777777" w:rsidR="00C04BB9" w:rsidRDefault="00C04BB9" w:rsidP="00C04BB9">
            <w:pPr>
              <w:ind w:right="88"/>
              <w:jc w:val="right"/>
              <w:rPr>
                <w:rFonts w:asciiTheme="majorBidi" w:hAnsiTheme="majorBidi" w:cstheme="majorBidi"/>
                <w:color w:val="000000"/>
                <w:sz w:val="28"/>
              </w:rPr>
            </w:pPr>
          </w:p>
          <w:p w14:paraId="4401AE3A" w14:textId="41990200" w:rsidR="00C04BB9" w:rsidRPr="00C04BB9" w:rsidRDefault="00C04BB9" w:rsidP="00C04BB9">
            <w:pPr>
              <w:ind w:right="88"/>
              <w:jc w:val="right"/>
              <w:rPr>
                <w:rFonts w:ascii="Angsana New" w:hAnsi="Angsana New"/>
                <w:b/>
                <w:bCs/>
                <w:color w:val="000000" w:themeColor="text1"/>
                <w:sz w:val="28"/>
                <w:szCs w:val="28"/>
                <w:lang w:val="en-US"/>
              </w:rPr>
            </w:pPr>
            <w:r>
              <w:rPr>
                <w:rFonts w:asciiTheme="majorBidi" w:hAnsiTheme="majorBidi" w:cstheme="majorBidi"/>
                <w:color w:val="000000"/>
                <w:sz w:val="28"/>
              </w:rPr>
              <w:t>5,334</w:t>
            </w:r>
          </w:p>
        </w:tc>
        <w:tc>
          <w:tcPr>
            <w:tcW w:w="90" w:type="dxa"/>
            <w:tcBorders>
              <w:top w:val="nil"/>
              <w:left w:val="nil"/>
              <w:bottom w:val="nil"/>
              <w:right w:val="nil"/>
            </w:tcBorders>
            <w:vAlign w:val="bottom"/>
          </w:tcPr>
          <w:p w14:paraId="0F85BB71" w14:textId="77777777" w:rsidR="00C04BB9" w:rsidRPr="00DF02D5" w:rsidRDefault="00C04BB9" w:rsidP="00C04BB9">
            <w:pPr>
              <w:tabs>
                <w:tab w:val="decimal" w:pos="1073"/>
              </w:tabs>
              <w:jc w:val="right"/>
              <w:rPr>
                <w:rFonts w:ascii="Angsana New" w:hAnsi="Angsana New"/>
                <w:color w:val="000000" w:themeColor="text1"/>
                <w:sz w:val="28"/>
                <w:szCs w:val="28"/>
              </w:rPr>
            </w:pPr>
          </w:p>
        </w:tc>
        <w:tc>
          <w:tcPr>
            <w:tcW w:w="1170" w:type="dxa"/>
            <w:tcBorders>
              <w:top w:val="single" w:sz="4" w:space="0" w:color="auto"/>
              <w:left w:val="nil"/>
              <w:bottom w:val="nil"/>
              <w:right w:val="nil"/>
            </w:tcBorders>
            <w:vAlign w:val="bottom"/>
          </w:tcPr>
          <w:p w14:paraId="1874A5C3" w14:textId="623D232E" w:rsidR="00C04BB9" w:rsidRPr="00DF02D5" w:rsidRDefault="00C04BB9" w:rsidP="00C04BB9">
            <w:pPr>
              <w:tabs>
                <w:tab w:val="decimal" w:pos="1073"/>
              </w:tabs>
              <w:ind w:right="180"/>
              <w:jc w:val="right"/>
              <w:rPr>
                <w:rFonts w:ascii="Angsana New" w:hAnsi="Angsana New"/>
                <w:color w:val="000000" w:themeColor="text1"/>
                <w:sz w:val="28"/>
                <w:szCs w:val="28"/>
              </w:rPr>
            </w:pPr>
            <w:r w:rsidRPr="00DF02D5">
              <w:rPr>
                <w:rFonts w:ascii="Angsana New" w:hAnsi="Angsana New"/>
                <w:color w:val="000000" w:themeColor="text1"/>
                <w:sz w:val="28"/>
                <w:szCs w:val="28"/>
              </w:rPr>
              <w:t>4,557</w:t>
            </w:r>
          </w:p>
        </w:tc>
      </w:tr>
      <w:tr w:rsidR="00C04BB9" w:rsidRPr="00DF02D5" w14:paraId="0928A104" w14:textId="77777777" w:rsidTr="002F4FD3">
        <w:trPr>
          <w:cantSplit/>
          <w:trHeight w:val="81"/>
        </w:trPr>
        <w:tc>
          <w:tcPr>
            <w:tcW w:w="3420" w:type="dxa"/>
            <w:tcBorders>
              <w:top w:val="nil"/>
              <w:left w:val="nil"/>
              <w:bottom w:val="nil"/>
              <w:right w:val="nil"/>
            </w:tcBorders>
            <w:vAlign w:val="center"/>
          </w:tcPr>
          <w:p w14:paraId="5195B486" w14:textId="77777777" w:rsidR="00C04BB9" w:rsidRPr="00DF02D5" w:rsidRDefault="00C04BB9" w:rsidP="00C04BB9">
            <w:pPr>
              <w:jc w:val="both"/>
              <w:rPr>
                <w:rFonts w:asciiTheme="majorBidi" w:hAnsiTheme="majorBidi" w:cstheme="majorBidi"/>
                <w:sz w:val="28"/>
                <w:cs/>
                <w:lang w:val="en-US"/>
              </w:rPr>
            </w:pPr>
            <w:r w:rsidRPr="00DF02D5">
              <w:rPr>
                <w:rFonts w:asciiTheme="majorBidi" w:hAnsiTheme="majorBidi" w:cstheme="majorBidi"/>
                <w:sz w:val="28"/>
              </w:rPr>
              <w:t>Recognized in profit or loss</w:t>
            </w:r>
          </w:p>
        </w:tc>
        <w:tc>
          <w:tcPr>
            <w:tcW w:w="1412" w:type="dxa"/>
            <w:tcBorders>
              <w:top w:val="nil"/>
              <w:left w:val="nil"/>
              <w:bottom w:val="nil"/>
              <w:right w:val="nil"/>
            </w:tcBorders>
          </w:tcPr>
          <w:p w14:paraId="773B6074" w14:textId="77777777" w:rsidR="00C04BB9" w:rsidRPr="00DF02D5" w:rsidRDefault="00C04BB9" w:rsidP="00C04BB9">
            <w:pPr>
              <w:tabs>
                <w:tab w:val="decimal" w:pos="805"/>
              </w:tabs>
              <w:ind w:right="131"/>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3BF031EF" w14:textId="77777777" w:rsidR="00C04BB9" w:rsidRPr="00DF02D5" w:rsidRDefault="00C04BB9" w:rsidP="00C04BB9">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8B877F7" w14:textId="77777777" w:rsidR="00C04BB9" w:rsidRPr="00DF02D5" w:rsidRDefault="00C04BB9" w:rsidP="00C04BB9">
            <w:pPr>
              <w:tabs>
                <w:tab w:val="decimal" w:pos="987"/>
              </w:tabs>
              <w:ind w:right="17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27DF05EA" w14:textId="77777777" w:rsidR="00C04BB9" w:rsidRPr="00DF02D5" w:rsidRDefault="00C04BB9" w:rsidP="00C04BB9">
            <w:pPr>
              <w:jc w:val="right"/>
              <w:rPr>
                <w:rFonts w:ascii="Angsana New" w:hAnsi="Angsana New"/>
                <w:color w:val="000000" w:themeColor="text1"/>
                <w:sz w:val="28"/>
                <w:szCs w:val="28"/>
              </w:rPr>
            </w:pPr>
          </w:p>
        </w:tc>
        <w:tc>
          <w:tcPr>
            <w:tcW w:w="1260" w:type="dxa"/>
            <w:tcBorders>
              <w:top w:val="nil"/>
              <w:left w:val="nil"/>
              <w:bottom w:val="nil"/>
              <w:right w:val="nil"/>
            </w:tcBorders>
          </w:tcPr>
          <w:p w14:paraId="31F2AAEA" w14:textId="77777777" w:rsidR="00C04BB9" w:rsidRPr="00DF02D5" w:rsidRDefault="00C04BB9" w:rsidP="00C04BB9">
            <w:pPr>
              <w:ind w:right="8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4593A2BB" w14:textId="77777777" w:rsidR="00C04BB9" w:rsidRPr="00DF02D5" w:rsidRDefault="00C04BB9" w:rsidP="00C04BB9">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4BD6C3F6" w14:textId="77777777" w:rsidR="00C04BB9" w:rsidRPr="00DF02D5" w:rsidRDefault="00C04BB9" w:rsidP="00C04BB9">
            <w:pPr>
              <w:tabs>
                <w:tab w:val="decimal" w:pos="1073"/>
              </w:tabs>
              <w:ind w:right="180"/>
              <w:jc w:val="right"/>
              <w:rPr>
                <w:rFonts w:ascii="Angsana New" w:hAnsi="Angsana New"/>
                <w:color w:val="000000" w:themeColor="text1"/>
                <w:sz w:val="28"/>
                <w:szCs w:val="28"/>
              </w:rPr>
            </w:pPr>
          </w:p>
        </w:tc>
      </w:tr>
      <w:tr w:rsidR="00C04BB9" w:rsidRPr="00DF02D5" w14:paraId="74E3B7E1" w14:textId="77777777" w:rsidTr="002F4FD3">
        <w:trPr>
          <w:cantSplit/>
          <w:trHeight w:val="81"/>
        </w:trPr>
        <w:tc>
          <w:tcPr>
            <w:tcW w:w="3420" w:type="dxa"/>
            <w:tcBorders>
              <w:top w:val="nil"/>
              <w:left w:val="nil"/>
              <w:bottom w:val="nil"/>
              <w:right w:val="nil"/>
            </w:tcBorders>
            <w:vAlign w:val="center"/>
          </w:tcPr>
          <w:p w14:paraId="76B5D876" w14:textId="77777777" w:rsidR="00C04BB9" w:rsidRPr="00DF02D5" w:rsidRDefault="00C04BB9" w:rsidP="00C04BB9">
            <w:pPr>
              <w:tabs>
                <w:tab w:val="left" w:pos="317"/>
              </w:tabs>
              <w:ind w:left="178"/>
              <w:jc w:val="both"/>
              <w:rPr>
                <w:rFonts w:asciiTheme="majorBidi" w:hAnsiTheme="majorBidi" w:cstheme="majorBidi"/>
                <w:sz w:val="28"/>
                <w:cs/>
                <w:lang w:val="en-US"/>
              </w:rPr>
            </w:pPr>
            <w:r w:rsidRPr="00DF02D5">
              <w:rPr>
                <w:rFonts w:asciiTheme="majorBidi" w:hAnsiTheme="majorBidi" w:cstheme="majorBidi" w:hint="cs"/>
                <w:sz w:val="28"/>
                <w:lang w:val="en-US"/>
              </w:rPr>
              <w:t xml:space="preserve">  </w:t>
            </w:r>
            <w:r w:rsidRPr="00DF02D5">
              <w:rPr>
                <w:rFonts w:asciiTheme="majorBidi" w:hAnsiTheme="majorBidi" w:cstheme="majorBidi"/>
                <w:sz w:val="28"/>
              </w:rPr>
              <w:t>Current service cost</w:t>
            </w:r>
          </w:p>
        </w:tc>
        <w:tc>
          <w:tcPr>
            <w:tcW w:w="1412" w:type="dxa"/>
            <w:tcBorders>
              <w:top w:val="nil"/>
              <w:left w:val="nil"/>
              <w:bottom w:val="nil"/>
              <w:right w:val="nil"/>
            </w:tcBorders>
            <w:vAlign w:val="bottom"/>
          </w:tcPr>
          <w:p w14:paraId="393E280B" w14:textId="546E74A0" w:rsidR="00C04BB9" w:rsidRPr="00DF02D5" w:rsidRDefault="00C04BB9" w:rsidP="00C04BB9">
            <w:pPr>
              <w:tabs>
                <w:tab w:val="decimal" w:pos="805"/>
              </w:tabs>
              <w:ind w:right="131"/>
              <w:jc w:val="right"/>
              <w:rPr>
                <w:rFonts w:ascii="Angsana New" w:hAnsi="Angsana New"/>
                <w:color w:val="000000" w:themeColor="text1"/>
                <w:sz w:val="28"/>
                <w:szCs w:val="28"/>
              </w:rPr>
            </w:pPr>
            <w:r>
              <w:rPr>
                <w:rFonts w:asciiTheme="majorBidi" w:hAnsiTheme="majorBidi" w:cstheme="majorBidi"/>
                <w:color w:val="000000"/>
                <w:sz w:val="28"/>
              </w:rPr>
              <w:t>1,22</w:t>
            </w:r>
            <w:r w:rsidR="00600338">
              <w:rPr>
                <w:rFonts w:asciiTheme="majorBidi" w:hAnsiTheme="majorBidi" w:cstheme="majorBidi"/>
                <w:color w:val="000000"/>
                <w:sz w:val="28"/>
              </w:rPr>
              <w:t>7</w:t>
            </w:r>
          </w:p>
        </w:tc>
        <w:tc>
          <w:tcPr>
            <w:tcW w:w="90" w:type="dxa"/>
            <w:tcBorders>
              <w:top w:val="nil"/>
              <w:left w:val="nil"/>
              <w:bottom w:val="nil"/>
              <w:right w:val="nil"/>
            </w:tcBorders>
            <w:vAlign w:val="bottom"/>
          </w:tcPr>
          <w:p w14:paraId="20930D88" w14:textId="77777777" w:rsidR="00C04BB9" w:rsidRPr="00DF02D5" w:rsidRDefault="00C04BB9" w:rsidP="00C04BB9">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447AE496" w14:textId="290222CC" w:rsidR="00C04BB9" w:rsidRPr="00DF02D5" w:rsidRDefault="00C04BB9" w:rsidP="00C04BB9">
            <w:pPr>
              <w:tabs>
                <w:tab w:val="decimal" w:pos="987"/>
              </w:tabs>
              <w:ind w:right="178"/>
              <w:jc w:val="right"/>
              <w:rPr>
                <w:rFonts w:ascii="Angsana New" w:hAnsi="Angsana New"/>
                <w:color w:val="000000" w:themeColor="text1"/>
                <w:sz w:val="28"/>
                <w:szCs w:val="28"/>
              </w:rPr>
            </w:pPr>
            <w:r w:rsidRPr="00DF02D5">
              <w:rPr>
                <w:rFonts w:ascii="Angsana New" w:hAnsi="Angsana New"/>
                <w:color w:val="000000" w:themeColor="text1"/>
                <w:sz w:val="28"/>
                <w:szCs w:val="28"/>
              </w:rPr>
              <w:t>1,607</w:t>
            </w:r>
          </w:p>
        </w:tc>
        <w:tc>
          <w:tcPr>
            <w:tcW w:w="90" w:type="dxa"/>
            <w:tcBorders>
              <w:top w:val="nil"/>
              <w:left w:val="nil"/>
              <w:bottom w:val="nil"/>
              <w:right w:val="nil"/>
            </w:tcBorders>
            <w:vAlign w:val="bottom"/>
          </w:tcPr>
          <w:p w14:paraId="39A02197" w14:textId="77777777" w:rsidR="00C04BB9" w:rsidRPr="00DF02D5" w:rsidRDefault="00C04BB9" w:rsidP="00C04BB9">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4F356231" w14:textId="1D13CA65" w:rsidR="00C04BB9" w:rsidRPr="00DF02D5" w:rsidRDefault="00C04BB9" w:rsidP="00C04BB9">
            <w:pPr>
              <w:ind w:right="88"/>
              <w:jc w:val="right"/>
              <w:rPr>
                <w:rFonts w:ascii="Angsana New" w:hAnsi="Angsana New"/>
                <w:color w:val="000000" w:themeColor="text1"/>
                <w:sz w:val="28"/>
                <w:szCs w:val="28"/>
              </w:rPr>
            </w:pPr>
            <w:r>
              <w:rPr>
                <w:rFonts w:asciiTheme="majorBidi" w:hAnsiTheme="majorBidi" w:cstheme="majorBidi"/>
                <w:color w:val="000000"/>
                <w:sz w:val="28"/>
              </w:rPr>
              <w:t>525</w:t>
            </w:r>
          </w:p>
        </w:tc>
        <w:tc>
          <w:tcPr>
            <w:tcW w:w="90" w:type="dxa"/>
            <w:tcBorders>
              <w:top w:val="nil"/>
              <w:left w:val="nil"/>
              <w:bottom w:val="nil"/>
              <w:right w:val="nil"/>
            </w:tcBorders>
            <w:vAlign w:val="bottom"/>
          </w:tcPr>
          <w:p w14:paraId="4E04BE74" w14:textId="77777777" w:rsidR="00C04BB9" w:rsidRPr="00DF02D5" w:rsidRDefault="00C04BB9" w:rsidP="00C04BB9">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270B3B03" w14:textId="3E88F422" w:rsidR="00C04BB9" w:rsidRPr="00DF02D5" w:rsidRDefault="00C04BB9" w:rsidP="00C04BB9">
            <w:pPr>
              <w:tabs>
                <w:tab w:val="decimal" w:pos="1073"/>
              </w:tabs>
              <w:ind w:right="180"/>
              <w:jc w:val="right"/>
              <w:rPr>
                <w:rFonts w:ascii="Angsana New" w:hAnsi="Angsana New"/>
                <w:color w:val="000000" w:themeColor="text1"/>
                <w:sz w:val="28"/>
                <w:szCs w:val="28"/>
              </w:rPr>
            </w:pPr>
            <w:r w:rsidRPr="00DF02D5">
              <w:rPr>
                <w:rFonts w:ascii="Angsana New" w:hAnsi="Angsana New"/>
                <w:color w:val="000000" w:themeColor="text1"/>
                <w:sz w:val="28"/>
                <w:szCs w:val="28"/>
              </w:rPr>
              <w:t>688</w:t>
            </w:r>
          </w:p>
        </w:tc>
      </w:tr>
      <w:tr w:rsidR="00C04BB9" w:rsidRPr="00DF02D5" w14:paraId="6C490607" w14:textId="77777777" w:rsidTr="002F4FD3">
        <w:trPr>
          <w:cantSplit/>
          <w:trHeight w:val="81"/>
        </w:trPr>
        <w:tc>
          <w:tcPr>
            <w:tcW w:w="3420" w:type="dxa"/>
            <w:tcBorders>
              <w:top w:val="nil"/>
              <w:left w:val="nil"/>
              <w:bottom w:val="nil"/>
              <w:right w:val="nil"/>
            </w:tcBorders>
            <w:vAlign w:val="center"/>
          </w:tcPr>
          <w:p w14:paraId="5F12321D" w14:textId="77777777" w:rsidR="00C04BB9" w:rsidRPr="00DF02D5" w:rsidRDefault="00C04BB9" w:rsidP="00C04BB9">
            <w:pPr>
              <w:ind w:left="178"/>
              <w:jc w:val="both"/>
              <w:rPr>
                <w:rFonts w:asciiTheme="majorBidi" w:hAnsiTheme="majorBidi" w:cstheme="majorBidi"/>
                <w:sz w:val="28"/>
                <w:cs/>
                <w:lang w:val="en-US"/>
              </w:rPr>
            </w:pPr>
            <w:r w:rsidRPr="00DF02D5">
              <w:rPr>
                <w:rFonts w:asciiTheme="majorBidi" w:hAnsiTheme="majorBidi" w:cstheme="majorBidi" w:hint="cs"/>
                <w:sz w:val="28"/>
                <w:lang w:val="en-US"/>
              </w:rPr>
              <w:t xml:space="preserve">  </w:t>
            </w:r>
            <w:r w:rsidRPr="00DF02D5">
              <w:rPr>
                <w:rFonts w:asciiTheme="majorBidi" w:hAnsiTheme="majorBidi" w:cstheme="majorBidi"/>
                <w:sz w:val="28"/>
              </w:rPr>
              <w:t>Interest cost</w:t>
            </w:r>
          </w:p>
        </w:tc>
        <w:tc>
          <w:tcPr>
            <w:tcW w:w="1412" w:type="dxa"/>
            <w:tcBorders>
              <w:top w:val="nil"/>
              <w:left w:val="nil"/>
              <w:bottom w:val="nil"/>
              <w:right w:val="nil"/>
            </w:tcBorders>
            <w:vAlign w:val="bottom"/>
          </w:tcPr>
          <w:p w14:paraId="58197AA5" w14:textId="0988E304" w:rsidR="00C04BB9" w:rsidRPr="00DF02D5" w:rsidRDefault="00C04BB9" w:rsidP="00C04BB9">
            <w:pPr>
              <w:tabs>
                <w:tab w:val="decimal" w:pos="805"/>
              </w:tabs>
              <w:ind w:right="131"/>
              <w:jc w:val="right"/>
              <w:rPr>
                <w:rFonts w:ascii="Angsana New" w:hAnsi="Angsana New"/>
                <w:color w:val="000000" w:themeColor="text1"/>
                <w:sz w:val="28"/>
                <w:szCs w:val="28"/>
              </w:rPr>
            </w:pPr>
            <w:r>
              <w:rPr>
                <w:rFonts w:asciiTheme="majorBidi" w:hAnsiTheme="majorBidi" w:cstheme="majorBidi"/>
                <w:color w:val="000000"/>
                <w:sz w:val="28"/>
              </w:rPr>
              <w:t>162</w:t>
            </w:r>
          </w:p>
        </w:tc>
        <w:tc>
          <w:tcPr>
            <w:tcW w:w="90" w:type="dxa"/>
            <w:tcBorders>
              <w:top w:val="nil"/>
              <w:left w:val="nil"/>
              <w:bottom w:val="nil"/>
              <w:right w:val="nil"/>
            </w:tcBorders>
            <w:vAlign w:val="bottom"/>
          </w:tcPr>
          <w:p w14:paraId="6482EC4C" w14:textId="77777777" w:rsidR="00C04BB9" w:rsidRPr="00DF02D5" w:rsidRDefault="00C04BB9" w:rsidP="00C04BB9">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DB01015" w14:textId="7A1DA2A8" w:rsidR="00C04BB9" w:rsidRPr="00DF02D5" w:rsidRDefault="00C04BB9" w:rsidP="00C04BB9">
            <w:pPr>
              <w:tabs>
                <w:tab w:val="decimal" w:pos="987"/>
              </w:tabs>
              <w:ind w:right="178"/>
              <w:jc w:val="right"/>
              <w:rPr>
                <w:rFonts w:ascii="Angsana New" w:hAnsi="Angsana New"/>
                <w:color w:val="000000" w:themeColor="text1"/>
                <w:sz w:val="28"/>
                <w:szCs w:val="28"/>
              </w:rPr>
            </w:pPr>
            <w:r w:rsidRPr="00DF02D5">
              <w:rPr>
                <w:rFonts w:ascii="Angsana New" w:hAnsi="Angsana New"/>
                <w:color w:val="000000" w:themeColor="text1"/>
                <w:sz w:val="28"/>
                <w:szCs w:val="28"/>
              </w:rPr>
              <w:t>183</w:t>
            </w:r>
          </w:p>
        </w:tc>
        <w:tc>
          <w:tcPr>
            <w:tcW w:w="90" w:type="dxa"/>
            <w:tcBorders>
              <w:top w:val="nil"/>
              <w:left w:val="nil"/>
              <w:bottom w:val="nil"/>
              <w:right w:val="nil"/>
            </w:tcBorders>
            <w:vAlign w:val="bottom"/>
          </w:tcPr>
          <w:p w14:paraId="36659B65" w14:textId="77777777" w:rsidR="00C04BB9" w:rsidRPr="00DF02D5" w:rsidRDefault="00C04BB9" w:rsidP="00C04BB9">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73073A25" w14:textId="6A504C4F" w:rsidR="00C04BB9" w:rsidRPr="00DF02D5" w:rsidRDefault="00C04BB9" w:rsidP="00C04BB9">
            <w:pPr>
              <w:ind w:right="88"/>
              <w:jc w:val="right"/>
              <w:rPr>
                <w:rFonts w:ascii="Angsana New" w:hAnsi="Angsana New"/>
                <w:color w:val="000000" w:themeColor="text1"/>
                <w:sz w:val="28"/>
                <w:szCs w:val="28"/>
              </w:rPr>
            </w:pPr>
            <w:r>
              <w:rPr>
                <w:rFonts w:asciiTheme="majorBidi" w:hAnsiTheme="majorBidi" w:cstheme="majorBidi"/>
                <w:color w:val="000000"/>
                <w:sz w:val="28"/>
              </w:rPr>
              <w:t>7</w:t>
            </w:r>
            <w:r w:rsidR="00600338">
              <w:rPr>
                <w:rFonts w:asciiTheme="majorBidi" w:hAnsiTheme="majorBidi" w:cstheme="majorBidi"/>
                <w:color w:val="000000"/>
                <w:sz w:val="28"/>
              </w:rPr>
              <w:t>9</w:t>
            </w:r>
          </w:p>
        </w:tc>
        <w:tc>
          <w:tcPr>
            <w:tcW w:w="90" w:type="dxa"/>
            <w:tcBorders>
              <w:top w:val="nil"/>
              <w:left w:val="nil"/>
              <w:bottom w:val="nil"/>
              <w:right w:val="nil"/>
            </w:tcBorders>
            <w:vAlign w:val="bottom"/>
          </w:tcPr>
          <w:p w14:paraId="774E9014" w14:textId="77777777" w:rsidR="00C04BB9" w:rsidRPr="00DF02D5" w:rsidRDefault="00C04BB9" w:rsidP="00C04BB9">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1BFA4C2C" w14:textId="765BE25F" w:rsidR="00C04BB9" w:rsidRPr="00DF02D5" w:rsidRDefault="00C04BB9" w:rsidP="00C04BB9">
            <w:pPr>
              <w:tabs>
                <w:tab w:val="decimal" w:pos="1073"/>
              </w:tabs>
              <w:ind w:right="180"/>
              <w:jc w:val="right"/>
              <w:rPr>
                <w:rFonts w:ascii="Angsana New" w:hAnsi="Angsana New"/>
                <w:color w:val="000000" w:themeColor="text1"/>
                <w:sz w:val="28"/>
                <w:szCs w:val="28"/>
              </w:rPr>
            </w:pPr>
            <w:r w:rsidRPr="00DF02D5">
              <w:rPr>
                <w:rFonts w:ascii="Angsana New" w:hAnsi="Angsana New"/>
                <w:color w:val="000000" w:themeColor="text1"/>
                <w:sz w:val="28"/>
                <w:szCs w:val="28"/>
              </w:rPr>
              <w:t>89</w:t>
            </w:r>
          </w:p>
        </w:tc>
      </w:tr>
      <w:tr w:rsidR="00C04BB9" w:rsidRPr="00DF02D5" w14:paraId="7B92024A" w14:textId="77777777" w:rsidTr="005026FC">
        <w:trPr>
          <w:cantSplit/>
          <w:trHeight w:val="81"/>
        </w:trPr>
        <w:tc>
          <w:tcPr>
            <w:tcW w:w="3420" w:type="dxa"/>
            <w:tcBorders>
              <w:top w:val="nil"/>
              <w:left w:val="nil"/>
              <w:bottom w:val="nil"/>
              <w:right w:val="nil"/>
            </w:tcBorders>
            <w:vAlign w:val="center"/>
          </w:tcPr>
          <w:p w14:paraId="487936C6" w14:textId="77777777" w:rsidR="00C04BB9" w:rsidRPr="00DF02D5" w:rsidRDefault="00C04BB9" w:rsidP="00C04BB9">
            <w:pPr>
              <w:jc w:val="both"/>
              <w:rPr>
                <w:rFonts w:asciiTheme="majorBidi" w:hAnsiTheme="majorBidi" w:cstheme="majorBidi"/>
                <w:sz w:val="28"/>
                <w:cs/>
                <w:lang w:val="en-US"/>
              </w:rPr>
            </w:pPr>
            <w:r w:rsidRPr="00DF02D5">
              <w:rPr>
                <w:rFonts w:asciiTheme="majorBidi" w:hAnsiTheme="majorBidi" w:cstheme="majorBidi"/>
                <w:sz w:val="28"/>
              </w:rPr>
              <w:t>Recognized in other comprehensive income</w:t>
            </w:r>
          </w:p>
        </w:tc>
        <w:tc>
          <w:tcPr>
            <w:tcW w:w="1412" w:type="dxa"/>
            <w:tcBorders>
              <w:top w:val="nil"/>
              <w:left w:val="nil"/>
              <w:bottom w:val="nil"/>
              <w:right w:val="nil"/>
            </w:tcBorders>
            <w:vAlign w:val="bottom"/>
          </w:tcPr>
          <w:p w14:paraId="6D372A0F" w14:textId="77777777" w:rsidR="00C04BB9" w:rsidRPr="00DF02D5" w:rsidRDefault="00C04BB9" w:rsidP="00C04BB9">
            <w:pPr>
              <w:tabs>
                <w:tab w:val="decimal" w:pos="805"/>
              </w:tabs>
              <w:ind w:right="131"/>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7855835F" w14:textId="77777777" w:rsidR="00C04BB9" w:rsidRPr="00DF02D5" w:rsidRDefault="00C04BB9" w:rsidP="00C04BB9">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39DD285" w14:textId="77777777" w:rsidR="00C04BB9" w:rsidRPr="00DF02D5" w:rsidRDefault="00C04BB9" w:rsidP="00C04BB9">
            <w:pPr>
              <w:tabs>
                <w:tab w:val="decimal" w:pos="987"/>
              </w:tabs>
              <w:ind w:right="17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58A1E74C" w14:textId="77777777" w:rsidR="00C04BB9" w:rsidRPr="00DF02D5" w:rsidRDefault="00C04BB9" w:rsidP="00C04BB9">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5633242D" w14:textId="77777777" w:rsidR="00C04BB9" w:rsidRPr="00DF02D5" w:rsidRDefault="00C04BB9" w:rsidP="00C04BB9">
            <w:pPr>
              <w:ind w:right="8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02FFBCD3" w14:textId="77777777" w:rsidR="00C04BB9" w:rsidRPr="00DF02D5" w:rsidRDefault="00C04BB9" w:rsidP="00C04BB9">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27FBA267" w14:textId="77777777" w:rsidR="00C04BB9" w:rsidRPr="00DF02D5" w:rsidRDefault="00C04BB9" w:rsidP="00C04BB9">
            <w:pPr>
              <w:tabs>
                <w:tab w:val="decimal" w:pos="1073"/>
              </w:tabs>
              <w:ind w:right="180"/>
              <w:jc w:val="right"/>
              <w:rPr>
                <w:rFonts w:ascii="Angsana New" w:hAnsi="Angsana New"/>
                <w:color w:val="000000" w:themeColor="text1"/>
                <w:sz w:val="28"/>
                <w:szCs w:val="28"/>
              </w:rPr>
            </w:pPr>
          </w:p>
        </w:tc>
      </w:tr>
      <w:tr w:rsidR="00C04BB9" w:rsidRPr="00DF02D5" w14:paraId="516E8B94" w14:textId="77777777" w:rsidTr="005026FC">
        <w:trPr>
          <w:cantSplit/>
          <w:trHeight w:val="81"/>
        </w:trPr>
        <w:tc>
          <w:tcPr>
            <w:tcW w:w="3420" w:type="dxa"/>
            <w:tcBorders>
              <w:top w:val="nil"/>
              <w:left w:val="nil"/>
              <w:bottom w:val="nil"/>
              <w:right w:val="nil"/>
            </w:tcBorders>
            <w:vAlign w:val="center"/>
          </w:tcPr>
          <w:p w14:paraId="2B6EBC8E" w14:textId="709C50F9" w:rsidR="00C04BB9" w:rsidRPr="00DF02D5" w:rsidRDefault="00C04BB9" w:rsidP="00C04BB9">
            <w:pPr>
              <w:ind w:left="180" w:right="-90"/>
              <w:jc w:val="both"/>
              <w:rPr>
                <w:rFonts w:asciiTheme="majorBidi" w:hAnsiTheme="majorBidi" w:cstheme="majorBidi"/>
                <w:sz w:val="28"/>
                <w:cs/>
                <w:lang w:val="en-US"/>
              </w:rPr>
            </w:pPr>
            <w:r w:rsidRPr="00DF02D5">
              <w:rPr>
                <w:rFonts w:asciiTheme="majorBidi" w:hAnsiTheme="majorBidi" w:cstheme="majorBidi"/>
                <w:sz w:val="28"/>
              </w:rPr>
              <w:t xml:space="preserve">  Actuarial (gain) loss:</w:t>
            </w:r>
          </w:p>
        </w:tc>
        <w:tc>
          <w:tcPr>
            <w:tcW w:w="1412" w:type="dxa"/>
            <w:tcBorders>
              <w:top w:val="nil"/>
              <w:left w:val="nil"/>
              <w:bottom w:val="nil"/>
              <w:right w:val="nil"/>
            </w:tcBorders>
            <w:vAlign w:val="bottom"/>
          </w:tcPr>
          <w:p w14:paraId="52446E2C" w14:textId="77777777" w:rsidR="00C04BB9" w:rsidRPr="00DF02D5" w:rsidRDefault="00C04BB9" w:rsidP="00C04BB9">
            <w:pPr>
              <w:tabs>
                <w:tab w:val="decimal" w:pos="805"/>
              </w:tabs>
              <w:ind w:right="131"/>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26437EFA" w14:textId="77777777" w:rsidR="00C04BB9" w:rsidRPr="00DF02D5" w:rsidRDefault="00C04BB9" w:rsidP="00C04BB9">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66B135E" w14:textId="77777777" w:rsidR="00C04BB9" w:rsidRPr="00DF02D5" w:rsidRDefault="00C04BB9" w:rsidP="00C04BB9">
            <w:pPr>
              <w:tabs>
                <w:tab w:val="decimal" w:pos="987"/>
              </w:tabs>
              <w:ind w:right="17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54D2A8C1" w14:textId="77777777" w:rsidR="00C04BB9" w:rsidRPr="00DF02D5" w:rsidRDefault="00C04BB9" w:rsidP="00C04BB9">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30A0E961" w14:textId="77777777" w:rsidR="00C04BB9" w:rsidRPr="00DF02D5" w:rsidRDefault="00C04BB9" w:rsidP="00C04BB9">
            <w:pPr>
              <w:ind w:right="8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2825EBFB" w14:textId="77777777" w:rsidR="00C04BB9" w:rsidRPr="00DF02D5" w:rsidRDefault="00C04BB9" w:rsidP="00C04BB9">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51DAC96F" w14:textId="77777777" w:rsidR="00C04BB9" w:rsidRPr="00DF02D5" w:rsidRDefault="00C04BB9" w:rsidP="00C04BB9">
            <w:pPr>
              <w:tabs>
                <w:tab w:val="decimal" w:pos="1073"/>
              </w:tabs>
              <w:ind w:right="180"/>
              <w:jc w:val="right"/>
              <w:rPr>
                <w:rFonts w:ascii="Angsana New" w:hAnsi="Angsana New"/>
                <w:color w:val="000000" w:themeColor="text1"/>
                <w:sz w:val="28"/>
                <w:szCs w:val="28"/>
              </w:rPr>
            </w:pPr>
          </w:p>
        </w:tc>
      </w:tr>
      <w:tr w:rsidR="00C04BB9" w:rsidRPr="00DF02D5" w14:paraId="591B02CC" w14:textId="77777777" w:rsidTr="005026FC">
        <w:trPr>
          <w:cantSplit/>
          <w:trHeight w:val="81"/>
        </w:trPr>
        <w:tc>
          <w:tcPr>
            <w:tcW w:w="3420" w:type="dxa"/>
            <w:tcBorders>
              <w:top w:val="nil"/>
              <w:left w:val="nil"/>
              <w:bottom w:val="nil"/>
              <w:right w:val="nil"/>
            </w:tcBorders>
            <w:vAlign w:val="center"/>
          </w:tcPr>
          <w:p w14:paraId="7CC29A72" w14:textId="6E73ACDA" w:rsidR="00C04BB9" w:rsidRPr="00DF02D5" w:rsidRDefault="00C04BB9" w:rsidP="00C04BB9">
            <w:pPr>
              <w:ind w:left="270"/>
              <w:jc w:val="both"/>
              <w:rPr>
                <w:rFonts w:asciiTheme="majorBidi" w:hAnsiTheme="majorBidi"/>
                <w:sz w:val="28"/>
                <w:cs/>
                <w:lang w:val="en-US"/>
              </w:rPr>
            </w:pPr>
            <w:r w:rsidRPr="00DF02D5">
              <w:rPr>
                <w:rFonts w:asciiTheme="majorBidi" w:hAnsiTheme="majorBidi"/>
                <w:sz w:val="28"/>
              </w:rPr>
              <w:t>Reversal on recognised in</w:t>
            </w:r>
          </w:p>
        </w:tc>
        <w:tc>
          <w:tcPr>
            <w:tcW w:w="1412" w:type="dxa"/>
            <w:tcBorders>
              <w:top w:val="nil"/>
              <w:left w:val="nil"/>
              <w:bottom w:val="nil"/>
              <w:right w:val="nil"/>
            </w:tcBorders>
            <w:vAlign w:val="bottom"/>
          </w:tcPr>
          <w:p w14:paraId="50ABFF99" w14:textId="4FEEB84A" w:rsidR="00C04BB9" w:rsidRPr="00DF02D5" w:rsidRDefault="00C04BB9" w:rsidP="00C04BB9">
            <w:pPr>
              <w:tabs>
                <w:tab w:val="decimal" w:pos="805"/>
              </w:tabs>
              <w:ind w:right="131"/>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717977E8" w14:textId="77777777" w:rsidR="00C04BB9" w:rsidRPr="00DF02D5" w:rsidRDefault="00C04BB9" w:rsidP="00C04BB9">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5BF9EBA0" w14:textId="42D7BF95" w:rsidR="00C04BB9" w:rsidRPr="00DF02D5" w:rsidRDefault="00C04BB9" w:rsidP="00C04BB9">
            <w:pPr>
              <w:tabs>
                <w:tab w:val="decimal" w:pos="987"/>
              </w:tabs>
              <w:ind w:right="17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1DD14C24" w14:textId="77777777" w:rsidR="00C04BB9" w:rsidRPr="00DF02D5" w:rsidRDefault="00C04BB9" w:rsidP="00C04BB9">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0162D3F4" w14:textId="16C9A38C" w:rsidR="00C04BB9" w:rsidRPr="00DF02D5" w:rsidRDefault="00C04BB9" w:rsidP="00C04BB9">
            <w:pPr>
              <w:ind w:right="8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4769E712" w14:textId="77777777" w:rsidR="00C04BB9" w:rsidRPr="00DF02D5" w:rsidRDefault="00C04BB9" w:rsidP="00C04BB9">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44D2768E" w14:textId="3E0842A2" w:rsidR="00C04BB9" w:rsidRPr="00DF02D5" w:rsidRDefault="00C04BB9" w:rsidP="00C04BB9">
            <w:pPr>
              <w:tabs>
                <w:tab w:val="decimal" w:pos="1073"/>
              </w:tabs>
              <w:ind w:right="180"/>
              <w:jc w:val="right"/>
              <w:rPr>
                <w:rFonts w:ascii="Angsana New" w:hAnsi="Angsana New"/>
                <w:color w:val="000000" w:themeColor="text1"/>
                <w:sz w:val="28"/>
                <w:szCs w:val="28"/>
              </w:rPr>
            </w:pPr>
          </w:p>
        </w:tc>
      </w:tr>
      <w:tr w:rsidR="00C04BB9" w:rsidRPr="00DF02D5" w14:paraId="122BB1BF" w14:textId="77777777" w:rsidTr="005026FC">
        <w:trPr>
          <w:cantSplit/>
          <w:trHeight w:val="81"/>
        </w:trPr>
        <w:tc>
          <w:tcPr>
            <w:tcW w:w="3420" w:type="dxa"/>
            <w:tcBorders>
              <w:top w:val="nil"/>
              <w:left w:val="nil"/>
              <w:bottom w:val="nil"/>
              <w:right w:val="nil"/>
            </w:tcBorders>
            <w:vAlign w:val="center"/>
          </w:tcPr>
          <w:p w14:paraId="1A97CB7E" w14:textId="64A79A19" w:rsidR="00C04BB9" w:rsidRPr="00DF02D5" w:rsidRDefault="00C04BB9" w:rsidP="00C04BB9">
            <w:pPr>
              <w:ind w:left="270"/>
              <w:jc w:val="both"/>
              <w:rPr>
                <w:rFonts w:asciiTheme="majorBidi" w:hAnsiTheme="majorBidi"/>
                <w:sz w:val="28"/>
              </w:rPr>
            </w:pPr>
            <w:r w:rsidRPr="00DF02D5">
              <w:rPr>
                <w:rFonts w:asciiTheme="majorBidi" w:hAnsiTheme="majorBidi"/>
                <w:sz w:val="28"/>
              </w:rPr>
              <w:t xml:space="preserve">      Other comprehensive income</w:t>
            </w:r>
          </w:p>
        </w:tc>
        <w:tc>
          <w:tcPr>
            <w:tcW w:w="1412" w:type="dxa"/>
            <w:tcBorders>
              <w:top w:val="nil"/>
              <w:left w:val="nil"/>
              <w:bottom w:val="single" w:sz="4" w:space="0" w:color="auto"/>
              <w:right w:val="nil"/>
            </w:tcBorders>
            <w:vAlign w:val="bottom"/>
          </w:tcPr>
          <w:p w14:paraId="4C666C87" w14:textId="6379C1D4" w:rsidR="00C04BB9" w:rsidRPr="00DF02D5" w:rsidRDefault="00C04BB9" w:rsidP="00C04BB9">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90" w:type="dxa"/>
            <w:tcBorders>
              <w:top w:val="nil"/>
              <w:left w:val="nil"/>
              <w:bottom w:val="nil"/>
              <w:right w:val="nil"/>
            </w:tcBorders>
            <w:vAlign w:val="bottom"/>
          </w:tcPr>
          <w:p w14:paraId="105E4306" w14:textId="77777777" w:rsidR="00C04BB9" w:rsidRPr="00DF02D5" w:rsidRDefault="00C04BB9" w:rsidP="00C04BB9">
            <w:pPr>
              <w:tabs>
                <w:tab w:val="decimal" w:pos="987"/>
              </w:tabs>
              <w:jc w:val="right"/>
              <w:rPr>
                <w:rFonts w:ascii="Angsana New" w:hAnsi="Angsana New"/>
                <w:color w:val="000000" w:themeColor="text1"/>
                <w:sz w:val="28"/>
                <w:szCs w:val="28"/>
              </w:rPr>
            </w:pPr>
          </w:p>
        </w:tc>
        <w:tc>
          <w:tcPr>
            <w:tcW w:w="1468" w:type="dxa"/>
            <w:tcBorders>
              <w:top w:val="nil"/>
              <w:left w:val="nil"/>
              <w:bottom w:val="single" w:sz="4" w:space="0" w:color="auto"/>
              <w:right w:val="nil"/>
            </w:tcBorders>
            <w:vAlign w:val="bottom"/>
          </w:tcPr>
          <w:p w14:paraId="0B3DF7B4" w14:textId="3DF2C670" w:rsidR="00C04BB9" w:rsidRPr="00DF02D5" w:rsidRDefault="00C04BB9" w:rsidP="00C04BB9">
            <w:pPr>
              <w:tabs>
                <w:tab w:val="decimal" w:pos="987"/>
              </w:tabs>
              <w:ind w:right="178"/>
              <w:jc w:val="right"/>
              <w:rPr>
                <w:rFonts w:ascii="Angsana New" w:hAnsi="Angsana New"/>
                <w:color w:val="000000" w:themeColor="text1"/>
                <w:sz w:val="28"/>
                <w:szCs w:val="28"/>
              </w:rPr>
            </w:pPr>
            <w:r w:rsidRPr="00DF02D5">
              <w:rPr>
                <w:rFonts w:ascii="Angsana New" w:hAnsi="Angsana New"/>
                <w:color w:val="000000" w:themeColor="text1"/>
                <w:sz w:val="28"/>
                <w:szCs w:val="28"/>
              </w:rPr>
              <w:t>(399)</w:t>
            </w:r>
          </w:p>
        </w:tc>
        <w:tc>
          <w:tcPr>
            <w:tcW w:w="90" w:type="dxa"/>
            <w:tcBorders>
              <w:top w:val="nil"/>
              <w:left w:val="nil"/>
              <w:bottom w:val="nil"/>
              <w:right w:val="nil"/>
            </w:tcBorders>
            <w:vAlign w:val="bottom"/>
          </w:tcPr>
          <w:p w14:paraId="6354628B" w14:textId="77777777" w:rsidR="00C04BB9" w:rsidRPr="00DF02D5" w:rsidRDefault="00C04BB9" w:rsidP="00C04BB9">
            <w:pPr>
              <w:jc w:val="right"/>
              <w:rPr>
                <w:rFonts w:ascii="Angsana New" w:hAnsi="Angsana New"/>
                <w:color w:val="000000" w:themeColor="text1"/>
                <w:sz w:val="28"/>
                <w:szCs w:val="28"/>
              </w:rPr>
            </w:pPr>
          </w:p>
        </w:tc>
        <w:tc>
          <w:tcPr>
            <w:tcW w:w="1260" w:type="dxa"/>
            <w:tcBorders>
              <w:top w:val="nil"/>
              <w:left w:val="nil"/>
              <w:bottom w:val="single" w:sz="4" w:space="0" w:color="auto"/>
              <w:right w:val="nil"/>
            </w:tcBorders>
            <w:vAlign w:val="bottom"/>
          </w:tcPr>
          <w:p w14:paraId="37556A81" w14:textId="09A7505F" w:rsidR="00C04BB9" w:rsidRPr="00DF02D5" w:rsidRDefault="00C04BB9" w:rsidP="00C04BB9">
            <w:pPr>
              <w:ind w:right="88"/>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90" w:type="dxa"/>
            <w:tcBorders>
              <w:top w:val="nil"/>
              <w:left w:val="nil"/>
              <w:bottom w:val="nil"/>
              <w:right w:val="nil"/>
            </w:tcBorders>
            <w:vAlign w:val="bottom"/>
          </w:tcPr>
          <w:p w14:paraId="62E3A1F1" w14:textId="77777777" w:rsidR="00C04BB9" w:rsidRPr="00DF02D5" w:rsidRDefault="00C04BB9" w:rsidP="00C04BB9">
            <w:pPr>
              <w:tabs>
                <w:tab w:val="decimal" w:pos="1073"/>
              </w:tabs>
              <w:jc w:val="right"/>
              <w:rPr>
                <w:rFonts w:ascii="Angsana New" w:hAnsi="Angsana New"/>
                <w:color w:val="000000" w:themeColor="text1"/>
                <w:sz w:val="28"/>
                <w:szCs w:val="28"/>
              </w:rPr>
            </w:pPr>
          </w:p>
        </w:tc>
        <w:tc>
          <w:tcPr>
            <w:tcW w:w="1170" w:type="dxa"/>
            <w:tcBorders>
              <w:top w:val="nil"/>
              <w:left w:val="nil"/>
              <w:bottom w:val="single" w:sz="4" w:space="0" w:color="auto"/>
              <w:right w:val="nil"/>
            </w:tcBorders>
            <w:vAlign w:val="bottom"/>
          </w:tcPr>
          <w:p w14:paraId="51C8748A" w14:textId="25B38344" w:rsidR="00C04BB9" w:rsidRPr="00DF02D5" w:rsidRDefault="00C04BB9" w:rsidP="00C04BB9">
            <w:pPr>
              <w:tabs>
                <w:tab w:val="decimal" w:pos="1073"/>
              </w:tabs>
              <w:ind w:right="180"/>
              <w:jc w:val="right"/>
              <w:rPr>
                <w:rFonts w:ascii="Angsana New" w:hAnsi="Angsana New"/>
                <w:color w:val="000000" w:themeColor="text1"/>
                <w:sz w:val="28"/>
                <w:szCs w:val="28"/>
              </w:rPr>
            </w:pPr>
            <w:r w:rsidRPr="00DF02D5">
              <w:rPr>
                <w:rFonts w:ascii="Angsana New" w:hAnsi="Angsana New"/>
                <w:color w:val="000000" w:themeColor="text1"/>
                <w:sz w:val="28"/>
                <w:szCs w:val="28"/>
              </w:rPr>
              <w:t>-</w:t>
            </w:r>
          </w:p>
        </w:tc>
      </w:tr>
      <w:tr w:rsidR="00C04BB9" w:rsidRPr="00DF02D5" w14:paraId="4C31369A" w14:textId="77777777" w:rsidTr="005026FC">
        <w:trPr>
          <w:cantSplit/>
          <w:trHeight w:val="81"/>
        </w:trPr>
        <w:tc>
          <w:tcPr>
            <w:tcW w:w="3420" w:type="dxa"/>
            <w:tcBorders>
              <w:top w:val="nil"/>
              <w:left w:val="nil"/>
              <w:bottom w:val="nil"/>
              <w:right w:val="nil"/>
            </w:tcBorders>
            <w:vAlign w:val="center"/>
          </w:tcPr>
          <w:p w14:paraId="7C472472" w14:textId="2765F46C" w:rsidR="00C04BB9" w:rsidRPr="00DF02D5" w:rsidRDefault="00C04BB9" w:rsidP="00C04BB9">
            <w:pPr>
              <w:ind w:left="275" w:hanging="270"/>
              <w:rPr>
                <w:rFonts w:asciiTheme="majorBidi" w:hAnsiTheme="majorBidi" w:cstheme="majorBidi"/>
                <w:b/>
                <w:bCs/>
                <w:sz w:val="28"/>
              </w:rPr>
            </w:pPr>
            <w:r w:rsidRPr="00DF02D5">
              <w:rPr>
                <w:rFonts w:asciiTheme="majorBidi" w:hAnsiTheme="majorBidi" w:cstheme="majorBidi"/>
                <w:b/>
                <w:bCs/>
                <w:sz w:val="28"/>
              </w:rPr>
              <w:t xml:space="preserve">Provision for long-term employee benefits as at ending balance of the </w:t>
            </w:r>
            <w:r w:rsidRPr="00DF02D5">
              <w:rPr>
                <w:rFonts w:asciiTheme="majorBidi" w:hAnsiTheme="majorBidi" w:cstheme="majorBidi"/>
                <w:b/>
                <w:bCs/>
                <w:sz w:val="28"/>
                <w:lang w:val="en-US"/>
              </w:rPr>
              <w:t>period</w:t>
            </w:r>
          </w:p>
        </w:tc>
        <w:tc>
          <w:tcPr>
            <w:tcW w:w="1412" w:type="dxa"/>
            <w:tcBorders>
              <w:top w:val="single" w:sz="4" w:space="0" w:color="auto"/>
              <w:left w:val="nil"/>
              <w:bottom w:val="double" w:sz="4" w:space="0" w:color="auto"/>
              <w:right w:val="nil"/>
            </w:tcBorders>
            <w:vAlign w:val="bottom"/>
          </w:tcPr>
          <w:p w14:paraId="504E2F89" w14:textId="54D96704" w:rsidR="00C04BB9" w:rsidRPr="00DF02D5" w:rsidRDefault="00C04BB9" w:rsidP="00C04BB9">
            <w:pPr>
              <w:tabs>
                <w:tab w:val="decimal" w:pos="805"/>
              </w:tabs>
              <w:ind w:right="131"/>
              <w:jc w:val="right"/>
              <w:rPr>
                <w:rFonts w:ascii="Angsana New" w:hAnsi="Angsana New"/>
                <w:b/>
                <w:bCs/>
                <w:color w:val="000000" w:themeColor="text1"/>
                <w:sz w:val="28"/>
                <w:szCs w:val="28"/>
              </w:rPr>
            </w:pPr>
            <w:r>
              <w:rPr>
                <w:rFonts w:ascii="Angsana New" w:hAnsi="Angsana New"/>
                <w:b/>
                <w:bCs/>
                <w:color w:val="000000" w:themeColor="text1"/>
                <w:sz w:val="28"/>
                <w:szCs w:val="28"/>
              </w:rPr>
              <w:t>12,36</w:t>
            </w:r>
            <w:r w:rsidR="00600338">
              <w:rPr>
                <w:rFonts w:ascii="Angsana New" w:hAnsi="Angsana New"/>
                <w:b/>
                <w:bCs/>
                <w:color w:val="000000" w:themeColor="text1"/>
                <w:sz w:val="28"/>
                <w:szCs w:val="28"/>
              </w:rPr>
              <w:t>2</w:t>
            </w:r>
          </w:p>
        </w:tc>
        <w:tc>
          <w:tcPr>
            <w:tcW w:w="90" w:type="dxa"/>
            <w:tcBorders>
              <w:top w:val="nil"/>
              <w:left w:val="nil"/>
              <w:bottom w:val="nil"/>
              <w:right w:val="nil"/>
            </w:tcBorders>
            <w:vAlign w:val="bottom"/>
          </w:tcPr>
          <w:p w14:paraId="62827A00" w14:textId="77777777" w:rsidR="00C04BB9" w:rsidRPr="00DF02D5" w:rsidRDefault="00C04BB9" w:rsidP="00C04BB9">
            <w:pPr>
              <w:tabs>
                <w:tab w:val="decimal" w:pos="987"/>
              </w:tabs>
              <w:jc w:val="right"/>
              <w:rPr>
                <w:rFonts w:ascii="Angsana New" w:hAnsi="Angsana New"/>
                <w:b/>
                <w:bCs/>
                <w:color w:val="000000" w:themeColor="text1"/>
                <w:sz w:val="28"/>
                <w:szCs w:val="28"/>
              </w:rPr>
            </w:pPr>
          </w:p>
        </w:tc>
        <w:tc>
          <w:tcPr>
            <w:tcW w:w="1468" w:type="dxa"/>
            <w:tcBorders>
              <w:top w:val="single" w:sz="4" w:space="0" w:color="auto"/>
              <w:left w:val="nil"/>
              <w:bottom w:val="double" w:sz="4" w:space="0" w:color="auto"/>
              <w:right w:val="nil"/>
            </w:tcBorders>
            <w:vAlign w:val="bottom"/>
          </w:tcPr>
          <w:p w14:paraId="428F4D08" w14:textId="677C2849" w:rsidR="00C04BB9" w:rsidRPr="00DF02D5" w:rsidRDefault="00C04BB9" w:rsidP="00C04BB9">
            <w:pPr>
              <w:tabs>
                <w:tab w:val="decimal" w:pos="987"/>
              </w:tabs>
              <w:ind w:right="178"/>
              <w:jc w:val="right"/>
              <w:rPr>
                <w:rFonts w:ascii="Angsana New" w:hAnsi="Angsana New"/>
                <w:b/>
                <w:bCs/>
                <w:color w:val="000000" w:themeColor="text1"/>
                <w:sz w:val="28"/>
                <w:szCs w:val="28"/>
              </w:rPr>
            </w:pPr>
            <w:r w:rsidRPr="00DF02D5">
              <w:rPr>
                <w:rFonts w:ascii="Angsana New" w:hAnsi="Angsana New"/>
                <w:b/>
                <w:bCs/>
                <w:color w:val="000000" w:themeColor="text1"/>
                <w:sz w:val="28"/>
                <w:szCs w:val="28"/>
              </w:rPr>
              <w:t>10,973</w:t>
            </w:r>
          </w:p>
        </w:tc>
        <w:tc>
          <w:tcPr>
            <w:tcW w:w="90" w:type="dxa"/>
            <w:tcBorders>
              <w:top w:val="nil"/>
              <w:left w:val="nil"/>
              <w:bottom w:val="nil"/>
              <w:right w:val="nil"/>
            </w:tcBorders>
            <w:vAlign w:val="bottom"/>
          </w:tcPr>
          <w:p w14:paraId="0E8B0F7D" w14:textId="77777777" w:rsidR="00C04BB9" w:rsidRPr="00DF02D5" w:rsidRDefault="00C04BB9" w:rsidP="00C04BB9">
            <w:pPr>
              <w:jc w:val="right"/>
              <w:rPr>
                <w:rFonts w:ascii="Angsana New" w:hAnsi="Angsana New"/>
                <w:b/>
                <w:bCs/>
                <w:color w:val="000000" w:themeColor="text1"/>
                <w:sz w:val="28"/>
                <w:szCs w:val="28"/>
              </w:rPr>
            </w:pPr>
          </w:p>
        </w:tc>
        <w:tc>
          <w:tcPr>
            <w:tcW w:w="1260" w:type="dxa"/>
            <w:tcBorders>
              <w:top w:val="single" w:sz="4" w:space="0" w:color="auto"/>
              <w:left w:val="nil"/>
              <w:bottom w:val="double" w:sz="4" w:space="0" w:color="auto"/>
              <w:right w:val="nil"/>
            </w:tcBorders>
            <w:vAlign w:val="bottom"/>
          </w:tcPr>
          <w:p w14:paraId="07DDF140" w14:textId="13DC8ABD" w:rsidR="00C04BB9" w:rsidRPr="00DF02D5" w:rsidRDefault="00C04BB9" w:rsidP="00C04BB9">
            <w:pPr>
              <w:ind w:right="88"/>
              <w:jc w:val="right"/>
              <w:rPr>
                <w:rFonts w:ascii="Angsana New" w:hAnsi="Angsana New"/>
                <w:b/>
                <w:bCs/>
                <w:color w:val="000000" w:themeColor="text1"/>
                <w:sz w:val="28"/>
                <w:szCs w:val="28"/>
              </w:rPr>
            </w:pPr>
            <w:r>
              <w:rPr>
                <w:rFonts w:ascii="Angsana New" w:hAnsi="Angsana New"/>
                <w:b/>
                <w:bCs/>
                <w:color w:val="000000" w:themeColor="text1"/>
                <w:sz w:val="28"/>
                <w:szCs w:val="28"/>
              </w:rPr>
              <w:t>5,93</w:t>
            </w:r>
            <w:r w:rsidR="00600338">
              <w:rPr>
                <w:rFonts w:ascii="Angsana New" w:hAnsi="Angsana New"/>
                <w:b/>
                <w:bCs/>
                <w:color w:val="000000" w:themeColor="text1"/>
                <w:sz w:val="28"/>
                <w:szCs w:val="28"/>
              </w:rPr>
              <w:t>8</w:t>
            </w:r>
          </w:p>
        </w:tc>
        <w:tc>
          <w:tcPr>
            <w:tcW w:w="90" w:type="dxa"/>
            <w:tcBorders>
              <w:top w:val="nil"/>
              <w:left w:val="nil"/>
              <w:bottom w:val="nil"/>
              <w:right w:val="nil"/>
            </w:tcBorders>
            <w:vAlign w:val="bottom"/>
          </w:tcPr>
          <w:p w14:paraId="687CD89F" w14:textId="77777777" w:rsidR="00C04BB9" w:rsidRPr="00DF02D5" w:rsidRDefault="00C04BB9" w:rsidP="00C04BB9">
            <w:pPr>
              <w:tabs>
                <w:tab w:val="decimal" w:pos="1073"/>
              </w:tabs>
              <w:jc w:val="right"/>
              <w:rPr>
                <w:rFonts w:ascii="Angsana New" w:hAnsi="Angsana New"/>
                <w:b/>
                <w:bCs/>
                <w:color w:val="000000" w:themeColor="text1"/>
                <w:sz w:val="28"/>
                <w:szCs w:val="28"/>
              </w:rPr>
            </w:pPr>
          </w:p>
        </w:tc>
        <w:tc>
          <w:tcPr>
            <w:tcW w:w="1170" w:type="dxa"/>
            <w:tcBorders>
              <w:top w:val="single" w:sz="4" w:space="0" w:color="auto"/>
              <w:left w:val="nil"/>
              <w:bottom w:val="double" w:sz="4" w:space="0" w:color="auto"/>
              <w:right w:val="nil"/>
            </w:tcBorders>
            <w:vAlign w:val="bottom"/>
          </w:tcPr>
          <w:p w14:paraId="188F4AB1" w14:textId="561F1A03" w:rsidR="00C04BB9" w:rsidRPr="00DF02D5" w:rsidRDefault="00C04BB9" w:rsidP="00C04BB9">
            <w:pPr>
              <w:tabs>
                <w:tab w:val="decimal" w:pos="1073"/>
              </w:tabs>
              <w:ind w:right="180"/>
              <w:jc w:val="right"/>
              <w:rPr>
                <w:rFonts w:ascii="Angsana New" w:hAnsi="Angsana New"/>
                <w:b/>
                <w:bCs/>
                <w:color w:val="000000" w:themeColor="text1"/>
                <w:sz w:val="28"/>
                <w:szCs w:val="28"/>
              </w:rPr>
            </w:pPr>
            <w:r w:rsidRPr="00DF02D5">
              <w:rPr>
                <w:rFonts w:ascii="Angsana New" w:hAnsi="Angsana New"/>
                <w:b/>
                <w:bCs/>
                <w:color w:val="000000" w:themeColor="text1"/>
                <w:sz w:val="28"/>
                <w:szCs w:val="28"/>
              </w:rPr>
              <w:t>5,334</w:t>
            </w:r>
          </w:p>
        </w:tc>
      </w:tr>
    </w:tbl>
    <w:p w14:paraId="3CD65BFA" w14:textId="2F54EA13" w:rsidR="00032A5E" w:rsidRPr="00DF02D5" w:rsidRDefault="00032A5E" w:rsidP="00B84FDB">
      <w:pPr>
        <w:tabs>
          <w:tab w:val="left" w:pos="-90"/>
        </w:tabs>
        <w:spacing w:before="240" w:line="240" w:lineRule="auto"/>
        <w:ind w:right="-14"/>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2</w:t>
      </w:r>
      <w:r w:rsidR="007B6424">
        <w:rPr>
          <w:rFonts w:asciiTheme="majorBidi" w:hAnsiTheme="majorBidi" w:cstheme="majorBidi"/>
          <w:sz w:val="28"/>
          <w:szCs w:val="28"/>
          <w:lang w:val="en-US"/>
        </w:rPr>
        <w:t>2</w:t>
      </w:r>
      <w:r w:rsidRPr="00DF02D5">
        <w:rPr>
          <w:rFonts w:asciiTheme="majorBidi" w:hAnsiTheme="majorBidi" w:cstheme="majorBidi"/>
          <w:sz w:val="28"/>
          <w:szCs w:val="28"/>
          <w:lang w:val="en-US"/>
        </w:rPr>
        <w:t xml:space="preserve">.2   Provident </w:t>
      </w:r>
      <w:r w:rsidR="007577EC" w:rsidRPr="00DF02D5">
        <w:rPr>
          <w:rFonts w:asciiTheme="majorBidi" w:hAnsiTheme="majorBidi" w:cstheme="majorBidi"/>
          <w:sz w:val="28"/>
          <w:szCs w:val="28"/>
          <w:lang w:val="en-US"/>
        </w:rPr>
        <w:t>f</w:t>
      </w:r>
      <w:r w:rsidRPr="00DF02D5">
        <w:rPr>
          <w:rFonts w:asciiTheme="majorBidi" w:hAnsiTheme="majorBidi" w:cstheme="majorBidi"/>
          <w:sz w:val="28"/>
          <w:szCs w:val="28"/>
          <w:lang w:val="en-US"/>
        </w:rPr>
        <w:t>und</w:t>
      </w:r>
    </w:p>
    <w:p w14:paraId="06936715" w14:textId="77777777" w:rsidR="00032A5E" w:rsidRPr="00DF02D5" w:rsidRDefault="00032A5E" w:rsidP="00032A5E">
      <w:pPr>
        <w:tabs>
          <w:tab w:val="left" w:pos="1260"/>
        </w:tabs>
        <w:spacing w:after="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 xml:space="preserve">The Company established a contributory Provident Fund and registered according to the Provident Fund Act, B.E. </w:t>
      </w:r>
      <w:r w:rsidRPr="00DF02D5">
        <w:rPr>
          <w:rFonts w:asciiTheme="majorBidi" w:hAnsiTheme="majorBidi" w:cstheme="majorBidi"/>
          <w:sz w:val="28"/>
          <w:szCs w:val="28"/>
          <w:lang w:val="en-US"/>
        </w:rPr>
        <w:t>2530</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1987</w:t>
      </w:r>
      <w:r w:rsidRPr="00DF02D5">
        <w:rPr>
          <w:rFonts w:asciiTheme="majorBidi" w:hAnsiTheme="majorBidi" w:cstheme="majorBidi"/>
          <w:sz w:val="28"/>
          <w:szCs w:val="28"/>
        </w:rPr>
        <w:t>) and Provident Fund Act (No.</w:t>
      </w:r>
      <w:r w:rsidRPr="00DF02D5">
        <w:rPr>
          <w:rFonts w:asciiTheme="majorBidi" w:hAnsiTheme="majorBidi" w:cstheme="majorBidi"/>
          <w:sz w:val="28"/>
          <w:szCs w:val="28"/>
          <w:lang w:val="en-US"/>
        </w:rPr>
        <w:t>2</w:t>
      </w:r>
      <w:r w:rsidRPr="00DF02D5">
        <w:rPr>
          <w:rFonts w:asciiTheme="majorBidi" w:hAnsiTheme="majorBidi" w:cstheme="majorBidi"/>
          <w:sz w:val="28"/>
          <w:szCs w:val="28"/>
        </w:rPr>
        <w:t xml:space="preserve">), B.E. </w:t>
      </w:r>
      <w:r w:rsidRPr="00DF02D5">
        <w:rPr>
          <w:rFonts w:asciiTheme="majorBidi" w:hAnsiTheme="majorBidi" w:cstheme="majorBidi"/>
          <w:sz w:val="28"/>
          <w:szCs w:val="28"/>
          <w:lang w:val="en-US"/>
        </w:rPr>
        <w:t>2542</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1999</w:t>
      </w:r>
      <w:r w:rsidRPr="00DF02D5">
        <w:rPr>
          <w:rFonts w:asciiTheme="majorBidi" w:hAnsiTheme="majorBidi" w:cstheme="majorBidi"/>
          <w:sz w:val="28"/>
          <w:szCs w:val="28"/>
        </w:rPr>
        <w:t>). The contributions from the employees are deducted from their monthly salaries, and the Company matches the individuals’ contributions.</w:t>
      </w:r>
    </w:p>
    <w:p w14:paraId="5FE63B43" w14:textId="11E9A6DD" w:rsidR="00032A5E" w:rsidRPr="00DF02D5" w:rsidRDefault="00032A5E" w:rsidP="00032A5E">
      <w:pPr>
        <w:spacing w:after="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For the three-month</w:t>
      </w:r>
      <w:r w:rsidR="00ED727F" w:rsidRPr="00DF02D5">
        <w:rPr>
          <w:rFonts w:asciiTheme="majorBidi" w:hAnsiTheme="majorBidi" w:cstheme="majorBidi"/>
          <w:sz w:val="28"/>
          <w:szCs w:val="28"/>
        </w:rPr>
        <w:t xml:space="preserve"> and </w:t>
      </w:r>
      <w:r w:rsidR="008F3626">
        <w:rPr>
          <w:rFonts w:asciiTheme="majorBidi" w:hAnsiTheme="majorBidi" w:cstheme="majorBidi"/>
          <w:sz w:val="28"/>
          <w:szCs w:val="28"/>
        </w:rPr>
        <w:t>nine</w:t>
      </w:r>
      <w:r w:rsidR="00ED727F" w:rsidRPr="00DF02D5">
        <w:rPr>
          <w:rFonts w:asciiTheme="majorBidi" w:hAnsiTheme="majorBidi" w:cstheme="majorBidi"/>
          <w:sz w:val="28"/>
          <w:szCs w:val="28"/>
        </w:rPr>
        <w:t>-month</w:t>
      </w:r>
      <w:r w:rsidR="0051041E" w:rsidRPr="00DF02D5">
        <w:rPr>
          <w:rFonts w:asciiTheme="majorBidi" w:hAnsiTheme="majorBidi" w:cstheme="majorBidi"/>
          <w:sz w:val="28"/>
          <w:szCs w:val="28"/>
        </w:rPr>
        <w:t xml:space="preserve"> </w:t>
      </w:r>
      <w:r w:rsidRPr="00DF02D5">
        <w:rPr>
          <w:rFonts w:asciiTheme="majorBidi" w:hAnsiTheme="majorBidi" w:cstheme="majorBidi"/>
          <w:sz w:val="28"/>
          <w:szCs w:val="28"/>
        </w:rPr>
        <w:t>periods ended 3</w:t>
      </w:r>
      <w:r w:rsidR="0051041E" w:rsidRPr="00DF02D5">
        <w:rPr>
          <w:rFonts w:asciiTheme="majorBidi" w:hAnsiTheme="majorBidi" w:cstheme="majorBidi"/>
          <w:sz w:val="28"/>
          <w:szCs w:val="28"/>
        </w:rPr>
        <w:t xml:space="preserve">0 </w:t>
      </w:r>
      <w:r w:rsidR="00EC1A88">
        <w:rPr>
          <w:rFonts w:asciiTheme="majorBidi" w:hAnsiTheme="majorBidi" w:cstheme="majorBidi"/>
          <w:sz w:val="28"/>
          <w:szCs w:val="28"/>
        </w:rPr>
        <w:t>September</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202</w:t>
      </w:r>
      <w:r w:rsidR="00F21F95" w:rsidRPr="00DF02D5">
        <w:rPr>
          <w:rFonts w:asciiTheme="majorBidi" w:hAnsiTheme="majorBidi" w:cstheme="majorBidi"/>
          <w:sz w:val="28"/>
          <w:szCs w:val="28"/>
          <w:lang w:val="en-US"/>
        </w:rPr>
        <w:t>3</w:t>
      </w:r>
      <w:r w:rsidRPr="00DF02D5">
        <w:rPr>
          <w:rFonts w:asciiTheme="majorBidi" w:hAnsiTheme="majorBidi" w:cstheme="majorBidi"/>
          <w:sz w:val="28"/>
          <w:szCs w:val="28"/>
        </w:rPr>
        <w:t xml:space="preserve"> and </w:t>
      </w:r>
      <w:r w:rsidRPr="00DF02D5">
        <w:rPr>
          <w:rFonts w:asciiTheme="majorBidi" w:hAnsiTheme="majorBidi" w:cstheme="majorBidi"/>
          <w:sz w:val="28"/>
          <w:szCs w:val="28"/>
          <w:lang w:val="en-US"/>
        </w:rPr>
        <w:t>202</w:t>
      </w:r>
      <w:r w:rsidR="00F21F95" w:rsidRPr="00DF02D5">
        <w:rPr>
          <w:rFonts w:asciiTheme="majorBidi" w:hAnsiTheme="majorBidi" w:cstheme="majorBidi"/>
          <w:sz w:val="28"/>
          <w:szCs w:val="28"/>
          <w:lang w:val="en-US"/>
        </w:rPr>
        <w:t>2</w:t>
      </w:r>
      <w:r w:rsidRPr="00DF02D5">
        <w:rPr>
          <w:rFonts w:asciiTheme="majorBidi" w:hAnsiTheme="majorBidi" w:cstheme="majorBidi"/>
          <w:sz w:val="28"/>
          <w:szCs w:val="28"/>
        </w:rPr>
        <w:t>, the Company’s contributions recorded as expense in the statements of profit or loss and other comprehensive income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25"/>
        <w:gridCol w:w="1235"/>
        <w:gridCol w:w="90"/>
        <w:gridCol w:w="1260"/>
        <w:gridCol w:w="90"/>
        <w:gridCol w:w="1170"/>
        <w:gridCol w:w="90"/>
        <w:gridCol w:w="1170"/>
      </w:tblGrid>
      <w:tr w:rsidR="00032A5E" w:rsidRPr="00DF02D5" w14:paraId="05C3FF1F" w14:textId="77777777" w:rsidTr="007E7603">
        <w:tc>
          <w:tcPr>
            <w:tcW w:w="3960" w:type="dxa"/>
          </w:tcPr>
          <w:p w14:paraId="1E7C60BE" w14:textId="77777777" w:rsidR="00032A5E" w:rsidRPr="00DF02D5" w:rsidRDefault="00032A5E" w:rsidP="007E7603">
            <w:pPr>
              <w:spacing w:line="240" w:lineRule="auto"/>
              <w:ind w:right="-14"/>
              <w:rPr>
                <w:rFonts w:asciiTheme="majorBidi" w:hAnsiTheme="majorBidi" w:cstheme="majorBidi"/>
                <w:sz w:val="28"/>
                <w:szCs w:val="28"/>
              </w:rPr>
            </w:pPr>
          </w:p>
        </w:tc>
        <w:tc>
          <w:tcPr>
            <w:tcW w:w="2610" w:type="dxa"/>
            <w:gridSpan w:val="4"/>
          </w:tcPr>
          <w:p w14:paraId="249825FA" w14:textId="77777777" w:rsidR="00032A5E" w:rsidRPr="00DF02D5" w:rsidRDefault="00032A5E" w:rsidP="007E7603">
            <w:pPr>
              <w:spacing w:line="240" w:lineRule="auto"/>
              <w:ind w:right="-14"/>
              <w:rPr>
                <w:rFonts w:asciiTheme="majorBidi" w:hAnsiTheme="majorBidi" w:cstheme="majorBidi"/>
                <w:sz w:val="28"/>
                <w:szCs w:val="28"/>
              </w:rPr>
            </w:pPr>
          </w:p>
        </w:tc>
        <w:tc>
          <w:tcPr>
            <w:tcW w:w="90" w:type="dxa"/>
          </w:tcPr>
          <w:p w14:paraId="7BF5B033"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2430" w:type="dxa"/>
            <w:gridSpan w:val="3"/>
          </w:tcPr>
          <w:p w14:paraId="1B758034" w14:textId="77777777" w:rsidR="00032A5E" w:rsidRPr="00DF02D5" w:rsidRDefault="00032A5E" w:rsidP="007E7603">
            <w:pPr>
              <w:spacing w:line="240" w:lineRule="auto"/>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032A5E" w:rsidRPr="00DF02D5" w14:paraId="3883D6D6" w14:textId="77777777" w:rsidTr="007E7603">
        <w:tc>
          <w:tcPr>
            <w:tcW w:w="3960" w:type="dxa"/>
          </w:tcPr>
          <w:p w14:paraId="4B1EEC87" w14:textId="77777777" w:rsidR="00032A5E" w:rsidRPr="00DF02D5" w:rsidRDefault="00032A5E" w:rsidP="007E7603">
            <w:pPr>
              <w:spacing w:line="240" w:lineRule="auto"/>
              <w:ind w:right="-14"/>
              <w:rPr>
                <w:rFonts w:asciiTheme="majorBidi" w:hAnsiTheme="majorBidi" w:cstheme="majorBidi"/>
                <w:sz w:val="28"/>
                <w:szCs w:val="28"/>
              </w:rPr>
            </w:pPr>
          </w:p>
        </w:tc>
        <w:tc>
          <w:tcPr>
            <w:tcW w:w="2610" w:type="dxa"/>
            <w:gridSpan w:val="4"/>
          </w:tcPr>
          <w:p w14:paraId="7C64CD95"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Consolidated</w:t>
            </w:r>
          </w:p>
        </w:tc>
        <w:tc>
          <w:tcPr>
            <w:tcW w:w="90" w:type="dxa"/>
          </w:tcPr>
          <w:p w14:paraId="422FC577"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2430" w:type="dxa"/>
            <w:gridSpan w:val="3"/>
          </w:tcPr>
          <w:p w14:paraId="3DB73548"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032A5E" w:rsidRPr="00DF02D5" w14:paraId="7C74DF39" w14:textId="77777777" w:rsidTr="007E7603">
        <w:tc>
          <w:tcPr>
            <w:tcW w:w="3960" w:type="dxa"/>
          </w:tcPr>
          <w:p w14:paraId="34D594C1" w14:textId="77777777" w:rsidR="00032A5E" w:rsidRPr="00DF02D5" w:rsidRDefault="00032A5E" w:rsidP="007E7603">
            <w:pPr>
              <w:spacing w:line="240" w:lineRule="auto"/>
              <w:ind w:right="-14"/>
              <w:rPr>
                <w:rFonts w:asciiTheme="majorBidi" w:hAnsiTheme="majorBidi" w:cstheme="majorBidi"/>
                <w:sz w:val="28"/>
                <w:szCs w:val="28"/>
              </w:rPr>
            </w:pPr>
          </w:p>
        </w:tc>
        <w:tc>
          <w:tcPr>
            <w:tcW w:w="2610" w:type="dxa"/>
            <w:gridSpan w:val="4"/>
            <w:tcBorders>
              <w:bottom w:val="single" w:sz="4" w:space="0" w:color="auto"/>
            </w:tcBorders>
          </w:tcPr>
          <w:p w14:paraId="00B86EC2"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financial statements</w:t>
            </w:r>
          </w:p>
        </w:tc>
        <w:tc>
          <w:tcPr>
            <w:tcW w:w="90" w:type="dxa"/>
          </w:tcPr>
          <w:p w14:paraId="3E7DB642"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2430" w:type="dxa"/>
            <w:gridSpan w:val="3"/>
            <w:tcBorders>
              <w:bottom w:val="single" w:sz="4" w:space="0" w:color="auto"/>
            </w:tcBorders>
          </w:tcPr>
          <w:p w14:paraId="77C5DB24"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financial statements</w:t>
            </w:r>
          </w:p>
        </w:tc>
      </w:tr>
      <w:tr w:rsidR="00032A5E" w:rsidRPr="00DF02D5" w14:paraId="47F3A064" w14:textId="77777777" w:rsidTr="006F5A7A">
        <w:tc>
          <w:tcPr>
            <w:tcW w:w="3960" w:type="dxa"/>
          </w:tcPr>
          <w:p w14:paraId="2AA48452" w14:textId="77777777" w:rsidR="00032A5E" w:rsidRPr="00DF02D5" w:rsidRDefault="00032A5E" w:rsidP="007E7603">
            <w:pPr>
              <w:spacing w:line="240" w:lineRule="auto"/>
              <w:ind w:right="-14"/>
              <w:rPr>
                <w:rFonts w:asciiTheme="majorBidi" w:hAnsiTheme="majorBidi" w:cstheme="majorBidi"/>
                <w:sz w:val="28"/>
                <w:szCs w:val="28"/>
              </w:rPr>
            </w:pPr>
          </w:p>
        </w:tc>
        <w:tc>
          <w:tcPr>
            <w:tcW w:w="25" w:type="dxa"/>
            <w:tcBorders>
              <w:top w:val="single" w:sz="4" w:space="0" w:color="auto"/>
            </w:tcBorders>
          </w:tcPr>
          <w:p w14:paraId="047505F3" w14:textId="77777777" w:rsidR="00032A5E" w:rsidRPr="00DF02D5" w:rsidRDefault="00032A5E" w:rsidP="007E7603">
            <w:pPr>
              <w:spacing w:line="240" w:lineRule="auto"/>
              <w:ind w:right="-14"/>
              <w:jc w:val="center"/>
              <w:rPr>
                <w:rFonts w:asciiTheme="majorBidi" w:hAnsiTheme="majorBidi" w:cstheme="majorBidi"/>
                <w:sz w:val="28"/>
                <w:szCs w:val="28"/>
              </w:rPr>
            </w:pPr>
          </w:p>
        </w:tc>
        <w:tc>
          <w:tcPr>
            <w:tcW w:w="1235" w:type="dxa"/>
            <w:tcBorders>
              <w:top w:val="single" w:sz="4" w:space="0" w:color="auto"/>
              <w:bottom w:val="single" w:sz="4" w:space="0" w:color="auto"/>
            </w:tcBorders>
          </w:tcPr>
          <w:p w14:paraId="1871EBAF" w14:textId="197D6923"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F21F95" w:rsidRPr="00DF02D5">
              <w:rPr>
                <w:rFonts w:asciiTheme="majorBidi" w:hAnsiTheme="majorBidi" w:cstheme="majorBidi"/>
                <w:sz w:val="28"/>
                <w:szCs w:val="28"/>
              </w:rPr>
              <w:t>3</w:t>
            </w:r>
          </w:p>
        </w:tc>
        <w:tc>
          <w:tcPr>
            <w:tcW w:w="90" w:type="dxa"/>
            <w:tcBorders>
              <w:top w:val="single" w:sz="4" w:space="0" w:color="auto"/>
            </w:tcBorders>
          </w:tcPr>
          <w:p w14:paraId="656B5916" w14:textId="77777777" w:rsidR="00032A5E" w:rsidRPr="00DF02D5" w:rsidRDefault="00032A5E" w:rsidP="007E7603">
            <w:pPr>
              <w:spacing w:line="240" w:lineRule="auto"/>
              <w:ind w:right="-14"/>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624589E4" w14:textId="0FE851C8"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F21F95" w:rsidRPr="00DF02D5">
              <w:rPr>
                <w:rFonts w:asciiTheme="majorBidi" w:hAnsiTheme="majorBidi" w:cstheme="majorBidi"/>
                <w:sz w:val="28"/>
                <w:szCs w:val="28"/>
                <w:lang w:val="en-US"/>
              </w:rPr>
              <w:t>2</w:t>
            </w:r>
          </w:p>
        </w:tc>
        <w:tc>
          <w:tcPr>
            <w:tcW w:w="90" w:type="dxa"/>
          </w:tcPr>
          <w:p w14:paraId="20C7D50F" w14:textId="77777777" w:rsidR="00032A5E" w:rsidRPr="00DF02D5" w:rsidRDefault="00032A5E" w:rsidP="007E7603">
            <w:pPr>
              <w:spacing w:line="240" w:lineRule="auto"/>
              <w:ind w:right="-14"/>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2D456323" w14:textId="3EA286C9"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F21F95" w:rsidRPr="00DF02D5">
              <w:rPr>
                <w:rFonts w:asciiTheme="majorBidi" w:hAnsiTheme="majorBidi" w:cstheme="majorBidi"/>
                <w:sz w:val="28"/>
                <w:szCs w:val="28"/>
              </w:rPr>
              <w:t>3</w:t>
            </w:r>
          </w:p>
        </w:tc>
        <w:tc>
          <w:tcPr>
            <w:tcW w:w="90" w:type="dxa"/>
            <w:tcBorders>
              <w:top w:val="single" w:sz="4" w:space="0" w:color="auto"/>
            </w:tcBorders>
          </w:tcPr>
          <w:p w14:paraId="59F90284"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E262C3" w14:textId="7BE17D18"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F21F95" w:rsidRPr="00DF02D5">
              <w:rPr>
                <w:rFonts w:asciiTheme="majorBidi" w:hAnsiTheme="majorBidi" w:cstheme="majorBidi"/>
                <w:sz w:val="28"/>
                <w:szCs w:val="28"/>
                <w:lang w:val="en-US"/>
              </w:rPr>
              <w:t>2</w:t>
            </w:r>
          </w:p>
        </w:tc>
      </w:tr>
      <w:tr w:rsidR="009B669B" w:rsidRPr="00DF02D5" w14:paraId="414F9191" w14:textId="77777777" w:rsidTr="006F5A7A">
        <w:tc>
          <w:tcPr>
            <w:tcW w:w="3960" w:type="dxa"/>
          </w:tcPr>
          <w:p w14:paraId="685CF617" w14:textId="153974E3" w:rsidR="009B669B" w:rsidRPr="00DF02D5" w:rsidRDefault="009B669B" w:rsidP="009B669B">
            <w:pPr>
              <w:spacing w:line="240" w:lineRule="auto"/>
              <w:ind w:left="270" w:right="-14" w:hanging="276"/>
              <w:rPr>
                <w:rFonts w:asciiTheme="majorBidi" w:hAnsiTheme="majorBidi" w:cstheme="majorBidi"/>
                <w:sz w:val="28"/>
                <w:szCs w:val="28"/>
              </w:rPr>
            </w:pPr>
            <w:r w:rsidRPr="00DF02D5">
              <w:rPr>
                <w:rFonts w:asciiTheme="majorBidi" w:hAnsiTheme="majorBidi" w:cstheme="majorBidi"/>
                <w:sz w:val="28"/>
                <w:szCs w:val="28"/>
              </w:rPr>
              <w:t xml:space="preserve">For the three-month period </w:t>
            </w:r>
            <w:r w:rsidRPr="00DF02D5">
              <w:rPr>
                <w:rFonts w:ascii="Angsana New" w:hAnsi="Angsana New"/>
                <w:sz w:val="28"/>
                <w:szCs w:val="28"/>
              </w:rPr>
              <w:t>ended 3</w:t>
            </w:r>
            <w:r w:rsidR="006F5A7A" w:rsidRPr="00DF02D5">
              <w:rPr>
                <w:rFonts w:ascii="Angsana New" w:hAnsi="Angsana New"/>
                <w:sz w:val="28"/>
                <w:szCs w:val="28"/>
              </w:rPr>
              <w:t xml:space="preserve">0 </w:t>
            </w:r>
            <w:r w:rsidR="00F223AF">
              <w:rPr>
                <w:rFonts w:ascii="Angsana New" w:hAnsi="Angsana New"/>
                <w:sz w:val="28"/>
                <w:szCs w:val="28"/>
              </w:rPr>
              <w:t>September</w:t>
            </w:r>
          </w:p>
        </w:tc>
        <w:tc>
          <w:tcPr>
            <w:tcW w:w="25" w:type="dxa"/>
          </w:tcPr>
          <w:p w14:paraId="5159C16C" w14:textId="77777777" w:rsidR="009B669B" w:rsidRPr="00DF02D5" w:rsidRDefault="009B669B" w:rsidP="009B669B">
            <w:pPr>
              <w:spacing w:line="240" w:lineRule="auto"/>
              <w:ind w:right="-14"/>
              <w:jc w:val="right"/>
              <w:rPr>
                <w:rFonts w:asciiTheme="majorBidi" w:hAnsiTheme="majorBidi" w:cstheme="majorBidi"/>
                <w:sz w:val="28"/>
                <w:szCs w:val="28"/>
              </w:rPr>
            </w:pPr>
          </w:p>
        </w:tc>
        <w:tc>
          <w:tcPr>
            <w:tcW w:w="1235" w:type="dxa"/>
            <w:shd w:val="clear" w:color="auto" w:fill="auto"/>
            <w:vAlign w:val="bottom"/>
          </w:tcPr>
          <w:p w14:paraId="7B5E29BE" w14:textId="65B56AB0" w:rsidR="009B669B" w:rsidRPr="00DF02D5" w:rsidRDefault="00C04BB9" w:rsidP="009B669B">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2</w:t>
            </w:r>
            <w:r w:rsidR="00123E1A">
              <w:rPr>
                <w:rFonts w:asciiTheme="majorBidi" w:hAnsiTheme="majorBidi" w:cstheme="majorBidi"/>
                <w:sz w:val="28"/>
                <w:szCs w:val="28"/>
              </w:rPr>
              <w:t>50</w:t>
            </w:r>
          </w:p>
        </w:tc>
        <w:tc>
          <w:tcPr>
            <w:tcW w:w="90" w:type="dxa"/>
            <w:shd w:val="clear" w:color="auto" w:fill="auto"/>
            <w:vAlign w:val="bottom"/>
          </w:tcPr>
          <w:p w14:paraId="6674523C" w14:textId="77777777" w:rsidR="009B669B" w:rsidRPr="00DF02D5" w:rsidRDefault="009B669B" w:rsidP="009B669B">
            <w:pPr>
              <w:spacing w:line="240" w:lineRule="auto"/>
              <w:ind w:left="-52" w:right="90"/>
              <w:jc w:val="right"/>
              <w:rPr>
                <w:rFonts w:asciiTheme="majorBidi" w:hAnsiTheme="majorBidi" w:cstheme="majorBidi"/>
                <w:sz w:val="28"/>
                <w:szCs w:val="28"/>
              </w:rPr>
            </w:pPr>
          </w:p>
        </w:tc>
        <w:tc>
          <w:tcPr>
            <w:tcW w:w="1260" w:type="dxa"/>
            <w:tcBorders>
              <w:top w:val="single" w:sz="4" w:space="0" w:color="auto"/>
            </w:tcBorders>
            <w:shd w:val="clear" w:color="auto" w:fill="auto"/>
          </w:tcPr>
          <w:p w14:paraId="1783BD83" w14:textId="2E40560B" w:rsidR="009B669B" w:rsidRPr="00DF02D5" w:rsidRDefault="003A2162" w:rsidP="009B669B">
            <w:pPr>
              <w:tabs>
                <w:tab w:val="decimal" w:pos="722"/>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258</w:t>
            </w:r>
          </w:p>
        </w:tc>
        <w:tc>
          <w:tcPr>
            <w:tcW w:w="90" w:type="dxa"/>
          </w:tcPr>
          <w:p w14:paraId="340A0BC7" w14:textId="77777777" w:rsidR="009B669B" w:rsidRPr="00DF02D5" w:rsidRDefault="009B669B" w:rsidP="009B669B">
            <w:pPr>
              <w:spacing w:line="240" w:lineRule="auto"/>
              <w:ind w:left="-52" w:right="174"/>
              <w:jc w:val="right"/>
              <w:rPr>
                <w:rFonts w:asciiTheme="majorBidi" w:hAnsiTheme="majorBidi" w:cstheme="majorBidi"/>
                <w:sz w:val="28"/>
                <w:szCs w:val="28"/>
              </w:rPr>
            </w:pPr>
          </w:p>
        </w:tc>
        <w:tc>
          <w:tcPr>
            <w:tcW w:w="1170" w:type="dxa"/>
            <w:tcBorders>
              <w:top w:val="single" w:sz="4" w:space="0" w:color="auto"/>
            </w:tcBorders>
          </w:tcPr>
          <w:p w14:paraId="0072AC2F" w14:textId="7EA3DFE2" w:rsidR="009B669B" w:rsidRPr="00DF02D5" w:rsidRDefault="00C04BB9" w:rsidP="009B669B">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112</w:t>
            </w:r>
          </w:p>
        </w:tc>
        <w:tc>
          <w:tcPr>
            <w:tcW w:w="90" w:type="dxa"/>
          </w:tcPr>
          <w:p w14:paraId="4A444736" w14:textId="77777777" w:rsidR="009B669B" w:rsidRPr="00DF02D5" w:rsidRDefault="009B669B" w:rsidP="009B669B">
            <w:pPr>
              <w:tabs>
                <w:tab w:val="decimal" w:pos="689"/>
              </w:tabs>
              <w:spacing w:line="240" w:lineRule="auto"/>
              <w:ind w:left="-52" w:right="90"/>
              <w:jc w:val="right"/>
              <w:rPr>
                <w:rFonts w:asciiTheme="majorBidi" w:hAnsiTheme="majorBidi" w:cstheme="majorBidi"/>
                <w:sz w:val="28"/>
                <w:szCs w:val="28"/>
              </w:rPr>
            </w:pPr>
          </w:p>
        </w:tc>
        <w:tc>
          <w:tcPr>
            <w:tcW w:w="1170" w:type="dxa"/>
          </w:tcPr>
          <w:p w14:paraId="386CCF0A" w14:textId="7B6B1B10" w:rsidR="009B669B" w:rsidRPr="00DF02D5" w:rsidRDefault="003A2162" w:rsidP="009B669B">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110</w:t>
            </w:r>
          </w:p>
        </w:tc>
      </w:tr>
      <w:tr w:rsidR="006F5A7A" w:rsidRPr="00DF02D5" w14:paraId="56E2D363" w14:textId="77777777" w:rsidTr="006F5A7A">
        <w:tc>
          <w:tcPr>
            <w:tcW w:w="3960" w:type="dxa"/>
          </w:tcPr>
          <w:p w14:paraId="2CFE63EA" w14:textId="24934C88" w:rsidR="006F5A7A" w:rsidRPr="00DF02D5" w:rsidRDefault="006F5A7A" w:rsidP="006F5A7A">
            <w:pPr>
              <w:spacing w:line="240" w:lineRule="auto"/>
              <w:ind w:left="270" w:right="-14" w:hanging="276"/>
              <w:rPr>
                <w:rFonts w:asciiTheme="majorBidi" w:hAnsiTheme="majorBidi" w:cstheme="majorBidi"/>
                <w:sz w:val="28"/>
                <w:szCs w:val="28"/>
              </w:rPr>
            </w:pPr>
            <w:r w:rsidRPr="00DF02D5">
              <w:rPr>
                <w:rFonts w:asciiTheme="majorBidi" w:hAnsiTheme="majorBidi" w:cstheme="majorBidi"/>
                <w:sz w:val="28"/>
                <w:szCs w:val="28"/>
              </w:rPr>
              <w:t xml:space="preserve">For the </w:t>
            </w:r>
            <w:r w:rsidR="00EC1A88">
              <w:rPr>
                <w:rFonts w:asciiTheme="majorBidi" w:hAnsiTheme="majorBidi" w:cstheme="majorBidi"/>
                <w:sz w:val="28"/>
                <w:szCs w:val="28"/>
              </w:rPr>
              <w:t>nine</w:t>
            </w:r>
            <w:r w:rsidRPr="00DF02D5">
              <w:rPr>
                <w:rFonts w:asciiTheme="majorBidi" w:hAnsiTheme="majorBidi" w:cstheme="majorBidi"/>
                <w:sz w:val="28"/>
                <w:szCs w:val="28"/>
              </w:rPr>
              <w:t xml:space="preserve">-month period </w:t>
            </w:r>
            <w:r w:rsidRPr="00DF02D5">
              <w:rPr>
                <w:rFonts w:ascii="Angsana New" w:hAnsi="Angsana New"/>
                <w:sz w:val="28"/>
                <w:szCs w:val="28"/>
              </w:rPr>
              <w:t xml:space="preserve">ended 30 </w:t>
            </w:r>
            <w:r w:rsidR="00F223AF">
              <w:rPr>
                <w:rFonts w:ascii="Angsana New" w:hAnsi="Angsana New"/>
                <w:sz w:val="28"/>
                <w:szCs w:val="28"/>
              </w:rPr>
              <w:t>September</w:t>
            </w:r>
          </w:p>
        </w:tc>
        <w:tc>
          <w:tcPr>
            <w:tcW w:w="25" w:type="dxa"/>
          </w:tcPr>
          <w:p w14:paraId="364BE166" w14:textId="77777777" w:rsidR="006F5A7A" w:rsidRPr="00DF02D5" w:rsidRDefault="006F5A7A" w:rsidP="006F5A7A">
            <w:pPr>
              <w:spacing w:line="240" w:lineRule="auto"/>
              <w:ind w:right="-14"/>
              <w:jc w:val="right"/>
              <w:rPr>
                <w:rFonts w:asciiTheme="majorBidi" w:hAnsiTheme="majorBidi" w:cstheme="majorBidi"/>
                <w:sz w:val="28"/>
                <w:szCs w:val="28"/>
              </w:rPr>
            </w:pPr>
          </w:p>
        </w:tc>
        <w:tc>
          <w:tcPr>
            <w:tcW w:w="1235" w:type="dxa"/>
            <w:shd w:val="clear" w:color="auto" w:fill="auto"/>
            <w:vAlign w:val="bottom"/>
          </w:tcPr>
          <w:p w14:paraId="1812D448" w14:textId="2614B364" w:rsidR="006F5A7A" w:rsidRPr="00DF02D5" w:rsidRDefault="00C04BB9" w:rsidP="006F5A7A">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7</w:t>
            </w:r>
            <w:r w:rsidR="00123E1A">
              <w:rPr>
                <w:rFonts w:asciiTheme="majorBidi" w:hAnsiTheme="majorBidi" w:cstheme="majorBidi"/>
                <w:sz w:val="28"/>
                <w:szCs w:val="28"/>
              </w:rPr>
              <w:t>63</w:t>
            </w:r>
          </w:p>
        </w:tc>
        <w:tc>
          <w:tcPr>
            <w:tcW w:w="90" w:type="dxa"/>
            <w:shd w:val="clear" w:color="auto" w:fill="auto"/>
            <w:vAlign w:val="bottom"/>
          </w:tcPr>
          <w:p w14:paraId="256699E9" w14:textId="77777777" w:rsidR="006F5A7A" w:rsidRPr="00DF02D5" w:rsidRDefault="006F5A7A" w:rsidP="006F5A7A">
            <w:pPr>
              <w:spacing w:line="240" w:lineRule="auto"/>
              <w:ind w:left="-52" w:right="90"/>
              <w:jc w:val="right"/>
              <w:rPr>
                <w:rFonts w:asciiTheme="majorBidi" w:hAnsiTheme="majorBidi" w:cstheme="majorBidi"/>
                <w:sz w:val="28"/>
                <w:szCs w:val="28"/>
              </w:rPr>
            </w:pPr>
          </w:p>
        </w:tc>
        <w:tc>
          <w:tcPr>
            <w:tcW w:w="1260" w:type="dxa"/>
            <w:shd w:val="clear" w:color="auto" w:fill="auto"/>
          </w:tcPr>
          <w:p w14:paraId="6C2B4B9F" w14:textId="77541224" w:rsidR="006F5A7A" w:rsidRPr="00DF02D5" w:rsidRDefault="003A2162" w:rsidP="006F5A7A">
            <w:pPr>
              <w:tabs>
                <w:tab w:val="decimal" w:pos="722"/>
              </w:tabs>
              <w:spacing w:line="240" w:lineRule="auto"/>
              <w:ind w:right="90"/>
              <w:jc w:val="right"/>
              <w:rPr>
                <w:rFonts w:asciiTheme="majorBidi" w:hAnsiTheme="majorBidi" w:cstheme="majorBidi"/>
                <w:sz w:val="28"/>
              </w:rPr>
            </w:pPr>
            <w:r>
              <w:rPr>
                <w:rFonts w:asciiTheme="majorBidi" w:hAnsiTheme="majorBidi" w:cstheme="majorBidi"/>
                <w:sz w:val="28"/>
              </w:rPr>
              <w:t>884</w:t>
            </w:r>
          </w:p>
        </w:tc>
        <w:tc>
          <w:tcPr>
            <w:tcW w:w="90" w:type="dxa"/>
          </w:tcPr>
          <w:p w14:paraId="5400F3A5" w14:textId="77777777" w:rsidR="006F5A7A" w:rsidRPr="00DF02D5" w:rsidRDefault="006F5A7A" w:rsidP="006F5A7A">
            <w:pPr>
              <w:spacing w:line="240" w:lineRule="auto"/>
              <w:ind w:left="-52" w:right="174"/>
              <w:jc w:val="right"/>
              <w:rPr>
                <w:rFonts w:asciiTheme="majorBidi" w:hAnsiTheme="majorBidi" w:cstheme="majorBidi"/>
                <w:sz w:val="28"/>
                <w:szCs w:val="28"/>
              </w:rPr>
            </w:pPr>
          </w:p>
        </w:tc>
        <w:tc>
          <w:tcPr>
            <w:tcW w:w="1170" w:type="dxa"/>
          </w:tcPr>
          <w:p w14:paraId="438FD589" w14:textId="1E1E51D7" w:rsidR="006F5A7A" w:rsidRPr="00DF02D5" w:rsidRDefault="00C04BB9" w:rsidP="006F5A7A">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313</w:t>
            </w:r>
          </w:p>
        </w:tc>
        <w:tc>
          <w:tcPr>
            <w:tcW w:w="90" w:type="dxa"/>
          </w:tcPr>
          <w:p w14:paraId="7FFFC561" w14:textId="77777777" w:rsidR="006F5A7A" w:rsidRPr="00DF02D5" w:rsidRDefault="006F5A7A" w:rsidP="006F5A7A">
            <w:pPr>
              <w:tabs>
                <w:tab w:val="decimal" w:pos="689"/>
              </w:tabs>
              <w:spacing w:line="240" w:lineRule="auto"/>
              <w:ind w:left="-52" w:right="90"/>
              <w:jc w:val="right"/>
              <w:rPr>
                <w:rFonts w:asciiTheme="majorBidi" w:hAnsiTheme="majorBidi" w:cstheme="majorBidi"/>
                <w:sz w:val="28"/>
                <w:szCs w:val="28"/>
              </w:rPr>
            </w:pPr>
          </w:p>
        </w:tc>
        <w:tc>
          <w:tcPr>
            <w:tcW w:w="1170" w:type="dxa"/>
          </w:tcPr>
          <w:p w14:paraId="12440790" w14:textId="636DB0D6" w:rsidR="006F5A7A" w:rsidRPr="00DF02D5" w:rsidRDefault="003A2162" w:rsidP="006F5A7A">
            <w:pPr>
              <w:tabs>
                <w:tab w:val="decimal" w:pos="689"/>
              </w:tabs>
              <w:spacing w:line="240" w:lineRule="auto"/>
              <w:ind w:right="90"/>
              <w:jc w:val="right"/>
              <w:rPr>
                <w:rFonts w:asciiTheme="majorBidi" w:hAnsiTheme="majorBidi" w:cstheme="majorBidi"/>
                <w:sz w:val="28"/>
              </w:rPr>
            </w:pPr>
            <w:r>
              <w:rPr>
                <w:rFonts w:asciiTheme="majorBidi" w:hAnsiTheme="majorBidi" w:cstheme="majorBidi"/>
                <w:sz w:val="28"/>
              </w:rPr>
              <w:t>401</w:t>
            </w:r>
          </w:p>
        </w:tc>
      </w:tr>
    </w:tbl>
    <w:p w14:paraId="70E4DFC3" w14:textId="6FDCEADE" w:rsidR="00380178" w:rsidRPr="00DF02D5" w:rsidRDefault="00380178" w:rsidP="00FF29D1">
      <w:pPr>
        <w:tabs>
          <w:tab w:val="left" w:pos="1980"/>
        </w:tabs>
        <w:spacing w:before="240" w:line="240" w:lineRule="auto"/>
        <w:ind w:right="-14"/>
        <w:jc w:val="thaiDistribute"/>
        <w:rPr>
          <w:rFonts w:asciiTheme="majorBidi" w:hAnsiTheme="majorBidi" w:cstheme="majorBidi"/>
          <w:b/>
          <w:bCs/>
          <w:sz w:val="28"/>
          <w:lang w:val="en-US"/>
        </w:rPr>
      </w:pPr>
    </w:p>
    <w:p w14:paraId="4FB29C4A" w14:textId="77777777" w:rsidR="00B92347" w:rsidRDefault="00B92347">
      <w:pPr>
        <w:spacing w:line="240" w:lineRule="auto"/>
        <w:rPr>
          <w:rFonts w:asciiTheme="majorBidi" w:hAnsiTheme="majorBidi" w:cstheme="majorBidi"/>
          <w:b/>
          <w:bCs/>
          <w:sz w:val="28"/>
          <w:szCs w:val="28"/>
          <w:lang w:val="en-US"/>
        </w:rPr>
      </w:pPr>
      <w:r>
        <w:rPr>
          <w:rFonts w:asciiTheme="majorBidi" w:hAnsiTheme="majorBidi" w:cstheme="majorBidi"/>
          <w:b/>
          <w:bCs/>
          <w:sz w:val="28"/>
          <w:lang w:val="en-US"/>
        </w:rPr>
        <w:br w:type="page"/>
      </w:r>
    </w:p>
    <w:p w14:paraId="39CA186F" w14:textId="2A09A95A" w:rsidR="005D0501" w:rsidRPr="00DF02D5" w:rsidRDefault="005D0501" w:rsidP="005D0501">
      <w:pPr>
        <w:pStyle w:val="ListParagraph"/>
        <w:numPr>
          <w:ilvl w:val="0"/>
          <w:numId w:val="27"/>
        </w:numPr>
        <w:spacing w:after="120"/>
        <w:ind w:right="-14"/>
        <w:jc w:val="thaiDistribute"/>
        <w:rPr>
          <w:rFonts w:asciiTheme="majorBidi" w:hAnsiTheme="majorBidi" w:cstheme="majorBidi"/>
          <w:b/>
          <w:bCs/>
          <w:sz w:val="28"/>
          <w:lang w:val="en-US"/>
        </w:rPr>
      </w:pPr>
      <w:r w:rsidRPr="00DF02D5">
        <w:rPr>
          <w:rFonts w:asciiTheme="majorBidi" w:hAnsiTheme="majorBidi" w:cstheme="majorBidi"/>
          <w:b/>
          <w:bCs/>
          <w:sz w:val="28"/>
          <w:lang w:val="en-US"/>
        </w:rPr>
        <w:lastRenderedPageBreak/>
        <w:t>Share capital and warrants</w:t>
      </w:r>
    </w:p>
    <w:p w14:paraId="79D71E8B" w14:textId="77777777" w:rsidR="00D75CC4" w:rsidRPr="00DF02D5" w:rsidRDefault="00D75CC4" w:rsidP="00B92347">
      <w:pPr>
        <w:pStyle w:val="ListParagraph"/>
        <w:spacing w:after="120"/>
        <w:ind w:left="360" w:right="-14"/>
        <w:jc w:val="thaiDistribute"/>
        <w:rPr>
          <w:rFonts w:asciiTheme="majorBidi" w:hAnsiTheme="majorBidi" w:cstheme="majorBidi"/>
          <w:sz w:val="28"/>
          <w:lang w:val="en-US"/>
        </w:rPr>
      </w:pPr>
      <w:r w:rsidRPr="00DF02D5">
        <w:rPr>
          <w:rFonts w:asciiTheme="majorBidi" w:hAnsiTheme="majorBidi" w:cstheme="majorBidi"/>
          <w:sz w:val="28"/>
          <w:lang w:val="en-US"/>
        </w:rPr>
        <w:t>Share capital</w:t>
      </w:r>
    </w:p>
    <w:p w14:paraId="4CBBB933" w14:textId="77777777" w:rsidR="00D75CC4" w:rsidRPr="00DF02D5" w:rsidRDefault="00D75CC4" w:rsidP="00D75CC4">
      <w:pPr>
        <w:pStyle w:val="ListParagraph"/>
        <w:spacing w:after="120"/>
        <w:ind w:left="360" w:right="-14"/>
        <w:jc w:val="thaiDistribute"/>
        <w:rPr>
          <w:rFonts w:asciiTheme="majorBidi" w:hAnsiTheme="majorBidi" w:cstheme="majorBidi"/>
          <w:sz w:val="28"/>
        </w:rPr>
      </w:pPr>
      <w:r w:rsidRPr="00DF02D5">
        <w:rPr>
          <w:rFonts w:asciiTheme="majorBidi" w:hAnsiTheme="majorBidi" w:cstheme="majorBidi"/>
          <w:sz w:val="28"/>
        </w:rPr>
        <w:t>On 8 August 2022, 7UP-W4 warrant holders exercised their conversion rights according to the announcement of the third exercise of conversion rights. There are 26,663 shares resulting from the exercise of rights with a par value of Baht 0.50 per share with an amount of Baht 13,331.50 and the premium on ordinary shares with an amount of Baht 47,993.40. The Company has updated the registered of paid-up share capital of the Company with the Department of Business Development, Ministry of Commerce from Baht 2,571,522,575.50 to Baht 2,571,535,907.00 on 16 August 2022 is completed.</w:t>
      </w:r>
    </w:p>
    <w:p w14:paraId="519BCAAB" w14:textId="77777777" w:rsidR="00100D94" w:rsidRPr="00DF02D5" w:rsidRDefault="00100D94" w:rsidP="00607470">
      <w:pPr>
        <w:pStyle w:val="ListParagraph"/>
        <w:spacing w:after="120"/>
        <w:ind w:left="360" w:right="-14"/>
        <w:jc w:val="thaiDistribute"/>
        <w:rPr>
          <w:rFonts w:ascii="Angsana New" w:eastAsia="Angsana New" w:hAnsi="Angsana New"/>
          <w:sz w:val="28"/>
          <w:cs/>
        </w:rPr>
      </w:pPr>
      <w:r w:rsidRPr="00DF02D5">
        <w:rPr>
          <w:rFonts w:ascii="Angsana New" w:eastAsia="Angsana New" w:hAnsi="Angsana New"/>
          <w:sz w:val="28"/>
          <w:lang w:val="en-US"/>
        </w:rPr>
        <w:t xml:space="preserve">On </w:t>
      </w:r>
      <w:r w:rsidRPr="00DF02D5">
        <w:rPr>
          <w:rFonts w:asciiTheme="majorBidi" w:hAnsiTheme="majorBidi" w:cstheme="majorBidi"/>
          <w:sz w:val="28"/>
        </w:rPr>
        <w:t>26</w:t>
      </w:r>
      <w:r w:rsidRPr="00DF02D5">
        <w:rPr>
          <w:rFonts w:ascii="Angsana New" w:eastAsia="Angsana New" w:hAnsi="Angsana New" w:hint="cs"/>
          <w:sz w:val="28"/>
          <w:cs/>
          <w:lang w:val="en-US"/>
        </w:rPr>
        <w:t xml:space="preserve"> </w:t>
      </w:r>
      <w:r w:rsidRPr="00DF02D5">
        <w:rPr>
          <w:rFonts w:ascii="Angsana New" w:eastAsia="Angsana New" w:hAnsi="Angsana New"/>
          <w:sz w:val="28"/>
          <w:lang w:val="en-US"/>
        </w:rPr>
        <w:t>April 2023, the Annual General Meeting of Shareholders for the year 2023 of Seven Utilities and Power Public Company</w:t>
      </w:r>
      <w:r w:rsidRPr="00DF02D5">
        <w:rPr>
          <w:rFonts w:ascii="Angsana New" w:eastAsia="Angsana New" w:hAnsi="Angsana New" w:hint="cs"/>
          <w:sz w:val="28"/>
          <w:cs/>
          <w:lang w:val="en-US"/>
        </w:rPr>
        <w:t xml:space="preserve"> </w:t>
      </w:r>
      <w:r w:rsidRPr="00DF02D5">
        <w:rPr>
          <w:rFonts w:ascii="Angsana New" w:eastAsia="Angsana New" w:hAnsi="Angsana New"/>
          <w:sz w:val="28"/>
          <w:lang w:val="en-US"/>
        </w:rPr>
        <w:t xml:space="preserve">Limited resolved to approve the reduction of the registered capital of the company in the amount of </w:t>
      </w:r>
      <w:r w:rsidRPr="00DF02D5">
        <w:rPr>
          <w:rFonts w:ascii="Angsana New" w:eastAsia="Angsana New" w:hAnsi="Angsana New"/>
          <w:sz w:val="28"/>
          <w:lang w:val="en-US"/>
        </w:rPr>
        <w:br/>
        <w:t>Baht 202,333,778.50 from the original registered capital Baht 2,773,869,685.50 to Baht 2,571,535,907.00 by canceling registered ordinary shares to accommodate the exercise of unexercised 7UP-W4 warrants, which is 404,667,557 units with a par value of Baht 0.05 per unit.</w:t>
      </w:r>
    </w:p>
    <w:p w14:paraId="68110DB0" w14:textId="4685E5E3" w:rsidR="009E3F21" w:rsidRPr="00DF02D5" w:rsidRDefault="00D75CC4" w:rsidP="00B92347">
      <w:pPr>
        <w:pStyle w:val="ListParagraph"/>
        <w:spacing w:after="120"/>
        <w:ind w:left="360" w:right="-14"/>
        <w:jc w:val="thaiDistribute"/>
        <w:rPr>
          <w:rFonts w:asciiTheme="majorBidi" w:hAnsiTheme="majorBidi" w:cstheme="majorBidi"/>
          <w:sz w:val="28"/>
          <w:lang w:val="en-US"/>
        </w:rPr>
      </w:pPr>
      <w:r w:rsidRPr="00DF02D5">
        <w:rPr>
          <w:rFonts w:asciiTheme="majorBidi" w:hAnsiTheme="majorBidi" w:cstheme="majorBidi"/>
          <w:sz w:val="28"/>
          <w:lang w:val="en-US"/>
        </w:rPr>
        <w:t>Warrants</w:t>
      </w:r>
    </w:p>
    <w:p w14:paraId="41302F6A" w14:textId="552C405D" w:rsidR="00551B14" w:rsidRPr="00DF02D5" w:rsidRDefault="00551B14" w:rsidP="00551B14">
      <w:pPr>
        <w:spacing w:after="120"/>
        <w:ind w:left="360" w:right="-14"/>
        <w:jc w:val="thaiDistribute"/>
        <w:rPr>
          <w:rFonts w:asciiTheme="majorBidi" w:hAnsiTheme="majorBidi" w:cstheme="majorBidi"/>
          <w:sz w:val="28"/>
          <w:szCs w:val="28"/>
        </w:rPr>
      </w:pPr>
      <w:r w:rsidRPr="00DF02D5">
        <w:rPr>
          <w:rFonts w:asciiTheme="majorBidi" w:hAnsiTheme="majorBidi" w:cstheme="majorBidi"/>
          <w:sz w:val="28"/>
          <w:szCs w:val="28"/>
        </w:rPr>
        <w:t>The Board of Directors’ meeting had a resolution to propose to the Extraordinary General Meeting of Shareholders No.1/2019 held on 31 May 2019 to consider and approve the increase of the Company registered capital by Baht 605,919,620</w:t>
      </w:r>
      <w:r w:rsidR="007F765E">
        <w:rPr>
          <w:rFonts w:asciiTheme="majorBidi" w:hAnsiTheme="majorBidi" w:cstheme="majorBidi"/>
          <w:sz w:val="28"/>
          <w:szCs w:val="28"/>
        </w:rPr>
        <w:t>.00</w:t>
      </w:r>
      <w:r w:rsidRPr="00DF02D5">
        <w:rPr>
          <w:rFonts w:asciiTheme="majorBidi" w:hAnsiTheme="majorBidi" w:cstheme="majorBidi"/>
          <w:sz w:val="28"/>
          <w:szCs w:val="28"/>
        </w:rPr>
        <w:t xml:space="preserve"> from the existing registered capital of Baht 3,029,598,102</w:t>
      </w:r>
      <w:r w:rsidR="007F765E">
        <w:rPr>
          <w:rFonts w:asciiTheme="majorBidi" w:hAnsiTheme="majorBidi" w:cstheme="majorBidi"/>
          <w:sz w:val="28"/>
          <w:szCs w:val="28"/>
        </w:rPr>
        <w:t>.00</w:t>
      </w:r>
      <w:r w:rsidRPr="00DF02D5">
        <w:rPr>
          <w:rFonts w:asciiTheme="majorBidi" w:hAnsiTheme="majorBidi" w:cstheme="majorBidi"/>
          <w:sz w:val="28"/>
          <w:szCs w:val="28"/>
        </w:rPr>
        <w:t xml:space="preserve"> to Baht 3,635,517,722</w:t>
      </w:r>
      <w:r w:rsidR="007F765E">
        <w:rPr>
          <w:rFonts w:asciiTheme="majorBidi" w:hAnsiTheme="majorBidi" w:cstheme="majorBidi"/>
          <w:sz w:val="28"/>
          <w:szCs w:val="28"/>
        </w:rPr>
        <w:t>.00</w:t>
      </w:r>
      <w:r w:rsidRPr="00DF02D5">
        <w:rPr>
          <w:rFonts w:asciiTheme="majorBidi" w:hAnsiTheme="majorBidi" w:cstheme="majorBidi"/>
          <w:sz w:val="28"/>
          <w:szCs w:val="28"/>
        </w:rPr>
        <w:t xml:space="preserve"> by issuing 605,919,620 new ordinary shares at par Baht 1.00 per share to accommodate the exercise of the Warrants to Purchase the Company’s Ordinary Shares No.4 (“7UP-W4”) which was issued on 9 August 2019. The term of 7UP-W4 is 3 years and the last exercise date is on 8 August 2022, to allocate to existing shareholders follows the proportion of rights offering by 5 existing ordinary shares per 1 warrant with an amount of Baht 0.05 per unit.</w:t>
      </w:r>
    </w:p>
    <w:p w14:paraId="7097C694" w14:textId="77777777" w:rsidR="00551B14" w:rsidRPr="00DF02D5" w:rsidRDefault="00551B14" w:rsidP="00551B14">
      <w:pPr>
        <w:spacing w:after="120"/>
        <w:ind w:left="1170" w:right="-14"/>
        <w:jc w:val="thaiDistribute"/>
        <w:rPr>
          <w:rFonts w:asciiTheme="majorBidi" w:hAnsiTheme="majorBidi" w:cstheme="majorBidi"/>
          <w:sz w:val="28"/>
          <w:szCs w:val="28"/>
        </w:rPr>
      </w:pPr>
      <w:r w:rsidRPr="00DF02D5">
        <w:rPr>
          <w:rFonts w:asciiTheme="majorBidi" w:hAnsiTheme="majorBidi" w:cstheme="majorBidi"/>
          <w:sz w:val="28"/>
          <w:szCs w:val="28"/>
        </w:rPr>
        <w:t>Exercise prices are as follows:</w:t>
      </w:r>
    </w:p>
    <w:p w14:paraId="09AA0A23" w14:textId="79356F08" w:rsidR="00551B14" w:rsidRPr="00DF02D5" w:rsidRDefault="00551B14" w:rsidP="00551B14">
      <w:pPr>
        <w:spacing w:after="120"/>
        <w:ind w:left="450" w:right="-14" w:firstLine="1080"/>
        <w:jc w:val="thaiDistribute"/>
        <w:rPr>
          <w:rFonts w:asciiTheme="majorBidi" w:hAnsiTheme="majorBidi" w:cstheme="majorBidi"/>
          <w:sz w:val="28"/>
          <w:szCs w:val="28"/>
        </w:rPr>
      </w:pPr>
      <w:r w:rsidRPr="00DF02D5">
        <w:rPr>
          <w:rFonts w:asciiTheme="majorBidi" w:hAnsiTheme="majorBidi" w:cstheme="majorBidi"/>
          <w:sz w:val="28"/>
          <w:szCs w:val="28"/>
        </w:rPr>
        <w:t>First exercise price is at Baht 0.50 per share</w:t>
      </w:r>
      <w:r w:rsidR="004C44EF">
        <w:rPr>
          <w:rFonts w:asciiTheme="majorBidi" w:hAnsiTheme="majorBidi" w:cstheme="majorBidi"/>
          <w:sz w:val="28"/>
          <w:szCs w:val="28"/>
        </w:rPr>
        <w:t>.</w:t>
      </w:r>
    </w:p>
    <w:p w14:paraId="5B53A99E" w14:textId="1A242F40" w:rsidR="00551B14" w:rsidRPr="00DF02D5" w:rsidRDefault="00551B14" w:rsidP="00551B14">
      <w:pPr>
        <w:spacing w:after="120"/>
        <w:ind w:left="450" w:right="-14" w:firstLine="1080"/>
        <w:jc w:val="thaiDistribute"/>
        <w:rPr>
          <w:rFonts w:asciiTheme="majorBidi" w:hAnsiTheme="majorBidi" w:cstheme="majorBidi"/>
          <w:sz w:val="28"/>
          <w:szCs w:val="28"/>
        </w:rPr>
      </w:pPr>
      <w:r w:rsidRPr="00DF02D5">
        <w:rPr>
          <w:rFonts w:asciiTheme="majorBidi" w:hAnsiTheme="majorBidi" w:cstheme="majorBidi"/>
          <w:sz w:val="28"/>
          <w:szCs w:val="28"/>
        </w:rPr>
        <w:t xml:space="preserve">Second exercise price is at Baht 1.25 per </w:t>
      </w:r>
      <w:r w:rsidR="004C44EF" w:rsidRPr="00DF02D5">
        <w:rPr>
          <w:rFonts w:asciiTheme="majorBidi" w:hAnsiTheme="majorBidi" w:cstheme="majorBidi"/>
          <w:sz w:val="28"/>
          <w:szCs w:val="28"/>
        </w:rPr>
        <w:t>share.</w:t>
      </w:r>
    </w:p>
    <w:p w14:paraId="339F087D" w14:textId="11F17C5F" w:rsidR="00551B14" w:rsidRPr="00DF02D5" w:rsidRDefault="00551B14" w:rsidP="00551B14">
      <w:pPr>
        <w:spacing w:after="120"/>
        <w:ind w:left="450" w:right="-14" w:firstLine="1080"/>
        <w:jc w:val="thaiDistribute"/>
        <w:rPr>
          <w:rFonts w:asciiTheme="majorBidi" w:hAnsiTheme="majorBidi" w:cstheme="majorBidi"/>
          <w:sz w:val="28"/>
          <w:szCs w:val="28"/>
        </w:rPr>
      </w:pPr>
      <w:r w:rsidRPr="00DF02D5">
        <w:rPr>
          <w:rFonts w:asciiTheme="majorBidi" w:hAnsiTheme="majorBidi" w:cstheme="majorBidi"/>
          <w:sz w:val="28"/>
          <w:szCs w:val="28"/>
        </w:rPr>
        <w:t>Third exercise price is at Baht 2.25 per share</w:t>
      </w:r>
      <w:r w:rsidR="004C44EF">
        <w:rPr>
          <w:rFonts w:asciiTheme="majorBidi" w:hAnsiTheme="majorBidi" w:cstheme="majorBidi"/>
          <w:sz w:val="28"/>
          <w:szCs w:val="28"/>
        </w:rPr>
        <w:t>.</w:t>
      </w:r>
    </w:p>
    <w:p w14:paraId="77156113" w14:textId="77777777" w:rsidR="00551B14" w:rsidRDefault="00551B14" w:rsidP="00551B14">
      <w:pPr>
        <w:spacing w:after="120"/>
        <w:ind w:left="450" w:right="-14" w:firstLine="1080"/>
        <w:jc w:val="thaiDistribute"/>
        <w:rPr>
          <w:rFonts w:asciiTheme="majorBidi" w:hAnsiTheme="majorBidi" w:cstheme="majorBidi"/>
          <w:sz w:val="28"/>
          <w:szCs w:val="28"/>
        </w:rPr>
      </w:pPr>
      <w:r w:rsidRPr="00DF02D5">
        <w:rPr>
          <w:rFonts w:asciiTheme="majorBidi" w:hAnsiTheme="majorBidi" w:cstheme="majorBidi"/>
          <w:sz w:val="28"/>
          <w:szCs w:val="28"/>
        </w:rPr>
        <w:t>(Proportion of exercise equals to 1 warrant of 7UP-W4: 1 ordinary share)</w:t>
      </w:r>
    </w:p>
    <w:p w14:paraId="03C5409C" w14:textId="77777777" w:rsidR="001E223A" w:rsidRDefault="001E223A" w:rsidP="00551B14">
      <w:pPr>
        <w:spacing w:after="120"/>
        <w:ind w:left="450" w:right="-14" w:firstLine="1080"/>
        <w:jc w:val="thaiDistribute"/>
        <w:rPr>
          <w:rFonts w:asciiTheme="majorBidi" w:hAnsiTheme="majorBidi" w:cstheme="majorBidi"/>
          <w:sz w:val="28"/>
          <w:szCs w:val="28"/>
        </w:rPr>
      </w:pPr>
    </w:p>
    <w:p w14:paraId="26C0F8F0" w14:textId="77777777" w:rsidR="001E223A" w:rsidRDefault="001E223A" w:rsidP="00551B14">
      <w:pPr>
        <w:spacing w:after="120"/>
        <w:ind w:left="450" w:right="-14" w:firstLine="1080"/>
        <w:jc w:val="thaiDistribute"/>
        <w:rPr>
          <w:rFonts w:asciiTheme="majorBidi" w:hAnsiTheme="majorBidi" w:cstheme="majorBidi"/>
          <w:sz w:val="28"/>
          <w:szCs w:val="28"/>
        </w:rPr>
      </w:pPr>
    </w:p>
    <w:p w14:paraId="247C44F9" w14:textId="77777777" w:rsidR="001E223A" w:rsidRDefault="001E223A" w:rsidP="00551B14">
      <w:pPr>
        <w:spacing w:after="120"/>
        <w:ind w:left="450" w:right="-14" w:firstLine="1080"/>
        <w:jc w:val="thaiDistribute"/>
        <w:rPr>
          <w:rFonts w:asciiTheme="majorBidi" w:hAnsiTheme="majorBidi" w:cstheme="majorBidi"/>
          <w:sz w:val="28"/>
          <w:szCs w:val="28"/>
        </w:rPr>
      </w:pPr>
    </w:p>
    <w:p w14:paraId="08B87BD2" w14:textId="77777777" w:rsidR="001E223A" w:rsidRPr="00DF02D5" w:rsidRDefault="001E223A" w:rsidP="00551B14">
      <w:pPr>
        <w:spacing w:after="120"/>
        <w:ind w:left="450" w:right="-14" w:firstLine="1080"/>
        <w:jc w:val="thaiDistribute"/>
        <w:rPr>
          <w:rFonts w:asciiTheme="majorBidi" w:hAnsiTheme="majorBidi" w:cstheme="majorBidi"/>
          <w:sz w:val="28"/>
          <w:szCs w:val="28"/>
        </w:rPr>
      </w:pPr>
    </w:p>
    <w:p w14:paraId="0A3A028D" w14:textId="583C8A78" w:rsidR="00551B14" w:rsidRPr="00DF02D5" w:rsidRDefault="00551B14" w:rsidP="00A27F6E">
      <w:pPr>
        <w:spacing w:line="240" w:lineRule="auto"/>
        <w:ind w:left="360"/>
        <w:jc w:val="thaiDistribute"/>
        <w:rPr>
          <w:rFonts w:asciiTheme="majorBidi" w:hAnsiTheme="majorBidi" w:cstheme="majorBidi"/>
          <w:sz w:val="28"/>
          <w:szCs w:val="28"/>
        </w:rPr>
      </w:pPr>
      <w:r w:rsidRPr="00DF02D5">
        <w:rPr>
          <w:rFonts w:asciiTheme="majorBidi" w:hAnsiTheme="majorBidi" w:cstheme="majorBidi"/>
          <w:sz w:val="28"/>
          <w:szCs w:val="28"/>
        </w:rPr>
        <w:lastRenderedPageBreak/>
        <w:t xml:space="preserve">On </w:t>
      </w:r>
      <w:r w:rsidRPr="00DF02D5">
        <w:rPr>
          <w:rFonts w:asciiTheme="majorBidi" w:hAnsiTheme="majorBidi" w:cstheme="majorBidi"/>
          <w:sz w:val="28"/>
          <w:szCs w:val="28"/>
          <w:lang w:val="en-US"/>
        </w:rPr>
        <w:t xml:space="preserve">30 </w:t>
      </w:r>
      <w:r w:rsidRPr="00DF02D5">
        <w:rPr>
          <w:rFonts w:asciiTheme="majorBidi" w:hAnsiTheme="majorBidi" w:cstheme="majorBidi"/>
          <w:sz w:val="28"/>
          <w:szCs w:val="28"/>
        </w:rPr>
        <w:t xml:space="preserve">June </w:t>
      </w:r>
      <w:r w:rsidRPr="00DF02D5">
        <w:rPr>
          <w:rFonts w:asciiTheme="majorBidi" w:hAnsiTheme="majorBidi" w:cstheme="majorBidi"/>
          <w:sz w:val="28"/>
          <w:szCs w:val="28"/>
          <w:lang w:val="en-US"/>
        </w:rPr>
        <w:t>2021</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7</w:t>
      </w:r>
      <w:r w:rsidRPr="00DF02D5">
        <w:rPr>
          <w:rFonts w:asciiTheme="majorBidi" w:hAnsiTheme="majorBidi" w:cstheme="majorBidi"/>
          <w:sz w:val="28"/>
          <w:szCs w:val="28"/>
        </w:rPr>
        <w:t>UP-W</w:t>
      </w:r>
      <w:r w:rsidRPr="00DF02D5">
        <w:rPr>
          <w:rFonts w:asciiTheme="majorBidi" w:hAnsiTheme="majorBidi" w:cstheme="majorBidi"/>
          <w:sz w:val="28"/>
          <w:szCs w:val="28"/>
          <w:lang w:val="en-US"/>
        </w:rPr>
        <w:t xml:space="preserve">4 </w:t>
      </w:r>
      <w:r w:rsidRPr="00DF02D5">
        <w:rPr>
          <w:rFonts w:asciiTheme="majorBidi" w:hAnsiTheme="majorBidi" w:cstheme="majorBidi"/>
          <w:sz w:val="28"/>
          <w:szCs w:val="28"/>
        </w:rPr>
        <w:t>warrant holders exercised their conversion rights according to the announcement of the second exercise of conversion rights is 201,225,400 units with a par value of Baht 0.05 per unit with an amount of Baht 10,061,270</w:t>
      </w:r>
      <w:r w:rsidR="006C7CA5">
        <w:rPr>
          <w:rFonts w:asciiTheme="majorBidi" w:hAnsiTheme="majorBidi" w:cstheme="majorBidi"/>
          <w:sz w:val="28"/>
          <w:szCs w:val="28"/>
        </w:rPr>
        <w:t>.00</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 xml:space="preserve">at an exercise price of Baht </w:t>
      </w:r>
      <w:r w:rsidRPr="00DF02D5">
        <w:rPr>
          <w:rFonts w:asciiTheme="majorBidi" w:hAnsiTheme="majorBidi" w:cstheme="majorBidi"/>
          <w:sz w:val="28"/>
          <w:szCs w:val="28"/>
          <w:lang w:val="en-US"/>
        </w:rPr>
        <w:t xml:space="preserve">1.25 </w:t>
      </w:r>
      <w:r w:rsidRPr="00DF02D5">
        <w:rPr>
          <w:rFonts w:asciiTheme="majorBidi" w:hAnsiTheme="majorBidi" w:cstheme="majorBidi"/>
          <w:sz w:val="28"/>
          <w:szCs w:val="28"/>
        </w:rPr>
        <w:t>per unit with an amount of Baht 251,531,750</w:t>
      </w:r>
      <w:r w:rsidR="00B8682C">
        <w:rPr>
          <w:rFonts w:asciiTheme="majorBidi" w:hAnsiTheme="majorBidi" w:cstheme="majorBidi"/>
          <w:sz w:val="28"/>
          <w:szCs w:val="28"/>
        </w:rPr>
        <w:t>.00</w:t>
      </w:r>
      <w:r w:rsidRPr="00DF02D5">
        <w:rPr>
          <w:rFonts w:asciiTheme="majorBidi" w:hAnsiTheme="majorBidi" w:cstheme="majorBidi"/>
          <w:sz w:val="28"/>
          <w:szCs w:val="28"/>
        </w:rPr>
        <w:t xml:space="preserve"> and the remaining unexercised of </w:t>
      </w:r>
      <w:r w:rsidRPr="00DF02D5">
        <w:rPr>
          <w:rFonts w:asciiTheme="majorBidi" w:hAnsiTheme="majorBidi" w:cstheme="majorBidi"/>
          <w:sz w:val="28"/>
          <w:szCs w:val="28"/>
          <w:lang w:val="en-US"/>
        </w:rPr>
        <w:t>7</w:t>
      </w:r>
      <w:r w:rsidRPr="00DF02D5">
        <w:rPr>
          <w:rFonts w:asciiTheme="majorBidi" w:hAnsiTheme="majorBidi" w:cstheme="majorBidi"/>
          <w:sz w:val="28"/>
          <w:szCs w:val="28"/>
        </w:rPr>
        <w:t>UP-W</w:t>
      </w:r>
      <w:r w:rsidRPr="00DF02D5">
        <w:rPr>
          <w:rFonts w:asciiTheme="majorBidi" w:hAnsiTheme="majorBidi" w:cstheme="majorBidi"/>
          <w:sz w:val="28"/>
          <w:szCs w:val="28"/>
          <w:lang w:val="en-US"/>
        </w:rPr>
        <w:t xml:space="preserve">4 </w:t>
      </w:r>
      <w:r w:rsidRPr="00DF02D5">
        <w:rPr>
          <w:rFonts w:asciiTheme="majorBidi" w:hAnsiTheme="majorBidi" w:cstheme="majorBidi"/>
          <w:sz w:val="28"/>
          <w:szCs w:val="28"/>
        </w:rPr>
        <w:t xml:space="preserve">is </w:t>
      </w:r>
      <w:r w:rsidRPr="00DF02D5">
        <w:rPr>
          <w:rFonts w:asciiTheme="majorBidi" w:hAnsiTheme="majorBidi" w:cstheme="majorBidi"/>
          <w:sz w:val="28"/>
          <w:szCs w:val="28"/>
          <w:lang w:val="en-US"/>
        </w:rPr>
        <w:t>404</w:t>
      </w:r>
      <w:r w:rsidRPr="00DF02D5">
        <w:rPr>
          <w:rFonts w:asciiTheme="majorBidi" w:hAnsiTheme="majorBidi" w:cstheme="majorBidi"/>
          <w:sz w:val="28"/>
          <w:szCs w:val="28"/>
        </w:rPr>
        <w:t>,</w:t>
      </w:r>
      <w:r w:rsidRPr="00DF02D5">
        <w:rPr>
          <w:rFonts w:asciiTheme="majorBidi" w:hAnsiTheme="majorBidi" w:cstheme="majorBidi"/>
          <w:sz w:val="28"/>
          <w:szCs w:val="28"/>
          <w:lang w:val="en-US"/>
        </w:rPr>
        <w:t>694</w:t>
      </w:r>
      <w:r w:rsidRPr="00DF02D5">
        <w:rPr>
          <w:rFonts w:asciiTheme="majorBidi" w:hAnsiTheme="majorBidi" w:cstheme="majorBidi"/>
          <w:sz w:val="28"/>
          <w:szCs w:val="28"/>
        </w:rPr>
        <w:t>,</w:t>
      </w:r>
      <w:r w:rsidRPr="00DF02D5">
        <w:rPr>
          <w:rFonts w:asciiTheme="majorBidi" w:hAnsiTheme="majorBidi" w:cstheme="majorBidi"/>
          <w:sz w:val="28"/>
          <w:szCs w:val="28"/>
          <w:lang w:val="en-US"/>
        </w:rPr>
        <w:t xml:space="preserve">220 </w:t>
      </w:r>
      <w:r w:rsidRPr="00DF02D5">
        <w:rPr>
          <w:rFonts w:asciiTheme="majorBidi" w:hAnsiTheme="majorBidi" w:cstheme="majorBidi"/>
          <w:sz w:val="28"/>
          <w:szCs w:val="28"/>
        </w:rPr>
        <w:t xml:space="preserve">units with a par value of Baht </w:t>
      </w:r>
      <w:r w:rsidRPr="00DF02D5">
        <w:rPr>
          <w:rFonts w:asciiTheme="majorBidi" w:hAnsiTheme="majorBidi" w:cstheme="majorBidi"/>
          <w:sz w:val="28"/>
          <w:szCs w:val="28"/>
          <w:lang w:val="en-US"/>
        </w:rPr>
        <w:t xml:space="preserve">0.05 </w:t>
      </w:r>
      <w:r w:rsidRPr="00DF02D5">
        <w:rPr>
          <w:rFonts w:asciiTheme="majorBidi" w:hAnsiTheme="majorBidi" w:cstheme="majorBidi"/>
          <w:sz w:val="28"/>
          <w:szCs w:val="28"/>
        </w:rPr>
        <w:t xml:space="preserve">per unit with an amount of Baht </w:t>
      </w:r>
      <w:r w:rsidRPr="00DF02D5">
        <w:rPr>
          <w:rFonts w:asciiTheme="majorBidi" w:hAnsiTheme="majorBidi" w:cstheme="majorBidi"/>
          <w:sz w:val="28"/>
          <w:szCs w:val="28"/>
          <w:lang w:val="en-US"/>
        </w:rPr>
        <w:t>20</w:t>
      </w:r>
      <w:r w:rsidRPr="00DF02D5">
        <w:rPr>
          <w:rFonts w:asciiTheme="majorBidi" w:hAnsiTheme="majorBidi" w:cstheme="majorBidi"/>
          <w:sz w:val="28"/>
          <w:szCs w:val="28"/>
        </w:rPr>
        <w:t>,</w:t>
      </w:r>
      <w:r w:rsidRPr="00DF02D5">
        <w:rPr>
          <w:rFonts w:asciiTheme="majorBidi" w:hAnsiTheme="majorBidi" w:cstheme="majorBidi"/>
          <w:sz w:val="28"/>
          <w:szCs w:val="28"/>
          <w:lang w:val="en-US"/>
        </w:rPr>
        <w:t>234</w:t>
      </w:r>
      <w:r w:rsidRPr="00DF02D5">
        <w:rPr>
          <w:rFonts w:asciiTheme="majorBidi" w:hAnsiTheme="majorBidi" w:cstheme="majorBidi"/>
          <w:sz w:val="28"/>
          <w:szCs w:val="28"/>
        </w:rPr>
        <w:t>,</w:t>
      </w:r>
      <w:r w:rsidRPr="00DF02D5">
        <w:rPr>
          <w:rFonts w:asciiTheme="majorBidi" w:hAnsiTheme="majorBidi" w:cstheme="majorBidi"/>
          <w:sz w:val="28"/>
          <w:szCs w:val="28"/>
          <w:lang w:val="en-US"/>
        </w:rPr>
        <w:t>711</w:t>
      </w:r>
      <w:r w:rsidRPr="00DF02D5">
        <w:rPr>
          <w:rFonts w:asciiTheme="majorBidi" w:hAnsiTheme="majorBidi" w:cstheme="majorBidi"/>
          <w:sz w:val="28"/>
          <w:szCs w:val="28"/>
        </w:rPr>
        <w:t>.</w:t>
      </w:r>
      <w:r w:rsidR="00330C33">
        <w:rPr>
          <w:rFonts w:asciiTheme="majorBidi" w:hAnsiTheme="majorBidi" w:cstheme="majorBidi"/>
          <w:sz w:val="28"/>
          <w:szCs w:val="28"/>
        </w:rPr>
        <w:t>00</w:t>
      </w:r>
      <w:r w:rsidR="00847661">
        <w:rPr>
          <w:rFonts w:asciiTheme="majorBidi" w:hAnsiTheme="majorBidi" w:cstheme="majorBidi"/>
          <w:sz w:val="28"/>
          <w:szCs w:val="28"/>
        </w:rPr>
        <w:t>.</w:t>
      </w:r>
      <w:r w:rsidRPr="00DF02D5">
        <w:rPr>
          <w:rFonts w:asciiTheme="majorBidi" w:hAnsiTheme="majorBidi" w:cstheme="majorBidi"/>
          <w:sz w:val="28"/>
          <w:szCs w:val="28"/>
        </w:rPr>
        <w:t xml:space="preserve"> There were </w:t>
      </w:r>
      <w:r w:rsidRPr="00DF02D5">
        <w:rPr>
          <w:rFonts w:asciiTheme="majorBidi" w:hAnsiTheme="majorBidi" w:cstheme="majorBidi"/>
          <w:sz w:val="28"/>
          <w:szCs w:val="28"/>
          <w:lang w:val="en-US"/>
        </w:rPr>
        <w:t>201</w:t>
      </w:r>
      <w:r w:rsidRPr="00DF02D5">
        <w:rPr>
          <w:rFonts w:asciiTheme="majorBidi" w:hAnsiTheme="majorBidi" w:cstheme="majorBidi"/>
          <w:sz w:val="28"/>
          <w:szCs w:val="28"/>
        </w:rPr>
        <w:t>,</w:t>
      </w:r>
      <w:r w:rsidRPr="00DF02D5">
        <w:rPr>
          <w:rFonts w:asciiTheme="majorBidi" w:hAnsiTheme="majorBidi" w:cstheme="majorBidi"/>
          <w:sz w:val="28"/>
          <w:szCs w:val="28"/>
          <w:lang w:val="en-US"/>
        </w:rPr>
        <w:t>225</w:t>
      </w:r>
      <w:r w:rsidRPr="00DF02D5">
        <w:rPr>
          <w:rFonts w:asciiTheme="majorBidi" w:hAnsiTheme="majorBidi" w:cstheme="majorBidi"/>
          <w:sz w:val="28"/>
          <w:szCs w:val="28"/>
        </w:rPr>
        <w:t>,</w:t>
      </w:r>
      <w:r w:rsidRPr="00DF02D5">
        <w:rPr>
          <w:rFonts w:asciiTheme="majorBidi" w:hAnsiTheme="majorBidi" w:cstheme="majorBidi"/>
          <w:sz w:val="28"/>
          <w:szCs w:val="28"/>
          <w:lang w:val="en-US"/>
        </w:rPr>
        <w:t xml:space="preserve">400 </w:t>
      </w:r>
      <w:r w:rsidRPr="00DF02D5">
        <w:rPr>
          <w:rFonts w:asciiTheme="majorBidi" w:hAnsiTheme="majorBidi" w:cstheme="majorBidi"/>
          <w:sz w:val="28"/>
          <w:szCs w:val="28"/>
        </w:rPr>
        <w:t>ordinary shares resulting from the exercised of warrants.</w:t>
      </w:r>
    </w:p>
    <w:p w14:paraId="097F5097" w14:textId="2F30BCC9" w:rsidR="00153C9C" w:rsidRPr="00DF02D5" w:rsidRDefault="00551B14" w:rsidP="00B92347">
      <w:pPr>
        <w:spacing w:before="240" w:line="240" w:lineRule="auto"/>
        <w:ind w:left="360"/>
        <w:jc w:val="thaiDistribute"/>
        <w:rPr>
          <w:rFonts w:asciiTheme="majorBidi" w:hAnsiTheme="majorBidi" w:cstheme="majorBidi"/>
          <w:sz w:val="28"/>
          <w:szCs w:val="28"/>
        </w:rPr>
      </w:pPr>
      <w:r w:rsidRPr="00DF02D5">
        <w:rPr>
          <w:rFonts w:asciiTheme="majorBidi" w:hAnsiTheme="majorBidi" w:cstheme="majorBidi"/>
          <w:sz w:val="28"/>
          <w:szCs w:val="28"/>
        </w:rPr>
        <w:t>On 8 August 2022,</w:t>
      </w:r>
      <w:r w:rsidRPr="00DF02D5">
        <w:rPr>
          <w:rFonts w:asciiTheme="majorBidi" w:hAnsiTheme="majorBidi" w:cstheme="majorBidi"/>
          <w:sz w:val="28"/>
          <w:szCs w:val="28"/>
          <w:cs/>
        </w:rPr>
        <w:t xml:space="preserve"> </w:t>
      </w:r>
      <w:r w:rsidRPr="00DF02D5">
        <w:rPr>
          <w:rFonts w:asciiTheme="majorBidi" w:hAnsiTheme="majorBidi" w:cstheme="majorBidi"/>
          <w:sz w:val="28"/>
          <w:szCs w:val="28"/>
        </w:rPr>
        <w:t>7UP-W4 warrant holders exercised their conversion rights according to the announcement of the third exercise of conversion rights is 26,663 units with a par value of Baht 0.05 per unit with an amount of Baht 1,333.15 at an exercise price of Baht 2.25 per unit with an amount of Baht 59,991.75 and the remaining unexercised of 7UP-W4 is 404,667,557 units with a par value of Baht 0.05 per unit with an amount of Baht 20,233,37</w:t>
      </w:r>
      <w:r w:rsidR="00D76EA6">
        <w:rPr>
          <w:rFonts w:asciiTheme="majorBidi" w:hAnsiTheme="majorBidi" w:cstheme="majorBidi"/>
          <w:sz w:val="28"/>
          <w:szCs w:val="28"/>
        </w:rPr>
        <w:t>7.85</w:t>
      </w:r>
      <w:r w:rsidR="00BB3E62">
        <w:rPr>
          <w:rFonts w:asciiTheme="majorBidi" w:hAnsiTheme="majorBidi" w:cstheme="majorBidi"/>
          <w:sz w:val="28"/>
          <w:szCs w:val="28"/>
        </w:rPr>
        <w:t xml:space="preserve"> </w:t>
      </w:r>
      <w:r w:rsidRPr="00DF02D5">
        <w:rPr>
          <w:rFonts w:asciiTheme="majorBidi" w:hAnsiTheme="majorBidi" w:cstheme="majorBidi"/>
          <w:sz w:val="28"/>
          <w:szCs w:val="28"/>
        </w:rPr>
        <w:t>. There were 26,663</w:t>
      </w:r>
      <w:r w:rsidR="00015552">
        <w:rPr>
          <w:rFonts w:asciiTheme="majorBidi" w:hAnsiTheme="majorBidi" w:cstheme="majorBidi"/>
          <w:sz w:val="28"/>
          <w:szCs w:val="28"/>
        </w:rPr>
        <w:t xml:space="preserve"> </w:t>
      </w:r>
      <w:r w:rsidRPr="00DF02D5">
        <w:rPr>
          <w:rFonts w:asciiTheme="majorBidi" w:hAnsiTheme="majorBidi" w:cstheme="majorBidi"/>
          <w:sz w:val="28"/>
          <w:szCs w:val="28"/>
        </w:rPr>
        <w:t>ordinary shares resulting from the exercised of warrants.</w:t>
      </w:r>
    </w:p>
    <w:p w14:paraId="61C66745" w14:textId="77777777" w:rsidR="00124781" w:rsidRPr="00DF02D5" w:rsidRDefault="00124781" w:rsidP="00607470">
      <w:pPr>
        <w:pStyle w:val="ListParagraph"/>
        <w:numPr>
          <w:ilvl w:val="0"/>
          <w:numId w:val="27"/>
        </w:numPr>
        <w:spacing w:before="240" w:line="240" w:lineRule="auto"/>
        <w:ind w:right="-14" w:hanging="450"/>
        <w:jc w:val="thaiDistribute"/>
        <w:rPr>
          <w:rFonts w:asciiTheme="majorBidi" w:hAnsiTheme="majorBidi" w:cstheme="majorBidi"/>
          <w:b/>
          <w:bCs/>
          <w:sz w:val="28"/>
          <w:lang w:val="en-US"/>
        </w:rPr>
      </w:pPr>
      <w:r w:rsidRPr="00DF02D5">
        <w:rPr>
          <w:rFonts w:asciiTheme="majorBidi" w:hAnsiTheme="majorBidi" w:cstheme="majorBidi"/>
          <w:b/>
          <w:bCs/>
          <w:sz w:val="28"/>
          <w:lang w:val="en-US"/>
        </w:rPr>
        <w:t xml:space="preserve">Deficit on issuance of share capital at price higher than fair value </w:t>
      </w:r>
    </w:p>
    <w:p w14:paraId="1374B05D" w14:textId="77777777" w:rsidR="00124781" w:rsidRPr="00DF02D5" w:rsidRDefault="00124781" w:rsidP="00607470">
      <w:pPr>
        <w:pStyle w:val="ListParagraph"/>
        <w:spacing w:before="240" w:line="240" w:lineRule="auto"/>
        <w:ind w:left="360" w:right="-14"/>
        <w:jc w:val="distribute"/>
        <w:rPr>
          <w:rFonts w:asciiTheme="majorBidi" w:hAnsiTheme="majorBidi" w:cstheme="majorBidi"/>
          <w:sz w:val="28"/>
          <w:lang w:val="en-US"/>
        </w:rPr>
      </w:pPr>
      <w:r w:rsidRPr="00DF02D5">
        <w:rPr>
          <w:rFonts w:asciiTheme="majorBidi" w:hAnsiTheme="majorBidi" w:cstheme="majorBidi"/>
          <w:sz w:val="28"/>
          <w:lang w:val="en-US"/>
        </w:rPr>
        <w:t>Differences between the fair value and offering price of the Company’s ordinary shares arose due to the acquisition of the investment in Star Gas Co., Ltd. and its subsidiaries and the issue and offering of additional shares though private placements with strategic investors, who are not only potential sources of investment, but also have experience, knowledge, and expertise in the LPG distribution business, and operation of LPG related business. The offer price was higher than the fair value of the Company’s ordinary shares at the date of the acquisition of the investment in the group of Star Gas Co., Ltd.</w:t>
      </w:r>
    </w:p>
    <w:p w14:paraId="2D9BDC3C" w14:textId="77777777" w:rsidR="0018471F" w:rsidRPr="00DF02D5" w:rsidRDefault="0018471F" w:rsidP="00607470">
      <w:pPr>
        <w:pStyle w:val="ListParagraph"/>
        <w:numPr>
          <w:ilvl w:val="0"/>
          <w:numId w:val="27"/>
        </w:numPr>
        <w:spacing w:before="240" w:line="240" w:lineRule="auto"/>
        <w:ind w:right="-14" w:hanging="446"/>
        <w:jc w:val="thaiDistribute"/>
        <w:rPr>
          <w:rFonts w:asciiTheme="majorBidi" w:hAnsiTheme="majorBidi" w:cstheme="majorBidi"/>
          <w:b/>
          <w:bCs/>
          <w:sz w:val="28"/>
          <w:lang w:val="en-US"/>
        </w:rPr>
      </w:pPr>
      <w:r w:rsidRPr="00DF02D5">
        <w:rPr>
          <w:rFonts w:asciiTheme="majorBidi" w:hAnsiTheme="majorBidi" w:cstheme="majorBidi"/>
          <w:b/>
          <w:bCs/>
          <w:sz w:val="28"/>
          <w:lang w:val="en-US"/>
        </w:rPr>
        <w:t>Surplus on changes in percentage of shareholding in subsidiary</w:t>
      </w:r>
    </w:p>
    <w:p w14:paraId="6D1B81EE" w14:textId="40EE7F1F" w:rsidR="00490926" w:rsidRDefault="0018471F" w:rsidP="007A1812">
      <w:pPr>
        <w:pStyle w:val="ListParagraph"/>
        <w:spacing w:before="240" w:line="240" w:lineRule="auto"/>
        <w:ind w:left="360" w:right="-14"/>
        <w:jc w:val="thaiDistribute"/>
        <w:rPr>
          <w:rFonts w:asciiTheme="majorBidi" w:hAnsiTheme="majorBidi" w:cstheme="majorBidi"/>
          <w:sz w:val="28"/>
          <w:lang w:val="en-US"/>
        </w:rPr>
      </w:pPr>
      <w:r w:rsidRPr="00DF02D5">
        <w:rPr>
          <w:rFonts w:asciiTheme="majorBidi" w:hAnsiTheme="majorBidi" w:cstheme="majorBidi"/>
          <w:sz w:val="28"/>
          <w:lang w:val="en-US"/>
        </w:rPr>
        <w:t>Surplus on changes in percentage of shareholding in a subsidiary was the result of the Company acquire an additional 10.84% of the shares of SAM Water Supply Co., Ltd.</w:t>
      </w:r>
      <w:r w:rsidR="00DB2277">
        <w:rPr>
          <w:rFonts w:asciiTheme="majorBidi" w:hAnsiTheme="majorBidi" w:cstheme="majorBidi"/>
          <w:sz w:val="28"/>
          <w:lang w:val="en-US"/>
        </w:rPr>
        <w:t xml:space="preserve">, </w:t>
      </w:r>
      <w:r w:rsidRPr="00DF02D5">
        <w:rPr>
          <w:rFonts w:asciiTheme="majorBidi" w:hAnsiTheme="majorBidi" w:cstheme="majorBidi"/>
          <w:sz w:val="28"/>
          <w:lang w:val="en-US"/>
        </w:rPr>
        <w:t xml:space="preserve">dilute 20% of ownership in Energy Revolution Co., Ltd. </w:t>
      </w:r>
      <w:r w:rsidR="00152B45">
        <w:rPr>
          <w:rFonts w:asciiTheme="majorBidi" w:hAnsiTheme="majorBidi"/>
          <w:sz w:val="28"/>
        </w:rPr>
        <w:t>a</w:t>
      </w:r>
      <w:r w:rsidR="00DB2277">
        <w:rPr>
          <w:rFonts w:asciiTheme="majorBidi" w:hAnsiTheme="majorBidi"/>
          <w:sz w:val="28"/>
        </w:rPr>
        <w:t>nd</w:t>
      </w:r>
      <w:r w:rsidR="00DB2277" w:rsidRPr="00DB2277">
        <w:rPr>
          <w:rFonts w:asciiTheme="majorBidi" w:hAnsiTheme="majorBidi" w:cstheme="majorBidi"/>
          <w:sz w:val="28"/>
          <w:lang w:val="en-US"/>
        </w:rPr>
        <w:t xml:space="preserve"> </w:t>
      </w:r>
      <w:r w:rsidR="00DB2277" w:rsidRPr="00DF02D5">
        <w:rPr>
          <w:rFonts w:asciiTheme="majorBidi" w:hAnsiTheme="majorBidi" w:cstheme="majorBidi"/>
          <w:sz w:val="28"/>
          <w:lang w:val="en-US"/>
        </w:rPr>
        <w:t xml:space="preserve">dilute </w:t>
      </w:r>
      <w:r w:rsidR="00DB2277">
        <w:rPr>
          <w:rFonts w:asciiTheme="majorBidi" w:hAnsiTheme="majorBidi" w:cstheme="majorBidi"/>
          <w:sz w:val="28"/>
          <w:lang w:val="en-US"/>
        </w:rPr>
        <w:t>5</w:t>
      </w:r>
      <w:r w:rsidR="00DB2277" w:rsidRPr="00DF02D5">
        <w:rPr>
          <w:rFonts w:asciiTheme="majorBidi" w:hAnsiTheme="majorBidi" w:cstheme="majorBidi"/>
          <w:sz w:val="28"/>
          <w:lang w:val="en-US"/>
        </w:rPr>
        <w:t xml:space="preserve">% of ownership in </w:t>
      </w:r>
      <w:r w:rsidR="00DB2277" w:rsidRPr="00DF02D5">
        <w:rPr>
          <w:rFonts w:asciiTheme="majorBidi" w:hAnsiTheme="majorBidi" w:cstheme="majorBidi"/>
          <w:sz w:val="28"/>
        </w:rPr>
        <w:t>Phrasaeng Green Power Co., Ltd.</w:t>
      </w:r>
      <w:r w:rsidR="00EE7196" w:rsidRPr="008E220D">
        <w:rPr>
          <w:rFonts w:asciiTheme="majorBidi" w:hAnsiTheme="majorBidi"/>
          <w:sz w:val="28"/>
        </w:rPr>
        <w:t xml:space="preserve"> </w:t>
      </w:r>
      <w:r w:rsidRPr="00DF02D5">
        <w:rPr>
          <w:rFonts w:asciiTheme="majorBidi" w:hAnsiTheme="majorBidi" w:cstheme="majorBidi"/>
          <w:sz w:val="28"/>
          <w:lang w:val="en-US"/>
        </w:rPr>
        <w:t>The effect of change in ownership of subsidiary without change in control was presented as “Surplus on changes in percentage of shareholding in subsidiary” in the shareholder’s equity in the consolidated statement of financial position.</w:t>
      </w:r>
    </w:p>
    <w:p w14:paraId="74D167B9" w14:textId="77777777" w:rsidR="001E7D02" w:rsidRDefault="001E7D02" w:rsidP="007A1812">
      <w:pPr>
        <w:pStyle w:val="ListParagraph"/>
        <w:spacing w:before="240" w:line="240" w:lineRule="auto"/>
        <w:ind w:left="360" w:right="-14"/>
        <w:jc w:val="thaiDistribute"/>
        <w:rPr>
          <w:rFonts w:asciiTheme="majorBidi" w:hAnsiTheme="majorBidi" w:cstheme="majorBidi"/>
          <w:sz w:val="28"/>
          <w:lang w:val="en-US"/>
        </w:rPr>
      </w:pPr>
    </w:p>
    <w:p w14:paraId="2FF214F6" w14:textId="77777777" w:rsidR="001E7D02" w:rsidRDefault="001E7D02" w:rsidP="007A1812">
      <w:pPr>
        <w:pStyle w:val="ListParagraph"/>
        <w:spacing w:before="240" w:line="240" w:lineRule="auto"/>
        <w:ind w:left="360" w:right="-14"/>
        <w:jc w:val="thaiDistribute"/>
        <w:rPr>
          <w:rFonts w:asciiTheme="majorBidi" w:hAnsiTheme="majorBidi" w:cstheme="majorBidi"/>
          <w:sz w:val="28"/>
          <w:lang w:val="en-US"/>
        </w:rPr>
      </w:pPr>
    </w:p>
    <w:p w14:paraId="23D9B7D2" w14:textId="77777777" w:rsidR="001E7D02" w:rsidRDefault="001E7D02" w:rsidP="007A1812">
      <w:pPr>
        <w:pStyle w:val="ListParagraph"/>
        <w:spacing w:before="240" w:line="240" w:lineRule="auto"/>
        <w:ind w:left="360" w:right="-14"/>
        <w:jc w:val="thaiDistribute"/>
        <w:rPr>
          <w:rFonts w:asciiTheme="majorBidi" w:hAnsiTheme="majorBidi" w:cstheme="majorBidi"/>
          <w:sz w:val="28"/>
          <w:lang w:val="en-US"/>
        </w:rPr>
      </w:pPr>
    </w:p>
    <w:p w14:paraId="764FA018" w14:textId="77777777" w:rsidR="001E7D02" w:rsidRDefault="001E7D02" w:rsidP="007A1812">
      <w:pPr>
        <w:pStyle w:val="ListParagraph"/>
        <w:spacing w:before="240" w:line="240" w:lineRule="auto"/>
        <w:ind w:left="360" w:right="-14"/>
        <w:jc w:val="thaiDistribute"/>
        <w:rPr>
          <w:rFonts w:asciiTheme="majorBidi" w:hAnsiTheme="majorBidi" w:cstheme="majorBidi"/>
          <w:sz w:val="28"/>
          <w:lang w:val="en-US"/>
        </w:rPr>
      </w:pPr>
    </w:p>
    <w:p w14:paraId="71192DC2" w14:textId="77777777" w:rsidR="001E7D02" w:rsidRPr="007A1812" w:rsidRDefault="001E7D02" w:rsidP="007A1812">
      <w:pPr>
        <w:pStyle w:val="ListParagraph"/>
        <w:spacing w:before="240" w:line="240" w:lineRule="auto"/>
        <w:ind w:left="360" w:right="-14"/>
        <w:jc w:val="thaiDistribute"/>
        <w:rPr>
          <w:rFonts w:asciiTheme="majorBidi" w:hAnsiTheme="majorBidi" w:cstheme="majorBidi"/>
          <w:sz w:val="28"/>
          <w:lang w:val="en-US"/>
        </w:rPr>
      </w:pPr>
    </w:p>
    <w:p w14:paraId="7E24E2E9" w14:textId="17EE0F49" w:rsidR="00A459A1" w:rsidRPr="00DF02D5" w:rsidRDefault="00A459A1" w:rsidP="00607470">
      <w:pPr>
        <w:pStyle w:val="ListParagraph"/>
        <w:numPr>
          <w:ilvl w:val="0"/>
          <w:numId w:val="27"/>
        </w:numPr>
        <w:spacing w:before="240" w:line="240" w:lineRule="auto"/>
        <w:ind w:right="-14" w:hanging="446"/>
        <w:jc w:val="thaiDistribute"/>
        <w:rPr>
          <w:rFonts w:asciiTheme="majorBidi" w:hAnsiTheme="majorBidi" w:cstheme="majorBidi"/>
          <w:b/>
          <w:bCs/>
          <w:sz w:val="28"/>
          <w:lang w:val="en-US"/>
        </w:rPr>
      </w:pPr>
      <w:r w:rsidRPr="00DF02D5">
        <w:rPr>
          <w:rFonts w:asciiTheme="majorBidi" w:hAnsiTheme="majorBidi" w:cstheme="majorBidi"/>
          <w:b/>
          <w:bCs/>
          <w:sz w:val="28"/>
          <w:lang w:val="en-US"/>
        </w:rPr>
        <w:lastRenderedPageBreak/>
        <w:t>Legal reserve</w:t>
      </w:r>
    </w:p>
    <w:p w14:paraId="20AF2EF0" w14:textId="361E8CFD" w:rsidR="00B86097" w:rsidRPr="00DF02D5" w:rsidRDefault="00B86097" w:rsidP="00BA22FF">
      <w:pPr>
        <w:pStyle w:val="ListParagraph"/>
        <w:spacing w:before="240" w:line="240" w:lineRule="auto"/>
        <w:ind w:left="360" w:right="-14"/>
        <w:jc w:val="thaiDistribute"/>
        <w:rPr>
          <w:rFonts w:asciiTheme="majorBidi" w:hAnsiTheme="majorBidi" w:cstheme="majorBidi"/>
          <w:sz w:val="28"/>
          <w:lang w:val="en-US"/>
        </w:rPr>
      </w:pPr>
      <w:r w:rsidRPr="00DF02D5">
        <w:rPr>
          <w:rFonts w:asciiTheme="majorBidi" w:hAnsiTheme="majorBidi" w:cstheme="majorBidi"/>
          <w:sz w:val="28"/>
          <w:lang w:val="en-US"/>
        </w:rPr>
        <w:t>Section 116 of the Public Limited Company Act B.E. 2535 requires that a public company shall allocate not less than 5% of its annual net profit, less any accumulated losses brought forward</w:t>
      </w:r>
      <w:r w:rsidR="008D4204" w:rsidRPr="00DF02D5">
        <w:rPr>
          <w:rFonts w:asciiTheme="majorBidi" w:hAnsiTheme="majorBidi" w:cstheme="majorBidi"/>
          <w:sz w:val="28"/>
          <w:lang w:val="en-US"/>
        </w:rPr>
        <w:t xml:space="preserve"> (if any)</w:t>
      </w:r>
      <w:r w:rsidRPr="00DF02D5">
        <w:rPr>
          <w:rFonts w:asciiTheme="majorBidi" w:hAnsiTheme="majorBidi" w:cstheme="majorBidi"/>
          <w:sz w:val="28"/>
          <w:lang w:val="en-US"/>
        </w:rPr>
        <w:t>, to a reserve account (“legal reserve”), until this account reaches an amount not less than 10% of the registered authorised capital. The legal reserve is not available for dividend distribution.</w:t>
      </w:r>
    </w:p>
    <w:p w14:paraId="074617C7" w14:textId="2062B18C" w:rsidR="00B86097" w:rsidRPr="00DF02D5" w:rsidRDefault="00ED2564" w:rsidP="00BA22FF">
      <w:pPr>
        <w:pStyle w:val="ListParagraph"/>
        <w:spacing w:before="240" w:line="240" w:lineRule="auto"/>
        <w:ind w:left="360" w:right="-14"/>
        <w:jc w:val="thaiDistribute"/>
        <w:rPr>
          <w:rFonts w:asciiTheme="majorBidi" w:hAnsiTheme="majorBidi" w:cstheme="majorBidi"/>
          <w:sz w:val="28"/>
          <w:lang w:val="en-US"/>
        </w:rPr>
      </w:pPr>
      <w:r w:rsidRPr="00DF02D5">
        <w:rPr>
          <w:rFonts w:asciiTheme="majorBidi" w:hAnsiTheme="majorBidi" w:cstheme="majorBidi"/>
          <w:sz w:val="28"/>
          <w:lang w:val="en-US"/>
        </w:rPr>
        <w:t>On 11 March 2022, the board of directors</w:t>
      </w:r>
      <w:r w:rsidR="004E2547" w:rsidRPr="00DF02D5">
        <w:rPr>
          <w:rFonts w:asciiTheme="majorBidi" w:hAnsiTheme="majorBidi" w:cstheme="majorBidi"/>
          <w:sz w:val="28"/>
          <w:lang w:val="en-US"/>
        </w:rPr>
        <w:t>’ meeting</w:t>
      </w:r>
      <w:r w:rsidRPr="00DF02D5">
        <w:rPr>
          <w:rFonts w:asciiTheme="majorBidi" w:hAnsiTheme="majorBidi" w:cstheme="majorBidi"/>
          <w:sz w:val="28"/>
          <w:lang w:val="en-US"/>
        </w:rPr>
        <w:t xml:space="preserve"> No.3/2022 of Seven Utilities and Power Public Company Limited has passed a resolution</w:t>
      </w:r>
      <w:r w:rsidR="000C19F3" w:rsidRPr="00DF02D5">
        <w:rPr>
          <w:rFonts w:asciiTheme="majorBidi" w:hAnsiTheme="majorBidi" w:cstheme="majorBidi"/>
          <w:sz w:val="28"/>
          <w:lang w:val="en-US"/>
        </w:rPr>
        <w:t xml:space="preserve"> </w:t>
      </w:r>
      <w:r w:rsidR="009B3174" w:rsidRPr="00DF02D5">
        <w:rPr>
          <w:rFonts w:asciiTheme="majorBidi" w:hAnsiTheme="majorBidi" w:cstheme="majorBidi"/>
          <w:sz w:val="28"/>
          <w:lang w:val="en-US"/>
        </w:rPr>
        <w:t xml:space="preserve">to propose to the 2022 Annual General Meeting of Shareholders to consider and approve </w:t>
      </w:r>
      <w:r w:rsidRPr="00DF02D5">
        <w:rPr>
          <w:rFonts w:asciiTheme="majorBidi" w:hAnsiTheme="majorBidi" w:cstheme="majorBidi"/>
          <w:sz w:val="28"/>
          <w:lang w:val="en-US"/>
        </w:rPr>
        <w:t>to allocate</w:t>
      </w:r>
      <w:r w:rsidR="00B314BD" w:rsidRPr="00DF02D5">
        <w:rPr>
          <w:rFonts w:asciiTheme="majorBidi" w:hAnsiTheme="majorBidi" w:cstheme="majorBidi"/>
          <w:sz w:val="28"/>
          <w:lang w:val="en-US"/>
        </w:rPr>
        <w:t xml:space="preserve"> </w:t>
      </w:r>
      <w:r w:rsidR="0037335A" w:rsidRPr="00DF02D5">
        <w:rPr>
          <w:rFonts w:asciiTheme="majorBidi" w:hAnsiTheme="majorBidi" w:cstheme="majorBidi"/>
          <w:sz w:val="28"/>
          <w:lang w:val="en-US"/>
        </w:rPr>
        <w:t>retai</w:t>
      </w:r>
      <w:r w:rsidR="00B314BD" w:rsidRPr="00DF02D5">
        <w:rPr>
          <w:rFonts w:asciiTheme="majorBidi" w:hAnsiTheme="majorBidi" w:cstheme="majorBidi"/>
          <w:sz w:val="28"/>
          <w:lang w:val="en-US"/>
        </w:rPr>
        <w:t>ned earnings</w:t>
      </w:r>
      <w:r w:rsidRPr="00DF02D5">
        <w:rPr>
          <w:rFonts w:asciiTheme="majorBidi" w:hAnsiTheme="majorBidi" w:cstheme="majorBidi"/>
          <w:sz w:val="28"/>
          <w:lang w:val="en-US"/>
        </w:rPr>
        <w:t xml:space="preserve"> amount </w:t>
      </w:r>
      <w:r w:rsidR="006D158E" w:rsidRPr="00DF02D5">
        <w:rPr>
          <w:rFonts w:asciiTheme="majorBidi" w:hAnsiTheme="majorBidi" w:cstheme="majorBidi"/>
          <w:sz w:val="28"/>
          <w:lang w:val="en-US"/>
        </w:rPr>
        <w:t>Baht</w:t>
      </w:r>
      <w:r w:rsidRPr="00DF02D5">
        <w:rPr>
          <w:rFonts w:asciiTheme="majorBidi" w:hAnsiTheme="majorBidi" w:cstheme="majorBidi"/>
          <w:sz w:val="28"/>
          <w:lang w:val="en-US"/>
        </w:rPr>
        <w:t xml:space="preserve"> 1.98 million as legal reserve. </w:t>
      </w:r>
      <w:r w:rsidR="006F27FA" w:rsidRPr="00DF02D5">
        <w:rPr>
          <w:rFonts w:asciiTheme="majorBidi" w:hAnsiTheme="majorBidi" w:cstheme="majorBidi"/>
          <w:sz w:val="28"/>
          <w:lang w:val="en-US"/>
        </w:rPr>
        <w:t>Then</w:t>
      </w:r>
      <w:r w:rsidRPr="00DF02D5">
        <w:rPr>
          <w:rFonts w:asciiTheme="majorBidi" w:hAnsiTheme="majorBidi" w:cstheme="majorBidi"/>
          <w:sz w:val="28"/>
          <w:lang w:val="en-US"/>
        </w:rPr>
        <w:t xml:space="preserve"> o</w:t>
      </w:r>
      <w:r w:rsidR="00B86097" w:rsidRPr="00DF02D5">
        <w:rPr>
          <w:rFonts w:asciiTheme="majorBidi" w:hAnsiTheme="majorBidi" w:cstheme="majorBidi"/>
          <w:sz w:val="28"/>
          <w:lang w:val="en-US"/>
        </w:rPr>
        <w:t xml:space="preserve">n </w:t>
      </w:r>
      <w:r w:rsidR="003948BA" w:rsidRPr="00DF02D5">
        <w:rPr>
          <w:rFonts w:asciiTheme="majorBidi" w:hAnsiTheme="majorBidi" w:cstheme="majorBidi"/>
          <w:sz w:val="28"/>
          <w:lang w:val="en-US"/>
        </w:rPr>
        <w:t>28</w:t>
      </w:r>
      <w:r w:rsidR="00B86097" w:rsidRPr="00DF02D5">
        <w:rPr>
          <w:rFonts w:asciiTheme="majorBidi" w:hAnsiTheme="majorBidi" w:cstheme="majorBidi"/>
          <w:sz w:val="28"/>
          <w:lang w:val="en-US"/>
        </w:rPr>
        <w:t xml:space="preserve"> </w:t>
      </w:r>
      <w:r w:rsidR="003948BA" w:rsidRPr="00DF02D5">
        <w:rPr>
          <w:rFonts w:asciiTheme="majorBidi" w:hAnsiTheme="majorBidi" w:cstheme="majorBidi"/>
          <w:sz w:val="28"/>
          <w:lang w:val="en-US"/>
        </w:rPr>
        <w:t>April</w:t>
      </w:r>
      <w:r w:rsidR="00B86097" w:rsidRPr="00DF02D5">
        <w:rPr>
          <w:rFonts w:asciiTheme="majorBidi" w:hAnsiTheme="majorBidi" w:cstheme="majorBidi"/>
          <w:sz w:val="28"/>
          <w:lang w:val="en-US"/>
        </w:rPr>
        <w:t xml:space="preserve"> 2022</w:t>
      </w:r>
      <w:r w:rsidR="00C66F26" w:rsidRPr="00DF02D5">
        <w:rPr>
          <w:rFonts w:asciiTheme="majorBidi" w:hAnsiTheme="majorBidi" w:cstheme="majorBidi"/>
          <w:sz w:val="28"/>
          <w:lang w:val="en-US"/>
        </w:rPr>
        <w:t xml:space="preserve">, </w:t>
      </w:r>
      <w:r w:rsidR="00661FAC" w:rsidRPr="00DF02D5">
        <w:rPr>
          <w:rFonts w:asciiTheme="majorBidi" w:hAnsiTheme="majorBidi" w:cstheme="majorBidi"/>
          <w:sz w:val="28"/>
          <w:lang w:val="en-US"/>
        </w:rPr>
        <w:t>the Annual</w:t>
      </w:r>
      <w:r w:rsidR="00C66F26" w:rsidRPr="00DF02D5">
        <w:rPr>
          <w:rFonts w:asciiTheme="majorBidi" w:hAnsiTheme="majorBidi" w:cstheme="majorBidi"/>
          <w:sz w:val="28"/>
          <w:lang w:val="en-US"/>
        </w:rPr>
        <w:t xml:space="preserve"> </w:t>
      </w:r>
      <w:r w:rsidR="00661FAC" w:rsidRPr="00DF02D5">
        <w:rPr>
          <w:rFonts w:asciiTheme="majorBidi" w:hAnsiTheme="majorBidi" w:cstheme="majorBidi"/>
          <w:sz w:val="28"/>
        </w:rPr>
        <w:t xml:space="preserve">General Meeting of Shareholders </w:t>
      </w:r>
      <w:r w:rsidR="00C66F26" w:rsidRPr="00DF02D5">
        <w:rPr>
          <w:rFonts w:asciiTheme="majorBidi" w:hAnsiTheme="majorBidi" w:cstheme="majorBidi"/>
          <w:sz w:val="28"/>
          <w:lang w:val="en-US"/>
        </w:rPr>
        <w:t>No.</w:t>
      </w:r>
      <w:r w:rsidR="00661FAC" w:rsidRPr="00DF02D5">
        <w:rPr>
          <w:rFonts w:asciiTheme="majorBidi" w:hAnsiTheme="majorBidi" w:cstheme="majorBidi"/>
          <w:sz w:val="28"/>
          <w:lang w:val="en-US"/>
        </w:rPr>
        <w:t>1</w:t>
      </w:r>
      <w:r w:rsidR="00C66F26" w:rsidRPr="00DF02D5">
        <w:rPr>
          <w:rFonts w:asciiTheme="majorBidi" w:hAnsiTheme="majorBidi" w:cstheme="majorBidi"/>
          <w:sz w:val="28"/>
          <w:lang w:val="en-US"/>
        </w:rPr>
        <w:t>/2022 of Seven Utilities</w:t>
      </w:r>
      <w:r w:rsidR="009B5A93" w:rsidRPr="00DF02D5">
        <w:rPr>
          <w:rFonts w:asciiTheme="majorBidi" w:hAnsiTheme="majorBidi" w:cstheme="majorBidi"/>
          <w:sz w:val="28"/>
          <w:lang w:val="en-US"/>
        </w:rPr>
        <w:t xml:space="preserve"> and Power Public Company Limited has passed a resolution </w:t>
      </w:r>
      <w:r w:rsidR="00960700" w:rsidRPr="00DF02D5">
        <w:rPr>
          <w:rFonts w:asciiTheme="majorBidi" w:hAnsiTheme="majorBidi" w:cstheme="majorBidi"/>
          <w:sz w:val="28"/>
          <w:lang w:val="en-US"/>
        </w:rPr>
        <w:t xml:space="preserve">to </w:t>
      </w:r>
      <w:r w:rsidR="009B5A93" w:rsidRPr="00DF02D5">
        <w:rPr>
          <w:rFonts w:asciiTheme="majorBidi" w:hAnsiTheme="majorBidi" w:cstheme="majorBidi"/>
          <w:sz w:val="28"/>
          <w:lang w:val="en-US"/>
        </w:rPr>
        <w:t>approv</w:t>
      </w:r>
      <w:r w:rsidR="00DA6832" w:rsidRPr="00DF02D5">
        <w:rPr>
          <w:rFonts w:asciiTheme="majorBidi" w:hAnsiTheme="majorBidi" w:cstheme="majorBidi"/>
          <w:sz w:val="28"/>
          <w:lang w:val="en-US"/>
        </w:rPr>
        <w:t>e</w:t>
      </w:r>
      <w:r w:rsidR="009B5A93" w:rsidRPr="00DF02D5">
        <w:rPr>
          <w:rFonts w:asciiTheme="majorBidi" w:hAnsiTheme="majorBidi" w:cstheme="majorBidi"/>
          <w:sz w:val="28"/>
          <w:lang w:val="en-US"/>
        </w:rPr>
        <w:t xml:space="preserve"> </w:t>
      </w:r>
      <w:r w:rsidR="0050210C" w:rsidRPr="00DF02D5">
        <w:rPr>
          <w:rFonts w:asciiTheme="majorBidi" w:hAnsiTheme="majorBidi" w:cstheme="majorBidi"/>
          <w:sz w:val="28"/>
          <w:lang w:val="en-US"/>
        </w:rPr>
        <w:t>the matter.</w:t>
      </w:r>
    </w:p>
    <w:p w14:paraId="2DE7E63C" w14:textId="11BCA7B7" w:rsidR="001E7D02" w:rsidRDefault="006B340C" w:rsidP="00354A7A">
      <w:pPr>
        <w:pStyle w:val="ListParagraph"/>
        <w:tabs>
          <w:tab w:val="left" w:pos="540"/>
        </w:tabs>
        <w:spacing w:before="240" w:after="120" w:line="240" w:lineRule="auto"/>
        <w:ind w:left="360" w:right="-14"/>
        <w:rPr>
          <w:rFonts w:asciiTheme="majorBidi" w:hAnsiTheme="majorBidi" w:cstheme="majorBidi"/>
          <w:sz w:val="28"/>
          <w:lang w:val="en-US"/>
        </w:rPr>
      </w:pPr>
      <w:r w:rsidRPr="00DF02D5">
        <w:rPr>
          <w:rFonts w:ascii="Angsana New" w:hAnsi="Angsana New"/>
          <w:color w:val="000000"/>
          <w:sz w:val="28"/>
          <w:lang w:val="en-US"/>
        </w:rPr>
        <w:t>On 27 February 2023, the Board of Directors’ Meeting No.2/2023 of Seven Utilities and Power Public Company Limited has passed a resolution to propose to the Annual General Meeting of Shareholders 2023 to consider and approve to allocate retained earnings amount Baht 2.32 million as legal reserve.</w:t>
      </w:r>
      <w:r w:rsidRPr="00DF02D5">
        <w:rPr>
          <w:rFonts w:asciiTheme="majorBidi" w:hAnsiTheme="majorBidi" w:cstheme="majorBidi"/>
          <w:sz w:val="28"/>
          <w:lang w:val="en-US"/>
        </w:rPr>
        <w:t xml:space="preserve"> Then on 26 April 2023, the Annual </w:t>
      </w:r>
      <w:r w:rsidRPr="00DF02D5">
        <w:rPr>
          <w:rFonts w:asciiTheme="majorBidi" w:hAnsiTheme="majorBidi" w:cstheme="majorBidi"/>
          <w:sz w:val="28"/>
        </w:rPr>
        <w:t xml:space="preserve">General Meeting of Shareholders </w:t>
      </w:r>
      <w:r w:rsidRPr="00DF02D5">
        <w:rPr>
          <w:rFonts w:asciiTheme="majorBidi" w:hAnsiTheme="majorBidi" w:cstheme="majorBidi"/>
          <w:sz w:val="28"/>
          <w:lang w:val="en-US"/>
        </w:rPr>
        <w:t>No.1/2023 of Seven Utilities and Power Public Company Limited has passed a resolution to approve the matter.</w:t>
      </w:r>
    </w:p>
    <w:p w14:paraId="3EC58C88" w14:textId="77777777" w:rsidR="009B050C" w:rsidRDefault="009B050C" w:rsidP="00354A7A">
      <w:pPr>
        <w:pStyle w:val="ListParagraph"/>
        <w:tabs>
          <w:tab w:val="left" w:pos="540"/>
        </w:tabs>
        <w:spacing w:before="240" w:after="120" w:line="240" w:lineRule="auto"/>
        <w:ind w:left="360" w:right="-14"/>
        <w:rPr>
          <w:rFonts w:asciiTheme="majorBidi" w:hAnsiTheme="majorBidi" w:cstheme="majorBidi"/>
          <w:sz w:val="28"/>
          <w:lang w:val="en-US"/>
        </w:rPr>
      </w:pPr>
    </w:p>
    <w:p w14:paraId="7BDA2C9D" w14:textId="77777777" w:rsidR="009B050C" w:rsidRDefault="009B050C" w:rsidP="00354A7A">
      <w:pPr>
        <w:pStyle w:val="ListParagraph"/>
        <w:tabs>
          <w:tab w:val="left" w:pos="540"/>
        </w:tabs>
        <w:spacing w:before="240" w:after="120" w:line="240" w:lineRule="auto"/>
        <w:ind w:left="360" w:right="-14"/>
        <w:rPr>
          <w:rFonts w:asciiTheme="majorBidi" w:hAnsiTheme="majorBidi" w:cstheme="majorBidi"/>
          <w:sz w:val="28"/>
          <w:lang w:val="en-US"/>
        </w:rPr>
      </w:pPr>
    </w:p>
    <w:p w14:paraId="07B1F266" w14:textId="77777777" w:rsidR="009B050C" w:rsidRDefault="009B050C" w:rsidP="00354A7A">
      <w:pPr>
        <w:pStyle w:val="ListParagraph"/>
        <w:tabs>
          <w:tab w:val="left" w:pos="540"/>
        </w:tabs>
        <w:spacing w:before="240" w:after="120" w:line="240" w:lineRule="auto"/>
        <w:ind w:left="360" w:right="-14"/>
        <w:rPr>
          <w:rFonts w:asciiTheme="majorBidi" w:hAnsiTheme="majorBidi" w:cstheme="majorBidi"/>
          <w:sz w:val="28"/>
          <w:lang w:val="en-US"/>
        </w:rPr>
      </w:pPr>
    </w:p>
    <w:p w14:paraId="11D5DAF2" w14:textId="77777777" w:rsidR="009B050C" w:rsidRDefault="009B050C" w:rsidP="00354A7A">
      <w:pPr>
        <w:pStyle w:val="ListParagraph"/>
        <w:tabs>
          <w:tab w:val="left" w:pos="540"/>
        </w:tabs>
        <w:spacing w:before="240" w:after="120" w:line="240" w:lineRule="auto"/>
        <w:ind w:left="360" w:right="-14"/>
        <w:rPr>
          <w:rFonts w:asciiTheme="majorBidi" w:hAnsiTheme="majorBidi" w:cstheme="majorBidi"/>
          <w:sz w:val="28"/>
          <w:lang w:val="en-US"/>
        </w:rPr>
      </w:pPr>
    </w:p>
    <w:p w14:paraId="4C2153B4" w14:textId="77777777" w:rsidR="009B050C" w:rsidRDefault="009B050C" w:rsidP="00354A7A">
      <w:pPr>
        <w:pStyle w:val="ListParagraph"/>
        <w:tabs>
          <w:tab w:val="left" w:pos="540"/>
        </w:tabs>
        <w:spacing w:before="240" w:after="120" w:line="240" w:lineRule="auto"/>
        <w:ind w:left="360" w:right="-14"/>
        <w:rPr>
          <w:rFonts w:asciiTheme="majorBidi" w:hAnsiTheme="majorBidi" w:cstheme="majorBidi"/>
          <w:sz w:val="28"/>
          <w:lang w:val="en-US"/>
        </w:rPr>
      </w:pPr>
    </w:p>
    <w:p w14:paraId="2F44FBA0" w14:textId="77777777" w:rsidR="009B050C" w:rsidRDefault="009B050C" w:rsidP="00354A7A">
      <w:pPr>
        <w:pStyle w:val="ListParagraph"/>
        <w:tabs>
          <w:tab w:val="left" w:pos="540"/>
        </w:tabs>
        <w:spacing w:before="240" w:after="120" w:line="240" w:lineRule="auto"/>
        <w:ind w:left="360" w:right="-14"/>
        <w:rPr>
          <w:rFonts w:asciiTheme="majorBidi" w:hAnsiTheme="majorBidi" w:cstheme="majorBidi"/>
          <w:sz w:val="28"/>
          <w:lang w:val="en-US"/>
        </w:rPr>
      </w:pPr>
    </w:p>
    <w:p w14:paraId="3B03F5F1" w14:textId="77777777" w:rsidR="009B050C" w:rsidRDefault="009B050C" w:rsidP="00354A7A">
      <w:pPr>
        <w:pStyle w:val="ListParagraph"/>
        <w:tabs>
          <w:tab w:val="left" w:pos="540"/>
        </w:tabs>
        <w:spacing w:before="240" w:after="120" w:line="240" w:lineRule="auto"/>
        <w:ind w:left="360" w:right="-14"/>
        <w:rPr>
          <w:rFonts w:asciiTheme="majorBidi" w:hAnsiTheme="majorBidi" w:cstheme="majorBidi"/>
          <w:sz w:val="28"/>
          <w:lang w:val="en-US"/>
        </w:rPr>
      </w:pPr>
    </w:p>
    <w:p w14:paraId="4D8BE600" w14:textId="77777777" w:rsidR="009B050C" w:rsidRDefault="009B050C" w:rsidP="00354A7A">
      <w:pPr>
        <w:pStyle w:val="ListParagraph"/>
        <w:tabs>
          <w:tab w:val="left" w:pos="540"/>
        </w:tabs>
        <w:spacing w:before="240" w:after="120" w:line="240" w:lineRule="auto"/>
        <w:ind w:left="360" w:right="-14"/>
        <w:rPr>
          <w:rFonts w:asciiTheme="majorBidi" w:hAnsiTheme="majorBidi" w:cstheme="majorBidi"/>
          <w:sz w:val="28"/>
          <w:lang w:val="en-US"/>
        </w:rPr>
      </w:pPr>
    </w:p>
    <w:p w14:paraId="1CA2358E" w14:textId="77777777" w:rsidR="009B050C" w:rsidRDefault="009B050C" w:rsidP="00354A7A">
      <w:pPr>
        <w:pStyle w:val="ListParagraph"/>
        <w:tabs>
          <w:tab w:val="left" w:pos="540"/>
        </w:tabs>
        <w:spacing w:before="240" w:after="120" w:line="240" w:lineRule="auto"/>
        <w:ind w:left="360" w:right="-14"/>
        <w:rPr>
          <w:rFonts w:asciiTheme="majorBidi" w:hAnsiTheme="majorBidi" w:cstheme="majorBidi"/>
          <w:sz w:val="28"/>
          <w:lang w:val="en-US"/>
        </w:rPr>
      </w:pPr>
    </w:p>
    <w:p w14:paraId="4CC95995" w14:textId="77777777" w:rsidR="009B050C" w:rsidRDefault="009B050C" w:rsidP="00354A7A">
      <w:pPr>
        <w:pStyle w:val="ListParagraph"/>
        <w:tabs>
          <w:tab w:val="left" w:pos="540"/>
        </w:tabs>
        <w:spacing w:before="240" w:after="120" w:line="240" w:lineRule="auto"/>
        <w:ind w:left="360" w:right="-14"/>
        <w:rPr>
          <w:rFonts w:asciiTheme="majorBidi" w:hAnsiTheme="majorBidi" w:cstheme="majorBidi"/>
          <w:sz w:val="28"/>
          <w:lang w:val="en-US"/>
        </w:rPr>
      </w:pPr>
    </w:p>
    <w:p w14:paraId="0881699D" w14:textId="77777777" w:rsidR="009B050C" w:rsidRDefault="009B050C" w:rsidP="00354A7A">
      <w:pPr>
        <w:pStyle w:val="ListParagraph"/>
        <w:tabs>
          <w:tab w:val="left" w:pos="540"/>
        </w:tabs>
        <w:spacing w:before="240" w:after="120" w:line="240" w:lineRule="auto"/>
        <w:ind w:left="360" w:right="-14"/>
        <w:rPr>
          <w:rFonts w:asciiTheme="majorBidi" w:hAnsiTheme="majorBidi" w:cstheme="majorBidi"/>
          <w:sz w:val="28"/>
          <w:lang w:val="en-US"/>
        </w:rPr>
      </w:pPr>
    </w:p>
    <w:p w14:paraId="6664FD80" w14:textId="77777777" w:rsidR="009B050C" w:rsidRPr="00354A7A" w:rsidRDefault="009B050C" w:rsidP="00354A7A">
      <w:pPr>
        <w:pStyle w:val="ListParagraph"/>
        <w:tabs>
          <w:tab w:val="left" w:pos="540"/>
        </w:tabs>
        <w:spacing w:before="240" w:after="120" w:line="240" w:lineRule="auto"/>
        <w:ind w:left="360" w:right="-14"/>
        <w:rPr>
          <w:rFonts w:asciiTheme="majorBidi" w:hAnsiTheme="majorBidi" w:cstheme="majorBidi"/>
          <w:sz w:val="28"/>
          <w:lang w:val="en-US"/>
        </w:rPr>
      </w:pPr>
    </w:p>
    <w:p w14:paraId="4BDE4E3D" w14:textId="773DCDD4" w:rsidR="00DC38CD" w:rsidRPr="00DF02D5" w:rsidRDefault="00DC38CD" w:rsidP="00DC38CD">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lastRenderedPageBreak/>
        <w:t>Income</w:t>
      </w:r>
      <w:r w:rsidRPr="00DF02D5">
        <w:rPr>
          <w:rFonts w:asciiTheme="majorBidi" w:hAnsiTheme="majorBidi" w:cstheme="majorBidi"/>
          <w:b/>
          <w:bCs/>
          <w:sz w:val="28"/>
          <w:lang w:val="en-US"/>
        </w:rPr>
        <w:t xml:space="preserve"> tax</w:t>
      </w:r>
    </w:p>
    <w:p w14:paraId="2A6C49E3" w14:textId="25A9D4A0" w:rsidR="00DC38CD" w:rsidRPr="00DF02D5" w:rsidRDefault="00DC38CD" w:rsidP="00DC38CD">
      <w:pPr>
        <w:tabs>
          <w:tab w:val="left" w:pos="1170"/>
        </w:tabs>
        <w:spacing w:before="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 xml:space="preserve">Interim corporate income tax is calculated on profit (loss) before income tax for the period, using the estimated effective tax rate for the year. Income tax expenses (income) for the three-month </w:t>
      </w:r>
      <w:r w:rsidR="00814AFE" w:rsidRPr="00DF02D5">
        <w:rPr>
          <w:rFonts w:asciiTheme="majorBidi" w:hAnsiTheme="majorBidi" w:cstheme="majorBidi"/>
          <w:sz w:val="28"/>
          <w:szCs w:val="28"/>
        </w:rPr>
        <w:t>and</w:t>
      </w:r>
      <w:r w:rsidR="009D1B0A">
        <w:rPr>
          <w:rFonts w:asciiTheme="majorBidi" w:hAnsiTheme="majorBidi" w:cstheme="majorBidi"/>
          <w:sz w:val="28"/>
          <w:szCs w:val="28"/>
        </w:rPr>
        <w:t xml:space="preserve"> nine</w:t>
      </w:r>
      <w:r w:rsidR="001E3BC3" w:rsidRPr="00DF02D5">
        <w:rPr>
          <w:rFonts w:asciiTheme="majorBidi" w:hAnsiTheme="majorBidi" w:cstheme="majorBidi"/>
          <w:sz w:val="28"/>
          <w:szCs w:val="28"/>
        </w:rPr>
        <w:t>-</w:t>
      </w:r>
      <w:r w:rsidR="00814AFE" w:rsidRPr="00DF02D5">
        <w:rPr>
          <w:rFonts w:asciiTheme="majorBidi" w:hAnsiTheme="majorBidi" w:cstheme="majorBidi"/>
          <w:sz w:val="28"/>
          <w:szCs w:val="28"/>
        </w:rPr>
        <w:t xml:space="preserve">month </w:t>
      </w:r>
      <w:r w:rsidRPr="00DF02D5">
        <w:rPr>
          <w:rFonts w:asciiTheme="majorBidi" w:hAnsiTheme="majorBidi" w:cstheme="majorBidi"/>
          <w:sz w:val="28"/>
          <w:szCs w:val="28"/>
        </w:rPr>
        <w:t>periods ended 3</w:t>
      </w:r>
      <w:r w:rsidR="008F50CF" w:rsidRPr="00DF02D5">
        <w:rPr>
          <w:rFonts w:asciiTheme="majorBidi" w:hAnsiTheme="majorBidi" w:cstheme="majorBidi"/>
          <w:sz w:val="28"/>
          <w:szCs w:val="28"/>
        </w:rPr>
        <w:t>0</w:t>
      </w:r>
      <w:r w:rsidRPr="00DF02D5">
        <w:rPr>
          <w:rFonts w:asciiTheme="majorBidi" w:hAnsiTheme="majorBidi" w:cstheme="majorBidi"/>
          <w:sz w:val="28"/>
          <w:szCs w:val="28"/>
        </w:rPr>
        <w:t xml:space="preserve"> </w:t>
      </w:r>
      <w:r w:rsidR="009D1B0A">
        <w:rPr>
          <w:rFonts w:ascii="Angsana New" w:hAnsi="Angsana New"/>
          <w:sz w:val="28"/>
          <w:szCs w:val="28"/>
        </w:rPr>
        <w:t>September</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202</w:t>
      </w:r>
      <w:r w:rsidR="007643E9" w:rsidRPr="00DF02D5">
        <w:rPr>
          <w:rFonts w:asciiTheme="majorBidi" w:hAnsiTheme="majorBidi" w:cstheme="majorBidi"/>
          <w:sz w:val="28"/>
          <w:szCs w:val="28"/>
          <w:lang w:val="en-US"/>
        </w:rPr>
        <w:t>3</w:t>
      </w:r>
      <w:r w:rsidRPr="00DF02D5">
        <w:rPr>
          <w:rFonts w:asciiTheme="majorBidi" w:hAnsiTheme="majorBidi" w:cstheme="majorBidi"/>
          <w:sz w:val="28"/>
          <w:szCs w:val="28"/>
        </w:rPr>
        <w:t xml:space="preserve"> and </w:t>
      </w:r>
      <w:r w:rsidRPr="00DF02D5">
        <w:rPr>
          <w:rFonts w:asciiTheme="majorBidi" w:hAnsiTheme="majorBidi" w:cstheme="majorBidi"/>
          <w:sz w:val="28"/>
          <w:szCs w:val="28"/>
          <w:lang w:val="en-US"/>
        </w:rPr>
        <w:t>202</w:t>
      </w:r>
      <w:r w:rsidR="007643E9" w:rsidRPr="00DF02D5">
        <w:rPr>
          <w:rFonts w:asciiTheme="majorBidi" w:hAnsiTheme="majorBidi" w:cstheme="majorBidi"/>
          <w:sz w:val="28"/>
          <w:szCs w:val="28"/>
          <w:lang w:val="en-US"/>
        </w:rPr>
        <w:t>2</w:t>
      </w:r>
      <w:r w:rsidRPr="00DF02D5">
        <w:rPr>
          <w:rFonts w:asciiTheme="majorBidi" w:hAnsiTheme="majorBidi" w:cstheme="majorBidi"/>
          <w:sz w:val="28"/>
          <w:szCs w:val="28"/>
        </w:rPr>
        <w:t xml:space="preserve"> were summarized as follows:</w:t>
      </w:r>
    </w:p>
    <w:tbl>
      <w:tblPr>
        <w:tblW w:w="9090" w:type="dxa"/>
        <w:tblInd w:w="450" w:type="dxa"/>
        <w:tblLayout w:type="fixed"/>
        <w:tblCellMar>
          <w:left w:w="0" w:type="dxa"/>
          <w:right w:w="0" w:type="dxa"/>
        </w:tblCellMar>
        <w:tblLook w:val="00A0" w:firstRow="1" w:lastRow="0" w:firstColumn="1" w:lastColumn="0" w:noHBand="0" w:noVBand="0"/>
      </w:tblPr>
      <w:tblGrid>
        <w:gridCol w:w="3960"/>
        <w:gridCol w:w="1350"/>
        <w:gridCol w:w="90"/>
        <w:gridCol w:w="1170"/>
        <w:gridCol w:w="90"/>
        <w:gridCol w:w="1260"/>
        <w:gridCol w:w="90"/>
        <w:gridCol w:w="1080"/>
      </w:tblGrid>
      <w:tr w:rsidR="00DC38CD" w:rsidRPr="00DF02D5" w14:paraId="20BD5F67" w14:textId="77777777" w:rsidTr="00487C8C">
        <w:tc>
          <w:tcPr>
            <w:tcW w:w="3960" w:type="dxa"/>
            <w:vAlign w:val="bottom"/>
          </w:tcPr>
          <w:p w14:paraId="4F16CE97" w14:textId="5088E55C" w:rsidR="00DC38CD" w:rsidRPr="00DF02D5" w:rsidRDefault="00DC38CD" w:rsidP="00153C9C">
            <w:pPr>
              <w:spacing w:line="240" w:lineRule="auto"/>
              <w:ind w:right="-9"/>
              <w:jc w:val="thaiDistribute"/>
              <w:rPr>
                <w:rFonts w:asciiTheme="majorBidi" w:hAnsiTheme="majorBidi" w:cstheme="majorBidi"/>
                <w:sz w:val="28"/>
                <w:szCs w:val="28"/>
                <w:u w:val="single"/>
              </w:rPr>
            </w:pPr>
          </w:p>
        </w:tc>
        <w:tc>
          <w:tcPr>
            <w:tcW w:w="5130" w:type="dxa"/>
            <w:gridSpan w:val="7"/>
            <w:vAlign w:val="bottom"/>
          </w:tcPr>
          <w:p w14:paraId="5D805EB0" w14:textId="77777777" w:rsidR="00DC38CD" w:rsidRPr="00DF02D5" w:rsidRDefault="00DC38CD" w:rsidP="00153C9C">
            <w:pPr>
              <w:spacing w:line="240" w:lineRule="auto"/>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084C34" w:rsidRPr="00DF02D5" w14:paraId="24C96C0D" w14:textId="77777777" w:rsidTr="007E7603">
        <w:tc>
          <w:tcPr>
            <w:tcW w:w="3960" w:type="dxa"/>
            <w:vAlign w:val="bottom"/>
          </w:tcPr>
          <w:p w14:paraId="7AD3EB00" w14:textId="77777777" w:rsidR="00084C34" w:rsidRPr="00DF02D5" w:rsidRDefault="00084C34" w:rsidP="007E7603">
            <w:pPr>
              <w:spacing w:line="240" w:lineRule="auto"/>
              <w:ind w:right="-9"/>
              <w:jc w:val="thaiDistribute"/>
              <w:rPr>
                <w:rFonts w:asciiTheme="majorBidi" w:hAnsiTheme="majorBidi" w:cstheme="majorBidi"/>
                <w:sz w:val="28"/>
                <w:szCs w:val="28"/>
                <w:u w:val="single"/>
              </w:rPr>
            </w:pPr>
          </w:p>
        </w:tc>
        <w:tc>
          <w:tcPr>
            <w:tcW w:w="5130" w:type="dxa"/>
            <w:gridSpan w:val="7"/>
            <w:tcBorders>
              <w:bottom w:val="single" w:sz="4" w:space="0" w:color="auto"/>
            </w:tcBorders>
            <w:vAlign w:val="bottom"/>
          </w:tcPr>
          <w:p w14:paraId="640812E3" w14:textId="6C7243EA" w:rsidR="00084C34" w:rsidRPr="00DF02D5" w:rsidRDefault="00084C34" w:rsidP="00084C34">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For the three-mo</w:t>
            </w:r>
            <w:r w:rsidR="005D2038" w:rsidRPr="00DF02D5">
              <w:rPr>
                <w:rFonts w:asciiTheme="majorBidi" w:hAnsiTheme="majorBidi" w:cstheme="majorBidi"/>
                <w:sz w:val="28"/>
                <w:szCs w:val="28"/>
              </w:rPr>
              <w:t xml:space="preserve">nth period ended 30 </w:t>
            </w:r>
            <w:r w:rsidR="009D1B0A">
              <w:rPr>
                <w:rFonts w:ascii="Angsana New" w:hAnsi="Angsana New"/>
                <w:sz w:val="28"/>
                <w:szCs w:val="28"/>
              </w:rPr>
              <w:t>September</w:t>
            </w:r>
          </w:p>
        </w:tc>
      </w:tr>
      <w:tr w:rsidR="00DC38CD" w:rsidRPr="00DF02D5" w14:paraId="279BB55A" w14:textId="77777777" w:rsidTr="00487C8C">
        <w:tc>
          <w:tcPr>
            <w:tcW w:w="3960" w:type="dxa"/>
            <w:vAlign w:val="bottom"/>
          </w:tcPr>
          <w:p w14:paraId="6FB45C51" w14:textId="77777777" w:rsidR="00DC38CD" w:rsidRPr="00DF02D5" w:rsidRDefault="00DC38CD" w:rsidP="007E7603">
            <w:pPr>
              <w:spacing w:line="240" w:lineRule="auto"/>
              <w:ind w:right="-9"/>
              <w:jc w:val="thaiDistribute"/>
              <w:rPr>
                <w:rFonts w:asciiTheme="majorBidi" w:hAnsiTheme="majorBidi" w:cstheme="majorBidi"/>
                <w:sz w:val="28"/>
                <w:szCs w:val="28"/>
                <w:u w:val="single"/>
              </w:rPr>
            </w:pPr>
          </w:p>
        </w:tc>
        <w:tc>
          <w:tcPr>
            <w:tcW w:w="2610" w:type="dxa"/>
            <w:gridSpan w:val="3"/>
            <w:tcBorders>
              <w:top w:val="single" w:sz="4" w:space="0" w:color="auto"/>
              <w:bottom w:val="single" w:sz="4" w:space="0" w:color="auto"/>
            </w:tcBorders>
            <w:vAlign w:val="bottom"/>
          </w:tcPr>
          <w:p w14:paraId="754675B3" w14:textId="77777777" w:rsidR="00DC38CD" w:rsidRPr="00DF02D5" w:rsidRDefault="00DC38CD" w:rsidP="007E7603">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rPr>
              <w:t>Consolidated financial statements</w:t>
            </w:r>
          </w:p>
        </w:tc>
        <w:tc>
          <w:tcPr>
            <w:tcW w:w="90" w:type="dxa"/>
            <w:tcBorders>
              <w:top w:val="single" w:sz="4" w:space="0" w:color="auto"/>
            </w:tcBorders>
            <w:vAlign w:val="bottom"/>
          </w:tcPr>
          <w:p w14:paraId="2B1E51FC" w14:textId="77777777" w:rsidR="00DC38CD" w:rsidRPr="00DF02D5" w:rsidRDefault="00DC38CD" w:rsidP="007E7603">
            <w:pPr>
              <w:spacing w:line="240" w:lineRule="auto"/>
              <w:ind w:right="-9"/>
              <w:jc w:val="center"/>
              <w:rPr>
                <w:rFonts w:asciiTheme="majorBidi" w:hAnsiTheme="majorBidi" w:cstheme="majorBidi"/>
                <w:sz w:val="28"/>
                <w:szCs w:val="28"/>
                <w:lang w:val="en-US"/>
              </w:rPr>
            </w:pPr>
          </w:p>
        </w:tc>
        <w:tc>
          <w:tcPr>
            <w:tcW w:w="2430" w:type="dxa"/>
            <w:gridSpan w:val="3"/>
            <w:tcBorders>
              <w:top w:val="single" w:sz="4" w:space="0" w:color="auto"/>
              <w:bottom w:val="single" w:sz="4" w:space="0" w:color="auto"/>
            </w:tcBorders>
            <w:vAlign w:val="bottom"/>
          </w:tcPr>
          <w:p w14:paraId="453BF10F" w14:textId="77777777" w:rsidR="00DC38CD" w:rsidRPr="00DF02D5" w:rsidRDefault="00DC38CD" w:rsidP="007E7603">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rPr>
              <w:t>Separate financial statements</w:t>
            </w:r>
          </w:p>
        </w:tc>
      </w:tr>
      <w:tr w:rsidR="00DC38CD" w:rsidRPr="00DF02D5" w14:paraId="24CB8F09" w14:textId="77777777" w:rsidTr="007E7603">
        <w:tc>
          <w:tcPr>
            <w:tcW w:w="3960" w:type="dxa"/>
            <w:vAlign w:val="bottom"/>
          </w:tcPr>
          <w:p w14:paraId="1B88FC90" w14:textId="77777777" w:rsidR="00DC38CD" w:rsidRPr="00DF02D5" w:rsidRDefault="00DC38CD" w:rsidP="007E7603">
            <w:pPr>
              <w:spacing w:line="240" w:lineRule="auto"/>
              <w:ind w:right="-9"/>
              <w:jc w:val="thaiDistribute"/>
              <w:rPr>
                <w:rFonts w:asciiTheme="majorBidi" w:hAnsiTheme="majorBidi" w:cstheme="majorBidi"/>
                <w:sz w:val="28"/>
                <w:szCs w:val="28"/>
                <w:u w:val="single"/>
              </w:rPr>
            </w:pPr>
          </w:p>
        </w:tc>
        <w:tc>
          <w:tcPr>
            <w:tcW w:w="1350" w:type="dxa"/>
            <w:tcBorders>
              <w:top w:val="single" w:sz="4" w:space="0" w:color="auto"/>
              <w:bottom w:val="single" w:sz="4" w:space="0" w:color="auto"/>
            </w:tcBorders>
            <w:vAlign w:val="bottom"/>
          </w:tcPr>
          <w:p w14:paraId="714DE2FF" w14:textId="6E95E476" w:rsidR="00DC38CD" w:rsidRPr="00DF02D5" w:rsidRDefault="00DC38CD" w:rsidP="007E7603">
            <w:pPr>
              <w:spacing w:line="240" w:lineRule="auto"/>
              <w:ind w:right="-9"/>
              <w:jc w:val="center"/>
              <w:rPr>
                <w:rFonts w:asciiTheme="majorBidi" w:hAnsiTheme="majorBidi" w:cstheme="majorBidi"/>
                <w:sz w:val="28"/>
                <w:szCs w:val="28"/>
                <w:u w:val="single"/>
                <w:cs/>
                <w:lang w:val="en-US"/>
              </w:rPr>
            </w:pPr>
            <w:r w:rsidRPr="00DF02D5">
              <w:rPr>
                <w:rFonts w:asciiTheme="majorBidi" w:hAnsiTheme="majorBidi" w:cstheme="majorBidi"/>
                <w:sz w:val="28"/>
                <w:szCs w:val="28"/>
                <w:lang w:val="en-US"/>
              </w:rPr>
              <w:t>202</w:t>
            </w:r>
            <w:r w:rsidR="00DD73DB" w:rsidRPr="00DF02D5">
              <w:rPr>
                <w:rFonts w:asciiTheme="majorBidi" w:hAnsiTheme="majorBidi" w:cstheme="majorBidi"/>
                <w:sz w:val="28"/>
                <w:szCs w:val="28"/>
                <w:lang w:val="en-US"/>
              </w:rPr>
              <w:t>3</w:t>
            </w:r>
          </w:p>
        </w:tc>
        <w:tc>
          <w:tcPr>
            <w:tcW w:w="90" w:type="dxa"/>
            <w:tcBorders>
              <w:top w:val="single" w:sz="4" w:space="0" w:color="auto"/>
            </w:tcBorders>
            <w:vAlign w:val="bottom"/>
          </w:tcPr>
          <w:p w14:paraId="540A43CD" w14:textId="77777777" w:rsidR="00DC38CD" w:rsidRPr="00DF02D5" w:rsidRDefault="00DC38CD" w:rsidP="007E7603">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28D7F05B" w14:textId="1916DF30" w:rsidR="00DC38CD" w:rsidRPr="00DF02D5" w:rsidRDefault="00DC38CD" w:rsidP="007E7603">
            <w:pPr>
              <w:spacing w:line="240" w:lineRule="auto"/>
              <w:ind w:right="-9"/>
              <w:jc w:val="center"/>
              <w:rPr>
                <w:rFonts w:asciiTheme="majorBidi" w:hAnsiTheme="majorBidi" w:cstheme="majorBidi"/>
                <w:sz w:val="28"/>
                <w:szCs w:val="28"/>
                <w:u w:val="single"/>
                <w:cs/>
                <w:lang w:val="en-US"/>
              </w:rPr>
            </w:pPr>
            <w:r w:rsidRPr="00DF02D5">
              <w:rPr>
                <w:rFonts w:asciiTheme="majorBidi" w:hAnsiTheme="majorBidi" w:cstheme="majorBidi"/>
                <w:sz w:val="28"/>
                <w:szCs w:val="28"/>
                <w:lang w:val="en-US"/>
              </w:rPr>
              <w:t>202</w:t>
            </w:r>
            <w:r w:rsidR="00DD73DB" w:rsidRPr="00DF02D5">
              <w:rPr>
                <w:rFonts w:asciiTheme="majorBidi" w:hAnsiTheme="majorBidi" w:cstheme="majorBidi"/>
                <w:sz w:val="28"/>
                <w:szCs w:val="28"/>
                <w:lang w:val="en-US"/>
              </w:rPr>
              <w:t>2</w:t>
            </w:r>
          </w:p>
        </w:tc>
        <w:tc>
          <w:tcPr>
            <w:tcW w:w="90" w:type="dxa"/>
            <w:vAlign w:val="bottom"/>
          </w:tcPr>
          <w:p w14:paraId="7F2CA793" w14:textId="77777777" w:rsidR="00DC38CD" w:rsidRPr="00DF02D5" w:rsidRDefault="00DC38CD" w:rsidP="007E7603">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vAlign w:val="bottom"/>
          </w:tcPr>
          <w:p w14:paraId="6F25AE68" w14:textId="5C77E691" w:rsidR="00DC38CD" w:rsidRPr="00DF02D5" w:rsidRDefault="00DC38CD" w:rsidP="007E7603">
            <w:pPr>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lang w:val="en-US"/>
              </w:rPr>
              <w:t>202</w:t>
            </w:r>
            <w:r w:rsidR="00DD73DB" w:rsidRPr="00DF02D5">
              <w:rPr>
                <w:rFonts w:asciiTheme="majorBidi" w:hAnsiTheme="majorBidi" w:cstheme="majorBidi"/>
                <w:sz w:val="28"/>
                <w:szCs w:val="28"/>
                <w:lang w:val="en-US"/>
              </w:rPr>
              <w:t>3</w:t>
            </w:r>
          </w:p>
        </w:tc>
        <w:tc>
          <w:tcPr>
            <w:tcW w:w="90" w:type="dxa"/>
            <w:tcBorders>
              <w:top w:val="single" w:sz="4" w:space="0" w:color="auto"/>
            </w:tcBorders>
            <w:vAlign w:val="bottom"/>
          </w:tcPr>
          <w:p w14:paraId="13A0BD4D" w14:textId="77777777" w:rsidR="00DC38CD" w:rsidRPr="00DF02D5" w:rsidRDefault="00DC38CD" w:rsidP="007E7603">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vAlign w:val="bottom"/>
          </w:tcPr>
          <w:p w14:paraId="188AEDA5" w14:textId="520FCE52" w:rsidR="00DC38CD" w:rsidRPr="00DF02D5" w:rsidRDefault="00DC38CD" w:rsidP="007E7603">
            <w:pPr>
              <w:spacing w:line="240" w:lineRule="auto"/>
              <w:ind w:right="-9"/>
              <w:jc w:val="center"/>
              <w:rPr>
                <w:rFonts w:asciiTheme="majorBidi" w:hAnsiTheme="majorBidi" w:cstheme="majorBidi"/>
                <w:sz w:val="28"/>
                <w:szCs w:val="28"/>
                <w:u w:val="single"/>
                <w:cs/>
                <w:lang w:val="en-US"/>
              </w:rPr>
            </w:pPr>
            <w:r w:rsidRPr="00DF02D5">
              <w:rPr>
                <w:rFonts w:asciiTheme="majorBidi" w:hAnsiTheme="majorBidi" w:cstheme="majorBidi"/>
                <w:sz w:val="28"/>
                <w:szCs w:val="28"/>
                <w:lang w:val="en-US"/>
              </w:rPr>
              <w:t>202</w:t>
            </w:r>
            <w:r w:rsidR="00DD73DB" w:rsidRPr="00DF02D5">
              <w:rPr>
                <w:rFonts w:asciiTheme="majorBidi" w:hAnsiTheme="majorBidi" w:cstheme="majorBidi"/>
                <w:sz w:val="28"/>
                <w:szCs w:val="28"/>
                <w:lang w:val="en-US"/>
              </w:rPr>
              <w:t>2</w:t>
            </w:r>
          </w:p>
        </w:tc>
      </w:tr>
      <w:tr w:rsidR="00987E27" w:rsidRPr="00DF02D5" w14:paraId="02E45999" w14:textId="77777777" w:rsidTr="007E7603">
        <w:tc>
          <w:tcPr>
            <w:tcW w:w="3960" w:type="dxa"/>
            <w:vAlign w:val="bottom"/>
          </w:tcPr>
          <w:p w14:paraId="303B19AC" w14:textId="2ADCBAD8" w:rsidR="00987E27" w:rsidRPr="00DF02D5" w:rsidRDefault="00987E27" w:rsidP="00987E27">
            <w:pPr>
              <w:tabs>
                <w:tab w:val="left" w:pos="1440"/>
              </w:tabs>
              <w:spacing w:line="240" w:lineRule="auto"/>
              <w:ind w:left="132" w:right="-9" w:hanging="132"/>
              <w:rPr>
                <w:rFonts w:asciiTheme="majorBidi" w:hAnsiTheme="majorBidi" w:cstheme="majorBidi"/>
                <w:b/>
                <w:bCs/>
                <w:sz w:val="28"/>
                <w:szCs w:val="28"/>
              </w:rPr>
            </w:pPr>
            <w:r w:rsidRPr="00DF02D5">
              <w:rPr>
                <w:rFonts w:asciiTheme="majorBidi" w:hAnsiTheme="majorBidi" w:cstheme="majorBidi"/>
                <w:b/>
                <w:bCs/>
                <w:sz w:val="28"/>
                <w:szCs w:val="28"/>
              </w:rPr>
              <w:t>Current income tax</w:t>
            </w:r>
          </w:p>
        </w:tc>
        <w:tc>
          <w:tcPr>
            <w:tcW w:w="1350" w:type="dxa"/>
            <w:tcBorders>
              <w:top w:val="single" w:sz="4" w:space="0" w:color="auto"/>
            </w:tcBorders>
            <w:vAlign w:val="bottom"/>
          </w:tcPr>
          <w:p w14:paraId="6654A74F" w14:textId="77777777" w:rsidR="00987E27" w:rsidRPr="00DF02D5" w:rsidRDefault="00987E27" w:rsidP="00987E27">
            <w:pPr>
              <w:tabs>
                <w:tab w:val="decimal" w:pos="1062"/>
              </w:tabs>
              <w:spacing w:line="240" w:lineRule="auto"/>
              <w:ind w:left="72" w:right="-9"/>
              <w:rPr>
                <w:rFonts w:asciiTheme="majorBidi" w:hAnsiTheme="majorBidi" w:cstheme="majorBidi"/>
                <w:sz w:val="28"/>
                <w:szCs w:val="28"/>
              </w:rPr>
            </w:pPr>
          </w:p>
        </w:tc>
        <w:tc>
          <w:tcPr>
            <w:tcW w:w="90" w:type="dxa"/>
            <w:vAlign w:val="bottom"/>
          </w:tcPr>
          <w:p w14:paraId="58A37B02" w14:textId="77777777" w:rsidR="00987E27" w:rsidRPr="00DF02D5" w:rsidRDefault="00987E27" w:rsidP="00987E27">
            <w:pPr>
              <w:tabs>
                <w:tab w:val="decimal" w:pos="1062"/>
              </w:tabs>
              <w:spacing w:line="240" w:lineRule="auto"/>
              <w:ind w:left="72" w:right="-9"/>
              <w:rPr>
                <w:rFonts w:asciiTheme="majorBidi" w:hAnsiTheme="majorBidi" w:cstheme="majorBidi"/>
                <w:sz w:val="28"/>
                <w:szCs w:val="28"/>
              </w:rPr>
            </w:pPr>
          </w:p>
        </w:tc>
        <w:tc>
          <w:tcPr>
            <w:tcW w:w="1170" w:type="dxa"/>
            <w:tcBorders>
              <w:top w:val="single" w:sz="4" w:space="0" w:color="auto"/>
            </w:tcBorders>
            <w:vAlign w:val="bottom"/>
          </w:tcPr>
          <w:p w14:paraId="12B2D87E" w14:textId="77777777" w:rsidR="00987E27" w:rsidRPr="00DF02D5" w:rsidRDefault="00987E27" w:rsidP="00987E27">
            <w:pPr>
              <w:tabs>
                <w:tab w:val="decimal" w:pos="1062"/>
              </w:tabs>
              <w:spacing w:line="240" w:lineRule="auto"/>
              <w:ind w:left="72" w:right="-9"/>
              <w:rPr>
                <w:rFonts w:asciiTheme="majorBidi" w:hAnsiTheme="majorBidi" w:cstheme="majorBidi"/>
                <w:sz w:val="28"/>
                <w:szCs w:val="28"/>
              </w:rPr>
            </w:pPr>
          </w:p>
        </w:tc>
        <w:tc>
          <w:tcPr>
            <w:tcW w:w="90" w:type="dxa"/>
            <w:vAlign w:val="bottom"/>
          </w:tcPr>
          <w:p w14:paraId="7228084D" w14:textId="77777777" w:rsidR="00987E27" w:rsidRPr="00DF02D5" w:rsidRDefault="00987E27" w:rsidP="00987E27">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04D36A76" w14:textId="77777777" w:rsidR="00987E27" w:rsidRPr="00DF02D5" w:rsidRDefault="00987E27" w:rsidP="00987E27">
            <w:pPr>
              <w:tabs>
                <w:tab w:val="decimal" w:pos="1062"/>
              </w:tabs>
              <w:spacing w:line="240" w:lineRule="auto"/>
              <w:ind w:right="-9"/>
              <w:rPr>
                <w:rFonts w:asciiTheme="majorBidi" w:hAnsiTheme="majorBidi" w:cstheme="majorBidi"/>
                <w:sz w:val="28"/>
                <w:szCs w:val="28"/>
              </w:rPr>
            </w:pPr>
          </w:p>
        </w:tc>
        <w:tc>
          <w:tcPr>
            <w:tcW w:w="90" w:type="dxa"/>
            <w:vAlign w:val="bottom"/>
          </w:tcPr>
          <w:p w14:paraId="3DA7E757" w14:textId="77777777" w:rsidR="00987E27" w:rsidRPr="00DF02D5" w:rsidRDefault="00987E27" w:rsidP="00987E27">
            <w:pPr>
              <w:tabs>
                <w:tab w:val="decimal" w:pos="1062"/>
              </w:tabs>
              <w:spacing w:line="240" w:lineRule="auto"/>
              <w:ind w:right="-9"/>
              <w:rPr>
                <w:rFonts w:asciiTheme="majorBidi" w:hAnsiTheme="majorBidi" w:cstheme="majorBidi"/>
                <w:sz w:val="28"/>
                <w:szCs w:val="28"/>
              </w:rPr>
            </w:pPr>
          </w:p>
        </w:tc>
        <w:tc>
          <w:tcPr>
            <w:tcW w:w="1080" w:type="dxa"/>
            <w:vAlign w:val="bottom"/>
          </w:tcPr>
          <w:p w14:paraId="6D62D077" w14:textId="77777777" w:rsidR="00987E27" w:rsidRPr="00DF02D5" w:rsidRDefault="00987E27" w:rsidP="00987E27">
            <w:pPr>
              <w:tabs>
                <w:tab w:val="decimal" w:pos="1062"/>
              </w:tabs>
              <w:spacing w:line="240" w:lineRule="auto"/>
              <w:ind w:right="-9"/>
              <w:rPr>
                <w:rFonts w:asciiTheme="majorBidi" w:hAnsiTheme="majorBidi" w:cstheme="majorBidi"/>
                <w:sz w:val="28"/>
                <w:szCs w:val="28"/>
              </w:rPr>
            </w:pPr>
          </w:p>
        </w:tc>
      </w:tr>
      <w:tr w:rsidR="00987E27" w:rsidRPr="00DF02D5" w14:paraId="10EA76D2" w14:textId="77777777" w:rsidTr="00F1284F">
        <w:tc>
          <w:tcPr>
            <w:tcW w:w="3960" w:type="dxa"/>
            <w:vAlign w:val="bottom"/>
          </w:tcPr>
          <w:p w14:paraId="0D4DF982" w14:textId="10BE69AC" w:rsidR="00987E27" w:rsidRPr="00DF02D5" w:rsidRDefault="00987E27" w:rsidP="00987E27">
            <w:pPr>
              <w:tabs>
                <w:tab w:val="left" w:pos="1440"/>
              </w:tabs>
              <w:spacing w:line="240" w:lineRule="auto"/>
              <w:ind w:left="132" w:right="-9" w:hanging="132"/>
              <w:rPr>
                <w:rFonts w:asciiTheme="majorBidi" w:hAnsiTheme="majorBidi" w:cstheme="majorBidi"/>
                <w:sz w:val="28"/>
                <w:szCs w:val="28"/>
              </w:rPr>
            </w:pPr>
            <w:r w:rsidRPr="00DF02D5">
              <w:rPr>
                <w:rFonts w:asciiTheme="majorBidi" w:hAnsiTheme="majorBidi" w:cstheme="majorBidi"/>
                <w:sz w:val="28"/>
                <w:szCs w:val="28"/>
              </w:rPr>
              <w:t>Interim corporate income tax charge for the period</w:t>
            </w:r>
          </w:p>
        </w:tc>
        <w:tc>
          <w:tcPr>
            <w:tcW w:w="1350" w:type="dxa"/>
            <w:shd w:val="clear" w:color="auto" w:fill="auto"/>
            <w:vAlign w:val="bottom"/>
          </w:tcPr>
          <w:p w14:paraId="0369A92E" w14:textId="1B9ECA28" w:rsidR="00987E27" w:rsidRPr="00DF02D5" w:rsidRDefault="003257EC" w:rsidP="00987E27">
            <w:pPr>
              <w:ind w:right="86"/>
              <w:jc w:val="right"/>
              <w:rPr>
                <w:rFonts w:asciiTheme="majorBidi" w:hAnsiTheme="majorBidi" w:cstheme="majorBidi"/>
                <w:sz w:val="28"/>
                <w:szCs w:val="28"/>
                <w:lang w:val="en-US"/>
              </w:rPr>
            </w:pPr>
            <w:r>
              <w:rPr>
                <w:rFonts w:ascii="Angsana New" w:hAnsi="Angsana New"/>
                <w:spacing w:val="-4"/>
                <w:sz w:val="28"/>
              </w:rPr>
              <w:t>(180)</w:t>
            </w:r>
          </w:p>
        </w:tc>
        <w:tc>
          <w:tcPr>
            <w:tcW w:w="90" w:type="dxa"/>
            <w:shd w:val="clear" w:color="auto" w:fill="auto"/>
          </w:tcPr>
          <w:p w14:paraId="078BEF9E" w14:textId="77777777" w:rsidR="00987E27" w:rsidRPr="00DF02D5" w:rsidRDefault="00987E27" w:rsidP="00987E27">
            <w:pPr>
              <w:tabs>
                <w:tab w:val="decimal" w:pos="972"/>
              </w:tabs>
              <w:ind w:right="86"/>
              <w:jc w:val="right"/>
              <w:rPr>
                <w:rFonts w:asciiTheme="majorBidi" w:hAnsiTheme="majorBidi" w:cstheme="majorBidi"/>
                <w:sz w:val="28"/>
                <w:szCs w:val="28"/>
              </w:rPr>
            </w:pPr>
          </w:p>
        </w:tc>
        <w:tc>
          <w:tcPr>
            <w:tcW w:w="1170" w:type="dxa"/>
            <w:shd w:val="clear" w:color="auto" w:fill="auto"/>
            <w:vAlign w:val="bottom"/>
          </w:tcPr>
          <w:p w14:paraId="1E744789" w14:textId="012BD794" w:rsidR="00987E27" w:rsidRPr="00DF02D5" w:rsidRDefault="00987E27" w:rsidP="00987E27">
            <w:pPr>
              <w:tabs>
                <w:tab w:val="decimal" w:pos="972"/>
              </w:tabs>
              <w:ind w:right="86"/>
              <w:jc w:val="right"/>
              <w:rPr>
                <w:rFonts w:asciiTheme="majorBidi" w:hAnsiTheme="majorBidi" w:cstheme="majorBidi"/>
                <w:sz w:val="28"/>
                <w:szCs w:val="28"/>
              </w:rPr>
            </w:pPr>
            <w:r w:rsidRPr="00DF02D5">
              <w:rPr>
                <w:rFonts w:asciiTheme="majorBidi" w:hAnsiTheme="majorBidi" w:cstheme="majorBidi"/>
                <w:sz w:val="28"/>
              </w:rPr>
              <w:t>(</w:t>
            </w:r>
            <w:r w:rsidR="00B93AA7">
              <w:rPr>
                <w:rFonts w:asciiTheme="majorBidi" w:hAnsiTheme="majorBidi" w:cstheme="majorBidi"/>
                <w:sz w:val="28"/>
              </w:rPr>
              <w:t>166)</w:t>
            </w:r>
          </w:p>
        </w:tc>
        <w:tc>
          <w:tcPr>
            <w:tcW w:w="90" w:type="dxa"/>
            <w:shd w:val="clear" w:color="auto" w:fill="auto"/>
            <w:vAlign w:val="bottom"/>
          </w:tcPr>
          <w:p w14:paraId="6DE91C1D" w14:textId="77777777" w:rsidR="00987E27" w:rsidRPr="00DF02D5" w:rsidRDefault="00987E27" w:rsidP="00987E27">
            <w:pPr>
              <w:tabs>
                <w:tab w:val="decimal" w:pos="972"/>
              </w:tabs>
              <w:ind w:right="86"/>
              <w:jc w:val="right"/>
              <w:rPr>
                <w:rFonts w:asciiTheme="majorBidi" w:hAnsiTheme="majorBidi" w:cstheme="majorBidi"/>
                <w:sz w:val="28"/>
                <w:szCs w:val="28"/>
              </w:rPr>
            </w:pPr>
          </w:p>
        </w:tc>
        <w:tc>
          <w:tcPr>
            <w:tcW w:w="1260" w:type="dxa"/>
            <w:shd w:val="clear" w:color="auto" w:fill="auto"/>
            <w:vAlign w:val="bottom"/>
          </w:tcPr>
          <w:p w14:paraId="22E86ED3" w14:textId="55F9BC31" w:rsidR="00987E27" w:rsidRPr="00DF02D5" w:rsidRDefault="00F1284F" w:rsidP="00987E27">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49F04E46" w14:textId="77777777" w:rsidR="00987E27" w:rsidRPr="00DF02D5" w:rsidRDefault="00987E27" w:rsidP="00987E27">
            <w:pPr>
              <w:tabs>
                <w:tab w:val="decimal" w:pos="972"/>
              </w:tabs>
              <w:ind w:right="86"/>
              <w:jc w:val="right"/>
              <w:rPr>
                <w:rFonts w:asciiTheme="majorBidi" w:hAnsiTheme="majorBidi" w:cstheme="majorBidi"/>
                <w:sz w:val="28"/>
                <w:szCs w:val="28"/>
                <w:cs/>
                <w:lang w:val="en-US"/>
              </w:rPr>
            </w:pPr>
          </w:p>
        </w:tc>
        <w:tc>
          <w:tcPr>
            <w:tcW w:w="1080" w:type="dxa"/>
            <w:vAlign w:val="bottom"/>
          </w:tcPr>
          <w:p w14:paraId="22F7A10F" w14:textId="1A976280" w:rsidR="00987E27" w:rsidRPr="00DF02D5" w:rsidRDefault="00987E27" w:rsidP="00987E27">
            <w:pPr>
              <w:tabs>
                <w:tab w:val="decimal" w:pos="777"/>
              </w:tabs>
              <w:ind w:right="86"/>
              <w:jc w:val="right"/>
              <w:rPr>
                <w:rFonts w:asciiTheme="majorBidi" w:hAnsiTheme="majorBidi" w:cstheme="majorBidi"/>
                <w:sz w:val="28"/>
                <w:szCs w:val="28"/>
              </w:rPr>
            </w:pPr>
            <w:r w:rsidRPr="00DF02D5">
              <w:rPr>
                <w:rFonts w:asciiTheme="majorBidi" w:hAnsiTheme="majorBidi" w:cstheme="majorBidi"/>
                <w:sz w:val="28"/>
              </w:rPr>
              <w:t>-</w:t>
            </w:r>
          </w:p>
        </w:tc>
      </w:tr>
      <w:tr w:rsidR="00987E27" w:rsidRPr="00DF02D5" w14:paraId="7A3E9906" w14:textId="77777777" w:rsidTr="00F1284F">
        <w:tc>
          <w:tcPr>
            <w:tcW w:w="3960" w:type="dxa"/>
            <w:vAlign w:val="bottom"/>
          </w:tcPr>
          <w:p w14:paraId="0DDD1CE0" w14:textId="3E101613" w:rsidR="00987E27" w:rsidRPr="00DF02D5" w:rsidRDefault="00987E27" w:rsidP="00987E27">
            <w:pPr>
              <w:tabs>
                <w:tab w:val="left" w:pos="567"/>
                <w:tab w:val="left" w:pos="1134"/>
                <w:tab w:val="left" w:pos="1701"/>
              </w:tabs>
              <w:spacing w:line="240" w:lineRule="auto"/>
              <w:ind w:right="-9"/>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Deferred tax</w:t>
            </w:r>
          </w:p>
        </w:tc>
        <w:tc>
          <w:tcPr>
            <w:tcW w:w="1350" w:type="dxa"/>
            <w:shd w:val="clear" w:color="auto" w:fill="auto"/>
            <w:vAlign w:val="bottom"/>
          </w:tcPr>
          <w:p w14:paraId="76A974E5" w14:textId="77777777" w:rsidR="00987E27" w:rsidRPr="00DF02D5" w:rsidRDefault="00987E27" w:rsidP="00987E27">
            <w:pPr>
              <w:ind w:right="86"/>
              <w:jc w:val="right"/>
              <w:rPr>
                <w:rFonts w:asciiTheme="majorBidi" w:hAnsiTheme="majorBidi" w:cstheme="majorBidi"/>
                <w:sz w:val="28"/>
                <w:szCs w:val="28"/>
              </w:rPr>
            </w:pPr>
          </w:p>
        </w:tc>
        <w:tc>
          <w:tcPr>
            <w:tcW w:w="90" w:type="dxa"/>
            <w:shd w:val="clear" w:color="auto" w:fill="auto"/>
            <w:vAlign w:val="bottom"/>
          </w:tcPr>
          <w:p w14:paraId="5DF665E2" w14:textId="77777777" w:rsidR="00987E27" w:rsidRPr="00DF02D5" w:rsidRDefault="00987E27" w:rsidP="00987E27">
            <w:pPr>
              <w:ind w:right="86"/>
              <w:jc w:val="right"/>
              <w:rPr>
                <w:rFonts w:asciiTheme="majorBidi" w:hAnsiTheme="majorBidi" w:cstheme="majorBidi"/>
                <w:sz w:val="28"/>
                <w:szCs w:val="28"/>
              </w:rPr>
            </w:pPr>
          </w:p>
        </w:tc>
        <w:tc>
          <w:tcPr>
            <w:tcW w:w="1170" w:type="dxa"/>
            <w:shd w:val="clear" w:color="auto" w:fill="auto"/>
            <w:vAlign w:val="bottom"/>
          </w:tcPr>
          <w:p w14:paraId="50AF7022" w14:textId="77777777" w:rsidR="00987E27" w:rsidRPr="00DF02D5" w:rsidRDefault="00987E27" w:rsidP="00987E27">
            <w:pPr>
              <w:ind w:right="86"/>
              <w:jc w:val="right"/>
              <w:rPr>
                <w:rFonts w:asciiTheme="majorBidi" w:hAnsiTheme="majorBidi" w:cstheme="majorBidi"/>
                <w:sz w:val="28"/>
                <w:szCs w:val="28"/>
              </w:rPr>
            </w:pPr>
          </w:p>
        </w:tc>
        <w:tc>
          <w:tcPr>
            <w:tcW w:w="90" w:type="dxa"/>
            <w:shd w:val="clear" w:color="auto" w:fill="auto"/>
            <w:vAlign w:val="bottom"/>
          </w:tcPr>
          <w:p w14:paraId="756DAACE" w14:textId="77777777" w:rsidR="00987E27" w:rsidRPr="00DF02D5" w:rsidRDefault="00987E27" w:rsidP="00987E27">
            <w:pPr>
              <w:ind w:right="86"/>
              <w:jc w:val="right"/>
              <w:rPr>
                <w:rFonts w:asciiTheme="majorBidi" w:hAnsiTheme="majorBidi" w:cstheme="majorBidi"/>
                <w:sz w:val="28"/>
                <w:szCs w:val="28"/>
              </w:rPr>
            </w:pPr>
          </w:p>
        </w:tc>
        <w:tc>
          <w:tcPr>
            <w:tcW w:w="1260" w:type="dxa"/>
            <w:shd w:val="clear" w:color="auto" w:fill="auto"/>
            <w:vAlign w:val="bottom"/>
          </w:tcPr>
          <w:p w14:paraId="0B3E949B" w14:textId="77777777" w:rsidR="00987E27" w:rsidRPr="00DF02D5" w:rsidRDefault="00987E27" w:rsidP="00987E27">
            <w:pPr>
              <w:ind w:right="86"/>
              <w:jc w:val="right"/>
              <w:rPr>
                <w:rFonts w:asciiTheme="majorBidi" w:hAnsiTheme="majorBidi" w:cstheme="majorBidi"/>
                <w:sz w:val="28"/>
                <w:szCs w:val="28"/>
              </w:rPr>
            </w:pPr>
          </w:p>
        </w:tc>
        <w:tc>
          <w:tcPr>
            <w:tcW w:w="90" w:type="dxa"/>
            <w:vAlign w:val="bottom"/>
          </w:tcPr>
          <w:p w14:paraId="7AD7A3D8" w14:textId="77777777" w:rsidR="00987E27" w:rsidRPr="00DF02D5" w:rsidRDefault="00987E27" w:rsidP="00987E27">
            <w:pPr>
              <w:ind w:right="86"/>
              <w:jc w:val="right"/>
              <w:rPr>
                <w:rFonts w:asciiTheme="majorBidi" w:hAnsiTheme="majorBidi" w:cstheme="majorBidi"/>
                <w:sz w:val="28"/>
                <w:szCs w:val="28"/>
              </w:rPr>
            </w:pPr>
          </w:p>
        </w:tc>
        <w:tc>
          <w:tcPr>
            <w:tcW w:w="1080" w:type="dxa"/>
            <w:vAlign w:val="bottom"/>
          </w:tcPr>
          <w:p w14:paraId="3DB595BF" w14:textId="77777777" w:rsidR="00987E27" w:rsidRPr="00DF02D5" w:rsidRDefault="00987E27" w:rsidP="00987E27">
            <w:pPr>
              <w:ind w:right="86"/>
              <w:jc w:val="right"/>
              <w:rPr>
                <w:rFonts w:asciiTheme="majorBidi" w:hAnsiTheme="majorBidi" w:cstheme="majorBidi"/>
                <w:sz w:val="28"/>
                <w:szCs w:val="28"/>
              </w:rPr>
            </w:pPr>
          </w:p>
        </w:tc>
      </w:tr>
      <w:tr w:rsidR="00987E27" w:rsidRPr="00DF02D5" w14:paraId="32ACB5FF" w14:textId="77777777" w:rsidTr="00F1284F">
        <w:tc>
          <w:tcPr>
            <w:tcW w:w="3960" w:type="dxa"/>
            <w:vAlign w:val="bottom"/>
          </w:tcPr>
          <w:p w14:paraId="484DC486" w14:textId="77777777" w:rsidR="00987E27" w:rsidRPr="00DF02D5" w:rsidRDefault="00987E27" w:rsidP="00987E27">
            <w:pPr>
              <w:tabs>
                <w:tab w:val="left" w:pos="1440"/>
              </w:tabs>
              <w:spacing w:line="240" w:lineRule="auto"/>
              <w:ind w:left="132" w:right="-9" w:hanging="132"/>
              <w:rPr>
                <w:rFonts w:asciiTheme="majorBidi" w:hAnsiTheme="majorBidi" w:cstheme="majorBidi"/>
                <w:sz w:val="28"/>
                <w:szCs w:val="28"/>
              </w:rPr>
            </w:pPr>
            <w:r w:rsidRPr="00DF02D5">
              <w:rPr>
                <w:rFonts w:asciiTheme="majorBidi" w:hAnsiTheme="majorBidi" w:cstheme="majorBidi"/>
                <w:sz w:val="28"/>
                <w:szCs w:val="28"/>
              </w:rPr>
              <w:t>Deferred</w:t>
            </w:r>
            <w:r w:rsidRPr="00DF02D5">
              <w:rPr>
                <w:rFonts w:asciiTheme="majorBidi" w:hAnsiTheme="majorBidi" w:cstheme="majorBidi"/>
                <w:color w:val="000000"/>
                <w:sz w:val="28"/>
                <w:szCs w:val="28"/>
              </w:rPr>
              <w:t xml:space="preserve"> tax</w:t>
            </w:r>
            <w:r w:rsidRPr="00DF02D5">
              <w:rPr>
                <w:rFonts w:asciiTheme="majorBidi" w:hAnsiTheme="majorBidi" w:cstheme="majorBidi"/>
                <w:sz w:val="28"/>
                <w:szCs w:val="28"/>
              </w:rPr>
              <w:t xml:space="preserve"> relating to origination and </w:t>
            </w:r>
          </w:p>
          <w:p w14:paraId="57B7D850" w14:textId="6A79285C" w:rsidR="00987E27" w:rsidRPr="00DF02D5" w:rsidRDefault="00987E27" w:rsidP="00987E27">
            <w:pPr>
              <w:spacing w:line="240" w:lineRule="auto"/>
              <w:ind w:left="310" w:right="-9"/>
              <w:rPr>
                <w:rFonts w:asciiTheme="majorBidi" w:hAnsiTheme="majorBidi" w:cstheme="majorBidi"/>
                <w:sz w:val="28"/>
                <w:szCs w:val="28"/>
              </w:rPr>
            </w:pPr>
            <w:r w:rsidRPr="00DF02D5">
              <w:rPr>
                <w:rFonts w:asciiTheme="majorBidi" w:hAnsiTheme="majorBidi" w:cstheme="majorBidi"/>
                <w:sz w:val="28"/>
                <w:szCs w:val="28"/>
              </w:rPr>
              <w:t xml:space="preserve">reversal of temporary differences  </w:t>
            </w:r>
          </w:p>
        </w:tc>
        <w:tc>
          <w:tcPr>
            <w:tcW w:w="1350" w:type="dxa"/>
            <w:tcBorders>
              <w:bottom w:val="single" w:sz="4" w:space="0" w:color="auto"/>
            </w:tcBorders>
            <w:shd w:val="clear" w:color="auto" w:fill="auto"/>
            <w:vAlign w:val="bottom"/>
          </w:tcPr>
          <w:p w14:paraId="42F24B3B" w14:textId="4ADE7E1A" w:rsidR="00987E27" w:rsidRPr="00DF02D5" w:rsidRDefault="003062CB" w:rsidP="00987E27">
            <w:pPr>
              <w:ind w:right="86"/>
              <w:jc w:val="right"/>
              <w:rPr>
                <w:rFonts w:asciiTheme="majorBidi" w:hAnsiTheme="majorBidi" w:cstheme="majorBidi"/>
                <w:sz w:val="28"/>
                <w:szCs w:val="28"/>
              </w:rPr>
            </w:pPr>
            <w:r>
              <w:rPr>
                <w:rFonts w:ascii="Angsana New" w:hAnsi="Angsana New"/>
                <w:spacing w:val="-4"/>
                <w:sz w:val="28"/>
              </w:rPr>
              <w:t>3,810</w:t>
            </w:r>
          </w:p>
        </w:tc>
        <w:tc>
          <w:tcPr>
            <w:tcW w:w="90" w:type="dxa"/>
            <w:shd w:val="clear" w:color="auto" w:fill="auto"/>
          </w:tcPr>
          <w:p w14:paraId="643CEBED" w14:textId="77777777" w:rsidR="00987E27" w:rsidRPr="00DF02D5" w:rsidRDefault="00987E27" w:rsidP="00987E27">
            <w:pPr>
              <w:ind w:right="86"/>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1033C69B" w14:textId="147F4850" w:rsidR="00987E27" w:rsidRPr="00DF02D5" w:rsidRDefault="00987E27" w:rsidP="00987E27">
            <w:pPr>
              <w:ind w:right="86"/>
              <w:jc w:val="right"/>
              <w:rPr>
                <w:rFonts w:asciiTheme="majorBidi" w:hAnsiTheme="majorBidi" w:cstheme="majorBidi"/>
                <w:sz w:val="28"/>
                <w:szCs w:val="28"/>
                <w:cs/>
              </w:rPr>
            </w:pPr>
            <w:r w:rsidRPr="00DF02D5">
              <w:rPr>
                <w:rFonts w:asciiTheme="majorBidi" w:hAnsiTheme="majorBidi" w:cstheme="majorBidi"/>
                <w:sz w:val="28"/>
              </w:rPr>
              <w:t>4,</w:t>
            </w:r>
            <w:r w:rsidR="00B93AA7">
              <w:rPr>
                <w:rFonts w:asciiTheme="majorBidi" w:hAnsiTheme="majorBidi" w:cstheme="majorBidi"/>
                <w:sz w:val="28"/>
              </w:rPr>
              <w:t>288</w:t>
            </w:r>
          </w:p>
        </w:tc>
        <w:tc>
          <w:tcPr>
            <w:tcW w:w="90" w:type="dxa"/>
            <w:shd w:val="clear" w:color="auto" w:fill="auto"/>
          </w:tcPr>
          <w:p w14:paraId="2D56E42E" w14:textId="77777777" w:rsidR="00987E27" w:rsidRPr="00DF02D5" w:rsidRDefault="00987E27" w:rsidP="00987E27">
            <w:pPr>
              <w:ind w:right="86"/>
              <w:jc w:val="right"/>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797C7134" w14:textId="68B57B9D" w:rsidR="00987E27" w:rsidRPr="00DF02D5" w:rsidRDefault="00F1284F" w:rsidP="00987E27">
            <w:pPr>
              <w:tabs>
                <w:tab w:val="decimal" w:pos="810"/>
              </w:tabs>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360FD672" w14:textId="77777777" w:rsidR="00987E27" w:rsidRPr="00DF02D5" w:rsidRDefault="00987E27" w:rsidP="00987E27">
            <w:pPr>
              <w:ind w:right="86"/>
              <w:jc w:val="right"/>
              <w:rPr>
                <w:rFonts w:asciiTheme="majorBidi" w:hAnsiTheme="majorBidi" w:cstheme="majorBidi"/>
                <w:sz w:val="28"/>
                <w:szCs w:val="28"/>
                <w:cs/>
                <w:lang w:val="en-US"/>
              </w:rPr>
            </w:pPr>
          </w:p>
        </w:tc>
        <w:tc>
          <w:tcPr>
            <w:tcW w:w="1080" w:type="dxa"/>
            <w:tcBorders>
              <w:bottom w:val="single" w:sz="4" w:space="0" w:color="auto"/>
            </w:tcBorders>
            <w:vAlign w:val="bottom"/>
          </w:tcPr>
          <w:p w14:paraId="18A2A550" w14:textId="0742EE01" w:rsidR="00987E27" w:rsidRPr="00DF02D5" w:rsidRDefault="00987E27" w:rsidP="00987E27">
            <w:pPr>
              <w:tabs>
                <w:tab w:val="decimal" w:pos="900"/>
              </w:tabs>
              <w:ind w:right="86"/>
              <w:jc w:val="right"/>
              <w:rPr>
                <w:rFonts w:asciiTheme="majorBidi" w:hAnsiTheme="majorBidi" w:cstheme="majorBidi"/>
                <w:sz w:val="28"/>
                <w:szCs w:val="28"/>
              </w:rPr>
            </w:pPr>
            <w:r w:rsidRPr="00DF02D5">
              <w:rPr>
                <w:rFonts w:asciiTheme="majorBidi" w:hAnsiTheme="majorBidi" w:cstheme="majorBidi"/>
                <w:sz w:val="28"/>
              </w:rPr>
              <w:t>(4</w:t>
            </w:r>
            <w:r w:rsidR="007D0F90">
              <w:rPr>
                <w:rFonts w:asciiTheme="majorBidi" w:hAnsiTheme="majorBidi" w:cstheme="majorBidi"/>
                <w:sz w:val="28"/>
              </w:rPr>
              <w:t>2</w:t>
            </w:r>
            <w:r w:rsidRPr="00DF02D5">
              <w:rPr>
                <w:rFonts w:asciiTheme="majorBidi" w:hAnsiTheme="majorBidi" w:cstheme="majorBidi"/>
                <w:sz w:val="28"/>
              </w:rPr>
              <w:t>)</w:t>
            </w:r>
          </w:p>
        </w:tc>
      </w:tr>
      <w:tr w:rsidR="00987E27" w:rsidRPr="00DF02D5" w14:paraId="671A4C7B" w14:textId="77777777" w:rsidTr="00F1284F">
        <w:tc>
          <w:tcPr>
            <w:tcW w:w="3960" w:type="dxa"/>
            <w:vAlign w:val="bottom"/>
          </w:tcPr>
          <w:p w14:paraId="511C1BC5" w14:textId="77777777" w:rsidR="00987E27" w:rsidRPr="00DF02D5" w:rsidRDefault="00987E27" w:rsidP="00987E27">
            <w:pPr>
              <w:spacing w:line="240" w:lineRule="auto"/>
              <w:ind w:right="-9"/>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 xml:space="preserve">Income tax (expense) income reported in the </w:t>
            </w:r>
          </w:p>
          <w:p w14:paraId="3E624004" w14:textId="77777777" w:rsidR="00987E27" w:rsidRPr="00DF02D5" w:rsidRDefault="00987E27" w:rsidP="00987E27">
            <w:pPr>
              <w:spacing w:line="240" w:lineRule="auto"/>
              <w:ind w:left="310" w:right="-9"/>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 xml:space="preserve">statement of profit and loss and </w:t>
            </w:r>
          </w:p>
          <w:p w14:paraId="63AF3060" w14:textId="5A3E9F0F" w:rsidR="00987E27" w:rsidRPr="00DF02D5" w:rsidRDefault="00987E27" w:rsidP="00987E27">
            <w:pPr>
              <w:spacing w:line="240" w:lineRule="auto"/>
              <w:ind w:left="310" w:right="-9"/>
              <w:rPr>
                <w:rFonts w:asciiTheme="majorBidi" w:hAnsiTheme="majorBidi" w:cstheme="majorBidi"/>
                <w:sz w:val="28"/>
                <w:szCs w:val="28"/>
              </w:rPr>
            </w:pPr>
            <w:r w:rsidRPr="00DF02D5">
              <w:rPr>
                <w:rFonts w:asciiTheme="majorBidi" w:hAnsiTheme="majorBidi" w:cstheme="majorBidi"/>
                <w:b/>
                <w:bCs/>
                <w:color w:val="000000"/>
                <w:sz w:val="28"/>
                <w:szCs w:val="28"/>
              </w:rPr>
              <w:t>other comprehensive income</w:t>
            </w:r>
          </w:p>
        </w:tc>
        <w:tc>
          <w:tcPr>
            <w:tcW w:w="1350" w:type="dxa"/>
            <w:tcBorders>
              <w:bottom w:val="double" w:sz="4" w:space="0" w:color="auto"/>
            </w:tcBorders>
            <w:shd w:val="clear" w:color="auto" w:fill="auto"/>
            <w:vAlign w:val="bottom"/>
          </w:tcPr>
          <w:p w14:paraId="52DFBAA6" w14:textId="274AB3AB" w:rsidR="00987E27" w:rsidRPr="00DF02D5" w:rsidRDefault="00F1284F" w:rsidP="00987E27">
            <w:pPr>
              <w:ind w:right="86"/>
              <w:jc w:val="right"/>
              <w:rPr>
                <w:rFonts w:asciiTheme="majorBidi" w:hAnsiTheme="majorBidi" w:cstheme="majorBidi"/>
                <w:b/>
                <w:bCs/>
                <w:sz w:val="28"/>
                <w:szCs w:val="28"/>
              </w:rPr>
            </w:pPr>
            <w:r>
              <w:rPr>
                <w:rFonts w:ascii="Angsana New" w:hAnsi="Angsana New"/>
                <w:b/>
                <w:bCs/>
                <w:spacing w:val="-4"/>
                <w:sz w:val="28"/>
              </w:rPr>
              <w:t>3,630</w:t>
            </w:r>
          </w:p>
        </w:tc>
        <w:tc>
          <w:tcPr>
            <w:tcW w:w="90" w:type="dxa"/>
            <w:shd w:val="clear" w:color="auto" w:fill="auto"/>
          </w:tcPr>
          <w:p w14:paraId="6C086218" w14:textId="77777777" w:rsidR="00987E27" w:rsidRPr="00DF02D5" w:rsidRDefault="00987E27" w:rsidP="00987E27">
            <w:pPr>
              <w:ind w:right="86"/>
              <w:jc w:val="right"/>
              <w:rPr>
                <w:rFonts w:asciiTheme="majorBidi" w:hAnsiTheme="majorBidi" w:cstheme="majorBidi"/>
                <w:b/>
                <w:bCs/>
                <w:sz w:val="28"/>
                <w:szCs w:val="28"/>
              </w:rPr>
            </w:pPr>
          </w:p>
        </w:tc>
        <w:tc>
          <w:tcPr>
            <w:tcW w:w="1170" w:type="dxa"/>
            <w:tcBorders>
              <w:bottom w:val="double" w:sz="4" w:space="0" w:color="auto"/>
            </w:tcBorders>
            <w:shd w:val="clear" w:color="auto" w:fill="auto"/>
            <w:vAlign w:val="bottom"/>
          </w:tcPr>
          <w:p w14:paraId="18A83339" w14:textId="19EB7855" w:rsidR="00987E27" w:rsidRPr="00DF02D5" w:rsidRDefault="00B93AA7" w:rsidP="00987E27">
            <w:pPr>
              <w:ind w:right="86"/>
              <w:jc w:val="right"/>
              <w:rPr>
                <w:rFonts w:asciiTheme="majorBidi" w:hAnsiTheme="majorBidi" w:cstheme="majorBidi"/>
                <w:b/>
                <w:bCs/>
                <w:sz w:val="28"/>
                <w:szCs w:val="28"/>
                <w:lang w:val="en-US"/>
              </w:rPr>
            </w:pPr>
            <w:r>
              <w:rPr>
                <w:rFonts w:asciiTheme="majorBidi" w:hAnsiTheme="majorBidi" w:cstheme="majorBidi"/>
                <w:b/>
                <w:bCs/>
                <w:sz w:val="28"/>
                <w:lang w:val="en-US"/>
              </w:rPr>
              <w:t>4,122</w:t>
            </w:r>
          </w:p>
        </w:tc>
        <w:tc>
          <w:tcPr>
            <w:tcW w:w="90" w:type="dxa"/>
            <w:shd w:val="clear" w:color="auto" w:fill="auto"/>
          </w:tcPr>
          <w:p w14:paraId="07C1D8F8" w14:textId="77777777" w:rsidR="00987E27" w:rsidRPr="00DF02D5" w:rsidRDefault="00987E27" w:rsidP="00987E27">
            <w:pPr>
              <w:ind w:right="86"/>
              <w:jc w:val="right"/>
              <w:rPr>
                <w:rFonts w:asciiTheme="majorBidi" w:hAnsiTheme="majorBidi" w:cstheme="majorBidi"/>
                <w:b/>
                <w:bCs/>
                <w:sz w:val="28"/>
                <w:szCs w:val="28"/>
              </w:rPr>
            </w:pPr>
          </w:p>
        </w:tc>
        <w:tc>
          <w:tcPr>
            <w:tcW w:w="1260" w:type="dxa"/>
            <w:tcBorders>
              <w:bottom w:val="double" w:sz="4" w:space="0" w:color="auto"/>
            </w:tcBorders>
            <w:shd w:val="clear" w:color="auto" w:fill="auto"/>
            <w:vAlign w:val="bottom"/>
          </w:tcPr>
          <w:p w14:paraId="32AD4B9B" w14:textId="155431BF" w:rsidR="00987E27" w:rsidRPr="00DF02D5" w:rsidRDefault="00F1284F" w:rsidP="00987E27">
            <w:pPr>
              <w:tabs>
                <w:tab w:val="decimal" w:pos="810"/>
              </w:tabs>
              <w:ind w:right="86"/>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tcPr>
          <w:p w14:paraId="3D3A44E9" w14:textId="77777777" w:rsidR="00987E27" w:rsidRPr="00DF02D5" w:rsidRDefault="00987E27" w:rsidP="00987E27">
            <w:pPr>
              <w:ind w:right="86"/>
              <w:jc w:val="right"/>
              <w:rPr>
                <w:rFonts w:asciiTheme="majorBidi" w:hAnsiTheme="majorBidi" w:cstheme="majorBidi"/>
                <w:b/>
                <w:bCs/>
                <w:sz w:val="28"/>
                <w:szCs w:val="28"/>
                <w:cs/>
                <w:lang w:val="en-US"/>
              </w:rPr>
            </w:pPr>
          </w:p>
        </w:tc>
        <w:tc>
          <w:tcPr>
            <w:tcW w:w="1080" w:type="dxa"/>
            <w:tcBorders>
              <w:bottom w:val="double" w:sz="4" w:space="0" w:color="auto"/>
            </w:tcBorders>
            <w:vAlign w:val="bottom"/>
          </w:tcPr>
          <w:p w14:paraId="7F72830B" w14:textId="089B2266" w:rsidR="00987E27" w:rsidRPr="00DF02D5" w:rsidRDefault="00987E27" w:rsidP="00987E27">
            <w:pPr>
              <w:tabs>
                <w:tab w:val="decimal" w:pos="900"/>
              </w:tabs>
              <w:ind w:right="86"/>
              <w:jc w:val="right"/>
              <w:rPr>
                <w:rFonts w:asciiTheme="majorBidi" w:hAnsiTheme="majorBidi" w:cstheme="majorBidi"/>
                <w:b/>
                <w:bCs/>
                <w:sz w:val="28"/>
                <w:szCs w:val="28"/>
              </w:rPr>
            </w:pPr>
            <w:r w:rsidRPr="00DF02D5">
              <w:rPr>
                <w:rFonts w:asciiTheme="majorBidi" w:hAnsiTheme="majorBidi" w:cstheme="majorBidi"/>
                <w:b/>
                <w:bCs/>
                <w:sz w:val="28"/>
              </w:rPr>
              <w:t>(4</w:t>
            </w:r>
            <w:r w:rsidR="007D0F90">
              <w:rPr>
                <w:rFonts w:asciiTheme="majorBidi" w:hAnsiTheme="majorBidi" w:cstheme="majorBidi"/>
                <w:b/>
                <w:bCs/>
                <w:sz w:val="28"/>
              </w:rPr>
              <w:t>2</w:t>
            </w:r>
            <w:r w:rsidRPr="00DF02D5">
              <w:rPr>
                <w:rFonts w:asciiTheme="majorBidi" w:hAnsiTheme="majorBidi" w:cstheme="majorBidi"/>
                <w:b/>
                <w:bCs/>
                <w:sz w:val="28"/>
              </w:rPr>
              <w:t>)</w:t>
            </w:r>
          </w:p>
        </w:tc>
      </w:tr>
      <w:tr w:rsidR="00987E27" w:rsidRPr="00DF02D5" w14:paraId="009AB3B0" w14:textId="77777777" w:rsidTr="007E7603">
        <w:tc>
          <w:tcPr>
            <w:tcW w:w="3960" w:type="dxa"/>
            <w:vAlign w:val="bottom"/>
          </w:tcPr>
          <w:p w14:paraId="4ECADC6A" w14:textId="77777777" w:rsidR="00987E27" w:rsidRPr="00DF02D5" w:rsidRDefault="00987E27" w:rsidP="00987E27">
            <w:pPr>
              <w:spacing w:line="240" w:lineRule="auto"/>
              <w:ind w:right="-9"/>
              <w:jc w:val="thaiDistribute"/>
              <w:rPr>
                <w:rFonts w:asciiTheme="majorBidi" w:hAnsiTheme="majorBidi" w:cstheme="majorBidi"/>
                <w:sz w:val="28"/>
                <w:szCs w:val="28"/>
                <w:u w:val="single"/>
              </w:rPr>
            </w:pPr>
          </w:p>
        </w:tc>
        <w:tc>
          <w:tcPr>
            <w:tcW w:w="5130" w:type="dxa"/>
            <w:gridSpan w:val="7"/>
            <w:vAlign w:val="bottom"/>
          </w:tcPr>
          <w:p w14:paraId="52F26FA6" w14:textId="77777777" w:rsidR="00987E27" w:rsidRDefault="00987E27" w:rsidP="00987E27">
            <w:pPr>
              <w:spacing w:line="240" w:lineRule="auto"/>
              <w:jc w:val="right"/>
              <w:rPr>
                <w:rFonts w:asciiTheme="majorBidi" w:hAnsiTheme="majorBidi" w:cstheme="majorBidi"/>
                <w:sz w:val="28"/>
                <w:szCs w:val="28"/>
              </w:rPr>
            </w:pPr>
          </w:p>
          <w:p w14:paraId="5776B8C1" w14:textId="258AA541" w:rsidR="00987E27" w:rsidRPr="00DF02D5" w:rsidRDefault="00987E27" w:rsidP="009B050C">
            <w:pPr>
              <w:spacing w:line="240" w:lineRule="auto"/>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987E27" w:rsidRPr="00DF02D5" w14:paraId="6EE16C65" w14:textId="77777777" w:rsidTr="007E7603">
        <w:tc>
          <w:tcPr>
            <w:tcW w:w="3960" w:type="dxa"/>
            <w:vAlign w:val="bottom"/>
          </w:tcPr>
          <w:p w14:paraId="6301F78A" w14:textId="77777777" w:rsidR="00987E27" w:rsidRPr="00DF02D5" w:rsidRDefault="00987E27" w:rsidP="00987E27">
            <w:pPr>
              <w:spacing w:line="240" w:lineRule="auto"/>
              <w:ind w:right="-9"/>
              <w:jc w:val="thaiDistribute"/>
              <w:rPr>
                <w:rFonts w:asciiTheme="majorBidi" w:hAnsiTheme="majorBidi" w:cstheme="majorBidi"/>
                <w:sz w:val="28"/>
                <w:szCs w:val="28"/>
                <w:u w:val="single"/>
              </w:rPr>
            </w:pPr>
          </w:p>
        </w:tc>
        <w:tc>
          <w:tcPr>
            <w:tcW w:w="5130" w:type="dxa"/>
            <w:gridSpan w:val="7"/>
            <w:tcBorders>
              <w:bottom w:val="single" w:sz="4" w:space="0" w:color="auto"/>
            </w:tcBorders>
            <w:vAlign w:val="bottom"/>
          </w:tcPr>
          <w:p w14:paraId="5CCE3C05" w14:textId="3694F950" w:rsidR="00987E27" w:rsidRPr="00DF02D5" w:rsidRDefault="00987E27" w:rsidP="00987E27">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 xml:space="preserve">For the </w:t>
            </w:r>
            <w:r w:rsidR="007D0F90">
              <w:rPr>
                <w:rFonts w:asciiTheme="majorBidi" w:hAnsiTheme="majorBidi" w:cstheme="majorBidi"/>
                <w:sz w:val="28"/>
                <w:szCs w:val="28"/>
              </w:rPr>
              <w:t>nine</w:t>
            </w:r>
            <w:r w:rsidRPr="00DF02D5">
              <w:rPr>
                <w:rFonts w:asciiTheme="majorBidi" w:hAnsiTheme="majorBidi" w:cstheme="majorBidi"/>
                <w:sz w:val="28"/>
                <w:szCs w:val="28"/>
              </w:rPr>
              <w:t xml:space="preserve">-month period ended 30 </w:t>
            </w:r>
            <w:r w:rsidR="007D0F90">
              <w:rPr>
                <w:rFonts w:ascii="Angsana New" w:hAnsi="Angsana New"/>
                <w:sz w:val="28"/>
                <w:szCs w:val="28"/>
              </w:rPr>
              <w:t>September</w:t>
            </w:r>
          </w:p>
        </w:tc>
      </w:tr>
      <w:tr w:rsidR="00987E27" w:rsidRPr="00DF02D5" w14:paraId="344753E8" w14:textId="77777777" w:rsidTr="007E7603">
        <w:tc>
          <w:tcPr>
            <w:tcW w:w="3960" w:type="dxa"/>
            <w:vAlign w:val="bottom"/>
          </w:tcPr>
          <w:p w14:paraId="49EC05CF" w14:textId="77777777" w:rsidR="00987E27" w:rsidRPr="00DF02D5" w:rsidRDefault="00987E27" w:rsidP="00987E27">
            <w:pPr>
              <w:spacing w:line="240" w:lineRule="auto"/>
              <w:ind w:right="-9"/>
              <w:jc w:val="thaiDistribute"/>
              <w:rPr>
                <w:rFonts w:asciiTheme="majorBidi" w:hAnsiTheme="majorBidi" w:cstheme="majorBidi"/>
                <w:sz w:val="28"/>
                <w:szCs w:val="28"/>
                <w:u w:val="single"/>
              </w:rPr>
            </w:pPr>
          </w:p>
        </w:tc>
        <w:tc>
          <w:tcPr>
            <w:tcW w:w="2610" w:type="dxa"/>
            <w:gridSpan w:val="3"/>
            <w:tcBorders>
              <w:bottom w:val="single" w:sz="4" w:space="0" w:color="auto"/>
            </w:tcBorders>
            <w:vAlign w:val="bottom"/>
          </w:tcPr>
          <w:p w14:paraId="7EA7A9BE" w14:textId="77777777" w:rsidR="00987E27" w:rsidRPr="00DF02D5" w:rsidRDefault="00987E27" w:rsidP="00987E27">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rPr>
              <w:t>Consolidated financial statements</w:t>
            </w:r>
          </w:p>
        </w:tc>
        <w:tc>
          <w:tcPr>
            <w:tcW w:w="90" w:type="dxa"/>
            <w:vAlign w:val="bottom"/>
          </w:tcPr>
          <w:p w14:paraId="0127D7A3" w14:textId="77777777" w:rsidR="00987E27" w:rsidRPr="00DF02D5" w:rsidRDefault="00987E27" w:rsidP="00987E27">
            <w:pPr>
              <w:spacing w:line="240" w:lineRule="auto"/>
              <w:ind w:right="-9"/>
              <w:jc w:val="center"/>
              <w:rPr>
                <w:rFonts w:asciiTheme="majorBidi" w:hAnsiTheme="majorBidi" w:cstheme="majorBidi"/>
                <w:sz w:val="28"/>
                <w:szCs w:val="28"/>
                <w:lang w:val="en-US"/>
              </w:rPr>
            </w:pPr>
          </w:p>
        </w:tc>
        <w:tc>
          <w:tcPr>
            <w:tcW w:w="2430" w:type="dxa"/>
            <w:gridSpan w:val="3"/>
            <w:tcBorders>
              <w:bottom w:val="single" w:sz="4" w:space="0" w:color="auto"/>
            </w:tcBorders>
            <w:vAlign w:val="bottom"/>
          </w:tcPr>
          <w:p w14:paraId="70883432" w14:textId="77777777" w:rsidR="00987E27" w:rsidRPr="00DF02D5" w:rsidRDefault="00987E27" w:rsidP="00987E27">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rPr>
              <w:t>Separate financial statements</w:t>
            </w:r>
          </w:p>
        </w:tc>
      </w:tr>
      <w:tr w:rsidR="00987E27" w:rsidRPr="00DF02D5" w14:paraId="251841B0" w14:textId="77777777" w:rsidTr="007E7603">
        <w:tc>
          <w:tcPr>
            <w:tcW w:w="3960" w:type="dxa"/>
            <w:vAlign w:val="bottom"/>
          </w:tcPr>
          <w:p w14:paraId="2F6AC652" w14:textId="77777777" w:rsidR="00987E27" w:rsidRPr="00DF02D5" w:rsidRDefault="00987E27" w:rsidP="00987E27">
            <w:pPr>
              <w:spacing w:line="240" w:lineRule="auto"/>
              <w:ind w:right="-9"/>
              <w:jc w:val="thaiDistribute"/>
              <w:rPr>
                <w:rFonts w:asciiTheme="majorBidi" w:hAnsiTheme="majorBidi" w:cstheme="majorBidi"/>
                <w:sz w:val="28"/>
                <w:szCs w:val="28"/>
                <w:u w:val="single"/>
              </w:rPr>
            </w:pPr>
          </w:p>
        </w:tc>
        <w:tc>
          <w:tcPr>
            <w:tcW w:w="1350" w:type="dxa"/>
            <w:tcBorders>
              <w:top w:val="single" w:sz="4" w:space="0" w:color="auto"/>
              <w:bottom w:val="single" w:sz="4" w:space="0" w:color="auto"/>
            </w:tcBorders>
            <w:vAlign w:val="bottom"/>
          </w:tcPr>
          <w:p w14:paraId="2E4705DE" w14:textId="0F8F92A1" w:rsidR="00987E27" w:rsidRPr="00DF02D5" w:rsidRDefault="00987E27" w:rsidP="00987E27">
            <w:pPr>
              <w:spacing w:line="240" w:lineRule="auto"/>
              <w:ind w:right="-9"/>
              <w:jc w:val="center"/>
              <w:rPr>
                <w:rFonts w:asciiTheme="majorBidi" w:hAnsiTheme="majorBidi" w:cstheme="majorBidi"/>
                <w:sz w:val="28"/>
                <w:szCs w:val="28"/>
                <w:u w:val="single"/>
                <w:cs/>
                <w:lang w:val="en-US"/>
              </w:rPr>
            </w:pPr>
            <w:r w:rsidRPr="00DF02D5">
              <w:rPr>
                <w:rFonts w:asciiTheme="majorBidi" w:hAnsiTheme="majorBidi" w:cstheme="majorBidi"/>
                <w:sz w:val="28"/>
                <w:szCs w:val="28"/>
                <w:lang w:val="en-US"/>
              </w:rPr>
              <w:t>2023</w:t>
            </w:r>
          </w:p>
        </w:tc>
        <w:tc>
          <w:tcPr>
            <w:tcW w:w="90" w:type="dxa"/>
            <w:tcBorders>
              <w:top w:val="single" w:sz="4" w:space="0" w:color="auto"/>
            </w:tcBorders>
            <w:vAlign w:val="bottom"/>
          </w:tcPr>
          <w:p w14:paraId="75B8D376" w14:textId="77777777" w:rsidR="00987E27" w:rsidRPr="00DF02D5" w:rsidRDefault="00987E27" w:rsidP="00987E27">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4E955073" w14:textId="161FBF1C" w:rsidR="00987E27" w:rsidRPr="00DF02D5" w:rsidRDefault="00987E27" w:rsidP="00987E27">
            <w:pPr>
              <w:spacing w:line="240" w:lineRule="auto"/>
              <w:ind w:right="-9"/>
              <w:jc w:val="center"/>
              <w:rPr>
                <w:rFonts w:asciiTheme="majorBidi" w:hAnsiTheme="majorBidi" w:cstheme="majorBidi"/>
                <w:sz w:val="28"/>
                <w:szCs w:val="28"/>
                <w:u w:val="single"/>
                <w:cs/>
                <w:lang w:val="en-US"/>
              </w:rPr>
            </w:pPr>
            <w:r w:rsidRPr="00DF02D5">
              <w:rPr>
                <w:rFonts w:asciiTheme="majorBidi" w:hAnsiTheme="majorBidi" w:cstheme="majorBidi"/>
                <w:sz w:val="28"/>
                <w:szCs w:val="28"/>
                <w:lang w:val="en-US"/>
              </w:rPr>
              <w:t>2022</w:t>
            </w:r>
          </w:p>
        </w:tc>
        <w:tc>
          <w:tcPr>
            <w:tcW w:w="90" w:type="dxa"/>
            <w:vAlign w:val="bottom"/>
          </w:tcPr>
          <w:p w14:paraId="513C2BE9" w14:textId="77777777" w:rsidR="00987E27" w:rsidRPr="00DF02D5" w:rsidRDefault="00987E27" w:rsidP="00987E27">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vAlign w:val="bottom"/>
          </w:tcPr>
          <w:p w14:paraId="0C6D6536" w14:textId="422B5A7E" w:rsidR="00987E27" w:rsidRPr="00DF02D5" w:rsidRDefault="00987E27" w:rsidP="00987E27">
            <w:pPr>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lang w:val="en-US"/>
              </w:rPr>
              <w:t>2023</w:t>
            </w:r>
          </w:p>
        </w:tc>
        <w:tc>
          <w:tcPr>
            <w:tcW w:w="90" w:type="dxa"/>
            <w:tcBorders>
              <w:top w:val="single" w:sz="4" w:space="0" w:color="auto"/>
            </w:tcBorders>
            <w:vAlign w:val="bottom"/>
          </w:tcPr>
          <w:p w14:paraId="5BD07ABE" w14:textId="77777777" w:rsidR="00987E27" w:rsidRPr="00DF02D5" w:rsidRDefault="00987E27" w:rsidP="00987E27">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vAlign w:val="bottom"/>
          </w:tcPr>
          <w:p w14:paraId="6801B8B7" w14:textId="49501608" w:rsidR="00987E27" w:rsidRPr="00DF02D5" w:rsidRDefault="00987E27" w:rsidP="00987E27">
            <w:pPr>
              <w:spacing w:line="240" w:lineRule="auto"/>
              <w:ind w:right="-9"/>
              <w:jc w:val="center"/>
              <w:rPr>
                <w:rFonts w:asciiTheme="majorBidi" w:hAnsiTheme="majorBidi" w:cstheme="majorBidi"/>
                <w:sz w:val="28"/>
                <w:szCs w:val="28"/>
                <w:u w:val="single"/>
                <w:cs/>
                <w:lang w:val="en-US"/>
              </w:rPr>
            </w:pPr>
            <w:r w:rsidRPr="00DF02D5">
              <w:rPr>
                <w:rFonts w:asciiTheme="majorBidi" w:hAnsiTheme="majorBidi" w:cstheme="majorBidi"/>
                <w:sz w:val="28"/>
                <w:szCs w:val="28"/>
                <w:lang w:val="en-US"/>
              </w:rPr>
              <w:t>2022</w:t>
            </w:r>
          </w:p>
        </w:tc>
      </w:tr>
      <w:tr w:rsidR="00987E27" w:rsidRPr="00DF02D5" w14:paraId="0DC57384" w14:textId="77777777" w:rsidTr="007E7603">
        <w:tc>
          <w:tcPr>
            <w:tcW w:w="3960" w:type="dxa"/>
            <w:vAlign w:val="bottom"/>
          </w:tcPr>
          <w:p w14:paraId="2E9CC46C" w14:textId="5A49F83E" w:rsidR="00987E27" w:rsidRPr="00DF02D5" w:rsidRDefault="00987E27" w:rsidP="00987E27">
            <w:pPr>
              <w:tabs>
                <w:tab w:val="left" w:pos="1440"/>
              </w:tabs>
              <w:spacing w:line="240" w:lineRule="auto"/>
              <w:ind w:left="132" w:right="-9" w:hanging="132"/>
              <w:rPr>
                <w:rFonts w:asciiTheme="majorBidi" w:hAnsiTheme="majorBidi" w:cstheme="majorBidi"/>
                <w:b/>
                <w:bCs/>
                <w:sz w:val="28"/>
                <w:szCs w:val="28"/>
              </w:rPr>
            </w:pPr>
            <w:r w:rsidRPr="00DF02D5">
              <w:rPr>
                <w:rFonts w:asciiTheme="majorBidi" w:hAnsiTheme="majorBidi" w:cstheme="majorBidi"/>
                <w:b/>
                <w:bCs/>
                <w:sz w:val="28"/>
                <w:szCs w:val="28"/>
              </w:rPr>
              <w:t>Current income tax</w:t>
            </w:r>
          </w:p>
        </w:tc>
        <w:tc>
          <w:tcPr>
            <w:tcW w:w="1350" w:type="dxa"/>
            <w:tcBorders>
              <w:top w:val="single" w:sz="4" w:space="0" w:color="auto"/>
            </w:tcBorders>
            <w:vAlign w:val="bottom"/>
          </w:tcPr>
          <w:p w14:paraId="4F2821A6" w14:textId="77777777" w:rsidR="00987E27" w:rsidRPr="00DF02D5" w:rsidRDefault="00987E27" w:rsidP="00987E27">
            <w:pPr>
              <w:tabs>
                <w:tab w:val="decimal" w:pos="1062"/>
              </w:tabs>
              <w:spacing w:line="240" w:lineRule="auto"/>
              <w:ind w:left="72" w:right="-9"/>
              <w:rPr>
                <w:rFonts w:asciiTheme="majorBidi" w:hAnsiTheme="majorBidi" w:cstheme="majorBidi"/>
                <w:sz w:val="28"/>
                <w:szCs w:val="28"/>
              </w:rPr>
            </w:pPr>
          </w:p>
        </w:tc>
        <w:tc>
          <w:tcPr>
            <w:tcW w:w="90" w:type="dxa"/>
            <w:vAlign w:val="bottom"/>
          </w:tcPr>
          <w:p w14:paraId="519FC2E8" w14:textId="77777777" w:rsidR="00987E27" w:rsidRPr="00DF02D5" w:rsidRDefault="00987E27" w:rsidP="00987E27">
            <w:pPr>
              <w:tabs>
                <w:tab w:val="decimal" w:pos="1062"/>
              </w:tabs>
              <w:spacing w:line="240" w:lineRule="auto"/>
              <w:ind w:left="72" w:right="-9"/>
              <w:rPr>
                <w:rFonts w:asciiTheme="majorBidi" w:hAnsiTheme="majorBidi" w:cstheme="majorBidi"/>
                <w:sz w:val="28"/>
                <w:szCs w:val="28"/>
              </w:rPr>
            </w:pPr>
          </w:p>
        </w:tc>
        <w:tc>
          <w:tcPr>
            <w:tcW w:w="1170" w:type="dxa"/>
            <w:tcBorders>
              <w:top w:val="single" w:sz="4" w:space="0" w:color="auto"/>
            </w:tcBorders>
            <w:vAlign w:val="bottom"/>
          </w:tcPr>
          <w:p w14:paraId="790523CE" w14:textId="77777777" w:rsidR="00987E27" w:rsidRPr="00DF02D5" w:rsidRDefault="00987E27" w:rsidP="00987E27">
            <w:pPr>
              <w:tabs>
                <w:tab w:val="decimal" w:pos="1062"/>
              </w:tabs>
              <w:spacing w:line="240" w:lineRule="auto"/>
              <w:ind w:left="72" w:right="-9"/>
              <w:rPr>
                <w:rFonts w:asciiTheme="majorBidi" w:hAnsiTheme="majorBidi" w:cstheme="majorBidi"/>
                <w:sz w:val="28"/>
                <w:szCs w:val="28"/>
              </w:rPr>
            </w:pPr>
          </w:p>
        </w:tc>
        <w:tc>
          <w:tcPr>
            <w:tcW w:w="90" w:type="dxa"/>
            <w:vAlign w:val="bottom"/>
          </w:tcPr>
          <w:p w14:paraId="553B9AC2" w14:textId="77777777" w:rsidR="00987E27" w:rsidRPr="00DF02D5" w:rsidRDefault="00987E27" w:rsidP="00987E27">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6AACE74E" w14:textId="77777777" w:rsidR="00987E27" w:rsidRPr="00DF02D5" w:rsidRDefault="00987E27" w:rsidP="00987E27">
            <w:pPr>
              <w:tabs>
                <w:tab w:val="decimal" w:pos="1062"/>
              </w:tabs>
              <w:spacing w:line="240" w:lineRule="auto"/>
              <w:ind w:right="-9"/>
              <w:rPr>
                <w:rFonts w:asciiTheme="majorBidi" w:hAnsiTheme="majorBidi" w:cstheme="majorBidi"/>
                <w:sz w:val="28"/>
                <w:szCs w:val="28"/>
              </w:rPr>
            </w:pPr>
          </w:p>
        </w:tc>
        <w:tc>
          <w:tcPr>
            <w:tcW w:w="90" w:type="dxa"/>
            <w:vAlign w:val="bottom"/>
          </w:tcPr>
          <w:p w14:paraId="06328B95" w14:textId="77777777" w:rsidR="00987E27" w:rsidRPr="00DF02D5" w:rsidRDefault="00987E27" w:rsidP="00987E27">
            <w:pPr>
              <w:tabs>
                <w:tab w:val="decimal" w:pos="1062"/>
              </w:tabs>
              <w:spacing w:line="240" w:lineRule="auto"/>
              <w:ind w:right="-9"/>
              <w:rPr>
                <w:rFonts w:asciiTheme="majorBidi" w:hAnsiTheme="majorBidi" w:cstheme="majorBidi"/>
                <w:sz w:val="28"/>
                <w:szCs w:val="28"/>
              </w:rPr>
            </w:pPr>
          </w:p>
        </w:tc>
        <w:tc>
          <w:tcPr>
            <w:tcW w:w="1080" w:type="dxa"/>
            <w:vAlign w:val="bottom"/>
          </w:tcPr>
          <w:p w14:paraId="5C218A5A" w14:textId="77777777" w:rsidR="00987E27" w:rsidRPr="00DF02D5" w:rsidRDefault="00987E27" w:rsidP="00987E27">
            <w:pPr>
              <w:tabs>
                <w:tab w:val="decimal" w:pos="1062"/>
              </w:tabs>
              <w:spacing w:line="240" w:lineRule="auto"/>
              <w:ind w:right="-9"/>
              <w:rPr>
                <w:rFonts w:asciiTheme="majorBidi" w:hAnsiTheme="majorBidi" w:cstheme="majorBidi"/>
                <w:sz w:val="28"/>
                <w:szCs w:val="28"/>
              </w:rPr>
            </w:pPr>
          </w:p>
        </w:tc>
      </w:tr>
      <w:tr w:rsidR="00987E27" w:rsidRPr="00DF02D5" w14:paraId="50618407" w14:textId="77777777" w:rsidTr="00E576CF">
        <w:tc>
          <w:tcPr>
            <w:tcW w:w="3960" w:type="dxa"/>
            <w:vAlign w:val="bottom"/>
          </w:tcPr>
          <w:p w14:paraId="6AED5A1B" w14:textId="46E84815" w:rsidR="00987E27" w:rsidRPr="00DF02D5" w:rsidRDefault="00987E27" w:rsidP="00987E27">
            <w:pPr>
              <w:tabs>
                <w:tab w:val="left" w:pos="1440"/>
              </w:tabs>
              <w:spacing w:line="240" w:lineRule="auto"/>
              <w:ind w:left="132" w:right="-9" w:hanging="132"/>
              <w:rPr>
                <w:rFonts w:asciiTheme="majorBidi" w:hAnsiTheme="majorBidi" w:cstheme="majorBidi"/>
                <w:sz w:val="28"/>
                <w:szCs w:val="28"/>
              </w:rPr>
            </w:pPr>
            <w:r w:rsidRPr="00DF02D5">
              <w:rPr>
                <w:rFonts w:asciiTheme="majorBidi" w:hAnsiTheme="majorBidi" w:cstheme="majorBidi"/>
                <w:sz w:val="28"/>
                <w:szCs w:val="28"/>
              </w:rPr>
              <w:t>Interim corporate income tax charge for the period</w:t>
            </w:r>
          </w:p>
        </w:tc>
        <w:tc>
          <w:tcPr>
            <w:tcW w:w="1350" w:type="dxa"/>
            <w:shd w:val="clear" w:color="auto" w:fill="auto"/>
            <w:vAlign w:val="bottom"/>
          </w:tcPr>
          <w:p w14:paraId="2EA69EC4" w14:textId="624AF25E" w:rsidR="00987E27" w:rsidRPr="00DF02D5" w:rsidRDefault="009C0B96" w:rsidP="00987E27">
            <w:pPr>
              <w:ind w:right="86"/>
              <w:jc w:val="right"/>
              <w:rPr>
                <w:rFonts w:asciiTheme="majorBidi" w:hAnsiTheme="majorBidi" w:cstheme="majorBidi"/>
                <w:sz w:val="28"/>
                <w:szCs w:val="28"/>
                <w:lang w:val="en-US"/>
              </w:rPr>
            </w:pPr>
            <w:r w:rsidRPr="009C0B96">
              <w:rPr>
                <w:rFonts w:asciiTheme="majorBidi" w:hAnsiTheme="majorBidi" w:cstheme="majorBidi"/>
                <w:sz w:val="28"/>
                <w:szCs w:val="28"/>
                <w:lang w:val="en-US"/>
              </w:rPr>
              <w:t>(671)</w:t>
            </w:r>
          </w:p>
        </w:tc>
        <w:tc>
          <w:tcPr>
            <w:tcW w:w="90" w:type="dxa"/>
            <w:shd w:val="clear" w:color="auto" w:fill="auto"/>
          </w:tcPr>
          <w:p w14:paraId="4925A0D7" w14:textId="77777777" w:rsidR="00987E27" w:rsidRPr="00DF02D5" w:rsidRDefault="00987E27" w:rsidP="00987E27">
            <w:pPr>
              <w:tabs>
                <w:tab w:val="decimal" w:pos="972"/>
              </w:tabs>
              <w:ind w:right="86"/>
              <w:jc w:val="right"/>
              <w:rPr>
                <w:rFonts w:asciiTheme="majorBidi" w:hAnsiTheme="majorBidi" w:cstheme="majorBidi"/>
                <w:sz w:val="28"/>
                <w:szCs w:val="28"/>
              </w:rPr>
            </w:pPr>
          </w:p>
        </w:tc>
        <w:tc>
          <w:tcPr>
            <w:tcW w:w="1170" w:type="dxa"/>
            <w:shd w:val="clear" w:color="auto" w:fill="auto"/>
            <w:vAlign w:val="bottom"/>
          </w:tcPr>
          <w:p w14:paraId="43983790" w14:textId="3AA06143" w:rsidR="00987E27" w:rsidRPr="00DF02D5" w:rsidRDefault="00987E27" w:rsidP="00987E27">
            <w:pPr>
              <w:tabs>
                <w:tab w:val="decimal" w:pos="972"/>
              </w:tabs>
              <w:ind w:right="86"/>
              <w:jc w:val="right"/>
              <w:rPr>
                <w:rFonts w:asciiTheme="majorBidi" w:hAnsiTheme="majorBidi" w:cstheme="majorBidi"/>
                <w:sz w:val="28"/>
                <w:szCs w:val="28"/>
                <w:cs/>
              </w:rPr>
            </w:pPr>
            <w:r w:rsidRPr="00DF02D5">
              <w:rPr>
                <w:rFonts w:asciiTheme="majorBidi" w:hAnsiTheme="majorBidi" w:cstheme="majorBidi"/>
                <w:sz w:val="28"/>
              </w:rPr>
              <w:t>(</w:t>
            </w:r>
            <w:r w:rsidR="007D0F90">
              <w:rPr>
                <w:rFonts w:asciiTheme="majorBidi" w:hAnsiTheme="majorBidi" w:cstheme="majorBidi"/>
                <w:sz w:val="28"/>
                <w:lang w:val="en-US"/>
              </w:rPr>
              <w:t>829</w:t>
            </w:r>
            <w:r w:rsidRPr="00DF02D5">
              <w:rPr>
                <w:rFonts w:asciiTheme="majorBidi" w:hAnsiTheme="majorBidi" w:cstheme="majorBidi"/>
                <w:sz w:val="28"/>
              </w:rPr>
              <w:t>)</w:t>
            </w:r>
          </w:p>
        </w:tc>
        <w:tc>
          <w:tcPr>
            <w:tcW w:w="90" w:type="dxa"/>
            <w:shd w:val="clear" w:color="auto" w:fill="auto"/>
            <w:vAlign w:val="bottom"/>
          </w:tcPr>
          <w:p w14:paraId="419878E3" w14:textId="77777777" w:rsidR="00987E27" w:rsidRPr="00DF02D5" w:rsidRDefault="00987E27" w:rsidP="00987E27">
            <w:pPr>
              <w:tabs>
                <w:tab w:val="decimal" w:pos="972"/>
              </w:tabs>
              <w:ind w:right="86"/>
              <w:jc w:val="right"/>
              <w:rPr>
                <w:rFonts w:asciiTheme="majorBidi" w:hAnsiTheme="majorBidi" w:cstheme="majorBidi"/>
                <w:sz w:val="28"/>
                <w:szCs w:val="28"/>
              </w:rPr>
            </w:pPr>
          </w:p>
        </w:tc>
        <w:tc>
          <w:tcPr>
            <w:tcW w:w="1260" w:type="dxa"/>
            <w:shd w:val="clear" w:color="auto" w:fill="auto"/>
            <w:vAlign w:val="bottom"/>
          </w:tcPr>
          <w:p w14:paraId="116273AF" w14:textId="43DD35F1" w:rsidR="00987E27" w:rsidRPr="00DF02D5" w:rsidRDefault="00E576CF" w:rsidP="00987E27">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08FCC48A" w14:textId="77777777" w:rsidR="00987E27" w:rsidRPr="00DF02D5" w:rsidRDefault="00987E27" w:rsidP="00987E27">
            <w:pPr>
              <w:tabs>
                <w:tab w:val="decimal" w:pos="972"/>
              </w:tabs>
              <w:ind w:right="86"/>
              <w:jc w:val="right"/>
              <w:rPr>
                <w:rFonts w:asciiTheme="majorBidi" w:hAnsiTheme="majorBidi" w:cstheme="majorBidi"/>
                <w:sz w:val="28"/>
                <w:szCs w:val="28"/>
                <w:cs/>
                <w:lang w:val="en-US"/>
              </w:rPr>
            </w:pPr>
          </w:p>
        </w:tc>
        <w:tc>
          <w:tcPr>
            <w:tcW w:w="1080" w:type="dxa"/>
            <w:shd w:val="clear" w:color="auto" w:fill="auto"/>
            <w:vAlign w:val="bottom"/>
          </w:tcPr>
          <w:p w14:paraId="640C8BF1" w14:textId="592D3879" w:rsidR="00987E27" w:rsidRPr="00DF02D5" w:rsidRDefault="00987E27" w:rsidP="00987E27">
            <w:pPr>
              <w:tabs>
                <w:tab w:val="decimal" w:pos="777"/>
              </w:tabs>
              <w:ind w:right="86"/>
              <w:jc w:val="right"/>
              <w:rPr>
                <w:rFonts w:asciiTheme="majorBidi" w:hAnsiTheme="majorBidi" w:cstheme="majorBidi"/>
                <w:sz w:val="28"/>
                <w:szCs w:val="28"/>
              </w:rPr>
            </w:pPr>
            <w:r w:rsidRPr="00DF02D5">
              <w:rPr>
                <w:rFonts w:asciiTheme="majorBidi" w:hAnsiTheme="majorBidi" w:cstheme="majorBidi"/>
                <w:sz w:val="28"/>
              </w:rPr>
              <w:t>-</w:t>
            </w:r>
          </w:p>
        </w:tc>
      </w:tr>
      <w:tr w:rsidR="00987E27" w:rsidRPr="00DF02D5" w14:paraId="6F8FE207" w14:textId="77777777" w:rsidTr="00E576CF">
        <w:tc>
          <w:tcPr>
            <w:tcW w:w="3960" w:type="dxa"/>
            <w:vAlign w:val="bottom"/>
          </w:tcPr>
          <w:p w14:paraId="4812D476" w14:textId="30FD9C04" w:rsidR="00987E27" w:rsidRPr="00DF02D5" w:rsidRDefault="00987E27" w:rsidP="00987E27">
            <w:pPr>
              <w:tabs>
                <w:tab w:val="left" w:pos="567"/>
                <w:tab w:val="left" w:pos="1134"/>
                <w:tab w:val="left" w:pos="1701"/>
              </w:tabs>
              <w:spacing w:line="240" w:lineRule="auto"/>
              <w:ind w:right="-9"/>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Deferred tax</w:t>
            </w:r>
          </w:p>
        </w:tc>
        <w:tc>
          <w:tcPr>
            <w:tcW w:w="1350" w:type="dxa"/>
            <w:shd w:val="clear" w:color="auto" w:fill="auto"/>
            <w:vAlign w:val="bottom"/>
          </w:tcPr>
          <w:p w14:paraId="156D9D7E" w14:textId="62F5A4E1" w:rsidR="00987E27" w:rsidRPr="00DF02D5" w:rsidRDefault="00987E27" w:rsidP="00987E27">
            <w:pPr>
              <w:ind w:right="86"/>
              <w:jc w:val="right"/>
              <w:rPr>
                <w:rFonts w:asciiTheme="majorBidi" w:hAnsiTheme="majorBidi" w:cstheme="majorBidi"/>
                <w:sz w:val="28"/>
                <w:szCs w:val="28"/>
              </w:rPr>
            </w:pPr>
          </w:p>
        </w:tc>
        <w:tc>
          <w:tcPr>
            <w:tcW w:w="90" w:type="dxa"/>
            <w:shd w:val="clear" w:color="auto" w:fill="auto"/>
            <w:vAlign w:val="bottom"/>
          </w:tcPr>
          <w:p w14:paraId="293FB075" w14:textId="77777777" w:rsidR="00987E27" w:rsidRPr="00DF02D5" w:rsidRDefault="00987E27" w:rsidP="00987E27">
            <w:pPr>
              <w:ind w:right="86"/>
              <w:jc w:val="right"/>
              <w:rPr>
                <w:rFonts w:asciiTheme="majorBidi" w:hAnsiTheme="majorBidi" w:cstheme="majorBidi"/>
                <w:sz w:val="28"/>
                <w:szCs w:val="28"/>
              </w:rPr>
            </w:pPr>
          </w:p>
        </w:tc>
        <w:tc>
          <w:tcPr>
            <w:tcW w:w="1170" w:type="dxa"/>
            <w:shd w:val="clear" w:color="auto" w:fill="auto"/>
            <w:vAlign w:val="bottom"/>
          </w:tcPr>
          <w:p w14:paraId="0B614F80" w14:textId="77777777" w:rsidR="00987E27" w:rsidRPr="00DF02D5" w:rsidRDefault="00987E27" w:rsidP="00987E27">
            <w:pPr>
              <w:ind w:right="86"/>
              <w:jc w:val="right"/>
              <w:rPr>
                <w:rFonts w:asciiTheme="majorBidi" w:hAnsiTheme="majorBidi" w:cstheme="majorBidi"/>
                <w:sz w:val="28"/>
                <w:szCs w:val="28"/>
              </w:rPr>
            </w:pPr>
          </w:p>
        </w:tc>
        <w:tc>
          <w:tcPr>
            <w:tcW w:w="90" w:type="dxa"/>
            <w:shd w:val="clear" w:color="auto" w:fill="auto"/>
            <w:vAlign w:val="bottom"/>
          </w:tcPr>
          <w:p w14:paraId="2F33908E" w14:textId="77777777" w:rsidR="00987E27" w:rsidRPr="00DF02D5" w:rsidRDefault="00987E27" w:rsidP="00987E27">
            <w:pPr>
              <w:ind w:right="86"/>
              <w:jc w:val="right"/>
              <w:rPr>
                <w:rFonts w:asciiTheme="majorBidi" w:hAnsiTheme="majorBidi" w:cstheme="majorBidi"/>
                <w:sz w:val="28"/>
                <w:szCs w:val="28"/>
              </w:rPr>
            </w:pPr>
          </w:p>
        </w:tc>
        <w:tc>
          <w:tcPr>
            <w:tcW w:w="1260" w:type="dxa"/>
            <w:shd w:val="clear" w:color="auto" w:fill="auto"/>
            <w:vAlign w:val="bottom"/>
          </w:tcPr>
          <w:p w14:paraId="683D741F" w14:textId="77777777" w:rsidR="00987E27" w:rsidRPr="00DF02D5" w:rsidRDefault="00987E27" w:rsidP="00987E27">
            <w:pPr>
              <w:ind w:right="86"/>
              <w:jc w:val="right"/>
              <w:rPr>
                <w:rFonts w:asciiTheme="majorBidi" w:hAnsiTheme="majorBidi" w:cstheme="majorBidi"/>
                <w:sz w:val="28"/>
                <w:szCs w:val="28"/>
              </w:rPr>
            </w:pPr>
          </w:p>
        </w:tc>
        <w:tc>
          <w:tcPr>
            <w:tcW w:w="90" w:type="dxa"/>
            <w:shd w:val="clear" w:color="auto" w:fill="auto"/>
            <w:vAlign w:val="bottom"/>
          </w:tcPr>
          <w:p w14:paraId="189CAF9E" w14:textId="77777777" w:rsidR="00987E27" w:rsidRPr="00DF02D5" w:rsidRDefault="00987E27" w:rsidP="00987E27">
            <w:pPr>
              <w:ind w:right="86"/>
              <w:jc w:val="right"/>
              <w:rPr>
                <w:rFonts w:asciiTheme="majorBidi" w:hAnsiTheme="majorBidi" w:cstheme="majorBidi"/>
                <w:sz w:val="28"/>
                <w:szCs w:val="28"/>
              </w:rPr>
            </w:pPr>
          </w:p>
        </w:tc>
        <w:tc>
          <w:tcPr>
            <w:tcW w:w="1080" w:type="dxa"/>
            <w:shd w:val="clear" w:color="auto" w:fill="auto"/>
            <w:vAlign w:val="bottom"/>
          </w:tcPr>
          <w:p w14:paraId="4E09F885" w14:textId="77777777" w:rsidR="00987E27" w:rsidRPr="00DF02D5" w:rsidRDefault="00987E27" w:rsidP="00987E27">
            <w:pPr>
              <w:ind w:right="86"/>
              <w:jc w:val="right"/>
              <w:rPr>
                <w:rFonts w:asciiTheme="majorBidi" w:hAnsiTheme="majorBidi" w:cstheme="majorBidi"/>
                <w:sz w:val="28"/>
                <w:szCs w:val="28"/>
              </w:rPr>
            </w:pPr>
          </w:p>
        </w:tc>
      </w:tr>
      <w:tr w:rsidR="00987E27" w:rsidRPr="00DF02D5" w14:paraId="4F3B43E0" w14:textId="77777777" w:rsidTr="00E576CF">
        <w:tc>
          <w:tcPr>
            <w:tcW w:w="3960" w:type="dxa"/>
            <w:vAlign w:val="bottom"/>
          </w:tcPr>
          <w:p w14:paraId="05F0AB11" w14:textId="77777777" w:rsidR="00987E27" w:rsidRPr="00DF02D5" w:rsidRDefault="00987E27" w:rsidP="00987E27">
            <w:pPr>
              <w:tabs>
                <w:tab w:val="left" w:pos="1440"/>
              </w:tabs>
              <w:spacing w:line="240" w:lineRule="auto"/>
              <w:ind w:left="132" w:right="-9" w:hanging="132"/>
              <w:rPr>
                <w:rFonts w:asciiTheme="majorBidi" w:hAnsiTheme="majorBidi" w:cstheme="majorBidi"/>
                <w:sz w:val="28"/>
                <w:szCs w:val="28"/>
              </w:rPr>
            </w:pPr>
            <w:r w:rsidRPr="00DF02D5">
              <w:rPr>
                <w:rFonts w:asciiTheme="majorBidi" w:hAnsiTheme="majorBidi" w:cstheme="majorBidi"/>
                <w:sz w:val="28"/>
                <w:szCs w:val="28"/>
              </w:rPr>
              <w:t>Deferred</w:t>
            </w:r>
            <w:r w:rsidRPr="00DF02D5">
              <w:rPr>
                <w:rFonts w:asciiTheme="majorBidi" w:hAnsiTheme="majorBidi" w:cstheme="majorBidi"/>
                <w:color w:val="000000"/>
                <w:sz w:val="28"/>
                <w:szCs w:val="28"/>
              </w:rPr>
              <w:t xml:space="preserve"> tax</w:t>
            </w:r>
            <w:r w:rsidRPr="00DF02D5">
              <w:rPr>
                <w:rFonts w:asciiTheme="majorBidi" w:hAnsiTheme="majorBidi" w:cstheme="majorBidi"/>
                <w:sz w:val="28"/>
                <w:szCs w:val="28"/>
              </w:rPr>
              <w:t xml:space="preserve"> relating to origination and </w:t>
            </w:r>
          </w:p>
          <w:p w14:paraId="71016B9E" w14:textId="7CDF69F6" w:rsidR="00987E27" w:rsidRPr="00DF02D5" w:rsidRDefault="00987E27" w:rsidP="00987E27">
            <w:pPr>
              <w:spacing w:line="240" w:lineRule="auto"/>
              <w:ind w:left="310" w:right="-9"/>
              <w:rPr>
                <w:rFonts w:asciiTheme="majorBidi" w:hAnsiTheme="majorBidi" w:cstheme="majorBidi"/>
                <w:sz w:val="28"/>
                <w:szCs w:val="28"/>
              </w:rPr>
            </w:pPr>
            <w:r w:rsidRPr="00DF02D5">
              <w:rPr>
                <w:rFonts w:asciiTheme="majorBidi" w:hAnsiTheme="majorBidi" w:cstheme="majorBidi"/>
                <w:sz w:val="28"/>
                <w:szCs w:val="28"/>
              </w:rPr>
              <w:t xml:space="preserve">reversal of temporary differences  </w:t>
            </w:r>
          </w:p>
        </w:tc>
        <w:tc>
          <w:tcPr>
            <w:tcW w:w="1350" w:type="dxa"/>
            <w:tcBorders>
              <w:bottom w:val="single" w:sz="4" w:space="0" w:color="auto"/>
            </w:tcBorders>
            <w:shd w:val="clear" w:color="auto" w:fill="auto"/>
            <w:vAlign w:val="bottom"/>
          </w:tcPr>
          <w:p w14:paraId="04F8B96B" w14:textId="1B379064" w:rsidR="00987E27" w:rsidRPr="00DF02D5" w:rsidRDefault="006112F7" w:rsidP="00987E27">
            <w:pPr>
              <w:ind w:right="86"/>
              <w:jc w:val="right"/>
              <w:rPr>
                <w:rFonts w:asciiTheme="majorBidi" w:hAnsiTheme="majorBidi" w:cstheme="majorBidi"/>
                <w:sz w:val="28"/>
                <w:szCs w:val="28"/>
              </w:rPr>
            </w:pPr>
            <w:r w:rsidRPr="006112F7">
              <w:rPr>
                <w:rFonts w:asciiTheme="majorBidi" w:hAnsiTheme="majorBidi" w:cstheme="majorBidi"/>
                <w:sz w:val="28"/>
                <w:szCs w:val="28"/>
              </w:rPr>
              <w:t>12,507</w:t>
            </w:r>
          </w:p>
        </w:tc>
        <w:tc>
          <w:tcPr>
            <w:tcW w:w="90" w:type="dxa"/>
            <w:shd w:val="clear" w:color="auto" w:fill="auto"/>
          </w:tcPr>
          <w:p w14:paraId="54EDFCA9" w14:textId="77777777" w:rsidR="00987E27" w:rsidRPr="00DF02D5" w:rsidRDefault="00987E27" w:rsidP="00987E27">
            <w:pPr>
              <w:ind w:right="86"/>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4902C17A" w14:textId="00118DE5" w:rsidR="00987E27" w:rsidRPr="00DF02D5" w:rsidRDefault="007D0F90" w:rsidP="00987E27">
            <w:pPr>
              <w:ind w:right="86"/>
              <w:jc w:val="right"/>
              <w:rPr>
                <w:rFonts w:asciiTheme="majorBidi" w:hAnsiTheme="majorBidi" w:cstheme="majorBidi"/>
                <w:sz w:val="28"/>
                <w:szCs w:val="28"/>
                <w:lang w:val="en-US"/>
              </w:rPr>
            </w:pPr>
            <w:r>
              <w:rPr>
                <w:rFonts w:asciiTheme="majorBidi" w:hAnsiTheme="majorBidi" w:cstheme="majorBidi"/>
                <w:sz w:val="28"/>
                <w:lang w:val="en-US"/>
              </w:rPr>
              <w:t>6,909</w:t>
            </w:r>
          </w:p>
        </w:tc>
        <w:tc>
          <w:tcPr>
            <w:tcW w:w="90" w:type="dxa"/>
            <w:shd w:val="clear" w:color="auto" w:fill="auto"/>
          </w:tcPr>
          <w:p w14:paraId="09C5363F" w14:textId="77777777" w:rsidR="00987E27" w:rsidRPr="00DF02D5" w:rsidRDefault="00987E27" w:rsidP="00987E27">
            <w:pPr>
              <w:ind w:right="86"/>
              <w:jc w:val="right"/>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4B303013" w14:textId="186B497A" w:rsidR="00987E27" w:rsidRPr="00DF02D5" w:rsidRDefault="00E576CF" w:rsidP="00987E27">
            <w:pPr>
              <w:tabs>
                <w:tab w:val="decimal" w:pos="810"/>
              </w:tabs>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tcPr>
          <w:p w14:paraId="12B1376D" w14:textId="77777777" w:rsidR="00987E27" w:rsidRPr="00DF02D5" w:rsidRDefault="00987E27" w:rsidP="00987E27">
            <w:pPr>
              <w:ind w:right="86"/>
              <w:jc w:val="right"/>
              <w:rPr>
                <w:rFonts w:asciiTheme="majorBidi" w:hAnsiTheme="majorBidi" w:cstheme="majorBidi"/>
                <w:sz w:val="28"/>
                <w:szCs w:val="28"/>
                <w:cs/>
                <w:lang w:val="en-US"/>
              </w:rPr>
            </w:pPr>
          </w:p>
        </w:tc>
        <w:tc>
          <w:tcPr>
            <w:tcW w:w="1080" w:type="dxa"/>
            <w:tcBorders>
              <w:bottom w:val="single" w:sz="4" w:space="0" w:color="auto"/>
            </w:tcBorders>
            <w:shd w:val="clear" w:color="auto" w:fill="auto"/>
            <w:vAlign w:val="bottom"/>
          </w:tcPr>
          <w:p w14:paraId="33A80101" w14:textId="5CB6C206" w:rsidR="00987E27" w:rsidRPr="00DF02D5" w:rsidRDefault="00987E27" w:rsidP="00987E27">
            <w:pPr>
              <w:tabs>
                <w:tab w:val="decimal" w:pos="900"/>
              </w:tabs>
              <w:ind w:right="86"/>
              <w:jc w:val="right"/>
              <w:rPr>
                <w:rFonts w:asciiTheme="majorBidi" w:hAnsiTheme="majorBidi" w:cstheme="majorBidi"/>
                <w:sz w:val="28"/>
                <w:szCs w:val="28"/>
              </w:rPr>
            </w:pPr>
            <w:r w:rsidRPr="00DF02D5">
              <w:rPr>
                <w:rFonts w:asciiTheme="majorBidi" w:hAnsiTheme="majorBidi" w:cstheme="majorBidi"/>
                <w:sz w:val="28"/>
              </w:rPr>
              <w:t>(</w:t>
            </w:r>
            <w:r w:rsidR="007D0F90">
              <w:rPr>
                <w:rFonts w:asciiTheme="majorBidi" w:hAnsiTheme="majorBidi" w:cstheme="majorBidi"/>
                <w:sz w:val="28"/>
              </w:rPr>
              <w:t>127</w:t>
            </w:r>
            <w:r w:rsidRPr="00DF02D5">
              <w:rPr>
                <w:rFonts w:asciiTheme="majorBidi" w:hAnsiTheme="majorBidi" w:cstheme="majorBidi"/>
                <w:sz w:val="28"/>
              </w:rPr>
              <w:t>)</w:t>
            </w:r>
          </w:p>
        </w:tc>
      </w:tr>
      <w:tr w:rsidR="00987E27" w:rsidRPr="00DF02D5" w14:paraId="03A414EE" w14:textId="77777777" w:rsidTr="00E576CF">
        <w:tc>
          <w:tcPr>
            <w:tcW w:w="3960" w:type="dxa"/>
            <w:vAlign w:val="bottom"/>
          </w:tcPr>
          <w:p w14:paraId="37389E90" w14:textId="77777777" w:rsidR="00987E27" w:rsidRPr="00DF02D5" w:rsidRDefault="00987E27" w:rsidP="00987E27">
            <w:pPr>
              <w:spacing w:line="240" w:lineRule="auto"/>
              <w:ind w:right="-9"/>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 xml:space="preserve">Income tax (expense) income reported in the </w:t>
            </w:r>
          </w:p>
          <w:p w14:paraId="1227BB5A" w14:textId="77777777" w:rsidR="00987E27" w:rsidRPr="00DF02D5" w:rsidRDefault="00987E27" w:rsidP="00987E27">
            <w:pPr>
              <w:spacing w:line="240" w:lineRule="auto"/>
              <w:ind w:left="310" w:right="-9"/>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 xml:space="preserve">statement of profit and loss and </w:t>
            </w:r>
          </w:p>
          <w:p w14:paraId="2A40C915" w14:textId="194B38A6" w:rsidR="00987E27" w:rsidRPr="00DF02D5" w:rsidRDefault="00987E27" w:rsidP="00987E27">
            <w:pPr>
              <w:spacing w:line="240" w:lineRule="auto"/>
              <w:ind w:left="310" w:right="-9"/>
              <w:rPr>
                <w:rFonts w:asciiTheme="majorBidi" w:hAnsiTheme="majorBidi" w:cstheme="majorBidi"/>
                <w:sz w:val="28"/>
                <w:szCs w:val="28"/>
              </w:rPr>
            </w:pPr>
            <w:r w:rsidRPr="00DF02D5">
              <w:rPr>
                <w:rFonts w:asciiTheme="majorBidi" w:hAnsiTheme="majorBidi" w:cstheme="majorBidi"/>
                <w:b/>
                <w:bCs/>
                <w:color w:val="000000"/>
                <w:sz w:val="28"/>
                <w:szCs w:val="28"/>
              </w:rPr>
              <w:t>other comprehensive income</w:t>
            </w:r>
          </w:p>
        </w:tc>
        <w:tc>
          <w:tcPr>
            <w:tcW w:w="1350" w:type="dxa"/>
            <w:tcBorders>
              <w:bottom w:val="double" w:sz="4" w:space="0" w:color="auto"/>
            </w:tcBorders>
            <w:shd w:val="clear" w:color="auto" w:fill="auto"/>
            <w:vAlign w:val="bottom"/>
          </w:tcPr>
          <w:p w14:paraId="126EF76F" w14:textId="0A49CB9B" w:rsidR="00987E27" w:rsidRPr="00DF02D5" w:rsidRDefault="00173F4E" w:rsidP="00987E27">
            <w:pPr>
              <w:ind w:right="86"/>
              <w:jc w:val="right"/>
              <w:rPr>
                <w:rFonts w:asciiTheme="majorBidi" w:hAnsiTheme="majorBidi" w:cstheme="majorBidi"/>
                <w:b/>
                <w:bCs/>
                <w:sz w:val="28"/>
                <w:szCs w:val="28"/>
              </w:rPr>
            </w:pPr>
            <w:r w:rsidRPr="00173F4E">
              <w:rPr>
                <w:rFonts w:asciiTheme="majorBidi" w:hAnsiTheme="majorBidi" w:cstheme="majorBidi"/>
                <w:b/>
                <w:bCs/>
                <w:sz w:val="28"/>
                <w:szCs w:val="28"/>
              </w:rPr>
              <w:t>11,836</w:t>
            </w:r>
          </w:p>
        </w:tc>
        <w:tc>
          <w:tcPr>
            <w:tcW w:w="90" w:type="dxa"/>
            <w:shd w:val="clear" w:color="auto" w:fill="auto"/>
          </w:tcPr>
          <w:p w14:paraId="461717C5" w14:textId="77777777" w:rsidR="00987E27" w:rsidRPr="00DF02D5" w:rsidRDefault="00987E27" w:rsidP="00987E27">
            <w:pPr>
              <w:ind w:right="86"/>
              <w:jc w:val="right"/>
              <w:rPr>
                <w:rFonts w:asciiTheme="majorBidi" w:hAnsiTheme="majorBidi" w:cstheme="majorBidi"/>
                <w:b/>
                <w:bCs/>
                <w:sz w:val="28"/>
                <w:szCs w:val="28"/>
              </w:rPr>
            </w:pPr>
          </w:p>
        </w:tc>
        <w:tc>
          <w:tcPr>
            <w:tcW w:w="1170" w:type="dxa"/>
            <w:tcBorders>
              <w:bottom w:val="double" w:sz="4" w:space="0" w:color="auto"/>
            </w:tcBorders>
            <w:shd w:val="clear" w:color="auto" w:fill="auto"/>
            <w:vAlign w:val="bottom"/>
          </w:tcPr>
          <w:p w14:paraId="7EF7AE1D" w14:textId="09F644DE" w:rsidR="00987E27" w:rsidRPr="00DF02D5" w:rsidRDefault="007D0F90" w:rsidP="00987E27">
            <w:pPr>
              <w:ind w:right="86"/>
              <w:jc w:val="right"/>
              <w:rPr>
                <w:rFonts w:asciiTheme="majorBidi" w:hAnsiTheme="majorBidi" w:cstheme="majorBidi"/>
                <w:b/>
                <w:bCs/>
                <w:sz w:val="28"/>
                <w:szCs w:val="28"/>
              </w:rPr>
            </w:pPr>
            <w:r>
              <w:rPr>
                <w:rFonts w:asciiTheme="majorBidi" w:hAnsiTheme="majorBidi" w:cstheme="majorBidi"/>
                <w:b/>
                <w:bCs/>
                <w:sz w:val="28"/>
              </w:rPr>
              <w:t>6,080</w:t>
            </w:r>
          </w:p>
        </w:tc>
        <w:tc>
          <w:tcPr>
            <w:tcW w:w="90" w:type="dxa"/>
            <w:shd w:val="clear" w:color="auto" w:fill="auto"/>
          </w:tcPr>
          <w:p w14:paraId="7EDF8EA9" w14:textId="77777777" w:rsidR="00987E27" w:rsidRPr="00DF02D5" w:rsidRDefault="00987E27" w:rsidP="00987E27">
            <w:pPr>
              <w:ind w:right="86"/>
              <w:jc w:val="right"/>
              <w:rPr>
                <w:rFonts w:asciiTheme="majorBidi" w:hAnsiTheme="majorBidi" w:cstheme="majorBidi"/>
                <w:b/>
                <w:bCs/>
                <w:sz w:val="28"/>
                <w:szCs w:val="28"/>
              </w:rPr>
            </w:pPr>
          </w:p>
        </w:tc>
        <w:tc>
          <w:tcPr>
            <w:tcW w:w="1260" w:type="dxa"/>
            <w:tcBorders>
              <w:bottom w:val="double" w:sz="4" w:space="0" w:color="auto"/>
            </w:tcBorders>
            <w:shd w:val="clear" w:color="auto" w:fill="auto"/>
            <w:vAlign w:val="bottom"/>
          </w:tcPr>
          <w:p w14:paraId="6170DA9C" w14:textId="66EE8883" w:rsidR="00987E27" w:rsidRPr="00DF02D5" w:rsidRDefault="00E576CF" w:rsidP="00987E27">
            <w:pPr>
              <w:tabs>
                <w:tab w:val="decimal" w:pos="810"/>
              </w:tabs>
              <w:ind w:right="86"/>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shd w:val="clear" w:color="auto" w:fill="auto"/>
          </w:tcPr>
          <w:p w14:paraId="417F7E32" w14:textId="77777777" w:rsidR="00987E27" w:rsidRPr="00DF02D5" w:rsidRDefault="00987E27" w:rsidP="00987E27">
            <w:pPr>
              <w:ind w:right="86"/>
              <w:jc w:val="right"/>
              <w:rPr>
                <w:rFonts w:asciiTheme="majorBidi" w:hAnsiTheme="majorBidi" w:cstheme="majorBidi"/>
                <w:b/>
                <w:bCs/>
                <w:sz w:val="28"/>
                <w:szCs w:val="28"/>
                <w:cs/>
                <w:lang w:val="en-US"/>
              </w:rPr>
            </w:pPr>
          </w:p>
        </w:tc>
        <w:tc>
          <w:tcPr>
            <w:tcW w:w="1080" w:type="dxa"/>
            <w:tcBorders>
              <w:bottom w:val="double" w:sz="4" w:space="0" w:color="auto"/>
            </w:tcBorders>
            <w:shd w:val="clear" w:color="auto" w:fill="auto"/>
            <w:vAlign w:val="bottom"/>
          </w:tcPr>
          <w:p w14:paraId="531910BD" w14:textId="7C5B32B2" w:rsidR="00987E27" w:rsidRPr="00DF02D5" w:rsidRDefault="00987E27" w:rsidP="00987E27">
            <w:pPr>
              <w:tabs>
                <w:tab w:val="decimal" w:pos="900"/>
              </w:tabs>
              <w:ind w:right="86"/>
              <w:jc w:val="right"/>
              <w:rPr>
                <w:rFonts w:asciiTheme="majorBidi" w:hAnsiTheme="majorBidi" w:cstheme="majorBidi"/>
                <w:b/>
                <w:bCs/>
                <w:sz w:val="28"/>
                <w:szCs w:val="28"/>
                <w:cs/>
              </w:rPr>
            </w:pPr>
            <w:r w:rsidRPr="00DF02D5">
              <w:rPr>
                <w:rFonts w:asciiTheme="majorBidi" w:hAnsiTheme="majorBidi" w:cstheme="majorBidi"/>
                <w:b/>
                <w:bCs/>
                <w:sz w:val="28"/>
              </w:rPr>
              <w:t>(</w:t>
            </w:r>
            <w:r w:rsidR="007D0F90">
              <w:rPr>
                <w:rFonts w:asciiTheme="majorBidi" w:hAnsiTheme="majorBidi" w:cstheme="majorBidi"/>
                <w:b/>
                <w:bCs/>
                <w:sz w:val="28"/>
              </w:rPr>
              <w:t>127</w:t>
            </w:r>
            <w:r w:rsidRPr="00DF02D5">
              <w:rPr>
                <w:rFonts w:asciiTheme="majorBidi" w:hAnsiTheme="majorBidi" w:cstheme="majorBidi"/>
                <w:b/>
                <w:bCs/>
                <w:sz w:val="28"/>
              </w:rPr>
              <w:t>)</w:t>
            </w:r>
          </w:p>
        </w:tc>
      </w:tr>
    </w:tbl>
    <w:p w14:paraId="29F5B00C" w14:textId="77777777" w:rsidR="009B050C" w:rsidRDefault="009B050C" w:rsidP="009B050C">
      <w:pPr>
        <w:pStyle w:val="ListParagraph"/>
        <w:spacing w:before="240" w:line="240" w:lineRule="auto"/>
        <w:ind w:left="446" w:right="-14"/>
        <w:jc w:val="thaiDistribute"/>
        <w:rPr>
          <w:rFonts w:asciiTheme="majorBidi" w:hAnsiTheme="majorBidi" w:cstheme="majorBidi"/>
          <w:b/>
          <w:bCs/>
          <w:sz w:val="28"/>
        </w:rPr>
      </w:pPr>
    </w:p>
    <w:p w14:paraId="40C5357E" w14:textId="77777777" w:rsidR="009B050C" w:rsidRDefault="009B050C" w:rsidP="009B050C">
      <w:pPr>
        <w:pStyle w:val="ListParagraph"/>
        <w:spacing w:before="240" w:line="240" w:lineRule="auto"/>
        <w:ind w:left="446" w:right="-14"/>
        <w:jc w:val="thaiDistribute"/>
        <w:rPr>
          <w:rFonts w:asciiTheme="majorBidi" w:hAnsiTheme="majorBidi" w:cstheme="majorBidi"/>
          <w:b/>
          <w:bCs/>
          <w:sz w:val="28"/>
        </w:rPr>
      </w:pPr>
    </w:p>
    <w:p w14:paraId="481E560D" w14:textId="516F9573" w:rsidR="0022545E" w:rsidRPr="00DF02D5" w:rsidRDefault="005E1568" w:rsidP="00503B1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lastRenderedPageBreak/>
        <w:t>Earnings (loss) per share</w:t>
      </w:r>
    </w:p>
    <w:p w14:paraId="2A4DB5A5" w14:textId="77777777" w:rsidR="00EE4E38" w:rsidRPr="00DF02D5" w:rsidRDefault="00EE4E38" w:rsidP="00EE4E38">
      <w:pPr>
        <w:pStyle w:val="ListParagraph"/>
        <w:spacing w:before="120" w:after="120" w:line="240" w:lineRule="auto"/>
        <w:ind w:left="450" w:right="-14"/>
        <w:jc w:val="thaiDistribute"/>
        <w:rPr>
          <w:rFonts w:asciiTheme="majorBidi" w:hAnsiTheme="majorBidi" w:cstheme="majorBidi"/>
          <w:sz w:val="28"/>
          <w:cs/>
          <w:lang w:val="en-US"/>
        </w:rPr>
      </w:pPr>
      <w:r w:rsidRPr="00DF02D5">
        <w:rPr>
          <w:rFonts w:asciiTheme="majorBidi" w:hAnsiTheme="majorBidi" w:cstheme="majorBidi"/>
          <w:sz w:val="28"/>
        </w:rPr>
        <w:t>Basic earnings (loss) per share attributable to shareholders of the parent company is calculated by dividing net earnings (loss) attributable to shareholders of the parent by the weighted average number of paid-up ordinary shares in issue during the period.</w:t>
      </w:r>
    </w:p>
    <w:p w14:paraId="023E3FE1" w14:textId="77777777" w:rsidR="00EE4E38" w:rsidRPr="00DF02D5" w:rsidRDefault="00EE4E38" w:rsidP="00EE4E38">
      <w:pPr>
        <w:pStyle w:val="ListParagraph"/>
        <w:spacing w:before="120" w:after="120" w:line="240" w:lineRule="auto"/>
        <w:ind w:left="450" w:right="-14"/>
        <w:jc w:val="thaiDistribute"/>
        <w:rPr>
          <w:rFonts w:asciiTheme="majorBidi" w:hAnsiTheme="majorBidi" w:cstheme="majorBidi"/>
          <w:sz w:val="28"/>
        </w:rPr>
      </w:pPr>
      <w:r w:rsidRPr="00DF02D5">
        <w:rPr>
          <w:rFonts w:asciiTheme="majorBidi" w:hAnsiTheme="majorBidi" w:cstheme="majorBidi"/>
          <w:sz w:val="28"/>
        </w:rPr>
        <w:t>The diluted earnings (loss) per share is calculated by adjusting the weighted average number of ordinary shares outstanding to assume conversion of all dilutive potential ordinary shares being warrants as detailed follow:</w:t>
      </w:r>
    </w:p>
    <w:p w14:paraId="29255269" w14:textId="21F3C3DF" w:rsidR="00EE4E38" w:rsidRPr="000A7C67" w:rsidRDefault="00EE4E38" w:rsidP="00EE4E38">
      <w:pPr>
        <w:pStyle w:val="ListParagraph"/>
        <w:spacing w:before="120" w:after="120" w:line="240" w:lineRule="auto"/>
        <w:ind w:left="450" w:right="-14"/>
        <w:jc w:val="thaiDistribute"/>
        <w:rPr>
          <w:rFonts w:asciiTheme="majorBidi" w:hAnsiTheme="majorBidi" w:cstheme="majorBidi"/>
          <w:sz w:val="28"/>
        </w:rPr>
      </w:pPr>
      <w:r w:rsidRPr="00DF02D5">
        <w:rPr>
          <w:rFonts w:asciiTheme="majorBidi" w:hAnsiTheme="majorBidi" w:cstheme="majorBidi"/>
          <w:sz w:val="28"/>
        </w:rPr>
        <w:t xml:space="preserve">The Company has issued and offered warrants No. 4 (“7UP-W4”) to shareholders of the Company, who are entitled on    10 June 2019 (record date). The warrants have no offered price and their terms do not exceed 3 years from the issued date (the issued date is 9 August 2019) at a maximum of 605,919,620 units. The exercise price is at Baht 0.05 per share. </w:t>
      </w:r>
      <w:r w:rsidR="001114BA">
        <w:rPr>
          <w:rFonts w:asciiTheme="majorBidi" w:hAnsiTheme="majorBidi" w:cstheme="majorBidi" w:hint="cs"/>
          <w:sz w:val="28"/>
          <w:cs/>
        </w:rPr>
        <w:t xml:space="preserve">            </w:t>
      </w:r>
      <w:r w:rsidRPr="00DF02D5">
        <w:rPr>
          <w:rFonts w:asciiTheme="majorBidi" w:hAnsiTheme="majorBidi" w:cstheme="majorBidi"/>
          <w:sz w:val="28"/>
        </w:rPr>
        <w:t xml:space="preserve">The exercise ratio is one warrant to one ordinary share. The warrants can be exercised 3 times which are the followings; the first exercise price is Baht 0.50 per share, the second exercise price is Baht 1.25 per share, and the third exercise price is Baht 2.25 per share. The first exercise date is on 30 June 2020, the second exercise date is on 30 June 2021 and the third </w:t>
      </w:r>
      <w:r w:rsidRPr="000A7C67">
        <w:rPr>
          <w:rFonts w:asciiTheme="majorBidi" w:hAnsiTheme="majorBidi" w:cstheme="majorBidi"/>
          <w:sz w:val="28"/>
        </w:rPr>
        <w:t>exercise date is on 8 August 2022.</w:t>
      </w:r>
    </w:p>
    <w:p w14:paraId="10F3983F" w14:textId="16FB33B1" w:rsidR="003A34CF" w:rsidRDefault="00EE4E38" w:rsidP="00EE4E38">
      <w:pPr>
        <w:pStyle w:val="ListParagraph"/>
        <w:spacing w:before="120" w:after="120" w:line="240" w:lineRule="auto"/>
        <w:ind w:left="450" w:right="-14"/>
        <w:jc w:val="thaiDistribute"/>
        <w:rPr>
          <w:rFonts w:asciiTheme="majorBidi" w:hAnsiTheme="majorBidi" w:cstheme="majorBidi"/>
          <w:sz w:val="28"/>
        </w:rPr>
      </w:pPr>
      <w:r w:rsidRPr="000A7C67">
        <w:rPr>
          <w:rFonts w:asciiTheme="majorBidi" w:hAnsiTheme="majorBidi" w:cstheme="majorBidi"/>
          <w:sz w:val="28"/>
        </w:rPr>
        <w:t xml:space="preserve">The outstanding warrants as at 30 </w:t>
      </w:r>
      <w:r w:rsidR="0020664A">
        <w:rPr>
          <w:rFonts w:asciiTheme="majorBidi" w:hAnsiTheme="majorBidi" w:cstheme="majorBidi"/>
          <w:sz w:val="28"/>
        </w:rPr>
        <w:t>September</w:t>
      </w:r>
      <w:r w:rsidRPr="000A7C67">
        <w:rPr>
          <w:rFonts w:asciiTheme="majorBidi" w:hAnsiTheme="majorBidi" w:cstheme="majorBidi"/>
          <w:sz w:val="28"/>
        </w:rPr>
        <w:t xml:space="preserve"> 2022 </w:t>
      </w:r>
      <w:r w:rsidR="003A34CF" w:rsidRPr="003A34CF">
        <w:rPr>
          <w:rFonts w:asciiTheme="majorBidi" w:hAnsiTheme="majorBidi" w:cstheme="majorBidi"/>
          <w:sz w:val="28"/>
        </w:rPr>
        <w:t xml:space="preserve">which were issued and offered to shareholders of the Company </w:t>
      </w:r>
      <w:r w:rsidR="001114BA">
        <w:rPr>
          <w:rFonts w:asciiTheme="majorBidi" w:hAnsiTheme="majorBidi" w:cstheme="majorBidi" w:hint="cs"/>
          <w:sz w:val="28"/>
          <w:cs/>
        </w:rPr>
        <w:t xml:space="preserve">            </w:t>
      </w:r>
      <w:r w:rsidR="003A34CF" w:rsidRPr="003A34CF">
        <w:rPr>
          <w:rFonts w:asciiTheme="majorBidi" w:hAnsiTheme="majorBidi" w:cstheme="majorBidi"/>
          <w:sz w:val="28"/>
        </w:rPr>
        <w:t>does not affect to the diluted earnings (loss) per share due to the last exercise date is on 8 August 2022.</w:t>
      </w:r>
    </w:p>
    <w:p w14:paraId="60BDABC0" w14:textId="4DDC213A" w:rsidR="00EA7F8A" w:rsidRPr="00965228" w:rsidRDefault="00EA7F8A" w:rsidP="00EE4E38">
      <w:pPr>
        <w:pStyle w:val="ListParagraph"/>
        <w:spacing w:before="120" w:after="120" w:line="240" w:lineRule="auto"/>
        <w:ind w:left="450" w:right="-14"/>
        <w:jc w:val="thaiDistribute"/>
        <w:rPr>
          <w:rFonts w:asciiTheme="majorBidi" w:hAnsiTheme="majorBidi" w:cstheme="majorBidi"/>
          <w:sz w:val="28"/>
          <w:lang w:val="en-US"/>
        </w:rPr>
      </w:pPr>
      <w:r w:rsidRPr="003A34CF">
        <w:rPr>
          <w:rFonts w:asciiTheme="majorBidi" w:hAnsiTheme="majorBidi" w:cstheme="majorBidi"/>
          <w:sz w:val="28"/>
        </w:rPr>
        <w:t xml:space="preserve">As at 30 </w:t>
      </w:r>
      <w:r w:rsidR="0020664A" w:rsidRPr="003A34CF">
        <w:rPr>
          <w:rFonts w:asciiTheme="majorBidi" w:hAnsiTheme="majorBidi" w:cstheme="majorBidi"/>
          <w:sz w:val="28"/>
          <w:lang w:val="en-US"/>
        </w:rPr>
        <w:t>September</w:t>
      </w:r>
      <w:r w:rsidRPr="003A34CF">
        <w:rPr>
          <w:rFonts w:asciiTheme="majorBidi" w:hAnsiTheme="majorBidi" w:cstheme="majorBidi"/>
          <w:sz w:val="28"/>
        </w:rPr>
        <w:t xml:space="preserve"> 2023, the warrants </w:t>
      </w:r>
      <w:r w:rsidR="00A546E0" w:rsidRPr="003A34CF">
        <w:rPr>
          <w:rFonts w:asciiTheme="majorBidi" w:hAnsiTheme="majorBidi" w:cstheme="majorBidi"/>
          <w:sz w:val="28"/>
        </w:rPr>
        <w:t>i</w:t>
      </w:r>
      <w:r w:rsidRPr="003A34CF">
        <w:rPr>
          <w:rFonts w:asciiTheme="majorBidi" w:hAnsiTheme="majorBidi" w:cstheme="majorBidi"/>
          <w:sz w:val="28"/>
        </w:rPr>
        <w:t>ssued and offered for sale on 10 June 2019 has expired</w:t>
      </w:r>
      <w:r w:rsidR="00EA1D06" w:rsidRPr="003A34CF">
        <w:rPr>
          <w:rFonts w:asciiTheme="majorBidi" w:hAnsiTheme="majorBidi" w:cstheme="majorBidi" w:hint="cs"/>
          <w:sz w:val="28"/>
          <w:cs/>
        </w:rPr>
        <w:t xml:space="preserve"> </w:t>
      </w:r>
      <w:r w:rsidR="00623DB0" w:rsidRPr="003A34CF">
        <w:rPr>
          <w:rFonts w:asciiTheme="majorBidi" w:hAnsiTheme="majorBidi" w:cstheme="majorBidi"/>
          <w:sz w:val="28"/>
        </w:rPr>
        <w:t>and no</w:t>
      </w:r>
      <w:r w:rsidR="009D7128" w:rsidRPr="003A34CF">
        <w:rPr>
          <w:rFonts w:asciiTheme="majorBidi" w:hAnsiTheme="majorBidi" w:cstheme="majorBidi"/>
          <w:sz w:val="28"/>
        </w:rPr>
        <w:t xml:space="preserve"> </w:t>
      </w:r>
      <w:r w:rsidR="00EA1D06" w:rsidRPr="003A34CF">
        <w:rPr>
          <w:rFonts w:asciiTheme="majorBidi" w:hAnsiTheme="majorBidi" w:cstheme="majorBidi"/>
          <w:sz w:val="28"/>
        </w:rPr>
        <w:t>affect</w:t>
      </w:r>
      <w:r w:rsidR="00EA1D06" w:rsidRPr="003A34CF">
        <w:rPr>
          <w:rFonts w:asciiTheme="majorBidi" w:hAnsiTheme="majorBidi" w:cstheme="majorBidi" w:hint="cs"/>
          <w:sz w:val="28"/>
          <w:lang w:val="en-US"/>
        </w:rPr>
        <w:t xml:space="preserve"> </w:t>
      </w:r>
      <w:r w:rsidR="00EA1D06" w:rsidRPr="003A34CF">
        <w:rPr>
          <w:rFonts w:asciiTheme="majorBidi" w:hAnsiTheme="majorBidi" w:cstheme="majorBidi"/>
          <w:sz w:val="28"/>
          <w:lang w:val="en-US"/>
        </w:rPr>
        <w:t>to</w:t>
      </w:r>
      <w:r w:rsidR="00EA1D06" w:rsidRPr="003A34CF">
        <w:rPr>
          <w:rFonts w:asciiTheme="majorBidi" w:hAnsiTheme="majorBidi" w:cstheme="majorBidi"/>
          <w:sz w:val="28"/>
        </w:rPr>
        <w:t xml:space="preserve"> the diluted earnings (loss) per share</w:t>
      </w:r>
      <w:r w:rsidRPr="003A34CF">
        <w:rPr>
          <w:rFonts w:asciiTheme="majorBidi" w:hAnsiTheme="majorBidi" w:cstheme="majorBidi"/>
          <w:sz w:val="28"/>
        </w:rPr>
        <w:t xml:space="preserve"> with outstanding balance of warrants which cannot be exercised in the amount of 405 million units</w:t>
      </w:r>
      <w:r w:rsidR="00965228" w:rsidRPr="003A34CF">
        <w:rPr>
          <w:rFonts w:asciiTheme="majorBidi" w:hAnsiTheme="majorBidi" w:cstheme="majorBidi"/>
          <w:sz w:val="28"/>
          <w:lang w:val="en-US"/>
        </w:rPr>
        <w:t>.</w:t>
      </w:r>
    </w:p>
    <w:p w14:paraId="73192C49" w14:textId="77777777" w:rsidR="00A916D9" w:rsidRPr="00DF02D5" w:rsidRDefault="00A916D9">
      <w:pPr>
        <w:spacing w:line="240" w:lineRule="auto"/>
        <w:rPr>
          <w:rFonts w:asciiTheme="majorBidi" w:hAnsiTheme="majorBidi" w:cstheme="majorBidi"/>
          <w:sz w:val="28"/>
          <w:szCs w:val="28"/>
        </w:rPr>
      </w:pPr>
      <w:r w:rsidRPr="00DF02D5">
        <w:rPr>
          <w:rFonts w:asciiTheme="majorBidi" w:hAnsiTheme="majorBidi" w:cstheme="majorBidi"/>
          <w:sz w:val="28"/>
          <w:szCs w:val="28"/>
        </w:rPr>
        <w:br w:type="page"/>
      </w:r>
    </w:p>
    <w:p w14:paraId="34587E35" w14:textId="4464EAF1" w:rsidR="00792DA3" w:rsidRPr="00DF02D5" w:rsidRDefault="00AC622D" w:rsidP="00AC622D">
      <w:pPr>
        <w:spacing w:line="240" w:lineRule="auto"/>
        <w:ind w:right="-14"/>
        <w:jc w:val="thaiDistribute"/>
        <w:rPr>
          <w:rFonts w:asciiTheme="majorBidi" w:hAnsiTheme="majorBidi" w:cstheme="majorBidi"/>
          <w:spacing w:val="-2"/>
          <w:sz w:val="28"/>
        </w:rPr>
      </w:pPr>
      <w:r w:rsidRPr="00DF02D5">
        <w:rPr>
          <w:rFonts w:asciiTheme="majorBidi" w:hAnsiTheme="majorBidi" w:cstheme="majorBidi"/>
          <w:spacing w:val="-2"/>
          <w:sz w:val="28"/>
          <w:lang w:val="en-US"/>
        </w:rPr>
        <w:lastRenderedPageBreak/>
        <w:t>2</w:t>
      </w:r>
      <w:r w:rsidR="00837965">
        <w:rPr>
          <w:rFonts w:asciiTheme="majorBidi" w:hAnsiTheme="majorBidi" w:cstheme="majorBidi"/>
          <w:spacing w:val="-2"/>
          <w:sz w:val="28"/>
          <w:lang w:val="en-US"/>
        </w:rPr>
        <w:t>8</w:t>
      </w:r>
      <w:r w:rsidRPr="00DF02D5">
        <w:rPr>
          <w:rFonts w:asciiTheme="majorBidi" w:hAnsiTheme="majorBidi" w:cstheme="majorBidi"/>
          <w:spacing w:val="-2"/>
          <w:sz w:val="28"/>
          <w:lang w:val="en-US"/>
        </w:rPr>
        <w:t xml:space="preserve">.1 </w:t>
      </w:r>
      <w:r w:rsidR="005E1568" w:rsidRPr="00DF02D5">
        <w:rPr>
          <w:rFonts w:asciiTheme="majorBidi" w:hAnsiTheme="majorBidi" w:cstheme="majorBidi"/>
          <w:spacing w:val="-2"/>
          <w:sz w:val="28"/>
        </w:rPr>
        <w:t xml:space="preserve">The </w:t>
      </w:r>
      <w:r w:rsidR="001656EE" w:rsidRPr="00DF02D5">
        <w:rPr>
          <w:rFonts w:asciiTheme="majorBidi" w:hAnsiTheme="majorBidi" w:cstheme="majorBidi"/>
          <w:spacing w:val="-2"/>
          <w:sz w:val="28"/>
        </w:rPr>
        <w:t xml:space="preserve">basic </w:t>
      </w:r>
      <w:r w:rsidR="005E1568" w:rsidRPr="00DF02D5">
        <w:rPr>
          <w:rFonts w:asciiTheme="majorBidi" w:hAnsiTheme="majorBidi" w:cstheme="majorBidi"/>
          <w:spacing w:val="-2"/>
          <w:sz w:val="28"/>
        </w:rPr>
        <w:t>earnings</w:t>
      </w:r>
      <w:r w:rsidR="00656368" w:rsidRPr="00DF02D5">
        <w:rPr>
          <w:rFonts w:asciiTheme="majorBidi" w:hAnsiTheme="majorBidi" w:cstheme="majorBidi"/>
          <w:spacing w:val="-2"/>
          <w:sz w:val="28"/>
        </w:rPr>
        <w:t xml:space="preserve"> (loss)</w:t>
      </w:r>
      <w:r w:rsidR="005E1568" w:rsidRPr="00DF02D5">
        <w:rPr>
          <w:rFonts w:asciiTheme="majorBidi" w:hAnsiTheme="majorBidi" w:cstheme="majorBidi"/>
          <w:spacing w:val="-2"/>
          <w:sz w:val="28"/>
        </w:rPr>
        <w:t xml:space="preserve"> per sh</w:t>
      </w:r>
      <w:r w:rsidR="002D76B2" w:rsidRPr="00DF02D5">
        <w:rPr>
          <w:rFonts w:asciiTheme="majorBidi" w:hAnsiTheme="majorBidi" w:cstheme="majorBidi"/>
          <w:spacing w:val="-2"/>
          <w:sz w:val="28"/>
        </w:rPr>
        <w:t>are for</w:t>
      </w:r>
      <w:r w:rsidR="002D76B2" w:rsidRPr="00DF02D5">
        <w:rPr>
          <w:rFonts w:asciiTheme="majorBidi" w:hAnsiTheme="majorBidi" w:cstheme="majorBidi"/>
          <w:color w:val="000000"/>
          <w:sz w:val="28"/>
        </w:rPr>
        <w:t xml:space="preserve"> the three-month</w:t>
      </w:r>
      <w:r w:rsidR="00F14CD6" w:rsidRPr="00DF02D5">
        <w:rPr>
          <w:rFonts w:asciiTheme="majorBidi" w:hAnsiTheme="majorBidi" w:cstheme="majorBidi"/>
          <w:color w:val="000000"/>
          <w:sz w:val="28"/>
        </w:rPr>
        <w:t xml:space="preserve"> and </w:t>
      </w:r>
      <w:r w:rsidR="007D0F90">
        <w:rPr>
          <w:rFonts w:asciiTheme="majorBidi" w:hAnsiTheme="majorBidi" w:cstheme="majorBidi"/>
          <w:color w:val="000000"/>
          <w:sz w:val="28"/>
        </w:rPr>
        <w:t>nine</w:t>
      </w:r>
      <w:r w:rsidR="00A72021" w:rsidRPr="00DF02D5">
        <w:rPr>
          <w:rFonts w:asciiTheme="majorBidi" w:hAnsiTheme="majorBidi" w:cstheme="majorBidi"/>
          <w:color w:val="000000"/>
          <w:sz w:val="28"/>
        </w:rPr>
        <w:t>-</w:t>
      </w:r>
      <w:r w:rsidR="00F14CD6" w:rsidRPr="00DF02D5">
        <w:rPr>
          <w:rFonts w:asciiTheme="majorBidi" w:hAnsiTheme="majorBidi" w:cstheme="majorBidi"/>
          <w:color w:val="000000"/>
          <w:sz w:val="28"/>
        </w:rPr>
        <w:t>month</w:t>
      </w:r>
      <w:r w:rsidR="002D76B2" w:rsidRPr="00DF02D5">
        <w:rPr>
          <w:rFonts w:asciiTheme="majorBidi" w:hAnsiTheme="majorBidi" w:cstheme="majorBidi"/>
          <w:color w:val="000000"/>
          <w:sz w:val="28"/>
        </w:rPr>
        <w:t xml:space="preserve"> periods ended </w:t>
      </w:r>
      <w:r w:rsidR="005E2893" w:rsidRPr="00DF02D5">
        <w:rPr>
          <w:rFonts w:ascii="Angsana New" w:hAnsi="Angsana New"/>
          <w:sz w:val="28"/>
        </w:rPr>
        <w:t>3</w:t>
      </w:r>
      <w:r w:rsidR="00F14CD6" w:rsidRPr="00DF02D5">
        <w:rPr>
          <w:rFonts w:ascii="Angsana New" w:hAnsi="Angsana New"/>
          <w:sz w:val="28"/>
        </w:rPr>
        <w:t xml:space="preserve">0 </w:t>
      </w:r>
      <w:r w:rsidR="007D0F90">
        <w:rPr>
          <w:rFonts w:ascii="Angsana New" w:hAnsi="Angsana New"/>
          <w:sz w:val="28"/>
        </w:rPr>
        <w:t>September</w:t>
      </w:r>
      <w:r w:rsidR="005E2893" w:rsidRPr="00DF02D5">
        <w:rPr>
          <w:rFonts w:asciiTheme="majorBidi" w:hAnsiTheme="majorBidi" w:cstheme="majorBidi"/>
          <w:spacing w:val="-2"/>
          <w:sz w:val="28"/>
        </w:rPr>
        <w:t xml:space="preserve"> </w:t>
      </w:r>
      <w:r w:rsidR="009A149F">
        <w:rPr>
          <w:rFonts w:asciiTheme="majorBidi" w:hAnsiTheme="majorBidi" w:cstheme="majorBidi"/>
          <w:spacing w:val="-2"/>
          <w:sz w:val="28"/>
        </w:rPr>
        <w:t>were</w:t>
      </w:r>
      <w:r w:rsidR="005E1568" w:rsidRPr="00DF02D5">
        <w:rPr>
          <w:rFonts w:asciiTheme="majorBidi" w:hAnsiTheme="majorBidi" w:cstheme="majorBidi"/>
          <w:spacing w:val="-2"/>
          <w:sz w:val="28"/>
        </w:rPr>
        <w:t xml:space="preserve"> calculated as follows:</w:t>
      </w:r>
    </w:p>
    <w:tbl>
      <w:tblPr>
        <w:tblW w:w="9083" w:type="dxa"/>
        <w:tblInd w:w="360" w:type="dxa"/>
        <w:tblLayout w:type="fixed"/>
        <w:tblLook w:val="0000" w:firstRow="0" w:lastRow="0" w:firstColumn="0" w:lastColumn="0" w:noHBand="0" w:noVBand="0"/>
      </w:tblPr>
      <w:tblGrid>
        <w:gridCol w:w="4320"/>
        <w:gridCol w:w="1276"/>
        <w:gridCol w:w="1134"/>
        <w:gridCol w:w="1134"/>
        <w:gridCol w:w="1219"/>
      </w:tblGrid>
      <w:tr w:rsidR="003F4EB1" w:rsidRPr="00DF02D5" w14:paraId="404B07D4" w14:textId="77777777" w:rsidTr="0099584F">
        <w:tc>
          <w:tcPr>
            <w:tcW w:w="4320" w:type="dxa"/>
          </w:tcPr>
          <w:p w14:paraId="59C22CBD" w14:textId="77777777" w:rsidR="003F4EB1" w:rsidRPr="00DF02D5" w:rsidRDefault="003F4EB1" w:rsidP="003F4EB1">
            <w:pPr>
              <w:spacing w:line="240" w:lineRule="auto"/>
              <w:rPr>
                <w:rFonts w:asciiTheme="majorBidi" w:hAnsiTheme="majorBidi" w:cstheme="majorBidi"/>
                <w:b/>
                <w:bCs/>
                <w:color w:val="000000"/>
                <w:sz w:val="28"/>
                <w:szCs w:val="28"/>
              </w:rPr>
            </w:pPr>
          </w:p>
        </w:tc>
        <w:tc>
          <w:tcPr>
            <w:tcW w:w="2410" w:type="dxa"/>
            <w:gridSpan w:val="2"/>
          </w:tcPr>
          <w:p w14:paraId="3D8AA84D" w14:textId="693CB476" w:rsidR="003F4EB1" w:rsidRPr="00DF02D5" w:rsidRDefault="003F4EB1" w:rsidP="003F4EB1">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1A2CB5E6" w14:textId="29898783" w:rsidR="003F4EB1" w:rsidRPr="00DF02D5" w:rsidRDefault="003F4EB1" w:rsidP="003F4EB1">
            <w:pPr>
              <w:spacing w:line="192" w:lineRule="auto"/>
              <w:ind w:right="-74"/>
              <w:jc w:val="right"/>
              <w:rPr>
                <w:rFonts w:asciiTheme="majorBidi" w:hAnsiTheme="majorBidi" w:cstheme="majorBidi"/>
                <w:color w:val="000000"/>
                <w:sz w:val="28"/>
                <w:szCs w:val="28"/>
              </w:rPr>
            </w:pPr>
            <w:r w:rsidRPr="00DF02D5">
              <w:rPr>
                <w:rFonts w:asciiTheme="majorBidi" w:hAnsiTheme="majorBidi" w:cstheme="majorBidi"/>
                <w:color w:val="000000"/>
                <w:sz w:val="28"/>
                <w:szCs w:val="28"/>
              </w:rPr>
              <w:t>(Unit: Thousand Baht)</w:t>
            </w:r>
          </w:p>
        </w:tc>
      </w:tr>
      <w:tr w:rsidR="003F4EB1" w:rsidRPr="00DF02D5" w14:paraId="332D1088" w14:textId="77777777" w:rsidTr="0099584F">
        <w:tc>
          <w:tcPr>
            <w:tcW w:w="4320" w:type="dxa"/>
          </w:tcPr>
          <w:p w14:paraId="5145A7DA" w14:textId="77777777" w:rsidR="003F4EB1" w:rsidRPr="00DF02D5" w:rsidRDefault="003F4EB1" w:rsidP="003F4EB1">
            <w:pPr>
              <w:spacing w:line="240" w:lineRule="auto"/>
              <w:rPr>
                <w:rFonts w:asciiTheme="majorBidi" w:hAnsiTheme="majorBidi" w:cstheme="majorBidi"/>
                <w:b/>
                <w:bCs/>
                <w:color w:val="000000"/>
                <w:sz w:val="28"/>
                <w:szCs w:val="28"/>
              </w:rPr>
            </w:pPr>
          </w:p>
        </w:tc>
        <w:tc>
          <w:tcPr>
            <w:tcW w:w="2410" w:type="dxa"/>
            <w:gridSpan w:val="2"/>
          </w:tcPr>
          <w:p w14:paraId="6FED2F4E" w14:textId="77777777"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Consolidated </w:t>
            </w:r>
          </w:p>
          <w:p w14:paraId="78452817" w14:textId="793CA8C9"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financial statements</w:t>
            </w:r>
          </w:p>
        </w:tc>
        <w:tc>
          <w:tcPr>
            <w:tcW w:w="2353" w:type="dxa"/>
            <w:gridSpan w:val="2"/>
          </w:tcPr>
          <w:p w14:paraId="27242520" w14:textId="77777777"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Separate </w:t>
            </w:r>
          </w:p>
          <w:p w14:paraId="101FE8A7" w14:textId="30B10B14"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financial statements</w:t>
            </w:r>
          </w:p>
        </w:tc>
      </w:tr>
      <w:tr w:rsidR="003F4EB1" w:rsidRPr="00DF02D5" w14:paraId="32250E55" w14:textId="77777777" w:rsidTr="0099584F">
        <w:tc>
          <w:tcPr>
            <w:tcW w:w="4320" w:type="dxa"/>
            <w:vAlign w:val="bottom"/>
          </w:tcPr>
          <w:p w14:paraId="1978309A" w14:textId="77777777" w:rsidR="003F4EB1" w:rsidRPr="00DF02D5" w:rsidRDefault="003F4EB1" w:rsidP="003F4EB1">
            <w:pPr>
              <w:ind w:right="8"/>
              <w:jc w:val="thaiDistribute"/>
              <w:rPr>
                <w:rFonts w:asciiTheme="majorBidi" w:hAnsiTheme="majorBidi" w:cstheme="majorBidi"/>
                <w:color w:val="000000"/>
                <w:spacing w:val="-4"/>
                <w:sz w:val="28"/>
                <w:szCs w:val="28"/>
              </w:rPr>
            </w:pPr>
          </w:p>
        </w:tc>
        <w:tc>
          <w:tcPr>
            <w:tcW w:w="1276" w:type="dxa"/>
          </w:tcPr>
          <w:p w14:paraId="32ED3C98" w14:textId="7D122F87" w:rsidR="003F4EB1" w:rsidRPr="00DF02D5" w:rsidRDefault="003F4EB1" w:rsidP="003F4EB1">
            <w:pPr>
              <w:pBdr>
                <w:bottom w:val="single" w:sz="4" w:space="1" w:color="auto"/>
              </w:pBdr>
              <w:ind w:right="-72"/>
              <w:jc w:val="center"/>
              <w:rPr>
                <w:rFonts w:asciiTheme="majorBidi" w:hAnsiTheme="majorBidi" w:cstheme="majorBidi"/>
                <w:color w:val="000000"/>
                <w:sz w:val="28"/>
                <w:szCs w:val="28"/>
                <w:lang w:val="en-US"/>
              </w:rPr>
            </w:pPr>
            <w:r w:rsidRPr="00DF02D5">
              <w:rPr>
                <w:rFonts w:asciiTheme="majorBidi" w:hAnsiTheme="majorBidi" w:cstheme="majorBidi"/>
                <w:color w:val="000000"/>
                <w:sz w:val="28"/>
                <w:szCs w:val="28"/>
              </w:rPr>
              <w:t>202</w:t>
            </w:r>
            <w:r w:rsidR="00E46281" w:rsidRPr="00DF02D5">
              <w:rPr>
                <w:rFonts w:asciiTheme="majorBidi" w:hAnsiTheme="majorBidi" w:cstheme="majorBidi"/>
                <w:color w:val="000000"/>
                <w:sz w:val="28"/>
                <w:szCs w:val="28"/>
                <w:lang w:val="en-US"/>
              </w:rPr>
              <w:t>3</w:t>
            </w:r>
          </w:p>
        </w:tc>
        <w:tc>
          <w:tcPr>
            <w:tcW w:w="1134" w:type="dxa"/>
          </w:tcPr>
          <w:p w14:paraId="523A52FB" w14:textId="16D60DC6" w:rsidR="003F4EB1" w:rsidRPr="00DF02D5" w:rsidRDefault="003F4EB1" w:rsidP="003F4EB1">
            <w:pPr>
              <w:pBdr>
                <w:bottom w:val="single" w:sz="4" w:space="1" w:color="auto"/>
              </w:pBdr>
              <w:ind w:right="-72"/>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sidR="00E46281" w:rsidRPr="00DF02D5">
              <w:rPr>
                <w:rFonts w:asciiTheme="majorBidi" w:hAnsiTheme="majorBidi" w:cstheme="majorBidi"/>
                <w:color w:val="000000"/>
                <w:sz w:val="28"/>
                <w:szCs w:val="28"/>
              </w:rPr>
              <w:t>2</w:t>
            </w:r>
          </w:p>
        </w:tc>
        <w:tc>
          <w:tcPr>
            <w:tcW w:w="1134" w:type="dxa"/>
          </w:tcPr>
          <w:p w14:paraId="228E5721" w14:textId="6D1BB5C0" w:rsidR="003F4EB1" w:rsidRPr="00DF02D5" w:rsidRDefault="003F4EB1" w:rsidP="003F4EB1">
            <w:pPr>
              <w:pBdr>
                <w:bottom w:val="single" w:sz="4" w:space="1" w:color="auto"/>
              </w:pBdr>
              <w:ind w:right="-72"/>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sidR="00E46281" w:rsidRPr="00DF02D5">
              <w:rPr>
                <w:rFonts w:asciiTheme="majorBidi" w:hAnsiTheme="majorBidi" w:cstheme="majorBidi"/>
                <w:color w:val="000000"/>
                <w:sz w:val="28"/>
                <w:szCs w:val="28"/>
              </w:rPr>
              <w:t>3</w:t>
            </w:r>
          </w:p>
        </w:tc>
        <w:tc>
          <w:tcPr>
            <w:tcW w:w="1219" w:type="dxa"/>
          </w:tcPr>
          <w:p w14:paraId="49B14EB3" w14:textId="569974D6" w:rsidR="003F4EB1" w:rsidRPr="00DF02D5" w:rsidRDefault="003F4EB1" w:rsidP="003F4EB1">
            <w:pPr>
              <w:pBdr>
                <w:bottom w:val="single" w:sz="4" w:space="1" w:color="auto"/>
              </w:pBdr>
              <w:ind w:right="-72"/>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sidR="00E46281" w:rsidRPr="00DF02D5">
              <w:rPr>
                <w:rFonts w:asciiTheme="majorBidi" w:hAnsiTheme="majorBidi" w:cstheme="majorBidi"/>
                <w:color w:val="000000"/>
                <w:sz w:val="28"/>
                <w:szCs w:val="28"/>
              </w:rPr>
              <w:t>2</w:t>
            </w:r>
          </w:p>
        </w:tc>
      </w:tr>
      <w:tr w:rsidR="00B25C6E" w:rsidRPr="00DF02D5" w14:paraId="3C3A44DA" w14:textId="77777777" w:rsidTr="008F5E1E">
        <w:tc>
          <w:tcPr>
            <w:tcW w:w="4320" w:type="dxa"/>
          </w:tcPr>
          <w:p w14:paraId="79788180" w14:textId="2BFE8F64" w:rsidR="00B25C6E" w:rsidRPr="00DF02D5" w:rsidRDefault="00B25C6E" w:rsidP="00B25C6E">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sidRPr="00DF02D5">
              <w:rPr>
                <w:rFonts w:asciiTheme="majorBidi" w:hAnsiTheme="majorBidi" w:cstheme="majorBidi"/>
                <w:color w:val="000000"/>
                <w:sz w:val="28"/>
                <w:szCs w:val="28"/>
              </w:rPr>
              <w:t>Loss attributable for the</w:t>
            </w:r>
            <w:r w:rsidRPr="00DF02D5">
              <w:rPr>
                <w:rFonts w:asciiTheme="majorBidi" w:hAnsiTheme="majorBidi" w:cstheme="majorBidi" w:hint="cs"/>
                <w:color w:val="000000"/>
                <w:sz w:val="28"/>
                <w:szCs w:val="28"/>
                <w:lang w:val="en-US"/>
              </w:rPr>
              <w:t xml:space="preserve"> </w:t>
            </w:r>
            <w:r w:rsidRPr="00DF02D5">
              <w:rPr>
                <w:rFonts w:asciiTheme="majorBidi" w:eastAsia="MS Mincho" w:hAnsiTheme="majorBidi" w:cstheme="majorBidi"/>
                <w:color w:val="000000"/>
                <w:sz w:val="28"/>
                <w:szCs w:val="28"/>
                <w:lang w:val="en-US"/>
              </w:rPr>
              <w:t>three-month period</w:t>
            </w:r>
          </w:p>
          <w:p w14:paraId="1F0D0496" w14:textId="16351724" w:rsidR="00B25C6E" w:rsidRPr="00DF02D5" w:rsidRDefault="00B25C6E" w:rsidP="00B25C6E">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DF02D5">
              <w:rPr>
                <w:rFonts w:asciiTheme="majorBidi" w:eastAsia="MS Mincho" w:hAnsiTheme="majorBidi" w:cstheme="majorBidi"/>
                <w:color w:val="000000"/>
                <w:sz w:val="28"/>
                <w:szCs w:val="28"/>
                <w:lang w:val="en-US"/>
              </w:rPr>
              <w:t>to</w:t>
            </w:r>
            <w:r w:rsidRPr="00DF02D5">
              <w:rPr>
                <w:rFonts w:asciiTheme="majorBidi" w:hAnsiTheme="majorBidi" w:cstheme="majorBidi"/>
                <w:color w:val="000000"/>
                <w:sz w:val="28"/>
                <w:szCs w:val="28"/>
              </w:rPr>
              <w:t xml:space="preserve"> </w:t>
            </w:r>
            <w:r w:rsidRPr="00DF02D5">
              <w:rPr>
                <w:rFonts w:asciiTheme="majorBidi" w:eastAsia="MS Mincho" w:hAnsiTheme="majorBidi" w:cstheme="majorBidi"/>
                <w:color w:val="000000"/>
                <w:sz w:val="28"/>
                <w:szCs w:val="28"/>
                <w:lang w:val="en-US"/>
              </w:rPr>
              <w:t>ordinary shareholders</w:t>
            </w:r>
            <w:r w:rsidRPr="00DF02D5">
              <w:rPr>
                <w:rFonts w:asciiTheme="majorBidi" w:hAnsiTheme="majorBidi" w:cstheme="majorBidi"/>
                <w:color w:val="000000"/>
                <w:sz w:val="28"/>
                <w:szCs w:val="28"/>
              </w:rPr>
              <w:t xml:space="preserve"> of the </w:t>
            </w:r>
            <w:r w:rsidR="005B13D8" w:rsidRPr="005B13D8">
              <w:rPr>
                <w:rFonts w:asciiTheme="majorBidi" w:hAnsiTheme="majorBidi" w:cstheme="majorBidi"/>
                <w:color w:val="000000"/>
                <w:sz w:val="28"/>
                <w:szCs w:val="28"/>
              </w:rPr>
              <w:t xml:space="preserve">parent </w:t>
            </w:r>
          </w:p>
          <w:p w14:paraId="69B8FC73" w14:textId="5175B659" w:rsidR="00B25C6E" w:rsidRPr="00DF02D5" w:rsidRDefault="00B25C6E" w:rsidP="00B25C6E">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DF02D5">
              <w:rPr>
                <w:rFonts w:asciiTheme="majorBidi" w:hAnsiTheme="majorBidi" w:cstheme="majorBidi"/>
                <w:color w:val="000000"/>
                <w:sz w:val="28"/>
                <w:szCs w:val="28"/>
              </w:rPr>
              <w:t>(Thousand Baht)</w:t>
            </w:r>
          </w:p>
        </w:tc>
        <w:tc>
          <w:tcPr>
            <w:tcW w:w="1276" w:type="dxa"/>
            <w:shd w:val="clear" w:color="auto" w:fill="auto"/>
            <w:vAlign w:val="bottom"/>
          </w:tcPr>
          <w:p w14:paraId="78B9A8F5" w14:textId="611AD3D2" w:rsidR="00B25C6E" w:rsidRPr="00DF02D5" w:rsidRDefault="00312CF9" w:rsidP="00B25C6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312CF9">
              <w:rPr>
                <w:rFonts w:asciiTheme="majorBidi" w:hAnsiTheme="majorBidi" w:cstheme="majorBidi"/>
                <w:sz w:val="28"/>
                <w:szCs w:val="28"/>
              </w:rPr>
              <w:t>(37,383)</w:t>
            </w:r>
          </w:p>
        </w:tc>
        <w:tc>
          <w:tcPr>
            <w:tcW w:w="1134" w:type="dxa"/>
            <w:shd w:val="clear" w:color="auto" w:fill="auto"/>
            <w:vAlign w:val="bottom"/>
          </w:tcPr>
          <w:p w14:paraId="0593AF66" w14:textId="34B6B5B7" w:rsidR="00B25C6E" w:rsidRPr="00DF02D5" w:rsidRDefault="003B256E" w:rsidP="00B25C6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rPr>
              <w:t>(27,603)</w:t>
            </w:r>
          </w:p>
        </w:tc>
        <w:tc>
          <w:tcPr>
            <w:tcW w:w="1134" w:type="dxa"/>
            <w:shd w:val="clear" w:color="auto" w:fill="auto"/>
            <w:vAlign w:val="bottom"/>
          </w:tcPr>
          <w:p w14:paraId="0DBCA138" w14:textId="7B27D4B7" w:rsidR="00B25C6E" w:rsidRPr="00DF02D5" w:rsidRDefault="009E210C" w:rsidP="00B25C6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9E210C">
              <w:rPr>
                <w:rFonts w:asciiTheme="majorBidi" w:hAnsiTheme="majorBidi" w:cstheme="majorBidi"/>
                <w:sz w:val="28"/>
                <w:szCs w:val="28"/>
              </w:rPr>
              <w:t>(5,629)</w:t>
            </w:r>
          </w:p>
        </w:tc>
        <w:tc>
          <w:tcPr>
            <w:tcW w:w="1219" w:type="dxa"/>
            <w:vAlign w:val="bottom"/>
          </w:tcPr>
          <w:p w14:paraId="1881878F" w14:textId="032474BD" w:rsidR="00B25C6E" w:rsidRPr="00DF02D5" w:rsidRDefault="00B25C6E" w:rsidP="00B25C6E">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sidRPr="00DF02D5">
              <w:rPr>
                <w:rFonts w:asciiTheme="majorBidi" w:hAnsiTheme="majorBidi" w:cstheme="majorBidi"/>
                <w:sz w:val="28"/>
                <w:szCs w:val="28"/>
              </w:rPr>
              <w:t>(</w:t>
            </w:r>
            <w:r w:rsidR="00B563BB">
              <w:rPr>
                <w:rFonts w:asciiTheme="majorBidi" w:hAnsiTheme="majorBidi" w:cstheme="majorBidi"/>
                <w:sz w:val="28"/>
                <w:szCs w:val="28"/>
              </w:rPr>
              <w:t>4,564)</w:t>
            </w:r>
          </w:p>
        </w:tc>
      </w:tr>
      <w:tr w:rsidR="00B25C6E" w:rsidRPr="00DF02D5" w14:paraId="7EA7A13D" w14:textId="77777777" w:rsidTr="0043278E">
        <w:tc>
          <w:tcPr>
            <w:tcW w:w="4320" w:type="dxa"/>
          </w:tcPr>
          <w:p w14:paraId="2270391D" w14:textId="7E9D52D9" w:rsidR="00B25C6E" w:rsidRPr="00DF02D5" w:rsidRDefault="00B25C6E" w:rsidP="00B25C6E">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DF02D5">
              <w:rPr>
                <w:rFonts w:asciiTheme="majorBidi" w:hAnsiTheme="majorBidi" w:cstheme="majorBidi"/>
                <w:color w:val="000000"/>
                <w:sz w:val="28"/>
                <w:szCs w:val="28"/>
              </w:rPr>
              <w:t>Weighted average number of ordinary</w:t>
            </w:r>
          </w:p>
        </w:tc>
        <w:tc>
          <w:tcPr>
            <w:tcW w:w="1276" w:type="dxa"/>
            <w:shd w:val="clear" w:color="auto" w:fill="auto"/>
          </w:tcPr>
          <w:p w14:paraId="464BBFD0" w14:textId="77777777" w:rsidR="00B25C6E" w:rsidRPr="00DF02D5" w:rsidRDefault="00B25C6E" w:rsidP="00B25C6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shd w:val="clear" w:color="auto" w:fill="auto"/>
          </w:tcPr>
          <w:p w14:paraId="630A63D4" w14:textId="77777777" w:rsidR="00B25C6E" w:rsidRPr="00DF02D5" w:rsidRDefault="00B25C6E" w:rsidP="00B25C6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shd w:val="clear" w:color="auto" w:fill="auto"/>
          </w:tcPr>
          <w:p w14:paraId="20A4B0FB" w14:textId="77777777" w:rsidR="00B25C6E" w:rsidRPr="00DF02D5" w:rsidRDefault="00B25C6E" w:rsidP="00B25C6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tcPr>
          <w:p w14:paraId="6926556A" w14:textId="77777777" w:rsidR="00B25C6E" w:rsidRPr="00DF02D5" w:rsidRDefault="00B25C6E" w:rsidP="00B25C6E">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p>
        </w:tc>
      </w:tr>
      <w:tr w:rsidR="004B65BA" w:rsidRPr="00DF02D5" w14:paraId="760BBCE8" w14:textId="77777777" w:rsidTr="0099584F">
        <w:tc>
          <w:tcPr>
            <w:tcW w:w="4320" w:type="dxa"/>
          </w:tcPr>
          <w:p w14:paraId="7FE1AA46" w14:textId="7B6D2688" w:rsidR="004B65BA" w:rsidRPr="00DF02D5" w:rsidRDefault="004B65BA" w:rsidP="004B65BA">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    shares outstanding (Thousand shares)</w:t>
            </w:r>
          </w:p>
        </w:tc>
        <w:tc>
          <w:tcPr>
            <w:tcW w:w="1276" w:type="dxa"/>
            <w:shd w:val="clear" w:color="auto" w:fill="auto"/>
            <w:vAlign w:val="bottom"/>
          </w:tcPr>
          <w:p w14:paraId="0F4E4F38" w14:textId="15BC4C79" w:rsidR="004B65BA" w:rsidRPr="00DF02D5" w:rsidRDefault="0030669C" w:rsidP="004B65BA">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30669C">
              <w:rPr>
                <w:rFonts w:asciiTheme="majorBidi" w:hAnsiTheme="majorBidi" w:cstheme="majorBidi"/>
                <w:sz w:val="28"/>
                <w:szCs w:val="28"/>
              </w:rPr>
              <w:t>5,143,072</w:t>
            </w:r>
          </w:p>
        </w:tc>
        <w:tc>
          <w:tcPr>
            <w:tcW w:w="1134" w:type="dxa"/>
            <w:shd w:val="clear" w:color="auto" w:fill="auto"/>
            <w:vAlign w:val="bottom"/>
          </w:tcPr>
          <w:p w14:paraId="4A41E0B3" w14:textId="0BDEC641" w:rsidR="004B65BA" w:rsidRPr="00DF02D5" w:rsidRDefault="004B65BA" w:rsidP="004B65BA">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Pr>
                <w:rFonts w:asciiTheme="majorBidi" w:hAnsiTheme="majorBidi" w:cstheme="majorBidi"/>
                <w:sz w:val="28"/>
              </w:rPr>
              <w:t>5,143,061</w:t>
            </w:r>
          </w:p>
        </w:tc>
        <w:tc>
          <w:tcPr>
            <w:tcW w:w="1134" w:type="dxa"/>
            <w:shd w:val="clear" w:color="auto" w:fill="auto"/>
            <w:vAlign w:val="bottom"/>
          </w:tcPr>
          <w:p w14:paraId="5C560632" w14:textId="4E701EEA" w:rsidR="004B65BA" w:rsidRPr="00DF02D5" w:rsidRDefault="0030669C" w:rsidP="004B65BA">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30669C">
              <w:rPr>
                <w:rFonts w:asciiTheme="majorBidi" w:hAnsiTheme="majorBidi" w:cstheme="majorBidi"/>
                <w:sz w:val="28"/>
                <w:szCs w:val="28"/>
              </w:rPr>
              <w:t>5,143,072</w:t>
            </w:r>
          </w:p>
        </w:tc>
        <w:tc>
          <w:tcPr>
            <w:tcW w:w="1219" w:type="dxa"/>
            <w:vAlign w:val="bottom"/>
          </w:tcPr>
          <w:p w14:paraId="6B389DD4" w14:textId="25628AB0" w:rsidR="004B65BA" w:rsidRPr="00DF02D5" w:rsidRDefault="004B65BA" w:rsidP="004B65BA">
            <w:pPr>
              <w:pBdr>
                <w:bottom w:val="single" w:sz="4" w:space="1" w:color="auto"/>
              </w:pBd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Pr>
                <w:rFonts w:asciiTheme="majorBidi" w:hAnsiTheme="majorBidi" w:cstheme="majorBidi"/>
                <w:sz w:val="28"/>
              </w:rPr>
              <w:t>5,143,061</w:t>
            </w:r>
          </w:p>
        </w:tc>
      </w:tr>
      <w:tr w:rsidR="004B65BA" w:rsidRPr="00DF02D5" w14:paraId="0489FF47" w14:textId="77777777" w:rsidTr="00CA2E0B">
        <w:trPr>
          <w:trHeight w:val="333"/>
        </w:trPr>
        <w:tc>
          <w:tcPr>
            <w:tcW w:w="4320" w:type="dxa"/>
            <w:shd w:val="clear" w:color="auto" w:fill="auto"/>
            <w:vAlign w:val="bottom"/>
          </w:tcPr>
          <w:p w14:paraId="3B5B09E4" w14:textId="654D24CA" w:rsidR="004B65BA" w:rsidRPr="00DF02D5" w:rsidRDefault="004B65BA" w:rsidP="004B65BA">
            <w:pPr>
              <w:tabs>
                <w:tab w:val="left" w:pos="1134"/>
                <w:tab w:val="left" w:pos="1276"/>
                <w:tab w:val="center" w:pos="3402"/>
                <w:tab w:val="center" w:pos="4536"/>
                <w:tab w:val="center" w:pos="5670"/>
                <w:tab w:val="center" w:pos="6804"/>
                <w:tab w:val="right" w:pos="7655"/>
              </w:tabs>
              <w:spacing w:line="276" w:lineRule="auto"/>
              <w:rPr>
                <w:rFonts w:asciiTheme="majorBidi" w:hAnsiTheme="majorBidi" w:cstheme="majorBidi"/>
                <w:b/>
                <w:bCs/>
                <w:color w:val="000000"/>
                <w:sz w:val="28"/>
                <w:szCs w:val="28"/>
                <w:cs/>
                <w:lang w:val="en-US"/>
              </w:rPr>
            </w:pPr>
            <w:r w:rsidRPr="00DF02D5">
              <w:rPr>
                <w:rFonts w:asciiTheme="majorBidi" w:hAnsiTheme="majorBidi" w:cstheme="majorBidi"/>
                <w:b/>
                <w:bCs/>
                <w:color w:val="000000"/>
                <w:sz w:val="28"/>
                <w:szCs w:val="28"/>
              </w:rPr>
              <w:t>Basic loss per share (Baht per share)</w:t>
            </w:r>
          </w:p>
        </w:tc>
        <w:tc>
          <w:tcPr>
            <w:tcW w:w="1276" w:type="dxa"/>
            <w:shd w:val="clear" w:color="auto" w:fill="auto"/>
          </w:tcPr>
          <w:p w14:paraId="2E97422D" w14:textId="6CAC03C3" w:rsidR="004B65BA" w:rsidRPr="00DF02D5" w:rsidRDefault="0044080C" w:rsidP="004B65BA">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sz w:val="28"/>
                <w:szCs w:val="28"/>
              </w:rPr>
            </w:pPr>
            <w:r w:rsidRPr="0044080C">
              <w:rPr>
                <w:rFonts w:asciiTheme="majorBidi" w:hAnsiTheme="majorBidi" w:cstheme="majorBidi"/>
                <w:b/>
                <w:bCs/>
                <w:sz w:val="28"/>
                <w:szCs w:val="28"/>
              </w:rPr>
              <w:t>(0.0073)</w:t>
            </w:r>
          </w:p>
        </w:tc>
        <w:tc>
          <w:tcPr>
            <w:tcW w:w="1134" w:type="dxa"/>
            <w:shd w:val="clear" w:color="auto" w:fill="auto"/>
          </w:tcPr>
          <w:p w14:paraId="7BD283B9" w14:textId="48D30106" w:rsidR="004B65BA" w:rsidRPr="00DF02D5" w:rsidRDefault="004B65BA" w:rsidP="004B65BA">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color w:val="000000"/>
                <w:sz w:val="28"/>
                <w:szCs w:val="28"/>
                <w:lang w:val="en-US"/>
              </w:rPr>
            </w:pPr>
            <w:r>
              <w:rPr>
                <w:rFonts w:asciiTheme="majorBidi" w:hAnsiTheme="majorBidi" w:cstheme="majorBidi"/>
                <w:b/>
                <w:bCs/>
                <w:sz w:val="28"/>
              </w:rPr>
              <w:t>(0.0054)</w:t>
            </w:r>
          </w:p>
        </w:tc>
        <w:tc>
          <w:tcPr>
            <w:tcW w:w="1134" w:type="dxa"/>
            <w:shd w:val="clear" w:color="auto" w:fill="auto"/>
            <w:vAlign w:val="bottom"/>
          </w:tcPr>
          <w:p w14:paraId="56144611" w14:textId="36B31C74" w:rsidR="004B65BA" w:rsidRPr="00DF02D5" w:rsidRDefault="00256CCD" w:rsidP="004B65BA">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sz w:val="28"/>
                <w:szCs w:val="28"/>
              </w:rPr>
            </w:pPr>
            <w:r w:rsidRPr="00256CCD">
              <w:rPr>
                <w:rFonts w:asciiTheme="majorBidi" w:hAnsiTheme="majorBidi" w:cstheme="majorBidi"/>
                <w:b/>
                <w:bCs/>
                <w:sz w:val="28"/>
                <w:szCs w:val="28"/>
              </w:rPr>
              <w:t>(0.0011)</w:t>
            </w:r>
          </w:p>
        </w:tc>
        <w:tc>
          <w:tcPr>
            <w:tcW w:w="1219" w:type="dxa"/>
            <w:vAlign w:val="bottom"/>
          </w:tcPr>
          <w:p w14:paraId="62D0EFBD" w14:textId="58D92D37" w:rsidR="004B65BA" w:rsidRPr="00DF02D5" w:rsidRDefault="004B65BA" w:rsidP="004B65BA">
            <w:pPr>
              <w:pBdr>
                <w:bottom w:val="double" w:sz="4" w:space="1" w:color="auto"/>
              </w:pBd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b/>
                <w:bCs/>
                <w:color w:val="000000"/>
                <w:sz w:val="28"/>
                <w:szCs w:val="28"/>
              </w:rPr>
            </w:pPr>
            <w:r>
              <w:rPr>
                <w:rFonts w:asciiTheme="majorBidi" w:hAnsiTheme="majorBidi" w:cstheme="majorBidi"/>
                <w:b/>
                <w:bCs/>
                <w:sz w:val="28"/>
              </w:rPr>
              <w:t>(0.0009)</w:t>
            </w:r>
          </w:p>
        </w:tc>
      </w:tr>
      <w:tr w:rsidR="003F4EB1" w:rsidRPr="00DF02D5" w14:paraId="0926BB5C" w14:textId="77777777" w:rsidTr="00CA2E0B">
        <w:tc>
          <w:tcPr>
            <w:tcW w:w="4320" w:type="dxa"/>
            <w:shd w:val="clear" w:color="auto" w:fill="auto"/>
          </w:tcPr>
          <w:p w14:paraId="3D13038F" w14:textId="77777777" w:rsidR="003F4EB1" w:rsidRPr="00DF02D5" w:rsidRDefault="003F4EB1" w:rsidP="003F4EB1">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shd w:val="clear" w:color="auto" w:fill="auto"/>
            <w:vAlign w:val="bottom"/>
          </w:tcPr>
          <w:p w14:paraId="1D7C6AB4" w14:textId="77777777" w:rsidR="003F4EB1" w:rsidRPr="00DF02D5" w:rsidRDefault="003F4EB1" w:rsidP="003F4EB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vAlign w:val="bottom"/>
          </w:tcPr>
          <w:p w14:paraId="4916487E" w14:textId="77777777" w:rsidR="003F4EB1" w:rsidRPr="00DF02D5" w:rsidRDefault="003F4EB1" w:rsidP="003F4EB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vAlign w:val="bottom"/>
          </w:tcPr>
          <w:p w14:paraId="76E7E016" w14:textId="77777777" w:rsidR="003F4EB1" w:rsidRPr="00DF02D5" w:rsidRDefault="003F4EB1" w:rsidP="003F4EB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219" w:type="dxa"/>
            <w:vAlign w:val="bottom"/>
          </w:tcPr>
          <w:p w14:paraId="388CB5C9" w14:textId="77777777" w:rsidR="003F4EB1" w:rsidRPr="00DF02D5" w:rsidRDefault="003F4EB1" w:rsidP="003F4EB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r>
      <w:tr w:rsidR="00B25C6E" w:rsidRPr="00DF02D5" w14:paraId="3B46D9F6" w14:textId="77777777" w:rsidTr="008F5E1E">
        <w:tc>
          <w:tcPr>
            <w:tcW w:w="4320" w:type="dxa"/>
            <w:shd w:val="clear" w:color="auto" w:fill="auto"/>
          </w:tcPr>
          <w:p w14:paraId="40D837A2" w14:textId="402356C7" w:rsidR="00B25C6E" w:rsidRPr="00DF02D5" w:rsidRDefault="00B25C6E" w:rsidP="00B25C6E">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sidRPr="00DF02D5">
              <w:rPr>
                <w:rFonts w:asciiTheme="majorBidi" w:hAnsiTheme="majorBidi" w:cstheme="majorBidi"/>
                <w:color w:val="000000"/>
                <w:sz w:val="28"/>
                <w:szCs w:val="28"/>
              </w:rPr>
              <w:t>Loss attributable for the</w:t>
            </w:r>
            <w:r w:rsidR="00852B71" w:rsidRPr="00DF02D5">
              <w:rPr>
                <w:rFonts w:asciiTheme="majorBidi" w:hAnsiTheme="majorBidi" w:cstheme="majorBidi" w:hint="cs"/>
                <w:color w:val="000000"/>
                <w:sz w:val="28"/>
                <w:szCs w:val="28"/>
                <w:cs/>
                <w:lang w:val="en-US"/>
              </w:rPr>
              <w:t xml:space="preserve"> </w:t>
            </w:r>
            <w:r w:rsidR="0058498D">
              <w:rPr>
                <w:rFonts w:asciiTheme="majorBidi" w:hAnsiTheme="majorBidi" w:cstheme="majorBidi"/>
                <w:color w:val="000000"/>
                <w:sz w:val="28"/>
                <w:szCs w:val="28"/>
                <w:lang w:val="en-US"/>
              </w:rPr>
              <w:t>nine</w:t>
            </w:r>
            <w:r w:rsidRPr="008F5E1E">
              <w:rPr>
                <w:rFonts w:asciiTheme="majorBidi" w:eastAsia="MS Mincho" w:hAnsiTheme="majorBidi" w:cstheme="majorBidi"/>
                <w:color w:val="000000"/>
                <w:sz w:val="28"/>
                <w:szCs w:val="28"/>
                <w:lang w:val="en-US"/>
              </w:rPr>
              <w:t>-month</w:t>
            </w:r>
            <w:r w:rsidRPr="00DF02D5">
              <w:rPr>
                <w:rFonts w:asciiTheme="majorBidi" w:eastAsia="MS Mincho" w:hAnsiTheme="majorBidi" w:cstheme="majorBidi"/>
                <w:color w:val="000000"/>
                <w:sz w:val="28"/>
                <w:szCs w:val="28"/>
                <w:lang w:val="en-US"/>
              </w:rPr>
              <w:t xml:space="preserve"> period</w:t>
            </w:r>
          </w:p>
          <w:p w14:paraId="41DB2176" w14:textId="0DC58983" w:rsidR="00B25C6E" w:rsidRPr="00DF02D5" w:rsidRDefault="00B25C6E" w:rsidP="00B25C6E">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DF02D5">
              <w:rPr>
                <w:rFonts w:asciiTheme="majorBidi" w:eastAsia="MS Mincho" w:hAnsiTheme="majorBidi" w:cstheme="majorBidi"/>
                <w:color w:val="000000"/>
                <w:sz w:val="28"/>
                <w:szCs w:val="28"/>
                <w:lang w:val="en-US"/>
              </w:rPr>
              <w:t>to</w:t>
            </w:r>
            <w:r w:rsidRPr="00DF02D5">
              <w:rPr>
                <w:rFonts w:asciiTheme="majorBidi" w:hAnsiTheme="majorBidi" w:cstheme="majorBidi"/>
                <w:color w:val="000000"/>
                <w:sz w:val="28"/>
                <w:szCs w:val="28"/>
              </w:rPr>
              <w:t xml:space="preserve"> </w:t>
            </w:r>
            <w:r w:rsidRPr="00DF02D5">
              <w:rPr>
                <w:rFonts w:asciiTheme="majorBidi" w:eastAsia="MS Mincho" w:hAnsiTheme="majorBidi" w:cstheme="majorBidi"/>
                <w:color w:val="000000"/>
                <w:sz w:val="28"/>
                <w:szCs w:val="28"/>
                <w:lang w:val="en-US"/>
              </w:rPr>
              <w:t>ordinary shareholders</w:t>
            </w:r>
            <w:r w:rsidRPr="00DF02D5">
              <w:rPr>
                <w:rFonts w:asciiTheme="majorBidi" w:hAnsiTheme="majorBidi" w:cstheme="majorBidi"/>
                <w:color w:val="000000"/>
                <w:sz w:val="28"/>
                <w:szCs w:val="28"/>
              </w:rPr>
              <w:t xml:space="preserve"> of the </w:t>
            </w:r>
            <w:r w:rsidR="005B13D8" w:rsidRPr="005B13D8">
              <w:rPr>
                <w:rFonts w:asciiTheme="majorBidi" w:hAnsiTheme="majorBidi" w:cstheme="majorBidi"/>
                <w:color w:val="000000"/>
                <w:sz w:val="28"/>
                <w:szCs w:val="28"/>
              </w:rPr>
              <w:t xml:space="preserve">parent </w:t>
            </w:r>
          </w:p>
          <w:p w14:paraId="381BDE0D" w14:textId="0E9F7D05" w:rsidR="00B25C6E" w:rsidRPr="00DF02D5" w:rsidRDefault="00B25C6E" w:rsidP="00B25C6E">
            <w:pPr>
              <w:tabs>
                <w:tab w:val="left" w:pos="1134"/>
                <w:tab w:val="left" w:pos="1276"/>
                <w:tab w:val="center" w:pos="3402"/>
                <w:tab w:val="center" w:pos="4536"/>
                <w:tab w:val="center" w:pos="5670"/>
                <w:tab w:val="center" w:pos="6804"/>
                <w:tab w:val="right" w:pos="7655"/>
              </w:tabs>
              <w:spacing w:line="240" w:lineRule="auto"/>
              <w:ind w:left="167"/>
              <w:rPr>
                <w:rFonts w:asciiTheme="majorBidi" w:hAnsiTheme="majorBidi" w:cstheme="majorBidi"/>
                <w:color w:val="000000"/>
                <w:sz w:val="28"/>
                <w:szCs w:val="28"/>
              </w:rPr>
            </w:pPr>
            <w:r w:rsidRPr="00DF02D5">
              <w:rPr>
                <w:rFonts w:asciiTheme="majorBidi" w:hAnsiTheme="majorBidi" w:cstheme="majorBidi"/>
                <w:color w:val="000000"/>
                <w:sz w:val="28"/>
                <w:szCs w:val="28"/>
              </w:rPr>
              <w:t>(Thousand Baht)</w:t>
            </w:r>
          </w:p>
        </w:tc>
        <w:tc>
          <w:tcPr>
            <w:tcW w:w="1276" w:type="dxa"/>
            <w:shd w:val="clear" w:color="auto" w:fill="auto"/>
            <w:vAlign w:val="bottom"/>
          </w:tcPr>
          <w:p w14:paraId="202266BA" w14:textId="13B72E70" w:rsidR="00B25C6E" w:rsidRPr="008F5E1E" w:rsidRDefault="001A40CD" w:rsidP="008F5E1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1A40CD">
              <w:rPr>
                <w:rFonts w:asciiTheme="majorBidi" w:hAnsiTheme="majorBidi" w:cstheme="majorBidi"/>
                <w:sz w:val="28"/>
              </w:rPr>
              <w:t>(115,761</w:t>
            </w:r>
            <w:r w:rsidR="004C13D5">
              <w:rPr>
                <w:rFonts w:asciiTheme="majorBidi" w:hAnsiTheme="majorBidi" w:cstheme="majorBidi"/>
                <w:sz w:val="28"/>
              </w:rPr>
              <w:t>)</w:t>
            </w:r>
          </w:p>
        </w:tc>
        <w:tc>
          <w:tcPr>
            <w:tcW w:w="1134" w:type="dxa"/>
            <w:vAlign w:val="bottom"/>
          </w:tcPr>
          <w:p w14:paraId="62CBA46B" w14:textId="2894633D" w:rsidR="00B25C6E" w:rsidRPr="008F5E1E" w:rsidRDefault="00835A83" w:rsidP="008F5E1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rPr>
              <w:t>(89,592)</w:t>
            </w:r>
          </w:p>
        </w:tc>
        <w:tc>
          <w:tcPr>
            <w:tcW w:w="1134" w:type="dxa"/>
            <w:vAlign w:val="bottom"/>
          </w:tcPr>
          <w:p w14:paraId="396F7536" w14:textId="54F86F17" w:rsidR="00B25C6E" w:rsidRPr="008F5E1E" w:rsidRDefault="00417884" w:rsidP="008F5E1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417884">
              <w:rPr>
                <w:rFonts w:asciiTheme="majorBidi" w:hAnsiTheme="majorBidi" w:cstheme="majorBidi"/>
                <w:sz w:val="28"/>
              </w:rPr>
              <w:t>(13,7</w:t>
            </w:r>
            <w:r w:rsidR="00235D8E">
              <w:rPr>
                <w:rFonts w:asciiTheme="majorBidi" w:hAnsiTheme="majorBidi" w:cstheme="majorBidi"/>
                <w:sz w:val="28"/>
                <w:lang w:val="en-US"/>
              </w:rPr>
              <w:t>36</w:t>
            </w:r>
            <w:r w:rsidRPr="00417884">
              <w:rPr>
                <w:rFonts w:asciiTheme="majorBidi" w:hAnsiTheme="majorBidi" w:cstheme="majorBidi"/>
                <w:sz w:val="28"/>
              </w:rPr>
              <w:t>)</w:t>
            </w:r>
          </w:p>
        </w:tc>
        <w:tc>
          <w:tcPr>
            <w:tcW w:w="1219" w:type="dxa"/>
            <w:vAlign w:val="bottom"/>
          </w:tcPr>
          <w:p w14:paraId="03F07861" w14:textId="1D545A5E" w:rsidR="00B25C6E" w:rsidRPr="008F5E1E" w:rsidRDefault="00FD6795" w:rsidP="008F5E1E">
            <w:pPr>
              <w:tabs>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rPr>
              <w:t>(12,153)</w:t>
            </w:r>
          </w:p>
        </w:tc>
      </w:tr>
      <w:tr w:rsidR="00B25C6E" w:rsidRPr="00DF02D5" w14:paraId="0CC2E066" w14:textId="77777777" w:rsidTr="00CA2E0B">
        <w:tc>
          <w:tcPr>
            <w:tcW w:w="4320" w:type="dxa"/>
            <w:shd w:val="clear" w:color="auto" w:fill="auto"/>
          </w:tcPr>
          <w:p w14:paraId="45F4D1E2" w14:textId="69EE2DAB" w:rsidR="00B25C6E" w:rsidRPr="00DF02D5" w:rsidRDefault="00B25C6E" w:rsidP="00B25C6E">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r w:rsidRPr="00DF02D5">
              <w:rPr>
                <w:rFonts w:asciiTheme="majorBidi" w:hAnsiTheme="majorBidi" w:cstheme="majorBidi"/>
                <w:color w:val="000000"/>
                <w:sz w:val="28"/>
                <w:szCs w:val="28"/>
              </w:rPr>
              <w:t>Weighted average number of ordinary</w:t>
            </w:r>
          </w:p>
        </w:tc>
        <w:tc>
          <w:tcPr>
            <w:tcW w:w="1276" w:type="dxa"/>
            <w:shd w:val="clear" w:color="auto" w:fill="auto"/>
          </w:tcPr>
          <w:p w14:paraId="5C249A26" w14:textId="77777777" w:rsidR="00B25C6E" w:rsidRPr="008F5E1E" w:rsidRDefault="00B25C6E" w:rsidP="008F5E1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tc>
        <w:tc>
          <w:tcPr>
            <w:tcW w:w="1134" w:type="dxa"/>
          </w:tcPr>
          <w:p w14:paraId="033A95D9" w14:textId="77777777" w:rsidR="00B25C6E" w:rsidRPr="008F5E1E" w:rsidRDefault="00B25C6E" w:rsidP="008F5E1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tc>
        <w:tc>
          <w:tcPr>
            <w:tcW w:w="1134" w:type="dxa"/>
          </w:tcPr>
          <w:p w14:paraId="79936AD6" w14:textId="77777777" w:rsidR="00B25C6E" w:rsidRPr="008F5E1E" w:rsidRDefault="00B25C6E" w:rsidP="008F5E1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tc>
        <w:tc>
          <w:tcPr>
            <w:tcW w:w="1219" w:type="dxa"/>
          </w:tcPr>
          <w:p w14:paraId="27769F1D" w14:textId="77777777" w:rsidR="00B25C6E" w:rsidRPr="008F5E1E" w:rsidRDefault="00B25C6E" w:rsidP="008F5E1E">
            <w:pPr>
              <w:tabs>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tc>
      </w:tr>
      <w:tr w:rsidR="001C5FCB" w:rsidRPr="00DF02D5" w14:paraId="09FC91D9" w14:textId="77777777" w:rsidTr="00CA2E0B">
        <w:tc>
          <w:tcPr>
            <w:tcW w:w="4320" w:type="dxa"/>
            <w:shd w:val="clear" w:color="auto" w:fill="auto"/>
          </w:tcPr>
          <w:p w14:paraId="6B99603B" w14:textId="479AB3AA" w:rsidR="001C5FCB" w:rsidRPr="00DF02D5" w:rsidRDefault="001C5FCB" w:rsidP="001C5FCB">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    shares outstanding (Thousand shares)</w:t>
            </w:r>
          </w:p>
        </w:tc>
        <w:tc>
          <w:tcPr>
            <w:tcW w:w="1276" w:type="dxa"/>
            <w:shd w:val="clear" w:color="auto" w:fill="auto"/>
            <w:vAlign w:val="bottom"/>
          </w:tcPr>
          <w:p w14:paraId="760DB4C9" w14:textId="7DDAB18B" w:rsidR="001C5FCB" w:rsidRPr="008F5E1E" w:rsidRDefault="001A6F81" w:rsidP="001C5FCB">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1A6F81">
              <w:rPr>
                <w:rFonts w:asciiTheme="majorBidi" w:hAnsiTheme="majorBidi" w:cstheme="majorBidi"/>
                <w:sz w:val="28"/>
              </w:rPr>
              <w:t>5,143,072</w:t>
            </w:r>
          </w:p>
        </w:tc>
        <w:tc>
          <w:tcPr>
            <w:tcW w:w="1134" w:type="dxa"/>
            <w:vAlign w:val="bottom"/>
          </w:tcPr>
          <w:p w14:paraId="06DD7EE1" w14:textId="7BA76819" w:rsidR="001C5FCB" w:rsidRPr="008F5E1E" w:rsidRDefault="001C5FCB" w:rsidP="001C5FCB">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rPr>
              <w:t>5,143,050</w:t>
            </w:r>
          </w:p>
        </w:tc>
        <w:tc>
          <w:tcPr>
            <w:tcW w:w="1134" w:type="dxa"/>
            <w:vAlign w:val="bottom"/>
          </w:tcPr>
          <w:p w14:paraId="7A593AF4" w14:textId="178B5423" w:rsidR="001C5FCB" w:rsidRPr="008F5E1E" w:rsidRDefault="00593BB9" w:rsidP="001C5FCB">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593BB9">
              <w:rPr>
                <w:rFonts w:asciiTheme="majorBidi" w:hAnsiTheme="majorBidi" w:cstheme="majorBidi"/>
                <w:sz w:val="28"/>
              </w:rPr>
              <w:t>5,143,072</w:t>
            </w:r>
          </w:p>
        </w:tc>
        <w:tc>
          <w:tcPr>
            <w:tcW w:w="1219" w:type="dxa"/>
            <w:vAlign w:val="bottom"/>
          </w:tcPr>
          <w:p w14:paraId="4C378BD7" w14:textId="58E76F91" w:rsidR="001C5FCB" w:rsidRPr="008F5E1E" w:rsidRDefault="001C5FCB" w:rsidP="001C5FCB">
            <w:pPr>
              <w:pBdr>
                <w:bottom w:val="single" w:sz="4" w:space="1" w:color="auto"/>
              </w:pBdr>
              <w:tabs>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rPr>
              <w:t>5,143,050</w:t>
            </w:r>
          </w:p>
        </w:tc>
      </w:tr>
      <w:tr w:rsidR="001C5FCB" w:rsidRPr="00DF02D5" w14:paraId="679B6B3C" w14:textId="77777777" w:rsidTr="00CA2E0B">
        <w:tc>
          <w:tcPr>
            <w:tcW w:w="4320" w:type="dxa"/>
            <w:shd w:val="clear" w:color="auto" w:fill="auto"/>
            <w:vAlign w:val="bottom"/>
          </w:tcPr>
          <w:p w14:paraId="377868D4" w14:textId="2E2D0548" w:rsidR="001C5FCB" w:rsidRPr="00DF02D5" w:rsidRDefault="001C5FCB" w:rsidP="001C5FCB">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Basic loss per share (Baht per share)</w:t>
            </w:r>
          </w:p>
        </w:tc>
        <w:tc>
          <w:tcPr>
            <w:tcW w:w="1276" w:type="dxa"/>
            <w:shd w:val="clear" w:color="auto" w:fill="auto"/>
          </w:tcPr>
          <w:p w14:paraId="215A4C68" w14:textId="3E3AB01A" w:rsidR="001C5FCB" w:rsidRPr="008F5E1E" w:rsidRDefault="00C3003C" w:rsidP="001C5FCB">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sz w:val="28"/>
              </w:rPr>
            </w:pPr>
            <w:r w:rsidRPr="00C3003C">
              <w:rPr>
                <w:rFonts w:asciiTheme="majorBidi" w:hAnsiTheme="majorBidi" w:cstheme="majorBidi"/>
                <w:b/>
                <w:bCs/>
                <w:sz w:val="28"/>
              </w:rPr>
              <w:t>(0.0225)</w:t>
            </w:r>
          </w:p>
        </w:tc>
        <w:tc>
          <w:tcPr>
            <w:tcW w:w="1134" w:type="dxa"/>
          </w:tcPr>
          <w:p w14:paraId="2031FEE2" w14:textId="3412FE02" w:rsidR="001C5FCB" w:rsidRPr="008F5E1E" w:rsidRDefault="001C5FCB" w:rsidP="001C5FCB">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sz w:val="28"/>
              </w:rPr>
            </w:pPr>
            <w:r>
              <w:rPr>
                <w:rFonts w:asciiTheme="majorBidi" w:hAnsiTheme="majorBidi" w:cstheme="majorBidi"/>
                <w:b/>
                <w:bCs/>
                <w:sz w:val="28"/>
              </w:rPr>
              <w:t>(0.0174)</w:t>
            </w:r>
          </w:p>
        </w:tc>
        <w:tc>
          <w:tcPr>
            <w:tcW w:w="1134" w:type="dxa"/>
            <w:vAlign w:val="bottom"/>
          </w:tcPr>
          <w:p w14:paraId="390BFA6B" w14:textId="2514AF30" w:rsidR="001C5FCB" w:rsidRPr="008F5E1E" w:rsidRDefault="007F1D01" w:rsidP="001C5FCB">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sz w:val="28"/>
              </w:rPr>
            </w:pPr>
            <w:r w:rsidRPr="007F1D01">
              <w:rPr>
                <w:rFonts w:asciiTheme="majorBidi" w:hAnsiTheme="majorBidi" w:cstheme="majorBidi"/>
                <w:b/>
                <w:bCs/>
                <w:sz w:val="28"/>
              </w:rPr>
              <w:t>(0.0027)</w:t>
            </w:r>
          </w:p>
        </w:tc>
        <w:tc>
          <w:tcPr>
            <w:tcW w:w="1219" w:type="dxa"/>
            <w:vAlign w:val="bottom"/>
          </w:tcPr>
          <w:p w14:paraId="1B92BE4E" w14:textId="1684EB48" w:rsidR="001C5FCB" w:rsidRPr="008F5E1E" w:rsidRDefault="001C5FCB" w:rsidP="001C5FCB">
            <w:pPr>
              <w:pBdr>
                <w:bottom w:val="double" w:sz="4" w:space="1" w:color="auto"/>
              </w:pBdr>
              <w:tabs>
                <w:tab w:val="left" w:pos="1276"/>
                <w:tab w:val="center" w:pos="3402"/>
                <w:tab w:val="center" w:pos="4536"/>
                <w:tab w:val="center" w:pos="5670"/>
                <w:tab w:val="center" w:pos="6804"/>
                <w:tab w:val="right" w:pos="7655"/>
              </w:tabs>
              <w:ind w:right="-22"/>
              <w:jc w:val="right"/>
              <w:rPr>
                <w:rFonts w:asciiTheme="majorBidi" w:hAnsiTheme="majorBidi" w:cstheme="majorBidi"/>
                <w:b/>
                <w:bCs/>
                <w:sz w:val="28"/>
              </w:rPr>
            </w:pPr>
            <w:r>
              <w:rPr>
                <w:rFonts w:asciiTheme="majorBidi" w:hAnsiTheme="majorBidi" w:cstheme="majorBidi"/>
                <w:b/>
                <w:bCs/>
                <w:sz w:val="28"/>
              </w:rPr>
              <w:t>(0.0024)</w:t>
            </w:r>
          </w:p>
        </w:tc>
      </w:tr>
      <w:tr w:rsidR="00903AC6" w:rsidRPr="00DF02D5" w14:paraId="138971C9" w14:textId="77777777" w:rsidTr="0099584F">
        <w:tc>
          <w:tcPr>
            <w:tcW w:w="4320" w:type="dxa"/>
          </w:tcPr>
          <w:p w14:paraId="6A5E70A2" w14:textId="77777777" w:rsidR="00903AC6" w:rsidRPr="00DF02D5" w:rsidRDefault="00903AC6" w:rsidP="00903AC6">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vAlign w:val="bottom"/>
          </w:tcPr>
          <w:p w14:paraId="4413EBD1" w14:textId="77777777" w:rsidR="00903AC6" w:rsidRPr="00DF02D5" w:rsidRDefault="00903AC6" w:rsidP="00903AC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vAlign w:val="bottom"/>
          </w:tcPr>
          <w:p w14:paraId="4B4A7928" w14:textId="77777777" w:rsidR="00903AC6" w:rsidRPr="00DF02D5" w:rsidRDefault="00903AC6" w:rsidP="00903AC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vAlign w:val="bottom"/>
          </w:tcPr>
          <w:p w14:paraId="0316D145" w14:textId="77777777" w:rsidR="00903AC6" w:rsidRPr="00DF02D5" w:rsidRDefault="00903AC6" w:rsidP="00903AC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219" w:type="dxa"/>
            <w:vAlign w:val="bottom"/>
          </w:tcPr>
          <w:p w14:paraId="1D670076" w14:textId="77777777" w:rsidR="00903AC6" w:rsidRPr="00DF02D5" w:rsidRDefault="00903AC6" w:rsidP="00903AC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r>
    </w:tbl>
    <w:p w14:paraId="5E156101" w14:textId="77777777" w:rsidR="005E4EB5" w:rsidRDefault="005E4EB5" w:rsidP="005E4EB5">
      <w:pPr>
        <w:pStyle w:val="ListParagraph"/>
        <w:spacing w:before="240" w:line="240" w:lineRule="auto"/>
        <w:ind w:left="446" w:right="-14"/>
        <w:jc w:val="thaiDistribute"/>
        <w:rPr>
          <w:rFonts w:asciiTheme="majorBidi" w:hAnsiTheme="majorBidi" w:cstheme="majorBidi"/>
          <w:b/>
          <w:bCs/>
          <w:sz w:val="28"/>
        </w:rPr>
      </w:pPr>
    </w:p>
    <w:p w14:paraId="65C32813" w14:textId="77777777" w:rsidR="005E4EB5" w:rsidRDefault="005E4EB5">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0AE5FAD4" w14:textId="75374E48" w:rsidR="0022545E" w:rsidRPr="00DF02D5" w:rsidRDefault="005E1568" w:rsidP="00B54421">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lastRenderedPageBreak/>
        <w:t>Segment</w:t>
      </w:r>
      <w:r w:rsidRPr="00DF02D5">
        <w:rPr>
          <w:rFonts w:asciiTheme="majorBidi" w:hAnsiTheme="majorBidi" w:cstheme="majorBidi"/>
          <w:b/>
          <w:bCs/>
          <w:sz w:val="28"/>
          <w:lang w:val="en-US"/>
        </w:rPr>
        <w:t xml:space="preserve"> financial information and disaggregation of revenue</w:t>
      </w:r>
    </w:p>
    <w:p w14:paraId="33D4446C" w14:textId="4CFB6516" w:rsidR="0022545E" w:rsidRPr="00DF02D5" w:rsidRDefault="00D74743" w:rsidP="00503B14">
      <w:pPr>
        <w:spacing w:before="120" w:line="240" w:lineRule="auto"/>
        <w:ind w:left="450"/>
        <w:jc w:val="both"/>
        <w:rPr>
          <w:rFonts w:asciiTheme="majorBidi" w:hAnsiTheme="majorBidi" w:cstheme="majorBidi"/>
          <w:snapToGrid w:val="0"/>
          <w:sz w:val="28"/>
          <w:szCs w:val="28"/>
        </w:rPr>
      </w:pPr>
      <w:r w:rsidRPr="00DF02D5">
        <w:rPr>
          <w:rFonts w:asciiTheme="majorBidi" w:hAnsiTheme="majorBidi" w:cstheme="majorBidi"/>
          <w:sz w:val="28"/>
          <w:szCs w:val="28"/>
        </w:rPr>
        <w:t xml:space="preserve">For the three-month </w:t>
      </w:r>
      <w:r w:rsidR="00F624E7" w:rsidRPr="00DF02D5">
        <w:rPr>
          <w:rFonts w:asciiTheme="majorBidi" w:hAnsiTheme="majorBidi" w:cstheme="majorBidi"/>
          <w:sz w:val="28"/>
          <w:szCs w:val="28"/>
        </w:rPr>
        <w:t xml:space="preserve">and </w:t>
      </w:r>
      <w:r w:rsidR="00997B4A">
        <w:rPr>
          <w:rFonts w:asciiTheme="majorBidi" w:hAnsiTheme="majorBidi" w:cstheme="majorBidi"/>
          <w:sz w:val="28"/>
          <w:szCs w:val="28"/>
        </w:rPr>
        <w:t>nine</w:t>
      </w:r>
      <w:r w:rsidR="00F624E7" w:rsidRPr="00DF02D5">
        <w:rPr>
          <w:rFonts w:asciiTheme="majorBidi" w:hAnsiTheme="majorBidi" w:cstheme="majorBidi"/>
          <w:sz w:val="28"/>
          <w:szCs w:val="28"/>
        </w:rPr>
        <w:t>-mo</w:t>
      </w:r>
      <w:r w:rsidR="00154B0A" w:rsidRPr="00DF02D5">
        <w:rPr>
          <w:rFonts w:asciiTheme="majorBidi" w:hAnsiTheme="majorBidi" w:cstheme="majorBidi"/>
          <w:sz w:val="28"/>
          <w:szCs w:val="28"/>
        </w:rPr>
        <w:t xml:space="preserve">nth </w:t>
      </w:r>
      <w:r w:rsidRPr="00DF02D5">
        <w:rPr>
          <w:rFonts w:asciiTheme="majorBidi" w:hAnsiTheme="majorBidi" w:cstheme="majorBidi"/>
          <w:sz w:val="28"/>
          <w:szCs w:val="28"/>
        </w:rPr>
        <w:t>period</w:t>
      </w:r>
      <w:r w:rsidR="00871730" w:rsidRPr="00DF02D5">
        <w:rPr>
          <w:rFonts w:asciiTheme="majorBidi" w:hAnsiTheme="majorBidi" w:cstheme="majorBidi"/>
          <w:sz w:val="28"/>
          <w:szCs w:val="28"/>
        </w:rPr>
        <w:t>s</w:t>
      </w:r>
      <w:r w:rsidR="005E1568" w:rsidRPr="00DF02D5">
        <w:rPr>
          <w:rFonts w:asciiTheme="majorBidi" w:hAnsiTheme="majorBidi" w:cstheme="majorBidi"/>
          <w:snapToGrid w:val="0"/>
          <w:sz w:val="28"/>
          <w:szCs w:val="28"/>
        </w:rPr>
        <w:t xml:space="preserve"> </w:t>
      </w:r>
      <w:r w:rsidR="000D70A9" w:rsidRPr="00DF02D5">
        <w:rPr>
          <w:rFonts w:ascii="Angsana New" w:hAnsi="Angsana New"/>
          <w:sz w:val="28"/>
          <w:szCs w:val="28"/>
        </w:rPr>
        <w:t xml:space="preserve">ended </w:t>
      </w:r>
      <w:r w:rsidR="00154B0A" w:rsidRPr="00DF02D5">
        <w:rPr>
          <w:rFonts w:ascii="Angsana New" w:hAnsi="Angsana New"/>
          <w:sz w:val="28"/>
          <w:szCs w:val="28"/>
        </w:rPr>
        <w:t xml:space="preserve">30 </w:t>
      </w:r>
      <w:r w:rsidR="007D0F90">
        <w:rPr>
          <w:rFonts w:ascii="Angsana New" w:hAnsi="Angsana New"/>
          <w:sz w:val="28"/>
          <w:szCs w:val="28"/>
        </w:rPr>
        <w:t>September</w:t>
      </w:r>
      <w:r w:rsidR="00154B0A" w:rsidRPr="00DF02D5">
        <w:rPr>
          <w:rFonts w:ascii="Angsana New" w:hAnsi="Angsana New"/>
          <w:sz w:val="28"/>
          <w:szCs w:val="28"/>
        </w:rPr>
        <w:t xml:space="preserve"> </w:t>
      </w:r>
      <w:r w:rsidR="005E1568" w:rsidRPr="00DF02D5">
        <w:rPr>
          <w:rFonts w:asciiTheme="majorBidi" w:hAnsiTheme="majorBidi" w:cstheme="majorBidi"/>
          <w:snapToGrid w:val="0"/>
          <w:sz w:val="28"/>
          <w:szCs w:val="28"/>
          <w:lang w:val="en-US"/>
        </w:rPr>
        <w:t>202</w:t>
      </w:r>
      <w:r w:rsidR="00B53998" w:rsidRPr="00DF02D5">
        <w:rPr>
          <w:rFonts w:asciiTheme="majorBidi" w:hAnsiTheme="majorBidi" w:cstheme="majorBidi"/>
          <w:snapToGrid w:val="0"/>
          <w:sz w:val="28"/>
          <w:szCs w:val="28"/>
          <w:lang w:val="en-US"/>
        </w:rPr>
        <w:t>3</w:t>
      </w:r>
      <w:r w:rsidR="005E1568" w:rsidRPr="00DF02D5">
        <w:rPr>
          <w:rFonts w:asciiTheme="majorBidi" w:hAnsiTheme="majorBidi" w:cstheme="majorBidi"/>
          <w:snapToGrid w:val="0"/>
          <w:sz w:val="28"/>
          <w:szCs w:val="28"/>
        </w:rPr>
        <w:t xml:space="preserve"> and </w:t>
      </w:r>
      <w:r w:rsidR="005E1568" w:rsidRPr="00DF02D5">
        <w:rPr>
          <w:rFonts w:asciiTheme="majorBidi" w:hAnsiTheme="majorBidi" w:cstheme="majorBidi"/>
          <w:snapToGrid w:val="0"/>
          <w:sz w:val="28"/>
          <w:szCs w:val="28"/>
          <w:lang w:val="en-US"/>
        </w:rPr>
        <w:t>20</w:t>
      </w:r>
      <w:r w:rsidR="00441C96" w:rsidRPr="00DF02D5">
        <w:rPr>
          <w:rFonts w:asciiTheme="majorBidi" w:hAnsiTheme="majorBidi" w:cstheme="majorBidi"/>
          <w:snapToGrid w:val="0"/>
          <w:sz w:val="28"/>
          <w:szCs w:val="28"/>
          <w:lang w:val="en-US"/>
        </w:rPr>
        <w:t>2</w:t>
      </w:r>
      <w:r w:rsidR="00B53998" w:rsidRPr="00DF02D5">
        <w:rPr>
          <w:rFonts w:asciiTheme="majorBidi" w:hAnsiTheme="majorBidi" w:cstheme="majorBidi"/>
          <w:snapToGrid w:val="0"/>
          <w:sz w:val="28"/>
          <w:szCs w:val="28"/>
          <w:lang w:val="en-US"/>
        </w:rPr>
        <w:t>2</w:t>
      </w:r>
      <w:r w:rsidR="005E1568" w:rsidRPr="00DF02D5">
        <w:rPr>
          <w:rFonts w:asciiTheme="majorBidi" w:hAnsiTheme="majorBidi" w:cstheme="majorBidi"/>
          <w:snapToGrid w:val="0"/>
          <w:sz w:val="28"/>
          <w:szCs w:val="28"/>
        </w:rPr>
        <w:t>, the Group ha</w:t>
      </w:r>
      <w:r w:rsidR="005B67EA">
        <w:rPr>
          <w:rFonts w:asciiTheme="majorBidi" w:hAnsiTheme="majorBidi" w:cstheme="majorBidi"/>
          <w:snapToGrid w:val="0"/>
          <w:sz w:val="28"/>
          <w:szCs w:val="28"/>
        </w:rPr>
        <w:t>d</w:t>
      </w:r>
      <w:r w:rsidR="005E1568" w:rsidRPr="00DF02D5">
        <w:rPr>
          <w:rFonts w:asciiTheme="majorBidi" w:hAnsiTheme="majorBidi" w:cstheme="majorBidi"/>
          <w:snapToGrid w:val="0"/>
          <w:sz w:val="28"/>
          <w:szCs w:val="28"/>
        </w:rPr>
        <w:t xml:space="preserve"> </w:t>
      </w:r>
      <w:r w:rsidR="00B54421" w:rsidRPr="00DF02D5">
        <w:rPr>
          <w:rFonts w:asciiTheme="majorBidi" w:hAnsiTheme="majorBidi" w:cstheme="majorBidi"/>
          <w:snapToGrid w:val="0"/>
          <w:sz w:val="28"/>
          <w:szCs w:val="28"/>
          <w:lang w:val="en-US"/>
        </w:rPr>
        <w:t>3</w:t>
      </w:r>
      <w:r w:rsidR="005E1568" w:rsidRPr="00DF02D5">
        <w:rPr>
          <w:rFonts w:asciiTheme="majorBidi" w:hAnsiTheme="majorBidi" w:cstheme="majorBidi"/>
          <w:snapToGrid w:val="0"/>
          <w:sz w:val="28"/>
          <w:szCs w:val="28"/>
        </w:rPr>
        <w:t xml:space="preserve"> reportable segments which consist as follows: </w:t>
      </w:r>
    </w:p>
    <w:p w14:paraId="7151BFEB" w14:textId="26D4A45A" w:rsidR="0022545E" w:rsidRPr="00DF02D5" w:rsidRDefault="005E1568" w:rsidP="00503B14">
      <w:pPr>
        <w:tabs>
          <w:tab w:val="left" w:pos="360"/>
        </w:tabs>
        <w:spacing w:line="240" w:lineRule="auto"/>
        <w:ind w:left="450"/>
        <w:jc w:val="both"/>
        <w:rPr>
          <w:rFonts w:asciiTheme="majorBidi" w:hAnsiTheme="majorBidi" w:cstheme="majorBidi"/>
          <w:snapToGrid w:val="0"/>
          <w:sz w:val="28"/>
          <w:szCs w:val="28"/>
          <w:cs/>
          <w:lang w:val="en-US"/>
        </w:rPr>
      </w:pPr>
      <w:r w:rsidRPr="00DF02D5">
        <w:rPr>
          <w:rFonts w:asciiTheme="majorBidi" w:hAnsiTheme="majorBidi" w:cstheme="majorBidi"/>
          <w:snapToGrid w:val="0"/>
          <w:sz w:val="28"/>
          <w:szCs w:val="28"/>
          <w:lang w:val="en-US"/>
        </w:rPr>
        <w:t>1</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AB0BF9" w:rsidRPr="00DF02D5">
        <w:rPr>
          <w:rFonts w:asciiTheme="majorBidi" w:hAnsiTheme="majorBidi" w:cstheme="majorBidi"/>
          <w:snapToGrid w:val="0"/>
          <w:sz w:val="28"/>
          <w:szCs w:val="28"/>
        </w:rPr>
        <w:t xml:space="preserve">LPG and </w:t>
      </w:r>
      <w:r w:rsidR="00CC23F1">
        <w:rPr>
          <w:rFonts w:asciiTheme="majorBidi" w:hAnsiTheme="majorBidi" w:cstheme="majorBidi"/>
          <w:snapToGrid w:val="0"/>
          <w:sz w:val="28"/>
          <w:szCs w:val="28"/>
        </w:rPr>
        <w:t>p</w:t>
      </w:r>
      <w:r w:rsidR="00826FBB">
        <w:rPr>
          <w:rFonts w:asciiTheme="majorBidi" w:hAnsiTheme="majorBidi" w:cstheme="majorBidi"/>
          <w:snapToGrid w:val="0"/>
          <w:sz w:val="28"/>
          <w:szCs w:val="28"/>
        </w:rPr>
        <w:t>etrol</w:t>
      </w:r>
      <w:r w:rsidR="00443D9B" w:rsidRPr="00DF02D5">
        <w:rPr>
          <w:rFonts w:asciiTheme="majorBidi" w:hAnsiTheme="majorBidi" w:cstheme="majorBidi"/>
          <w:snapToGrid w:val="0"/>
          <w:sz w:val="28"/>
          <w:szCs w:val="28"/>
        </w:rPr>
        <w:t xml:space="preserve"> stations business</w:t>
      </w:r>
    </w:p>
    <w:p w14:paraId="683C8EA8" w14:textId="25CF9DE9" w:rsidR="0022545E" w:rsidRPr="00DF02D5" w:rsidRDefault="005E1568" w:rsidP="00503B14">
      <w:pPr>
        <w:tabs>
          <w:tab w:val="left" w:pos="360"/>
        </w:tabs>
        <w:spacing w:line="240" w:lineRule="auto"/>
        <w:ind w:left="450"/>
        <w:jc w:val="both"/>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2</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AF540C" w:rsidRPr="00DF02D5">
        <w:rPr>
          <w:rFonts w:asciiTheme="majorBidi" w:hAnsiTheme="majorBidi" w:cstheme="majorBidi"/>
          <w:snapToGrid w:val="0"/>
          <w:sz w:val="28"/>
          <w:szCs w:val="28"/>
        </w:rPr>
        <w:t>Renewable energy business</w:t>
      </w:r>
    </w:p>
    <w:p w14:paraId="39C23910" w14:textId="657B7AB3" w:rsidR="00CC6C2A" w:rsidRPr="00DF02D5" w:rsidRDefault="00B54421" w:rsidP="00503B14">
      <w:pPr>
        <w:tabs>
          <w:tab w:val="left" w:pos="360"/>
        </w:tabs>
        <w:spacing w:line="240" w:lineRule="auto"/>
        <w:ind w:left="450"/>
        <w:jc w:val="both"/>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3</w:t>
      </w:r>
      <w:r w:rsidR="005E1568" w:rsidRPr="00DF02D5">
        <w:rPr>
          <w:rFonts w:asciiTheme="majorBidi" w:hAnsiTheme="majorBidi" w:cstheme="majorBidi"/>
          <w:snapToGrid w:val="0"/>
          <w:sz w:val="28"/>
          <w:szCs w:val="28"/>
        </w:rPr>
        <w:t>)</w:t>
      </w:r>
      <w:r w:rsidR="005E1568" w:rsidRPr="00DF02D5">
        <w:rPr>
          <w:rFonts w:asciiTheme="majorBidi" w:hAnsiTheme="majorBidi" w:cstheme="majorBidi"/>
          <w:snapToGrid w:val="0"/>
          <w:sz w:val="28"/>
          <w:szCs w:val="28"/>
        </w:rPr>
        <w:tab/>
      </w:r>
      <w:r w:rsidR="00AF540C" w:rsidRPr="00DF02D5">
        <w:rPr>
          <w:rFonts w:asciiTheme="majorBidi" w:hAnsiTheme="majorBidi" w:cstheme="majorBidi"/>
          <w:snapToGrid w:val="0"/>
          <w:sz w:val="28"/>
          <w:szCs w:val="28"/>
        </w:rPr>
        <w:t>Utilities business</w:t>
      </w:r>
    </w:p>
    <w:p w14:paraId="76E24861" w14:textId="77777777" w:rsidR="0022545E" w:rsidRPr="00DF02D5" w:rsidRDefault="005E1568" w:rsidP="00503B14">
      <w:pPr>
        <w:spacing w:before="120" w:line="240" w:lineRule="auto"/>
        <w:ind w:left="450"/>
        <w:jc w:val="thaiDistribute"/>
        <w:rPr>
          <w:rFonts w:asciiTheme="majorBidi" w:hAnsiTheme="majorBidi" w:cstheme="majorBidi"/>
          <w:b/>
          <w:bCs/>
          <w:i/>
          <w:iCs/>
          <w:spacing w:val="-4"/>
          <w:sz w:val="28"/>
          <w:szCs w:val="28"/>
        </w:rPr>
      </w:pPr>
      <w:r w:rsidRPr="00DF02D5">
        <w:rPr>
          <w:rFonts w:asciiTheme="majorBidi" w:hAnsiTheme="majorBidi" w:cstheme="majorBidi"/>
          <w:b/>
          <w:bCs/>
          <w:i/>
          <w:iCs/>
          <w:spacing w:val="-4"/>
          <w:sz w:val="28"/>
          <w:szCs w:val="28"/>
        </w:rPr>
        <w:t>Geographical segments</w:t>
      </w:r>
    </w:p>
    <w:p w14:paraId="61FFA1C7" w14:textId="5A265EB3" w:rsidR="0022545E" w:rsidRPr="00DF02D5" w:rsidRDefault="005E1568" w:rsidP="00503B14">
      <w:pPr>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The Group </w:t>
      </w:r>
      <w:r w:rsidR="005B67EA">
        <w:rPr>
          <w:rFonts w:asciiTheme="majorBidi" w:hAnsiTheme="majorBidi" w:cstheme="majorBidi"/>
          <w:sz w:val="28"/>
          <w:szCs w:val="28"/>
        </w:rPr>
        <w:t>was</w:t>
      </w:r>
      <w:r w:rsidRPr="00DF02D5">
        <w:rPr>
          <w:rFonts w:asciiTheme="majorBidi" w:hAnsiTheme="majorBidi" w:cstheme="majorBidi"/>
          <w:sz w:val="28"/>
          <w:szCs w:val="28"/>
        </w:rPr>
        <w:t xml:space="preserve"> managed and operate</w:t>
      </w:r>
      <w:r w:rsidR="001E081D">
        <w:rPr>
          <w:rFonts w:asciiTheme="majorBidi" w:hAnsiTheme="majorBidi" w:cstheme="majorBidi"/>
          <w:sz w:val="28"/>
          <w:szCs w:val="28"/>
        </w:rPr>
        <w:t>d</w:t>
      </w:r>
      <w:r w:rsidRPr="00DF02D5">
        <w:rPr>
          <w:rFonts w:asciiTheme="majorBidi" w:hAnsiTheme="majorBidi" w:cstheme="majorBidi"/>
          <w:sz w:val="28"/>
          <w:szCs w:val="28"/>
        </w:rPr>
        <w:t xml:space="preserve"> principally in Thailand. There are no material revenues derived from, or assets located in foreign countries.</w:t>
      </w:r>
    </w:p>
    <w:p w14:paraId="26EE48E7" w14:textId="77777777" w:rsidR="0022545E" w:rsidRPr="00DF02D5" w:rsidRDefault="005E1568" w:rsidP="00503B14">
      <w:pPr>
        <w:spacing w:before="120" w:line="240" w:lineRule="auto"/>
        <w:ind w:left="450"/>
        <w:jc w:val="thaiDistribute"/>
        <w:rPr>
          <w:rFonts w:asciiTheme="majorBidi" w:hAnsiTheme="majorBidi" w:cstheme="majorBidi"/>
          <w:b/>
          <w:bCs/>
          <w:i/>
          <w:iCs/>
          <w:sz w:val="28"/>
          <w:szCs w:val="28"/>
        </w:rPr>
      </w:pPr>
      <w:r w:rsidRPr="00DF02D5">
        <w:rPr>
          <w:rFonts w:asciiTheme="majorBidi" w:hAnsiTheme="majorBidi" w:cstheme="majorBidi"/>
          <w:b/>
          <w:bCs/>
          <w:i/>
          <w:iCs/>
          <w:sz w:val="28"/>
          <w:szCs w:val="28"/>
        </w:rPr>
        <w:t>Major customer</w:t>
      </w:r>
    </w:p>
    <w:p w14:paraId="0DF8B051" w14:textId="6085BD2A" w:rsidR="00E5646C" w:rsidRPr="00885F8B" w:rsidRDefault="005E1568" w:rsidP="00503B14">
      <w:pPr>
        <w:spacing w:before="120" w:line="240" w:lineRule="auto"/>
        <w:ind w:left="450" w:right="-14"/>
        <w:jc w:val="thaiDistribute"/>
        <w:rPr>
          <w:rFonts w:asciiTheme="majorBidi" w:hAnsiTheme="majorBidi" w:cstheme="majorBidi"/>
          <w:sz w:val="28"/>
          <w:szCs w:val="28"/>
          <w:cs/>
          <w:lang w:val="en-US"/>
        </w:rPr>
      </w:pPr>
      <w:r w:rsidRPr="00885F8B">
        <w:rPr>
          <w:rFonts w:asciiTheme="majorBidi" w:hAnsiTheme="majorBidi" w:cstheme="majorBidi"/>
          <w:sz w:val="28"/>
          <w:szCs w:val="28"/>
        </w:rPr>
        <w:t>For the th</w:t>
      </w:r>
      <w:r w:rsidR="000642D8" w:rsidRPr="00885F8B">
        <w:rPr>
          <w:rFonts w:asciiTheme="majorBidi" w:hAnsiTheme="majorBidi" w:cstheme="majorBidi"/>
          <w:sz w:val="28"/>
          <w:szCs w:val="28"/>
        </w:rPr>
        <w:t xml:space="preserve">ree-month </w:t>
      </w:r>
      <w:r w:rsidR="00852B71" w:rsidRPr="00885F8B">
        <w:rPr>
          <w:rFonts w:asciiTheme="majorBidi" w:hAnsiTheme="majorBidi" w:cstheme="majorBidi"/>
          <w:sz w:val="28"/>
          <w:szCs w:val="28"/>
        </w:rPr>
        <w:t xml:space="preserve">period </w:t>
      </w:r>
      <w:r w:rsidR="00100EEE" w:rsidRPr="00885F8B">
        <w:rPr>
          <w:rFonts w:asciiTheme="majorBidi" w:hAnsiTheme="majorBidi" w:cstheme="majorBidi"/>
          <w:sz w:val="28"/>
          <w:szCs w:val="28"/>
        </w:rPr>
        <w:t xml:space="preserve">ended 30 </w:t>
      </w:r>
      <w:r w:rsidR="00E7341C" w:rsidRPr="00885F8B">
        <w:rPr>
          <w:rFonts w:asciiTheme="majorBidi" w:hAnsiTheme="majorBidi" w:cstheme="majorBidi"/>
          <w:sz w:val="28"/>
          <w:szCs w:val="28"/>
        </w:rPr>
        <w:t>September</w:t>
      </w:r>
      <w:r w:rsidR="00100EEE" w:rsidRPr="00885F8B">
        <w:rPr>
          <w:rFonts w:asciiTheme="majorBidi" w:hAnsiTheme="majorBidi" w:cstheme="majorBidi"/>
          <w:sz w:val="28"/>
          <w:szCs w:val="28"/>
        </w:rPr>
        <w:t xml:space="preserve"> 2023, </w:t>
      </w:r>
      <w:r w:rsidR="00FE1B6F" w:rsidRPr="00885F8B">
        <w:rPr>
          <w:rFonts w:asciiTheme="majorBidi" w:hAnsiTheme="majorBidi" w:cstheme="majorBidi"/>
          <w:sz w:val="28"/>
          <w:szCs w:val="28"/>
        </w:rPr>
        <w:t>the Group ha</w:t>
      </w:r>
      <w:r w:rsidR="005B67EA">
        <w:rPr>
          <w:rFonts w:asciiTheme="majorBidi" w:hAnsiTheme="majorBidi" w:cstheme="majorBidi"/>
          <w:sz w:val="28"/>
          <w:szCs w:val="28"/>
        </w:rPr>
        <w:t>d</w:t>
      </w:r>
      <w:r w:rsidR="00FE1B6F" w:rsidRPr="00885F8B">
        <w:rPr>
          <w:rFonts w:asciiTheme="majorBidi" w:hAnsiTheme="majorBidi" w:cstheme="majorBidi"/>
          <w:sz w:val="28"/>
          <w:szCs w:val="28"/>
        </w:rPr>
        <w:t xml:space="preserve"> revenue from </w:t>
      </w:r>
      <w:r w:rsidR="002E2BFC" w:rsidRPr="00885F8B">
        <w:rPr>
          <w:rFonts w:asciiTheme="majorBidi" w:hAnsiTheme="majorBidi" w:cstheme="majorBidi" w:hint="cs"/>
          <w:sz w:val="28"/>
          <w:szCs w:val="28"/>
          <w:cs/>
          <w:lang w:val="en-US"/>
        </w:rPr>
        <w:t>2</w:t>
      </w:r>
      <w:r w:rsidR="00FE1B6F" w:rsidRPr="00885F8B">
        <w:rPr>
          <w:rFonts w:asciiTheme="majorBidi" w:hAnsiTheme="majorBidi" w:cstheme="majorBidi"/>
          <w:sz w:val="28"/>
          <w:szCs w:val="28"/>
        </w:rPr>
        <w:t xml:space="preserve"> major customers </w:t>
      </w:r>
      <w:r w:rsidR="0052394D" w:rsidRPr="00885F8B">
        <w:rPr>
          <w:rFonts w:asciiTheme="majorBidi" w:hAnsiTheme="majorBidi" w:cstheme="majorBidi"/>
          <w:sz w:val="28"/>
          <w:szCs w:val="28"/>
        </w:rPr>
        <w:t xml:space="preserve">in total amount of </w:t>
      </w:r>
      <w:r w:rsidR="00121B6C" w:rsidRPr="00885F8B">
        <w:rPr>
          <w:rFonts w:asciiTheme="majorBidi" w:hAnsiTheme="majorBidi" w:cstheme="majorBidi"/>
          <w:sz w:val="28"/>
          <w:szCs w:val="28"/>
        </w:rPr>
        <w:br/>
      </w:r>
      <w:r w:rsidR="0052394D" w:rsidRPr="00885F8B">
        <w:rPr>
          <w:rFonts w:asciiTheme="majorBidi" w:hAnsiTheme="majorBidi" w:cstheme="majorBidi"/>
          <w:sz w:val="28"/>
          <w:szCs w:val="28"/>
        </w:rPr>
        <w:t xml:space="preserve">Baht </w:t>
      </w:r>
      <w:r w:rsidR="002263F3" w:rsidRPr="00885F8B">
        <w:rPr>
          <w:rFonts w:asciiTheme="majorBidi" w:hAnsiTheme="majorBidi" w:cstheme="majorBidi"/>
          <w:sz w:val="28"/>
          <w:szCs w:val="28"/>
        </w:rPr>
        <w:t>2</w:t>
      </w:r>
      <w:r w:rsidR="000D00A9">
        <w:rPr>
          <w:rFonts w:asciiTheme="majorBidi" w:hAnsiTheme="majorBidi" w:cstheme="majorBidi"/>
          <w:sz w:val="28"/>
          <w:szCs w:val="28"/>
        </w:rPr>
        <w:t>2</w:t>
      </w:r>
      <w:r w:rsidR="0052394D" w:rsidRPr="00885F8B">
        <w:rPr>
          <w:rFonts w:asciiTheme="majorBidi" w:hAnsiTheme="majorBidi" w:cstheme="majorBidi"/>
          <w:sz w:val="28"/>
          <w:szCs w:val="28"/>
        </w:rPr>
        <w:t xml:space="preserve"> million which as </w:t>
      </w:r>
      <w:r w:rsidR="00C139E7" w:rsidRPr="00885F8B">
        <w:rPr>
          <w:rFonts w:asciiTheme="majorBidi" w:hAnsiTheme="majorBidi" w:cstheme="majorBidi"/>
          <w:sz w:val="28"/>
          <w:szCs w:val="28"/>
        </w:rPr>
        <w:t>6</w:t>
      </w:r>
      <w:r w:rsidR="000D00A9">
        <w:rPr>
          <w:rFonts w:asciiTheme="majorBidi" w:hAnsiTheme="majorBidi" w:cstheme="majorBidi"/>
          <w:sz w:val="28"/>
          <w:szCs w:val="28"/>
        </w:rPr>
        <w:t>3</w:t>
      </w:r>
      <w:r w:rsidR="0052394D" w:rsidRPr="00885F8B">
        <w:rPr>
          <w:rFonts w:asciiTheme="majorBidi" w:hAnsiTheme="majorBidi" w:cstheme="majorBidi"/>
          <w:sz w:val="28"/>
          <w:szCs w:val="28"/>
        </w:rPr>
        <w:t>% of the Group’s revenues from rendering of services. (2022: the Group ha</w:t>
      </w:r>
      <w:r w:rsidR="00A619C2">
        <w:rPr>
          <w:rFonts w:asciiTheme="majorBidi" w:hAnsiTheme="majorBidi" w:cstheme="majorBidi"/>
          <w:sz w:val="28"/>
          <w:szCs w:val="28"/>
        </w:rPr>
        <w:t>d</w:t>
      </w:r>
      <w:r w:rsidR="0052394D" w:rsidRPr="00885F8B">
        <w:rPr>
          <w:rFonts w:asciiTheme="majorBidi" w:hAnsiTheme="majorBidi" w:cstheme="majorBidi"/>
          <w:sz w:val="28"/>
          <w:szCs w:val="28"/>
        </w:rPr>
        <w:t xml:space="preserve"> revenue from </w:t>
      </w:r>
      <w:r w:rsidR="002263F3" w:rsidRPr="00885F8B">
        <w:rPr>
          <w:rFonts w:asciiTheme="majorBidi" w:hAnsiTheme="majorBidi" w:cstheme="majorBidi"/>
          <w:sz w:val="28"/>
          <w:szCs w:val="28"/>
        </w:rPr>
        <w:t xml:space="preserve">        </w:t>
      </w:r>
      <w:r w:rsidR="00171B44">
        <w:rPr>
          <w:rFonts w:asciiTheme="majorBidi" w:hAnsiTheme="majorBidi" w:cstheme="majorBidi"/>
          <w:sz w:val="28"/>
          <w:szCs w:val="28"/>
        </w:rPr>
        <w:t>3</w:t>
      </w:r>
      <w:r w:rsidR="0052394D" w:rsidRPr="00885F8B">
        <w:rPr>
          <w:rFonts w:asciiTheme="majorBidi" w:hAnsiTheme="majorBidi" w:cstheme="majorBidi"/>
          <w:sz w:val="28"/>
          <w:szCs w:val="28"/>
        </w:rPr>
        <w:t xml:space="preserve"> major customers in total amount of Baht </w:t>
      </w:r>
      <w:r w:rsidR="00C139E7" w:rsidRPr="00885F8B">
        <w:rPr>
          <w:rFonts w:asciiTheme="majorBidi" w:hAnsiTheme="majorBidi" w:cstheme="majorBidi"/>
          <w:sz w:val="28"/>
          <w:szCs w:val="28"/>
        </w:rPr>
        <w:t>1</w:t>
      </w:r>
      <w:r w:rsidR="000D00A9">
        <w:rPr>
          <w:rFonts w:asciiTheme="majorBidi" w:hAnsiTheme="majorBidi" w:cstheme="majorBidi"/>
          <w:sz w:val="28"/>
          <w:szCs w:val="28"/>
        </w:rPr>
        <w:t>6</w:t>
      </w:r>
      <w:r w:rsidR="0052394D" w:rsidRPr="00885F8B">
        <w:rPr>
          <w:rFonts w:asciiTheme="majorBidi" w:hAnsiTheme="majorBidi" w:cstheme="majorBidi"/>
          <w:sz w:val="28"/>
          <w:szCs w:val="28"/>
        </w:rPr>
        <w:t xml:space="preserve"> million which as </w:t>
      </w:r>
      <w:r w:rsidR="000D00A9">
        <w:rPr>
          <w:rFonts w:asciiTheme="majorBidi" w:hAnsiTheme="majorBidi" w:cstheme="majorBidi"/>
          <w:sz w:val="28"/>
          <w:szCs w:val="28"/>
        </w:rPr>
        <w:t>73</w:t>
      </w:r>
      <w:r w:rsidR="0052394D" w:rsidRPr="00885F8B">
        <w:rPr>
          <w:rFonts w:asciiTheme="majorBidi" w:hAnsiTheme="majorBidi" w:cstheme="majorBidi"/>
          <w:sz w:val="28"/>
          <w:szCs w:val="28"/>
        </w:rPr>
        <w:t>% of the Group’s revenues from rendering of services.)</w:t>
      </w:r>
    </w:p>
    <w:p w14:paraId="7540314C" w14:textId="1B796E92" w:rsidR="0052394D" w:rsidRPr="00DF02D5" w:rsidRDefault="0052394D" w:rsidP="0052394D">
      <w:pPr>
        <w:spacing w:before="120" w:line="240" w:lineRule="auto"/>
        <w:ind w:left="450" w:right="-14"/>
        <w:jc w:val="thaiDistribute"/>
        <w:rPr>
          <w:rFonts w:asciiTheme="majorBidi" w:hAnsiTheme="majorBidi" w:cstheme="majorBidi"/>
          <w:sz w:val="28"/>
          <w:szCs w:val="28"/>
          <w:lang w:val="en-US"/>
        </w:rPr>
      </w:pPr>
      <w:r w:rsidRPr="00885F8B">
        <w:rPr>
          <w:rFonts w:asciiTheme="majorBidi" w:hAnsiTheme="majorBidi" w:cstheme="majorBidi"/>
          <w:sz w:val="28"/>
          <w:szCs w:val="28"/>
        </w:rPr>
        <w:t xml:space="preserve">For the </w:t>
      </w:r>
      <w:r w:rsidR="00E7341C" w:rsidRPr="00885F8B">
        <w:rPr>
          <w:rFonts w:asciiTheme="majorBidi" w:hAnsiTheme="majorBidi" w:cstheme="majorBidi"/>
          <w:sz w:val="28"/>
          <w:szCs w:val="28"/>
        </w:rPr>
        <w:t>nine</w:t>
      </w:r>
      <w:r w:rsidRPr="00885F8B">
        <w:rPr>
          <w:rFonts w:asciiTheme="majorBidi" w:hAnsiTheme="majorBidi" w:cstheme="majorBidi"/>
          <w:sz w:val="28"/>
          <w:szCs w:val="28"/>
        </w:rPr>
        <w:t xml:space="preserve">-month </w:t>
      </w:r>
      <w:r w:rsidR="00852B71" w:rsidRPr="00885F8B">
        <w:rPr>
          <w:rFonts w:asciiTheme="majorBidi" w:hAnsiTheme="majorBidi" w:cstheme="majorBidi"/>
          <w:sz w:val="28"/>
          <w:szCs w:val="28"/>
        </w:rPr>
        <w:t xml:space="preserve">period </w:t>
      </w:r>
      <w:r w:rsidRPr="00885F8B">
        <w:rPr>
          <w:rFonts w:asciiTheme="majorBidi" w:hAnsiTheme="majorBidi" w:cstheme="majorBidi"/>
          <w:sz w:val="28"/>
          <w:szCs w:val="28"/>
        </w:rPr>
        <w:t xml:space="preserve">ended 30 </w:t>
      </w:r>
      <w:r w:rsidR="00E7341C" w:rsidRPr="00885F8B">
        <w:rPr>
          <w:rFonts w:asciiTheme="majorBidi" w:hAnsiTheme="majorBidi" w:cstheme="majorBidi"/>
          <w:sz w:val="28"/>
          <w:szCs w:val="28"/>
        </w:rPr>
        <w:t>September</w:t>
      </w:r>
      <w:r w:rsidRPr="00885F8B">
        <w:rPr>
          <w:rFonts w:asciiTheme="majorBidi" w:hAnsiTheme="majorBidi" w:cstheme="majorBidi"/>
          <w:sz w:val="28"/>
          <w:szCs w:val="28"/>
        </w:rPr>
        <w:t xml:space="preserve"> 2023, the Group ha</w:t>
      </w:r>
      <w:r w:rsidR="00A619C2">
        <w:rPr>
          <w:rFonts w:asciiTheme="majorBidi" w:hAnsiTheme="majorBidi" w:cstheme="majorBidi"/>
          <w:sz w:val="28"/>
          <w:szCs w:val="28"/>
        </w:rPr>
        <w:t>d</w:t>
      </w:r>
      <w:r w:rsidRPr="00885F8B">
        <w:rPr>
          <w:rFonts w:asciiTheme="majorBidi" w:hAnsiTheme="majorBidi" w:cstheme="majorBidi"/>
          <w:sz w:val="28"/>
          <w:szCs w:val="28"/>
        </w:rPr>
        <w:t xml:space="preserve"> revenue from </w:t>
      </w:r>
      <w:r w:rsidR="002E2BFC" w:rsidRPr="00885F8B">
        <w:rPr>
          <w:rFonts w:asciiTheme="majorBidi" w:hAnsiTheme="majorBidi" w:cstheme="majorBidi" w:hint="cs"/>
          <w:sz w:val="28"/>
          <w:szCs w:val="28"/>
          <w:cs/>
          <w:lang w:val="en-US"/>
        </w:rPr>
        <w:t>2</w:t>
      </w:r>
      <w:r w:rsidRPr="00885F8B">
        <w:rPr>
          <w:rFonts w:asciiTheme="majorBidi" w:hAnsiTheme="majorBidi" w:cstheme="majorBidi"/>
          <w:sz w:val="28"/>
          <w:szCs w:val="28"/>
        </w:rPr>
        <w:t xml:space="preserve"> major customers in total amount of </w:t>
      </w:r>
      <w:r w:rsidR="00121B6C" w:rsidRPr="00885F8B">
        <w:rPr>
          <w:rFonts w:asciiTheme="majorBidi" w:hAnsiTheme="majorBidi" w:cstheme="majorBidi"/>
          <w:sz w:val="28"/>
          <w:szCs w:val="28"/>
        </w:rPr>
        <w:br/>
      </w:r>
      <w:r w:rsidRPr="00885F8B">
        <w:rPr>
          <w:rFonts w:asciiTheme="majorBidi" w:hAnsiTheme="majorBidi" w:cstheme="majorBidi"/>
          <w:sz w:val="28"/>
          <w:szCs w:val="28"/>
        </w:rPr>
        <w:t>Baht</w:t>
      </w:r>
      <w:r w:rsidR="002263F3" w:rsidRPr="00885F8B">
        <w:rPr>
          <w:rFonts w:asciiTheme="majorBidi" w:hAnsiTheme="majorBidi" w:cstheme="majorBidi"/>
          <w:sz w:val="28"/>
          <w:szCs w:val="28"/>
        </w:rPr>
        <w:t xml:space="preserve"> </w:t>
      </w:r>
      <w:r w:rsidR="00C139E7" w:rsidRPr="00885F8B">
        <w:rPr>
          <w:rFonts w:asciiTheme="majorBidi" w:hAnsiTheme="majorBidi" w:cstheme="majorBidi"/>
          <w:sz w:val="28"/>
          <w:szCs w:val="28"/>
        </w:rPr>
        <w:t>7</w:t>
      </w:r>
      <w:r w:rsidR="00377022">
        <w:rPr>
          <w:rFonts w:asciiTheme="majorBidi" w:hAnsiTheme="majorBidi" w:cstheme="majorBidi"/>
          <w:sz w:val="28"/>
          <w:szCs w:val="28"/>
        </w:rPr>
        <w:t>1</w:t>
      </w:r>
      <w:r w:rsidRPr="00885F8B">
        <w:rPr>
          <w:rFonts w:asciiTheme="majorBidi" w:hAnsiTheme="majorBidi" w:cstheme="majorBidi"/>
          <w:sz w:val="28"/>
          <w:szCs w:val="28"/>
        </w:rPr>
        <w:t xml:space="preserve"> million which as </w:t>
      </w:r>
      <w:r w:rsidR="00377022">
        <w:rPr>
          <w:rFonts w:asciiTheme="majorBidi" w:hAnsiTheme="majorBidi" w:cstheme="majorBidi"/>
          <w:sz w:val="28"/>
          <w:szCs w:val="28"/>
        </w:rPr>
        <w:t>65</w:t>
      </w:r>
      <w:r w:rsidRPr="00885F8B">
        <w:rPr>
          <w:rFonts w:asciiTheme="majorBidi" w:hAnsiTheme="majorBidi" w:cstheme="majorBidi"/>
          <w:sz w:val="28"/>
          <w:szCs w:val="28"/>
        </w:rPr>
        <w:t>% of the Group’s revenues from rendering of services. (2022: the Group ha</w:t>
      </w:r>
      <w:r w:rsidR="00A619C2">
        <w:rPr>
          <w:rFonts w:asciiTheme="majorBidi" w:hAnsiTheme="majorBidi" w:cstheme="majorBidi"/>
          <w:sz w:val="28"/>
          <w:szCs w:val="28"/>
        </w:rPr>
        <w:t>d</w:t>
      </w:r>
      <w:r w:rsidRPr="00885F8B">
        <w:rPr>
          <w:rFonts w:asciiTheme="majorBidi" w:hAnsiTheme="majorBidi" w:cstheme="majorBidi"/>
          <w:sz w:val="28"/>
          <w:szCs w:val="28"/>
        </w:rPr>
        <w:t xml:space="preserve"> revenue from </w:t>
      </w:r>
      <w:r w:rsidR="002263F3" w:rsidRPr="00885F8B">
        <w:rPr>
          <w:rFonts w:asciiTheme="majorBidi" w:hAnsiTheme="majorBidi" w:cstheme="majorBidi"/>
          <w:sz w:val="28"/>
          <w:szCs w:val="28"/>
        </w:rPr>
        <w:t xml:space="preserve">       </w:t>
      </w:r>
      <w:r w:rsidR="002E2BFC" w:rsidRPr="00885F8B">
        <w:rPr>
          <w:rFonts w:asciiTheme="majorBidi" w:hAnsiTheme="majorBidi" w:cstheme="majorBidi" w:hint="cs"/>
          <w:sz w:val="28"/>
          <w:szCs w:val="28"/>
          <w:cs/>
        </w:rPr>
        <w:t>3</w:t>
      </w:r>
      <w:r w:rsidRPr="00885F8B">
        <w:rPr>
          <w:rFonts w:asciiTheme="majorBidi" w:hAnsiTheme="majorBidi" w:cstheme="majorBidi"/>
          <w:sz w:val="28"/>
          <w:szCs w:val="28"/>
        </w:rPr>
        <w:t xml:space="preserve"> major customers in total amount of Baht </w:t>
      </w:r>
      <w:r w:rsidR="00C139E7" w:rsidRPr="00885F8B">
        <w:rPr>
          <w:rFonts w:asciiTheme="majorBidi" w:hAnsiTheme="majorBidi" w:cstheme="majorBidi"/>
          <w:sz w:val="28"/>
          <w:szCs w:val="28"/>
        </w:rPr>
        <w:t>5</w:t>
      </w:r>
      <w:r w:rsidR="00377022">
        <w:rPr>
          <w:rFonts w:asciiTheme="majorBidi" w:hAnsiTheme="majorBidi" w:cstheme="majorBidi"/>
          <w:sz w:val="28"/>
          <w:szCs w:val="28"/>
        </w:rPr>
        <w:t>9</w:t>
      </w:r>
      <w:r w:rsidRPr="00885F8B">
        <w:rPr>
          <w:rFonts w:asciiTheme="majorBidi" w:hAnsiTheme="majorBidi" w:cstheme="majorBidi"/>
          <w:sz w:val="28"/>
          <w:szCs w:val="28"/>
        </w:rPr>
        <w:t xml:space="preserve"> million which as </w:t>
      </w:r>
      <w:r w:rsidR="002E2BFC" w:rsidRPr="00885F8B">
        <w:rPr>
          <w:rFonts w:asciiTheme="majorBidi" w:hAnsiTheme="majorBidi" w:cstheme="majorBidi" w:hint="cs"/>
          <w:sz w:val="28"/>
          <w:szCs w:val="28"/>
          <w:cs/>
        </w:rPr>
        <w:t>7</w:t>
      </w:r>
      <w:r w:rsidR="00C139E7" w:rsidRPr="00885F8B">
        <w:rPr>
          <w:rFonts w:asciiTheme="majorBidi" w:hAnsiTheme="majorBidi" w:cstheme="majorBidi"/>
          <w:sz w:val="28"/>
          <w:szCs w:val="28"/>
        </w:rPr>
        <w:t>6</w:t>
      </w:r>
      <w:r w:rsidRPr="00885F8B">
        <w:rPr>
          <w:rFonts w:asciiTheme="majorBidi" w:hAnsiTheme="majorBidi" w:cstheme="majorBidi"/>
          <w:sz w:val="28"/>
          <w:szCs w:val="28"/>
        </w:rPr>
        <w:t>% of the Group’s revenues from rendering of services.)</w:t>
      </w:r>
    </w:p>
    <w:p w14:paraId="1E616F3D" w14:textId="77777777" w:rsidR="0022545E" w:rsidRPr="00DF02D5" w:rsidRDefault="0022545E">
      <w:pPr>
        <w:tabs>
          <w:tab w:val="left" w:pos="2306"/>
        </w:tabs>
        <w:jc w:val="thaiDistribute"/>
        <w:rPr>
          <w:rFonts w:asciiTheme="majorBidi" w:hAnsiTheme="majorBidi" w:cstheme="majorBidi"/>
          <w:sz w:val="28"/>
          <w:szCs w:val="28"/>
        </w:rPr>
        <w:sectPr w:rsidR="0022545E" w:rsidRPr="00DF02D5" w:rsidSect="006E324F">
          <w:pgSz w:w="11909" w:h="16834" w:code="9"/>
          <w:pgMar w:top="1296" w:right="1019" w:bottom="1080" w:left="1440" w:header="720" w:footer="432" w:gutter="0"/>
          <w:pgNumType w:start="40"/>
          <w:cols w:space="737"/>
          <w:docGrid w:linePitch="299"/>
        </w:sectPr>
      </w:pPr>
    </w:p>
    <w:p w14:paraId="1AF545EA" w14:textId="1B3026F5" w:rsidR="0022545E" w:rsidRPr="00DF02D5" w:rsidRDefault="005E1568" w:rsidP="00D3591A">
      <w:pPr>
        <w:spacing w:line="240" w:lineRule="auto"/>
        <w:ind w:right="-43" w:firstLine="450"/>
        <w:rPr>
          <w:rFonts w:asciiTheme="majorBidi" w:eastAsia="PMingLiU" w:hAnsiTheme="majorBidi" w:cstheme="majorBidi"/>
          <w:color w:val="000000"/>
          <w:sz w:val="28"/>
          <w:szCs w:val="28"/>
          <w:lang w:val="en-US"/>
        </w:rPr>
      </w:pPr>
      <w:r w:rsidRPr="00DF02D5">
        <w:rPr>
          <w:rFonts w:asciiTheme="majorBidi" w:eastAsia="PMingLiU" w:hAnsiTheme="majorBidi" w:cstheme="majorBidi"/>
          <w:color w:val="000000"/>
          <w:sz w:val="28"/>
          <w:szCs w:val="28"/>
          <w:lang w:val="en-US"/>
        </w:rPr>
        <w:lastRenderedPageBreak/>
        <w:t>The details of segments information for the th</w:t>
      </w:r>
      <w:r w:rsidR="00282B3A" w:rsidRPr="00DF02D5">
        <w:rPr>
          <w:rFonts w:asciiTheme="majorBidi" w:eastAsia="PMingLiU" w:hAnsiTheme="majorBidi" w:cstheme="majorBidi"/>
          <w:color w:val="000000"/>
          <w:sz w:val="28"/>
          <w:szCs w:val="28"/>
          <w:lang w:val="en-US"/>
        </w:rPr>
        <w:t>ree-month period</w:t>
      </w:r>
      <w:r w:rsidR="00EB570B">
        <w:rPr>
          <w:rFonts w:asciiTheme="majorBidi" w:eastAsia="PMingLiU" w:hAnsiTheme="majorBidi" w:cstheme="majorBidi"/>
          <w:color w:val="000000"/>
          <w:sz w:val="28"/>
          <w:szCs w:val="28"/>
          <w:lang w:val="en-US"/>
        </w:rPr>
        <w:t>s</w:t>
      </w:r>
      <w:r w:rsidR="00282B3A" w:rsidRPr="00DF02D5">
        <w:rPr>
          <w:rFonts w:asciiTheme="majorBidi" w:eastAsia="PMingLiU" w:hAnsiTheme="majorBidi" w:cstheme="majorBidi"/>
          <w:color w:val="000000"/>
          <w:sz w:val="28"/>
          <w:szCs w:val="28"/>
          <w:lang w:val="en-US"/>
        </w:rPr>
        <w:t xml:space="preserve"> ended </w:t>
      </w:r>
      <w:r w:rsidR="00081D4C" w:rsidRPr="00DF02D5">
        <w:rPr>
          <w:rFonts w:asciiTheme="majorBidi" w:hAnsiTheme="majorBidi" w:cstheme="majorBidi"/>
          <w:sz w:val="28"/>
        </w:rPr>
        <w:t>3</w:t>
      </w:r>
      <w:r w:rsidR="00154B0A" w:rsidRPr="00DF02D5">
        <w:rPr>
          <w:rFonts w:asciiTheme="majorBidi" w:hAnsiTheme="majorBidi" w:cstheme="majorBidi"/>
          <w:sz w:val="28"/>
        </w:rPr>
        <w:t xml:space="preserve">0 </w:t>
      </w:r>
      <w:r w:rsidR="000C6A2C">
        <w:rPr>
          <w:rFonts w:asciiTheme="majorBidi" w:hAnsiTheme="majorBidi" w:cstheme="majorBidi"/>
          <w:sz w:val="28"/>
        </w:rPr>
        <w:t>September</w:t>
      </w:r>
      <w:r w:rsidR="00081D4C" w:rsidRPr="00DF02D5">
        <w:rPr>
          <w:rFonts w:asciiTheme="majorBidi" w:hAnsiTheme="majorBidi" w:cstheme="majorBidi"/>
          <w:sz w:val="28"/>
        </w:rPr>
        <w:t xml:space="preserve"> 202</w:t>
      </w:r>
      <w:r w:rsidR="00FF27D8" w:rsidRPr="00DF02D5">
        <w:rPr>
          <w:rFonts w:asciiTheme="majorBidi" w:hAnsiTheme="majorBidi" w:cstheme="majorBidi"/>
          <w:sz w:val="28"/>
        </w:rPr>
        <w:t>3</w:t>
      </w:r>
      <w:r w:rsidR="00081D4C" w:rsidRPr="00DF02D5">
        <w:rPr>
          <w:rFonts w:asciiTheme="majorBidi" w:hAnsiTheme="majorBidi" w:cstheme="majorBidi"/>
          <w:sz w:val="28"/>
        </w:rPr>
        <w:t xml:space="preserve"> and 202</w:t>
      </w:r>
      <w:r w:rsidR="00FF27D8" w:rsidRPr="00DF02D5">
        <w:rPr>
          <w:rFonts w:asciiTheme="majorBidi" w:hAnsiTheme="majorBidi" w:cstheme="majorBidi"/>
          <w:sz w:val="28"/>
        </w:rPr>
        <w:t>2</w:t>
      </w:r>
      <w:r w:rsidR="00081D4C" w:rsidRPr="00DF02D5">
        <w:rPr>
          <w:rFonts w:asciiTheme="majorBidi" w:hAnsiTheme="majorBidi" w:cstheme="majorBidi"/>
          <w:sz w:val="28"/>
        </w:rPr>
        <w:t xml:space="preserve"> </w:t>
      </w:r>
      <w:r w:rsidR="00FF3279">
        <w:rPr>
          <w:rFonts w:asciiTheme="majorBidi" w:eastAsia="PMingLiU" w:hAnsiTheme="majorBidi" w:cstheme="majorBidi"/>
          <w:color w:val="000000"/>
          <w:sz w:val="28"/>
          <w:szCs w:val="28"/>
          <w:lang w:val="en-US"/>
        </w:rPr>
        <w:t>were</w:t>
      </w:r>
      <w:r w:rsidRPr="00DF02D5">
        <w:rPr>
          <w:rFonts w:asciiTheme="majorBidi" w:eastAsia="PMingLiU" w:hAnsiTheme="majorBidi" w:cstheme="majorBidi"/>
          <w:color w:val="000000"/>
          <w:sz w:val="28"/>
          <w:szCs w:val="28"/>
          <w:lang w:val="en-US"/>
        </w:rPr>
        <w:t xml:space="preserve"> as follows:</w:t>
      </w:r>
    </w:p>
    <w:p w14:paraId="4E87D1D0" w14:textId="77777777" w:rsidR="0022545E" w:rsidRPr="00DF02D5" w:rsidRDefault="0022545E">
      <w:pPr>
        <w:spacing w:line="200" w:lineRule="exact"/>
        <w:ind w:right="208"/>
        <w:jc w:val="right"/>
        <w:rPr>
          <w:rFonts w:asciiTheme="majorBidi" w:eastAsia="PMingLiU" w:hAnsiTheme="majorBidi" w:cstheme="majorBidi"/>
          <w:color w:val="000000"/>
          <w:sz w:val="28"/>
          <w:szCs w:val="28"/>
          <w:lang w:val="en-US"/>
        </w:rPr>
      </w:pPr>
    </w:p>
    <w:tbl>
      <w:tblPr>
        <w:tblW w:w="14040" w:type="dxa"/>
        <w:tblInd w:w="450" w:type="dxa"/>
        <w:tblLayout w:type="fixed"/>
        <w:tblCellMar>
          <w:left w:w="14" w:type="dxa"/>
          <w:right w:w="14" w:type="dxa"/>
        </w:tblCellMar>
        <w:tblLook w:val="0000" w:firstRow="0" w:lastRow="0" w:firstColumn="0" w:lastColumn="0" w:noHBand="0" w:noVBand="0"/>
      </w:tblPr>
      <w:tblGrid>
        <w:gridCol w:w="4590"/>
        <w:gridCol w:w="1080"/>
        <w:gridCol w:w="90"/>
        <w:gridCol w:w="1080"/>
        <w:gridCol w:w="90"/>
        <w:gridCol w:w="1080"/>
        <w:gridCol w:w="90"/>
        <w:gridCol w:w="1080"/>
        <w:gridCol w:w="90"/>
        <w:gridCol w:w="1080"/>
        <w:gridCol w:w="90"/>
        <w:gridCol w:w="1080"/>
        <w:gridCol w:w="90"/>
        <w:gridCol w:w="1170"/>
        <w:gridCol w:w="90"/>
        <w:gridCol w:w="1170"/>
      </w:tblGrid>
      <w:tr w:rsidR="006C2551" w:rsidRPr="00DF02D5" w14:paraId="21160FB0" w14:textId="77777777" w:rsidTr="09E16ADE">
        <w:trPr>
          <w:trHeight w:val="153"/>
        </w:trPr>
        <w:tc>
          <w:tcPr>
            <w:tcW w:w="4590" w:type="dxa"/>
            <w:vAlign w:val="bottom"/>
          </w:tcPr>
          <w:p w14:paraId="29E87D6F" w14:textId="77777777" w:rsidR="006C2551" w:rsidRPr="00DF02D5" w:rsidRDefault="006C2551" w:rsidP="007E7603">
            <w:pPr>
              <w:ind w:left="717" w:right="-17"/>
              <w:rPr>
                <w:rFonts w:ascii="Angsana New" w:eastAsia="SimSun" w:hAnsi="Angsana New"/>
                <w:sz w:val="28"/>
                <w:szCs w:val="28"/>
                <w:cs/>
                <w:lang w:val="en-US" w:eastAsia="zh-CN"/>
              </w:rPr>
            </w:pPr>
            <w:bookmarkStart w:id="7" w:name="_Hlk98699216"/>
          </w:p>
        </w:tc>
        <w:tc>
          <w:tcPr>
            <w:tcW w:w="9426" w:type="dxa"/>
            <w:gridSpan w:val="15"/>
          </w:tcPr>
          <w:p w14:paraId="5720D19B" w14:textId="77777777" w:rsidR="006C2551" w:rsidRPr="00DF02D5" w:rsidRDefault="006C2551" w:rsidP="007E7603">
            <w:pPr>
              <w:pStyle w:val="EnvelopeReturn"/>
              <w:ind w:right="73"/>
              <w:jc w:val="right"/>
              <w:rPr>
                <w:rFonts w:ascii="Angsana New" w:hAnsi="Angsana New"/>
                <w:sz w:val="28"/>
                <w:szCs w:val="28"/>
                <w:lang w:val="en-GB"/>
              </w:rPr>
            </w:pPr>
            <w:r w:rsidRPr="00DF02D5">
              <w:rPr>
                <w:rFonts w:ascii="Angsana New" w:hAnsi="Angsana New"/>
                <w:color w:val="000000"/>
                <w:sz w:val="28"/>
                <w:szCs w:val="28"/>
              </w:rPr>
              <w:t>(Unit: Million Baht)</w:t>
            </w:r>
          </w:p>
        </w:tc>
      </w:tr>
      <w:tr w:rsidR="006C2551" w:rsidRPr="00DF02D5" w14:paraId="66A7B8AD" w14:textId="77777777" w:rsidTr="09E16ADE">
        <w:trPr>
          <w:trHeight w:val="132"/>
        </w:trPr>
        <w:tc>
          <w:tcPr>
            <w:tcW w:w="4590" w:type="dxa"/>
            <w:vAlign w:val="bottom"/>
          </w:tcPr>
          <w:p w14:paraId="66648763" w14:textId="77777777" w:rsidR="006C2551" w:rsidRPr="00DF02D5" w:rsidRDefault="006C2551" w:rsidP="007E7603">
            <w:pPr>
              <w:ind w:left="717" w:right="-17"/>
              <w:rPr>
                <w:rFonts w:ascii="Angsana New" w:eastAsia="SimSun" w:hAnsi="Angsana New"/>
                <w:sz w:val="28"/>
                <w:szCs w:val="28"/>
                <w:cs/>
                <w:lang w:val="en-US" w:eastAsia="zh-CN"/>
              </w:rPr>
            </w:pPr>
          </w:p>
        </w:tc>
        <w:tc>
          <w:tcPr>
            <w:tcW w:w="9426" w:type="dxa"/>
            <w:gridSpan w:val="15"/>
          </w:tcPr>
          <w:p w14:paraId="39AAC080" w14:textId="53332D60" w:rsidR="006C2551" w:rsidRPr="00DF02D5" w:rsidRDefault="006C2551" w:rsidP="007E7603">
            <w:pPr>
              <w:pStyle w:val="EnvelopeReturn"/>
              <w:ind w:right="-72"/>
              <w:jc w:val="center"/>
              <w:rPr>
                <w:rFonts w:ascii="Angsana New" w:hAnsi="Angsana New"/>
                <w:sz w:val="28"/>
                <w:szCs w:val="28"/>
                <w:cs/>
              </w:rPr>
            </w:pPr>
            <w:r w:rsidRPr="00DF02D5">
              <w:rPr>
                <w:rFonts w:ascii="Angsana New" w:hAnsi="Angsana New"/>
                <w:color w:val="000000"/>
                <w:sz w:val="28"/>
                <w:szCs w:val="28"/>
              </w:rPr>
              <w:t xml:space="preserve">Consolidated statement of profit and loss and other comprehensive income for the </w:t>
            </w:r>
            <w:r w:rsidR="00706C2F" w:rsidRPr="00DF02D5">
              <w:rPr>
                <w:rFonts w:ascii="Angsana New" w:hAnsi="Angsana New"/>
                <w:color w:val="000000"/>
                <w:sz w:val="28"/>
                <w:szCs w:val="28"/>
              </w:rPr>
              <w:t>three-month period ended 3</w:t>
            </w:r>
            <w:r w:rsidR="00C16FBB" w:rsidRPr="00DF02D5">
              <w:rPr>
                <w:rFonts w:ascii="Angsana New" w:hAnsi="Angsana New"/>
                <w:color w:val="000000"/>
                <w:sz w:val="28"/>
                <w:szCs w:val="28"/>
              </w:rPr>
              <w:t xml:space="preserve">0 </w:t>
            </w:r>
            <w:r w:rsidR="000C6A2C">
              <w:rPr>
                <w:rFonts w:ascii="Angsana New" w:hAnsi="Angsana New"/>
                <w:color w:val="000000"/>
                <w:sz w:val="28"/>
                <w:szCs w:val="28"/>
              </w:rPr>
              <w:t>September</w:t>
            </w:r>
          </w:p>
        </w:tc>
      </w:tr>
      <w:tr w:rsidR="00C972C7" w:rsidRPr="00DF02D5" w14:paraId="696D33B8" w14:textId="77777777" w:rsidTr="09E16ADE">
        <w:trPr>
          <w:trHeight w:val="665"/>
        </w:trPr>
        <w:tc>
          <w:tcPr>
            <w:tcW w:w="4590" w:type="dxa"/>
            <w:vAlign w:val="bottom"/>
          </w:tcPr>
          <w:p w14:paraId="4B64BE4E" w14:textId="77777777" w:rsidR="00C972C7" w:rsidRPr="00DF02D5" w:rsidRDefault="00C972C7" w:rsidP="007E7603">
            <w:pPr>
              <w:ind w:left="717" w:right="-17"/>
              <w:rPr>
                <w:rFonts w:ascii="Angsana New" w:eastAsia="SimSun" w:hAnsi="Angsana New"/>
                <w:sz w:val="28"/>
                <w:szCs w:val="28"/>
                <w:cs/>
                <w:lang w:val="en-US" w:eastAsia="zh-CN"/>
              </w:rPr>
            </w:pPr>
          </w:p>
        </w:tc>
        <w:tc>
          <w:tcPr>
            <w:tcW w:w="2250" w:type="dxa"/>
            <w:gridSpan w:val="3"/>
            <w:tcBorders>
              <w:top w:val="single" w:sz="4" w:space="0" w:color="auto"/>
              <w:bottom w:val="single" w:sz="4" w:space="0" w:color="auto"/>
            </w:tcBorders>
            <w:vAlign w:val="bottom"/>
          </w:tcPr>
          <w:p w14:paraId="6E5FA2EB" w14:textId="7E09CEF1" w:rsidR="00C972C7" w:rsidRPr="00DF02D5" w:rsidRDefault="00C972C7" w:rsidP="007E7603">
            <w:pPr>
              <w:pStyle w:val="EnvelopeReturn"/>
              <w:ind w:right="-72"/>
              <w:jc w:val="center"/>
              <w:rPr>
                <w:rFonts w:ascii="Angsana New" w:hAnsi="Angsana New"/>
                <w:sz w:val="28"/>
                <w:szCs w:val="28"/>
              </w:rPr>
            </w:pPr>
            <w:r w:rsidRPr="00DF02D5">
              <w:rPr>
                <w:rFonts w:ascii="Angsana New" w:hAnsi="Angsana New"/>
                <w:sz w:val="28"/>
                <w:szCs w:val="28"/>
              </w:rPr>
              <w:t xml:space="preserve">LPG and </w:t>
            </w:r>
            <w:r w:rsidR="00A53A0D">
              <w:rPr>
                <w:rFonts w:ascii="Angsana New" w:hAnsi="Angsana New"/>
                <w:sz w:val="28"/>
                <w:szCs w:val="28"/>
              </w:rPr>
              <w:t>petrol</w:t>
            </w:r>
            <w:r w:rsidRPr="00DF02D5">
              <w:rPr>
                <w:rFonts w:ascii="Angsana New" w:hAnsi="Angsana New"/>
                <w:sz w:val="28"/>
                <w:szCs w:val="28"/>
              </w:rPr>
              <w:t xml:space="preserve"> stations</w:t>
            </w:r>
          </w:p>
        </w:tc>
        <w:tc>
          <w:tcPr>
            <w:tcW w:w="90" w:type="dxa"/>
            <w:tcBorders>
              <w:top w:val="single" w:sz="4" w:space="0" w:color="auto"/>
            </w:tcBorders>
            <w:vAlign w:val="bottom"/>
          </w:tcPr>
          <w:p w14:paraId="65FA0AAE" w14:textId="77777777" w:rsidR="00C972C7" w:rsidRPr="00DF02D5" w:rsidRDefault="00C972C7" w:rsidP="007E7603">
            <w:pPr>
              <w:pStyle w:val="EnvelopeReturn"/>
              <w:ind w:right="-72"/>
              <w:jc w:val="center"/>
              <w:rPr>
                <w:rFonts w:ascii="Angsana New" w:hAnsi="Angsana New"/>
                <w:sz w:val="28"/>
                <w:szCs w:val="28"/>
                <w:cs/>
              </w:rPr>
            </w:pPr>
          </w:p>
        </w:tc>
        <w:tc>
          <w:tcPr>
            <w:tcW w:w="2250" w:type="dxa"/>
            <w:gridSpan w:val="3"/>
            <w:tcBorders>
              <w:top w:val="single" w:sz="4" w:space="0" w:color="auto"/>
              <w:bottom w:val="single" w:sz="4" w:space="0" w:color="auto"/>
            </w:tcBorders>
            <w:vAlign w:val="bottom"/>
          </w:tcPr>
          <w:p w14:paraId="4478920C" w14:textId="77777777" w:rsidR="00C972C7" w:rsidRPr="00DF02D5" w:rsidRDefault="00C972C7" w:rsidP="007E7603">
            <w:pPr>
              <w:pStyle w:val="EnvelopeReturn"/>
              <w:ind w:right="-72"/>
              <w:jc w:val="center"/>
              <w:rPr>
                <w:rFonts w:ascii="Angsana New" w:hAnsi="Angsana New"/>
                <w:sz w:val="28"/>
                <w:szCs w:val="28"/>
                <w:cs/>
              </w:rPr>
            </w:pPr>
            <w:r w:rsidRPr="00DF02D5">
              <w:rPr>
                <w:rFonts w:ascii="Angsana New" w:hAnsi="Angsana New"/>
                <w:sz w:val="28"/>
                <w:szCs w:val="28"/>
              </w:rPr>
              <w:t>Renewable energy</w:t>
            </w:r>
          </w:p>
        </w:tc>
        <w:tc>
          <w:tcPr>
            <w:tcW w:w="90" w:type="dxa"/>
            <w:tcBorders>
              <w:top w:val="single" w:sz="4" w:space="0" w:color="auto"/>
            </w:tcBorders>
            <w:vAlign w:val="bottom"/>
          </w:tcPr>
          <w:p w14:paraId="6087B238" w14:textId="77777777" w:rsidR="00C972C7" w:rsidRPr="00DF02D5" w:rsidRDefault="00C972C7" w:rsidP="007E7603">
            <w:pPr>
              <w:pStyle w:val="EnvelopeReturn"/>
              <w:ind w:right="-72"/>
              <w:jc w:val="center"/>
              <w:rPr>
                <w:rFonts w:ascii="Angsana New" w:hAnsi="Angsana New"/>
                <w:sz w:val="28"/>
                <w:szCs w:val="28"/>
                <w:cs/>
              </w:rPr>
            </w:pPr>
          </w:p>
        </w:tc>
        <w:tc>
          <w:tcPr>
            <w:tcW w:w="2250" w:type="dxa"/>
            <w:gridSpan w:val="3"/>
            <w:tcBorders>
              <w:top w:val="single" w:sz="4" w:space="0" w:color="auto"/>
              <w:bottom w:val="single" w:sz="4" w:space="0" w:color="auto"/>
            </w:tcBorders>
            <w:vAlign w:val="bottom"/>
          </w:tcPr>
          <w:p w14:paraId="38D296B2" w14:textId="79382EAF" w:rsidR="00C972C7" w:rsidRPr="00DF02D5" w:rsidRDefault="00C972C7" w:rsidP="007E7603">
            <w:pPr>
              <w:pStyle w:val="EnvelopeReturn"/>
              <w:ind w:right="-72"/>
              <w:jc w:val="center"/>
              <w:rPr>
                <w:rFonts w:ascii="Angsana New" w:hAnsi="Angsana New"/>
                <w:sz w:val="28"/>
                <w:szCs w:val="28"/>
                <w:cs/>
              </w:rPr>
            </w:pPr>
            <w:r w:rsidRPr="00DF02D5">
              <w:rPr>
                <w:rFonts w:ascii="Angsana New" w:hAnsi="Angsana New"/>
                <w:sz w:val="28"/>
                <w:szCs w:val="28"/>
              </w:rPr>
              <w:t>Utilities</w:t>
            </w:r>
          </w:p>
        </w:tc>
        <w:tc>
          <w:tcPr>
            <w:tcW w:w="90" w:type="dxa"/>
            <w:tcBorders>
              <w:top w:val="single" w:sz="4" w:space="0" w:color="auto"/>
            </w:tcBorders>
            <w:vAlign w:val="bottom"/>
          </w:tcPr>
          <w:p w14:paraId="01EBF167" w14:textId="77777777" w:rsidR="00C972C7" w:rsidRPr="00DF02D5" w:rsidRDefault="00C972C7" w:rsidP="007E7603">
            <w:pPr>
              <w:pStyle w:val="EnvelopeReturn"/>
              <w:ind w:right="-72"/>
              <w:jc w:val="center"/>
              <w:rPr>
                <w:rFonts w:ascii="Angsana New" w:hAnsi="Angsana New"/>
                <w:sz w:val="28"/>
                <w:szCs w:val="28"/>
                <w:cs/>
              </w:rPr>
            </w:pPr>
          </w:p>
        </w:tc>
        <w:tc>
          <w:tcPr>
            <w:tcW w:w="2426" w:type="dxa"/>
            <w:gridSpan w:val="3"/>
            <w:tcBorders>
              <w:top w:val="single" w:sz="4" w:space="0" w:color="auto"/>
              <w:bottom w:val="single" w:sz="4" w:space="0" w:color="auto"/>
            </w:tcBorders>
            <w:vAlign w:val="bottom"/>
          </w:tcPr>
          <w:p w14:paraId="79AFD437" w14:textId="77777777" w:rsidR="00C972C7" w:rsidRPr="00DF02D5" w:rsidRDefault="00C972C7" w:rsidP="007E7603">
            <w:pPr>
              <w:pStyle w:val="EnvelopeReturn"/>
              <w:ind w:right="-72"/>
              <w:jc w:val="center"/>
              <w:rPr>
                <w:rFonts w:ascii="Angsana New" w:hAnsi="Angsana New"/>
                <w:sz w:val="28"/>
                <w:szCs w:val="28"/>
              </w:rPr>
            </w:pPr>
            <w:r w:rsidRPr="00DF02D5">
              <w:rPr>
                <w:rFonts w:ascii="Angsana New" w:hAnsi="Angsana New"/>
                <w:sz w:val="28"/>
                <w:szCs w:val="28"/>
              </w:rPr>
              <w:t>Total</w:t>
            </w:r>
          </w:p>
        </w:tc>
      </w:tr>
      <w:tr w:rsidR="00C972C7" w:rsidRPr="00DF02D5" w14:paraId="7DC88F5D" w14:textId="77777777" w:rsidTr="09E16ADE">
        <w:trPr>
          <w:trHeight w:val="132"/>
        </w:trPr>
        <w:tc>
          <w:tcPr>
            <w:tcW w:w="4590" w:type="dxa"/>
            <w:vAlign w:val="bottom"/>
          </w:tcPr>
          <w:p w14:paraId="1D660FDC" w14:textId="77777777" w:rsidR="00C972C7" w:rsidRPr="00DF02D5" w:rsidRDefault="00C972C7" w:rsidP="00347922">
            <w:pPr>
              <w:ind w:left="717" w:right="-17"/>
              <w:rPr>
                <w:rFonts w:ascii="Angsana New" w:eastAsia="SimSun" w:hAnsi="Angsana New"/>
                <w:sz w:val="28"/>
                <w:szCs w:val="28"/>
                <w:cs/>
                <w:lang w:val="en-US" w:eastAsia="zh-CN"/>
              </w:rPr>
            </w:pPr>
          </w:p>
        </w:tc>
        <w:tc>
          <w:tcPr>
            <w:tcW w:w="1080" w:type="dxa"/>
            <w:tcBorders>
              <w:bottom w:val="single" w:sz="4" w:space="0" w:color="auto"/>
            </w:tcBorders>
          </w:tcPr>
          <w:p w14:paraId="6F7B219E" w14:textId="16B45A06" w:rsidR="00C972C7" w:rsidRPr="00DF02D5" w:rsidRDefault="00C972C7" w:rsidP="00347922">
            <w:pPr>
              <w:pStyle w:val="EnvelopeReturn"/>
              <w:ind w:right="-36"/>
              <w:jc w:val="center"/>
              <w:rPr>
                <w:rFonts w:ascii="Angsana New" w:hAnsi="Angsana New"/>
                <w:sz w:val="28"/>
                <w:szCs w:val="28"/>
              </w:rPr>
            </w:pPr>
            <w:r w:rsidRPr="00DF02D5">
              <w:rPr>
                <w:rFonts w:ascii="Angsana New" w:hAnsi="Angsana New"/>
                <w:sz w:val="28"/>
                <w:szCs w:val="28"/>
              </w:rPr>
              <w:t>2023</w:t>
            </w:r>
          </w:p>
        </w:tc>
        <w:tc>
          <w:tcPr>
            <w:tcW w:w="90" w:type="dxa"/>
          </w:tcPr>
          <w:p w14:paraId="61C59B2A" w14:textId="77777777" w:rsidR="00C972C7" w:rsidRPr="00DF02D5" w:rsidRDefault="00C972C7"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74DE8255" w14:textId="16E43AA9" w:rsidR="00C972C7" w:rsidRPr="00DF02D5" w:rsidRDefault="00C972C7" w:rsidP="00347922">
            <w:pPr>
              <w:pStyle w:val="EnvelopeReturn"/>
              <w:ind w:right="-14"/>
              <w:jc w:val="center"/>
              <w:rPr>
                <w:rFonts w:ascii="Angsana New" w:hAnsi="Angsana New"/>
                <w:sz w:val="28"/>
                <w:szCs w:val="28"/>
              </w:rPr>
            </w:pPr>
            <w:r w:rsidRPr="00DF02D5">
              <w:rPr>
                <w:rFonts w:ascii="Angsana New" w:hAnsi="Angsana New"/>
                <w:sz w:val="28"/>
                <w:szCs w:val="28"/>
              </w:rPr>
              <w:t>2022</w:t>
            </w:r>
          </w:p>
        </w:tc>
        <w:tc>
          <w:tcPr>
            <w:tcW w:w="90" w:type="dxa"/>
          </w:tcPr>
          <w:p w14:paraId="173ADC2F" w14:textId="77777777" w:rsidR="00C972C7" w:rsidRPr="00DF02D5" w:rsidRDefault="00C972C7"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481DC0BB" w14:textId="5A30DCD4" w:rsidR="00C972C7" w:rsidRPr="00DF02D5" w:rsidRDefault="00C972C7" w:rsidP="00347922">
            <w:pPr>
              <w:pStyle w:val="EnvelopeReturn"/>
              <w:ind w:right="-72"/>
              <w:jc w:val="center"/>
              <w:rPr>
                <w:rFonts w:ascii="Angsana New" w:hAnsi="Angsana New"/>
                <w:sz w:val="28"/>
                <w:szCs w:val="28"/>
              </w:rPr>
            </w:pPr>
            <w:r w:rsidRPr="00DF02D5">
              <w:rPr>
                <w:rFonts w:ascii="Angsana New" w:hAnsi="Angsana New"/>
                <w:sz w:val="28"/>
                <w:szCs w:val="28"/>
              </w:rPr>
              <w:t>2023</w:t>
            </w:r>
          </w:p>
        </w:tc>
        <w:tc>
          <w:tcPr>
            <w:tcW w:w="90" w:type="dxa"/>
          </w:tcPr>
          <w:p w14:paraId="38778E9D" w14:textId="77777777" w:rsidR="00C972C7" w:rsidRPr="00DF02D5" w:rsidRDefault="00C972C7"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5DA6FE37" w14:textId="24F8332F" w:rsidR="00C972C7" w:rsidRPr="00DF02D5" w:rsidRDefault="00C972C7" w:rsidP="00347922">
            <w:pPr>
              <w:pStyle w:val="EnvelopeReturn"/>
              <w:ind w:right="-45"/>
              <w:jc w:val="center"/>
              <w:rPr>
                <w:rFonts w:ascii="Angsana New" w:hAnsi="Angsana New"/>
                <w:sz w:val="28"/>
                <w:szCs w:val="28"/>
              </w:rPr>
            </w:pPr>
            <w:r w:rsidRPr="00DF02D5">
              <w:rPr>
                <w:rFonts w:ascii="Angsana New" w:hAnsi="Angsana New"/>
                <w:sz w:val="28"/>
                <w:szCs w:val="28"/>
              </w:rPr>
              <w:t>2022</w:t>
            </w:r>
          </w:p>
        </w:tc>
        <w:tc>
          <w:tcPr>
            <w:tcW w:w="90" w:type="dxa"/>
          </w:tcPr>
          <w:p w14:paraId="6A73745F" w14:textId="77777777" w:rsidR="00C972C7" w:rsidRPr="00DF02D5" w:rsidRDefault="00C972C7"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5A08B342" w14:textId="1E784207" w:rsidR="00C972C7" w:rsidRPr="00DF02D5" w:rsidRDefault="00C972C7" w:rsidP="00347922">
            <w:pPr>
              <w:pStyle w:val="EnvelopeReturn"/>
              <w:jc w:val="center"/>
              <w:rPr>
                <w:rFonts w:ascii="Angsana New" w:hAnsi="Angsana New"/>
                <w:sz w:val="28"/>
                <w:szCs w:val="28"/>
                <w:lang w:val="en-GB"/>
              </w:rPr>
            </w:pPr>
            <w:r w:rsidRPr="00DF02D5">
              <w:rPr>
                <w:rFonts w:ascii="Angsana New" w:hAnsi="Angsana New"/>
                <w:sz w:val="28"/>
                <w:szCs w:val="28"/>
              </w:rPr>
              <w:t>2023</w:t>
            </w:r>
          </w:p>
        </w:tc>
        <w:tc>
          <w:tcPr>
            <w:tcW w:w="90" w:type="dxa"/>
          </w:tcPr>
          <w:p w14:paraId="1AD1C03F" w14:textId="77777777" w:rsidR="00C972C7" w:rsidRPr="00DF02D5" w:rsidRDefault="00C972C7" w:rsidP="00347922">
            <w:pPr>
              <w:pStyle w:val="EnvelopeReturn"/>
              <w:ind w:right="-72"/>
              <w:jc w:val="center"/>
              <w:rPr>
                <w:rFonts w:ascii="Angsana New" w:hAnsi="Angsana New"/>
                <w:sz w:val="28"/>
                <w:szCs w:val="28"/>
                <w:lang w:val="en-GB"/>
              </w:rPr>
            </w:pPr>
          </w:p>
        </w:tc>
        <w:tc>
          <w:tcPr>
            <w:tcW w:w="1080" w:type="dxa"/>
            <w:tcBorders>
              <w:bottom w:val="single" w:sz="4" w:space="0" w:color="auto"/>
            </w:tcBorders>
          </w:tcPr>
          <w:p w14:paraId="7BC8FF7C" w14:textId="43814BFC" w:rsidR="00C972C7" w:rsidRPr="00DF02D5" w:rsidRDefault="00C972C7" w:rsidP="00347922">
            <w:pPr>
              <w:pStyle w:val="EnvelopeReturn"/>
              <w:jc w:val="center"/>
              <w:rPr>
                <w:rFonts w:ascii="Angsana New" w:hAnsi="Angsana New"/>
                <w:sz w:val="28"/>
                <w:szCs w:val="28"/>
                <w:lang w:val="en-GB"/>
              </w:rPr>
            </w:pPr>
            <w:r w:rsidRPr="00DF02D5">
              <w:rPr>
                <w:rFonts w:ascii="Angsana New" w:hAnsi="Angsana New"/>
                <w:sz w:val="28"/>
                <w:szCs w:val="28"/>
              </w:rPr>
              <w:t>2022</w:t>
            </w:r>
          </w:p>
        </w:tc>
        <w:tc>
          <w:tcPr>
            <w:tcW w:w="90" w:type="dxa"/>
          </w:tcPr>
          <w:p w14:paraId="68FE26A4" w14:textId="77777777" w:rsidR="00C972C7" w:rsidRPr="00DF02D5" w:rsidRDefault="00C972C7" w:rsidP="00347922">
            <w:pPr>
              <w:pStyle w:val="EnvelopeReturn"/>
              <w:ind w:right="-72"/>
              <w:jc w:val="center"/>
              <w:rPr>
                <w:rFonts w:ascii="Angsana New" w:hAnsi="Angsana New"/>
                <w:sz w:val="28"/>
                <w:szCs w:val="28"/>
              </w:rPr>
            </w:pPr>
          </w:p>
        </w:tc>
        <w:tc>
          <w:tcPr>
            <w:tcW w:w="1170" w:type="dxa"/>
            <w:tcBorders>
              <w:bottom w:val="single" w:sz="4" w:space="0" w:color="auto"/>
            </w:tcBorders>
          </w:tcPr>
          <w:p w14:paraId="243550E5" w14:textId="68F4BC0A" w:rsidR="00C972C7" w:rsidRPr="00DF02D5" w:rsidRDefault="00C972C7" w:rsidP="00347922">
            <w:pPr>
              <w:pStyle w:val="EnvelopeReturn"/>
              <w:ind w:right="-16"/>
              <w:jc w:val="center"/>
              <w:rPr>
                <w:rFonts w:ascii="Angsana New" w:hAnsi="Angsana New"/>
                <w:sz w:val="28"/>
                <w:szCs w:val="28"/>
                <w:lang w:val="en-GB"/>
              </w:rPr>
            </w:pPr>
            <w:r w:rsidRPr="00DF02D5">
              <w:rPr>
                <w:rFonts w:ascii="Angsana New" w:hAnsi="Angsana New"/>
                <w:sz w:val="28"/>
                <w:szCs w:val="28"/>
              </w:rPr>
              <w:t>2023</w:t>
            </w:r>
          </w:p>
        </w:tc>
        <w:tc>
          <w:tcPr>
            <w:tcW w:w="90" w:type="dxa"/>
          </w:tcPr>
          <w:p w14:paraId="2C6D2C7F" w14:textId="77777777" w:rsidR="00C972C7" w:rsidRPr="00DF02D5" w:rsidRDefault="00C972C7" w:rsidP="00347922">
            <w:pPr>
              <w:pStyle w:val="EnvelopeReturn"/>
              <w:ind w:right="-72"/>
              <w:jc w:val="center"/>
              <w:rPr>
                <w:rFonts w:ascii="Angsana New" w:hAnsi="Angsana New"/>
                <w:sz w:val="28"/>
                <w:szCs w:val="28"/>
                <w:lang w:val="en-GB"/>
              </w:rPr>
            </w:pPr>
          </w:p>
        </w:tc>
        <w:tc>
          <w:tcPr>
            <w:tcW w:w="1170" w:type="dxa"/>
            <w:tcBorders>
              <w:bottom w:val="single" w:sz="4" w:space="0" w:color="auto"/>
            </w:tcBorders>
          </w:tcPr>
          <w:p w14:paraId="7350CCAA" w14:textId="7113845A" w:rsidR="00C972C7" w:rsidRPr="00DF02D5" w:rsidRDefault="00C972C7" w:rsidP="00347922">
            <w:pPr>
              <w:pStyle w:val="EnvelopeReturn"/>
              <w:jc w:val="center"/>
              <w:rPr>
                <w:rFonts w:ascii="Angsana New" w:hAnsi="Angsana New"/>
                <w:sz w:val="28"/>
                <w:szCs w:val="28"/>
                <w:cs/>
                <w:lang w:val="en-GB"/>
              </w:rPr>
            </w:pPr>
            <w:r w:rsidRPr="00DF02D5">
              <w:rPr>
                <w:rFonts w:ascii="Angsana New" w:hAnsi="Angsana New"/>
                <w:sz w:val="28"/>
                <w:szCs w:val="28"/>
              </w:rPr>
              <w:t>2022</w:t>
            </w:r>
          </w:p>
        </w:tc>
      </w:tr>
      <w:tr w:rsidR="00F04870" w:rsidRPr="00DF02D5" w14:paraId="65EECED1" w14:textId="77777777" w:rsidTr="09E16ADE">
        <w:trPr>
          <w:trHeight w:val="395"/>
        </w:trPr>
        <w:tc>
          <w:tcPr>
            <w:tcW w:w="4590" w:type="dxa"/>
            <w:vAlign w:val="center"/>
          </w:tcPr>
          <w:p w14:paraId="1230DB7F" w14:textId="7E39C125" w:rsidR="00F04870" w:rsidRPr="00DF02D5" w:rsidRDefault="00F04870" w:rsidP="00F04870">
            <w:pPr>
              <w:ind w:right="-17"/>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sales - recognize at a point of time</w:t>
            </w:r>
          </w:p>
        </w:tc>
        <w:tc>
          <w:tcPr>
            <w:tcW w:w="1080" w:type="dxa"/>
            <w:tcBorders>
              <w:top w:val="single" w:sz="4" w:space="0" w:color="auto"/>
            </w:tcBorders>
            <w:shd w:val="clear" w:color="auto" w:fill="auto"/>
          </w:tcPr>
          <w:p w14:paraId="77616296" w14:textId="283A0B94" w:rsidR="00F04870" w:rsidRPr="00DF02D5" w:rsidRDefault="002B3951" w:rsidP="00F04870">
            <w:pPr>
              <w:snapToGrid w:val="0"/>
              <w:ind w:left="-9" w:right="76" w:firstLine="17"/>
              <w:jc w:val="right"/>
              <w:rPr>
                <w:rFonts w:ascii="Angsana New" w:eastAsia="PMingLiU" w:hAnsi="Angsana New"/>
                <w:color w:val="000000"/>
                <w:sz w:val="28"/>
                <w:szCs w:val="28"/>
              </w:rPr>
            </w:pPr>
            <w:r>
              <w:rPr>
                <w:rFonts w:ascii="Angsana New" w:eastAsia="PMingLiU" w:hAnsi="Angsana New"/>
                <w:color w:val="000000"/>
                <w:sz w:val="28"/>
                <w:szCs w:val="28"/>
              </w:rPr>
              <w:t>224</w:t>
            </w:r>
          </w:p>
        </w:tc>
        <w:tc>
          <w:tcPr>
            <w:tcW w:w="90" w:type="dxa"/>
          </w:tcPr>
          <w:p w14:paraId="6E101152" w14:textId="77777777" w:rsidR="00F04870" w:rsidRPr="00DF02D5" w:rsidRDefault="00F04870" w:rsidP="00F04870">
            <w:pPr>
              <w:pStyle w:val="BodyTextIndent"/>
              <w:tabs>
                <w:tab w:val="decimal" w:pos="786"/>
              </w:tabs>
              <w:spacing w:after="0"/>
              <w:ind w:left="-9" w:right="-19" w:firstLine="17"/>
              <w:jc w:val="right"/>
              <w:rPr>
                <w:rFonts w:ascii="Angsana New" w:eastAsia="PMingLiU" w:hAnsi="Angsana New"/>
                <w:color w:val="000000"/>
                <w:sz w:val="28"/>
                <w:szCs w:val="28"/>
              </w:rPr>
            </w:pPr>
          </w:p>
        </w:tc>
        <w:tc>
          <w:tcPr>
            <w:tcW w:w="1080" w:type="dxa"/>
            <w:tcBorders>
              <w:top w:val="single" w:sz="4" w:space="0" w:color="auto"/>
            </w:tcBorders>
          </w:tcPr>
          <w:p w14:paraId="7975684D" w14:textId="79C7EFD0" w:rsidR="00F04870" w:rsidRPr="00DF02D5" w:rsidRDefault="007D6D76" w:rsidP="00F04870">
            <w:pPr>
              <w:snapToGrid w:val="0"/>
              <w:ind w:right="76"/>
              <w:jc w:val="right"/>
              <w:rPr>
                <w:rFonts w:ascii="Angsana New" w:hAnsi="Angsana New"/>
                <w:sz w:val="28"/>
                <w:szCs w:val="28"/>
              </w:rPr>
            </w:pPr>
            <w:r>
              <w:rPr>
                <w:rFonts w:ascii="Angsana New" w:hAnsi="Angsana New"/>
                <w:sz w:val="28"/>
                <w:szCs w:val="28"/>
              </w:rPr>
              <w:t>195</w:t>
            </w:r>
          </w:p>
        </w:tc>
        <w:tc>
          <w:tcPr>
            <w:tcW w:w="90" w:type="dxa"/>
          </w:tcPr>
          <w:p w14:paraId="282F595F"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tcBorders>
          </w:tcPr>
          <w:p w14:paraId="3B844DAE" w14:textId="474F02FE" w:rsidR="00F04870" w:rsidRPr="00DF02D5" w:rsidRDefault="002B3951" w:rsidP="00F04870">
            <w:pPr>
              <w:snapToGrid w:val="0"/>
              <w:ind w:right="76"/>
              <w:jc w:val="right"/>
              <w:rPr>
                <w:rFonts w:ascii="Angsana New" w:hAnsi="Angsana New"/>
                <w:sz w:val="28"/>
                <w:szCs w:val="28"/>
              </w:rPr>
            </w:pPr>
            <w:r>
              <w:rPr>
                <w:rFonts w:ascii="Angsana New" w:hAnsi="Angsana New"/>
                <w:sz w:val="28"/>
                <w:szCs w:val="28"/>
              </w:rPr>
              <w:t>6</w:t>
            </w:r>
          </w:p>
        </w:tc>
        <w:tc>
          <w:tcPr>
            <w:tcW w:w="90" w:type="dxa"/>
          </w:tcPr>
          <w:p w14:paraId="5DA4E094" w14:textId="77777777" w:rsidR="00F04870" w:rsidRPr="00DF02D5" w:rsidRDefault="00F04870" w:rsidP="00F04870">
            <w:pPr>
              <w:snapToGrid w:val="0"/>
              <w:ind w:right="76"/>
              <w:jc w:val="right"/>
              <w:rPr>
                <w:rFonts w:ascii="Angsana New" w:hAnsi="Angsana New"/>
                <w:sz w:val="28"/>
                <w:szCs w:val="28"/>
              </w:rPr>
            </w:pPr>
          </w:p>
        </w:tc>
        <w:tc>
          <w:tcPr>
            <w:tcW w:w="1080" w:type="dxa"/>
          </w:tcPr>
          <w:p w14:paraId="19487BD7" w14:textId="378CC37A" w:rsidR="00F04870" w:rsidRPr="00DF02D5" w:rsidRDefault="007D6D76" w:rsidP="00F04870">
            <w:pPr>
              <w:snapToGrid w:val="0"/>
              <w:ind w:right="76"/>
              <w:jc w:val="right"/>
              <w:rPr>
                <w:rFonts w:ascii="Angsana New" w:hAnsi="Angsana New"/>
                <w:sz w:val="28"/>
                <w:szCs w:val="28"/>
              </w:rPr>
            </w:pPr>
            <w:r>
              <w:rPr>
                <w:rFonts w:ascii="Angsana New" w:hAnsi="Angsana New"/>
                <w:sz w:val="28"/>
                <w:szCs w:val="28"/>
              </w:rPr>
              <w:t>5</w:t>
            </w:r>
          </w:p>
        </w:tc>
        <w:tc>
          <w:tcPr>
            <w:tcW w:w="90" w:type="dxa"/>
          </w:tcPr>
          <w:p w14:paraId="0CC39411"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tcBorders>
            <w:vAlign w:val="center"/>
          </w:tcPr>
          <w:p w14:paraId="1F7CC017" w14:textId="7A03024E" w:rsidR="00F04870" w:rsidRPr="00DF02D5" w:rsidRDefault="002B3951" w:rsidP="00F04870">
            <w:pPr>
              <w:snapToGrid w:val="0"/>
              <w:ind w:right="76"/>
              <w:jc w:val="right"/>
              <w:rPr>
                <w:rFonts w:ascii="Angsana New" w:hAnsi="Angsana New"/>
                <w:sz w:val="28"/>
                <w:szCs w:val="28"/>
              </w:rPr>
            </w:pPr>
            <w:r>
              <w:rPr>
                <w:rFonts w:ascii="Angsana New" w:hAnsi="Angsana New"/>
                <w:sz w:val="28"/>
                <w:szCs w:val="28"/>
              </w:rPr>
              <w:t>-</w:t>
            </w:r>
          </w:p>
        </w:tc>
        <w:tc>
          <w:tcPr>
            <w:tcW w:w="90" w:type="dxa"/>
            <w:vAlign w:val="center"/>
          </w:tcPr>
          <w:p w14:paraId="0FE1E35D"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tcBorders>
            <w:vAlign w:val="center"/>
          </w:tcPr>
          <w:p w14:paraId="67DC1251" w14:textId="0149314E" w:rsidR="00F04870" w:rsidRPr="00DF02D5" w:rsidRDefault="007D6D76" w:rsidP="00F04870">
            <w:pPr>
              <w:snapToGrid w:val="0"/>
              <w:ind w:right="76"/>
              <w:jc w:val="right"/>
              <w:rPr>
                <w:rFonts w:ascii="Angsana New" w:hAnsi="Angsana New"/>
                <w:sz w:val="28"/>
                <w:szCs w:val="28"/>
              </w:rPr>
            </w:pPr>
            <w:r>
              <w:rPr>
                <w:rFonts w:ascii="Angsana New" w:hAnsi="Angsana New"/>
                <w:sz w:val="28"/>
                <w:szCs w:val="28"/>
              </w:rPr>
              <w:t>-</w:t>
            </w:r>
          </w:p>
        </w:tc>
        <w:tc>
          <w:tcPr>
            <w:tcW w:w="90" w:type="dxa"/>
            <w:vAlign w:val="center"/>
          </w:tcPr>
          <w:p w14:paraId="00B79BB9" w14:textId="77777777" w:rsidR="00F04870" w:rsidRPr="00DF02D5" w:rsidRDefault="00F04870" w:rsidP="00F04870">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57196691" w14:textId="36A20341" w:rsidR="00F04870" w:rsidRPr="00DF02D5" w:rsidRDefault="00C96B10" w:rsidP="00F04870">
            <w:pPr>
              <w:snapToGrid w:val="0"/>
              <w:ind w:right="76"/>
              <w:jc w:val="right"/>
              <w:rPr>
                <w:rFonts w:ascii="Angsana New" w:hAnsi="Angsana New"/>
                <w:sz w:val="28"/>
                <w:szCs w:val="28"/>
              </w:rPr>
            </w:pPr>
            <w:r>
              <w:rPr>
                <w:rFonts w:ascii="Angsana New" w:hAnsi="Angsana New"/>
                <w:sz w:val="28"/>
                <w:szCs w:val="28"/>
              </w:rPr>
              <w:t>230</w:t>
            </w:r>
          </w:p>
        </w:tc>
        <w:tc>
          <w:tcPr>
            <w:tcW w:w="90" w:type="dxa"/>
            <w:vAlign w:val="center"/>
          </w:tcPr>
          <w:p w14:paraId="0480B420" w14:textId="77777777" w:rsidR="00F04870" w:rsidRPr="00DF02D5" w:rsidRDefault="00F04870" w:rsidP="00F04870">
            <w:pPr>
              <w:snapToGrid w:val="0"/>
              <w:ind w:right="76"/>
              <w:jc w:val="right"/>
              <w:rPr>
                <w:rFonts w:ascii="Angsana New" w:hAnsi="Angsana New"/>
                <w:sz w:val="28"/>
                <w:szCs w:val="28"/>
              </w:rPr>
            </w:pPr>
          </w:p>
        </w:tc>
        <w:tc>
          <w:tcPr>
            <w:tcW w:w="1170" w:type="dxa"/>
            <w:vAlign w:val="center"/>
          </w:tcPr>
          <w:p w14:paraId="588AF53B" w14:textId="1D64D542" w:rsidR="00F04870" w:rsidRPr="00DF02D5" w:rsidRDefault="007D6D76" w:rsidP="00F04870">
            <w:pPr>
              <w:snapToGrid w:val="0"/>
              <w:ind w:right="76"/>
              <w:jc w:val="right"/>
              <w:rPr>
                <w:rFonts w:ascii="Angsana New" w:hAnsi="Angsana New"/>
                <w:sz w:val="28"/>
                <w:szCs w:val="28"/>
                <w:lang w:val="en-US"/>
              </w:rPr>
            </w:pPr>
            <w:r>
              <w:rPr>
                <w:rFonts w:ascii="Angsana New" w:hAnsi="Angsana New"/>
                <w:sz w:val="28"/>
                <w:szCs w:val="28"/>
                <w:lang w:val="en-US"/>
              </w:rPr>
              <w:t>200</w:t>
            </w:r>
          </w:p>
        </w:tc>
      </w:tr>
      <w:tr w:rsidR="00F04870" w:rsidRPr="00DF02D5" w14:paraId="2C8D3FD5" w14:textId="77777777" w:rsidTr="09E16ADE">
        <w:trPr>
          <w:trHeight w:val="132"/>
        </w:trPr>
        <w:tc>
          <w:tcPr>
            <w:tcW w:w="4590" w:type="dxa"/>
            <w:vAlign w:val="bottom"/>
          </w:tcPr>
          <w:p w14:paraId="16E1CC2E" w14:textId="6F7092A7" w:rsidR="00F04870" w:rsidRPr="00DF02D5" w:rsidRDefault="00F04870" w:rsidP="00F04870">
            <w:pPr>
              <w:ind w:right="-465"/>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rendering of service</w:t>
            </w:r>
            <w:r w:rsidRPr="00DF02D5">
              <w:rPr>
                <w:rFonts w:asciiTheme="majorBidi" w:eastAsia="PMingLiU" w:hAnsiTheme="majorBidi" w:cstheme="majorBidi"/>
                <w:color w:val="000000"/>
                <w:sz w:val="28"/>
                <w:szCs w:val="28"/>
                <w:lang w:val="en-US"/>
              </w:rPr>
              <w:t>s - recognize overtime</w:t>
            </w:r>
          </w:p>
        </w:tc>
        <w:tc>
          <w:tcPr>
            <w:tcW w:w="1080" w:type="dxa"/>
            <w:shd w:val="clear" w:color="auto" w:fill="auto"/>
          </w:tcPr>
          <w:p w14:paraId="3B0E8B6F" w14:textId="55DAFA77" w:rsidR="00F04870" w:rsidRPr="00DF02D5" w:rsidRDefault="002B3951" w:rsidP="00F04870">
            <w:pPr>
              <w:snapToGrid w:val="0"/>
              <w:ind w:right="76"/>
              <w:jc w:val="right"/>
              <w:rPr>
                <w:rFonts w:ascii="Angsana New" w:hAnsi="Angsana New"/>
                <w:sz w:val="28"/>
                <w:szCs w:val="28"/>
                <w:lang w:val="en-US"/>
              </w:rPr>
            </w:pPr>
            <w:r>
              <w:rPr>
                <w:rFonts w:ascii="Angsana New" w:hAnsi="Angsana New"/>
                <w:sz w:val="28"/>
                <w:szCs w:val="28"/>
                <w:lang w:val="en-US"/>
              </w:rPr>
              <w:t>4</w:t>
            </w:r>
          </w:p>
        </w:tc>
        <w:tc>
          <w:tcPr>
            <w:tcW w:w="90" w:type="dxa"/>
          </w:tcPr>
          <w:p w14:paraId="3807FB2A" w14:textId="77777777" w:rsidR="00F04870" w:rsidRPr="00DF02D5" w:rsidRDefault="00F04870" w:rsidP="00F04870">
            <w:pPr>
              <w:pStyle w:val="BodyTextIndent"/>
              <w:tabs>
                <w:tab w:val="decimal" w:pos="786"/>
              </w:tabs>
              <w:spacing w:after="0"/>
              <w:ind w:left="-282" w:right="-19"/>
              <w:jc w:val="right"/>
              <w:rPr>
                <w:rFonts w:ascii="Angsana New" w:hAnsi="Angsana New"/>
                <w:sz w:val="28"/>
                <w:szCs w:val="28"/>
              </w:rPr>
            </w:pPr>
          </w:p>
        </w:tc>
        <w:tc>
          <w:tcPr>
            <w:tcW w:w="1080" w:type="dxa"/>
          </w:tcPr>
          <w:p w14:paraId="6EDCC2D9" w14:textId="0647FC85" w:rsidR="00F04870" w:rsidRPr="00DF02D5" w:rsidRDefault="007D6D76" w:rsidP="00F04870">
            <w:pPr>
              <w:snapToGrid w:val="0"/>
              <w:ind w:right="76"/>
              <w:jc w:val="right"/>
              <w:rPr>
                <w:rFonts w:ascii="Angsana New" w:hAnsi="Angsana New"/>
                <w:sz w:val="28"/>
                <w:szCs w:val="28"/>
              </w:rPr>
            </w:pPr>
            <w:r>
              <w:rPr>
                <w:rFonts w:ascii="Angsana New" w:hAnsi="Angsana New"/>
                <w:sz w:val="28"/>
                <w:szCs w:val="28"/>
              </w:rPr>
              <w:t>4</w:t>
            </w:r>
          </w:p>
        </w:tc>
        <w:tc>
          <w:tcPr>
            <w:tcW w:w="90" w:type="dxa"/>
          </w:tcPr>
          <w:p w14:paraId="262BF36C" w14:textId="77777777" w:rsidR="00F04870" w:rsidRPr="00DF02D5" w:rsidRDefault="00F04870" w:rsidP="00F04870">
            <w:pPr>
              <w:snapToGrid w:val="0"/>
              <w:ind w:right="76"/>
              <w:jc w:val="right"/>
              <w:rPr>
                <w:rFonts w:ascii="Angsana New" w:hAnsi="Angsana New"/>
                <w:sz w:val="28"/>
                <w:szCs w:val="28"/>
              </w:rPr>
            </w:pPr>
          </w:p>
        </w:tc>
        <w:tc>
          <w:tcPr>
            <w:tcW w:w="1080" w:type="dxa"/>
          </w:tcPr>
          <w:p w14:paraId="79BE52E2" w14:textId="3D32974D" w:rsidR="00F04870" w:rsidRPr="00DF02D5" w:rsidRDefault="002B3951" w:rsidP="00F04870">
            <w:pPr>
              <w:snapToGrid w:val="0"/>
              <w:ind w:right="76"/>
              <w:jc w:val="right"/>
              <w:rPr>
                <w:rFonts w:ascii="Angsana New" w:hAnsi="Angsana New"/>
                <w:sz w:val="28"/>
                <w:szCs w:val="28"/>
              </w:rPr>
            </w:pPr>
            <w:r>
              <w:rPr>
                <w:rFonts w:ascii="Angsana New" w:hAnsi="Angsana New"/>
                <w:sz w:val="28"/>
                <w:szCs w:val="28"/>
              </w:rPr>
              <w:t>-</w:t>
            </w:r>
          </w:p>
        </w:tc>
        <w:tc>
          <w:tcPr>
            <w:tcW w:w="90" w:type="dxa"/>
          </w:tcPr>
          <w:p w14:paraId="157EAF80" w14:textId="77777777" w:rsidR="00F04870" w:rsidRPr="00DF02D5" w:rsidRDefault="00F04870" w:rsidP="00F04870">
            <w:pPr>
              <w:snapToGrid w:val="0"/>
              <w:ind w:right="76"/>
              <w:jc w:val="right"/>
              <w:rPr>
                <w:rFonts w:ascii="Angsana New" w:hAnsi="Angsana New"/>
                <w:sz w:val="28"/>
                <w:szCs w:val="28"/>
              </w:rPr>
            </w:pPr>
          </w:p>
        </w:tc>
        <w:tc>
          <w:tcPr>
            <w:tcW w:w="1080" w:type="dxa"/>
          </w:tcPr>
          <w:p w14:paraId="2B24DD7E" w14:textId="2E33F1BE" w:rsidR="00F04870" w:rsidRPr="00DF02D5" w:rsidRDefault="007D6D76" w:rsidP="00F04870">
            <w:pPr>
              <w:snapToGrid w:val="0"/>
              <w:ind w:right="76"/>
              <w:jc w:val="right"/>
              <w:rPr>
                <w:rFonts w:ascii="Angsana New" w:hAnsi="Angsana New"/>
                <w:sz w:val="28"/>
                <w:szCs w:val="28"/>
              </w:rPr>
            </w:pPr>
            <w:r>
              <w:rPr>
                <w:rFonts w:ascii="Angsana New" w:hAnsi="Angsana New"/>
                <w:sz w:val="28"/>
                <w:szCs w:val="28"/>
              </w:rPr>
              <w:t>-</w:t>
            </w:r>
          </w:p>
        </w:tc>
        <w:tc>
          <w:tcPr>
            <w:tcW w:w="90" w:type="dxa"/>
          </w:tcPr>
          <w:p w14:paraId="4051F27B" w14:textId="77777777" w:rsidR="00F04870" w:rsidRPr="00DF02D5" w:rsidRDefault="00F04870" w:rsidP="00F04870">
            <w:pPr>
              <w:snapToGrid w:val="0"/>
              <w:ind w:right="76"/>
              <w:jc w:val="right"/>
              <w:rPr>
                <w:rFonts w:ascii="Angsana New" w:hAnsi="Angsana New"/>
                <w:sz w:val="28"/>
                <w:szCs w:val="28"/>
              </w:rPr>
            </w:pPr>
          </w:p>
        </w:tc>
        <w:tc>
          <w:tcPr>
            <w:tcW w:w="1080" w:type="dxa"/>
            <w:shd w:val="clear" w:color="auto" w:fill="auto"/>
            <w:vAlign w:val="center"/>
          </w:tcPr>
          <w:p w14:paraId="2B47E817" w14:textId="1D2A6340" w:rsidR="00F04870" w:rsidRPr="00DF02D5" w:rsidRDefault="002B3951" w:rsidP="00F04870">
            <w:pPr>
              <w:snapToGrid w:val="0"/>
              <w:ind w:right="76"/>
              <w:jc w:val="right"/>
              <w:rPr>
                <w:rFonts w:ascii="Angsana New" w:hAnsi="Angsana New"/>
                <w:sz w:val="28"/>
                <w:szCs w:val="28"/>
              </w:rPr>
            </w:pPr>
            <w:r>
              <w:rPr>
                <w:rFonts w:ascii="Angsana New" w:hAnsi="Angsana New"/>
                <w:sz w:val="28"/>
                <w:szCs w:val="28"/>
              </w:rPr>
              <w:t>30</w:t>
            </w:r>
          </w:p>
        </w:tc>
        <w:tc>
          <w:tcPr>
            <w:tcW w:w="90" w:type="dxa"/>
            <w:shd w:val="clear" w:color="auto" w:fill="auto"/>
            <w:vAlign w:val="center"/>
          </w:tcPr>
          <w:p w14:paraId="009F825E" w14:textId="77777777" w:rsidR="00F04870" w:rsidRPr="00DF02D5" w:rsidRDefault="00F04870" w:rsidP="00F04870">
            <w:pPr>
              <w:snapToGrid w:val="0"/>
              <w:ind w:right="76"/>
              <w:jc w:val="right"/>
              <w:rPr>
                <w:rFonts w:ascii="Angsana New" w:hAnsi="Angsana New"/>
                <w:sz w:val="28"/>
                <w:szCs w:val="28"/>
              </w:rPr>
            </w:pPr>
          </w:p>
        </w:tc>
        <w:tc>
          <w:tcPr>
            <w:tcW w:w="1080" w:type="dxa"/>
            <w:shd w:val="clear" w:color="auto" w:fill="auto"/>
            <w:vAlign w:val="center"/>
          </w:tcPr>
          <w:p w14:paraId="29606028" w14:textId="79157EC6" w:rsidR="00F04870" w:rsidRPr="00DF02D5" w:rsidRDefault="001D3E87" w:rsidP="00F04870">
            <w:pPr>
              <w:snapToGrid w:val="0"/>
              <w:ind w:right="76"/>
              <w:jc w:val="right"/>
              <w:rPr>
                <w:rFonts w:ascii="Angsana New" w:hAnsi="Angsana New"/>
                <w:sz w:val="28"/>
                <w:szCs w:val="28"/>
              </w:rPr>
            </w:pPr>
            <w:r>
              <w:rPr>
                <w:rFonts w:ascii="Angsana New" w:hAnsi="Angsana New"/>
                <w:sz w:val="28"/>
                <w:szCs w:val="28"/>
              </w:rPr>
              <w:t>17</w:t>
            </w:r>
          </w:p>
        </w:tc>
        <w:tc>
          <w:tcPr>
            <w:tcW w:w="90" w:type="dxa"/>
            <w:shd w:val="clear" w:color="auto" w:fill="auto"/>
            <w:vAlign w:val="center"/>
          </w:tcPr>
          <w:p w14:paraId="7155ABD1" w14:textId="77777777" w:rsidR="00F04870" w:rsidRPr="00DF02D5" w:rsidRDefault="00F04870" w:rsidP="00F04870">
            <w:pPr>
              <w:snapToGrid w:val="0"/>
              <w:ind w:right="76"/>
              <w:jc w:val="right"/>
              <w:rPr>
                <w:rFonts w:ascii="Angsana New" w:hAnsi="Angsana New"/>
                <w:sz w:val="28"/>
                <w:szCs w:val="28"/>
              </w:rPr>
            </w:pPr>
          </w:p>
        </w:tc>
        <w:tc>
          <w:tcPr>
            <w:tcW w:w="1170" w:type="dxa"/>
            <w:shd w:val="clear" w:color="auto" w:fill="auto"/>
            <w:vAlign w:val="center"/>
          </w:tcPr>
          <w:p w14:paraId="33E6C8A0" w14:textId="0B5C277D" w:rsidR="00F04870" w:rsidRPr="00DF02D5" w:rsidRDefault="00C96B10" w:rsidP="00F04870">
            <w:pPr>
              <w:snapToGrid w:val="0"/>
              <w:ind w:right="76"/>
              <w:jc w:val="right"/>
              <w:rPr>
                <w:rFonts w:ascii="Angsana New" w:hAnsi="Angsana New"/>
                <w:sz w:val="28"/>
                <w:szCs w:val="28"/>
                <w:cs/>
              </w:rPr>
            </w:pPr>
            <w:r>
              <w:rPr>
                <w:rFonts w:ascii="Angsana New" w:hAnsi="Angsana New"/>
                <w:sz w:val="28"/>
                <w:szCs w:val="28"/>
              </w:rPr>
              <w:t>34</w:t>
            </w:r>
          </w:p>
        </w:tc>
        <w:tc>
          <w:tcPr>
            <w:tcW w:w="90" w:type="dxa"/>
            <w:vAlign w:val="center"/>
          </w:tcPr>
          <w:p w14:paraId="37AB7C1D" w14:textId="77777777" w:rsidR="00F04870" w:rsidRPr="00DF02D5" w:rsidRDefault="00F04870" w:rsidP="00F04870">
            <w:pPr>
              <w:snapToGrid w:val="0"/>
              <w:ind w:right="76"/>
              <w:jc w:val="right"/>
              <w:rPr>
                <w:rFonts w:ascii="Angsana New" w:hAnsi="Angsana New"/>
                <w:sz w:val="28"/>
                <w:szCs w:val="28"/>
              </w:rPr>
            </w:pPr>
          </w:p>
        </w:tc>
        <w:tc>
          <w:tcPr>
            <w:tcW w:w="1170" w:type="dxa"/>
            <w:vAlign w:val="center"/>
          </w:tcPr>
          <w:p w14:paraId="52D41097" w14:textId="3C70F81E" w:rsidR="00F04870" w:rsidRPr="00DF02D5" w:rsidRDefault="007D6D76" w:rsidP="00F04870">
            <w:pPr>
              <w:snapToGrid w:val="0"/>
              <w:ind w:right="76"/>
              <w:jc w:val="right"/>
              <w:rPr>
                <w:rFonts w:ascii="Angsana New" w:hAnsi="Angsana New"/>
                <w:sz w:val="28"/>
                <w:szCs w:val="28"/>
              </w:rPr>
            </w:pPr>
            <w:r>
              <w:rPr>
                <w:rFonts w:ascii="Angsana New" w:hAnsi="Angsana New"/>
                <w:sz w:val="28"/>
                <w:szCs w:val="28"/>
              </w:rPr>
              <w:t>21</w:t>
            </w:r>
          </w:p>
        </w:tc>
      </w:tr>
      <w:tr w:rsidR="00F04870" w:rsidRPr="00DF02D5" w14:paraId="508ED7F7" w14:textId="77777777" w:rsidTr="09E16ADE">
        <w:trPr>
          <w:trHeight w:val="132"/>
        </w:trPr>
        <w:tc>
          <w:tcPr>
            <w:tcW w:w="4590" w:type="dxa"/>
            <w:vAlign w:val="bottom"/>
          </w:tcPr>
          <w:p w14:paraId="41D69317" w14:textId="22185A7D" w:rsidR="00F04870" w:rsidRPr="00DF02D5" w:rsidRDefault="00F04870" w:rsidP="00F04870">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rPr>
              <w:t>Costs of sales of goods</w:t>
            </w:r>
          </w:p>
        </w:tc>
        <w:tc>
          <w:tcPr>
            <w:tcW w:w="1080" w:type="dxa"/>
            <w:shd w:val="clear" w:color="auto" w:fill="auto"/>
          </w:tcPr>
          <w:p w14:paraId="5FD5A27C" w14:textId="34CE3158" w:rsidR="00F04870" w:rsidRPr="00DF02D5" w:rsidRDefault="002B3951" w:rsidP="00F04870">
            <w:pPr>
              <w:snapToGrid w:val="0"/>
              <w:ind w:right="76"/>
              <w:jc w:val="right"/>
              <w:rPr>
                <w:rFonts w:ascii="Angsana New" w:hAnsi="Angsana New"/>
                <w:sz w:val="28"/>
                <w:szCs w:val="28"/>
              </w:rPr>
            </w:pPr>
            <w:r>
              <w:rPr>
                <w:rFonts w:ascii="Angsana New" w:hAnsi="Angsana New"/>
                <w:sz w:val="28"/>
                <w:szCs w:val="28"/>
              </w:rPr>
              <w:t>(208)</w:t>
            </w:r>
          </w:p>
        </w:tc>
        <w:tc>
          <w:tcPr>
            <w:tcW w:w="90" w:type="dxa"/>
          </w:tcPr>
          <w:p w14:paraId="21C753AE" w14:textId="77777777" w:rsidR="00F04870" w:rsidRPr="00DF02D5" w:rsidRDefault="00F04870" w:rsidP="00F04870">
            <w:pPr>
              <w:pStyle w:val="BodyTextIndent"/>
              <w:tabs>
                <w:tab w:val="decimal" w:pos="786"/>
              </w:tabs>
              <w:spacing w:after="0"/>
              <w:ind w:left="-282" w:right="-19"/>
              <w:rPr>
                <w:rFonts w:ascii="Angsana New" w:hAnsi="Angsana New"/>
                <w:sz w:val="28"/>
                <w:szCs w:val="28"/>
              </w:rPr>
            </w:pPr>
          </w:p>
        </w:tc>
        <w:tc>
          <w:tcPr>
            <w:tcW w:w="1080" w:type="dxa"/>
          </w:tcPr>
          <w:p w14:paraId="76E1EB83" w14:textId="04F7C0CA" w:rsidR="00F04870" w:rsidRPr="00DF02D5" w:rsidRDefault="007D6D76" w:rsidP="00F04870">
            <w:pPr>
              <w:snapToGrid w:val="0"/>
              <w:ind w:right="76"/>
              <w:jc w:val="right"/>
              <w:rPr>
                <w:rFonts w:ascii="Angsana New" w:hAnsi="Angsana New"/>
                <w:sz w:val="28"/>
                <w:szCs w:val="28"/>
              </w:rPr>
            </w:pPr>
            <w:r>
              <w:rPr>
                <w:rFonts w:ascii="Angsana New" w:hAnsi="Angsana New"/>
                <w:sz w:val="28"/>
                <w:szCs w:val="28"/>
              </w:rPr>
              <w:t>(180)</w:t>
            </w:r>
          </w:p>
        </w:tc>
        <w:tc>
          <w:tcPr>
            <w:tcW w:w="90" w:type="dxa"/>
          </w:tcPr>
          <w:p w14:paraId="5414EE5C" w14:textId="77777777" w:rsidR="00F04870" w:rsidRPr="00DF02D5" w:rsidRDefault="00F04870" w:rsidP="00F04870">
            <w:pPr>
              <w:snapToGrid w:val="0"/>
              <w:ind w:right="76"/>
              <w:jc w:val="right"/>
              <w:rPr>
                <w:rFonts w:ascii="Angsana New" w:hAnsi="Angsana New"/>
                <w:sz w:val="28"/>
                <w:szCs w:val="28"/>
              </w:rPr>
            </w:pPr>
          </w:p>
        </w:tc>
        <w:tc>
          <w:tcPr>
            <w:tcW w:w="1080" w:type="dxa"/>
          </w:tcPr>
          <w:p w14:paraId="42091D4F" w14:textId="044E857F" w:rsidR="00F04870" w:rsidRPr="00DF02D5" w:rsidRDefault="002B3951" w:rsidP="00F04870">
            <w:pPr>
              <w:snapToGrid w:val="0"/>
              <w:ind w:right="76"/>
              <w:jc w:val="right"/>
              <w:rPr>
                <w:rFonts w:ascii="Angsana New" w:hAnsi="Angsana New"/>
                <w:sz w:val="28"/>
                <w:szCs w:val="28"/>
              </w:rPr>
            </w:pPr>
            <w:r>
              <w:rPr>
                <w:rFonts w:ascii="Angsana New" w:hAnsi="Angsana New"/>
                <w:sz w:val="28"/>
                <w:szCs w:val="28"/>
              </w:rPr>
              <w:t>(5)</w:t>
            </w:r>
          </w:p>
        </w:tc>
        <w:tc>
          <w:tcPr>
            <w:tcW w:w="90" w:type="dxa"/>
          </w:tcPr>
          <w:p w14:paraId="72B62A06" w14:textId="77777777" w:rsidR="00F04870" w:rsidRPr="00DF02D5" w:rsidRDefault="00F04870" w:rsidP="00F04870">
            <w:pPr>
              <w:snapToGrid w:val="0"/>
              <w:ind w:right="76"/>
              <w:jc w:val="right"/>
              <w:rPr>
                <w:rFonts w:ascii="Angsana New" w:hAnsi="Angsana New"/>
                <w:sz w:val="28"/>
                <w:szCs w:val="28"/>
              </w:rPr>
            </w:pPr>
          </w:p>
        </w:tc>
        <w:tc>
          <w:tcPr>
            <w:tcW w:w="1080" w:type="dxa"/>
          </w:tcPr>
          <w:p w14:paraId="51772F93" w14:textId="5A211D53" w:rsidR="00F04870" w:rsidRPr="00DF02D5" w:rsidRDefault="007D6D76" w:rsidP="00F04870">
            <w:pPr>
              <w:snapToGrid w:val="0"/>
              <w:ind w:right="76"/>
              <w:jc w:val="right"/>
              <w:rPr>
                <w:rFonts w:ascii="Angsana New" w:hAnsi="Angsana New"/>
                <w:sz w:val="28"/>
                <w:szCs w:val="28"/>
              </w:rPr>
            </w:pPr>
            <w:r>
              <w:rPr>
                <w:rFonts w:ascii="Angsana New" w:hAnsi="Angsana New"/>
                <w:sz w:val="28"/>
                <w:szCs w:val="28"/>
              </w:rPr>
              <w:t>(6)</w:t>
            </w:r>
          </w:p>
        </w:tc>
        <w:tc>
          <w:tcPr>
            <w:tcW w:w="90" w:type="dxa"/>
          </w:tcPr>
          <w:p w14:paraId="6468FCEE" w14:textId="77777777" w:rsidR="00F04870" w:rsidRPr="00DF02D5" w:rsidRDefault="00F04870" w:rsidP="00F04870">
            <w:pPr>
              <w:snapToGrid w:val="0"/>
              <w:ind w:right="76"/>
              <w:jc w:val="right"/>
              <w:rPr>
                <w:rFonts w:ascii="Angsana New" w:hAnsi="Angsana New"/>
                <w:sz w:val="28"/>
                <w:szCs w:val="28"/>
              </w:rPr>
            </w:pPr>
          </w:p>
        </w:tc>
        <w:tc>
          <w:tcPr>
            <w:tcW w:w="1080" w:type="dxa"/>
            <w:shd w:val="clear" w:color="auto" w:fill="auto"/>
            <w:vAlign w:val="center"/>
          </w:tcPr>
          <w:p w14:paraId="745DEB8C" w14:textId="7E2E3D4D" w:rsidR="00F04870" w:rsidRPr="00DF02D5" w:rsidRDefault="002B3951" w:rsidP="00F04870">
            <w:pPr>
              <w:snapToGrid w:val="0"/>
              <w:ind w:right="76"/>
              <w:jc w:val="right"/>
              <w:rPr>
                <w:rFonts w:ascii="Angsana New" w:hAnsi="Angsana New"/>
                <w:sz w:val="28"/>
                <w:szCs w:val="28"/>
              </w:rPr>
            </w:pPr>
            <w:r>
              <w:rPr>
                <w:rFonts w:ascii="Angsana New" w:hAnsi="Angsana New"/>
                <w:sz w:val="28"/>
                <w:szCs w:val="28"/>
              </w:rPr>
              <w:t>-</w:t>
            </w:r>
          </w:p>
        </w:tc>
        <w:tc>
          <w:tcPr>
            <w:tcW w:w="90" w:type="dxa"/>
            <w:shd w:val="clear" w:color="auto" w:fill="auto"/>
            <w:vAlign w:val="center"/>
          </w:tcPr>
          <w:p w14:paraId="52225FAE" w14:textId="77777777" w:rsidR="00F04870" w:rsidRPr="00DF02D5" w:rsidRDefault="00F04870" w:rsidP="00F04870">
            <w:pPr>
              <w:snapToGrid w:val="0"/>
              <w:ind w:right="76"/>
              <w:jc w:val="right"/>
              <w:rPr>
                <w:rFonts w:ascii="Angsana New" w:hAnsi="Angsana New"/>
                <w:sz w:val="28"/>
                <w:szCs w:val="28"/>
                <w:cs/>
                <w:lang w:val="en-US"/>
              </w:rPr>
            </w:pPr>
          </w:p>
        </w:tc>
        <w:tc>
          <w:tcPr>
            <w:tcW w:w="1080" w:type="dxa"/>
            <w:shd w:val="clear" w:color="auto" w:fill="auto"/>
            <w:vAlign w:val="center"/>
          </w:tcPr>
          <w:p w14:paraId="0BBD7FF0" w14:textId="2A3965F0" w:rsidR="00F04870" w:rsidRPr="00DF02D5" w:rsidRDefault="007D6D76" w:rsidP="00F04870">
            <w:pPr>
              <w:snapToGrid w:val="0"/>
              <w:ind w:right="76"/>
              <w:jc w:val="right"/>
              <w:rPr>
                <w:rFonts w:ascii="Angsana New" w:hAnsi="Angsana New"/>
                <w:sz w:val="28"/>
                <w:szCs w:val="28"/>
              </w:rPr>
            </w:pPr>
            <w:r>
              <w:rPr>
                <w:rFonts w:ascii="Angsana New" w:hAnsi="Angsana New"/>
                <w:sz w:val="28"/>
                <w:szCs w:val="28"/>
              </w:rPr>
              <w:t>-</w:t>
            </w:r>
          </w:p>
        </w:tc>
        <w:tc>
          <w:tcPr>
            <w:tcW w:w="90" w:type="dxa"/>
            <w:shd w:val="clear" w:color="auto" w:fill="auto"/>
            <w:vAlign w:val="center"/>
          </w:tcPr>
          <w:p w14:paraId="7FE1D8F9" w14:textId="77777777" w:rsidR="00F04870" w:rsidRPr="00DF02D5" w:rsidRDefault="00F04870" w:rsidP="00F04870">
            <w:pPr>
              <w:snapToGrid w:val="0"/>
              <w:ind w:right="76"/>
              <w:jc w:val="right"/>
              <w:rPr>
                <w:rFonts w:ascii="Angsana New" w:hAnsi="Angsana New"/>
                <w:sz w:val="28"/>
                <w:szCs w:val="28"/>
                <w:cs/>
                <w:lang w:val="en-US"/>
              </w:rPr>
            </w:pPr>
          </w:p>
        </w:tc>
        <w:tc>
          <w:tcPr>
            <w:tcW w:w="1170" w:type="dxa"/>
            <w:shd w:val="clear" w:color="auto" w:fill="auto"/>
            <w:vAlign w:val="center"/>
          </w:tcPr>
          <w:p w14:paraId="3F99FA77" w14:textId="6C7F098C" w:rsidR="00F04870" w:rsidRPr="00DF02D5" w:rsidRDefault="00C96B10" w:rsidP="00F04870">
            <w:pPr>
              <w:snapToGrid w:val="0"/>
              <w:ind w:right="76"/>
              <w:jc w:val="right"/>
              <w:rPr>
                <w:rFonts w:ascii="Angsana New" w:hAnsi="Angsana New"/>
                <w:sz w:val="28"/>
                <w:szCs w:val="28"/>
                <w:lang w:val="en-US"/>
              </w:rPr>
            </w:pPr>
            <w:r>
              <w:rPr>
                <w:rFonts w:ascii="Angsana New" w:hAnsi="Angsana New"/>
                <w:sz w:val="28"/>
                <w:szCs w:val="28"/>
                <w:lang w:val="en-US"/>
              </w:rPr>
              <w:t>(213)</w:t>
            </w:r>
          </w:p>
        </w:tc>
        <w:tc>
          <w:tcPr>
            <w:tcW w:w="90" w:type="dxa"/>
            <w:vAlign w:val="center"/>
          </w:tcPr>
          <w:p w14:paraId="112A6C8B" w14:textId="77777777" w:rsidR="00F04870" w:rsidRPr="00DF02D5" w:rsidRDefault="00F04870" w:rsidP="00F04870">
            <w:pPr>
              <w:snapToGrid w:val="0"/>
              <w:ind w:right="76"/>
              <w:jc w:val="right"/>
              <w:rPr>
                <w:rFonts w:ascii="Angsana New" w:hAnsi="Angsana New"/>
                <w:sz w:val="28"/>
                <w:szCs w:val="28"/>
                <w:cs/>
                <w:lang w:val="en-US"/>
              </w:rPr>
            </w:pPr>
          </w:p>
        </w:tc>
        <w:tc>
          <w:tcPr>
            <w:tcW w:w="1170" w:type="dxa"/>
            <w:shd w:val="clear" w:color="auto" w:fill="auto"/>
            <w:vAlign w:val="center"/>
          </w:tcPr>
          <w:p w14:paraId="2392C4A6" w14:textId="6A251DB7" w:rsidR="00F04870" w:rsidRPr="00DF02D5" w:rsidRDefault="007D6D76" w:rsidP="00F04870">
            <w:pPr>
              <w:snapToGrid w:val="0"/>
              <w:ind w:right="76"/>
              <w:jc w:val="right"/>
              <w:rPr>
                <w:rFonts w:ascii="Angsana New" w:hAnsi="Angsana New"/>
                <w:sz w:val="28"/>
                <w:szCs w:val="28"/>
              </w:rPr>
            </w:pPr>
            <w:r>
              <w:rPr>
                <w:rFonts w:ascii="Angsana New" w:hAnsi="Angsana New"/>
                <w:sz w:val="28"/>
                <w:szCs w:val="28"/>
              </w:rPr>
              <w:t>(186)</w:t>
            </w:r>
          </w:p>
        </w:tc>
      </w:tr>
      <w:tr w:rsidR="00F05771" w:rsidRPr="00DF02D5" w14:paraId="1B8C2E28" w14:textId="77777777" w:rsidTr="09E16ADE">
        <w:trPr>
          <w:trHeight w:val="132"/>
        </w:trPr>
        <w:tc>
          <w:tcPr>
            <w:tcW w:w="4590" w:type="dxa"/>
            <w:vAlign w:val="bottom"/>
          </w:tcPr>
          <w:p w14:paraId="12FFF966" w14:textId="070E042A" w:rsidR="00F04870" w:rsidRPr="00DF02D5" w:rsidRDefault="00F04870" w:rsidP="00F04870">
            <w:pPr>
              <w:ind w:left="-9" w:right="-17" w:firstLine="17"/>
              <w:rPr>
                <w:rFonts w:ascii="Angsana New" w:hAnsi="Angsana New"/>
                <w:sz w:val="28"/>
                <w:szCs w:val="28"/>
              </w:rPr>
            </w:pPr>
            <w:r w:rsidRPr="00DF02D5">
              <w:rPr>
                <w:rFonts w:asciiTheme="majorBidi" w:eastAsia="PMingLiU" w:hAnsiTheme="majorBidi" w:cstheme="majorBidi"/>
                <w:color w:val="000000"/>
                <w:sz w:val="28"/>
                <w:szCs w:val="28"/>
              </w:rPr>
              <w:t>Costs of rendering of services</w:t>
            </w:r>
          </w:p>
        </w:tc>
        <w:tc>
          <w:tcPr>
            <w:tcW w:w="1080" w:type="dxa"/>
            <w:tcBorders>
              <w:bottom w:val="single" w:sz="4" w:space="0" w:color="auto"/>
            </w:tcBorders>
            <w:shd w:val="clear" w:color="auto" w:fill="auto"/>
          </w:tcPr>
          <w:p w14:paraId="010F694B" w14:textId="7575B4A5" w:rsidR="00F04870" w:rsidRPr="00DF02D5" w:rsidRDefault="002B3951" w:rsidP="00F04870">
            <w:pPr>
              <w:snapToGrid w:val="0"/>
              <w:ind w:right="76"/>
              <w:jc w:val="right"/>
              <w:rPr>
                <w:rFonts w:ascii="Angsana New" w:hAnsi="Angsana New"/>
                <w:sz w:val="28"/>
                <w:szCs w:val="28"/>
                <w:cs/>
              </w:rPr>
            </w:pPr>
            <w:r>
              <w:rPr>
                <w:rFonts w:ascii="Angsana New" w:hAnsi="Angsana New"/>
                <w:sz w:val="28"/>
                <w:szCs w:val="28"/>
              </w:rPr>
              <w:t>(2)</w:t>
            </w:r>
          </w:p>
        </w:tc>
        <w:tc>
          <w:tcPr>
            <w:tcW w:w="90" w:type="dxa"/>
          </w:tcPr>
          <w:p w14:paraId="47470E4E" w14:textId="77777777" w:rsidR="00F04870" w:rsidRPr="00DF02D5" w:rsidRDefault="00F04870" w:rsidP="00F04870">
            <w:pPr>
              <w:pStyle w:val="BodyTextIndent"/>
              <w:tabs>
                <w:tab w:val="decimal" w:pos="786"/>
              </w:tabs>
              <w:spacing w:after="0"/>
              <w:ind w:left="-282" w:right="-19"/>
              <w:rPr>
                <w:rFonts w:ascii="Angsana New" w:hAnsi="Angsana New"/>
                <w:sz w:val="28"/>
                <w:szCs w:val="28"/>
                <w:cs/>
                <w:lang w:val="en-US"/>
              </w:rPr>
            </w:pPr>
          </w:p>
        </w:tc>
        <w:tc>
          <w:tcPr>
            <w:tcW w:w="1080" w:type="dxa"/>
            <w:tcBorders>
              <w:bottom w:val="single" w:sz="4" w:space="0" w:color="auto"/>
            </w:tcBorders>
          </w:tcPr>
          <w:p w14:paraId="0BFC98B0" w14:textId="6530BD15" w:rsidR="00F04870" w:rsidRPr="00DF02D5" w:rsidRDefault="007D6D76" w:rsidP="00F04870">
            <w:pPr>
              <w:snapToGrid w:val="0"/>
              <w:ind w:right="76"/>
              <w:jc w:val="right"/>
              <w:rPr>
                <w:rFonts w:ascii="Angsana New" w:hAnsi="Angsana New"/>
                <w:sz w:val="28"/>
                <w:szCs w:val="28"/>
                <w:cs/>
              </w:rPr>
            </w:pPr>
            <w:r>
              <w:rPr>
                <w:rFonts w:ascii="Angsana New" w:hAnsi="Angsana New"/>
                <w:sz w:val="28"/>
                <w:szCs w:val="28"/>
              </w:rPr>
              <w:t>(2)</w:t>
            </w:r>
          </w:p>
        </w:tc>
        <w:tc>
          <w:tcPr>
            <w:tcW w:w="90" w:type="dxa"/>
          </w:tcPr>
          <w:p w14:paraId="747A486A" w14:textId="77777777" w:rsidR="00F04870" w:rsidRPr="00DF02D5" w:rsidRDefault="00F04870" w:rsidP="00F04870">
            <w:pPr>
              <w:snapToGrid w:val="0"/>
              <w:ind w:right="76"/>
              <w:jc w:val="right"/>
              <w:rPr>
                <w:rFonts w:ascii="Angsana New" w:hAnsi="Angsana New"/>
                <w:sz w:val="28"/>
                <w:szCs w:val="28"/>
                <w:cs/>
                <w:lang w:val="en-US"/>
              </w:rPr>
            </w:pPr>
          </w:p>
        </w:tc>
        <w:tc>
          <w:tcPr>
            <w:tcW w:w="1080" w:type="dxa"/>
            <w:tcBorders>
              <w:bottom w:val="single" w:sz="4" w:space="0" w:color="auto"/>
            </w:tcBorders>
          </w:tcPr>
          <w:p w14:paraId="1238F85B" w14:textId="53641946" w:rsidR="00F04870" w:rsidRPr="00DF02D5" w:rsidRDefault="002B3951" w:rsidP="00F04870">
            <w:pPr>
              <w:snapToGrid w:val="0"/>
              <w:ind w:right="76"/>
              <w:jc w:val="right"/>
              <w:rPr>
                <w:rFonts w:ascii="Angsana New" w:hAnsi="Angsana New"/>
                <w:sz w:val="28"/>
                <w:szCs w:val="28"/>
                <w:cs/>
              </w:rPr>
            </w:pPr>
            <w:r>
              <w:rPr>
                <w:rFonts w:ascii="Angsana New" w:hAnsi="Angsana New"/>
                <w:sz w:val="28"/>
                <w:szCs w:val="28"/>
              </w:rPr>
              <w:t>-</w:t>
            </w:r>
          </w:p>
        </w:tc>
        <w:tc>
          <w:tcPr>
            <w:tcW w:w="90" w:type="dxa"/>
          </w:tcPr>
          <w:p w14:paraId="2E9C79A0" w14:textId="77777777" w:rsidR="00F04870" w:rsidRPr="00DF02D5" w:rsidRDefault="00F04870" w:rsidP="00F04870">
            <w:pPr>
              <w:snapToGrid w:val="0"/>
              <w:ind w:right="76"/>
              <w:jc w:val="right"/>
              <w:rPr>
                <w:rFonts w:ascii="Angsana New" w:hAnsi="Angsana New"/>
                <w:sz w:val="28"/>
                <w:szCs w:val="28"/>
                <w:cs/>
                <w:lang w:val="en-US"/>
              </w:rPr>
            </w:pPr>
          </w:p>
        </w:tc>
        <w:tc>
          <w:tcPr>
            <w:tcW w:w="1080" w:type="dxa"/>
            <w:tcBorders>
              <w:bottom w:val="single" w:sz="4" w:space="0" w:color="auto"/>
            </w:tcBorders>
          </w:tcPr>
          <w:p w14:paraId="43F2BC4D" w14:textId="436EEEA4" w:rsidR="00F04870" w:rsidRPr="00DF02D5" w:rsidRDefault="007D6D76" w:rsidP="00F04870">
            <w:pPr>
              <w:snapToGrid w:val="0"/>
              <w:ind w:right="76"/>
              <w:jc w:val="right"/>
              <w:rPr>
                <w:rFonts w:ascii="Angsana New" w:hAnsi="Angsana New"/>
                <w:sz w:val="28"/>
                <w:szCs w:val="28"/>
                <w:cs/>
              </w:rPr>
            </w:pPr>
            <w:r>
              <w:rPr>
                <w:rFonts w:ascii="Angsana New" w:hAnsi="Angsana New"/>
                <w:sz w:val="28"/>
                <w:szCs w:val="28"/>
              </w:rPr>
              <w:t>-</w:t>
            </w:r>
          </w:p>
        </w:tc>
        <w:tc>
          <w:tcPr>
            <w:tcW w:w="90" w:type="dxa"/>
          </w:tcPr>
          <w:p w14:paraId="522EB342" w14:textId="77777777" w:rsidR="00F04870" w:rsidRPr="00DF02D5" w:rsidRDefault="00F04870" w:rsidP="00F04870">
            <w:pPr>
              <w:snapToGrid w:val="0"/>
              <w:ind w:right="76"/>
              <w:jc w:val="right"/>
              <w:rPr>
                <w:rFonts w:ascii="Angsana New" w:hAnsi="Angsana New"/>
                <w:sz w:val="28"/>
                <w:szCs w:val="28"/>
                <w:cs/>
                <w:lang w:val="en-US"/>
              </w:rPr>
            </w:pPr>
          </w:p>
        </w:tc>
        <w:tc>
          <w:tcPr>
            <w:tcW w:w="1080" w:type="dxa"/>
            <w:tcBorders>
              <w:bottom w:val="single" w:sz="4" w:space="0" w:color="auto"/>
            </w:tcBorders>
            <w:shd w:val="clear" w:color="auto" w:fill="auto"/>
            <w:vAlign w:val="center"/>
          </w:tcPr>
          <w:p w14:paraId="0D717E44" w14:textId="2BFE94AC" w:rsidR="00F04870" w:rsidRPr="00DF02D5" w:rsidRDefault="002B3951" w:rsidP="00F04870">
            <w:pPr>
              <w:snapToGrid w:val="0"/>
              <w:ind w:right="76"/>
              <w:jc w:val="right"/>
              <w:rPr>
                <w:rFonts w:ascii="Angsana New" w:hAnsi="Angsana New"/>
                <w:sz w:val="28"/>
                <w:szCs w:val="28"/>
                <w:cs/>
              </w:rPr>
            </w:pPr>
            <w:r>
              <w:rPr>
                <w:rFonts w:ascii="Angsana New" w:hAnsi="Angsana New"/>
                <w:sz w:val="28"/>
                <w:szCs w:val="28"/>
              </w:rPr>
              <w:t>(23)</w:t>
            </w:r>
          </w:p>
        </w:tc>
        <w:tc>
          <w:tcPr>
            <w:tcW w:w="90" w:type="dxa"/>
            <w:shd w:val="clear" w:color="auto" w:fill="auto"/>
            <w:vAlign w:val="center"/>
          </w:tcPr>
          <w:p w14:paraId="5605BAA9" w14:textId="77777777" w:rsidR="00F04870" w:rsidRPr="00DF02D5" w:rsidRDefault="00F04870" w:rsidP="00F04870">
            <w:pPr>
              <w:snapToGrid w:val="0"/>
              <w:ind w:right="76"/>
              <w:jc w:val="right"/>
              <w:rPr>
                <w:rFonts w:ascii="Angsana New" w:hAnsi="Angsana New"/>
                <w:sz w:val="28"/>
                <w:szCs w:val="28"/>
                <w:cs/>
                <w:lang w:val="en-US"/>
              </w:rPr>
            </w:pPr>
          </w:p>
        </w:tc>
        <w:tc>
          <w:tcPr>
            <w:tcW w:w="1080" w:type="dxa"/>
            <w:tcBorders>
              <w:bottom w:val="single" w:sz="4" w:space="0" w:color="auto"/>
            </w:tcBorders>
            <w:shd w:val="clear" w:color="auto" w:fill="auto"/>
            <w:vAlign w:val="center"/>
          </w:tcPr>
          <w:p w14:paraId="34D6DBEF" w14:textId="73A65058" w:rsidR="00F04870" w:rsidRPr="00DF02D5" w:rsidRDefault="00905C05" w:rsidP="00F04870">
            <w:pPr>
              <w:snapToGrid w:val="0"/>
              <w:ind w:right="76"/>
              <w:jc w:val="right"/>
              <w:rPr>
                <w:rFonts w:ascii="Angsana New" w:hAnsi="Angsana New"/>
                <w:sz w:val="28"/>
                <w:szCs w:val="28"/>
                <w:cs/>
              </w:rPr>
            </w:pPr>
            <w:r>
              <w:rPr>
                <w:rFonts w:ascii="Angsana New" w:hAnsi="Angsana New"/>
                <w:sz w:val="28"/>
                <w:szCs w:val="28"/>
              </w:rPr>
              <w:t>(18)</w:t>
            </w:r>
          </w:p>
        </w:tc>
        <w:tc>
          <w:tcPr>
            <w:tcW w:w="90" w:type="dxa"/>
            <w:shd w:val="clear" w:color="auto" w:fill="auto"/>
            <w:vAlign w:val="center"/>
          </w:tcPr>
          <w:p w14:paraId="31C020F0" w14:textId="77777777" w:rsidR="00F04870" w:rsidRPr="00DF02D5" w:rsidRDefault="00F04870" w:rsidP="00F04870">
            <w:pPr>
              <w:snapToGrid w:val="0"/>
              <w:ind w:right="76"/>
              <w:jc w:val="right"/>
              <w:rPr>
                <w:rFonts w:ascii="Angsana New" w:hAnsi="Angsana New"/>
                <w:color w:val="FF0000"/>
                <w:sz w:val="28"/>
                <w:szCs w:val="28"/>
                <w:cs/>
                <w:lang w:val="en-US"/>
              </w:rPr>
            </w:pPr>
          </w:p>
        </w:tc>
        <w:tc>
          <w:tcPr>
            <w:tcW w:w="1170" w:type="dxa"/>
            <w:tcBorders>
              <w:bottom w:val="single" w:sz="4" w:space="0" w:color="auto"/>
            </w:tcBorders>
            <w:shd w:val="clear" w:color="auto" w:fill="auto"/>
            <w:vAlign w:val="center"/>
          </w:tcPr>
          <w:p w14:paraId="1E63FBBA" w14:textId="275EFDDF" w:rsidR="00F04870" w:rsidRPr="00DF02D5" w:rsidRDefault="00C96B10" w:rsidP="00F04870">
            <w:pPr>
              <w:snapToGrid w:val="0"/>
              <w:ind w:right="76"/>
              <w:jc w:val="right"/>
              <w:rPr>
                <w:rFonts w:ascii="Angsana New" w:hAnsi="Angsana New"/>
                <w:sz w:val="28"/>
                <w:szCs w:val="28"/>
                <w:cs/>
              </w:rPr>
            </w:pPr>
            <w:r>
              <w:rPr>
                <w:rFonts w:ascii="Angsana New" w:hAnsi="Angsana New"/>
                <w:sz w:val="28"/>
                <w:szCs w:val="28"/>
              </w:rPr>
              <w:t>(25)</w:t>
            </w:r>
          </w:p>
        </w:tc>
        <w:tc>
          <w:tcPr>
            <w:tcW w:w="90" w:type="dxa"/>
            <w:vAlign w:val="center"/>
          </w:tcPr>
          <w:p w14:paraId="7CBCE316" w14:textId="77777777" w:rsidR="00F04870" w:rsidRPr="00DF02D5" w:rsidRDefault="00F04870" w:rsidP="00F04870">
            <w:pPr>
              <w:snapToGrid w:val="0"/>
              <w:ind w:right="76"/>
              <w:jc w:val="right"/>
              <w:rPr>
                <w:rFonts w:ascii="Angsana New" w:hAnsi="Angsana New"/>
                <w:sz w:val="28"/>
                <w:szCs w:val="28"/>
                <w:cs/>
                <w:lang w:val="en-US"/>
              </w:rPr>
            </w:pPr>
          </w:p>
        </w:tc>
        <w:tc>
          <w:tcPr>
            <w:tcW w:w="1170" w:type="dxa"/>
            <w:tcBorders>
              <w:bottom w:val="single" w:sz="4" w:space="0" w:color="auto"/>
            </w:tcBorders>
            <w:shd w:val="clear" w:color="auto" w:fill="auto"/>
            <w:vAlign w:val="center"/>
          </w:tcPr>
          <w:p w14:paraId="7560BEFF" w14:textId="455A99F2" w:rsidR="00F04870" w:rsidRPr="00DF02D5" w:rsidRDefault="001F7564" w:rsidP="00F04870">
            <w:pPr>
              <w:snapToGrid w:val="0"/>
              <w:ind w:right="76"/>
              <w:jc w:val="right"/>
              <w:rPr>
                <w:rFonts w:ascii="Angsana New" w:hAnsi="Angsana New"/>
                <w:sz w:val="28"/>
                <w:szCs w:val="28"/>
                <w:cs/>
                <w:lang w:val="en-US"/>
              </w:rPr>
            </w:pPr>
            <w:r>
              <w:rPr>
                <w:rFonts w:ascii="Angsana New" w:hAnsi="Angsana New"/>
                <w:sz w:val="28"/>
                <w:szCs w:val="28"/>
                <w:lang w:val="en-US"/>
              </w:rPr>
              <w:t>(20)</w:t>
            </w:r>
          </w:p>
        </w:tc>
      </w:tr>
      <w:tr w:rsidR="00F04870" w:rsidRPr="00DF02D5" w14:paraId="7996BCCD" w14:textId="77777777" w:rsidTr="09E16ADE">
        <w:trPr>
          <w:trHeight w:val="332"/>
        </w:trPr>
        <w:tc>
          <w:tcPr>
            <w:tcW w:w="4590" w:type="dxa"/>
            <w:shd w:val="clear" w:color="auto" w:fill="auto"/>
            <w:vAlign w:val="bottom"/>
          </w:tcPr>
          <w:p w14:paraId="6BD36F33" w14:textId="749B5EF8" w:rsidR="00F04870" w:rsidRPr="00DF02D5" w:rsidRDefault="5A795DFE" w:rsidP="00F04870">
            <w:pPr>
              <w:ind w:left="-9" w:right="-17" w:firstLine="17"/>
              <w:rPr>
                <w:rFonts w:ascii="Angsana New" w:hAnsi="Angsana New"/>
                <w:sz w:val="28"/>
                <w:szCs w:val="28"/>
                <w:cs/>
                <w:lang w:val="en-US"/>
              </w:rPr>
            </w:pPr>
            <w:r w:rsidRPr="09E16ADE">
              <w:rPr>
                <w:rFonts w:asciiTheme="majorBidi" w:eastAsia="PMingLiU" w:hAnsiTheme="majorBidi" w:cstheme="majorBidi"/>
                <w:color w:val="000000" w:themeColor="text1"/>
                <w:sz w:val="28"/>
                <w:szCs w:val="28"/>
              </w:rPr>
              <w:t>Gross profit</w:t>
            </w:r>
            <w:r w:rsidR="4BBB33AA" w:rsidRPr="09E16ADE">
              <w:rPr>
                <w:rFonts w:asciiTheme="majorBidi" w:eastAsia="PMingLiU" w:hAnsiTheme="majorBidi" w:cstheme="majorBidi"/>
                <w:color w:val="000000" w:themeColor="text1"/>
                <w:sz w:val="28"/>
                <w:szCs w:val="28"/>
              </w:rPr>
              <w:t xml:space="preserve"> (loss)</w:t>
            </w:r>
          </w:p>
        </w:tc>
        <w:tc>
          <w:tcPr>
            <w:tcW w:w="1080" w:type="dxa"/>
            <w:tcBorders>
              <w:top w:val="single" w:sz="4" w:space="0" w:color="auto"/>
              <w:bottom w:val="double" w:sz="4" w:space="0" w:color="auto"/>
            </w:tcBorders>
            <w:shd w:val="clear" w:color="auto" w:fill="auto"/>
          </w:tcPr>
          <w:p w14:paraId="295DD9FC" w14:textId="7A69BD5D" w:rsidR="00F04870" w:rsidRPr="00DF02D5" w:rsidRDefault="002B3951" w:rsidP="00F04870">
            <w:pPr>
              <w:snapToGrid w:val="0"/>
              <w:ind w:right="76"/>
              <w:jc w:val="right"/>
              <w:rPr>
                <w:rFonts w:ascii="Angsana New" w:hAnsi="Angsana New"/>
                <w:sz w:val="28"/>
                <w:szCs w:val="28"/>
              </w:rPr>
            </w:pPr>
            <w:r>
              <w:rPr>
                <w:rFonts w:ascii="Angsana New" w:hAnsi="Angsana New"/>
                <w:sz w:val="28"/>
                <w:szCs w:val="28"/>
              </w:rPr>
              <w:t>18</w:t>
            </w:r>
          </w:p>
        </w:tc>
        <w:tc>
          <w:tcPr>
            <w:tcW w:w="90" w:type="dxa"/>
          </w:tcPr>
          <w:p w14:paraId="1080661A"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28D9A6D9" w14:textId="4402B955" w:rsidR="00F04870" w:rsidRPr="00DF02D5" w:rsidRDefault="007D6D76" w:rsidP="00F04870">
            <w:pPr>
              <w:snapToGrid w:val="0"/>
              <w:ind w:right="76"/>
              <w:jc w:val="right"/>
              <w:rPr>
                <w:rFonts w:ascii="Angsana New" w:hAnsi="Angsana New"/>
                <w:sz w:val="28"/>
                <w:szCs w:val="28"/>
              </w:rPr>
            </w:pPr>
            <w:r>
              <w:rPr>
                <w:rFonts w:ascii="Angsana New" w:hAnsi="Angsana New"/>
                <w:sz w:val="28"/>
                <w:szCs w:val="28"/>
              </w:rPr>
              <w:t>17</w:t>
            </w:r>
          </w:p>
        </w:tc>
        <w:tc>
          <w:tcPr>
            <w:tcW w:w="90" w:type="dxa"/>
          </w:tcPr>
          <w:p w14:paraId="40E29D89"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50C26E48" w14:textId="422A7EDA" w:rsidR="00F04870" w:rsidRPr="00DF02D5" w:rsidRDefault="002B3951" w:rsidP="00F04870">
            <w:pPr>
              <w:snapToGrid w:val="0"/>
              <w:ind w:right="76"/>
              <w:jc w:val="right"/>
              <w:rPr>
                <w:rFonts w:ascii="Angsana New" w:hAnsi="Angsana New"/>
                <w:sz w:val="28"/>
                <w:szCs w:val="28"/>
              </w:rPr>
            </w:pPr>
            <w:r>
              <w:rPr>
                <w:rFonts w:ascii="Angsana New" w:hAnsi="Angsana New"/>
                <w:sz w:val="28"/>
                <w:szCs w:val="28"/>
              </w:rPr>
              <w:t>1</w:t>
            </w:r>
          </w:p>
        </w:tc>
        <w:tc>
          <w:tcPr>
            <w:tcW w:w="90" w:type="dxa"/>
          </w:tcPr>
          <w:p w14:paraId="4E0D8E02"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790DB1FF" w14:textId="4C876562" w:rsidR="00F04870" w:rsidRPr="00DF02D5" w:rsidRDefault="007D6D76" w:rsidP="00F04870">
            <w:pPr>
              <w:snapToGrid w:val="0"/>
              <w:ind w:right="76"/>
              <w:jc w:val="right"/>
              <w:rPr>
                <w:rFonts w:ascii="Angsana New" w:hAnsi="Angsana New"/>
                <w:sz w:val="28"/>
                <w:szCs w:val="28"/>
              </w:rPr>
            </w:pPr>
            <w:r>
              <w:rPr>
                <w:rFonts w:ascii="Angsana New" w:hAnsi="Angsana New"/>
                <w:sz w:val="28"/>
                <w:szCs w:val="28"/>
              </w:rPr>
              <w:t>(1)</w:t>
            </w:r>
          </w:p>
        </w:tc>
        <w:tc>
          <w:tcPr>
            <w:tcW w:w="90" w:type="dxa"/>
          </w:tcPr>
          <w:p w14:paraId="1D728A96"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vAlign w:val="center"/>
          </w:tcPr>
          <w:p w14:paraId="66E843FF" w14:textId="609A4AEC" w:rsidR="00F04870" w:rsidRPr="00DF02D5" w:rsidRDefault="002B3951" w:rsidP="00F04870">
            <w:pPr>
              <w:snapToGrid w:val="0"/>
              <w:ind w:right="76"/>
              <w:jc w:val="right"/>
              <w:rPr>
                <w:rFonts w:ascii="Angsana New" w:hAnsi="Angsana New"/>
                <w:sz w:val="28"/>
                <w:szCs w:val="28"/>
              </w:rPr>
            </w:pPr>
            <w:r>
              <w:rPr>
                <w:rFonts w:ascii="Angsana New" w:hAnsi="Angsana New"/>
                <w:sz w:val="28"/>
                <w:szCs w:val="28"/>
              </w:rPr>
              <w:t>7</w:t>
            </w:r>
          </w:p>
        </w:tc>
        <w:tc>
          <w:tcPr>
            <w:tcW w:w="90" w:type="dxa"/>
            <w:vAlign w:val="center"/>
          </w:tcPr>
          <w:p w14:paraId="7785690C"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vAlign w:val="center"/>
          </w:tcPr>
          <w:p w14:paraId="541BE247" w14:textId="5075EBC7" w:rsidR="00F04870" w:rsidRPr="00DF02D5" w:rsidRDefault="00905C05" w:rsidP="00F04870">
            <w:pPr>
              <w:snapToGrid w:val="0"/>
              <w:ind w:right="76"/>
              <w:jc w:val="right"/>
              <w:rPr>
                <w:rFonts w:ascii="Angsana New" w:hAnsi="Angsana New"/>
                <w:sz w:val="28"/>
                <w:szCs w:val="28"/>
              </w:rPr>
            </w:pPr>
            <w:r>
              <w:rPr>
                <w:rFonts w:ascii="Angsana New" w:hAnsi="Angsana New"/>
                <w:sz w:val="28"/>
                <w:szCs w:val="28"/>
              </w:rPr>
              <w:t>(1)</w:t>
            </w:r>
          </w:p>
        </w:tc>
        <w:tc>
          <w:tcPr>
            <w:tcW w:w="90" w:type="dxa"/>
            <w:vAlign w:val="center"/>
          </w:tcPr>
          <w:p w14:paraId="4CC48D71" w14:textId="77777777" w:rsidR="00F04870" w:rsidRPr="00DF02D5" w:rsidRDefault="00F04870" w:rsidP="00F04870">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0A7FC2B5" w14:textId="23725866" w:rsidR="00F04870" w:rsidRPr="00DF02D5" w:rsidRDefault="00C96B10" w:rsidP="00F04870">
            <w:pPr>
              <w:snapToGrid w:val="0"/>
              <w:ind w:right="76"/>
              <w:jc w:val="right"/>
              <w:rPr>
                <w:rFonts w:ascii="Angsana New" w:hAnsi="Angsana New"/>
                <w:sz w:val="28"/>
                <w:szCs w:val="28"/>
              </w:rPr>
            </w:pPr>
            <w:r>
              <w:rPr>
                <w:rFonts w:ascii="Angsana New" w:hAnsi="Angsana New"/>
                <w:sz w:val="28"/>
                <w:szCs w:val="28"/>
              </w:rPr>
              <w:t>26</w:t>
            </w:r>
          </w:p>
        </w:tc>
        <w:tc>
          <w:tcPr>
            <w:tcW w:w="90" w:type="dxa"/>
            <w:vAlign w:val="center"/>
          </w:tcPr>
          <w:p w14:paraId="625D620F" w14:textId="77777777" w:rsidR="00F04870" w:rsidRPr="00DF02D5" w:rsidRDefault="00F04870" w:rsidP="00F04870">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3387BE27" w14:textId="42D1DE68" w:rsidR="00F04870" w:rsidRPr="00DF02D5" w:rsidRDefault="00FC3109" w:rsidP="00F04870">
            <w:pPr>
              <w:snapToGrid w:val="0"/>
              <w:ind w:right="76"/>
              <w:jc w:val="right"/>
              <w:rPr>
                <w:rFonts w:ascii="Angsana New" w:hAnsi="Angsana New"/>
                <w:sz w:val="28"/>
                <w:szCs w:val="28"/>
              </w:rPr>
            </w:pPr>
            <w:r>
              <w:rPr>
                <w:rFonts w:ascii="Angsana New" w:hAnsi="Angsana New"/>
                <w:sz w:val="28"/>
                <w:szCs w:val="28"/>
              </w:rPr>
              <w:t>15</w:t>
            </w:r>
          </w:p>
        </w:tc>
      </w:tr>
      <w:tr w:rsidR="004A649B" w:rsidRPr="00DF02D5" w14:paraId="44EAF764" w14:textId="77777777" w:rsidTr="09E16ADE">
        <w:trPr>
          <w:trHeight w:val="132"/>
        </w:trPr>
        <w:tc>
          <w:tcPr>
            <w:tcW w:w="4590" w:type="dxa"/>
            <w:vAlign w:val="bottom"/>
          </w:tcPr>
          <w:p w14:paraId="68D040DA" w14:textId="5B4609D3" w:rsidR="004A649B" w:rsidRPr="00DF02D5" w:rsidRDefault="004A649B" w:rsidP="004A649B">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Other income</w:t>
            </w:r>
          </w:p>
        </w:tc>
        <w:tc>
          <w:tcPr>
            <w:tcW w:w="1080" w:type="dxa"/>
          </w:tcPr>
          <w:p w14:paraId="1854EB53"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0CD499DC"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tcPr>
          <w:p w14:paraId="531F4411"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71833463"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tcPr>
          <w:p w14:paraId="517DAF9A"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5DC687AD"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tcPr>
          <w:p w14:paraId="244FE4CC"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28091DA2"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vAlign w:val="center"/>
          </w:tcPr>
          <w:p w14:paraId="5DD0B608"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2AE43995"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080" w:type="dxa"/>
            <w:vAlign w:val="center"/>
          </w:tcPr>
          <w:p w14:paraId="1081D975"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60800630"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4C785ED9" w14:textId="2BA7094E" w:rsidR="004A649B" w:rsidRPr="00DF02D5" w:rsidRDefault="00612C35" w:rsidP="004A649B">
            <w:pPr>
              <w:snapToGrid w:val="0"/>
              <w:ind w:right="76"/>
              <w:jc w:val="right"/>
              <w:rPr>
                <w:rFonts w:ascii="Angsana New" w:hAnsi="Angsana New"/>
                <w:sz w:val="28"/>
                <w:szCs w:val="28"/>
                <w:cs/>
              </w:rPr>
            </w:pPr>
            <w:r>
              <w:rPr>
                <w:rFonts w:ascii="Angsana New" w:hAnsi="Angsana New"/>
                <w:sz w:val="28"/>
                <w:szCs w:val="28"/>
              </w:rPr>
              <w:t>4</w:t>
            </w:r>
          </w:p>
        </w:tc>
        <w:tc>
          <w:tcPr>
            <w:tcW w:w="90" w:type="dxa"/>
            <w:shd w:val="clear" w:color="auto" w:fill="auto"/>
            <w:vAlign w:val="center"/>
          </w:tcPr>
          <w:p w14:paraId="40DB8A84" w14:textId="77777777" w:rsidR="004A649B" w:rsidRPr="00DF02D5" w:rsidRDefault="004A649B" w:rsidP="004A649B">
            <w:pPr>
              <w:snapToGrid w:val="0"/>
              <w:ind w:right="76"/>
              <w:jc w:val="right"/>
              <w:rPr>
                <w:rFonts w:ascii="Angsana New" w:hAnsi="Angsana New"/>
                <w:b/>
                <w:bCs/>
                <w:sz w:val="28"/>
                <w:szCs w:val="28"/>
                <w:cs/>
                <w:lang w:val="en-US"/>
              </w:rPr>
            </w:pPr>
          </w:p>
        </w:tc>
        <w:tc>
          <w:tcPr>
            <w:tcW w:w="1170" w:type="dxa"/>
            <w:shd w:val="clear" w:color="auto" w:fill="auto"/>
            <w:vAlign w:val="center"/>
          </w:tcPr>
          <w:p w14:paraId="415DC212" w14:textId="3760DDC5" w:rsidR="004A649B" w:rsidRPr="00DF02D5" w:rsidRDefault="00FC3109" w:rsidP="004A649B">
            <w:pPr>
              <w:snapToGrid w:val="0"/>
              <w:ind w:right="76"/>
              <w:jc w:val="right"/>
              <w:rPr>
                <w:rFonts w:ascii="Angsana New" w:hAnsi="Angsana New"/>
                <w:sz w:val="28"/>
                <w:szCs w:val="28"/>
                <w:cs/>
                <w:lang w:val="en-US"/>
              </w:rPr>
            </w:pPr>
            <w:r>
              <w:rPr>
                <w:rFonts w:ascii="Angsana New" w:hAnsi="Angsana New"/>
                <w:sz w:val="28"/>
                <w:szCs w:val="28"/>
                <w:lang w:val="en-US"/>
              </w:rPr>
              <w:t>14</w:t>
            </w:r>
          </w:p>
        </w:tc>
      </w:tr>
      <w:tr w:rsidR="004A649B" w:rsidRPr="00DF02D5" w14:paraId="18B63D64" w14:textId="77777777" w:rsidTr="09E16ADE">
        <w:trPr>
          <w:trHeight w:val="132"/>
        </w:trPr>
        <w:tc>
          <w:tcPr>
            <w:tcW w:w="4590" w:type="dxa"/>
            <w:vAlign w:val="center"/>
          </w:tcPr>
          <w:p w14:paraId="1B4E161C" w14:textId="2AA231F9" w:rsidR="004A649B" w:rsidRPr="00DF02D5" w:rsidRDefault="004A649B" w:rsidP="004A649B">
            <w:pPr>
              <w:ind w:left="-9" w:right="-17" w:firstLine="17"/>
              <w:rPr>
                <w:rFonts w:ascii="Angsana New" w:eastAsia="PMingLiU" w:hAnsi="Angsana New"/>
                <w:sz w:val="28"/>
                <w:szCs w:val="28"/>
              </w:rPr>
            </w:pPr>
            <w:r w:rsidRPr="00DF02D5">
              <w:rPr>
                <w:rFonts w:asciiTheme="majorBidi" w:eastAsia="PMingLiU" w:hAnsiTheme="majorBidi" w:cstheme="majorBidi"/>
                <w:sz w:val="28"/>
                <w:szCs w:val="28"/>
              </w:rPr>
              <w:t>Selling expenses</w:t>
            </w:r>
          </w:p>
        </w:tc>
        <w:tc>
          <w:tcPr>
            <w:tcW w:w="1080" w:type="dxa"/>
          </w:tcPr>
          <w:p w14:paraId="1DB2F8B4"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75FBE4A2"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tcPr>
          <w:p w14:paraId="5B7F137C"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351B66F8"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tcPr>
          <w:p w14:paraId="774A19A6"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70C6E22C"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tcPr>
          <w:p w14:paraId="18DFAF58"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58567219"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vAlign w:val="center"/>
          </w:tcPr>
          <w:p w14:paraId="30B42BF9"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0B07B06C"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080" w:type="dxa"/>
            <w:vAlign w:val="center"/>
          </w:tcPr>
          <w:p w14:paraId="4107E538"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66F161D8"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554386C4" w14:textId="61C416E1" w:rsidR="004A649B" w:rsidRPr="00DF02D5" w:rsidRDefault="00C96B10" w:rsidP="004A649B">
            <w:pPr>
              <w:snapToGrid w:val="0"/>
              <w:ind w:right="76"/>
              <w:jc w:val="right"/>
              <w:rPr>
                <w:rFonts w:ascii="Angsana New" w:hAnsi="Angsana New"/>
                <w:sz w:val="28"/>
                <w:szCs w:val="28"/>
                <w:cs/>
              </w:rPr>
            </w:pPr>
            <w:r>
              <w:rPr>
                <w:rFonts w:ascii="Angsana New" w:hAnsi="Angsana New"/>
                <w:sz w:val="28"/>
                <w:szCs w:val="28"/>
              </w:rPr>
              <w:t>(</w:t>
            </w:r>
            <w:r w:rsidR="00612C35">
              <w:rPr>
                <w:rFonts w:ascii="Angsana New" w:hAnsi="Angsana New"/>
                <w:sz w:val="28"/>
                <w:szCs w:val="28"/>
              </w:rPr>
              <w:t>5</w:t>
            </w:r>
            <w:r>
              <w:rPr>
                <w:rFonts w:ascii="Angsana New" w:hAnsi="Angsana New"/>
                <w:sz w:val="28"/>
                <w:szCs w:val="28"/>
              </w:rPr>
              <w:t>)</w:t>
            </w:r>
          </w:p>
        </w:tc>
        <w:tc>
          <w:tcPr>
            <w:tcW w:w="90" w:type="dxa"/>
            <w:shd w:val="clear" w:color="auto" w:fill="auto"/>
            <w:vAlign w:val="center"/>
          </w:tcPr>
          <w:p w14:paraId="1A95EB3E" w14:textId="77777777" w:rsidR="004A649B" w:rsidRPr="00DF02D5" w:rsidRDefault="004A649B" w:rsidP="004A649B">
            <w:pPr>
              <w:snapToGrid w:val="0"/>
              <w:ind w:right="76"/>
              <w:jc w:val="right"/>
              <w:rPr>
                <w:rFonts w:ascii="Angsana New" w:hAnsi="Angsana New"/>
                <w:b/>
                <w:bCs/>
                <w:sz w:val="28"/>
                <w:szCs w:val="28"/>
                <w:cs/>
                <w:lang w:val="en-US"/>
              </w:rPr>
            </w:pPr>
          </w:p>
        </w:tc>
        <w:tc>
          <w:tcPr>
            <w:tcW w:w="1170" w:type="dxa"/>
            <w:shd w:val="clear" w:color="auto" w:fill="auto"/>
            <w:vAlign w:val="center"/>
          </w:tcPr>
          <w:p w14:paraId="046E5B6E" w14:textId="7A3F4C3A" w:rsidR="004A649B" w:rsidRPr="00DF02D5" w:rsidRDefault="00FC3109" w:rsidP="004A649B">
            <w:pPr>
              <w:snapToGrid w:val="0"/>
              <w:ind w:right="76"/>
              <w:jc w:val="right"/>
              <w:rPr>
                <w:rFonts w:asciiTheme="majorBidi" w:hAnsiTheme="majorBidi" w:cstheme="majorBidi"/>
                <w:sz w:val="28"/>
                <w:szCs w:val="28"/>
              </w:rPr>
            </w:pPr>
            <w:r>
              <w:rPr>
                <w:rFonts w:asciiTheme="majorBidi" w:hAnsiTheme="majorBidi" w:cstheme="majorBidi"/>
                <w:sz w:val="28"/>
                <w:szCs w:val="28"/>
              </w:rPr>
              <w:t>(5)</w:t>
            </w:r>
          </w:p>
        </w:tc>
      </w:tr>
      <w:tr w:rsidR="004A649B" w:rsidRPr="00DF02D5" w14:paraId="7C3E1751" w14:textId="77777777" w:rsidTr="09E16ADE">
        <w:trPr>
          <w:trHeight w:val="132"/>
        </w:trPr>
        <w:tc>
          <w:tcPr>
            <w:tcW w:w="4590" w:type="dxa"/>
            <w:vAlign w:val="center"/>
          </w:tcPr>
          <w:p w14:paraId="0521A2C7" w14:textId="30F9BF7D" w:rsidR="004A649B" w:rsidRPr="00DF02D5" w:rsidRDefault="004A649B" w:rsidP="004A649B">
            <w:pPr>
              <w:ind w:left="-9" w:right="-17" w:firstLine="17"/>
              <w:rPr>
                <w:rFonts w:ascii="Angsana New" w:hAnsi="Angsana New"/>
                <w:sz w:val="28"/>
                <w:szCs w:val="28"/>
              </w:rPr>
            </w:pPr>
            <w:r w:rsidRPr="00DF02D5">
              <w:rPr>
                <w:rFonts w:asciiTheme="majorBidi" w:eastAsia="PMingLiU" w:hAnsiTheme="majorBidi" w:cstheme="majorBidi"/>
                <w:sz w:val="28"/>
                <w:szCs w:val="28"/>
              </w:rPr>
              <w:t>Administrative expenses</w:t>
            </w:r>
          </w:p>
        </w:tc>
        <w:tc>
          <w:tcPr>
            <w:tcW w:w="1080" w:type="dxa"/>
          </w:tcPr>
          <w:p w14:paraId="766E71E6"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06147AF2"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tcPr>
          <w:p w14:paraId="5ABD4917"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2AA9D385"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tcPr>
          <w:p w14:paraId="502458D3"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1D7089BF"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tcPr>
          <w:p w14:paraId="016117DE"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04DD4AF6"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vAlign w:val="center"/>
          </w:tcPr>
          <w:p w14:paraId="28064008"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12D34448"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080" w:type="dxa"/>
            <w:vAlign w:val="center"/>
          </w:tcPr>
          <w:p w14:paraId="4DEF3BAC"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6DD11431"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71DB25B4" w14:textId="6BA1FA70" w:rsidR="004A649B" w:rsidRPr="00DF02D5" w:rsidRDefault="00C96B10" w:rsidP="004A649B">
            <w:pPr>
              <w:snapToGrid w:val="0"/>
              <w:ind w:right="76"/>
              <w:jc w:val="right"/>
              <w:rPr>
                <w:rFonts w:ascii="Angsana New" w:hAnsi="Angsana New"/>
                <w:sz w:val="28"/>
                <w:szCs w:val="28"/>
                <w:cs/>
              </w:rPr>
            </w:pPr>
            <w:r>
              <w:rPr>
                <w:rFonts w:ascii="Angsana New" w:hAnsi="Angsana New"/>
                <w:sz w:val="28"/>
                <w:szCs w:val="28"/>
              </w:rPr>
              <w:t>(62)</w:t>
            </w:r>
          </w:p>
        </w:tc>
        <w:tc>
          <w:tcPr>
            <w:tcW w:w="90" w:type="dxa"/>
            <w:shd w:val="clear" w:color="auto" w:fill="auto"/>
            <w:vAlign w:val="center"/>
          </w:tcPr>
          <w:p w14:paraId="7F426C8A" w14:textId="77777777" w:rsidR="004A649B" w:rsidRPr="00DF02D5" w:rsidRDefault="004A649B" w:rsidP="004A649B">
            <w:pPr>
              <w:snapToGrid w:val="0"/>
              <w:ind w:right="76"/>
              <w:jc w:val="right"/>
              <w:rPr>
                <w:rFonts w:ascii="Angsana New" w:hAnsi="Angsana New"/>
                <w:sz w:val="28"/>
                <w:szCs w:val="28"/>
                <w:cs/>
                <w:lang w:val="en-US"/>
              </w:rPr>
            </w:pPr>
          </w:p>
        </w:tc>
        <w:tc>
          <w:tcPr>
            <w:tcW w:w="1170" w:type="dxa"/>
            <w:shd w:val="clear" w:color="auto" w:fill="auto"/>
            <w:vAlign w:val="center"/>
          </w:tcPr>
          <w:p w14:paraId="324AD79B" w14:textId="1D4213C5" w:rsidR="004A649B" w:rsidRPr="00DF02D5" w:rsidRDefault="00FC3109" w:rsidP="004A649B">
            <w:pPr>
              <w:snapToGrid w:val="0"/>
              <w:ind w:right="76"/>
              <w:jc w:val="right"/>
              <w:rPr>
                <w:rFonts w:ascii="Angsana New" w:hAnsi="Angsana New"/>
                <w:sz w:val="28"/>
                <w:szCs w:val="28"/>
                <w:cs/>
                <w:lang w:val="en-US"/>
              </w:rPr>
            </w:pPr>
            <w:r>
              <w:rPr>
                <w:rFonts w:ascii="Angsana New" w:hAnsi="Angsana New"/>
                <w:sz w:val="28"/>
                <w:szCs w:val="28"/>
                <w:lang w:val="en-US"/>
              </w:rPr>
              <w:t>(57)</w:t>
            </w:r>
          </w:p>
        </w:tc>
      </w:tr>
      <w:tr w:rsidR="004A649B" w:rsidRPr="00DF02D5" w14:paraId="249F717D" w14:textId="77777777" w:rsidTr="09E16ADE">
        <w:trPr>
          <w:trHeight w:val="132"/>
        </w:trPr>
        <w:tc>
          <w:tcPr>
            <w:tcW w:w="4590" w:type="dxa"/>
            <w:vAlign w:val="center"/>
          </w:tcPr>
          <w:p w14:paraId="75117F99" w14:textId="782A1612" w:rsidR="004A649B" w:rsidRPr="00DF02D5" w:rsidRDefault="004A649B" w:rsidP="004A649B">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Finance cost</w:t>
            </w:r>
          </w:p>
        </w:tc>
        <w:tc>
          <w:tcPr>
            <w:tcW w:w="1080" w:type="dxa"/>
          </w:tcPr>
          <w:p w14:paraId="3B59167B"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63C036F0"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60086F40"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3EA0D0D4"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3A78220B"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2DBECF59"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0C254A86"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0DA8AB35"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vAlign w:val="center"/>
          </w:tcPr>
          <w:p w14:paraId="243E84BA"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0D76A851"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080" w:type="dxa"/>
            <w:vAlign w:val="center"/>
          </w:tcPr>
          <w:p w14:paraId="1C23EF9D"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29AC18C0"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2985DF40" w14:textId="4CDAA53C" w:rsidR="004A649B" w:rsidRPr="00DF02D5" w:rsidRDefault="00C96B10" w:rsidP="004A649B">
            <w:pPr>
              <w:snapToGrid w:val="0"/>
              <w:ind w:right="76"/>
              <w:jc w:val="right"/>
              <w:rPr>
                <w:rFonts w:ascii="Angsana New" w:hAnsi="Angsana New"/>
                <w:sz w:val="28"/>
                <w:szCs w:val="28"/>
                <w:cs/>
                <w:lang w:val="en-US"/>
              </w:rPr>
            </w:pPr>
            <w:r>
              <w:rPr>
                <w:rFonts w:ascii="Angsana New" w:hAnsi="Angsana New"/>
                <w:sz w:val="28"/>
                <w:szCs w:val="28"/>
                <w:lang w:val="en-US"/>
              </w:rPr>
              <w:t>(8)</w:t>
            </w:r>
          </w:p>
        </w:tc>
        <w:tc>
          <w:tcPr>
            <w:tcW w:w="90" w:type="dxa"/>
            <w:shd w:val="clear" w:color="auto" w:fill="auto"/>
            <w:vAlign w:val="center"/>
          </w:tcPr>
          <w:p w14:paraId="0FD26136" w14:textId="77777777" w:rsidR="004A649B" w:rsidRPr="00DF02D5" w:rsidRDefault="004A649B" w:rsidP="004A649B">
            <w:pPr>
              <w:snapToGrid w:val="0"/>
              <w:ind w:right="76"/>
              <w:jc w:val="right"/>
              <w:rPr>
                <w:rFonts w:ascii="Angsana New" w:hAnsi="Angsana New"/>
                <w:sz w:val="28"/>
                <w:szCs w:val="28"/>
              </w:rPr>
            </w:pPr>
          </w:p>
        </w:tc>
        <w:tc>
          <w:tcPr>
            <w:tcW w:w="1170" w:type="dxa"/>
            <w:shd w:val="clear" w:color="auto" w:fill="auto"/>
            <w:vAlign w:val="center"/>
          </w:tcPr>
          <w:p w14:paraId="14E8089F" w14:textId="15F61B7F" w:rsidR="004A649B" w:rsidRPr="00DF02D5" w:rsidRDefault="00FC3109" w:rsidP="004A649B">
            <w:pPr>
              <w:snapToGrid w:val="0"/>
              <w:ind w:right="76"/>
              <w:jc w:val="right"/>
              <w:rPr>
                <w:rFonts w:ascii="Angsana New" w:hAnsi="Angsana New"/>
                <w:sz w:val="28"/>
                <w:szCs w:val="28"/>
                <w:cs/>
                <w:lang w:val="en-US"/>
              </w:rPr>
            </w:pPr>
            <w:r>
              <w:rPr>
                <w:rFonts w:ascii="Angsana New" w:hAnsi="Angsana New"/>
                <w:sz w:val="28"/>
                <w:szCs w:val="28"/>
                <w:lang w:val="en-US"/>
              </w:rPr>
              <w:t>(6)</w:t>
            </w:r>
          </w:p>
        </w:tc>
      </w:tr>
      <w:tr w:rsidR="004A649B" w:rsidRPr="00DF02D5" w14:paraId="4F174E65" w14:textId="77777777" w:rsidTr="09E16ADE">
        <w:trPr>
          <w:trHeight w:val="132"/>
        </w:trPr>
        <w:tc>
          <w:tcPr>
            <w:tcW w:w="5670" w:type="dxa"/>
            <w:gridSpan w:val="2"/>
            <w:vAlign w:val="center"/>
          </w:tcPr>
          <w:p w14:paraId="13D184F5" w14:textId="1E18605F" w:rsidR="004A649B" w:rsidRPr="00DF02D5" w:rsidRDefault="004A649B" w:rsidP="004A649B">
            <w:pPr>
              <w:pStyle w:val="EnvelopeReturn"/>
              <w:ind w:right="-72"/>
              <w:jc w:val="left"/>
              <w:rPr>
                <w:rFonts w:ascii="Angsana New" w:hAnsi="Angsana New"/>
                <w:sz w:val="28"/>
                <w:szCs w:val="28"/>
                <w:lang w:val="en-GB"/>
              </w:rPr>
            </w:pPr>
            <w:r w:rsidRPr="00DF02D5">
              <w:rPr>
                <w:rFonts w:asciiTheme="majorBidi" w:hAnsiTheme="majorBidi" w:cstheme="majorBidi"/>
                <w:b/>
                <w:bCs/>
                <w:color w:val="000000"/>
                <w:sz w:val="28"/>
                <w:szCs w:val="28"/>
              </w:rPr>
              <w:t xml:space="preserve">Loss before income tax income </w:t>
            </w:r>
          </w:p>
        </w:tc>
        <w:tc>
          <w:tcPr>
            <w:tcW w:w="90" w:type="dxa"/>
          </w:tcPr>
          <w:p w14:paraId="67E6557C"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0A6A75E1"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3138E792"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6F1893AB"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1CE5F9D7"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3DAE642E"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6645FF97"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vAlign w:val="center"/>
          </w:tcPr>
          <w:p w14:paraId="5DA36E14"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61C2EAD4"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080" w:type="dxa"/>
            <w:vAlign w:val="center"/>
          </w:tcPr>
          <w:p w14:paraId="0DB7A0A2"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589A239E"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170" w:type="dxa"/>
            <w:tcBorders>
              <w:top w:val="single" w:sz="4" w:space="0" w:color="auto"/>
            </w:tcBorders>
            <w:shd w:val="clear" w:color="auto" w:fill="auto"/>
            <w:vAlign w:val="center"/>
          </w:tcPr>
          <w:p w14:paraId="59FC6D2B" w14:textId="1336759B" w:rsidR="004A649B" w:rsidRPr="00DF02D5" w:rsidRDefault="00C96B10" w:rsidP="004A649B">
            <w:pPr>
              <w:snapToGrid w:val="0"/>
              <w:ind w:right="76"/>
              <w:jc w:val="right"/>
              <w:rPr>
                <w:rFonts w:ascii="Angsana New" w:hAnsi="Angsana New"/>
                <w:b/>
                <w:bCs/>
                <w:sz w:val="28"/>
                <w:szCs w:val="28"/>
              </w:rPr>
            </w:pPr>
            <w:r>
              <w:rPr>
                <w:rFonts w:ascii="Angsana New" w:hAnsi="Angsana New"/>
                <w:b/>
                <w:bCs/>
                <w:sz w:val="28"/>
                <w:szCs w:val="28"/>
              </w:rPr>
              <w:t>(45)</w:t>
            </w:r>
          </w:p>
        </w:tc>
        <w:tc>
          <w:tcPr>
            <w:tcW w:w="90" w:type="dxa"/>
            <w:shd w:val="clear" w:color="auto" w:fill="auto"/>
            <w:vAlign w:val="center"/>
          </w:tcPr>
          <w:p w14:paraId="43F4ED9A" w14:textId="77777777" w:rsidR="004A649B" w:rsidRPr="00DF02D5" w:rsidRDefault="004A649B" w:rsidP="004A649B">
            <w:pPr>
              <w:snapToGrid w:val="0"/>
              <w:ind w:right="76"/>
              <w:jc w:val="right"/>
              <w:rPr>
                <w:rFonts w:ascii="Angsana New" w:hAnsi="Angsana New"/>
                <w:b/>
                <w:bCs/>
                <w:sz w:val="28"/>
                <w:szCs w:val="28"/>
              </w:rPr>
            </w:pPr>
          </w:p>
        </w:tc>
        <w:tc>
          <w:tcPr>
            <w:tcW w:w="1170" w:type="dxa"/>
            <w:tcBorders>
              <w:top w:val="single" w:sz="4" w:space="0" w:color="auto"/>
            </w:tcBorders>
            <w:shd w:val="clear" w:color="auto" w:fill="auto"/>
            <w:vAlign w:val="center"/>
          </w:tcPr>
          <w:p w14:paraId="264C103A" w14:textId="7E9057ED" w:rsidR="004A649B" w:rsidRPr="00DF02D5" w:rsidRDefault="00FC3109" w:rsidP="004A649B">
            <w:pPr>
              <w:snapToGrid w:val="0"/>
              <w:ind w:right="76"/>
              <w:jc w:val="right"/>
              <w:rPr>
                <w:rFonts w:ascii="Angsana New" w:hAnsi="Angsana New"/>
                <w:b/>
                <w:bCs/>
                <w:sz w:val="28"/>
                <w:szCs w:val="28"/>
              </w:rPr>
            </w:pPr>
            <w:r>
              <w:rPr>
                <w:rFonts w:ascii="Angsana New" w:hAnsi="Angsana New"/>
                <w:b/>
                <w:bCs/>
                <w:sz w:val="28"/>
                <w:szCs w:val="28"/>
              </w:rPr>
              <w:t>(39)</w:t>
            </w:r>
          </w:p>
        </w:tc>
      </w:tr>
      <w:tr w:rsidR="004A649B" w:rsidRPr="00DF02D5" w14:paraId="29CF6646" w14:textId="77777777" w:rsidTr="09E16ADE">
        <w:trPr>
          <w:trHeight w:val="132"/>
        </w:trPr>
        <w:tc>
          <w:tcPr>
            <w:tcW w:w="4590" w:type="dxa"/>
            <w:vAlign w:val="center"/>
          </w:tcPr>
          <w:p w14:paraId="4C2763EA" w14:textId="0AFDB709" w:rsidR="004A649B" w:rsidRPr="00DF02D5" w:rsidRDefault="004A649B" w:rsidP="004A649B">
            <w:pPr>
              <w:ind w:left="-9" w:right="-17" w:firstLine="17"/>
              <w:rPr>
                <w:rFonts w:ascii="Angsana New" w:hAnsi="Angsana New"/>
                <w:sz w:val="28"/>
                <w:szCs w:val="28"/>
              </w:rPr>
            </w:pPr>
            <w:r w:rsidRPr="00DF02D5">
              <w:rPr>
                <w:rFonts w:asciiTheme="majorBidi" w:eastAsia="PMingLiU" w:hAnsiTheme="majorBidi" w:cstheme="majorBidi"/>
                <w:color w:val="000000"/>
                <w:sz w:val="28"/>
                <w:szCs w:val="28"/>
                <w:lang w:val="en-US"/>
              </w:rPr>
              <w:t>Income tax</w:t>
            </w:r>
            <w:r w:rsidR="00E04DD5" w:rsidRPr="00DF02D5">
              <w:rPr>
                <w:rFonts w:asciiTheme="majorBidi" w:eastAsia="PMingLiU" w:hAnsiTheme="majorBidi" w:cstheme="majorBidi"/>
                <w:color w:val="000000"/>
                <w:sz w:val="28"/>
                <w:szCs w:val="28"/>
                <w:lang w:val="en-US"/>
              </w:rPr>
              <w:t xml:space="preserve"> </w:t>
            </w:r>
            <w:r w:rsidRPr="00DF02D5">
              <w:rPr>
                <w:rFonts w:asciiTheme="majorBidi" w:eastAsia="PMingLiU" w:hAnsiTheme="majorBidi" w:cstheme="majorBidi"/>
                <w:color w:val="000000"/>
                <w:sz w:val="28"/>
                <w:szCs w:val="28"/>
                <w:lang w:val="en-US"/>
              </w:rPr>
              <w:t>income</w:t>
            </w:r>
          </w:p>
        </w:tc>
        <w:tc>
          <w:tcPr>
            <w:tcW w:w="1080" w:type="dxa"/>
          </w:tcPr>
          <w:p w14:paraId="1E30DF14"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53EAB84A"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6EACC74C"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75669555"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7B7BDF47"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5A319B4E"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3C1FEA8F"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2F764704"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vAlign w:val="center"/>
          </w:tcPr>
          <w:p w14:paraId="2695D16C"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90" w:type="dxa"/>
            <w:vAlign w:val="center"/>
          </w:tcPr>
          <w:p w14:paraId="5C8FE104"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1080" w:type="dxa"/>
            <w:vAlign w:val="center"/>
          </w:tcPr>
          <w:p w14:paraId="16B84CEB"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90" w:type="dxa"/>
            <w:vAlign w:val="center"/>
          </w:tcPr>
          <w:p w14:paraId="376B8D84"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1170" w:type="dxa"/>
            <w:shd w:val="clear" w:color="auto" w:fill="auto"/>
            <w:vAlign w:val="center"/>
          </w:tcPr>
          <w:p w14:paraId="0EFD4A72" w14:textId="2B4A8052" w:rsidR="004A649B" w:rsidRPr="00DF02D5" w:rsidRDefault="00C96B10" w:rsidP="004A649B">
            <w:pPr>
              <w:snapToGrid w:val="0"/>
              <w:ind w:right="76"/>
              <w:jc w:val="right"/>
              <w:rPr>
                <w:rFonts w:ascii="Angsana New" w:hAnsi="Angsana New"/>
                <w:sz w:val="28"/>
                <w:szCs w:val="28"/>
              </w:rPr>
            </w:pPr>
            <w:r>
              <w:rPr>
                <w:rFonts w:ascii="Angsana New" w:hAnsi="Angsana New"/>
                <w:sz w:val="28"/>
                <w:szCs w:val="28"/>
              </w:rPr>
              <w:t>4</w:t>
            </w:r>
          </w:p>
        </w:tc>
        <w:tc>
          <w:tcPr>
            <w:tcW w:w="90" w:type="dxa"/>
            <w:vAlign w:val="center"/>
          </w:tcPr>
          <w:p w14:paraId="261DBB14" w14:textId="77777777" w:rsidR="004A649B" w:rsidRPr="00DF02D5" w:rsidRDefault="004A649B" w:rsidP="004A649B">
            <w:pPr>
              <w:snapToGrid w:val="0"/>
              <w:ind w:right="76"/>
              <w:jc w:val="right"/>
              <w:rPr>
                <w:rFonts w:ascii="Angsana New" w:hAnsi="Angsana New"/>
                <w:sz w:val="28"/>
                <w:szCs w:val="28"/>
              </w:rPr>
            </w:pPr>
          </w:p>
        </w:tc>
        <w:tc>
          <w:tcPr>
            <w:tcW w:w="1170" w:type="dxa"/>
            <w:shd w:val="clear" w:color="auto" w:fill="auto"/>
            <w:vAlign w:val="center"/>
          </w:tcPr>
          <w:p w14:paraId="5D9EA290" w14:textId="028A1F01" w:rsidR="004A649B" w:rsidRPr="00DF02D5" w:rsidRDefault="00FC3109" w:rsidP="004A649B">
            <w:pPr>
              <w:snapToGrid w:val="0"/>
              <w:ind w:right="76"/>
              <w:jc w:val="right"/>
              <w:rPr>
                <w:rFonts w:ascii="Angsana New" w:hAnsi="Angsana New"/>
                <w:sz w:val="28"/>
                <w:szCs w:val="28"/>
                <w:cs/>
                <w:lang w:val="en-US"/>
              </w:rPr>
            </w:pPr>
            <w:r>
              <w:rPr>
                <w:rFonts w:ascii="Angsana New" w:hAnsi="Angsana New"/>
                <w:sz w:val="28"/>
                <w:szCs w:val="28"/>
                <w:lang w:val="en-US"/>
              </w:rPr>
              <w:t>4</w:t>
            </w:r>
          </w:p>
        </w:tc>
      </w:tr>
      <w:tr w:rsidR="004A649B" w:rsidRPr="00DF02D5" w14:paraId="32B538D9" w14:textId="77777777" w:rsidTr="09E16ADE">
        <w:trPr>
          <w:trHeight w:val="132"/>
        </w:trPr>
        <w:tc>
          <w:tcPr>
            <w:tcW w:w="4590" w:type="dxa"/>
            <w:vAlign w:val="center"/>
          </w:tcPr>
          <w:p w14:paraId="14935DDB" w14:textId="43374209" w:rsidR="004A649B" w:rsidRPr="00DF02D5" w:rsidRDefault="004A649B" w:rsidP="004A649B">
            <w:pPr>
              <w:ind w:left="-9" w:right="-17" w:firstLine="17"/>
              <w:rPr>
                <w:rFonts w:ascii="Angsana New" w:eastAsia="PMingLiU" w:hAnsi="Angsana New"/>
                <w:color w:val="000000"/>
                <w:sz w:val="28"/>
                <w:szCs w:val="28"/>
                <w:lang w:val="en-US"/>
              </w:rPr>
            </w:pPr>
            <w:r w:rsidRPr="00DF02D5">
              <w:rPr>
                <w:rFonts w:asciiTheme="majorBidi" w:eastAsia="PMingLiU" w:hAnsiTheme="majorBidi" w:cstheme="majorBidi"/>
                <w:color w:val="000000"/>
                <w:sz w:val="28"/>
                <w:szCs w:val="28"/>
                <w:lang w:val="en-US"/>
              </w:rPr>
              <w:t>Share of loss from investment in associates</w:t>
            </w:r>
          </w:p>
        </w:tc>
        <w:tc>
          <w:tcPr>
            <w:tcW w:w="1080" w:type="dxa"/>
          </w:tcPr>
          <w:p w14:paraId="7484468A"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11930DE1"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51881A06"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6D5B353D"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5F1655ED"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76EB4D2C"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3BFC764A"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5F52BE89"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vAlign w:val="center"/>
          </w:tcPr>
          <w:p w14:paraId="514ABE7B"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90" w:type="dxa"/>
            <w:vAlign w:val="center"/>
          </w:tcPr>
          <w:p w14:paraId="3B7A66F3"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1080" w:type="dxa"/>
            <w:vAlign w:val="center"/>
          </w:tcPr>
          <w:p w14:paraId="61CC5231"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90" w:type="dxa"/>
            <w:vAlign w:val="center"/>
          </w:tcPr>
          <w:p w14:paraId="7679FA70"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1170" w:type="dxa"/>
            <w:shd w:val="clear" w:color="auto" w:fill="auto"/>
            <w:vAlign w:val="center"/>
          </w:tcPr>
          <w:p w14:paraId="4EC88D7A" w14:textId="149ABCFA" w:rsidR="004A649B" w:rsidRPr="00DF02D5" w:rsidRDefault="00C96B10" w:rsidP="004A649B">
            <w:pPr>
              <w:snapToGrid w:val="0"/>
              <w:ind w:right="76"/>
              <w:jc w:val="right"/>
              <w:rPr>
                <w:rFonts w:ascii="Angsana New" w:hAnsi="Angsana New"/>
                <w:sz w:val="28"/>
                <w:szCs w:val="28"/>
                <w:cs/>
                <w:lang w:val="en-US"/>
              </w:rPr>
            </w:pPr>
            <w:r>
              <w:rPr>
                <w:rFonts w:ascii="Angsana New" w:hAnsi="Angsana New"/>
                <w:sz w:val="28"/>
                <w:szCs w:val="28"/>
                <w:lang w:val="en-US"/>
              </w:rPr>
              <w:t>(4)</w:t>
            </w:r>
          </w:p>
        </w:tc>
        <w:tc>
          <w:tcPr>
            <w:tcW w:w="90" w:type="dxa"/>
            <w:vAlign w:val="center"/>
          </w:tcPr>
          <w:p w14:paraId="7EE85B4E" w14:textId="77777777" w:rsidR="004A649B" w:rsidRPr="00DF02D5" w:rsidRDefault="004A649B" w:rsidP="004A649B">
            <w:pPr>
              <w:snapToGrid w:val="0"/>
              <w:ind w:right="76"/>
              <w:jc w:val="right"/>
              <w:rPr>
                <w:rFonts w:ascii="Angsana New" w:hAnsi="Angsana New"/>
                <w:sz w:val="28"/>
                <w:szCs w:val="28"/>
              </w:rPr>
            </w:pPr>
          </w:p>
        </w:tc>
        <w:tc>
          <w:tcPr>
            <w:tcW w:w="1170" w:type="dxa"/>
            <w:shd w:val="clear" w:color="auto" w:fill="auto"/>
            <w:vAlign w:val="center"/>
          </w:tcPr>
          <w:p w14:paraId="3303C54F" w14:textId="07D41F3E" w:rsidR="004A649B" w:rsidRPr="00DF02D5" w:rsidRDefault="00FC3109" w:rsidP="004A649B">
            <w:pPr>
              <w:snapToGrid w:val="0"/>
              <w:ind w:right="76"/>
              <w:jc w:val="right"/>
              <w:rPr>
                <w:rFonts w:ascii="Angsana New" w:hAnsi="Angsana New"/>
                <w:sz w:val="28"/>
                <w:szCs w:val="28"/>
              </w:rPr>
            </w:pPr>
            <w:r>
              <w:rPr>
                <w:rFonts w:ascii="Angsana New" w:hAnsi="Angsana New"/>
                <w:sz w:val="28"/>
                <w:szCs w:val="28"/>
              </w:rPr>
              <w:t>-</w:t>
            </w:r>
          </w:p>
        </w:tc>
      </w:tr>
      <w:tr w:rsidR="004A649B" w:rsidRPr="00DF02D5" w14:paraId="33FED239" w14:textId="77777777" w:rsidTr="09E16ADE">
        <w:trPr>
          <w:trHeight w:val="132"/>
        </w:trPr>
        <w:tc>
          <w:tcPr>
            <w:tcW w:w="4590" w:type="dxa"/>
            <w:vAlign w:val="center"/>
          </w:tcPr>
          <w:p w14:paraId="6D52ABCE" w14:textId="051210E7" w:rsidR="004A649B" w:rsidRPr="00DF02D5" w:rsidRDefault="004A649B" w:rsidP="004A649B">
            <w:pPr>
              <w:ind w:left="-9" w:right="-17" w:firstLine="17"/>
              <w:rPr>
                <w:rFonts w:ascii="Angsana New" w:eastAsia="PMingLiU" w:hAnsi="Angsana New"/>
                <w:b/>
                <w:bCs/>
                <w:color w:val="000000"/>
                <w:sz w:val="28"/>
                <w:szCs w:val="28"/>
                <w:lang w:val="en-US"/>
              </w:rPr>
            </w:pPr>
            <w:r w:rsidRPr="00DF02D5">
              <w:rPr>
                <w:rFonts w:asciiTheme="majorBidi" w:eastAsia="PMingLiU" w:hAnsiTheme="majorBidi" w:cstheme="majorBidi"/>
                <w:b/>
                <w:bCs/>
                <w:color w:val="000000"/>
                <w:sz w:val="28"/>
                <w:szCs w:val="28"/>
                <w:lang w:val="en-US"/>
              </w:rPr>
              <w:t>Net</w:t>
            </w:r>
            <w:r w:rsidRPr="00DF02D5">
              <w:rPr>
                <w:rFonts w:asciiTheme="majorBidi" w:eastAsia="PMingLiU" w:hAnsiTheme="majorBidi" w:cstheme="majorBidi" w:hint="cs"/>
                <w:b/>
                <w:bCs/>
                <w:color w:val="000000"/>
                <w:sz w:val="28"/>
                <w:szCs w:val="28"/>
                <w:cs/>
                <w:lang w:val="en-US"/>
              </w:rPr>
              <w:t xml:space="preserve"> </w:t>
            </w:r>
            <w:r w:rsidRPr="00DF02D5">
              <w:rPr>
                <w:rFonts w:asciiTheme="majorBidi" w:eastAsia="PMingLiU" w:hAnsiTheme="majorBidi" w:cstheme="majorBidi"/>
                <w:b/>
                <w:bCs/>
                <w:color w:val="000000"/>
                <w:sz w:val="28"/>
                <w:szCs w:val="28"/>
                <w:lang w:val="en-US"/>
              </w:rPr>
              <w:t>loss for the period</w:t>
            </w:r>
          </w:p>
        </w:tc>
        <w:tc>
          <w:tcPr>
            <w:tcW w:w="1080" w:type="dxa"/>
          </w:tcPr>
          <w:p w14:paraId="1795E8E9"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6D14FBD9"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590E9F6E"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21071282"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275DCD02"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548EA004"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7E9D8E91"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7D735E10"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vAlign w:val="center"/>
          </w:tcPr>
          <w:p w14:paraId="1AAC386A"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90" w:type="dxa"/>
            <w:vAlign w:val="center"/>
          </w:tcPr>
          <w:p w14:paraId="5BFCF3AD"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1080" w:type="dxa"/>
            <w:vAlign w:val="center"/>
          </w:tcPr>
          <w:p w14:paraId="121D2465"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90" w:type="dxa"/>
            <w:vAlign w:val="center"/>
          </w:tcPr>
          <w:p w14:paraId="0309E36D"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center"/>
          </w:tcPr>
          <w:p w14:paraId="5438C9AB" w14:textId="110F5AE7" w:rsidR="004A649B" w:rsidRPr="00DF02D5" w:rsidRDefault="00C96B10" w:rsidP="004A649B">
            <w:pPr>
              <w:snapToGrid w:val="0"/>
              <w:ind w:right="76"/>
              <w:jc w:val="right"/>
              <w:rPr>
                <w:rFonts w:ascii="Angsana New" w:hAnsi="Angsana New"/>
                <w:b/>
                <w:bCs/>
                <w:sz w:val="28"/>
                <w:szCs w:val="28"/>
              </w:rPr>
            </w:pPr>
            <w:r>
              <w:rPr>
                <w:rFonts w:ascii="Angsana New" w:hAnsi="Angsana New"/>
                <w:b/>
                <w:bCs/>
                <w:sz w:val="28"/>
                <w:szCs w:val="28"/>
              </w:rPr>
              <w:t>(45)</w:t>
            </w:r>
          </w:p>
        </w:tc>
        <w:tc>
          <w:tcPr>
            <w:tcW w:w="90" w:type="dxa"/>
            <w:vAlign w:val="center"/>
          </w:tcPr>
          <w:p w14:paraId="219D824C" w14:textId="77777777" w:rsidR="004A649B" w:rsidRPr="00DF02D5" w:rsidRDefault="004A649B" w:rsidP="004A649B">
            <w:pPr>
              <w:snapToGrid w:val="0"/>
              <w:ind w:right="76"/>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center"/>
          </w:tcPr>
          <w:p w14:paraId="329C5F3F" w14:textId="0F422206" w:rsidR="004A649B" w:rsidRPr="00DF02D5" w:rsidRDefault="00FC3109" w:rsidP="004A649B">
            <w:pPr>
              <w:snapToGrid w:val="0"/>
              <w:ind w:right="76"/>
              <w:jc w:val="right"/>
              <w:rPr>
                <w:rFonts w:ascii="Angsana New" w:hAnsi="Angsana New"/>
                <w:b/>
                <w:bCs/>
                <w:sz w:val="28"/>
                <w:szCs w:val="28"/>
                <w:cs/>
                <w:lang w:val="en-US"/>
              </w:rPr>
            </w:pPr>
            <w:r>
              <w:rPr>
                <w:rFonts w:ascii="Angsana New" w:hAnsi="Angsana New"/>
                <w:b/>
                <w:bCs/>
                <w:sz w:val="28"/>
                <w:szCs w:val="28"/>
                <w:lang w:val="en-US"/>
              </w:rPr>
              <w:t>(35)</w:t>
            </w:r>
          </w:p>
        </w:tc>
      </w:tr>
      <w:bookmarkEnd w:id="7"/>
    </w:tbl>
    <w:p w14:paraId="58D02E67" w14:textId="19ED16B8" w:rsidR="00C16E53" w:rsidRDefault="00C16E53" w:rsidP="000642D8">
      <w:pPr>
        <w:spacing w:line="240" w:lineRule="auto"/>
        <w:ind w:right="-43"/>
        <w:rPr>
          <w:rFonts w:asciiTheme="majorBidi" w:eastAsia="PMingLiU" w:hAnsiTheme="majorBidi" w:cstheme="majorBidi"/>
          <w:color w:val="000000"/>
          <w:sz w:val="28"/>
          <w:szCs w:val="28"/>
          <w:lang w:val="en-US"/>
        </w:rPr>
      </w:pPr>
    </w:p>
    <w:p w14:paraId="5BF7C0F7" w14:textId="77777777" w:rsidR="00C245E0" w:rsidRPr="00DF02D5" w:rsidRDefault="00C245E0" w:rsidP="000642D8">
      <w:pPr>
        <w:spacing w:line="240" w:lineRule="auto"/>
        <w:ind w:right="-43"/>
        <w:rPr>
          <w:rFonts w:asciiTheme="majorBidi" w:eastAsia="PMingLiU" w:hAnsiTheme="majorBidi" w:cstheme="majorBidi"/>
          <w:color w:val="000000"/>
          <w:sz w:val="28"/>
          <w:szCs w:val="28"/>
          <w:lang w:val="en-US"/>
        </w:rPr>
      </w:pPr>
    </w:p>
    <w:p w14:paraId="64C8F05B" w14:textId="5B4E5F9D" w:rsidR="000C0214" w:rsidRPr="00DF02D5" w:rsidRDefault="000C0214" w:rsidP="005F4618">
      <w:pPr>
        <w:tabs>
          <w:tab w:val="right" w:pos="14501"/>
        </w:tabs>
        <w:spacing w:line="240" w:lineRule="auto"/>
        <w:ind w:right="-43" w:firstLine="450"/>
        <w:rPr>
          <w:rFonts w:asciiTheme="majorBidi" w:eastAsia="PMingLiU" w:hAnsiTheme="majorBidi" w:cstheme="majorBidi"/>
          <w:color w:val="000000"/>
          <w:sz w:val="28"/>
          <w:szCs w:val="28"/>
          <w:lang w:val="en-US"/>
        </w:rPr>
      </w:pPr>
      <w:r w:rsidRPr="00DF02D5">
        <w:rPr>
          <w:rFonts w:asciiTheme="majorBidi" w:eastAsia="PMingLiU" w:hAnsiTheme="majorBidi" w:cstheme="majorBidi"/>
          <w:color w:val="000000"/>
          <w:sz w:val="28"/>
          <w:szCs w:val="28"/>
          <w:lang w:val="en-US"/>
        </w:rPr>
        <w:lastRenderedPageBreak/>
        <w:t xml:space="preserve">The details of segments information for the </w:t>
      </w:r>
      <w:r w:rsidR="00352C56">
        <w:rPr>
          <w:rFonts w:asciiTheme="majorBidi" w:eastAsia="PMingLiU" w:hAnsiTheme="majorBidi" w:cstheme="majorBidi"/>
          <w:color w:val="000000"/>
          <w:sz w:val="28"/>
          <w:szCs w:val="28"/>
          <w:lang w:val="en-US"/>
        </w:rPr>
        <w:t>nine</w:t>
      </w:r>
      <w:r w:rsidRPr="00DF02D5">
        <w:rPr>
          <w:rFonts w:asciiTheme="majorBidi" w:eastAsia="PMingLiU" w:hAnsiTheme="majorBidi" w:cstheme="majorBidi"/>
          <w:color w:val="000000"/>
          <w:sz w:val="28"/>
          <w:szCs w:val="28"/>
          <w:lang w:val="en-US"/>
        </w:rPr>
        <w:t>-month period</w:t>
      </w:r>
      <w:r w:rsidR="006D7768">
        <w:rPr>
          <w:rFonts w:asciiTheme="majorBidi" w:eastAsia="PMingLiU" w:hAnsiTheme="majorBidi" w:cstheme="majorBidi"/>
          <w:color w:val="000000"/>
          <w:sz w:val="28"/>
          <w:szCs w:val="28"/>
          <w:lang w:val="en-US"/>
        </w:rPr>
        <w:t>s</w:t>
      </w:r>
      <w:r w:rsidRPr="00DF02D5">
        <w:rPr>
          <w:rFonts w:asciiTheme="majorBidi" w:eastAsia="PMingLiU" w:hAnsiTheme="majorBidi" w:cstheme="majorBidi"/>
          <w:color w:val="000000"/>
          <w:sz w:val="28"/>
          <w:szCs w:val="28"/>
          <w:lang w:val="en-US"/>
        </w:rPr>
        <w:t xml:space="preserve"> ended </w:t>
      </w:r>
      <w:r w:rsidRPr="00DF02D5">
        <w:rPr>
          <w:rFonts w:asciiTheme="majorBidi" w:hAnsiTheme="majorBidi" w:cstheme="majorBidi"/>
          <w:sz w:val="28"/>
        </w:rPr>
        <w:t xml:space="preserve">30 </w:t>
      </w:r>
      <w:r w:rsidR="00AF72A0">
        <w:rPr>
          <w:rFonts w:asciiTheme="majorBidi" w:hAnsiTheme="majorBidi" w:cstheme="majorBidi"/>
          <w:sz w:val="28"/>
        </w:rPr>
        <w:t>September</w:t>
      </w:r>
      <w:r w:rsidRPr="00DF02D5">
        <w:rPr>
          <w:rFonts w:asciiTheme="majorBidi" w:hAnsiTheme="majorBidi" w:cstheme="majorBidi"/>
          <w:sz w:val="28"/>
        </w:rPr>
        <w:t xml:space="preserve"> 202</w:t>
      </w:r>
      <w:r w:rsidR="00C06586" w:rsidRPr="00DF02D5">
        <w:rPr>
          <w:rFonts w:asciiTheme="majorBidi" w:hAnsiTheme="majorBidi" w:cstheme="majorBidi"/>
          <w:sz w:val="28"/>
        </w:rPr>
        <w:t>3</w:t>
      </w:r>
      <w:r w:rsidRPr="00DF02D5">
        <w:rPr>
          <w:rFonts w:asciiTheme="majorBidi" w:hAnsiTheme="majorBidi" w:cstheme="majorBidi"/>
          <w:sz w:val="28"/>
        </w:rPr>
        <w:t xml:space="preserve"> and 202</w:t>
      </w:r>
      <w:r w:rsidR="00C06586" w:rsidRPr="00DF02D5">
        <w:rPr>
          <w:rFonts w:asciiTheme="majorBidi" w:hAnsiTheme="majorBidi" w:cstheme="majorBidi"/>
          <w:sz w:val="28"/>
        </w:rPr>
        <w:t>2</w:t>
      </w:r>
      <w:r w:rsidRPr="00DF02D5">
        <w:rPr>
          <w:rFonts w:asciiTheme="majorBidi" w:hAnsiTheme="majorBidi" w:cstheme="majorBidi"/>
          <w:sz w:val="28"/>
        </w:rPr>
        <w:t xml:space="preserve"> </w:t>
      </w:r>
      <w:r w:rsidR="00DC5D3B">
        <w:rPr>
          <w:rFonts w:asciiTheme="majorBidi" w:eastAsia="PMingLiU" w:hAnsiTheme="majorBidi" w:cstheme="majorBidi"/>
          <w:color w:val="000000"/>
          <w:sz w:val="28"/>
          <w:szCs w:val="28"/>
          <w:lang w:val="en-US"/>
        </w:rPr>
        <w:t>were</w:t>
      </w:r>
      <w:r w:rsidRPr="00DF02D5">
        <w:rPr>
          <w:rFonts w:asciiTheme="majorBidi" w:eastAsia="PMingLiU" w:hAnsiTheme="majorBidi" w:cstheme="majorBidi"/>
          <w:color w:val="000000"/>
          <w:sz w:val="28"/>
          <w:szCs w:val="28"/>
          <w:lang w:val="en-US"/>
        </w:rPr>
        <w:t xml:space="preserve"> as follows:</w:t>
      </w:r>
      <w:r w:rsidR="005F4618">
        <w:rPr>
          <w:rFonts w:asciiTheme="majorBidi" w:eastAsia="PMingLiU" w:hAnsiTheme="majorBidi" w:cstheme="majorBidi"/>
          <w:color w:val="000000"/>
          <w:sz w:val="28"/>
          <w:szCs w:val="28"/>
          <w:lang w:val="en-US"/>
        </w:rPr>
        <w:tab/>
      </w:r>
    </w:p>
    <w:tbl>
      <w:tblPr>
        <w:tblW w:w="14040" w:type="dxa"/>
        <w:tblInd w:w="450" w:type="dxa"/>
        <w:tblLayout w:type="fixed"/>
        <w:tblCellMar>
          <w:left w:w="14" w:type="dxa"/>
          <w:right w:w="14" w:type="dxa"/>
        </w:tblCellMar>
        <w:tblLook w:val="0000" w:firstRow="0" w:lastRow="0" w:firstColumn="0" w:lastColumn="0" w:noHBand="0" w:noVBand="0"/>
      </w:tblPr>
      <w:tblGrid>
        <w:gridCol w:w="4590"/>
        <w:gridCol w:w="1080"/>
        <w:gridCol w:w="90"/>
        <w:gridCol w:w="1080"/>
        <w:gridCol w:w="90"/>
        <w:gridCol w:w="1080"/>
        <w:gridCol w:w="90"/>
        <w:gridCol w:w="1080"/>
        <w:gridCol w:w="90"/>
        <w:gridCol w:w="1080"/>
        <w:gridCol w:w="90"/>
        <w:gridCol w:w="1170"/>
        <w:gridCol w:w="90"/>
        <w:gridCol w:w="1080"/>
        <w:gridCol w:w="90"/>
        <w:gridCol w:w="1170"/>
      </w:tblGrid>
      <w:tr w:rsidR="000C0214" w:rsidRPr="00DF02D5" w14:paraId="78C9B496" w14:textId="77777777" w:rsidTr="09E16ADE">
        <w:trPr>
          <w:trHeight w:val="153"/>
        </w:trPr>
        <w:tc>
          <w:tcPr>
            <w:tcW w:w="4590" w:type="dxa"/>
            <w:vAlign w:val="bottom"/>
          </w:tcPr>
          <w:p w14:paraId="684B6C42" w14:textId="77777777" w:rsidR="000C0214" w:rsidRPr="00DF02D5" w:rsidRDefault="000C0214" w:rsidP="007E7603">
            <w:pPr>
              <w:ind w:left="717" w:right="-17"/>
              <w:rPr>
                <w:rFonts w:ascii="Angsana New" w:eastAsia="SimSun" w:hAnsi="Angsana New"/>
                <w:sz w:val="28"/>
                <w:szCs w:val="28"/>
                <w:cs/>
                <w:lang w:val="en-US" w:eastAsia="zh-CN"/>
              </w:rPr>
            </w:pPr>
          </w:p>
        </w:tc>
        <w:tc>
          <w:tcPr>
            <w:tcW w:w="9450" w:type="dxa"/>
            <w:gridSpan w:val="15"/>
          </w:tcPr>
          <w:p w14:paraId="3084FC24" w14:textId="77777777" w:rsidR="000C0214" w:rsidRPr="00DF02D5" w:rsidRDefault="000C0214" w:rsidP="007E7603">
            <w:pPr>
              <w:pStyle w:val="EnvelopeReturn"/>
              <w:ind w:right="73"/>
              <w:jc w:val="right"/>
              <w:rPr>
                <w:rFonts w:ascii="Angsana New" w:hAnsi="Angsana New"/>
                <w:sz w:val="28"/>
                <w:szCs w:val="28"/>
                <w:lang w:val="en-GB"/>
              </w:rPr>
            </w:pPr>
            <w:r w:rsidRPr="00DF02D5">
              <w:rPr>
                <w:rFonts w:ascii="Angsana New" w:hAnsi="Angsana New"/>
                <w:color w:val="000000"/>
                <w:sz w:val="28"/>
                <w:szCs w:val="28"/>
              </w:rPr>
              <w:t>(Unit: Million Baht)</w:t>
            </w:r>
          </w:p>
        </w:tc>
      </w:tr>
      <w:tr w:rsidR="000C0214" w:rsidRPr="00DF02D5" w14:paraId="45816DD7" w14:textId="77777777" w:rsidTr="09E16ADE">
        <w:trPr>
          <w:trHeight w:val="132"/>
        </w:trPr>
        <w:tc>
          <w:tcPr>
            <w:tcW w:w="4590" w:type="dxa"/>
            <w:vAlign w:val="bottom"/>
          </w:tcPr>
          <w:p w14:paraId="6D21D194" w14:textId="77777777" w:rsidR="000C0214" w:rsidRPr="00DF02D5" w:rsidRDefault="000C0214" w:rsidP="007E7603">
            <w:pPr>
              <w:ind w:left="717" w:right="-17"/>
              <w:rPr>
                <w:rFonts w:ascii="Angsana New" w:eastAsia="SimSun" w:hAnsi="Angsana New"/>
                <w:sz w:val="28"/>
                <w:szCs w:val="28"/>
                <w:cs/>
                <w:lang w:val="en-US" w:eastAsia="zh-CN"/>
              </w:rPr>
            </w:pPr>
          </w:p>
        </w:tc>
        <w:tc>
          <w:tcPr>
            <w:tcW w:w="9450" w:type="dxa"/>
            <w:gridSpan w:val="15"/>
          </w:tcPr>
          <w:p w14:paraId="45721AF8" w14:textId="4AB2ADC1" w:rsidR="000C0214" w:rsidRPr="00DF02D5" w:rsidRDefault="000C0214" w:rsidP="007E7603">
            <w:pPr>
              <w:pStyle w:val="EnvelopeReturn"/>
              <w:ind w:right="-72"/>
              <w:jc w:val="center"/>
              <w:rPr>
                <w:rFonts w:ascii="Angsana New" w:hAnsi="Angsana New"/>
                <w:sz w:val="28"/>
                <w:szCs w:val="28"/>
                <w:cs/>
              </w:rPr>
            </w:pPr>
            <w:r w:rsidRPr="00DF02D5">
              <w:rPr>
                <w:rFonts w:ascii="Angsana New" w:hAnsi="Angsana New"/>
                <w:color w:val="000000"/>
                <w:sz w:val="28"/>
                <w:szCs w:val="28"/>
              </w:rPr>
              <w:t xml:space="preserve">Consolidated statement of profit and loss and other comprehensive income for the </w:t>
            </w:r>
            <w:r w:rsidR="00FD35A4">
              <w:rPr>
                <w:rFonts w:ascii="Angsana New" w:hAnsi="Angsana New"/>
                <w:color w:val="000000"/>
                <w:sz w:val="28"/>
                <w:szCs w:val="28"/>
              </w:rPr>
              <w:t>nine</w:t>
            </w:r>
            <w:r w:rsidRPr="00DF02D5">
              <w:rPr>
                <w:rFonts w:ascii="Angsana New" w:hAnsi="Angsana New"/>
                <w:color w:val="000000"/>
                <w:sz w:val="28"/>
                <w:szCs w:val="28"/>
              </w:rPr>
              <w:t>-month period ended 3</w:t>
            </w:r>
            <w:r w:rsidR="00C16FBB" w:rsidRPr="00DF02D5">
              <w:rPr>
                <w:rFonts w:ascii="Angsana New" w:hAnsi="Angsana New"/>
                <w:color w:val="000000"/>
                <w:sz w:val="28"/>
                <w:szCs w:val="28"/>
              </w:rPr>
              <w:t xml:space="preserve">0 </w:t>
            </w:r>
            <w:r w:rsidR="00AF72A0">
              <w:rPr>
                <w:rFonts w:ascii="Angsana New" w:hAnsi="Angsana New"/>
                <w:color w:val="000000"/>
                <w:sz w:val="28"/>
                <w:szCs w:val="28"/>
              </w:rPr>
              <w:t>September</w:t>
            </w:r>
          </w:p>
        </w:tc>
      </w:tr>
      <w:tr w:rsidR="00975470" w:rsidRPr="00DF02D5" w14:paraId="3AF94354" w14:textId="77777777" w:rsidTr="09E16ADE">
        <w:trPr>
          <w:trHeight w:val="665"/>
        </w:trPr>
        <w:tc>
          <w:tcPr>
            <w:tcW w:w="4590" w:type="dxa"/>
            <w:vAlign w:val="bottom"/>
          </w:tcPr>
          <w:p w14:paraId="115FB177" w14:textId="77777777" w:rsidR="00975470" w:rsidRPr="00DF02D5" w:rsidRDefault="00975470" w:rsidP="007E7603">
            <w:pPr>
              <w:ind w:left="717" w:right="-17"/>
              <w:rPr>
                <w:rFonts w:ascii="Angsana New" w:eastAsia="SimSun" w:hAnsi="Angsana New"/>
                <w:sz w:val="28"/>
                <w:szCs w:val="28"/>
                <w:cs/>
                <w:lang w:val="en-US" w:eastAsia="zh-CN"/>
              </w:rPr>
            </w:pPr>
          </w:p>
        </w:tc>
        <w:tc>
          <w:tcPr>
            <w:tcW w:w="2250" w:type="dxa"/>
            <w:gridSpan w:val="3"/>
            <w:tcBorders>
              <w:top w:val="single" w:sz="4" w:space="0" w:color="auto"/>
              <w:bottom w:val="single" w:sz="4" w:space="0" w:color="auto"/>
            </w:tcBorders>
            <w:vAlign w:val="bottom"/>
          </w:tcPr>
          <w:p w14:paraId="59A26B5E" w14:textId="16D241AA" w:rsidR="00975470" w:rsidRPr="00DF02D5" w:rsidRDefault="00975470" w:rsidP="007E7603">
            <w:pPr>
              <w:pStyle w:val="EnvelopeReturn"/>
              <w:ind w:right="-72"/>
              <w:jc w:val="center"/>
              <w:rPr>
                <w:rFonts w:ascii="Angsana New" w:hAnsi="Angsana New"/>
                <w:sz w:val="28"/>
                <w:szCs w:val="28"/>
                <w:cs/>
              </w:rPr>
            </w:pPr>
            <w:r w:rsidRPr="00DF02D5">
              <w:rPr>
                <w:rFonts w:ascii="Angsana New" w:hAnsi="Angsana New"/>
                <w:sz w:val="28"/>
                <w:szCs w:val="28"/>
              </w:rPr>
              <w:t xml:space="preserve">LPG and </w:t>
            </w:r>
            <w:r w:rsidR="00A53A0D">
              <w:rPr>
                <w:rFonts w:ascii="Angsana New" w:hAnsi="Angsana New"/>
                <w:sz w:val="28"/>
                <w:szCs w:val="28"/>
              </w:rPr>
              <w:t>petrol</w:t>
            </w:r>
            <w:r w:rsidRPr="00DF02D5">
              <w:rPr>
                <w:rFonts w:ascii="Angsana New" w:hAnsi="Angsana New"/>
                <w:sz w:val="28"/>
                <w:szCs w:val="28"/>
              </w:rPr>
              <w:t xml:space="preserve"> stations</w:t>
            </w:r>
          </w:p>
        </w:tc>
        <w:tc>
          <w:tcPr>
            <w:tcW w:w="90" w:type="dxa"/>
            <w:tcBorders>
              <w:top w:val="single" w:sz="4" w:space="0" w:color="auto"/>
            </w:tcBorders>
            <w:vAlign w:val="bottom"/>
          </w:tcPr>
          <w:p w14:paraId="46FDE3F8" w14:textId="77777777" w:rsidR="00975470" w:rsidRPr="00DF02D5" w:rsidRDefault="00975470" w:rsidP="007E7603">
            <w:pPr>
              <w:pStyle w:val="EnvelopeReturn"/>
              <w:ind w:right="-72"/>
              <w:jc w:val="center"/>
              <w:rPr>
                <w:rFonts w:ascii="Angsana New" w:hAnsi="Angsana New"/>
                <w:sz w:val="28"/>
                <w:szCs w:val="28"/>
                <w:cs/>
              </w:rPr>
            </w:pPr>
          </w:p>
        </w:tc>
        <w:tc>
          <w:tcPr>
            <w:tcW w:w="2250" w:type="dxa"/>
            <w:gridSpan w:val="3"/>
            <w:tcBorders>
              <w:top w:val="single" w:sz="4" w:space="0" w:color="auto"/>
              <w:bottom w:val="single" w:sz="4" w:space="0" w:color="auto"/>
            </w:tcBorders>
            <w:vAlign w:val="bottom"/>
          </w:tcPr>
          <w:p w14:paraId="151F6D60" w14:textId="77777777" w:rsidR="00975470" w:rsidRPr="00DF02D5" w:rsidRDefault="00975470" w:rsidP="007E7603">
            <w:pPr>
              <w:pStyle w:val="EnvelopeReturn"/>
              <w:ind w:right="-72"/>
              <w:jc w:val="center"/>
              <w:rPr>
                <w:rFonts w:ascii="Angsana New" w:hAnsi="Angsana New"/>
                <w:sz w:val="28"/>
                <w:szCs w:val="28"/>
                <w:cs/>
              </w:rPr>
            </w:pPr>
            <w:r w:rsidRPr="00DF02D5">
              <w:rPr>
                <w:rFonts w:ascii="Angsana New" w:hAnsi="Angsana New"/>
                <w:sz w:val="28"/>
                <w:szCs w:val="28"/>
              </w:rPr>
              <w:t>Renewable energy</w:t>
            </w:r>
          </w:p>
        </w:tc>
        <w:tc>
          <w:tcPr>
            <w:tcW w:w="90" w:type="dxa"/>
            <w:tcBorders>
              <w:top w:val="single" w:sz="4" w:space="0" w:color="auto"/>
            </w:tcBorders>
            <w:vAlign w:val="bottom"/>
          </w:tcPr>
          <w:p w14:paraId="71B3ABE7" w14:textId="77777777" w:rsidR="00975470" w:rsidRPr="00DF02D5" w:rsidRDefault="00975470" w:rsidP="007E7603">
            <w:pPr>
              <w:pStyle w:val="EnvelopeReturn"/>
              <w:ind w:right="-72"/>
              <w:jc w:val="center"/>
              <w:rPr>
                <w:rFonts w:ascii="Angsana New" w:hAnsi="Angsana New"/>
                <w:sz w:val="28"/>
                <w:szCs w:val="28"/>
                <w:cs/>
              </w:rPr>
            </w:pPr>
          </w:p>
        </w:tc>
        <w:tc>
          <w:tcPr>
            <w:tcW w:w="2340" w:type="dxa"/>
            <w:gridSpan w:val="3"/>
            <w:tcBorders>
              <w:top w:val="single" w:sz="4" w:space="0" w:color="auto"/>
              <w:bottom w:val="single" w:sz="4" w:space="0" w:color="auto"/>
            </w:tcBorders>
            <w:vAlign w:val="bottom"/>
          </w:tcPr>
          <w:p w14:paraId="16ECFA34" w14:textId="77777777" w:rsidR="00975470" w:rsidRPr="00DF02D5" w:rsidRDefault="00975470" w:rsidP="007E7603">
            <w:pPr>
              <w:pStyle w:val="EnvelopeReturn"/>
              <w:ind w:right="-72"/>
              <w:jc w:val="center"/>
              <w:rPr>
                <w:rFonts w:ascii="Angsana New" w:hAnsi="Angsana New"/>
                <w:sz w:val="28"/>
                <w:szCs w:val="28"/>
                <w:cs/>
              </w:rPr>
            </w:pPr>
            <w:r w:rsidRPr="00DF02D5">
              <w:rPr>
                <w:rFonts w:ascii="Angsana New" w:hAnsi="Angsana New"/>
                <w:sz w:val="28"/>
                <w:szCs w:val="28"/>
              </w:rPr>
              <w:t>Utilities</w:t>
            </w:r>
          </w:p>
        </w:tc>
        <w:tc>
          <w:tcPr>
            <w:tcW w:w="90" w:type="dxa"/>
            <w:tcBorders>
              <w:top w:val="single" w:sz="4" w:space="0" w:color="auto"/>
            </w:tcBorders>
            <w:vAlign w:val="bottom"/>
          </w:tcPr>
          <w:p w14:paraId="1C475DA2" w14:textId="77777777" w:rsidR="00975470" w:rsidRPr="00DF02D5" w:rsidRDefault="00975470" w:rsidP="007E7603">
            <w:pPr>
              <w:pStyle w:val="EnvelopeReturn"/>
              <w:ind w:right="-72"/>
              <w:jc w:val="center"/>
              <w:rPr>
                <w:rFonts w:ascii="Angsana New" w:hAnsi="Angsana New"/>
                <w:sz w:val="28"/>
                <w:szCs w:val="28"/>
                <w:cs/>
              </w:rPr>
            </w:pPr>
          </w:p>
        </w:tc>
        <w:tc>
          <w:tcPr>
            <w:tcW w:w="2340" w:type="dxa"/>
            <w:gridSpan w:val="3"/>
            <w:tcBorders>
              <w:top w:val="single" w:sz="4" w:space="0" w:color="auto"/>
              <w:bottom w:val="single" w:sz="4" w:space="0" w:color="auto"/>
            </w:tcBorders>
            <w:vAlign w:val="bottom"/>
          </w:tcPr>
          <w:p w14:paraId="78DFC0ED" w14:textId="77777777" w:rsidR="00975470" w:rsidRPr="00DF02D5" w:rsidRDefault="00975470" w:rsidP="007E7603">
            <w:pPr>
              <w:pStyle w:val="EnvelopeReturn"/>
              <w:ind w:right="-72"/>
              <w:jc w:val="center"/>
              <w:rPr>
                <w:rFonts w:ascii="Angsana New" w:hAnsi="Angsana New"/>
                <w:sz w:val="28"/>
                <w:szCs w:val="28"/>
              </w:rPr>
            </w:pPr>
            <w:r w:rsidRPr="00DF02D5">
              <w:rPr>
                <w:rFonts w:ascii="Angsana New" w:hAnsi="Angsana New"/>
                <w:sz w:val="28"/>
                <w:szCs w:val="28"/>
              </w:rPr>
              <w:t>Total</w:t>
            </w:r>
          </w:p>
        </w:tc>
      </w:tr>
      <w:tr w:rsidR="00975470" w:rsidRPr="00DF02D5" w14:paraId="241560C0" w14:textId="77777777" w:rsidTr="09E16ADE">
        <w:trPr>
          <w:trHeight w:val="132"/>
        </w:trPr>
        <w:tc>
          <w:tcPr>
            <w:tcW w:w="4590" w:type="dxa"/>
            <w:vAlign w:val="bottom"/>
          </w:tcPr>
          <w:p w14:paraId="0798B17B" w14:textId="77777777" w:rsidR="00975470" w:rsidRPr="00DF02D5" w:rsidRDefault="00975470" w:rsidP="007E7603">
            <w:pPr>
              <w:ind w:left="717" w:right="-17"/>
              <w:rPr>
                <w:rFonts w:ascii="Angsana New" w:eastAsia="SimSun" w:hAnsi="Angsana New"/>
                <w:sz w:val="28"/>
                <w:szCs w:val="28"/>
                <w:cs/>
                <w:lang w:val="en-US" w:eastAsia="zh-CN"/>
              </w:rPr>
            </w:pPr>
          </w:p>
        </w:tc>
        <w:tc>
          <w:tcPr>
            <w:tcW w:w="1080" w:type="dxa"/>
            <w:tcBorders>
              <w:bottom w:val="single" w:sz="4" w:space="0" w:color="auto"/>
            </w:tcBorders>
          </w:tcPr>
          <w:p w14:paraId="07DD657F" w14:textId="5FD90BE6" w:rsidR="00975470" w:rsidRPr="00DF02D5" w:rsidRDefault="00975470" w:rsidP="007E7603">
            <w:pPr>
              <w:pStyle w:val="EnvelopeReturn"/>
              <w:ind w:right="-36"/>
              <w:jc w:val="center"/>
              <w:rPr>
                <w:rFonts w:ascii="Angsana New" w:hAnsi="Angsana New"/>
                <w:sz w:val="28"/>
                <w:szCs w:val="28"/>
              </w:rPr>
            </w:pPr>
            <w:r w:rsidRPr="00DF02D5">
              <w:rPr>
                <w:rFonts w:ascii="Angsana New" w:hAnsi="Angsana New"/>
                <w:sz w:val="28"/>
                <w:szCs w:val="28"/>
              </w:rPr>
              <w:t>2023</w:t>
            </w:r>
          </w:p>
        </w:tc>
        <w:tc>
          <w:tcPr>
            <w:tcW w:w="90" w:type="dxa"/>
          </w:tcPr>
          <w:p w14:paraId="538B7A40"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28DDBD2C" w14:textId="2138C7C4" w:rsidR="00975470" w:rsidRPr="00DF02D5" w:rsidRDefault="00975470" w:rsidP="007E7603">
            <w:pPr>
              <w:pStyle w:val="EnvelopeReturn"/>
              <w:ind w:right="-14"/>
              <w:jc w:val="center"/>
              <w:rPr>
                <w:rFonts w:ascii="Angsana New" w:hAnsi="Angsana New"/>
                <w:sz w:val="28"/>
                <w:szCs w:val="28"/>
              </w:rPr>
            </w:pPr>
            <w:r w:rsidRPr="00DF02D5">
              <w:rPr>
                <w:rFonts w:ascii="Angsana New" w:hAnsi="Angsana New"/>
                <w:sz w:val="28"/>
                <w:szCs w:val="28"/>
              </w:rPr>
              <w:t>2022</w:t>
            </w:r>
          </w:p>
        </w:tc>
        <w:tc>
          <w:tcPr>
            <w:tcW w:w="90" w:type="dxa"/>
          </w:tcPr>
          <w:p w14:paraId="5DAF053E"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1E690793" w14:textId="3446CF1B" w:rsidR="00975470" w:rsidRPr="00DF02D5" w:rsidRDefault="00975470" w:rsidP="007E7603">
            <w:pPr>
              <w:pStyle w:val="EnvelopeReturn"/>
              <w:ind w:right="-72"/>
              <w:jc w:val="center"/>
              <w:rPr>
                <w:rFonts w:ascii="Angsana New" w:hAnsi="Angsana New"/>
                <w:sz w:val="28"/>
                <w:szCs w:val="28"/>
              </w:rPr>
            </w:pPr>
            <w:r w:rsidRPr="00DF02D5">
              <w:rPr>
                <w:rFonts w:ascii="Angsana New" w:hAnsi="Angsana New"/>
                <w:sz w:val="28"/>
                <w:szCs w:val="28"/>
              </w:rPr>
              <w:t>2023</w:t>
            </w:r>
          </w:p>
        </w:tc>
        <w:tc>
          <w:tcPr>
            <w:tcW w:w="90" w:type="dxa"/>
          </w:tcPr>
          <w:p w14:paraId="3E544308"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419C5F53" w14:textId="325F9042" w:rsidR="00975470" w:rsidRPr="00DF02D5" w:rsidRDefault="00975470" w:rsidP="007E7603">
            <w:pPr>
              <w:pStyle w:val="EnvelopeReturn"/>
              <w:ind w:right="-45"/>
              <w:jc w:val="center"/>
              <w:rPr>
                <w:rFonts w:ascii="Angsana New" w:hAnsi="Angsana New"/>
                <w:sz w:val="28"/>
                <w:szCs w:val="28"/>
              </w:rPr>
            </w:pPr>
            <w:r w:rsidRPr="00DF02D5">
              <w:rPr>
                <w:rFonts w:ascii="Angsana New" w:hAnsi="Angsana New"/>
                <w:sz w:val="28"/>
                <w:szCs w:val="28"/>
              </w:rPr>
              <w:t>2022</w:t>
            </w:r>
          </w:p>
        </w:tc>
        <w:tc>
          <w:tcPr>
            <w:tcW w:w="90" w:type="dxa"/>
          </w:tcPr>
          <w:p w14:paraId="2701CFB1"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4D96ACC9" w14:textId="026AEEFB" w:rsidR="00975470" w:rsidRPr="00DF02D5" w:rsidRDefault="00975470" w:rsidP="007E7603">
            <w:pPr>
              <w:pStyle w:val="EnvelopeReturn"/>
              <w:jc w:val="center"/>
              <w:rPr>
                <w:rFonts w:ascii="Angsana New" w:hAnsi="Angsana New"/>
                <w:sz w:val="28"/>
                <w:szCs w:val="28"/>
                <w:lang w:val="en-GB"/>
              </w:rPr>
            </w:pPr>
            <w:r w:rsidRPr="00DF02D5">
              <w:rPr>
                <w:rFonts w:ascii="Angsana New" w:hAnsi="Angsana New"/>
                <w:sz w:val="28"/>
                <w:szCs w:val="28"/>
              </w:rPr>
              <w:t>2023</w:t>
            </w:r>
          </w:p>
        </w:tc>
        <w:tc>
          <w:tcPr>
            <w:tcW w:w="90" w:type="dxa"/>
          </w:tcPr>
          <w:p w14:paraId="286F729D" w14:textId="77777777" w:rsidR="00975470" w:rsidRPr="00DF02D5" w:rsidRDefault="00975470" w:rsidP="007E7603">
            <w:pPr>
              <w:pStyle w:val="EnvelopeReturn"/>
              <w:ind w:right="-72"/>
              <w:jc w:val="center"/>
              <w:rPr>
                <w:rFonts w:ascii="Angsana New" w:hAnsi="Angsana New"/>
                <w:sz w:val="28"/>
                <w:szCs w:val="28"/>
                <w:lang w:val="en-GB"/>
              </w:rPr>
            </w:pPr>
          </w:p>
        </w:tc>
        <w:tc>
          <w:tcPr>
            <w:tcW w:w="1170" w:type="dxa"/>
            <w:tcBorders>
              <w:bottom w:val="single" w:sz="4" w:space="0" w:color="auto"/>
            </w:tcBorders>
          </w:tcPr>
          <w:p w14:paraId="568CB179" w14:textId="1B45A45E" w:rsidR="00975470" w:rsidRPr="00DF02D5" w:rsidRDefault="00975470" w:rsidP="007E7603">
            <w:pPr>
              <w:pStyle w:val="EnvelopeReturn"/>
              <w:jc w:val="center"/>
              <w:rPr>
                <w:rFonts w:ascii="Angsana New" w:hAnsi="Angsana New"/>
                <w:sz w:val="28"/>
                <w:szCs w:val="28"/>
                <w:lang w:val="en-GB"/>
              </w:rPr>
            </w:pPr>
            <w:r w:rsidRPr="00DF02D5">
              <w:rPr>
                <w:rFonts w:ascii="Angsana New" w:hAnsi="Angsana New"/>
                <w:sz w:val="28"/>
                <w:szCs w:val="28"/>
              </w:rPr>
              <w:t>2022</w:t>
            </w:r>
          </w:p>
        </w:tc>
        <w:tc>
          <w:tcPr>
            <w:tcW w:w="90" w:type="dxa"/>
          </w:tcPr>
          <w:p w14:paraId="6E8150E3"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7208FDD0" w14:textId="5BF86A16" w:rsidR="00975470" w:rsidRPr="00DF02D5" w:rsidRDefault="00975470" w:rsidP="007E7603">
            <w:pPr>
              <w:pStyle w:val="EnvelopeReturn"/>
              <w:ind w:right="-16"/>
              <w:jc w:val="center"/>
              <w:rPr>
                <w:rFonts w:ascii="Angsana New" w:hAnsi="Angsana New"/>
                <w:sz w:val="28"/>
                <w:szCs w:val="28"/>
                <w:lang w:val="en-GB"/>
              </w:rPr>
            </w:pPr>
            <w:r w:rsidRPr="00DF02D5">
              <w:rPr>
                <w:rFonts w:ascii="Angsana New" w:hAnsi="Angsana New"/>
                <w:sz w:val="28"/>
                <w:szCs w:val="28"/>
              </w:rPr>
              <w:t>2023</w:t>
            </w:r>
          </w:p>
        </w:tc>
        <w:tc>
          <w:tcPr>
            <w:tcW w:w="90" w:type="dxa"/>
          </w:tcPr>
          <w:p w14:paraId="5DFDFD63" w14:textId="77777777" w:rsidR="00975470" w:rsidRPr="00DF02D5" w:rsidRDefault="00975470" w:rsidP="007E7603">
            <w:pPr>
              <w:pStyle w:val="EnvelopeReturn"/>
              <w:ind w:right="-72"/>
              <w:jc w:val="center"/>
              <w:rPr>
                <w:rFonts w:ascii="Angsana New" w:hAnsi="Angsana New"/>
                <w:sz w:val="28"/>
                <w:szCs w:val="28"/>
                <w:lang w:val="en-GB"/>
              </w:rPr>
            </w:pPr>
          </w:p>
        </w:tc>
        <w:tc>
          <w:tcPr>
            <w:tcW w:w="1170" w:type="dxa"/>
            <w:tcBorders>
              <w:bottom w:val="single" w:sz="4" w:space="0" w:color="auto"/>
            </w:tcBorders>
          </w:tcPr>
          <w:p w14:paraId="73EE9D4C" w14:textId="1F43801B" w:rsidR="00975470" w:rsidRPr="00DF02D5" w:rsidRDefault="00975470" w:rsidP="007E7603">
            <w:pPr>
              <w:pStyle w:val="EnvelopeReturn"/>
              <w:jc w:val="center"/>
              <w:rPr>
                <w:rFonts w:ascii="Angsana New" w:hAnsi="Angsana New"/>
                <w:sz w:val="28"/>
                <w:szCs w:val="28"/>
                <w:lang w:val="en-GB"/>
              </w:rPr>
            </w:pPr>
            <w:r w:rsidRPr="00DF02D5">
              <w:rPr>
                <w:rFonts w:ascii="Angsana New" w:hAnsi="Angsana New"/>
                <w:sz w:val="28"/>
                <w:szCs w:val="28"/>
              </w:rPr>
              <w:t>2022</w:t>
            </w:r>
          </w:p>
        </w:tc>
      </w:tr>
      <w:tr w:rsidR="000225CB" w:rsidRPr="00DF02D5" w14:paraId="0F940552" w14:textId="77777777" w:rsidTr="09E16ADE">
        <w:trPr>
          <w:trHeight w:val="395"/>
        </w:trPr>
        <w:tc>
          <w:tcPr>
            <w:tcW w:w="4590" w:type="dxa"/>
            <w:vAlign w:val="center"/>
          </w:tcPr>
          <w:p w14:paraId="632D6E34" w14:textId="7C016DDA" w:rsidR="000225CB" w:rsidRPr="00DF02D5" w:rsidRDefault="000225CB" w:rsidP="000225CB">
            <w:pPr>
              <w:ind w:right="-17"/>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sales - recognize at a point of time</w:t>
            </w:r>
          </w:p>
        </w:tc>
        <w:tc>
          <w:tcPr>
            <w:tcW w:w="1080" w:type="dxa"/>
            <w:tcBorders>
              <w:top w:val="single" w:sz="4" w:space="0" w:color="auto"/>
            </w:tcBorders>
          </w:tcPr>
          <w:p w14:paraId="60E9B387" w14:textId="05DDBB8B" w:rsidR="000225CB" w:rsidRPr="00DF02D5" w:rsidRDefault="000225CB" w:rsidP="000225CB">
            <w:pPr>
              <w:snapToGrid w:val="0"/>
              <w:ind w:left="-9" w:right="76" w:firstLine="17"/>
              <w:jc w:val="right"/>
              <w:rPr>
                <w:rFonts w:ascii="Angsana New" w:eastAsia="PMingLiU" w:hAnsi="Angsana New"/>
                <w:color w:val="000000"/>
                <w:sz w:val="28"/>
                <w:szCs w:val="28"/>
              </w:rPr>
            </w:pPr>
            <w:r>
              <w:rPr>
                <w:rFonts w:ascii="Angsana New" w:eastAsia="PMingLiU" w:hAnsi="Angsana New"/>
                <w:color w:val="000000"/>
                <w:sz w:val="28"/>
                <w:szCs w:val="28"/>
              </w:rPr>
              <w:t>679</w:t>
            </w:r>
          </w:p>
        </w:tc>
        <w:tc>
          <w:tcPr>
            <w:tcW w:w="90" w:type="dxa"/>
          </w:tcPr>
          <w:p w14:paraId="00993ECE" w14:textId="77777777" w:rsidR="000225CB" w:rsidRPr="00DF02D5" w:rsidRDefault="000225CB" w:rsidP="000225CB">
            <w:pPr>
              <w:pStyle w:val="BodyTextIndent"/>
              <w:tabs>
                <w:tab w:val="decimal" w:pos="786"/>
              </w:tabs>
              <w:spacing w:after="0"/>
              <w:ind w:left="-9" w:right="-19" w:firstLine="17"/>
              <w:jc w:val="right"/>
              <w:rPr>
                <w:rFonts w:ascii="Angsana New" w:eastAsia="PMingLiU" w:hAnsi="Angsana New"/>
                <w:color w:val="000000"/>
                <w:sz w:val="28"/>
                <w:szCs w:val="28"/>
              </w:rPr>
            </w:pPr>
          </w:p>
        </w:tc>
        <w:tc>
          <w:tcPr>
            <w:tcW w:w="1080" w:type="dxa"/>
            <w:tcBorders>
              <w:top w:val="single" w:sz="4" w:space="0" w:color="auto"/>
            </w:tcBorders>
          </w:tcPr>
          <w:p w14:paraId="120B0283" w14:textId="441D1765"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572</w:t>
            </w:r>
          </w:p>
        </w:tc>
        <w:tc>
          <w:tcPr>
            <w:tcW w:w="90" w:type="dxa"/>
          </w:tcPr>
          <w:p w14:paraId="4B6C0C5E" w14:textId="77777777" w:rsidR="000225CB" w:rsidRPr="00DF02D5" w:rsidRDefault="000225CB" w:rsidP="000225CB">
            <w:pPr>
              <w:snapToGrid w:val="0"/>
              <w:ind w:right="76"/>
              <w:jc w:val="right"/>
              <w:rPr>
                <w:rFonts w:ascii="Angsana New" w:hAnsi="Angsana New"/>
                <w:sz w:val="28"/>
                <w:szCs w:val="28"/>
              </w:rPr>
            </w:pPr>
          </w:p>
        </w:tc>
        <w:tc>
          <w:tcPr>
            <w:tcW w:w="1080" w:type="dxa"/>
            <w:tcBorders>
              <w:top w:val="single" w:sz="4" w:space="0" w:color="auto"/>
            </w:tcBorders>
          </w:tcPr>
          <w:p w14:paraId="0B236102" w14:textId="18A96528"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14</w:t>
            </w:r>
          </w:p>
        </w:tc>
        <w:tc>
          <w:tcPr>
            <w:tcW w:w="90" w:type="dxa"/>
          </w:tcPr>
          <w:p w14:paraId="674D4644" w14:textId="77777777" w:rsidR="000225CB" w:rsidRPr="00DF02D5" w:rsidRDefault="000225CB" w:rsidP="000225CB">
            <w:pPr>
              <w:snapToGrid w:val="0"/>
              <w:ind w:right="76"/>
              <w:jc w:val="right"/>
              <w:rPr>
                <w:rFonts w:ascii="Angsana New" w:hAnsi="Angsana New"/>
                <w:sz w:val="28"/>
                <w:szCs w:val="28"/>
              </w:rPr>
            </w:pPr>
          </w:p>
        </w:tc>
        <w:tc>
          <w:tcPr>
            <w:tcW w:w="1080" w:type="dxa"/>
          </w:tcPr>
          <w:p w14:paraId="1A8D95EB" w14:textId="141F8E4F"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17</w:t>
            </w:r>
          </w:p>
        </w:tc>
        <w:tc>
          <w:tcPr>
            <w:tcW w:w="90" w:type="dxa"/>
          </w:tcPr>
          <w:p w14:paraId="44BD0B79" w14:textId="77777777" w:rsidR="000225CB" w:rsidRPr="00DF02D5" w:rsidRDefault="000225CB" w:rsidP="000225CB">
            <w:pPr>
              <w:snapToGrid w:val="0"/>
              <w:ind w:right="76"/>
              <w:jc w:val="right"/>
              <w:rPr>
                <w:rFonts w:ascii="Angsana New" w:hAnsi="Angsana New"/>
                <w:sz w:val="28"/>
                <w:szCs w:val="28"/>
              </w:rPr>
            </w:pPr>
          </w:p>
        </w:tc>
        <w:tc>
          <w:tcPr>
            <w:tcW w:w="1080" w:type="dxa"/>
            <w:tcBorders>
              <w:top w:val="single" w:sz="4" w:space="0" w:color="auto"/>
            </w:tcBorders>
            <w:vAlign w:val="center"/>
          </w:tcPr>
          <w:p w14:paraId="1191FA5F" w14:textId="22ED4D04"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1</w:t>
            </w:r>
          </w:p>
        </w:tc>
        <w:tc>
          <w:tcPr>
            <w:tcW w:w="90" w:type="dxa"/>
            <w:vAlign w:val="center"/>
          </w:tcPr>
          <w:p w14:paraId="283EBFBE" w14:textId="77777777" w:rsidR="000225CB" w:rsidRPr="00DF02D5" w:rsidRDefault="000225CB" w:rsidP="000225CB">
            <w:pPr>
              <w:snapToGrid w:val="0"/>
              <w:ind w:right="76"/>
              <w:jc w:val="right"/>
              <w:rPr>
                <w:rFonts w:ascii="Angsana New" w:hAnsi="Angsana New"/>
                <w:sz w:val="28"/>
                <w:szCs w:val="28"/>
              </w:rPr>
            </w:pPr>
          </w:p>
        </w:tc>
        <w:tc>
          <w:tcPr>
            <w:tcW w:w="1170" w:type="dxa"/>
            <w:tcBorders>
              <w:top w:val="single" w:sz="4" w:space="0" w:color="auto"/>
            </w:tcBorders>
            <w:vAlign w:val="center"/>
          </w:tcPr>
          <w:p w14:paraId="0A4E9C77" w14:textId="0E4A439A"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w:t>
            </w:r>
          </w:p>
        </w:tc>
        <w:tc>
          <w:tcPr>
            <w:tcW w:w="90" w:type="dxa"/>
            <w:vAlign w:val="center"/>
          </w:tcPr>
          <w:p w14:paraId="04D53CCD" w14:textId="77777777" w:rsidR="000225CB" w:rsidRPr="00DF02D5" w:rsidRDefault="000225CB" w:rsidP="000225CB">
            <w:pPr>
              <w:snapToGrid w:val="0"/>
              <w:ind w:right="76"/>
              <w:jc w:val="right"/>
              <w:rPr>
                <w:rFonts w:ascii="Angsana New" w:hAnsi="Angsana New"/>
                <w:sz w:val="28"/>
                <w:szCs w:val="28"/>
              </w:rPr>
            </w:pPr>
          </w:p>
        </w:tc>
        <w:tc>
          <w:tcPr>
            <w:tcW w:w="1080" w:type="dxa"/>
            <w:tcBorders>
              <w:top w:val="single" w:sz="4" w:space="0" w:color="auto"/>
            </w:tcBorders>
            <w:shd w:val="clear" w:color="auto" w:fill="auto"/>
            <w:vAlign w:val="center"/>
          </w:tcPr>
          <w:p w14:paraId="038A4776" w14:textId="53F04D75" w:rsidR="000225CB" w:rsidRPr="00DF02D5" w:rsidRDefault="000225CB" w:rsidP="000225CB">
            <w:pPr>
              <w:snapToGrid w:val="0"/>
              <w:ind w:right="76"/>
              <w:jc w:val="right"/>
              <w:rPr>
                <w:rFonts w:ascii="Angsana New" w:hAnsi="Angsana New"/>
                <w:sz w:val="28"/>
                <w:szCs w:val="28"/>
              </w:rPr>
            </w:pPr>
            <w:r>
              <w:rPr>
                <w:rFonts w:asciiTheme="majorBidi" w:hAnsiTheme="majorBidi" w:cstheme="majorBidi"/>
                <w:sz w:val="28"/>
              </w:rPr>
              <w:t>694</w:t>
            </w:r>
          </w:p>
        </w:tc>
        <w:tc>
          <w:tcPr>
            <w:tcW w:w="90" w:type="dxa"/>
            <w:vAlign w:val="center"/>
          </w:tcPr>
          <w:p w14:paraId="6AE43C2D" w14:textId="77777777" w:rsidR="000225CB" w:rsidRPr="00DF02D5" w:rsidRDefault="000225CB" w:rsidP="000225CB">
            <w:pPr>
              <w:snapToGrid w:val="0"/>
              <w:ind w:right="76"/>
              <w:jc w:val="right"/>
              <w:rPr>
                <w:rFonts w:ascii="Angsana New" w:hAnsi="Angsana New"/>
                <w:sz w:val="28"/>
                <w:szCs w:val="28"/>
              </w:rPr>
            </w:pPr>
          </w:p>
        </w:tc>
        <w:tc>
          <w:tcPr>
            <w:tcW w:w="1170" w:type="dxa"/>
            <w:vAlign w:val="center"/>
          </w:tcPr>
          <w:p w14:paraId="50E58109" w14:textId="708D7149"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589</w:t>
            </w:r>
          </w:p>
        </w:tc>
      </w:tr>
      <w:tr w:rsidR="000225CB" w:rsidRPr="00DF02D5" w14:paraId="79FC4713" w14:textId="77777777" w:rsidTr="09E16ADE">
        <w:trPr>
          <w:trHeight w:val="132"/>
        </w:trPr>
        <w:tc>
          <w:tcPr>
            <w:tcW w:w="4590" w:type="dxa"/>
            <w:vAlign w:val="bottom"/>
          </w:tcPr>
          <w:p w14:paraId="3C9CE678" w14:textId="00566740" w:rsidR="000225CB" w:rsidRPr="00DF02D5" w:rsidRDefault="000225CB" w:rsidP="000225CB">
            <w:pPr>
              <w:ind w:right="-465"/>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rendering of service</w:t>
            </w:r>
            <w:r w:rsidRPr="00DF02D5">
              <w:rPr>
                <w:rFonts w:asciiTheme="majorBidi" w:eastAsia="PMingLiU" w:hAnsiTheme="majorBidi" w:cstheme="majorBidi"/>
                <w:color w:val="000000"/>
                <w:sz w:val="28"/>
                <w:szCs w:val="28"/>
                <w:lang w:val="en-US"/>
              </w:rPr>
              <w:t>s - recognize overtime</w:t>
            </w:r>
          </w:p>
        </w:tc>
        <w:tc>
          <w:tcPr>
            <w:tcW w:w="1080" w:type="dxa"/>
          </w:tcPr>
          <w:p w14:paraId="6A424E9A" w14:textId="43D5FD06" w:rsidR="000225CB" w:rsidRPr="00DF02D5" w:rsidRDefault="000225CB" w:rsidP="000225CB">
            <w:pPr>
              <w:snapToGrid w:val="0"/>
              <w:ind w:right="76"/>
              <w:jc w:val="right"/>
              <w:rPr>
                <w:rFonts w:ascii="Angsana New" w:hAnsi="Angsana New"/>
                <w:sz w:val="28"/>
                <w:szCs w:val="28"/>
                <w:lang w:val="en-US"/>
              </w:rPr>
            </w:pPr>
            <w:r>
              <w:rPr>
                <w:rFonts w:ascii="Angsana New" w:hAnsi="Angsana New"/>
                <w:sz w:val="28"/>
                <w:szCs w:val="28"/>
                <w:lang w:val="en-US"/>
              </w:rPr>
              <w:t>15</w:t>
            </w:r>
          </w:p>
        </w:tc>
        <w:tc>
          <w:tcPr>
            <w:tcW w:w="90" w:type="dxa"/>
          </w:tcPr>
          <w:p w14:paraId="0CCE4EF4" w14:textId="77777777" w:rsidR="000225CB" w:rsidRPr="00DF02D5" w:rsidRDefault="000225CB" w:rsidP="000225CB">
            <w:pPr>
              <w:pStyle w:val="BodyTextIndent"/>
              <w:tabs>
                <w:tab w:val="decimal" w:pos="786"/>
              </w:tabs>
              <w:spacing w:after="0"/>
              <w:ind w:left="-282" w:right="-19"/>
              <w:jc w:val="right"/>
              <w:rPr>
                <w:rFonts w:ascii="Angsana New" w:hAnsi="Angsana New"/>
                <w:sz w:val="28"/>
                <w:szCs w:val="28"/>
              </w:rPr>
            </w:pPr>
          </w:p>
        </w:tc>
        <w:tc>
          <w:tcPr>
            <w:tcW w:w="1080" w:type="dxa"/>
          </w:tcPr>
          <w:p w14:paraId="61B7946C" w14:textId="3829FDBA"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15</w:t>
            </w:r>
          </w:p>
        </w:tc>
        <w:tc>
          <w:tcPr>
            <w:tcW w:w="90" w:type="dxa"/>
          </w:tcPr>
          <w:p w14:paraId="5AC5CC66" w14:textId="77777777" w:rsidR="000225CB" w:rsidRPr="00DF02D5" w:rsidRDefault="000225CB" w:rsidP="000225CB">
            <w:pPr>
              <w:snapToGrid w:val="0"/>
              <w:ind w:right="76"/>
              <w:jc w:val="right"/>
              <w:rPr>
                <w:rFonts w:ascii="Angsana New" w:hAnsi="Angsana New"/>
                <w:sz w:val="28"/>
                <w:szCs w:val="28"/>
              </w:rPr>
            </w:pPr>
          </w:p>
        </w:tc>
        <w:tc>
          <w:tcPr>
            <w:tcW w:w="1080" w:type="dxa"/>
          </w:tcPr>
          <w:p w14:paraId="713F44BC" w14:textId="359A61F5"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w:t>
            </w:r>
          </w:p>
        </w:tc>
        <w:tc>
          <w:tcPr>
            <w:tcW w:w="90" w:type="dxa"/>
          </w:tcPr>
          <w:p w14:paraId="233CDEC7" w14:textId="77777777" w:rsidR="000225CB" w:rsidRPr="00DF02D5" w:rsidRDefault="000225CB" w:rsidP="000225CB">
            <w:pPr>
              <w:snapToGrid w:val="0"/>
              <w:ind w:right="76"/>
              <w:jc w:val="right"/>
              <w:rPr>
                <w:rFonts w:ascii="Angsana New" w:hAnsi="Angsana New"/>
                <w:sz w:val="28"/>
                <w:szCs w:val="28"/>
              </w:rPr>
            </w:pPr>
          </w:p>
        </w:tc>
        <w:tc>
          <w:tcPr>
            <w:tcW w:w="1080" w:type="dxa"/>
          </w:tcPr>
          <w:p w14:paraId="713B4325" w14:textId="0782DFC1"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w:t>
            </w:r>
          </w:p>
        </w:tc>
        <w:tc>
          <w:tcPr>
            <w:tcW w:w="90" w:type="dxa"/>
          </w:tcPr>
          <w:p w14:paraId="098BCDE4" w14:textId="77777777" w:rsidR="000225CB" w:rsidRPr="00DF02D5" w:rsidRDefault="000225CB" w:rsidP="000225CB">
            <w:pPr>
              <w:snapToGrid w:val="0"/>
              <w:ind w:right="76"/>
              <w:jc w:val="right"/>
              <w:rPr>
                <w:rFonts w:ascii="Angsana New" w:hAnsi="Angsana New"/>
                <w:sz w:val="28"/>
                <w:szCs w:val="28"/>
              </w:rPr>
            </w:pPr>
          </w:p>
        </w:tc>
        <w:tc>
          <w:tcPr>
            <w:tcW w:w="1080" w:type="dxa"/>
            <w:shd w:val="clear" w:color="auto" w:fill="auto"/>
            <w:vAlign w:val="center"/>
          </w:tcPr>
          <w:p w14:paraId="160F3D6A" w14:textId="7EEF6E26"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94</w:t>
            </w:r>
          </w:p>
        </w:tc>
        <w:tc>
          <w:tcPr>
            <w:tcW w:w="90" w:type="dxa"/>
            <w:vAlign w:val="center"/>
          </w:tcPr>
          <w:p w14:paraId="61B3D563" w14:textId="77777777" w:rsidR="000225CB" w:rsidRPr="00DF02D5" w:rsidRDefault="000225CB" w:rsidP="000225CB">
            <w:pPr>
              <w:snapToGrid w:val="0"/>
              <w:ind w:right="76"/>
              <w:jc w:val="right"/>
              <w:rPr>
                <w:rFonts w:ascii="Angsana New" w:hAnsi="Angsana New"/>
                <w:sz w:val="28"/>
                <w:szCs w:val="28"/>
              </w:rPr>
            </w:pPr>
          </w:p>
        </w:tc>
        <w:tc>
          <w:tcPr>
            <w:tcW w:w="1170" w:type="dxa"/>
            <w:vAlign w:val="center"/>
          </w:tcPr>
          <w:p w14:paraId="4B0E148D" w14:textId="4E831FC0"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62</w:t>
            </w:r>
          </w:p>
        </w:tc>
        <w:tc>
          <w:tcPr>
            <w:tcW w:w="90" w:type="dxa"/>
            <w:vAlign w:val="center"/>
          </w:tcPr>
          <w:p w14:paraId="76373A0A" w14:textId="77777777" w:rsidR="000225CB" w:rsidRPr="00DF02D5" w:rsidRDefault="000225CB" w:rsidP="000225CB">
            <w:pPr>
              <w:snapToGrid w:val="0"/>
              <w:ind w:right="76"/>
              <w:jc w:val="right"/>
              <w:rPr>
                <w:rFonts w:ascii="Angsana New" w:hAnsi="Angsana New"/>
                <w:sz w:val="28"/>
                <w:szCs w:val="28"/>
              </w:rPr>
            </w:pPr>
          </w:p>
        </w:tc>
        <w:tc>
          <w:tcPr>
            <w:tcW w:w="1080" w:type="dxa"/>
            <w:shd w:val="clear" w:color="auto" w:fill="auto"/>
            <w:vAlign w:val="center"/>
          </w:tcPr>
          <w:p w14:paraId="3FBA8326" w14:textId="44D870C6" w:rsidR="000225CB" w:rsidRPr="00DF02D5" w:rsidRDefault="000225CB" w:rsidP="000225CB">
            <w:pPr>
              <w:snapToGrid w:val="0"/>
              <w:ind w:right="76"/>
              <w:jc w:val="right"/>
              <w:rPr>
                <w:rFonts w:ascii="Angsana New" w:hAnsi="Angsana New"/>
                <w:sz w:val="28"/>
                <w:szCs w:val="28"/>
              </w:rPr>
            </w:pPr>
            <w:r>
              <w:rPr>
                <w:rFonts w:asciiTheme="majorBidi" w:hAnsiTheme="majorBidi" w:cstheme="majorBidi"/>
                <w:sz w:val="28"/>
              </w:rPr>
              <w:t>109</w:t>
            </w:r>
          </w:p>
        </w:tc>
        <w:tc>
          <w:tcPr>
            <w:tcW w:w="90" w:type="dxa"/>
            <w:vAlign w:val="center"/>
          </w:tcPr>
          <w:p w14:paraId="714629D6" w14:textId="77777777" w:rsidR="000225CB" w:rsidRPr="00DF02D5" w:rsidRDefault="000225CB" w:rsidP="000225CB">
            <w:pPr>
              <w:snapToGrid w:val="0"/>
              <w:ind w:right="76"/>
              <w:jc w:val="right"/>
              <w:rPr>
                <w:rFonts w:ascii="Angsana New" w:hAnsi="Angsana New"/>
                <w:sz w:val="28"/>
                <w:szCs w:val="28"/>
              </w:rPr>
            </w:pPr>
          </w:p>
        </w:tc>
        <w:tc>
          <w:tcPr>
            <w:tcW w:w="1170" w:type="dxa"/>
            <w:vAlign w:val="center"/>
          </w:tcPr>
          <w:p w14:paraId="2BBFD933" w14:textId="18B68DD2"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77</w:t>
            </w:r>
          </w:p>
        </w:tc>
      </w:tr>
      <w:tr w:rsidR="000225CB" w:rsidRPr="00DF02D5" w14:paraId="64248D64" w14:textId="77777777" w:rsidTr="09E16ADE">
        <w:trPr>
          <w:trHeight w:val="132"/>
        </w:trPr>
        <w:tc>
          <w:tcPr>
            <w:tcW w:w="4590" w:type="dxa"/>
            <w:vAlign w:val="bottom"/>
          </w:tcPr>
          <w:p w14:paraId="5E3FA407" w14:textId="28339157" w:rsidR="000225CB" w:rsidRPr="00DF02D5" w:rsidRDefault="000225CB" w:rsidP="000225CB">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rPr>
              <w:t>Costs of sales of goods</w:t>
            </w:r>
          </w:p>
        </w:tc>
        <w:tc>
          <w:tcPr>
            <w:tcW w:w="1080" w:type="dxa"/>
          </w:tcPr>
          <w:p w14:paraId="4A8491C2" w14:textId="12CADA25"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(634)</w:t>
            </w:r>
          </w:p>
        </w:tc>
        <w:tc>
          <w:tcPr>
            <w:tcW w:w="90" w:type="dxa"/>
          </w:tcPr>
          <w:p w14:paraId="5AD8AAEC" w14:textId="77777777" w:rsidR="000225CB" w:rsidRPr="00DF02D5" w:rsidRDefault="000225CB" w:rsidP="000225CB">
            <w:pPr>
              <w:pStyle w:val="BodyTextIndent"/>
              <w:tabs>
                <w:tab w:val="decimal" w:pos="786"/>
              </w:tabs>
              <w:spacing w:after="0"/>
              <w:ind w:left="-282" w:right="-19"/>
              <w:rPr>
                <w:rFonts w:ascii="Angsana New" w:hAnsi="Angsana New"/>
                <w:sz w:val="28"/>
                <w:szCs w:val="28"/>
              </w:rPr>
            </w:pPr>
          </w:p>
        </w:tc>
        <w:tc>
          <w:tcPr>
            <w:tcW w:w="1080" w:type="dxa"/>
          </w:tcPr>
          <w:p w14:paraId="45220BB5" w14:textId="051241D7"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(527)</w:t>
            </w:r>
          </w:p>
        </w:tc>
        <w:tc>
          <w:tcPr>
            <w:tcW w:w="90" w:type="dxa"/>
          </w:tcPr>
          <w:p w14:paraId="4627EEC7" w14:textId="77777777" w:rsidR="000225CB" w:rsidRPr="00DF02D5" w:rsidRDefault="000225CB" w:rsidP="000225CB">
            <w:pPr>
              <w:snapToGrid w:val="0"/>
              <w:ind w:right="76"/>
              <w:jc w:val="right"/>
              <w:rPr>
                <w:rFonts w:ascii="Angsana New" w:hAnsi="Angsana New"/>
                <w:sz w:val="28"/>
                <w:szCs w:val="28"/>
              </w:rPr>
            </w:pPr>
          </w:p>
        </w:tc>
        <w:tc>
          <w:tcPr>
            <w:tcW w:w="1080" w:type="dxa"/>
          </w:tcPr>
          <w:p w14:paraId="050021D6" w14:textId="35AC0A09"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(14)</w:t>
            </w:r>
          </w:p>
        </w:tc>
        <w:tc>
          <w:tcPr>
            <w:tcW w:w="90" w:type="dxa"/>
          </w:tcPr>
          <w:p w14:paraId="711EC48A" w14:textId="77777777" w:rsidR="000225CB" w:rsidRPr="00DF02D5" w:rsidRDefault="000225CB" w:rsidP="000225CB">
            <w:pPr>
              <w:snapToGrid w:val="0"/>
              <w:ind w:right="76"/>
              <w:jc w:val="right"/>
              <w:rPr>
                <w:rFonts w:ascii="Angsana New" w:hAnsi="Angsana New"/>
                <w:sz w:val="28"/>
                <w:szCs w:val="28"/>
              </w:rPr>
            </w:pPr>
          </w:p>
        </w:tc>
        <w:tc>
          <w:tcPr>
            <w:tcW w:w="1080" w:type="dxa"/>
          </w:tcPr>
          <w:p w14:paraId="4466CC02" w14:textId="5F41D45D"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(14)</w:t>
            </w:r>
          </w:p>
        </w:tc>
        <w:tc>
          <w:tcPr>
            <w:tcW w:w="90" w:type="dxa"/>
          </w:tcPr>
          <w:p w14:paraId="36AD3587" w14:textId="77777777" w:rsidR="000225CB" w:rsidRPr="00DF02D5" w:rsidRDefault="000225CB" w:rsidP="000225CB">
            <w:pPr>
              <w:snapToGrid w:val="0"/>
              <w:ind w:right="76"/>
              <w:jc w:val="right"/>
              <w:rPr>
                <w:rFonts w:ascii="Angsana New" w:hAnsi="Angsana New"/>
                <w:sz w:val="28"/>
                <w:szCs w:val="28"/>
              </w:rPr>
            </w:pPr>
          </w:p>
        </w:tc>
        <w:tc>
          <w:tcPr>
            <w:tcW w:w="1080" w:type="dxa"/>
            <w:shd w:val="clear" w:color="auto" w:fill="auto"/>
            <w:vAlign w:val="center"/>
          </w:tcPr>
          <w:p w14:paraId="12B19786" w14:textId="42619B7F"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w:t>
            </w:r>
          </w:p>
        </w:tc>
        <w:tc>
          <w:tcPr>
            <w:tcW w:w="90" w:type="dxa"/>
            <w:vAlign w:val="center"/>
          </w:tcPr>
          <w:p w14:paraId="420EBD88" w14:textId="77777777" w:rsidR="000225CB" w:rsidRPr="00DF02D5" w:rsidRDefault="000225CB" w:rsidP="000225CB">
            <w:pPr>
              <w:snapToGrid w:val="0"/>
              <w:ind w:right="76"/>
              <w:jc w:val="right"/>
              <w:rPr>
                <w:rFonts w:ascii="Angsana New" w:hAnsi="Angsana New"/>
                <w:sz w:val="28"/>
                <w:szCs w:val="28"/>
                <w:cs/>
                <w:lang w:val="en-US"/>
              </w:rPr>
            </w:pPr>
          </w:p>
        </w:tc>
        <w:tc>
          <w:tcPr>
            <w:tcW w:w="1170" w:type="dxa"/>
            <w:vAlign w:val="center"/>
          </w:tcPr>
          <w:p w14:paraId="4A89D9AE" w14:textId="1765D9C0"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w:t>
            </w:r>
          </w:p>
        </w:tc>
        <w:tc>
          <w:tcPr>
            <w:tcW w:w="90" w:type="dxa"/>
            <w:vAlign w:val="center"/>
          </w:tcPr>
          <w:p w14:paraId="2570C8CC" w14:textId="77777777" w:rsidR="000225CB" w:rsidRPr="00DF02D5" w:rsidRDefault="000225CB" w:rsidP="000225CB">
            <w:pPr>
              <w:snapToGrid w:val="0"/>
              <w:ind w:right="76"/>
              <w:jc w:val="right"/>
              <w:rPr>
                <w:rFonts w:ascii="Angsana New" w:hAnsi="Angsana New"/>
                <w:sz w:val="28"/>
                <w:szCs w:val="28"/>
                <w:cs/>
                <w:lang w:val="en-US"/>
              </w:rPr>
            </w:pPr>
          </w:p>
        </w:tc>
        <w:tc>
          <w:tcPr>
            <w:tcW w:w="1080" w:type="dxa"/>
            <w:shd w:val="clear" w:color="auto" w:fill="auto"/>
            <w:vAlign w:val="center"/>
          </w:tcPr>
          <w:p w14:paraId="72D3F2C1" w14:textId="3E6B2BA7" w:rsidR="000225CB" w:rsidRPr="00DF02D5" w:rsidRDefault="000225CB" w:rsidP="000225CB">
            <w:pPr>
              <w:snapToGrid w:val="0"/>
              <w:ind w:right="76"/>
              <w:jc w:val="right"/>
              <w:rPr>
                <w:rFonts w:ascii="Angsana New" w:hAnsi="Angsana New"/>
                <w:sz w:val="28"/>
                <w:szCs w:val="28"/>
                <w:lang w:val="en-US"/>
              </w:rPr>
            </w:pPr>
            <w:r>
              <w:rPr>
                <w:rFonts w:asciiTheme="majorBidi" w:hAnsiTheme="majorBidi" w:cstheme="majorBidi"/>
                <w:sz w:val="28"/>
              </w:rPr>
              <w:t>(648)</w:t>
            </w:r>
          </w:p>
        </w:tc>
        <w:tc>
          <w:tcPr>
            <w:tcW w:w="90" w:type="dxa"/>
            <w:vAlign w:val="center"/>
          </w:tcPr>
          <w:p w14:paraId="4814BC3E" w14:textId="77777777" w:rsidR="000225CB" w:rsidRPr="00DF02D5" w:rsidRDefault="000225CB" w:rsidP="000225CB">
            <w:pPr>
              <w:snapToGrid w:val="0"/>
              <w:ind w:right="76"/>
              <w:jc w:val="right"/>
              <w:rPr>
                <w:rFonts w:ascii="Angsana New" w:hAnsi="Angsana New"/>
                <w:sz w:val="28"/>
                <w:szCs w:val="28"/>
                <w:cs/>
                <w:lang w:val="en-US"/>
              </w:rPr>
            </w:pPr>
          </w:p>
        </w:tc>
        <w:tc>
          <w:tcPr>
            <w:tcW w:w="1170" w:type="dxa"/>
            <w:shd w:val="clear" w:color="auto" w:fill="auto"/>
            <w:vAlign w:val="center"/>
          </w:tcPr>
          <w:p w14:paraId="5E86602D" w14:textId="4929FA91"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(541)</w:t>
            </w:r>
          </w:p>
        </w:tc>
      </w:tr>
      <w:tr w:rsidR="000225CB" w:rsidRPr="00DF02D5" w14:paraId="560BE29A" w14:textId="77777777" w:rsidTr="09E16ADE">
        <w:trPr>
          <w:trHeight w:val="132"/>
        </w:trPr>
        <w:tc>
          <w:tcPr>
            <w:tcW w:w="4590" w:type="dxa"/>
            <w:vAlign w:val="bottom"/>
          </w:tcPr>
          <w:p w14:paraId="69511682" w14:textId="1A8478E0" w:rsidR="000225CB" w:rsidRPr="00DF02D5" w:rsidRDefault="000225CB" w:rsidP="000225CB">
            <w:pPr>
              <w:ind w:left="-9" w:right="-17" w:firstLine="17"/>
              <w:rPr>
                <w:rFonts w:ascii="Angsana New" w:hAnsi="Angsana New"/>
                <w:sz w:val="28"/>
                <w:szCs w:val="28"/>
              </w:rPr>
            </w:pPr>
            <w:r w:rsidRPr="00DF02D5">
              <w:rPr>
                <w:rFonts w:asciiTheme="majorBidi" w:eastAsia="PMingLiU" w:hAnsiTheme="majorBidi" w:cstheme="majorBidi"/>
                <w:color w:val="000000"/>
                <w:sz w:val="28"/>
                <w:szCs w:val="28"/>
              </w:rPr>
              <w:t>Costs of rendering of services</w:t>
            </w:r>
          </w:p>
        </w:tc>
        <w:tc>
          <w:tcPr>
            <w:tcW w:w="1080" w:type="dxa"/>
            <w:tcBorders>
              <w:bottom w:val="single" w:sz="4" w:space="0" w:color="auto"/>
            </w:tcBorders>
          </w:tcPr>
          <w:p w14:paraId="66D9699E" w14:textId="655B4709" w:rsidR="000225CB" w:rsidRPr="00DF02D5" w:rsidRDefault="000225CB" w:rsidP="000225CB">
            <w:pPr>
              <w:snapToGrid w:val="0"/>
              <w:ind w:right="76"/>
              <w:jc w:val="right"/>
              <w:rPr>
                <w:rFonts w:ascii="Angsana New" w:hAnsi="Angsana New"/>
                <w:sz w:val="28"/>
                <w:szCs w:val="28"/>
                <w:cs/>
              </w:rPr>
            </w:pPr>
            <w:r>
              <w:rPr>
                <w:rFonts w:ascii="Angsana New" w:hAnsi="Angsana New"/>
                <w:sz w:val="28"/>
                <w:szCs w:val="28"/>
              </w:rPr>
              <w:t>(7)</w:t>
            </w:r>
          </w:p>
        </w:tc>
        <w:tc>
          <w:tcPr>
            <w:tcW w:w="90" w:type="dxa"/>
          </w:tcPr>
          <w:p w14:paraId="3DB5BDEC" w14:textId="77777777" w:rsidR="000225CB" w:rsidRPr="00DF02D5" w:rsidRDefault="000225CB" w:rsidP="000225CB">
            <w:pPr>
              <w:pStyle w:val="BodyTextIndent"/>
              <w:tabs>
                <w:tab w:val="decimal" w:pos="786"/>
              </w:tabs>
              <w:spacing w:after="0"/>
              <w:ind w:left="-282" w:right="-19"/>
              <w:rPr>
                <w:rFonts w:ascii="Angsana New" w:hAnsi="Angsana New"/>
                <w:sz w:val="28"/>
                <w:szCs w:val="28"/>
                <w:cs/>
                <w:lang w:val="en-US"/>
              </w:rPr>
            </w:pPr>
          </w:p>
        </w:tc>
        <w:tc>
          <w:tcPr>
            <w:tcW w:w="1080" w:type="dxa"/>
            <w:tcBorders>
              <w:bottom w:val="single" w:sz="4" w:space="0" w:color="auto"/>
            </w:tcBorders>
          </w:tcPr>
          <w:p w14:paraId="0043D351" w14:textId="52712C8E" w:rsidR="000225CB" w:rsidRPr="00DF02D5" w:rsidRDefault="000225CB" w:rsidP="000225CB">
            <w:pPr>
              <w:snapToGrid w:val="0"/>
              <w:ind w:right="76"/>
              <w:jc w:val="right"/>
              <w:rPr>
                <w:rFonts w:ascii="Angsana New" w:hAnsi="Angsana New"/>
                <w:sz w:val="28"/>
                <w:szCs w:val="28"/>
                <w:cs/>
              </w:rPr>
            </w:pPr>
            <w:r>
              <w:rPr>
                <w:rFonts w:ascii="Angsana New" w:hAnsi="Angsana New"/>
                <w:sz w:val="28"/>
                <w:szCs w:val="28"/>
              </w:rPr>
              <w:t>(7)</w:t>
            </w:r>
          </w:p>
        </w:tc>
        <w:tc>
          <w:tcPr>
            <w:tcW w:w="90" w:type="dxa"/>
          </w:tcPr>
          <w:p w14:paraId="450E6FF7" w14:textId="77777777" w:rsidR="000225CB" w:rsidRPr="00DF02D5" w:rsidRDefault="000225CB" w:rsidP="000225CB">
            <w:pPr>
              <w:snapToGrid w:val="0"/>
              <w:ind w:right="76"/>
              <w:jc w:val="right"/>
              <w:rPr>
                <w:rFonts w:ascii="Angsana New" w:hAnsi="Angsana New"/>
                <w:sz w:val="28"/>
                <w:szCs w:val="28"/>
                <w:cs/>
                <w:lang w:val="en-US"/>
              </w:rPr>
            </w:pPr>
          </w:p>
        </w:tc>
        <w:tc>
          <w:tcPr>
            <w:tcW w:w="1080" w:type="dxa"/>
            <w:tcBorders>
              <w:bottom w:val="single" w:sz="4" w:space="0" w:color="auto"/>
            </w:tcBorders>
          </w:tcPr>
          <w:p w14:paraId="55EA30A5" w14:textId="2409D70F" w:rsidR="000225CB" w:rsidRPr="00DF02D5" w:rsidRDefault="000225CB" w:rsidP="000225CB">
            <w:pPr>
              <w:snapToGrid w:val="0"/>
              <w:ind w:right="76"/>
              <w:jc w:val="right"/>
              <w:rPr>
                <w:rFonts w:ascii="Angsana New" w:hAnsi="Angsana New"/>
                <w:sz w:val="28"/>
                <w:szCs w:val="28"/>
                <w:cs/>
              </w:rPr>
            </w:pPr>
            <w:r>
              <w:rPr>
                <w:rFonts w:ascii="Angsana New" w:hAnsi="Angsana New"/>
                <w:sz w:val="28"/>
                <w:szCs w:val="28"/>
              </w:rPr>
              <w:t>-</w:t>
            </w:r>
          </w:p>
        </w:tc>
        <w:tc>
          <w:tcPr>
            <w:tcW w:w="90" w:type="dxa"/>
          </w:tcPr>
          <w:p w14:paraId="145910F9" w14:textId="77777777" w:rsidR="000225CB" w:rsidRPr="00DF02D5" w:rsidRDefault="000225CB" w:rsidP="000225CB">
            <w:pPr>
              <w:snapToGrid w:val="0"/>
              <w:ind w:right="76"/>
              <w:jc w:val="right"/>
              <w:rPr>
                <w:rFonts w:ascii="Angsana New" w:hAnsi="Angsana New"/>
                <w:sz w:val="28"/>
                <w:szCs w:val="28"/>
                <w:cs/>
                <w:lang w:val="en-US"/>
              </w:rPr>
            </w:pPr>
          </w:p>
        </w:tc>
        <w:tc>
          <w:tcPr>
            <w:tcW w:w="1080" w:type="dxa"/>
            <w:tcBorders>
              <w:bottom w:val="single" w:sz="4" w:space="0" w:color="auto"/>
            </w:tcBorders>
          </w:tcPr>
          <w:p w14:paraId="37ECCA91" w14:textId="7B7CDCAE" w:rsidR="000225CB" w:rsidRPr="00DF02D5" w:rsidRDefault="000225CB" w:rsidP="000225CB">
            <w:pPr>
              <w:snapToGrid w:val="0"/>
              <w:ind w:right="76"/>
              <w:jc w:val="right"/>
              <w:rPr>
                <w:rFonts w:ascii="Angsana New" w:hAnsi="Angsana New"/>
                <w:sz w:val="28"/>
                <w:szCs w:val="28"/>
                <w:cs/>
              </w:rPr>
            </w:pPr>
            <w:r>
              <w:rPr>
                <w:rFonts w:ascii="Angsana New" w:hAnsi="Angsana New"/>
                <w:sz w:val="28"/>
                <w:szCs w:val="28"/>
              </w:rPr>
              <w:t>-</w:t>
            </w:r>
          </w:p>
        </w:tc>
        <w:tc>
          <w:tcPr>
            <w:tcW w:w="90" w:type="dxa"/>
          </w:tcPr>
          <w:p w14:paraId="1223F9AA" w14:textId="77777777" w:rsidR="000225CB" w:rsidRPr="00DF02D5" w:rsidRDefault="000225CB" w:rsidP="000225CB">
            <w:pPr>
              <w:snapToGrid w:val="0"/>
              <w:ind w:right="76"/>
              <w:jc w:val="right"/>
              <w:rPr>
                <w:rFonts w:ascii="Angsana New" w:hAnsi="Angsana New"/>
                <w:sz w:val="28"/>
                <w:szCs w:val="28"/>
                <w:cs/>
                <w:lang w:val="en-US"/>
              </w:rPr>
            </w:pPr>
          </w:p>
        </w:tc>
        <w:tc>
          <w:tcPr>
            <w:tcW w:w="1080" w:type="dxa"/>
            <w:tcBorders>
              <w:bottom w:val="single" w:sz="4" w:space="0" w:color="auto"/>
            </w:tcBorders>
            <w:shd w:val="clear" w:color="auto" w:fill="auto"/>
            <w:vAlign w:val="center"/>
          </w:tcPr>
          <w:p w14:paraId="042F1748" w14:textId="7AFAC7B5" w:rsidR="000225CB" w:rsidRPr="00DF02D5" w:rsidRDefault="000225CB" w:rsidP="000225CB">
            <w:pPr>
              <w:snapToGrid w:val="0"/>
              <w:ind w:right="76"/>
              <w:jc w:val="right"/>
              <w:rPr>
                <w:rFonts w:ascii="Angsana New" w:hAnsi="Angsana New"/>
                <w:sz w:val="28"/>
                <w:szCs w:val="28"/>
                <w:cs/>
              </w:rPr>
            </w:pPr>
            <w:r>
              <w:rPr>
                <w:rFonts w:ascii="Angsana New" w:hAnsi="Angsana New"/>
                <w:sz w:val="28"/>
                <w:szCs w:val="28"/>
              </w:rPr>
              <w:t>(71)</w:t>
            </w:r>
          </w:p>
        </w:tc>
        <w:tc>
          <w:tcPr>
            <w:tcW w:w="90" w:type="dxa"/>
            <w:vAlign w:val="center"/>
          </w:tcPr>
          <w:p w14:paraId="1D9CE1A0" w14:textId="77777777" w:rsidR="000225CB" w:rsidRPr="00DF02D5" w:rsidRDefault="000225CB" w:rsidP="000225CB">
            <w:pPr>
              <w:snapToGrid w:val="0"/>
              <w:ind w:right="76"/>
              <w:jc w:val="right"/>
              <w:rPr>
                <w:rFonts w:ascii="Angsana New" w:hAnsi="Angsana New"/>
                <w:sz w:val="28"/>
                <w:szCs w:val="28"/>
                <w:cs/>
                <w:lang w:val="en-US"/>
              </w:rPr>
            </w:pPr>
          </w:p>
        </w:tc>
        <w:tc>
          <w:tcPr>
            <w:tcW w:w="1170" w:type="dxa"/>
            <w:tcBorders>
              <w:bottom w:val="single" w:sz="4" w:space="0" w:color="auto"/>
            </w:tcBorders>
            <w:vAlign w:val="center"/>
          </w:tcPr>
          <w:p w14:paraId="26888102" w14:textId="70E9C76E" w:rsidR="000225CB" w:rsidRPr="00DF02D5" w:rsidRDefault="000225CB" w:rsidP="000225CB">
            <w:pPr>
              <w:snapToGrid w:val="0"/>
              <w:ind w:right="76"/>
              <w:jc w:val="right"/>
              <w:rPr>
                <w:rFonts w:ascii="Angsana New" w:hAnsi="Angsana New"/>
                <w:sz w:val="28"/>
                <w:szCs w:val="28"/>
                <w:cs/>
              </w:rPr>
            </w:pPr>
            <w:r>
              <w:rPr>
                <w:rFonts w:ascii="Angsana New" w:hAnsi="Angsana New"/>
                <w:sz w:val="28"/>
                <w:szCs w:val="28"/>
              </w:rPr>
              <w:t>(58)</w:t>
            </w:r>
          </w:p>
        </w:tc>
        <w:tc>
          <w:tcPr>
            <w:tcW w:w="90" w:type="dxa"/>
            <w:vAlign w:val="center"/>
          </w:tcPr>
          <w:p w14:paraId="5DC9E0F2" w14:textId="77777777" w:rsidR="000225CB" w:rsidRPr="00DF02D5" w:rsidRDefault="000225CB" w:rsidP="000225CB">
            <w:pPr>
              <w:snapToGrid w:val="0"/>
              <w:ind w:right="76"/>
              <w:jc w:val="right"/>
              <w:rPr>
                <w:rFonts w:ascii="Angsana New" w:hAnsi="Angsana New"/>
                <w:color w:val="FF0000"/>
                <w:sz w:val="28"/>
                <w:szCs w:val="28"/>
                <w:cs/>
                <w:lang w:val="en-US"/>
              </w:rPr>
            </w:pPr>
          </w:p>
        </w:tc>
        <w:tc>
          <w:tcPr>
            <w:tcW w:w="1080" w:type="dxa"/>
            <w:tcBorders>
              <w:bottom w:val="single" w:sz="4" w:space="0" w:color="auto"/>
            </w:tcBorders>
            <w:shd w:val="clear" w:color="auto" w:fill="auto"/>
            <w:vAlign w:val="center"/>
          </w:tcPr>
          <w:p w14:paraId="24C79F19" w14:textId="307689B3" w:rsidR="000225CB" w:rsidRPr="00DF02D5" w:rsidRDefault="000225CB" w:rsidP="000225CB">
            <w:pPr>
              <w:snapToGrid w:val="0"/>
              <w:ind w:right="76"/>
              <w:jc w:val="right"/>
              <w:rPr>
                <w:rFonts w:ascii="Angsana New" w:hAnsi="Angsana New"/>
                <w:sz w:val="28"/>
                <w:szCs w:val="28"/>
                <w:cs/>
              </w:rPr>
            </w:pPr>
            <w:r>
              <w:rPr>
                <w:rFonts w:asciiTheme="majorBidi" w:hAnsiTheme="majorBidi" w:cstheme="majorBidi"/>
                <w:sz w:val="28"/>
              </w:rPr>
              <w:t>(78)</w:t>
            </w:r>
          </w:p>
        </w:tc>
        <w:tc>
          <w:tcPr>
            <w:tcW w:w="90" w:type="dxa"/>
            <w:vAlign w:val="center"/>
          </w:tcPr>
          <w:p w14:paraId="192F4D3D" w14:textId="77777777" w:rsidR="000225CB" w:rsidRPr="00DF02D5" w:rsidRDefault="000225CB" w:rsidP="000225CB">
            <w:pPr>
              <w:snapToGrid w:val="0"/>
              <w:ind w:right="76"/>
              <w:jc w:val="right"/>
              <w:rPr>
                <w:rFonts w:ascii="Angsana New" w:hAnsi="Angsana New"/>
                <w:sz w:val="28"/>
                <w:szCs w:val="28"/>
                <w:cs/>
                <w:lang w:val="en-US"/>
              </w:rPr>
            </w:pPr>
          </w:p>
        </w:tc>
        <w:tc>
          <w:tcPr>
            <w:tcW w:w="1170" w:type="dxa"/>
            <w:tcBorders>
              <w:bottom w:val="single" w:sz="4" w:space="0" w:color="auto"/>
            </w:tcBorders>
            <w:shd w:val="clear" w:color="auto" w:fill="auto"/>
            <w:vAlign w:val="center"/>
          </w:tcPr>
          <w:p w14:paraId="46B2D7C1" w14:textId="431262AB" w:rsidR="000225CB" w:rsidRPr="00DF02D5" w:rsidRDefault="000225CB" w:rsidP="000225CB">
            <w:pPr>
              <w:snapToGrid w:val="0"/>
              <w:ind w:right="76"/>
              <w:jc w:val="right"/>
              <w:rPr>
                <w:rFonts w:ascii="Angsana New" w:hAnsi="Angsana New"/>
                <w:sz w:val="28"/>
                <w:szCs w:val="28"/>
                <w:cs/>
                <w:lang w:val="en-US"/>
              </w:rPr>
            </w:pPr>
            <w:r>
              <w:rPr>
                <w:rFonts w:ascii="Angsana New" w:hAnsi="Angsana New"/>
                <w:sz w:val="28"/>
                <w:szCs w:val="28"/>
                <w:lang w:val="en-US"/>
              </w:rPr>
              <w:t>(65)</w:t>
            </w:r>
          </w:p>
        </w:tc>
      </w:tr>
      <w:tr w:rsidR="000225CB" w:rsidRPr="00DF02D5" w14:paraId="2F249C0F" w14:textId="77777777" w:rsidTr="09E16ADE">
        <w:trPr>
          <w:trHeight w:val="332"/>
        </w:trPr>
        <w:tc>
          <w:tcPr>
            <w:tcW w:w="4590" w:type="dxa"/>
            <w:vAlign w:val="bottom"/>
          </w:tcPr>
          <w:p w14:paraId="2100FF78" w14:textId="33645E69" w:rsidR="000225CB" w:rsidRPr="00DF02D5" w:rsidRDefault="000225CB" w:rsidP="000225CB">
            <w:pPr>
              <w:ind w:left="-9" w:right="-17" w:firstLine="17"/>
              <w:rPr>
                <w:rFonts w:ascii="Angsana New" w:hAnsi="Angsana New"/>
                <w:sz w:val="28"/>
                <w:szCs w:val="28"/>
                <w:cs/>
                <w:lang w:val="en-US"/>
              </w:rPr>
            </w:pPr>
            <w:r w:rsidRPr="09E16ADE">
              <w:rPr>
                <w:rFonts w:asciiTheme="majorBidi" w:eastAsia="PMingLiU" w:hAnsiTheme="majorBidi" w:cstheme="majorBidi"/>
                <w:color w:val="000000" w:themeColor="text1"/>
                <w:sz w:val="28"/>
                <w:szCs w:val="28"/>
              </w:rPr>
              <w:t>Gross profit</w:t>
            </w:r>
            <w:r w:rsidR="0F8B7E27" w:rsidRPr="09E16ADE">
              <w:rPr>
                <w:rFonts w:asciiTheme="majorBidi" w:eastAsia="PMingLiU" w:hAnsiTheme="majorBidi" w:cstheme="majorBidi"/>
                <w:color w:val="000000" w:themeColor="text1"/>
                <w:sz w:val="28"/>
                <w:szCs w:val="28"/>
              </w:rPr>
              <w:t xml:space="preserve"> </w:t>
            </w:r>
          </w:p>
        </w:tc>
        <w:tc>
          <w:tcPr>
            <w:tcW w:w="1080" w:type="dxa"/>
            <w:tcBorders>
              <w:top w:val="single" w:sz="4" w:space="0" w:color="auto"/>
              <w:bottom w:val="double" w:sz="4" w:space="0" w:color="auto"/>
            </w:tcBorders>
          </w:tcPr>
          <w:p w14:paraId="3E556A0C" w14:textId="7E1D501B"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53</w:t>
            </w:r>
          </w:p>
        </w:tc>
        <w:tc>
          <w:tcPr>
            <w:tcW w:w="90" w:type="dxa"/>
          </w:tcPr>
          <w:p w14:paraId="6DD224D3" w14:textId="77777777" w:rsidR="000225CB" w:rsidRPr="00DF02D5" w:rsidRDefault="000225CB" w:rsidP="000225CB">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31DBA405" w14:textId="27B7629F"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53</w:t>
            </w:r>
          </w:p>
        </w:tc>
        <w:tc>
          <w:tcPr>
            <w:tcW w:w="90" w:type="dxa"/>
          </w:tcPr>
          <w:p w14:paraId="523026E9" w14:textId="77777777" w:rsidR="000225CB" w:rsidRPr="00DF02D5" w:rsidRDefault="000225CB" w:rsidP="000225CB">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1C51A358" w14:textId="288C217C"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w:t>
            </w:r>
          </w:p>
        </w:tc>
        <w:tc>
          <w:tcPr>
            <w:tcW w:w="90" w:type="dxa"/>
          </w:tcPr>
          <w:p w14:paraId="02F433A0" w14:textId="77777777" w:rsidR="000225CB" w:rsidRPr="00DF02D5" w:rsidRDefault="000225CB" w:rsidP="000225CB">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6D6D2DA1" w14:textId="002B0ACE"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3</w:t>
            </w:r>
          </w:p>
        </w:tc>
        <w:tc>
          <w:tcPr>
            <w:tcW w:w="90" w:type="dxa"/>
          </w:tcPr>
          <w:p w14:paraId="107C75A6" w14:textId="77777777" w:rsidR="000225CB" w:rsidRPr="00DF02D5" w:rsidRDefault="000225CB" w:rsidP="000225CB">
            <w:pPr>
              <w:snapToGrid w:val="0"/>
              <w:ind w:right="76"/>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center"/>
          </w:tcPr>
          <w:p w14:paraId="5E94C333" w14:textId="181682DD"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24</w:t>
            </w:r>
          </w:p>
        </w:tc>
        <w:tc>
          <w:tcPr>
            <w:tcW w:w="90" w:type="dxa"/>
            <w:vAlign w:val="center"/>
          </w:tcPr>
          <w:p w14:paraId="0C116E79" w14:textId="77777777" w:rsidR="000225CB" w:rsidRPr="00DF02D5" w:rsidRDefault="000225CB" w:rsidP="000225CB">
            <w:pPr>
              <w:snapToGrid w:val="0"/>
              <w:ind w:right="76"/>
              <w:jc w:val="right"/>
              <w:rPr>
                <w:rFonts w:ascii="Angsana New" w:hAnsi="Angsana New"/>
                <w:sz w:val="28"/>
                <w:szCs w:val="28"/>
              </w:rPr>
            </w:pPr>
          </w:p>
        </w:tc>
        <w:tc>
          <w:tcPr>
            <w:tcW w:w="1170" w:type="dxa"/>
            <w:tcBorders>
              <w:top w:val="single" w:sz="4" w:space="0" w:color="auto"/>
              <w:bottom w:val="double" w:sz="4" w:space="0" w:color="auto"/>
            </w:tcBorders>
            <w:vAlign w:val="center"/>
          </w:tcPr>
          <w:p w14:paraId="13C7BD80" w14:textId="5394C7D6"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4</w:t>
            </w:r>
          </w:p>
        </w:tc>
        <w:tc>
          <w:tcPr>
            <w:tcW w:w="90" w:type="dxa"/>
            <w:vAlign w:val="center"/>
          </w:tcPr>
          <w:p w14:paraId="70BD8B0C" w14:textId="77777777" w:rsidR="000225CB" w:rsidRPr="00DF02D5" w:rsidRDefault="000225CB" w:rsidP="000225CB">
            <w:pPr>
              <w:snapToGrid w:val="0"/>
              <w:ind w:right="76"/>
              <w:jc w:val="right"/>
              <w:rPr>
                <w:rFonts w:ascii="Angsana New" w:hAnsi="Angsana New"/>
                <w:sz w:val="28"/>
                <w:szCs w:val="28"/>
              </w:rPr>
            </w:pPr>
          </w:p>
        </w:tc>
        <w:tc>
          <w:tcPr>
            <w:tcW w:w="1080" w:type="dxa"/>
            <w:tcBorders>
              <w:top w:val="single" w:sz="4" w:space="0" w:color="auto"/>
            </w:tcBorders>
            <w:shd w:val="clear" w:color="auto" w:fill="auto"/>
            <w:vAlign w:val="center"/>
          </w:tcPr>
          <w:p w14:paraId="328C4A5D" w14:textId="4E8D5E4F" w:rsidR="000225CB" w:rsidRPr="00DF02D5" w:rsidRDefault="000225CB" w:rsidP="000225CB">
            <w:pPr>
              <w:snapToGrid w:val="0"/>
              <w:ind w:right="76"/>
              <w:jc w:val="right"/>
              <w:rPr>
                <w:rFonts w:ascii="Angsana New" w:hAnsi="Angsana New"/>
                <w:sz w:val="28"/>
                <w:szCs w:val="28"/>
              </w:rPr>
            </w:pPr>
            <w:r>
              <w:rPr>
                <w:rFonts w:asciiTheme="majorBidi" w:hAnsiTheme="majorBidi" w:cstheme="majorBidi"/>
                <w:sz w:val="28"/>
              </w:rPr>
              <w:t>77</w:t>
            </w:r>
          </w:p>
        </w:tc>
        <w:tc>
          <w:tcPr>
            <w:tcW w:w="90" w:type="dxa"/>
            <w:vAlign w:val="center"/>
          </w:tcPr>
          <w:p w14:paraId="4B0DA721" w14:textId="77777777" w:rsidR="000225CB" w:rsidRPr="00DF02D5" w:rsidRDefault="000225CB" w:rsidP="000225CB">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65D1728E" w14:textId="062A2A38"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60</w:t>
            </w:r>
          </w:p>
        </w:tc>
      </w:tr>
      <w:tr w:rsidR="000225CB" w:rsidRPr="00DF02D5" w14:paraId="6A8DC35D" w14:textId="77777777" w:rsidTr="09E16ADE">
        <w:trPr>
          <w:trHeight w:val="132"/>
        </w:trPr>
        <w:tc>
          <w:tcPr>
            <w:tcW w:w="4590" w:type="dxa"/>
            <w:vAlign w:val="bottom"/>
          </w:tcPr>
          <w:p w14:paraId="2A83C990" w14:textId="50C10947" w:rsidR="000225CB" w:rsidRPr="00DF02D5" w:rsidRDefault="000225CB" w:rsidP="000225CB">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Other income</w:t>
            </w:r>
          </w:p>
        </w:tc>
        <w:tc>
          <w:tcPr>
            <w:tcW w:w="1080" w:type="dxa"/>
          </w:tcPr>
          <w:p w14:paraId="1CD85230"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90" w:type="dxa"/>
          </w:tcPr>
          <w:p w14:paraId="31D5A9BF"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1080" w:type="dxa"/>
          </w:tcPr>
          <w:p w14:paraId="6CDDC19A"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90" w:type="dxa"/>
          </w:tcPr>
          <w:p w14:paraId="12591A26"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1080" w:type="dxa"/>
          </w:tcPr>
          <w:p w14:paraId="7F4CD82D"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90" w:type="dxa"/>
          </w:tcPr>
          <w:p w14:paraId="420E3547"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1080" w:type="dxa"/>
          </w:tcPr>
          <w:p w14:paraId="361EB33E"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90" w:type="dxa"/>
          </w:tcPr>
          <w:p w14:paraId="52CF322E"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1080" w:type="dxa"/>
            <w:shd w:val="clear" w:color="auto" w:fill="auto"/>
            <w:vAlign w:val="center"/>
          </w:tcPr>
          <w:p w14:paraId="7D8F2E96"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90" w:type="dxa"/>
            <w:vAlign w:val="center"/>
          </w:tcPr>
          <w:p w14:paraId="78FB2261"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1170" w:type="dxa"/>
            <w:vAlign w:val="center"/>
          </w:tcPr>
          <w:p w14:paraId="5562E709"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90" w:type="dxa"/>
            <w:vAlign w:val="center"/>
          </w:tcPr>
          <w:p w14:paraId="4E463197"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75E94837" w14:textId="29C51385" w:rsidR="000225CB" w:rsidRPr="00DF02D5" w:rsidRDefault="000225CB" w:rsidP="000225CB">
            <w:pPr>
              <w:snapToGrid w:val="0"/>
              <w:ind w:right="76"/>
              <w:jc w:val="right"/>
              <w:rPr>
                <w:rFonts w:ascii="Angsana New" w:hAnsi="Angsana New"/>
                <w:sz w:val="28"/>
                <w:szCs w:val="28"/>
                <w:cs/>
              </w:rPr>
            </w:pPr>
            <w:r>
              <w:rPr>
                <w:rFonts w:ascii="Angsana New" w:hAnsi="Angsana New"/>
                <w:sz w:val="28"/>
                <w:szCs w:val="28"/>
              </w:rPr>
              <w:t>1</w:t>
            </w:r>
            <w:r w:rsidR="000B3E0E">
              <w:rPr>
                <w:rFonts w:ascii="Angsana New" w:hAnsi="Angsana New"/>
                <w:sz w:val="28"/>
                <w:szCs w:val="28"/>
              </w:rPr>
              <w:t>7</w:t>
            </w:r>
          </w:p>
        </w:tc>
        <w:tc>
          <w:tcPr>
            <w:tcW w:w="90" w:type="dxa"/>
            <w:shd w:val="clear" w:color="auto" w:fill="auto"/>
            <w:vAlign w:val="center"/>
          </w:tcPr>
          <w:p w14:paraId="1184686F" w14:textId="77777777" w:rsidR="000225CB" w:rsidRPr="00DF02D5" w:rsidRDefault="000225CB" w:rsidP="000225CB">
            <w:pPr>
              <w:snapToGrid w:val="0"/>
              <w:ind w:right="76"/>
              <w:jc w:val="right"/>
              <w:rPr>
                <w:rFonts w:ascii="Angsana New" w:hAnsi="Angsana New"/>
                <w:b/>
                <w:bCs/>
                <w:sz w:val="28"/>
                <w:szCs w:val="28"/>
                <w:cs/>
                <w:lang w:val="en-US"/>
              </w:rPr>
            </w:pPr>
          </w:p>
        </w:tc>
        <w:tc>
          <w:tcPr>
            <w:tcW w:w="1170" w:type="dxa"/>
            <w:shd w:val="clear" w:color="auto" w:fill="auto"/>
            <w:vAlign w:val="center"/>
          </w:tcPr>
          <w:p w14:paraId="1FA726F2" w14:textId="5FE6EFC6" w:rsidR="000225CB" w:rsidRPr="00DF02D5" w:rsidRDefault="000225CB" w:rsidP="000225CB">
            <w:pPr>
              <w:snapToGrid w:val="0"/>
              <w:ind w:right="76"/>
              <w:jc w:val="right"/>
              <w:rPr>
                <w:rFonts w:ascii="Angsana New" w:hAnsi="Angsana New"/>
                <w:sz w:val="28"/>
                <w:szCs w:val="28"/>
                <w:cs/>
                <w:lang w:val="en-US"/>
              </w:rPr>
            </w:pPr>
            <w:r>
              <w:rPr>
                <w:rFonts w:ascii="Angsana New" w:hAnsi="Angsana New"/>
                <w:sz w:val="28"/>
                <w:szCs w:val="28"/>
                <w:lang w:val="en-US"/>
              </w:rPr>
              <w:t>31</w:t>
            </w:r>
          </w:p>
        </w:tc>
      </w:tr>
      <w:tr w:rsidR="000225CB" w:rsidRPr="00DF02D5" w14:paraId="0AC0A76C" w14:textId="77777777" w:rsidTr="09E16ADE">
        <w:trPr>
          <w:trHeight w:val="132"/>
        </w:trPr>
        <w:tc>
          <w:tcPr>
            <w:tcW w:w="4590" w:type="dxa"/>
            <w:vAlign w:val="center"/>
          </w:tcPr>
          <w:p w14:paraId="5B8CC27E" w14:textId="154A862B" w:rsidR="000225CB" w:rsidRPr="00DF02D5" w:rsidRDefault="000225CB" w:rsidP="000225CB">
            <w:pPr>
              <w:ind w:left="-9" w:right="-17" w:firstLine="17"/>
              <w:rPr>
                <w:rFonts w:ascii="Angsana New" w:eastAsia="PMingLiU" w:hAnsi="Angsana New"/>
                <w:sz w:val="28"/>
                <w:szCs w:val="28"/>
              </w:rPr>
            </w:pPr>
            <w:r w:rsidRPr="00DF02D5">
              <w:rPr>
                <w:rFonts w:asciiTheme="majorBidi" w:eastAsia="PMingLiU" w:hAnsiTheme="majorBidi" w:cstheme="majorBidi"/>
                <w:sz w:val="28"/>
                <w:szCs w:val="28"/>
              </w:rPr>
              <w:t>Selling expenses</w:t>
            </w:r>
          </w:p>
        </w:tc>
        <w:tc>
          <w:tcPr>
            <w:tcW w:w="1080" w:type="dxa"/>
          </w:tcPr>
          <w:p w14:paraId="420E3157"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90" w:type="dxa"/>
          </w:tcPr>
          <w:p w14:paraId="3587C114"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1080" w:type="dxa"/>
          </w:tcPr>
          <w:p w14:paraId="3406FA60"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90" w:type="dxa"/>
          </w:tcPr>
          <w:p w14:paraId="0AC0141D"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1080" w:type="dxa"/>
          </w:tcPr>
          <w:p w14:paraId="05D04AD8"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90" w:type="dxa"/>
          </w:tcPr>
          <w:p w14:paraId="22D3FDB0"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1080" w:type="dxa"/>
          </w:tcPr>
          <w:p w14:paraId="39B80BC6"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90" w:type="dxa"/>
          </w:tcPr>
          <w:p w14:paraId="64A885AA"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1080" w:type="dxa"/>
            <w:vAlign w:val="center"/>
          </w:tcPr>
          <w:p w14:paraId="7690AE42"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90" w:type="dxa"/>
            <w:vAlign w:val="center"/>
          </w:tcPr>
          <w:p w14:paraId="277A1157"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1170" w:type="dxa"/>
            <w:vAlign w:val="center"/>
          </w:tcPr>
          <w:p w14:paraId="10F7F7B9"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90" w:type="dxa"/>
            <w:vAlign w:val="center"/>
          </w:tcPr>
          <w:p w14:paraId="13E721C4"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25072077" w14:textId="480A4A42" w:rsidR="000225CB" w:rsidRPr="00DF02D5" w:rsidRDefault="000225CB" w:rsidP="000225CB">
            <w:pPr>
              <w:snapToGrid w:val="0"/>
              <w:ind w:right="76"/>
              <w:jc w:val="right"/>
              <w:rPr>
                <w:rFonts w:ascii="Angsana New" w:hAnsi="Angsana New"/>
                <w:sz w:val="28"/>
                <w:szCs w:val="28"/>
                <w:cs/>
              </w:rPr>
            </w:pPr>
            <w:r>
              <w:rPr>
                <w:rFonts w:ascii="Angsana New" w:hAnsi="Angsana New"/>
                <w:sz w:val="28"/>
                <w:szCs w:val="28"/>
              </w:rPr>
              <w:t>(1</w:t>
            </w:r>
            <w:r w:rsidR="000B3E0E">
              <w:rPr>
                <w:rFonts w:ascii="Angsana New" w:hAnsi="Angsana New"/>
                <w:sz w:val="28"/>
                <w:szCs w:val="28"/>
              </w:rPr>
              <w:t>7</w:t>
            </w:r>
            <w:r>
              <w:rPr>
                <w:rFonts w:ascii="Angsana New" w:hAnsi="Angsana New"/>
                <w:sz w:val="28"/>
                <w:szCs w:val="28"/>
              </w:rPr>
              <w:t>)</w:t>
            </w:r>
          </w:p>
        </w:tc>
        <w:tc>
          <w:tcPr>
            <w:tcW w:w="90" w:type="dxa"/>
            <w:shd w:val="clear" w:color="auto" w:fill="auto"/>
            <w:vAlign w:val="center"/>
          </w:tcPr>
          <w:p w14:paraId="1D753AEB" w14:textId="77777777" w:rsidR="000225CB" w:rsidRPr="00DF02D5" w:rsidRDefault="000225CB" w:rsidP="000225CB">
            <w:pPr>
              <w:snapToGrid w:val="0"/>
              <w:ind w:right="76"/>
              <w:jc w:val="right"/>
              <w:rPr>
                <w:rFonts w:ascii="Angsana New" w:hAnsi="Angsana New"/>
                <w:b/>
                <w:bCs/>
                <w:sz w:val="28"/>
                <w:szCs w:val="28"/>
                <w:cs/>
                <w:lang w:val="en-US"/>
              </w:rPr>
            </w:pPr>
          </w:p>
        </w:tc>
        <w:tc>
          <w:tcPr>
            <w:tcW w:w="1170" w:type="dxa"/>
            <w:shd w:val="clear" w:color="auto" w:fill="auto"/>
            <w:vAlign w:val="center"/>
          </w:tcPr>
          <w:p w14:paraId="3561FA00" w14:textId="5A6D5A95" w:rsidR="000225CB" w:rsidRPr="00DF02D5" w:rsidRDefault="000225CB" w:rsidP="000225CB">
            <w:pPr>
              <w:snapToGrid w:val="0"/>
              <w:ind w:right="76"/>
              <w:jc w:val="right"/>
              <w:rPr>
                <w:rFonts w:asciiTheme="majorBidi" w:hAnsiTheme="majorBidi" w:cstheme="majorBidi"/>
                <w:sz w:val="28"/>
                <w:szCs w:val="28"/>
              </w:rPr>
            </w:pPr>
            <w:r>
              <w:rPr>
                <w:rFonts w:asciiTheme="majorBidi" w:hAnsiTheme="majorBidi" w:cstheme="majorBidi"/>
                <w:sz w:val="28"/>
                <w:szCs w:val="28"/>
              </w:rPr>
              <w:t>(15)</w:t>
            </w:r>
          </w:p>
        </w:tc>
      </w:tr>
      <w:tr w:rsidR="000225CB" w:rsidRPr="00DF02D5" w14:paraId="711A7B29" w14:textId="77777777" w:rsidTr="09E16ADE">
        <w:trPr>
          <w:trHeight w:val="132"/>
        </w:trPr>
        <w:tc>
          <w:tcPr>
            <w:tcW w:w="4590" w:type="dxa"/>
            <w:vAlign w:val="center"/>
          </w:tcPr>
          <w:p w14:paraId="1BE39069" w14:textId="7FC60E4F" w:rsidR="000225CB" w:rsidRPr="00DF02D5" w:rsidRDefault="000225CB" w:rsidP="000225CB">
            <w:pPr>
              <w:ind w:left="-9" w:right="-17" w:firstLine="17"/>
              <w:rPr>
                <w:rFonts w:ascii="Angsana New" w:hAnsi="Angsana New"/>
                <w:sz w:val="28"/>
                <w:szCs w:val="28"/>
              </w:rPr>
            </w:pPr>
            <w:r w:rsidRPr="00DF02D5">
              <w:rPr>
                <w:rFonts w:asciiTheme="majorBidi" w:eastAsia="PMingLiU" w:hAnsiTheme="majorBidi" w:cstheme="majorBidi"/>
                <w:sz w:val="28"/>
                <w:szCs w:val="28"/>
              </w:rPr>
              <w:t>Administrative expenses</w:t>
            </w:r>
          </w:p>
        </w:tc>
        <w:tc>
          <w:tcPr>
            <w:tcW w:w="1080" w:type="dxa"/>
          </w:tcPr>
          <w:p w14:paraId="0427CC23"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90" w:type="dxa"/>
          </w:tcPr>
          <w:p w14:paraId="05CF12D7"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1080" w:type="dxa"/>
          </w:tcPr>
          <w:p w14:paraId="74127774"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90" w:type="dxa"/>
          </w:tcPr>
          <w:p w14:paraId="037D8392"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1080" w:type="dxa"/>
          </w:tcPr>
          <w:p w14:paraId="012D3735"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90" w:type="dxa"/>
          </w:tcPr>
          <w:p w14:paraId="3EABA473"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1080" w:type="dxa"/>
          </w:tcPr>
          <w:p w14:paraId="59D0B275"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90" w:type="dxa"/>
          </w:tcPr>
          <w:p w14:paraId="365B2046" w14:textId="77777777" w:rsidR="000225CB" w:rsidRPr="00DF02D5" w:rsidRDefault="000225CB" w:rsidP="000225CB">
            <w:pPr>
              <w:pStyle w:val="BodyTextIndent"/>
              <w:tabs>
                <w:tab w:val="decimal" w:pos="784"/>
              </w:tabs>
              <w:spacing w:after="0"/>
              <w:ind w:right="-72"/>
              <w:jc w:val="right"/>
              <w:rPr>
                <w:rFonts w:ascii="Angsana New" w:hAnsi="Angsana New"/>
                <w:sz w:val="28"/>
                <w:szCs w:val="28"/>
              </w:rPr>
            </w:pPr>
          </w:p>
        </w:tc>
        <w:tc>
          <w:tcPr>
            <w:tcW w:w="1080" w:type="dxa"/>
            <w:vAlign w:val="center"/>
          </w:tcPr>
          <w:p w14:paraId="02C88797"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90" w:type="dxa"/>
            <w:vAlign w:val="center"/>
          </w:tcPr>
          <w:p w14:paraId="620665EC"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1170" w:type="dxa"/>
            <w:vAlign w:val="center"/>
          </w:tcPr>
          <w:p w14:paraId="2A81062D"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90" w:type="dxa"/>
            <w:vAlign w:val="center"/>
          </w:tcPr>
          <w:p w14:paraId="32D6A4FF"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6F848A66" w14:textId="6C38AF92" w:rsidR="000225CB" w:rsidRPr="00DF02D5" w:rsidRDefault="00D757E0" w:rsidP="000225CB">
            <w:pPr>
              <w:snapToGrid w:val="0"/>
              <w:ind w:right="76"/>
              <w:jc w:val="right"/>
              <w:rPr>
                <w:rFonts w:ascii="Angsana New" w:hAnsi="Angsana New"/>
                <w:sz w:val="28"/>
                <w:szCs w:val="28"/>
                <w:cs/>
              </w:rPr>
            </w:pPr>
            <w:r>
              <w:rPr>
                <w:rFonts w:ascii="Angsana New" w:hAnsi="Angsana New"/>
                <w:sz w:val="28"/>
                <w:szCs w:val="28"/>
              </w:rPr>
              <w:t>(192)</w:t>
            </w:r>
          </w:p>
        </w:tc>
        <w:tc>
          <w:tcPr>
            <w:tcW w:w="90" w:type="dxa"/>
            <w:shd w:val="clear" w:color="auto" w:fill="auto"/>
            <w:vAlign w:val="center"/>
          </w:tcPr>
          <w:p w14:paraId="4ABE5AFF" w14:textId="77777777" w:rsidR="000225CB" w:rsidRPr="00DF02D5" w:rsidRDefault="000225CB" w:rsidP="000225CB">
            <w:pPr>
              <w:snapToGrid w:val="0"/>
              <w:ind w:right="76"/>
              <w:jc w:val="right"/>
              <w:rPr>
                <w:rFonts w:ascii="Angsana New" w:hAnsi="Angsana New"/>
                <w:sz w:val="28"/>
                <w:szCs w:val="28"/>
                <w:cs/>
                <w:lang w:val="en-US"/>
              </w:rPr>
            </w:pPr>
          </w:p>
        </w:tc>
        <w:tc>
          <w:tcPr>
            <w:tcW w:w="1170" w:type="dxa"/>
            <w:shd w:val="clear" w:color="auto" w:fill="auto"/>
            <w:vAlign w:val="center"/>
          </w:tcPr>
          <w:p w14:paraId="03B5D0DE" w14:textId="6F19452B" w:rsidR="000225CB" w:rsidRPr="00DF02D5" w:rsidRDefault="000225CB" w:rsidP="000225CB">
            <w:pPr>
              <w:snapToGrid w:val="0"/>
              <w:ind w:right="76"/>
              <w:jc w:val="right"/>
              <w:rPr>
                <w:rFonts w:ascii="Angsana New" w:hAnsi="Angsana New"/>
                <w:sz w:val="28"/>
                <w:szCs w:val="28"/>
                <w:cs/>
                <w:lang w:val="en-US"/>
              </w:rPr>
            </w:pPr>
            <w:r>
              <w:rPr>
                <w:rFonts w:ascii="Angsana New" w:hAnsi="Angsana New"/>
                <w:sz w:val="28"/>
                <w:szCs w:val="28"/>
                <w:lang w:val="en-US"/>
              </w:rPr>
              <w:t>(175)</w:t>
            </w:r>
          </w:p>
        </w:tc>
      </w:tr>
      <w:tr w:rsidR="000225CB" w:rsidRPr="00DF02D5" w14:paraId="57D1B606" w14:textId="77777777" w:rsidTr="09E16ADE">
        <w:trPr>
          <w:trHeight w:val="132"/>
        </w:trPr>
        <w:tc>
          <w:tcPr>
            <w:tcW w:w="4590" w:type="dxa"/>
            <w:vAlign w:val="center"/>
          </w:tcPr>
          <w:p w14:paraId="1FF3BBAC" w14:textId="20A7C20B" w:rsidR="000225CB" w:rsidRPr="00DF02D5" w:rsidRDefault="000225CB" w:rsidP="000225CB">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Finance cost</w:t>
            </w:r>
          </w:p>
        </w:tc>
        <w:tc>
          <w:tcPr>
            <w:tcW w:w="1080" w:type="dxa"/>
          </w:tcPr>
          <w:p w14:paraId="64737EFD"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3DDB9105"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tcPr>
          <w:p w14:paraId="2B572FE1"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4AD49405"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tcPr>
          <w:p w14:paraId="583F5004"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0FED9F3E"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tcPr>
          <w:p w14:paraId="2A02D5AE"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49CC4AFA"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vAlign w:val="center"/>
          </w:tcPr>
          <w:p w14:paraId="7A49EBBE"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90" w:type="dxa"/>
            <w:vAlign w:val="center"/>
          </w:tcPr>
          <w:p w14:paraId="00E5DB14"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1170" w:type="dxa"/>
            <w:vAlign w:val="center"/>
          </w:tcPr>
          <w:p w14:paraId="0D1235E8"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90" w:type="dxa"/>
            <w:vAlign w:val="center"/>
          </w:tcPr>
          <w:p w14:paraId="0EAABC22"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470021D5" w14:textId="36D676DD" w:rsidR="000225CB" w:rsidRPr="00DF02D5" w:rsidRDefault="00D757E0" w:rsidP="000225CB">
            <w:pPr>
              <w:snapToGrid w:val="0"/>
              <w:ind w:right="76"/>
              <w:jc w:val="right"/>
              <w:rPr>
                <w:rFonts w:ascii="Angsana New" w:hAnsi="Angsana New"/>
                <w:sz w:val="28"/>
                <w:szCs w:val="28"/>
                <w:cs/>
                <w:lang w:val="en-US"/>
              </w:rPr>
            </w:pPr>
            <w:r>
              <w:rPr>
                <w:rFonts w:ascii="Angsana New" w:hAnsi="Angsana New"/>
                <w:sz w:val="28"/>
                <w:szCs w:val="28"/>
                <w:lang w:val="en-US"/>
              </w:rPr>
              <w:t>(23)</w:t>
            </w:r>
          </w:p>
        </w:tc>
        <w:tc>
          <w:tcPr>
            <w:tcW w:w="90" w:type="dxa"/>
            <w:shd w:val="clear" w:color="auto" w:fill="auto"/>
            <w:vAlign w:val="center"/>
          </w:tcPr>
          <w:p w14:paraId="6B1EB06C" w14:textId="77777777" w:rsidR="000225CB" w:rsidRPr="00DF02D5" w:rsidRDefault="000225CB" w:rsidP="000225CB">
            <w:pPr>
              <w:snapToGrid w:val="0"/>
              <w:ind w:right="76"/>
              <w:jc w:val="right"/>
              <w:rPr>
                <w:rFonts w:ascii="Angsana New" w:hAnsi="Angsana New"/>
                <w:sz w:val="28"/>
                <w:szCs w:val="28"/>
              </w:rPr>
            </w:pPr>
          </w:p>
        </w:tc>
        <w:tc>
          <w:tcPr>
            <w:tcW w:w="1170" w:type="dxa"/>
            <w:shd w:val="clear" w:color="auto" w:fill="auto"/>
            <w:vAlign w:val="center"/>
          </w:tcPr>
          <w:p w14:paraId="1362FEB2" w14:textId="02124C29" w:rsidR="000225CB" w:rsidRPr="00DF02D5" w:rsidRDefault="000225CB" w:rsidP="000225CB">
            <w:pPr>
              <w:snapToGrid w:val="0"/>
              <w:ind w:right="76"/>
              <w:jc w:val="right"/>
              <w:rPr>
                <w:rFonts w:ascii="Angsana New" w:hAnsi="Angsana New"/>
                <w:sz w:val="28"/>
                <w:szCs w:val="28"/>
                <w:cs/>
                <w:lang w:val="en-US"/>
              </w:rPr>
            </w:pPr>
            <w:r>
              <w:rPr>
                <w:rFonts w:ascii="Angsana New" w:hAnsi="Angsana New"/>
                <w:sz w:val="28"/>
                <w:szCs w:val="28"/>
                <w:lang w:val="en-US"/>
              </w:rPr>
              <w:t>(19)</w:t>
            </w:r>
          </w:p>
        </w:tc>
      </w:tr>
      <w:tr w:rsidR="000225CB" w:rsidRPr="00DF02D5" w14:paraId="68F3D99B" w14:textId="77777777" w:rsidTr="09E16ADE">
        <w:trPr>
          <w:trHeight w:val="132"/>
        </w:trPr>
        <w:tc>
          <w:tcPr>
            <w:tcW w:w="5670" w:type="dxa"/>
            <w:gridSpan w:val="2"/>
            <w:vAlign w:val="center"/>
          </w:tcPr>
          <w:p w14:paraId="2340E956" w14:textId="0F19ADA3" w:rsidR="000225CB" w:rsidRPr="00DF02D5" w:rsidRDefault="000225CB" w:rsidP="000225CB">
            <w:pPr>
              <w:pStyle w:val="EnvelopeReturn"/>
              <w:ind w:right="-72"/>
              <w:jc w:val="left"/>
              <w:rPr>
                <w:rFonts w:ascii="Angsana New" w:hAnsi="Angsana New"/>
                <w:sz w:val="28"/>
                <w:szCs w:val="28"/>
                <w:lang w:val="en-GB"/>
              </w:rPr>
            </w:pPr>
            <w:r w:rsidRPr="00DF02D5">
              <w:rPr>
                <w:rFonts w:asciiTheme="majorBidi" w:hAnsiTheme="majorBidi" w:cstheme="majorBidi"/>
                <w:b/>
                <w:bCs/>
                <w:color w:val="000000"/>
                <w:sz w:val="28"/>
                <w:szCs w:val="28"/>
              </w:rPr>
              <w:t xml:space="preserve">Loss before income tax income </w:t>
            </w:r>
          </w:p>
        </w:tc>
        <w:tc>
          <w:tcPr>
            <w:tcW w:w="90" w:type="dxa"/>
          </w:tcPr>
          <w:p w14:paraId="0C4443F7"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tcPr>
          <w:p w14:paraId="31F0054A"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6007C850"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tcPr>
          <w:p w14:paraId="259C9C80"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042CA283"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tcPr>
          <w:p w14:paraId="3F631E0F"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5884EE34"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vAlign w:val="center"/>
          </w:tcPr>
          <w:p w14:paraId="3D7577BC"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90" w:type="dxa"/>
            <w:vAlign w:val="center"/>
          </w:tcPr>
          <w:p w14:paraId="5E7F4388"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1170" w:type="dxa"/>
            <w:vAlign w:val="center"/>
          </w:tcPr>
          <w:p w14:paraId="534EA93F"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90" w:type="dxa"/>
            <w:vAlign w:val="center"/>
          </w:tcPr>
          <w:p w14:paraId="0BBFC4DC" w14:textId="77777777" w:rsidR="000225CB" w:rsidRPr="00DF02D5" w:rsidRDefault="000225CB" w:rsidP="000225CB">
            <w:pPr>
              <w:pStyle w:val="BodyTextIndent"/>
              <w:spacing w:after="0"/>
              <w:ind w:left="-282" w:right="165"/>
              <w:jc w:val="right"/>
              <w:rPr>
                <w:rFonts w:ascii="Angsana New" w:hAnsi="Angsana New"/>
                <w:sz w:val="28"/>
                <w:szCs w:val="28"/>
                <w:cs/>
              </w:rPr>
            </w:pPr>
          </w:p>
        </w:tc>
        <w:tc>
          <w:tcPr>
            <w:tcW w:w="1080" w:type="dxa"/>
            <w:tcBorders>
              <w:top w:val="single" w:sz="4" w:space="0" w:color="auto"/>
            </w:tcBorders>
            <w:shd w:val="clear" w:color="auto" w:fill="auto"/>
            <w:vAlign w:val="center"/>
          </w:tcPr>
          <w:p w14:paraId="56EFDFC5" w14:textId="3857D0C7" w:rsidR="000225CB" w:rsidRPr="00DF02D5" w:rsidRDefault="00D757E0" w:rsidP="000225CB">
            <w:pPr>
              <w:snapToGrid w:val="0"/>
              <w:ind w:right="76"/>
              <w:jc w:val="right"/>
              <w:rPr>
                <w:rFonts w:ascii="Angsana New" w:hAnsi="Angsana New"/>
                <w:b/>
                <w:bCs/>
                <w:sz w:val="28"/>
                <w:szCs w:val="28"/>
              </w:rPr>
            </w:pPr>
            <w:r>
              <w:rPr>
                <w:rFonts w:ascii="Angsana New" w:hAnsi="Angsana New"/>
                <w:b/>
                <w:bCs/>
                <w:sz w:val="28"/>
                <w:szCs w:val="28"/>
              </w:rPr>
              <w:t>(138)</w:t>
            </w:r>
          </w:p>
        </w:tc>
        <w:tc>
          <w:tcPr>
            <w:tcW w:w="90" w:type="dxa"/>
            <w:shd w:val="clear" w:color="auto" w:fill="auto"/>
            <w:vAlign w:val="center"/>
          </w:tcPr>
          <w:p w14:paraId="4B687D14" w14:textId="77777777" w:rsidR="000225CB" w:rsidRPr="00DF02D5" w:rsidRDefault="000225CB" w:rsidP="000225CB">
            <w:pPr>
              <w:snapToGrid w:val="0"/>
              <w:ind w:right="76"/>
              <w:jc w:val="right"/>
              <w:rPr>
                <w:rFonts w:ascii="Angsana New" w:hAnsi="Angsana New"/>
                <w:b/>
                <w:bCs/>
                <w:sz w:val="28"/>
                <w:szCs w:val="28"/>
              </w:rPr>
            </w:pPr>
          </w:p>
        </w:tc>
        <w:tc>
          <w:tcPr>
            <w:tcW w:w="1170" w:type="dxa"/>
            <w:tcBorders>
              <w:top w:val="single" w:sz="4" w:space="0" w:color="auto"/>
            </w:tcBorders>
            <w:shd w:val="clear" w:color="auto" w:fill="auto"/>
            <w:vAlign w:val="center"/>
          </w:tcPr>
          <w:p w14:paraId="0293536B" w14:textId="69CE0C0B" w:rsidR="000225CB" w:rsidRPr="00DF02D5" w:rsidRDefault="000225CB" w:rsidP="000225CB">
            <w:pPr>
              <w:snapToGrid w:val="0"/>
              <w:ind w:right="76"/>
              <w:jc w:val="right"/>
              <w:rPr>
                <w:rFonts w:ascii="Angsana New" w:hAnsi="Angsana New"/>
                <w:b/>
                <w:bCs/>
                <w:sz w:val="28"/>
                <w:szCs w:val="28"/>
              </w:rPr>
            </w:pPr>
            <w:r>
              <w:rPr>
                <w:rFonts w:ascii="Angsana New" w:hAnsi="Angsana New"/>
                <w:b/>
                <w:bCs/>
                <w:sz w:val="28"/>
                <w:szCs w:val="28"/>
              </w:rPr>
              <w:t>(118)</w:t>
            </w:r>
          </w:p>
        </w:tc>
      </w:tr>
      <w:tr w:rsidR="000225CB" w:rsidRPr="00DF02D5" w14:paraId="4E1FE09E" w14:textId="77777777" w:rsidTr="09E16ADE">
        <w:trPr>
          <w:trHeight w:val="132"/>
        </w:trPr>
        <w:tc>
          <w:tcPr>
            <w:tcW w:w="4590" w:type="dxa"/>
            <w:vAlign w:val="center"/>
          </w:tcPr>
          <w:p w14:paraId="6DEFEFD1" w14:textId="7C781013" w:rsidR="000225CB" w:rsidRPr="00DF02D5" w:rsidRDefault="000225CB" w:rsidP="000225CB">
            <w:pPr>
              <w:ind w:left="-9" w:right="-17" w:firstLine="17"/>
              <w:rPr>
                <w:rFonts w:ascii="Angsana New" w:hAnsi="Angsana New"/>
                <w:sz w:val="28"/>
                <w:szCs w:val="28"/>
              </w:rPr>
            </w:pPr>
            <w:r w:rsidRPr="00DF02D5">
              <w:rPr>
                <w:rFonts w:asciiTheme="majorBidi" w:eastAsia="PMingLiU" w:hAnsiTheme="majorBidi" w:cstheme="majorBidi"/>
                <w:color w:val="000000"/>
                <w:sz w:val="28"/>
                <w:szCs w:val="28"/>
                <w:lang w:val="en-US"/>
              </w:rPr>
              <w:t>Income tax income</w:t>
            </w:r>
          </w:p>
        </w:tc>
        <w:tc>
          <w:tcPr>
            <w:tcW w:w="1080" w:type="dxa"/>
          </w:tcPr>
          <w:p w14:paraId="28D013F9"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519AF26D"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tcPr>
          <w:p w14:paraId="40531790"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4EBBD298"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tcPr>
          <w:p w14:paraId="168ADE8C"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688865B7"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tcPr>
          <w:p w14:paraId="53B31AE9"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191C3909"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vAlign w:val="center"/>
          </w:tcPr>
          <w:p w14:paraId="64A0C282" w14:textId="77777777" w:rsidR="000225CB" w:rsidRPr="00DF02D5" w:rsidRDefault="000225CB" w:rsidP="000225CB">
            <w:pPr>
              <w:pStyle w:val="BodyTextIndent"/>
              <w:spacing w:after="0"/>
              <w:ind w:left="-282" w:right="165"/>
              <w:jc w:val="right"/>
              <w:rPr>
                <w:rFonts w:ascii="Angsana New" w:hAnsi="Angsana New"/>
                <w:sz w:val="28"/>
                <w:szCs w:val="28"/>
              </w:rPr>
            </w:pPr>
          </w:p>
        </w:tc>
        <w:tc>
          <w:tcPr>
            <w:tcW w:w="90" w:type="dxa"/>
            <w:vAlign w:val="center"/>
          </w:tcPr>
          <w:p w14:paraId="0652EFD0" w14:textId="77777777" w:rsidR="000225CB" w:rsidRPr="00DF02D5" w:rsidRDefault="000225CB" w:rsidP="000225CB">
            <w:pPr>
              <w:pStyle w:val="BodyTextIndent"/>
              <w:spacing w:after="0"/>
              <w:ind w:left="-282" w:right="165"/>
              <w:jc w:val="right"/>
              <w:rPr>
                <w:rFonts w:ascii="Angsana New" w:hAnsi="Angsana New"/>
                <w:sz w:val="28"/>
                <w:szCs w:val="28"/>
              </w:rPr>
            </w:pPr>
          </w:p>
        </w:tc>
        <w:tc>
          <w:tcPr>
            <w:tcW w:w="1170" w:type="dxa"/>
            <w:vAlign w:val="center"/>
          </w:tcPr>
          <w:p w14:paraId="36C6B855" w14:textId="77777777" w:rsidR="000225CB" w:rsidRPr="00DF02D5" w:rsidRDefault="000225CB" w:rsidP="000225CB">
            <w:pPr>
              <w:pStyle w:val="BodyTextIndent"/>
              <w:spacing w:after="0"/>
              <w:ind w:left="-282" w:right="165"/>
              <w:jc w:val="right"/>
              <w:rPr>
                <w:rFonts w:ascii="Angsana New" w:hAnsi="Angsana New"/>
                <w:sz w:val="28"/>
                <w:szCs w:val="28"/>
              </w:rPr>
            </w:pPr>
          </w:p>
        </w:tc>
        <w:tc>
          <w:tcPr>
            <w:tcW w:w="90" w:type="dxa"/>
            <w:vAlign w:val="center"/>
          </w:tcPr>
          <w:p w14:paraId="009A7072" w14:textId="77777777" w:rsidR="000225CB" w:rsidRPr="00DF02D5" w:rsidRDefault="000225CB" w:rsidP="000225CB">
            <w:pPr>
              <w:pStyle w:val="BodyTextIndent"/>
              <w:spacing w:after="0"/>
              <w:ind w:left="-282" w:right="165"/>
              <w:jc w:val="right"/>
              <w:rPr>
                <w:rFonts w:ascii="Angsana New" w:hAnsi="Angsana New"/>
                <w:sz w:val="28"/>
                <w:szCs w:val="28"/>
              </w:rPr>
            </w:pPr>
          </w:p>
        </w:tc>
        <w:tc>
          <w:tcPr>
            <w:tcW w:w="1080" w:type="dxa"/>
            <w:shd w:val="clear" w:color="auto" w:fill="auto"/>
            <w:vAlign w:val="center"/>
          </w:tcPr>
          <w:p w14:paraId="3FD8778B" w14:textId="0C91E496" w:rsidR="000225CB" w:rsidRPr="00DF02D5" w:rsidRDefault="00D757E0" w:rsidP="000225CB">
            <w:pPr>
              <w:snapToGrid w:val="0"/>
              <w:ind w:right="76"/>
              <w:jc w:val="right"/>
              <w:rPr>
                <w:rFonts w:ascii="Angsana New" w:hAnsi="Angsana New"/>
                <w:sz w:val="28"/>
                <w:szCs w:val="28"/>
              </w:rPr>
            </w:pPr>
            <w:r>
              <w:rPr>
                <w:rFonts w:ascii="Angsana New" w:hAnsi="Angsana New"/>
                <w:sz w:val="28"/>
                <w:szCs w:val="28"/>
              </w:rPr>
              <w:t>12</w:t>
            </w:r>
          </w:p>
        </w:tc>
        <w:tc>
          <w:tcPr>
            <w:tcW w:w="90" w:type="dxa"/>
            <w:vAlign w:val="center"/>
          </w:tcPr>
          <w:p w14:paraId="6E6ED6D4" w14:textId="77777777" w:rsidR="000225CB" w:rsidRPr="00DF02D5" w:rsidRDefault="000225CB" w:rsidP="000225CB">
            <w:pPr>
              <w:snapToGrid w:val="0"/>
              <w:ind w:right="76"/>
              <w:jc w:val="right"/>
              <w:rPr>
                <w:rFonts w:ascii="Angsana New" w:hAnsi="Angsana New"/>
                <w:sz w:val="28"/>
                <w:szCs w:val="28"/>
              </w:rPr>
            </w:pPr>
          </w:p>
        </w:tc>
        <w:tc>
          <w:tcPr>
            <w:tcW w:w="1170" w:type="dxa"/>
            <w:shd w:val="clear" w:color="auto" w:fill="auto"/>
            <w:vAlign w:val="center"/>
          </w:tcPr>
          <w:p w14:paraId="2D346553" w14:textId="20B0E308" w:rsidR="000225CB" w:rsidRPr="00DF02D5" w:rsidRDefault="000225CB" w:rsidP="000225CB">
            <w:pPr>
              <w:snapToGrid w:val="0"/>
              <w:ind w:right="76"/>
              <w:jc w:val="right"/>
              <w:rPr>
                <w:rFonts w:ascii="Angsana New" w:hAnsi="Angsana New"/>
                <w:sz w:val="28"/>
                <w:szCs w:val="28"/>
                <w:cs/>
                <w:lang w:val="en-US"/>
              </w:rPr>
            </w:pPr>
            <w:r>
              <w:rPr>
                <w:rFonts w:ascii="Angsana New" w:hAnsi="Angsana New"/>
                <w:sz w:val="28"/>
                <w:szCs w:val="28"/>
                <w:lang w:val="en-US"/>
              </w:rPr>
              <w:t>6</w:t>
            </w:r>
          </w:p>
        </w:tc>
      </w:tr>
      <w:tr w:rsidR="000225CB" w:rsidRPr="00DF02D5" w14:paraId="412DA221" w14:textId="77777777" w:rsidTr="09E16ADE">
        <w:trPr>
          <w:trHeight w:val="132"/>
        </w:trPr>
        <w:tc>
          <w:tcPr>
            <w:tcW w:w="4590" w:type="dxa"/>
            <w:vAlign w:val="center"/>
          </w:tcPr>
          <w:p w14:paraId="37F8E178" w14:textId="6404B39B" w:rsidR="000225CB" w:rsidRPr="00DF02D5" w:rsidRDefault="000225CB" w:rsidP="000225CB">
            <w:pPr>
              <w:ind w:left="-9" w:right="-17" w:firstLine="17"/>
              <w:rPr>
                <w:rFonts w:ascii="Angsana New" w:eastAsia="PMingLiU" w:hAnsi="Angsana New"/>
                <w:color w:val="000000"/>
                <w:sz w:val="28"/>
                <w:szCs w:val="28"/>
                <w:lang w:val="en-US"/>
              </w:rPr>
            </w:pPr>
            <w:r w:rsidRPr="00DF02D5">
              <w:rPr>
                <w:rFonts w:asciiTheme="majorBidi" w:eastAsia="PMingLiU" w:hAnsiTheme="majorBidi" w:cstheme="majorBidi"/>
                <w:color w:val="000000"/>
                <w:sz w:val="28"/>
                <w:szCs w:val="28"/>
                <w:lang w:val="en-US"/>
              </w:rPr>
              <w:t>Share of loss from investment in associates</w:t>
            </w:r>
          </w:p>
        </w:tc>
        <w:tc>
          <w:tcPr>
            <w:tcW w:w="1080" w:type="dxa"/>
          </w:tcPr>
          <w:p w14:paraId="61EE8ACA"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174F4B31"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tcPr>
          <w:p w14:paraId="5804482D"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3751DB16"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tcPr>
          <w:p w14:paraId="5A4EB4AE"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18766150"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tcPr>
          <w:p w14:paraId="107FF556"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17F38B5C"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vAlign w:val="center"/>
          </w:tcPr>
          <w:p w14:paraId="1A716ACA" w14:textId="77777777" w:rsidR="000225CB" w:rsidRPr="00DF02D5" w:rsidRDefault="000225CB" w:rsidP="000225CB">
            <w:pPr>
              <w:pStyle w:val="BodyTextIndent"/>
              <w:spacing w:after="0"/>
              <w:ind w:left="-282" w:right="165"/>
              <w:jc w:val="right"/>
              <w:rPr>
                <w:rFonts w:ascii="Angsana New" w:hAnsi="Angsana New"/>
                <w:sz w:val="28"/>
                <w:szCs w:val="28"/>
              </w:rPr>
            </w:pPr>
          </w:p>
        </w:tc>
        <w:tc>
          <w:tcPr>
            <w:tcW w:w="90" w:type="dxa"/>
            <w:vAlign w:val="center"/>
          </w:tcPr>
          <w:p w14:paraId="0C1A7FCF" w14:textId="77777777" w:rsidR="000225CB" w:rsidRPr="00DF02D5" w:rsidRDefault="000225CB" w:rsidP="000225CB">
            <w:pPr>
              <w:pStyle w:val="BodyTextIndent"/>
              <w:spacing w:after="0"/>
              <w:ind w:left="-282" w:right="165"/>
              <w:jc w:val="right"/>
              <w:rPr>
                <w:rFonts w:ascii="Angsana New" w:hAnsi="Angsana New"/>
                <w:sz w:val="28"/>
                <w:szCs w:val="28"/>
              </w:rPr>
            </w:pPr>
          </w:p>
        </w:tc>
        <w:tc>
          <w:tcPr>
            <w:tcW w:w="1170" w:type="dxa"/>
            <w:vAlign w:val="center"/>
          </w:tcPr>
          <w:p w14:paraId="6FA5D30E" w14:textId="77777777" w:rsidR="000225CB" w:rsidRPr="00DF02D5" w:rsidRDefault="000225CB" w:rsidP="000225CB">
            <w:pPr>
              <w:pStyle w:val="BodyTextIndent"/>
              <w:spacing w:after="0"/>
              <w:ind w:left="-282" w:right="165"/>
              <w:jc w:val="right"/>
              <w:rPr>
                <w:rFonts w:ascii="Angsana New" w:hAnsi="Angsana New"/>
                <w:sz w:val="28"/>
                <w:szCs w:val="28"/>
              </w:rPr>
            </w:pPr>
          </w:p>
        </w:tc>
        <w:tc>
          <w:tcPr>
            <w:tcW w:w="90" w:type="dxa"/>
            <w:vAlign w:val="center"/>
          </w:tcPr>
          <w:p w14:paraId="479EBC64" w14:textId="77777777" w:rsidR="000225CB" w:rsidRPr="00DF02D5" w:rsidRDefault="000225CB" w:rsidP="000225CB">
            <w:pPr>
              <w:pStyle w:val="BodyTextIndent"/>
              <w:spacing w:after="0"/>
              <w:ind w:left="-282" w:right="165"/>
              <w:jc w:val="right"/>
              <w:rPr>
                <w:rFonts w:ascii="Angsana New" w:hAnsi="Angsana New"/>
                <w:sz w:val="28"/>
                <w:szCs w:val="28"/>
              </w:rPr>
            </w:pPr>
          </w:p>
        </w:tc>
        <w:tc>
          <w:tcPr>
            <w:tcW w:w="1080" w:type="dxa"/>
            <w:shd w:val="clear" w:color="auto" w:fill="auto"/>
            <w:vAlign w:val="center"/>
          </w:tcPr>
          <w:p w14:paraId="2FAE2F5B" w14:textId="0B432D9F" w:rsidR="000225CB" w:rsidRPr="00DF02D5" w:rsidRDefault="00D757E0" w:rsidP="000225CB">
            <w:pPr>
              <w:snapToGrid w:val="0"/>
              <w:ind w:right="76"/>
              <w:jc w:val="right"/>
              <w:rPr>
                <w:rFonts w:ascii="Angsana New" w:hAnsi="Angsana New"/>
                <w:sz w:val="28"/>
                <w:szCs w:val="28"/>
                <w:cs/>
                <w:lang w:val="en-US"/>
              </w:rPr>
            </w:pPr>
            <w:r>
              <w:rPr>
                <w:rFonts w:ascii="Angsana New" w:hAnsi="Angsana New"/>
                <w:sz w:val="28"/>
                <w:szCs w:val="28"/>
                <w:lang w:val="en-US"/>
              </w:rPr>
              <w:t>(12)</w:t>
            </w:r>
          </w:p>
        </w:tc>
        <w:tc>
          <w:tcPr>
            <w:tcW w:w="90" w:type="dxa"/>
            <w:vAlign w:val="center"/>
          </w:tcPr>
          <w:p w14:paraId="485B8688" w14:textId="77777777" w:rsidR="000225CB" w:rsidRPr="00DF02D5" w:rsidRDefault="000225CB" w:rsidP="000225CB">
            <w:pPr>
              <w:snapToGrid w:val="0"/>
              <w:ind w:right="76"/>
              <w:jc w:val="right"/>
              <w:rPr>
                <w:rFonts w:ascii="Angsana New" w:hAnsi="Angsana New"/>
                <w:sz w:val="28"/>
                <w:szCs w:val="28"/>
              </w:rPr>
            </w:pPr>
          </w:p>
        </w:tc>
        <w:tc>
          <w:tcPr>
            <w:tcW w:w="1170" w:type="dxa"/>
            <w:shd w:val="clear" w:color="auto" w:fill="auto"/>
            <w:vAlign w:val="center"/>
          </w:tcPr>
          <w:p w14:paraId="7A44EC64" w14:textId="1B60CA3F" w:rsidR="000225CB" w:rsidRPr="00DF02D5" w:rsidRDefault="000225CB" w:rsidP="000225CB">
            <w:pPr>
              <w:snapToGrid w:val="0"/>
              <w:ind w:right="76"/>
              <w:jc w:val="right"/>
              <w:rPr>
                <w:rFonts w:ascii="Angsana New" w:hAnsi="Angsana New"/>
                <w:sz w:val="28"/>
                <w:szCs w:val="28"/>
              </w:rPr>
            </w:pPr>
            <w:r>
              <w:rPr>
                <w:rFonts w:ascii="Angsana New" w:hAnsi="Angsana New"/>
                <w:sz w:val="28"/>
                <w:szCs w:val="28"/>
              </w:rPr>
              <w:t>(3)</w:t>
            </w:r>
          </w:p>
        </w:tc>
      </w:tr>
      <w:tr w:rsidR="000225CB" w:rsidRPr="00DF02D5" w14:paraId="7BCD6612" w14:textId="77777777" w:rsidTr="09E16ADE">
        <w:trPr>
          <w:trHeight w:val="132"/>
        </w:trPr>
        <w:tc>
          <w:tcPr>
            <w:tcW w:w="4590" w:type="dxa"/>
            <w:vAlign w:val="center"/>
          </w:tcPr>
          <w:p w14:paraId="0EB191C0" w14:textId="35BF4963" w:rsidR="000225CB" w:rsidRPr="00DF02D5" w:rsidRDefault="000225CB" w:rsidP="000225CB">
            <w:pPr>
              <w:ind w:left="-9" w:right="-17" w:firstLine="17"/>
              <w:rPr>
                <w:rFonts w:ascii="Angsana New" w:eastAsia="PMingLiU" w:hAnsi="Angsana New"/>
                <w:b/>
                <w:bCs/>
                <w:color w:val="000000"/>
                <w:sz w:val="28"/>
                <w:szCs w:val="28"/>
                <w:lang w:val="en-US"/>
              </w:rPr>
            </w:pPr>
            <w:r w:rsidRPr="00DF02D5">
              <w:rPr>
                <w:rFonts w:asciiTheme="majorBidi" w:eastAsia="PMingLiU" w:hAnsiTheme="majorBidi" w:cstheme="majorBidi"/>
                <w:b/>
                <w:bCs/>
                <w:color w:val="000000"/>
                <w:sz w:val="28"/>
                <w:szCs w:val="28"/>
                <w:lang w:val="en-US"/>
              </w:rPr>
              <w:t>Net</w:t>
            </w:r>
            <w:r w:rsidRPr="00DF02D5">
              <w:rPr>
                <w:rFonts w:asciiTheme="majorBidi" w:eastAsia="PMingLiU" w:hAnsiTheme="majorBidi" w:cstheme="majorBidi" w:hint="cs"/>
                <w:b/>
                <w:bCs/>
                <w:color w:val="000000"/>
                <w:sz w:val="28"/>
                <w:szCs w:val="28"/>
                <w:cs/>
                <w:lang w:val="en-US"/>
              </w:rPr>
              <w:t xml:space="preserve"> </w:t>
            </w:r>
            <w:r w:rsidRPr="00DF02D5">
              <w:rPr>
                <w:rFonts w:asciiTheme="majorBidi" w:eastAsia="PMingLiU" w:hAnsiTheme="majorBidi" w:cstheme="majorBidi"/>
                <w:b/>
                <w:bCs/>
                <w:color w:val="000000"/>
                <w:sz w:val="28"/>
                <w:szCs w:val="28"/>
                <w:lang w:val="en-US"/>
              </w:rPr>
              <w:t>loss for the period</w:t>
            </w:r>
          </w:p>
        </w:tc>
        <w:tc>
          <w:tcPr>
            <w:tcW w:w="1080" w:type="dxa"/>
          </w:tcPr>
          <w:p w14:paraId="4D312A59"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723269A0"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tcPr>
          <w:p w14:paraId="130B2267"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2D3385E3"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tcPr>
          <w:p w14:paraId="2CA41F58"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2F53508E"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tcPr>
          <w:p w14:paraId="2A462C68" w14:textId="77777777" w:rsidR="000225CB" w:rsidRPr="00DF02D5" w:rsidRDefault="000225CB" w:rsidP="000225CB">
            <w:pPr>
              <w:pStyle w:val="EnvelopeReturn"/>
              <w:ind w:right="-72"/>
              <w:jc w:val="right"/>
              <w:rPr>
                <w:rFonts w:ascii="Angsana New" w:hAnsi="Angsana New"/>
                <w:sz w:val="28"/>
                <w:szCs w:val="28"/>
                <w:lang w:val="en-GB"/>
              </w:rPr>
            </w:pPr>
          </w:p>
        </w:tc>
        <w:tc>
          <w:tcPr>
            <w:tcW w:w="90" w:type="dxa"/>
          </w:tcPr>
          <w:p w14:paraId="61225CEF" w14:textId="77777777" w:rsidR="000225CB" w:rsidRPr="00DF02D5" w:rsidRDefault="000225CB" w:rsidP="000225CB">
            <w:pPr>
              <w:pStyle w:val="EnvelopeReturn"/>
              <w:ind w:right="-72"/>
              <w:jc w:val="right"/>
              <w:rPr>
                <w:rFonts w:ascii="Angsana New" w:hAnsi="Angsana New"/>
                <w:sz w:val="28"/>
                <w:szCs w:val="28"/>
                <w:lang w:val="en-GB"/>
              </w:rPr>
            </w:pPr>
          </w:p>
        </w:tc>
        <w:tc>
          <w:tcPr>
            <w:tcW w:w="1080" w:type="dxa"/>
            <w:vAlign w:val="center"/>
          </w:tcPr>
          <w:p w14:paraId="16526B4E" w14:textId="77777777" w:rsidR="000225CB" w:rsidRPr="00DF02D5" w:rsidRDefault="000225CB" w:rsidP="000225CB">
            <w:pPr>
              <w:pStyle w:val="BodyTextIndent"/>
              <w:spacing w:after="0"/>
              <w:ind w:left="-282" w:right="165"/>
              <w:jc w:val="right"/>
              <w:rPr>
                <w:rFonts w:ascii="Angsana New" w:hAnsi="Angsana New"/>
                <w:sz w:val="28"/>
                <w:szCs w:val="28"/>
              </w:rPr>
            </w:pPr>
          </w:p>
        </w:tc>
        <w:tc>
          <w:tcPr>
            <w:tcW w:w="90" w:type="dxa"/>
            <w:vAlign w:val="center"/>
          </w:tcPr>
          <w:p w14:paraId="72EB5697" w14:textId="77777777" w:rsidR="000225CB" w:rsidRPr="00DF02D5" w:rsidRDefault="000225CB" w:rsidP="000225CB">
            <w:pPr>
              <w:pStyle w:val="BodyTextIndent"/>
              <w:spacing w:after="0"/>
              <w:ind w:left="-282" w:right="165"/>
              <w:jc w:val="right"/>
              <w:rPr>
                <w:rFonts w:ascii="Angsana New" w:hAnsi="Angsana New"/>
                <w:sz w:val="28"/>
                <w:szCs w:val="28"/>
              </w:rPr>
            </w:pPr>
          </w:p>
        </w:tc>
        <w:tc>
          <w:tcPr>
            <w:tcW w:w="1170" w:type="dxa"/>
            <w:vAlign w:val="center"/>
          </w:tcPr>
          <w:p w14:paraId="4965D518" w14:textId="77777777" w:rsidR="000225CB" w:rsidRPr="00DF02D5" w:rsidRDefault="000225CB" w:rsidP="000225CB">
            <w:pPr>
              <w:pStyle w:val="BodyTextIndent"/>
              <w:spacing w:after="0"/>
              <w:ind w:left="-282" w:right="165"/>
              <w:jc w:val="right"/>
              <w:rPr>
                <w:rFonts w:ascii="Angsana New" w:hAnsi="Angsana New"/>
                <w:sz w:val="28"/>
                <w:szCs w:val="28"/>
              </w:rPr>
            </w:pPr>
          </w:p>
        </w:tc>
        <w:tc>
          <w:tcPr>
            <w:tcW w:w="90" w:type="dxa"/>
            <w:vAlign w:val="center"/>
          </w:tcPr>
          <w:p w14:paraId="62ACC578" w14:textId="77777777" w:rsidR="000225CB" w:rsidRPr="00DF02D5" w:rsidRDefault="000225CB" w:rsidP="000225CB">
            <w:pPr>
              <w:pStyle w:val="BodyTextIndent"/>
              <w:spacing w:after="0"/>
              <w:ind w:left="-282" w:right="165"/>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center"/>
          </w:tcPr>
          <w:p w14:paraId="19207EF0" w14:textId="55F882CB" w:rsidR="000225CB" w:rsidRPr="00DF02D5" w:rsidRDefault="00D757E0" w:rsidP="000225CB">
            <w:pPr>
              <w:snapToGrid w:val="0"/>
              <w:ind w:right="76"/>
              <w:jc w:val="right"/>
              <w:rPr>
                <w:rFonts w:ascii="Angsana New" w:hAnsi="Angsana New"/>
                <w:b/>
                <w:bCs/>
                <w:sz w:val="28"/>
                <w:szCs w:val="28"/>
              </w:rPr>
            </w:pPr>
            <w:r>
              <w:rPr>
                <w:rFonts w:ascii="Angsana New" w:hAnsi="Angsana New"/>
                <w:b/>
                <w:bCs/>
                <w:sz w:val="28"/>
                <w:szCs w:val="28"/>
              </w:rPr>
              <w:t>(138)</w:t>
            </w:r>
          </w:p>
        </w:tc>
        <w:tc>
          <w:tcPr>
            <w:tcW w:w="90" w:type="dxa"/>
            <w:vAlign w:val="center"/>
          </w:tcPr>
          <w:p w14:paraId="0EB277B6" w14:textId="77777777" w:rsidR="000225CB" w:rsidRPr="00DF02D5" w:rsidRDefault="000225CB" w:rsidP="000225CB">
            <w:pPr>
              <w:snapToGrid w:val="0"/>
              <w:ind w:right="76"/>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center"/>
          </w:tcPr>
          <w:p w14:paraId="6FA72F45" w14:textId="0D8A9689" w:rsidR="000225CB" w:rsidRPr="00DF02D5" w:rsidRDefault="000225CB" w:rsidP="000225CB">
            <w:pPr>
              <w:snapToGrid w:val="0"/>
              <w:ind w:right="76"/>
              <w:jc w:val="right"/>
              <w:rPr>
                <w:rFonts w:ascii="Angsana New" w:hAnsi="Angsana New"/>
                <w:b/>
                <w:bCs/>
                <w:sz w:val="28"/>
                <w:szCs w:val="28"/>
                <w:cs/>
                <w:lang w:val="en-US"/>
              </w:rPr>
            </w:pPr>
            <w:r>
              <w:rPr>
                <w:rFonts w:ascii="Angsana New" w:hAnsi="Angsana New"/>
                <w:b/>
                <w:bCs/>
                <w:sz w:val="28"/>
                <w:szCs w:val="28"/>
                <w:lang w:val="en-US"/>
              </w:rPr>
              <w:t>(115)</w:t>
            </w:r>
          </w:p>
        </w:tc>
      </w:tr>
    </w:tbl>
    <w:p w14:paraId="05368503" w14:textId="77777777" w:rsidR="000C0214" w:rsidRPr="00DF02D5" w:rsidRDefault="000C0214">
      <w:pPr>
        <w:spacing w:line="240" w:lineRule="auto"/>
        <w:rPr>
          <w:rFonts w:asciiTheme="majorBidi" w:eastAsia="PMingLiU" w:hAnsiTheme="majorBidi" w:cstheme="majorBidi"/>
          <w:color w:val="000000"/>
          <w:sz w:val="28"/>
          <w:szCs w:val="28"/>
          <w:lang w:val="en-US"/>
        </w:rPr>
      </w:pPr>
      <w:r w:rsidRPr="00DF02D5">
        <w:rPr>
          <w:rFonts w:asciiTheme="majorBidi" w:eastAsia="PMingLiU" w:hAnsiTheme="majorBidi" w:cstheme="majorBidi"/>
          <w:color w:val="000000"/>
          <w:sz w:val="28"/>
          <w:szCs w:val="28"/>
          <w:lang w:val="en-US"/>
        </w:rPr>
        <w:br w:type="page"/>
      </w:r>
    </w:p>
    <w:p w14:paraId="4700F4FD" w14:textId="77777777" w:rsidR="00347922" w:rsidRPr="00DF02D5" w:rsidRDefault="00347922" w:rsidP="000642D8">
      <w:pPr>
        <w:spacing w:line="240" w:lineRule="auto"/>
        <w:ind w:right="-43"/>
        <w:rPr>
          <w:rFonts w:asciiTheme="majorBidi" w:eastAsia="PMingLiU" w:hAnsiTheme="majorBidi" w:cstheme="majorBidi"/>
          <w:color w:val="000000"/>
          <w:sz w:val="28"/>
          <w:szCs w:val="28"/>
          <w:lang w:val="en-US"/>
        </w:rPr>
        <w:sectPr w:rsidR="00347922" w:rsidRPr="00DF02D5" w:rsidSect="00AA6E82">
          <w:headerReference w:type="default" r:id="rId18"/>
          <w:pgSz w:w="16834" w:h="11909" w:orient="landscape" w:code="9"/>
          <w:pgMar w:top="1800" w:right="1296" w:bottom="810" w:left="1080" w:header="864" w:footer="432" w:gutter="0"/>
          <w:pgNumType w:start="48"/>
          <w:cols w:space="737"/>
          <w:docGrid w:linePitch="299"/>
        </w:sectPr>
      </w:pPr>
    </w:p>
    <w:p w14:paraId="76ACA3A2" w14:textId="7A5F501A" w:rsidR="0022545E" w:rsidRPr="00DF02D5" w:rsidRDefault="005E1568" w:rsidP="0019484C">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lastRenderedPageBreak/>
        <w:t>Commitments and contingent liabilities</w:t>
      </w:r>
    </w:p>
    <w:p w14:paraId="580E743D" w14:textId="1E46E0BA" w:rsidR="0022545E" w:rsidRPr="00DF02D5" w:rsidRDefault="009E080C" w:rsidP="00503B14">
      <w:pPr>
        <w:tabs>
          <w:tab w:val="left" w:pos="-90"/>
        </w:tabs>
        <w:spacing w:before="120" w:line="240" w:lineRule="auto"/>
        <w:ind w:left="450" w:right="-14" w:hanging="45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ab/>
      </w:r>
      <w:r w:rsidR="007765AB" w:rsidRPr="00DF02D5">
        <w:rPr>
          <w:rFonts w:asciiTheme="majorBidi" w:eastAsia="Arial Unicode MS" w:hAnsiTheme="majorBidi" w:cstheme="majorBidi"/>
          <w:sz w:val="28"/>
          <w:szCs w:val="28"/>
          <w:lang w:val="en-US"/>
        </w:rPr>
        <w:t>T</w:t>
      </w:r>
      <w:r w:rsidR="007765AB" w:rsidRPr="00DF02D5">
        <w:rPr>
          <w:rFonts w:asciiTheme="majorBidi" w:eastAsia="Arial Unicode MS" w:hAnsiTheme="majorBidi" w:cstheme="majorBidi"/>
          <w:sz w:val="28"/>
          <w:szCs w:val="28"/>
        </w:rPr>
        <w:t>he Group</w:t>
      </w:r>
      <w:r w:rsidR="005E1568" w:rsidRPr="00DF02D5">
        <w:rPr>
          <w:rFonts w:asciiTheme="majorBidi" w:hAnsiTheme="majorBidi" w:cstheme="majorBidi"/>
          <w:sz w:val="28"/>
          <w:szCs w:val="28"/>
          <w:lang w:val="en-US"/>
        </w:rPr>
        <w:t xml:space="preserve"> ha</w:t>
      </w:r>
      <w:r w:rsidR="00186880">
        <w:rPr>
          <w:rFonts w:asciiTheme="majorBidi" w:hAnsiTheme="majorBidi" w:cstheme="majorBidi"/>
          <w:sz w:val="28"/>
          <w:szCs w:val="28"/>
          <w:lang w:val="en-US"/>
        </w:rPr>
        <w:t>s</w:t>
      </w:r>
      <w:r w:rsidR="005E1568" w:rsidRPr="00DF02D5">
        <w:rPr>
          <w:rFonts w:asciiTheme="majorBidi" w:hAnsiTheme="majorBidi" w:cstheme="majorBidi"/>
          <w:sz w:val="28"/>
          <w:szCs w:val="28"/>
          <w:lang w:val="en-US"/>
        </w:rPr>
        <w:t xml:space="preserve"> commitments and contingent liabilities other than those disclosed in other notes to financial statements </w:t>
      </w:r>
      <w:r w:rsidR="00DD6400">
        <w:rPr>
          <w:rFonts w:asciiTheme="majorBidi" w:hAnsiTheme="majorBidi" w:cstheme="majorBidi" w:hint="cs"/>
          <w:sz w:val="28"/>
          <w:szCs w:val="28"/>
          <w:cs/>
          <w:lang w:val="en-US"/>
        </w:rPr>
        <w:t xml:space="preserve">          </w:t>
      </w:r>
      <w:r w:rsidR="005E1568" w:rsidRPr="00DF02D5">
        <w:rPr>
          <w:rFonts w:asciiTheme="majorBidi" w:hAnsiTheme="majorBidi" w:cstheme="majorBidi"/>
          <w:sz w:val="28"/>
          <w:szCs w:val="28"/>
          <w:lang w:val="en-US"/>
        </w:rPr>
        <w:t>as follows:</w:t>
      </w:r>
    </w:p>
    <w:p w14:paraId="3D8E21B3" w14:textId="3E723A2B" w:rsidR="0022545E" w:rsidRPr="00DF02D5" w:rsidRDefault="00837965" w:rsidP="449DCBA7">
      <w:pPr>
        <w:spacing w:before="120" w:line="240" w:lineRule="auto"/>
        <w:ind w:left="540" w:right="-14" w:hanging="540"/>
        <w:jc w:val="thaiDistribute"/>
        <w:rPr>
          <w:rFonts w:asciiTheme="majorBidi" w:hAnsiTheme="majorBidi" w:cstheme="majorBidi"/>
          <w:b/>
          <w:bCs/>
          <w:sz w:val="28"/>
          <w:szCs w:val="28"/>
          <w:lang w:val="en-US"/>
        </w:rPr>
      </w:pPr>
      <w:r w:rsidRPr="449DCBA7">
        <w:rPr>
          <w:rFonts w:asciiTheme="majorBidi" w:hAnsiTheme="majorBidi" w:cstheme="majorBidi"/>
          <w:b/>
          <w:bCs/>
          <w:sz w:val="28"/>
          <w:szCs w:val="28"/>
          <w:lang w:val="en-US"/>
        </w:rPr>
        <w:t>30</w:t>
      </w:r>
      <w:r w:rsidR="005039C3" w:rsidRPr="449DCBA7">
        <w:rPr>
          <w:rFonts w:asciiTheme="majorBidi" w:hAnsiTheme="majorBidi" w:cstheme="majorBidi"/>
          <w:b/>
          <w:bCs/>
          <w:sz w:val="28"/>
          <w:szCs w:val="28"/>
          <w:lang w:val="en-US"/>
        </w:rPr>
        <w:t>.</w:t>
      </w:r>
      <w:r w:rsidR="005E1568" w:rsidRPr="449DCBA7">
        <w:rPr>
          <w:rFonts w:asciiTheme="majorBidi" w:hAnsiTheme="majorBidi" w:cstheme="majorBidi"/>
          <w:b/>
          <w:bCs/>
          <w:sz w:val="28"/>
          <w:szCs w:val="28"/>
          <w:lang w:val="en-US"/>
        </w:rPr>
        <w:t>1</w:t>
      </w:r>
      <w:r w:rsidR="005039C3" w:rsidRPr="449DCBA7">
        <w:rPr>
          <w:rFonts w:asciiTheme="majorBidi" w:hAnsiTheme="majorBidi" w:cstheme="majorBidi"/>
          <w:b/>
          <w:bCs/>
          <w:sz w:val="28"/>
          <w:szCs w:val="28"/>
          <w:lang w:val="en-US"/>
        </w:rPr>
        <w:t xml:space="preserve"> </w:t>
      </w:r>
      <w:r w:rsidR="00F450BF" w:rsidRPr="449DCBA7">
        <w:rPr>
          <w:rFonts w:asciiTheme="majorBidi" w:hAnsiTheme="majorBidi" w:cstheme="majorBidi"/>
          <w:b/>
          <w:bCs/>
          <w:sz w:val="28"/>
          <w:szCs w:val="28"/>
          <w:lang w:val="en-US"/>
        </w:rPr>
        <w:t xml:space="preserve">  </w:t>
      </w:r>
      <w:r w:rsidR="3FA3D85B" w:rsidRPr="449DCBA7">
        <w:rPr>
          <w:rFonts w:asciiTheme="majorBidi" w:hAnsiTheme="majorBidi" w:cstheme="majorBidi"/>
          <w:b/>
          <w:bCs/>
          <w:sz w:val="28"/>
          <w:szCs w:val="28"/>
          <w:lang w:val="en-US"/>
        </w:rPr>
        <w:t>O</w:t>
      </w:r>
      <w:r w:rsidR="005E1568" w:rsidRPr="449DCBA7">
        <w:rPr>
          <w:rFonts w:asciiTheme="majorBidi" w:hAnsiTheme="majorBidi" w:cstheme="majorBidi"/>
          <w:b/>
          <w:bCs/>
          <w:sz w:val="28"/>
          <w:szCs w:val="28"/>
        </w:rPr>
        <w:t>perating lease commitments</w:t>
      </w:r>
    </w:p>
    <w:p w14:paraId="65D3476E" w14:textId="27652EA0" w:rsidR="004F4D5C" w:rsidRPr="00DF02D5" w:rsidRDefault="004F4D5C" w:rsidP="007C3E01">
      <w:pPr>
        <w:tabs>
          <w:tab w:val="left" w:pos="990"/>
        </w:tabs>
        <w:spacing w:before="120" w:after="120"/>
        <w:ind w:left="446"/>
        <w:jc w:val="thaiDistribute"/>
        <w:rPr>
          <w:rFonts w:ascii="Angsana New" w:eastAsia="Angsana New" w:hAnsi="Angsana New"/>
          <w:sz w:val="28"/>
        </w:rPr>
      </w:pPr>
      <w:r w:rsidRPr="00DF02D5">
        <w:rPr>
          <w:rFonts w:ascii="Angsana New" w:eastAsia="Angsana New" w:hAnsi="Angsana New"/>
          <w:sz w:val="28"/>
        </w:rPr>
        <w:t xml:space="preserve">The </w:t>
      </w:r>
      <w:r w:rsidR="008E5D4A">
        <w:rPr>
          <w:rFonts w:ascii="Angsana New" w:eastAsia="Angsana New" w:hAnsi="Angsana New"/>
          <w:sz w:val="28"/>
        </w:rPr>
        <w:t>Group</w:t>
      </w:r>
      <w:r w:rsidRPr="00DF02D5">
        <w:rPr>
          <w:rFonts w:ascii="Angsana New" w:eastAsia="Angsana New" w:hAnsi="Angsana New"/>
          <w:sz w:val="28"/>
        </w:rPr>
        <w:t xml:space="preserve"> ha</w:t>
      </w:r>
      <w:r w:rsidR="007F4AAD">
        <w:rPr>
          <w:rFonts w:ascii="Angsana New" w:eastAsia="Angsana New" w:hAnsi="Angsana New"/>
          <w:sz w:val="28"/>
          <w:lang w:val="en-US"/>
        </w:rPr>
        <w:t>s</w:t>
      </w:r>
      <w:r w:rsidRPr="00DF02D5">
        <w:rPr>
          <w:rFonts w:ascii="Angsana New" w:eastAsia="Angsana New" w:hAnsi="Angsana New"/>
          <w:sz w:val="28"/>
        </w:rPr>
        <w:t xml:space="preserve"> entered into several lease agreements in respect of the lease of office building space and equipment. </w:t>
      </w:r>
      <w:r w:rsidR="00DD6400">
        <w:rPr>
          <w:rFonts w:ascii="Angsana New" w:eastAsia="Angsana New" w:hAnsi="Angsana New" w:hint="cs"/>
          <w:sz w:val="28"/>
          <w:cs/>
        </w:rPr>
        <w:t xml:space="preserve">                 </w:t>
      </w:r>
      <w:r w:rsidRPr="00DF02D5">
        <w:rPr>
          <w:rFonts w:ascii="Angsana New" w:eastAsia="Angsana New" w:hAnsi="Angsana New"/>
          <w:sz w:val="28"/>
        </w:rPr>
        <w:t xml:space="preserve">The terms of the agreements are generally </w:t>
      </w:r>
      <w:r w:rsidR="008002CC">
        <w:rPr>
          <w:rFonts w:ascii="Angsana New" w:eastAsia="Angsana New" w:hAnsi="Angsana New"/>
          <w:sz w:val="28"/>
        </w:rPr>
        <w:t>within</w:t>
      </w:r>
      <w:r w:rsidRPr="00DF02D5">
        <w:rPr>
          <w:rFonts w:ascii="Angsana New" w:eastAsia="Angsana New" w:hAnsi="Angsana New"/>
          <w:sz w:val="28"/>
        </w:rPr>
        <w:t xml:space="preserve"> </w:t>
      </w:r>
      <w:r w:rsidR="00E07B47">
        <w:rPr>
          <w:rFonts w:ascii="Angsana New" w:eastAsia="Angsana New" w:hAnsi="Angsana New"/>
          <w:sz w:val="28"/>
        </w:rPr>
        <w:t>a</w:t>
      </w:r>
      <w:r w:rsidRPr="00DF02D5">
        <w:rPr>
          <w:rFonts w:ascii="Angsana New" w:eastAsia="Angsana New" w:hAnsi="Angsana New"/>
          <w:sz w:val="28"/>
        </w:rPr>
        <w:t xml:space="preserve"> year.</w:t>
      </w:r>
    </w:p>
    <w:p w14:paraId="3E6D9750" w14:textId="2C15CA9B" w:rsidR="0022545E" w:rsidRPr="00DF02D5" w:rsidRDefault="007C3E01" w:rsidP="007C3E01">
      <w:pPr>
        <w:tabs>
          <w:tab w:val="left" w:pos="990"/>
        </w:tabs>
        <w:spacing w:before="120" w:after="120"/>
        <w:ind w:left="446"/>
        <w:jc w:val="thaiDistribute"/>
        <w:rPr>
          <w:rFonts w:ascii="Angsana New" w:eastAsia="Angsana New" w:hAnsi="Angsana New"/>
          <w:sz w:val="28"/>
        </w:rPr>
      </w:pPr>
      <w:r w:rsidRPr="00DF02D5">
        <w:rPr>
          <w:rFonts w:ascii="Angsana New" w:eastAsia="Angsana New" w:hAnsi="Angsana New"/>
          <w:sz w:val="28"/>
        </w:rPr>
        <w:t xml:space="preserve">The </w:t>
      </w:r>
      <w:r w:rsidR="00C321D1">
        <w:rPr>
          <w:rFonts w:ascii="Angsana New" w:eastAsia="Angsana New" w:hAnsi="Angsana New"/>
          <w:sz w:val="28"/>
        </w:rPr>
        <w:t>Group</w:t>
      </w:r>
      <w:r w:rsidRPr="00DF02D5">
        <w:rPr>
          <w:rFonts w:ascii="Angsana New" w:eastAsia="Angsana New" w:hAnsi="Angsana New"/>
          <w:sz w:val="28"/>
        </w:rPr>
        <w:t xml:space="preserve"> ha</w:t>
      </w:r>
      <w:r w:rsidR="0083497C">
        <w:rPr>
          <w:rFonts w:ascii="Angsana New" w:eastAsia="Angsana New" w:hAnsi="Angsana New"/>
          <w:sz w:val="28"/>
        </w:rPr>
        <w:t>s</w:t>
      </w:r>
      <w:r w:rsidRPr="00DF02D5">
        <w:rPr>
          <w:rFonts w:ascii="Angsana New" w:eastAsia="Angsana New" w:hAnsi="Angsana New"/>
          <w:sz w:val="28"/>
        </w:rPr>
        <w:t xml:space="preserve"> future minimum lease payments required under these operating leases contracts </w:t>
      </w:r>
      <w:r w:rsidR="00CC5E6A" w:rsidRPr="00DF02D5">
        <w:rPr>
          <w:rFonts w:ascii="Angsana New" w:eastAsia="Angsana New" w:hAnsi="Angsana New"/>
          <w:sz w:val="28"/>
          <w:lang w:val="en-US"/>
        </w:rPr>
        <w:t>as at 3</w:t>
      </w:r>
      <w:r w:rsidR="00DE361F" w:rsidRPr="00DF02D5">
        <w:rPr>
          <w:rFonts w:ascii="Angsana New" w:eastAsia="Angsana New" w:hAnsi="Angsana New"/>
          <w:sz w:val="28"/>
          <w:lang w:val="en-US"/>
        </w:rPr>
        <w:t xml:space="preserve">0 </w:t>
      </w:r>
      <w:r w:rsidR="001D46CF">
        <w:rPr>
          <w:rFonts w:ascii="Angsana New" w:hAnsi="Angsana New"/>
          <w:sz w:val="28"/>
          <w:szCs w:val="28"/>
        </w:rPr>
        <w:t>September</w:t>
      </w:r>
      <w:r w:rsidR="00CC5E6A" w:rsidRPr="00DF02D5">
        <w:rPr>
          <w:rFonts w:ascii="Angsana New" w:eastAsia="Angsana New" w:hAnsi="Angsana New"/>
          <w:sz w:val="28"/>
          <w:lang w:val="en-US"/>
        </w:rPr>
        <w:t xml:space="preserve"> 202</w:t>
      </w:r>
      <w:r w:rsidR="00E554C9" w:rsidRPr="00DF02D5">
        <w:rPr>
          <w:rFonts w:ascii="Angsana New" w:eastAsia="Angsana New" w:hAnsi="Angsana New"/>
          <w:sz w:val="28"/>
          <w:lang w:val="en-US"/>
        </w:rPr>
        <w:t>3</w:t>
      </w:r>
      <w:r w:rsidR="00CC5E6A" w:rsidRPr="00DF02D5">
        <w:rPr>
          <w:rFonts w:ascii="Angsana New" w:eastAsia="Angsana New" w:hAnsi="Angsana New"/>
          <w:sz w:val="28"/>
          <w:lang w:val="en-US"/>
        </w:rPr>
        <w:t xml:space="preserve"> and 31 December 202</w:t>
      </w:r>
      <w:r w:rsidR="00E554C9" w:rsidRPr="00DF02D5">
        <w:rPr>
          <w:rFonts w:ascii="Angsana New" w:eastAsia="Angsana New" w:hAnsi="Angsana New"/>
          <w:sz w:val="28"/>
          <w:lang w:val="en-US"/>
        </w:rPr>
        <w:t>2</w:t>
      </w:r>
      <w:r w:rsidR="00CC5E6A" w:rsidRPr="00DF02D5">
        <w:rPr>
          <w:rFonts w:ascii="Angsana New" w:eastAsia="Angsana New" w:hAnsi="Angsana New"/>
          <w:sz w:val="28"/>
          <w:lang w:val="en-US"/>
        </w:rPr>
        <w:t xml:space="preserve"> </w:t>
      </w:r>
      <w:r w:rsidR="0083497C">
        <w:rPr>
          <w:rFonts w:ascii="Angsana New" w:eastAsia="Angsana New" w:hAnsi="Angsana New"/>
          <w:sz w:val="28"/>
        </w:rPr>
        <w:t>are</w:t>
      </w:r>
      <w:r w:rsidRPr="00DF02D5">
        <w:rPr>
          <w:rFonts w:ascii="Angsana New" w:eastAsia="Angsana New" w:hAnsi="Angsana New"/>
          <w:sz w:val="28"/>
        </w:rPr>
        <w:t xml:space="preserve"> as follows:</w:t>
      </w:r>
    </w:p>
    <w:tbl>
      <w:tblPr>
        <w:tblW w:w="8641" w:type="dxa"/>
        <w:tblInd w:w="450" w:type="dxa"/>
        <w:tblLayout w:type="fixed"/>
        <w:tblCellMar>
          <w:left w:w="0" w:type="dxa"/>
          <w:right w:w="0" w:type="dxa"/>
        </w:tblCellMar>
        <w:tblLook w:val="01E0" w:firstRow="1" w:lastRow="1" w:firstColumn="1" w:lastColumn="1" w:noHBand="0" w:noVBand="0"/>
      </w:tblPr>
      <w:tblGrid>
        <w:gridCol w:w="3330"/>
        <w:gridCol w:w="1260"/>
        <w:gridCol w:w="90"/>
        <w:gridCol w:w="1260"/>
        <w:gridCol w:w="90"/>
        <w:gridCol w:w="1170"/>
        <w:gridCol w:w="90"/>
        <w:gridCol w:w="1351"/>
      </w:tblGrid>
      <w:tr w:rsidR="00245A39" w:rsidRPr="00DF02D5" w14:paraId="4B81A134" w14:textId="77777777" w:rsidTr="007E7603">
        <w:tc>
          <w:tcPr>
            <w:tcW w:w="3330" w:type="dxa"/>
            <w:vAlign w:val="bottom"/>
          </w:tcPr>
          <w:p w14:paraId="198E9D90" w14:textId="77777777" w:rsidR="00245A39" w:rsidRPr="00DF02D5" w:rsidRDefault="00245A39" w:rsidP="007E7603">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vAlign w:val="bottom"/>
          </w:tcPr>
          <w:p w14:paraId="0F3F5D3B" w14:textId="77777777"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0CE85197" w14:textId="77777777"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vAlign w:val="bottom"/>
          </w:tcPr>
          <w:p w14:paraId="478EC753" w14:textId="77777777" w:rsidR="00245A39" w:rsidRPr="00DF02D5" w:rsidRDefault="00245A39" w:rsidP="007E7603">
            <w:pPr>
              <w:tabs>
                <w:tab w:val="left" w:pos="2160"/>
                <w:tab w:val="right" w:pos="7200"/>
                <w:tab w:val="right" w:pos="8540"/>
              </w:tabs>
              <w:spacing w:line="240" w:lineRule="auto"/>
              <w:ind w:right="85"/>
              <w:jc w:val="right"/>
              <w:rPr>
                <w:rFonts w:ascii="Angsana New" w:eastAsia="Arial Unicode MS" w:hAnsi="Angsana New"/>
                <w:sz w:val="28"/>
                <w:szCs w:val="28"/>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245A39" w:rsidRPr="00DF02D5" w14:paraId="497E05E7" w14:textId="77777777" w:rsidTr="007E7603">
        <w:tc>
          <w:tcPr>
            <w:tcW w:w="3330" w:type="dxa"/>
            <w:vAlign w:val="bottom"/>
          </w:tcPr>
          <w:p w14:paraId="471230DD" w14:textId="77777777" w:rsidR="00245A39" w:rsidRPr="00DF02D5" w:rsidRDefault="00245A39" w:rsidP="007E7603">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tcBorders>
              <w:bottom w:val="single" w:sz="4" w:space="0" w:color="auto"/>
            </w:tcBorders>
            <w:vAlign w:val="bottom"/>
          </w:tcPr>
          <w:p w14:paraId="497D1165" w14:textId="5E1136DE" w:rsidR="00A53A0D"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DF02D5">
              <w:rPr>
                <w:rFonts w:ascii="Angsana New" w:eastAsia="Arial Unicode MS" w:hAnsi="Angsana New"/>
                <w:sz w:val="28"/>
                <w:szCs w:val="28"/>
              </w:rPr>
              <w:t>Consolidated</w:t>
            </w:r>
          </w:p>
          <w:p w14:paraId="1FE97A7C" w14:textId="1B2DDCD1"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DF02D5">
              <w:rPr>
                <w:rFonts w:ascii="Angsana New" w:eastAsia="Arial Unicode MS" w:hAnsi="Angsana New"/>
                <w:sz w:val="28"/>
                <w:szCs w:val="28"/>
              </w:rPr>
              <w:t>financial statements</w:t>
            </w:r>
          </w:p>
        </w:tc>
        <w:tc>
          <w:tcPr>
            <w:tcW w:w="90" w:type="dxa"/>
          </w:tcPr>
          <w:p w14:paraId="5B0CA59C" w14:textId="77777777"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tcBorders>
              <w:bottom w:val="single" w:sz="4" w:space="0" w:color="auto"/>
            </w:tcBorders>
            <w:vAlign w:val="bottom"/>
          </w:tcPr>
          <w:p w14:paraId="7B1D0F58" w14:textId="77777777" w:rsidR="00A53A0D"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DF02D5">
              <w:rPr>
                <w:rFonts w:ascii="Angsana New" w:eastAsia="Arial Unicode MS" w:hAnsi="Angsana New"/>
                <w:sz w:val="28"/>
                <w:szCs w:val="28"/>
              </w:rPr>
              <w:t>Separate</w:t>
            </w:r>
          </w:p>
          <w:p w14:paraId="0F3A4537" w14:textId="2E653132"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DF02D5">
              <w:rPr>
                <w:rFonts w:ascii="Angsana New" w:eastAsia="Arial Unicode MS" w:hAnsi="Angsana New"/>
                <w:sz w:val="28"/>
                <w:szCs w:val="28"/>
              </w:rPr>
              <w:t>financial statements</w:t>
            </w:r>
          </w:p>
        </w:tc>
      </w:tr>
      <w:tr w:rsidR="00347922" w:rsidRPr="00DF02D5" w14:paraId="235BA322" w14:textId="77777777" w:rsidTr="00347922">
        <w:tc>
          <w:tcPr>
            <w:tcW w:w="3330" w:type="dxa"/>
            <w:vAlign w:val="bottom"/>
          </w:tcPr>
          <w:p w14:paraId="1736238A" w14:textId="77777777" w:rsidR="00347922" w:rsidRPr="00DF02D5" w:rsidRDefault="00347922" w:rsidP="00347922">
            <w:pPr>
              <w:tabs>
                <w:tab w:val="left" w:pos="360"/>
                <w:tab w:val="left" w:pos="900"/>
                <w:tab w:val="left" w:pos="1440"/>
              </w:tabs>
              <w:spacing w:line="240" w:lineRule="auto"/>
              <w:ind w:right="-9"/>
              <w:jc w:val="center"/>
              <w:rPr>
                <w:rFonts w:ascii="Angsana New" w:hAnsi="Angsana New"/>
                <w:sz w:val="28"/>
                <w:szCs w:val="28"/>
                <w:cs/>
                <w:lang w:val="en-US"/>
              </w:rPr>
            </w:pPr>
          </w:p>
        </w:tc>
        <w:tc>
          <w:tcPr>
            <w:tcW w:w="1260" w:type="dxa"/>
            <w:vAlign w:val="bottom"/>
          </w:tcPr>
          <w:p w14:paraId="12FE2C2B" w14:textId="22463F5C" w:rsidR="00347922" w:rsidRPr="00DF02D5"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3</w:t>
            </w:r>
            <w:r w:rsidR="00DE361F" w:rsidRPr="00DF02D5">
              <w:rPr>
                <w:rFonts w:ascii="Angsana New" w:eastAsia="Arial Unicode MS" w:hAnsi="Angsana New"/>
                <w:sz w:val="28"/>
                <w:szCs w:val="28"/>
                <w:lang w:val="en-US"/>
              </w:rPr>
              <w:t xml:space="preserve">0 </w:t>
            </w:r>
            <w:r w:rsidR="001D46CF">
              <w:rPr>
                <w:rFonts w:ascii="Angsana New" w:hAnsi="Angsana New"/>
                <w:sz w:val="28"/>
                <w:szCs w:val="28"/>
              </w:rPr>
              <w:t>September</w:t>
            </w:r>
          </w:p>
        </w:tc>
        <w:tc>
          <w:tcPr>
            <w:tcW w:w="90" w:type="dxa"/>
          </w:tcPr>
          <w:p w14:paraId="3BF12897"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vAlign w:val="bottom"/>
          </w:tcPr>
          <w:p w14:paraId="2DAF00D3" w14:textId="19313340" w:rsidR="00347922" w:rsidRPr="00DF02D5"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 xml:space="preserve">31 </w:t>
            </w:r>
            <w:r w:rsidR="00347922" w:rsidRPr="00DF02D5">
              <w:rPr>
                <w:rFonts w:ascii="Angsana New" w:eastAsia="Arial Unicode MS" w:hAnsi="Angsana New"/>
                <w:sz w:val="28"/>
                <w:szCs w:val="28"/>
                <w:lang w:val="en-US"/>
              </w:rPr>
              <w:t>December</w:t>
            </w:r>
          </w:p>
        </w:tc>
        <w:tc>
          <w:tcPr>
            <w:tcW w:w="90" w:type="dxa"/>
          </w:tcPr>
          <w:p w14:paraId="2DBF5B92"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vAlign w:val="bottom"/>
          </w:tcPr>
          <w:p w14:paraId="2128BD5E" w14:textId="2E6A1378" w:rsidR="00347922" w:rsidRPr="00DF02D5"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3</w:t>
            </w:r>
            <w:r w:rsidR="00DE361F" w:rsidRPr="00DF02D5">
              <w:rPr>
                <w:rFonts w:ascii="Angsana New" w:eastAsia="Arial Unicode MS" w:hAnsi="Angsana New"/>
                <w:sz w:val="28"/>
                <w:szCs w:val="28"/>
                <w:lang w:val="en-US"/>
              </w:rPr>
              <w:t xml:space="preserve">0 </w:t>
            </w:r>
            <w:r w:rsidR="001D46CF">
              <w:rPr>
                <w:rFonts w:ascii="Angsana New" w:hAnsi="Angsana New"/>
                <w:sz w:val="28"/>
                <w:szCs w:val="28"/>
              </w:rPr>
              <w:t>September</w:t>
            </w:r>
          </w:p>
        </w:tc>
        <w:tc>
          <w:tcPr>
            <w:tcW w:w="90" w:type="dxa"/>
          </w:tcPr>
          <w:p w14:paraId="32F58402"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1" w:type="dxa"/>
            <w:vAlign w:val="bottom"/>
          </w:tcPr>
          <w:p w14:paraId="0FD617CC" w14:textId="0A7BD8D9" w:rsidR="00347922" w:rsidRPr="00DF02D5"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 xml:space="preserve">31 </w:t>
            </w:r>
            <w:r w:rsidR="00347922" w:rsidRPr="00DF02D5">
              <w:rPr>
                <w:rFonts w:ascii="Angsana New" w:eastAsia="Arial Unicode MS" w:hAnsi="Angsana New"/>
                <w:sz w:val="28"/>
                <w:szCs w:val="28"/>
                <w:lang w:val="en-US"/>
              </w:rPr>
              <w:t>December</w:t>
            </w:r>
          </w:p>
        </w:tc>
      </w:tr>
      <w:tr w:rsidR="00347922" w:rsidRPr="00DF02D5" w14:paraId="4A1DB5EE" w14:textId="77777777" w:rsidTr="00347922">
        <w:tc>
          <w:tcPr>
            <w:tcW w:w="3330" w:type="dxa"/>
            <w:vAlign w:val="bottom"/>
          </w:tcPr>
          <w:p w14:paraId="02B54E3B" w14:textId="77777777" w:rsidR="00347922" w:rsidRPr="00DF02D5" w:rsidRDefault="00347922" w:rsidP="00347922">
            <w:pPr>
              <w:tabs>
                <w:tab w:val="left" w:pos="360"/>
                <w:tab w:val="left" w:pos="900"/>
                <w:tab w:val="left" w:pos="1440"/>
              </w:tabs>
              <w:spacing w:line="240" w:lineRule="auto"/>
              <w:ind w:right="-9"/>
              <w:jc w:val="center"/>
              <w:rPr>
                <w:rFonts w:ascii="Angsana New" w:hAnsi="Angsana New"/>
                <w:sz w:val="28"/>
                <w:szCs w:val="28"/>
                <w:cs/>
                <w:lang w:val="en-US"/>
              </w:rPr>
            </w:pPr>
          </w:p>
        </w:tc>
        <w:tc>
          <w:tcPr>
            <w:tcW w:w="1260" w:type="dxa"/>
            <w:tcBorders>
              <w:bottom w:val="single" w:sz="4" w:space="0" w:color="auto"/>
            </w:tcBorders>
            <w:vAlign w:val="bottom"/>
          </w:tcPr>
          <w:p w14:paraId="0086E2B6" w14:textId="4D73596B"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DF02D5">
              <w:rPr>
                <w:rFonts w:ascii="Angsana New" w:eastAsia="Arial Unicode MS" w:hAnsi="Angsana New"/>
                <w:sz w:val="28"/>
                <w:szCs w:val="28"/>
                <w:lang w:val="en-US"/>
              </w:rPr>
              <w:t>202</w:t>
            </w:r>
            <w:r w:rsidR="00E554C9" w:rsidRPr="00DF02D5">
              <w:rPr>
                <w:rFonts w:ascii="Angsana New" w:eastAsia="Arial Unicode MS" w:hAnsi="Angsana New"/>
                <w:sz w:val="28"/>
                <w:szCs w:val="28"/>
                <w:lang w:val="en-US"/>
              </w:rPr>
              <w:t>3</w:t>
            </w:r>
          </w:p>
        </w:tc>
        <w:tc>
          <w:tcPr>
            <w:tcW w:w="90" w:type="dxa"/>
          </w:tcPr>
          <w:p w14:paraId="51B41937"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05382D31" w14:textId="20F32AB3"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DF02D5">
              <w:rPr>
                <w:rFonts w:ascii="Angsana New" w:eastAsia="Arial Unicode MS" w:hAnsi="Angsana New"/>
                <w:sz w:val="28"/>
                <w:szCs w:val="28"/>
                <w:lang w:val="en-US"/>
              </w:rPr>
              <w:t>202</w:t>
            </w:r>
            <w:r w:rsidR="00E554C9" w:rsidRPr="00DF02D5">
              <w:rPr>
                <w:rFonts w:ascii="Angsana New" w:eastAsia="Arial Unicode MS" w:hAnsi="Angsana New"/>
                <w:sz w:val="28"/>
                <w:szCs w:val="28"/>
                <w:lang w:val="en-US"/>
              </w:rPr>
              <w:t>2</w:t>
            </w:r>
          </w:p>
        </w:tc>
        <w:tc>
          <w:tcPr>
            <w:tcW w:w="90" w:type="dxa"/>
          </w:tcPr>
          <w:p w14:paraId="572A6BD8"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11781C68" w14:textId="2CB4357F"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DF02D5">
              <w:rPr>
                <w:rFonts w:ascii="Angsana New" w:eastAsia="Arial Unicode MS" w:hAnsi="Angsana New"/>
                <w:sz w:val="28"/>
                <w:szCs w:val="28"/>
                <w:lang w:val="en-US"/>
              </w:rPr>
              <w:t>202</w:t>
            </w:r>
            <w:r w:rsidR="00E554C9" w:rsidRPr="00DF02D5">
              <w:rPr>
                <w:rFonts w:ascii="Angsana New" w:eastAsia="Arial Unicode MS" w:hAnsi="Angsana New"/>
                <w:sz w:val="28"/>
                <w:szCs w:val="28"/>
                <w:lang w:val="en-US"/>
              </w:rPr>
              <w:t>3</w:t>
            </w:r>
          </w:p>
        </w:tc>
        <w:tc>
          <w:tcPr>
            <w:tcW w:w="90" w:type="dxa"/>
          </w:tcPr>
          <w:p w14:paraId="47E67A94"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1" w:type="dxa"/>
            <w:tcBorders>
              <w:bottom w:val="single" w:sz="4" w:space="0" w:color="auto"/>
            </w:tcBorders>
            <w:vAlign w:val="bottom"/>
          </w:tcPr>
          <w:p w14:paraId="6FF94D77" w14:textId="5CE34F7F"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DF02D5">
              <w:rPr>
                <w:rFonts w:ascii="Angsana New" w:eastAsia="Arial Unicode MS" w:hAnsi="Angsana New"/>
                <w:sz w:val="28"/>
                <w:szCs w:val="28"/>
                <w:lang w:val="en-US"/>
              </w:rPr>
              <w:t>202</w:t>
            </w:r>
            <w:r w:rsidR="00E554C9" w:rsidRPr="00DF02D5">
              <w:rPr>
                <w:rFonts w:ascii="Angsana New" w:eastAsia="Arial Unicode MS" w:hAnsi="Angsana New"/>
                <w:sz w:val="28"/>
                <w:szCs w:val="28"/>
                <w:lang w:val="en-US"/>
              </w:rPr>
              <w:t>2</w:t>
            </w:r>
          </w:p>
        </w:tc>
      </w:tr>
      <w:tr w:rsidR="00347922" w:rsidRPr="00DF02D5" w14:paraId="22AA59BA" w14:textId="77777777" w:rsidTr="007E7603">
        <w:trPr>
          <w:trHeight w:val="261"/>
        </w:trPr>
        <w:tc>
          <w:tcPr>
            <w:tcW w:w="3330" w:type="dxa"/>
          </w:tcPr>
          <w:p w14:paraId="70D95448" w14:textId="77777777" w:rsidR="00347922" w:rsidRPr="00DF02D5" w:rsidRDefault="00347922" w:rsidP="00347922">
            <w:pPr>
              <w:spacing w:line="240" w:lineRule="auto"/>
              <w:ind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Payable:</w:t>
            </w:r>
          </w:p>
        </w:tc>
        <w:tc>
          <w:tcPr>
            <w:tcW w:w="1260" w:type="dxa"/>
            <w:tcBorders>
              <w:top w:val="single" w:sz="4" w:space="0" w:color="auto"/>
            </w:tcBorders>
          </w:tcPr>
          <w:p w14:paraId="5C8352C7"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90" w:type="dxa"/>
          </w:tcPr>
          <w:p w14:paraId="350B899D"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16AB2667"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90" w:type="dxa"/>
          </w:tcPr>
          <w:p w14:paraId="3EECF324"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1170" w:type="dxa"/>
            <w:tcBorders>
              <w:top w:val="single" w:sz="4" w:space="0" w:color="auto"/>
            </w:tcBorders>
          </w:tcPr>
          <w:p w14:paraId="23388EFC"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90" w:type="dxa"/>
          </w:tcPr>
          <w:p w14:paraId="4BD22A65"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1351" w:type="dxa"/>
            <w:tcBorders>
              <w:top w:val="single" w:sz="4" w:space="0" w:color="auto"/>
            </w:tcBorders>
          </w:tcPr>
          <w:p w14:paraId="58B13E28"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r>
      <w:tr w:rsidR="007E7603" w:rsidRPr="00DF02D5" w14:paraId="0B87EB9E" w14:textId="77777777" w:rsidTr="008002CC">
        <w:tc>
          <w:tcPr>
            <w:tcW w:w="3330" w:type="dxa"/>
          </w:tcPr>
          <w:p w14:paraId="7C40FC33" w14:textId="77777777" w:rsidR="007E7603" w:rsidRPr="00DF02D5" w:rsidRDefault="007E7603" w:rsidP="007E7603">
            <w:pPr>
              <w:spacing w:line="240" w:lineRule="auto"/>
              <w:ind w:left="268"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 xml:space="preserve">Within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year</w:t>
            </w:r>
          </w:p>
        </w:tc>
        <w:tc>
          <w:tcPr>
            <w:tcW w:w="1260" w:type="dxa"/>
            <w:shd w:val="clear" w:color="auto" w:fill="auto"/>
          </w:tcPr>
          <w:p w14:paraId="6418233E" w14:textId="110BE0F9" w:rsidR="007E7603" w:rsidRPr="00DF02D5" w:rsidRDefault="0041533D" w:rsidP="007E7603">
            <w:pPr>
              <w:tabs>
                <w:tab w:val="decimal" w:pos="900"/>
              </w:tabs>
              <w:spacing w:line="240" w:lineRule="auto"/>
              <w:ind w:right="-9"/>
              <w:jc w:val="center"/>
              <w:rPr>
                <w:rFonts w:ascii="Angsana New" w:hAnsi="Angsana New"/>
                <w:sz w:val="28"/>
                <w:szCs w:val="28"/>
              </w:rPr>
            </w:pPr>
            <w:r>
              <w:rPr>
                <w:rFonts w:ascii="Angsana New" w:hAnsi="Angsana New"/>
                <w:sz w:val="28"/>
                <w:szCs w:val="28"/>
              </w:rPr>
              <w:t>1</w:t>
            </w:r>
            <w:r w:rsidR="00164894">
              <w:rPr>
                <w:rFonts w:ascii="Angsana New" w:hAnsi="Angsana New"/>
                <w:sz w:val="28"/>
                <w:szCs w:val="28"/>
              </w:rPr>
              <w:t>0</w:t>
            </w:r>
          </w:p>
        </w:tc>
        <w:tc>
          <w:tcPr>
            <w:tcW w:w="90" w:type="dxa"/>
          </w:tcPr>
          <w:p w14:paraId="0D0CDEF6" w14:textId="77777777" w:rsidR="007E7603" w:rsidRPr="00DF02D5" w:rsidRDefault="007E7603" w:rsidP="007E7603">
            <w:pPr>
              <w:tabs>
                <w:tab w:val="decimal" w:pos="1062"/>
              </w:tabs>
              <w:spacing w:line="240" w:lineRule="auto"/>
              <w:ind w:right="-9"/>
              <w:jc w:val="center"/>
              <w:rPr>
                <w:rFonts w:ascii="Angsana New" w:hAnsi="Angsana New"/>
                <w:sz w:val="28"/>
                <w:szCs w:val="28"/>
                <w:lang w:val="en-US"/>
              </w:rPr>
            </w:pPr>
          </w:p>
        </w:tc>
        <w:tc>
          <w:tcPr>
            <w:tcW w:w="1260" w:type="dxa"/>
            <w:shd w:val="clear" w:color="auto" w:fill="auto"/>
          </w:tcPr>
          <w:p w14:paraId="41D24A40" w14:textId="4952E823" w:rsidR="007E7603" w:rsidRPr="008002CC" w:rsidRDefault="005F07E6" w:rsidP="007E7603">
            <w:pPr>
              <w:tabs>
                <w:tab w:val="decimal" w:pos="973"/>
              </w:tabs>
              <w:spacing w:line="240" w:lineRule="auto"/>
              <w:ind w:right="-9"/>
              <w:jc w:val="center"/>
              <w:rPr>
                <w:rFonts w:ascii="Angsana New" w:hAnsi="Angsana New"/>
                <w:sz w:val="28"/>
                <w:szCs w:val="28"/>
                <w:lang w:val="en-US"/>
              </w:rPr>
            </w:pPr>
            <w:r w:rsidRPr="008002CC">
              <w:rPr>
                <w:rFonts w:ascii="Angsana New" w:hAnsi="Angsana New"/>
                <w:sz w:val="28"/>
                <w:szCs w:val="28"/>
                <w:lang w:val="en-US"/>
              </w:rPr>
              <w:t>75</w:t>
            </w:r>
          </w:p>
        </w:tc>
        <w:tc>
          <w:tcPr>
            <w:tcW w:w="90" w:type="dxa"/>
            <w:shd w:val="clear" w:color="auto" w:fill="auto"/>
          </w:tcPr>
          <w:p w14:paraId="3B774CA5" w14:textId="77777777" w:rsidR="007E7603" w:rsidRPr="008002CC" w:rsidRDefault="007E7603" w:rsidP="007E7603">
            <w:pPr>
              <w:tabs>
                <w:tab w:val="decimal" w:pos="1062"/>
              </w:tabs>
              <w:spacing w:line="240" w:lineRule="auto"/>
              <w:ind w:right="-9"/>
              <w:jc w:val="center"/>
              <w:rPr>
                <w:rFonts w:ascii="Angsana New" w:hAnsi="Angsana New"/>
                <w:sz w:val="28"/>
                <w:szCs w:val="28"/>
              </w:rPr>
            </w:pPr>
          </w:p>
        </w:tc>
        <w:tc>
          <w:tcPr>
            <w:tcW w:w="1170" w:type="dxa"/>
            <w:shd w:val="clear" w:color="auto" w:fill="auto"/>
          </w:tcPr>
          <w:p w14:paraId="6AC43626" w14:textId="6D10E938" w:rsidR="007E7603" w:rsidRPr="008002CC" w:rsidRDefault="00164894" w:rsidP="007E7603">
            <w:pPr>
              <w:tabs>
                <w:tab w:val="decimal" w:pos="843"/>
              </w:tabs>
              <w:spacing w:line="240" w:lineRule="auto"/>
              <w:ind w:right="-9"/>
              <w:jc w:val="center"/>
              <w:rPr>
                <w:rFonts w:ascii="Angsana New" w:hAnsi="Angsana New"/>
                <w:sz w:val="28"/>
                <w:szCs w:val="28"/>
                <w:cs/>
                <w:lang w:val="en-US"/>
              </w:rPr>
            </w:pPr>
            <w:r w:rsidRPr="008002CC">
              <w:rPr>
                <w:rFonts w:ascii="Angsana New" w:hAnsi="Angsana New"/>
                <w:sz w:val="28"/>
                <w:szCs w:val="28"/>
                <w:lang w:val="en-US"/>
              </w:rPr>
              <w:t>2</w:t>
            </w:r>
          </w:p>
        </w:tc>
        <w:tc>
          <w:tcPr>
            <w:tcW w:w="90" w:type="dxa"/>
            <w:shd w:val="clear" w:color="auto" w:fill="auto"/>
          </w:tcPr>
          <w:p w14:paraId="045E3257" w14:textId="77777777" w:rsidR="007E7603" w:rsidRPr="008002CC" w:rsidRDefault="007E7603" w:rsidP="007E7603">
            <w:pPr>
              <w:tabs>
                <w:tab w:val="decimal" w:pos="1062"/>
              </w:tabs>
              <w:spacing w:line="240" w:lineRule="auto"/>
              <w:ind w:right="-9"/>
              <w:jc w:val="center"/>
              <w:rPr>
                <w:rFonts w:ascii="Angsana New" w:hAnsi="Angsana New"/>
                <w:sz w:val="28"/>
                <w:szCs w:val="28"/>
                <w:lang w:val="en-US"/>
              </w:rPr>
            </w:pPr>
          </w:p>
        </w:tc>
        <w:tc>
          <w:tcPr>
            <w:tcW w:w="1351" w:type="dxa"/>
            <w:shd w:val="clear" w:color="auto" w:fill="auto"/>
          </w:tcPr>
          <w:p w14:paraId="2CBDE1B0" w14:textId="228907D0" w:rsidR="007E7603" w:rsidRPr="008002CC" w:rsidRDefault="005F07E6" w:rsidP="007E7603">
            <w:pPr>
              <w:tabs>
                <w:tab w:val="decimal" w:pos="973"/>
              </w:tabs>
              <w:spacing w:line="240" w:lineRule="auto"/>
              <w:ind w:right="45"/>
              <w:jc w:val="center"/>
              <w:rPr>
                <w:rFonts w:ascii="Angsana New" w:hAnsi="Angsana New"/>
                <w:sz w:val="28"/>
                <w:szCs w:val="28"/>
                <w:lang w:val="en-US"/>
              </w:rPr>
            </w:pPr>
            <w:r w:rsidRPr="008002CC">
              <w:rPr>
                <w:rFonts w:ascii="Angsana New" w:hAnsi="Angsana New"/>
                <w:sz w:val="28"/>
                <w:szCs w:val="28"/>
              </w:rPr>
              <w:t>-</w:t>
            </w:r>
          </w:p>
        </w:tc>
      </w:tr>
    </w:tbl>
    <w:p w14:paraId="0AEBF7D0" w14:textId="77777777" w:rsidR="00245A39" w:rsidRPr="00DF02D5" w:rsidRDefault="00245A39" w:rsidP="00386D74">
      <w:pPr>
        <w:spacing w:before="120" w:line="240" w:lineRule="auto"/>
        <w:ind w:left="450" w:right="-14"/>
        <w:jc w:val="thaiDistribute"/>
        <w:rPr>
          <w:rFonts w:asciiTheme="majorBidi" w:hAnsiTheme="majorBidi" w:cstheme="majorBidi"/>
          <w:sz w:val="28"/>
          <w:szCs w:val="28"/>
        </w:rPr>
      </w:pPr>
    </w:p>
    <w:p w14:paraId="05FBCBBA" w14:textId="01A409F1" w:rsidR="0022545E" w:rsidRPr="00DF02D5" w:rsidRDefault="00837965" w:rsidP="00DF0CAE">
      <w:pPr>
        <w:tabs>
          <w:tab w:val="left" w:pos="-90"/>
        </w:tabs>
        <w:spacing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30</w:t>
      </w:r>
      <w:r w:rsidR="005E1568" w:rsidRPr="00DF02D5">
        <w:rPr>
          <w:rFonts w:asciiTheme="majorBidi" w:hAnsiTheme="majorBidi" w:cstheme="majorBidi"/>
          <w:b/>
          <w:bCs/>
          <w:sz w:val="28"/>
          <w:szCs w:val="28"/>
          <w:lang w:val="en-US"/>
        </w:rPr>
        <w:t>.2</w:t>
      </w:r>
      <w:r w:rsidR="00F450BF" w:rsidRPr="00DF02D5">
        <w:rPr>
          <w:rFonts w:asciiTheme="majorBidi" w:hAnsiTheme="majorBidi" w:cstheme="majorBidi"/>
          <w:b/>
          <w:bCs/>
          <w:sz w:val="28"/>
          <w:szCs w:val="28"/>
          <w:lang w:val="en-US"/>
        </w:rPr>
        <w:t xml:space="preserve">  </w:t>
      </w:r>
      <w:r w:rsidR="00590FA6" w:rsidRPr="00DF02D5">
        <w:rPr>
          <w:rFonts w:asciiTheme="majorBidi" w:hAnsiTheme="majorBidi" w:cstheme="majorBidi"/>
          <w:b/>
          <w:bCs/>
          <w:sz w:val="28"/>
          <w:szCs w:val="28"/>
          <w:lang w:val="en-US"/>
        </w:rPr>
        <w:t xml:space="preserve"> </w:t>
      </w:r>
      <w:r w:rsidR="005E1568" w:rsidRPr="00DF02D5">
        <w:rPr>
          <w:rFonts w:asciiTheme="majorBidi" w:hAnsiTheme="majorBidi" w:cstheme="majorBidi"/>
          <w:b/>
          <w:bCs/>
          <w:sz w:val="28"/>
          <w:szCs w:val="28"/>
          <w:lang w:val="en-US"/>
        </w:rPr>
        <w:t>Service commitments</w:t>
      </w:r>
    </w:p>
    <w:p w14:paraId="0D9C4C1A" w14:textId="5ADB2DBB" w:rsidR="0022545E" w:rsidRPr="00DF02D5" w:rsidRDefault="003B1E77" w:rsidP="0081002F">
      <w:pPr>
        <w:spacing w:before="120"/>
        <w:ind w:left="450" w:right="-14"/>
        <w:rPr>
          <w:rFonts w:asciiTheme="majorBidi" w:hAnsiTheme="majorBidi" w:cstheme="majorBidi"/>
          <w:sz w:val="28"/>
          <w:szCs w:val="28"/>
        </w:rPr>
      </w:pPr>
      <w:r w:rsidRPr="00DF02D5">
        <w:rPr>
          <w:rFonts w:ascii="Angsana New" w:eastAsia="Angsana New" w:hAnsi="Angsana New"/>
          <w:sz w:val="28"/>
        </w:rPr>
        <w:t xml:space="preserve">The </w:t>
      </w:r>
      <w:r>
        <w:rPr>
          <w:rFonts w:ascii="Angsana New" w:eastAsia="Angsana New" w:hAnsi="Angsana New"/>
          <w:sz w:val="28"/>
        </w:rPr>
        <w:t>Group</w:t>
      </w:r>
      <w:r w:rsidR="007C3E01" w:rsidRPr="00DF02D5">
        <w:rPr>
          <w:rFonts w:ascii="Angsana New" w:eastAsia="Angsana New" w:hAnsi="Angsana New"/>
          <w:sz w:val="28"/>
        </w:rPr>
        <w:t xml:space="preserve"> ha</w:t>
      </w:r>
      <w:r w:rsidR="003616F4">
        <w:rPr>
          <w:rFonts w:ascii="Angsana New" w:eastAsia="Angsana New" w:hAnsi="Angsana New"/>
          <w:sz w:val="28"/>
        </w:rPr>
        <w:t>s</w:t>
      </w:r>
      <w:r w:rsidR="007C3E01" w:rsidRPr="00DF02D5">
        <w:rPr>
          <w:rFonts w:ascii="Angsana New" w:eastAsia="Angsana New" w:hAnsi="Angsana New"/>
          <w:sz w:val="28"/>
        </w:rPr>
        <w:t xml:space="preserve"> future minimum lease payments required under these operating leases contracts as at</w:t>
      </w:r>
      <w:r w:rsidR="007C3E01" w:rsidRPr="00DF02D5">
        <w:rPr>
          <w:rFonts w:ascii="Angsana New" w:eastAsia="Angsana New" w:hAnsi="Angsana New" w:hint="cs"/>
          <w:sz w:val="28"/>
          <w:cs/>
        </w:rPr>
        <w:t xml:space="preserve"> </w:t>
      </w:r>
      <w:r w:rsidR="00081D4C" w:rsidRPr="00DF02D5">
        <w:rPr>
          <w:rFonts w:asciiTheme="majorBidi" w:hAnsiTheme="majorBidi" w:cstheme="majorBidi"/>
          <w:sz w:val="28"/>
        </w:rPr>
        <w:t>3</w:t>
      </w:r>
      <w:r w:rsidR="00DE361F" w:rsidRPr="00DF02D5">
        <w:rPr>
          <w:rFonts w:asciiTheme="majorBidi" w:hAnsiTheme="majorBidi" w:cstheme="majorBidi"/>
          <w:sz w:val="28"/>
        </w:rPr>
        <w:t xml:space="preserve">0 </w:t>
      </w:r>
      <w:r w:rsidR="00F35205">
        <w:rPr>
          <w:rFonts w:asciiTheme="majorBidi" w:hAnsiTheme="majorBidi" w:cstheme="majorBidi"/>
          <w:sz w:val="28"/>
        </w:rPr>
        <w:t>September</w:t>
      </w:r>
      <w:r w:rsidR="00081D4C" w:rsidRPr="00DF02D5">
        <w:rPr>
          <w:rFonts w:asciiTheme="majorBidi" w:hAnsiTheme="majorBidi" w:cstheme="majorBidi"/>
          <w:sz w:val="28"/>
        </w:rPr>
        <w:t xml:space="preserve"> 202</w:t>
      </w:r>
      <w:r w:rsidR="00C36EE3" w:rsidRPr="00DF02D5">
        <w:rPr>
          <w:rFonts w:asciiTheme="majorBidi" w:hAnsiTheme="majorBidi" w:cstheme="majorBidi"/>
          <w:sz w:val="28"/>
        </w:rPr>
        <w:t>3</w:t>
      </w:r>
      <w:r w:rsidR="00081D4C" w:rsidRPr="00DF02D5">
        <w:rPr>
          <w:rFonts w:asciiTheme="majorBidi" w:hAnsiTheme="majorBidi" w:cstheme="majorBidi"/>
          <w:sz w:val="28"/>
        </w:rPr>
        <w:t xml:space="preserve"> and 31 December 202</w:t>
      </w:r>
      <w:r w:rsidR="00C36EE3" w:rsidRPr="00DF02D5">
        <w:rPr>
          <w:rFonts w:asciiTheme="majorBidi" w:hAnsiTheme="majorBidi" w:cstheme="majorBidi"/>
          <w:sz w:val="28"/>
        </w:rPr>
        <w:t>2</w:t>
      </w:r>
      <w:r w:rsidR="005E1568" w:rsidRPr="00DF02D5">
        <w:rPr>
          <w:rFonts w:asciiTheme="majorBidi" w:hAnsiTheme="majorBidi" w:cstheme="majorBidi"/>
          <w:sz w:val="28"/>
          <w:szCs w:val="28"/>
        </w:rPr>
        <w:t xml:space="preserve"> </w:t>
      </w:r>
      <w:r w:rsidR="003616F4">
        <w:rPr>
          <w:rFonts w:asciiTheme="majorBidi" w:hAnsiTheme="majorBidi" w:cstheme="majorBidi"/>
          <w:sz w:val="28"/>
          <w:szCs w:val="28"/>
        </w:rPr>
        <w:t>are</w:t>
      </w:r>
      <w:r w:rsidR="005E1568" w:rsidRPr="00DF02D5">
        <w:rPr>
          <w:rFonts w:asciiTheme="majorBidi" w:hAnsiTheme="majorBidi" w:cstheme="majorBidi"/>
          <w:sz w:val="28"/>
          <w:szCs w:val="28"/>
        </w:rPr>
        <w:t xml:space="preserve"> as follows:</w:t>
      </w:r>
    </w:p>
    <w:p w14:paraId="40202CAE" w14:textId="73725889" w:rsidR="0022545E" w:rsidRPr="00DF02D5" w:rsidRDefault="008D42E6" w:rsidP="008D42E6">
      <w:pPr>
        <w:tabs>
          <w:tab w:val="left" w:pos="2160"/>
          <w:tab w:val="right" w:pos="7200"/>
          <w:tab w:val="right" w:pos="8540"/>
        </w:tabs>
        <w:ind w:left="907" w:right="270" w:hanging="547"/>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ab/>
      </w:r>
      <w:r w:rsidRPr="00DF02D5">
        <w:rPr>
          <w:rFonts w:asciiTheme="majorBidi" w:eastAsia="Arial Unicode MS" w:hAnsiTheme="majorBidi" w:cstheme="majorBidi"/>
          <w:sz w:val="28"/>
          <w:szCs w:val="28"/>
        </w:rPr>
        <w:tab/>
      </w:r>
      <w:r w:rsidRPr="00DF02D5">
        <w:rPr>
          <w:rFonts w:asciiTheme="majorBidi" w:eastAsia="Arial Unicode MS" w:hAnsiTheme="majorBidi" w:cstheme="majorBidi"/>
          <w:sz w:val="28"/>
          <w:szCs w:val="28"/>
        </w:rPr>
        <w:tab/>
      </w:r>
      <w:r w:rsidRPr="00DF02D5">
        <w:rPr>
          <w:rFonts w:asciiTheme="majorBidi" w:eastAsia="Arial Unicode MS" w:hAnsiTheme="majorBidi" w:cstheme="majorBidi"/>
          <w:sz w:val="28"/>
          <w:szCs w:val="28"/>
        </w:rPr>
        <w:tab/>
      </w:r>
      <w:r w:rsidR="005E1568" w:rsidRPr="00DF02D5">
        <w:rPr>
          <w:rFonts w:asciiTheme="majorBidi" w:eastAsia="Arial Unicode MS" w:hAnsiTheme="majorBidi" w:cstheme="majorBidi"/>
          <w:sz w:val="28"/>
          <w:szCs w:val="28"/>
        </w:rPr>
        <w:t xml:space="preserve">(Unit: </w:t>
      </w:r>
      <w:r w:rsidR="0083439B" w:rsidRPr="00DF02D5">
        <w:rPr>
          <w:rFonts w:asciiTheme="majorBidi" w:eastAsia="Arial Unicode MS" w:hAnsiTheme="majorBidi" w:cstheme="majorBidi"/>
          <w:sz w:val="28"/>
          <w:szCs w:val="28"/>
        </w:rPr>
        <w:t>Thousand</w:t>
      </w:r>
      <w:r w:rsidR="005E1568" w:rsidRPr="00DF02D5">
        <w:rPr>
          <w:rFonts w:asciiTheme="majorBidi" w:eastAsia="Arial Unicode MS" w:hAnsiTheme="majorBidi" w:cstheme="majorBidi"/>
          <w:sz w:val="28"/>
          <w:szCs w:val="28"/>
        </w:rPr>
        <w:t xml:space="preserve"> Baht)</w:t>
      </w:r>
    </w:p>
    <w:tbl>
      <w:tblPr>
        <w:tblW w:w="8643" w:type="dxa"/>
        <w:tblInd w:w="450" w:type="dxa"/>
        <w:tblLayout w:type="fixed"/>
        <w:tblCellMar>
          <w:left w:w="0" w:type="dxa"/>
          <w:right w:w="0" w:type="dxa"/>
        </w:tblCellMar>
        <w:tblLook w:val="01E0" w:firstRow="1" w:lastRow="1" w:firstColumn="1" w:lastColumn="1" w:noHBand="0" w:noVBand="0"/>
      </w:tblPr>
      <w:tblGrid>
        <w:gridCol w:w="3333"/>
        <w:gridCol w:w="1260"/>
        <w:gridCol w:w="90"/>
        <w:gridCol w:w="1260"/>
        <w:gridCol w:w="90"/>
        <w:gridCol w:w="1260"/>
        <w:gridCol w:w="90"/>
        <w:gridCol w:w="1260"/>
      </w:tblGrid>
      <w:tr w:rsidR="00917316" w:rsidRPr="00DF02D5" w14:paraId="195E9DC3" w14:textId="77777777" w:rsidTr="007E7603">
        <w:tc>
          <w:tcPr>
            <w:tcW w:w="3333" w:type="dxa"/>
            <w:vAlign w:val="bottom"/>
          </w:tcPr>
          <w:p w14:paraId="2B1579C5" w14:textId="77777777" w:rsidR="00917316" w:rsidRPr="00DF02D5" w:rsidRDefault="00917316" w:rsidP="007E7603">
            <w:pPr>
              <w:tabs>
                <w:tab w:val="left" w:pos="360"/>
                <w:tab w:val="left" w:pos="900"/>
                <w:tab w:val="left" w:pos="1440"/>
              </w:tabs>
              <w:ind w:right="-9"/>
              <w:jc w:val="center"/>
              <w:rPr>
                <w:rFonts w:asciiTheme="majorBidi" w:hAnsiTheme="majorBidi" w:cstheme="majorBidi"/>
                <w:sz w:val="28"/>
                <w:cs/>
                <w:lang w:val="en-US"/>
              </w:rPr>
            </w:pPr>
          </w:p>
        </w:tc>
        <w:tc>
          <w:tcPr>
            <w:tcW w:w="2610" w:type="dxa"/>
            <w:gridSpan w:val="3"/>
            <w:tcBorders>
              <w:bottom w:val="single" w:sz="4" w:space="0" w:color="auto"/>
            </w:tcBorders>
            <w:vAlign w:val="bottom"/>
          </w:tcPr>
          <w:p w14:paraId="555711E4" w14:textId="77777777" w:rsidR="00A53A0D"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Consolidated</w:t>
            </w:r>
          </w:p>
          <w:p w14:paraId="71ED3575" w14:textId="2749CD56" w:rsidR="00917316" w:rsidRPr="00DF02D5"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financial statements</w:t>
            </w:r>
          </w:p>
        </w:tc>
        <w:tc>
          <w:tcPr>
            <w:tcW w:w="90" w:type="dxa"/>
          </w:tcPr>
          <w:p w14:paraId="3428C0DE" w14:textId="77777777" w:rsidR="00917316" w:rsidRPr="00DF02D5" w:rsidRDefault="00917316" w:rsidP="007E7603">
            <w:pPr>
              <w:tabs>
                <w:tab w:val="left" w:pos="2160"/>
                <w:tab w:val="right" w:pos="7200"/>
                <w:tab w:val="right" w:pos="8540"/>
              </w:tabs>
              <w:ind w:right="-9"/>
              <w:jc w:val="center"/>
              <w:rPr>
                <w:rFonts w:asciiTheme="majorBidi" w:eastAsia="Arial Unicode MS" w:hAnsiTheme="majorBidi" w:cstheme="majorBidi"/>
                <w:sz w:val="28"/>
              </w:rPr>
            </w:pPr>
          </w:p>
        </w:tc>
        <w:tc>
          <w:tcPr>
            <w:tcW w:w="2610" w:type="dxa"/>
            <w:gridSpan w:val="3"/>
            <w:tcBorders>
              <w:bottom w:val="single" w:sz="4" w:space="0" w:color="auto"/>
            </w:tcBorders>
            <w:vAlign w:val="bottom"/>
          </w:tcPr>
          <w:p w14:paraId="79756012" w14:textId="77777777" w:rsidR="00A53A0D"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Separate</w:t>
            </w:r>
          </w:p>
          <w:p w14:paraId="1A7BC5C4" w14:textId="6E0CBB2B" w:rsidR="00917316" w:rsidRPr="00DF02D5"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financial statements</w:t>
            </w:r>
          </w:p>
        </w:tc>
      </w:tr>
      <w:tr w:rsidR="00F10518" w:rsidRPr="00DF02D5" w14:paraId="6D1C0D5C" w14:textId="77777777" w:rsidTr="00F10518">
        <w:tc>
          <w:tcPr>
            <w:tcW w:w="3333" w:type="dxa"/>
            <w:vAlign w:val="bottom"/>
          </w:tcPr>
          <w:p w14:paraId="63DB0128" w14:textId="77777777" w:rsidR="00F10518" w:rsidRPr="00DF02D5" w:rsidRDefault="00F10518" w:rsidP="00F10518">
            <w:pPr>
              <w:tabs>
                <w:tab w:val="left" w:pos="360"/>
                <w:tab w:val="left" w:pos="900"/>
                <w:tab w:val="left" w:pos="1440"/>
              </w:tabs>
              <w:ind w:right="-9"/>
              <w:jc w:val="center"/>
              <w:rPr>
                <w:rFonts w:asciiTheme="majorBidi" w:hAnsiTheme="majorBidi" w:cstheme="majorBidi"/>
                <w:sz w:val="28"/>
                <w:cs/>
                <w:lang w:val="en-US"/>
              </w:rPr>
            </w:pPr>
          </w:p>
        </w:tc>
        <w:tc>
          <w:tcPr>
            <w:tcW w:w="1260" w:type="dxa"/>
            <w:vAlign w:val="bottom"/>
          </w:tcPr>
          <w:p w14:paraId="63C84D92" w14:textId="0849EC93" w:rsidR="00F10518" w:rsidRPr="00DF02D5" w:rsidRDefault="006D1472"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Angsana New" w:eastAsia="Arial Unicode MS" w:hAnsi="Angsana New"/>
                <w:sz w:val="28"/>
                <w:szCs w:val="28"/>
                <w:lang w:val="en-US"/>
              </w:rPr>
              <w:t>3</w:t>
            </w:r>
            <w:r w:rsidR="00DE361F" w:rsidRPr="00DF02D5">
              <w:rPr>
                <w:rFonts w:ascii="Angsana New" w:eastAsia="Arial Unicode MS" w:hAnsi="Angsana New"/>
                <w:sz w:val="28"/>
                <w:szCs w:val="28"/>
                <w:lang w:val="en-US"/>
              </w:rPr>
              <w:t xml:space="preserve">0 </w:t>
            </w:r>
            <w:r w:rsidR="00F35205">
              <w:rPr>
                <w:rFonts w:ascii="Angsana New" w:hAnsi="Angsana New"/>
                <w:sz w:val="28"/>
                <w:szCs w:val="28"/>
              </w:rPr>
              <w:t>September</w:t>
            </w:r>
          </w:p>
        </w:tc>
        <w:tc>
          <w:tcPr>
            <w:tcW w:w="90" w:type="dxa"/>
          </w:tcPr>
          <w:p w14:paraId="1654C56A"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4D263226" w14:textId="7AF31D86" w:rsidR="00F10518" w:rsidRPr="00DF02D5" w:rsidRDefault="006D1472"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Angsana New" w:eastAsia="Arial Unicode MS" w:hAnsi="Angsana New"/>
                <w:sz w:val="28"/>
                <w:szCs w:val="28"/>
                <w:lang w:val="en-US"/>
              </w:rPr>
              <w:t xml:space="preserve">31 </w:t>
            </w:r>
            <w:r w:rsidR="00F10518" w:rsidRPr="00DF02D5">
              <w:rPr>
                <w:rFonts w:ascii="Angsana New" w:eastAsia="Arial Unicode MS" w:hAnsi="Angsana New"/>
                <w:sz w:val="28"/>
                <w:szCs w:val="28"/>
                <w:lang w:val="en-US"/>
              </w:rPr>
              <w:t>December</w:t>
            </w:r>
          </w:p>
        </w:tc>
        <w:tc>
          <w:tcPr>
            <w:tcW w:w="90" w:type="dxa"/>
          </w:tcPr>
          <w:p w14:paraId="4D5EAFF3"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4490D671" w14:textId="43AF968C" w:rsidR="00F10518" w:rsidRPr="00DF02D5" w:rsidRDefault="006D1472"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Angsana New" w:eastAsia="Arial Unicode MS" w:hAnsi="Angsana New"/>
                <w:sz w:val="28"/>
                <w:szCs w:val="28"/>
                <w:lang w:val="en-US"/>
              </w:rPr>
              <w:t>3</w:t>
            </w:r>
            <w:r w:rsidR="00DE361F" w:rsidRPr="00DF02D5">
              <w:rPr>
                <w:rFonts w:ascii="Angsana New" w:eastAsia="Arial Unicode MS" w:hAnsi="Angsana New"/>
                <w:sz w:val="28"/>
                <w:szCs w:val="28"/>
                <w:lang w:val="en-US"/>
              </w:rPr>
              <w:t xml:space="preserve">0 </w:t>
            </w:r>
            <w:r w:rsidR="00F35205">
              <w:rPr>
                <w:rFonts w:ascii="Angsana New" w:hAnsi="Angsana New"/>
                <w:sz w:val="28"/>
                <w:szCs w:val="28"/>
              </w:rPr>
              <w:t>September</w:t>
            </w:r>
          </w:p>
        </w:tc>
        <w:tc>
          <w:tcPr>
            <w:tcW w:w="90" w:type="dxa"/>
          </w:tcPr>
          <w:p w14:paraId="037F8CBD"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4F46E069" w14:textId="4C440E92" w:rsidR="00F10518" w:rsidRPr="00DF02D5" w:rsidRDefault="006D1472"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Angsana New" w:eastAsia="Arial Unicode MS" w:hAnsi="Angsana New"/>
                <w:sz w:val="28"/>
                <w:szCs w:val="28"/>
                <w:lang w:val="en-US"/>
              </w:rPr>
              <w:t xml:space="preserve">31 </w:t>
            </w:r>
            <w:r w:rsidR="00F10518" w:rsidRPr="00DF02D5">
              <w:rPr>
                <w:rFonts w:ascii="Angsana New" w:eastAsia="Arial Unicode MS" w:hAnsi="Angsana New"/>
                <w:sz w:val="28"/>
                <w:szCs w:val="28"/>
                <w:lang w:val="en-US"/>
              </w:rPr>
              <w:t>December</w:t>
            </w:r>
          </w:p>
        </w:tc>
      </w:tr>
      <w:tr w:rsidR="00F10518" w:rsidRPr="00DF02D5" w14:paraId="2C3C312D" w14:textId="77777777" w:rsidTr="00F10518">
        <w:tc>
          <w:tcPr>
            <w:tcW w:w="3333" w:type="dxa"/>
            <w:vAlign w:val="bottom"/>
          </w:tcPr>
          <w:p w14:paraId="5DD70619" w14:textId="77777777" w:rsidR="00F10518" w:rsidRPr="00DF02D5" w:rsidRDefault="00F10518" w:rsidP="00F10518">
            <w:pPr>
              <w:tabs>
                <w:tab w:val="left" w:pos="360"/>
                <w:tab w:val="left" w:pos="900"/>
                <w:tab w:val="left" w:pos="1440"/>
              </w:tabs>
              <w:ind w:right="-9"/>
              <w:jc w:val="center"/>
              <w:rPr>
                <w:rFonts w:asciiTheme="majorBidi" w:hAnsiTheme="majorBidi" w:cstheme="majorBidi"/>
                <w:sz w:val="28"/>
                <w:cs/>
                <w:lang w:val="en-US"/>
              </w:rPr>
            </w:pPr>
          </w:p>
        </w:tc>
        <w:tc>
          <w:tcPr>
            <w:tcW w:w="1260" w:type="dxa"/>
            <w:tcBorders>
              <w:bottom w:val="single" w:sz="4" w:space="0" w:color="auto"/>
            </w:tcBorders>
            <w:vAlign w:val="bottom"/>
          </w:tcPr>
          <w:p w14:paraId="1D11D922" w14:textId="214C6D9B"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202</w:t>
            </w:r>
            <w:r w:rsidR="00C36EE3" w:rsidRPr="00DF02D5">
              <w:rPr>
                <w:rFonts w:asciiTheme="majorBidi" w:eastAsia="Arial Unicode MS" w:hAnsiTheme="majorBidi" w:cstheme="majorBidi"/>
                <w:sz w:val="28"/>
              </w:rPr>
              <w:t>3</w:t>
            </w:r>
          </w:p>
        </w:tc>
        <w:tc>
          <w:tcPr>
            <w:tcW w:w="90" w:type="dxa"/>
          </w:tcPr>
          <w:p w14:paraId="50C39DFB"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7B907B99" w14:textId="30E65E6F"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202</w:t>
            </w:r>
            <w:r w:rsidR="00C36EE3" w:rsidRPr="00DF02D5">
              <w:rPr>
                <w:rFonts w:asciiTheme="majorBidi" w:eastAsia="Arial Unicode MS" w:hAnsiTheme="majorBidi" w:cstheme="majorBidi"/>
                <w:sz w:val="28"/>
              </w:rPr>
              <w:t>2</w:t>
            </w:r>
          </w:p>
        </w:tc>
        <w:tc>
          <w:tcPr>
            <w:tcW w:w="90" w:type="dxa"/>
          </w:tcPr>
          <w:p w14:paraId="70E29F7B"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410D181C" w14:textId="6E2985EE"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202</w:t>
            </w:r>
            <w:r w:rsidR="00C36EE3" w:rsidRPr="00DF02D5">
              <w:rPr>
                <w:rFonts w:asciiTheme="majorBidi" w:eastAsia="Arial Unicode MS" w:hAnsiTheme="majorBidi" w:cstheme="majorBidi"/>
                <w:sz w:val="28"/>
              </w:rPr>
              <w:t>3</w:t>
            </w:r>
          </w:p>
        </w:tc>
        <w:tc>
          <w:tcPr>
            <w:tcW w:w="90" w:type="dxa"/>
          </w:tcPr>
          <w:p w14:paraId="2E62CFB3"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1FC6E497" w14:textId="12AFDEFA"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202</w:t>
            </w:r>
            <w:r w:rsidR="00C36EE3" w:rsidRPr="00DF02D5">
              <w:rPr>
                <w:rFonts w:asciiTheme="majorBidi" w:eastAsia="Arial Unicode MS" w:hAnsiTheme="majorBidi" w:cstheme="majorBidi"/>
                <w:sz w:val="28"/>
              </w:rPr>
              <w:t>2</w:t>
            </w:r>
          </w:p>
        </w:tc>
      </w:tr>
      <w:tr w:rsidR="00F10518" w:rsidRPr="00DF02D5" w14:paraId="75C895A5" w14:textId="77777777" w:rsidTr="007E7603">
        <w:trPr>
          <w:trHeight w:val="261"/>
        </w:trPr>
        <w:tc>
          <w:tcPr>
            <w:tcW w:w="3333" w:type="dxa"/>
          </w:tcPr>
          <w:p w14:paraId="1C37474B" w14:textId="77777777" w:rsidR="00F10518" w:rsidRPr="00DF02D5" w:rsidRDefault="00F10518" w:rsidP="00F10518">
            <w:pPr>
              <w:spacing w:line="240" w:lineRule="auto"/>
              <w:ind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Payable:</w:t>
            </w:r>
          </w:p>
        </w:tc>
        <w:tc>
          <w:tcPr>
            <w:tcW w:w="1260" w:type="dxa"/>
            <w:tcBorders>
              <w:top w:val="single" w:sz="4" w:space="0" w:color="auto"/>
            </w:tcBorders>
          </w:tcPr>
          <w:p w14:paraId="0FB6C7B7"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90" w:type="dxa"/>
          </w:tcPr>
          <w:p w14:paraId="7218652F"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2CEEB4A3"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90" w:type="dxa"/>
          </w:tcPr>
          <w:p w14:paraId="5C948EBB"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4A347AA5"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90" w:type="dxa"/>
          </w:tcPr>
          <w:p w14:paraId="5A51D632"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1260" w:type="dxa"/>
          </w:tcPr>
          <w:p w14:paraId="1093163B" w14:textId="77777777" w:rsidR="00F10518" w:rsidRPr="00DF02D5" w:rsidRDefault="00F10518" w:rsidP="00F10518">
            <w:pPr>
              <w:tabs>
                <w:tab w:val="decimal" w:pos="1062"/>
              </w:tabs>
              <w:ind w:right="-9"/>
              <w:jc w:val="thaiDistribute"/>
              <w:rPr>
                <w:rFonts w:asciiTheme="majorBidi" w:hAnsiTheme="majorBidi" w:cstheme="majorBidi"/>
                <w:sz w:val="28"/>
              </w:rPr>
            </w:pPr>
          </w:p>
        </w:tc>
      </w:tr>
      <w:tr w:rsidR="007E7603" w:rsidRPr="00DF02D5" w14:paraId="7252B927" w14:textId="77777777" w:rsidTr="00BB15E8">
        <w:tc>
          <w:tcPr>
            <w:tcW w:w="3333" w:type="dxa"/>
          </w:tcPr>
          <w:p w14:paraId="2B21CE55" w14:textId="77777777" w:rsidR="007E7603" w:rsidRPr="00DF02D5" w:rsidRDefault="007E7603" w:rsidP="007E7603">
            <w:pPr>
              <w:spacing w:line="240" w:lineRule="auto"/>
              <w:ind w:left="268"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Within 1 year</w:t>
            </w:r>
          </w:p>
        </w:tc>
        <w:tc>
          <w:tcPr>
            <w:tcW w:w="1260" w:type="dxa"/>
            <w:shd w:val="clear" w:color="auto" w:fill="auto"/>
          </w:tcPr>
          <w:p w14:paraId="4AF5623A" w14:textId="357B4C15" w:rsidR="007E7603" w:rsidRPr="00DF02D5" w:rsidRDefault="00164894" w:rsidP="007E7603">
            <w:pPr>
              <w:ind w:right="197"/>
              <w:jc w:val="right"/>
              <w:rPr>
                <w:rFonts w:asciiTheme="majorBidi" w:hAnsiTheme="majorBidi" w:cstheme="majorBidi"/>
                <w:sz w:val="28"/>
                <w:szCs w:val="28"/>
                <w:lang w:val="en-US"/>
              </w:rPr>
            </w:pPr>
            <w:r>
              <w:rPr>
                <w:rFonts w:asciiTheme="majorBidi" w:hAnsiTheme="majorBidi" w:cstheme="majorBidi"/>
                <w:sz w:val="28"/>
                <w:szCs w:val="28"/>
                <w:lang w:val="en-US"/>
              </w:rPr>
              <w:t>1,280</w:t>
            </w:r>
          </w:p>
        </w:tc>
        <w:tc>
          <w:tcPr>
            <w:tcW w:w="90" w:type="dxa"/>
            <w:shd w:val="clear" w:color="auto" w:fill="auto"/>
          </w:tcPr>
          <w:p w14:paraId="42C6329F" w14:textId="77777777" w:rsidR="007E7603" w:rsidRPr="00DF02D5" w:rsidRDefault="007E7603" w:rsidP="007E7603">
            <w:pPr>
              <w:tabs>
                <w:tab w:val="decimal" w:pos="1062"/>
              </w:tabs>
              <w:ind w:right="197"/>
              <w:jc w:val="right"/>
              <w:rPr>
                <w:rFonts w:asciiTheme="majorBidi" w:hAnsiTheme="majorBidi" w:cstheme="majorBidi"/>
                <w:sz w:val="28"/>
                <w:szCs w:val="28"/>
              </w:rPr>
            </w:pPr>
          </w:p>
        </w:tc>
        <w:tc>
          <w:tcPr>
            <w:tcW w:w="1260" w:type="dxa"/>
            <w:shd w:val="clear" w:color="auto" w:fill="auto"/>
          </w:tcPr>
          <w:p w14:paraId="4890D8A6" w14:textId="67ABF001" w:rsidR="007E7603" w:rsidRPr="00DF02D5" w:rsidRDefault="00AE75C7" w:rsidP="007E7603">
            <w:pPr>
              <w:ind w:right="197"/>
              <w:jc w:val="right"/>
              <w:rPr>
                <w:rFonts w:asciiTheme="majorBidi" w:hAnsiTheme="majorBidi" w:cstheme="majorBidi"/>
                <w:sz w:val="28"/>
                <w:szCs w:val="28"/>
              </w:rPr>
            </w:pPr>
            <w:r>
              <w:rPr>
                <w:rFonts w:ascii="Angsana New" w:hAnsi="Angsana New"/>
                <w:sz w:val="28"/>
                <w:szCs w:val="28"/>
              </w:rPr>
              <w:t>465</w:t>
            </w:r>
          </w:p>
        </w:tc>
        <w:tc>
          <w:tcPr>
            <w:tcW w:w="90" w:type="dxa"/>
            <w:shd w:val="clear" w:color="auto" w:fill="auto"/>
          </w:tcPr>
          <w:p w14:paraId="77D43ECE" w14:textId="77777777" w:rsidR="007E7603" w:rsidRPr="00DF02D5" w:rsidRDefault="007E7603" w:rsidP="007E7603">
            <w:pPr>
              <w:tabs>
                <w:tab w:val="decimal" w:pos="1062"/>
              </w:tabs>
              <w:ind w:right="197"/>
              <w:jc w:val="right"/>
              <w:rPr>
                <w:rFonts w:asciiTheme="majorBidi" w:hAnsiTheme="majorBidi" w:cstheme="majorBidi"/>
                <w:sz w:val="28"/>
                <w:szCs w:val="28"/>
              </w:rPr>
            </w:pPr>
          </w:p>
        </w:tc>
        <w:tc>
          <w:tcPr>
            <w:tcW w:w="1260" w:type="dxa"/>
            <w:shd w:val="clear" w:color="auto" w:fill="auto"/>
          </w:tcPr>
          <w:p w14:paraId="247A5142" w14:textId="172BCCB5" w:rsidR="007E7603" w:rsidRPr="00DF02D5" w:rsidRDefault="00164894" w:rsidP="007E7603">
            <w:pPr>
              <w:ind w:right="197"/>
              <w:jc w:val="right"/>
              <w:rPr>
                <w:rFonts w:asciiTheme="majorBidi" w:hAnsiTheme="majorBidi" w:cstheme="majorBidi"/>
                <w:sz w:val="28"/>
                <w:szCs w:val="28"/>
                <w:lang w:val="en-US"/>
              </w:rPr>
            </w:pPr>
            <w:r>
              <w:rPr>
                <w:rFonts w:asciiTheme="majorBidi" w:hAnsiTheme="majorBidi" w:cstheme="majorBidi"/>
                <w:sz w:val="28"/>
                <w:szCs w:val="28"/>
                <w:lang w:val="en-US"/>
              </w:rPr>
              <w:t>1,200</w:t>
            </w:r>
          </w:p>
        </w:tc>
        <w:tc>
          <w:tcPr>
            <w:tcW w:w="90" w:type="dxa"/>
          </w:tcPr>
          <w:p w14:paraId="038C2487" w14:textId="77777777" w:rsidR="007E7603" w:rsidRPr="00DF02D5" w:rsidRDefault="007E7603" w:rsidP="007E7603">
            <w:pPr>
              <w:tabs>
                <w:tab w:val="decimal" w:pos="1062"/>
              </w:tabs>
              <w:ind w:right="197"/>
              <w:jc w:val="right"/>
              <w:rPr>
                <w:rFonts w:asciiTheme="majorBidi" w:hAnsiTheme="majorBidi" w:cstheme="majorBidi"/>
                <w:sz w:val="28"/>
                <w:szCs w:val="28"/>
              </w:rPr>
            </w:pPr>
          </w:p>
        </w:tc>
        <w:tc>
          <w:tcPr>
            <w:tcW w:w="1260" w:type="dxa"/>
          </w:tcPr>
          <w:p w14:paraId="3261F076" w14:textId="31E99E87" w:rsidR="007E7603" w:rsidRPr="00DF02D5" w:rsidRDefault="006A7F68" w:rsidP="007E7603">
            <w:pPr>
              <w:ind w:right="197"/>
              <w:jc w:val="right"/>
              <w:rPr>
                <w:rFonts w:asciiTheme="majorBidi" w:hAnsiTheme="majorBidi" w:cstheme="majorBidi"/>
                <w:sz w:val="28"/>
                <w:szCs w:val="28"/>
              </w:rPr>
            </w:pPr>
            <w:r w:rsidRPr="00DF02D5">
              <w:rPr>
                <w:rFonts w:ascii="Angsana New" w:hAnsi="Angsana New"/>
                <w:sz w:val="28"/>
                <w:szCs w:val="28"/>
              </w:rPr>
              <w:t>250</w:t>
            </w:r>
          </w:p>
        </w:tc>
      </w:tr>
    </w:tbl>
    <w:p w14:paraId="46C11566" w14:textId="77777777" w:rsidR="00354B17" w:rsidRPr="00DF02D5" w:rsidRDefault="00354B17">
      <w:pPr>
        <w:spacing w:before="240" w:after="120" w:line="240" w:lineRule="auto"/>
        <w:ind w:left="-540" w:right="-9"/>
        <w:jc w:val="thaiDistribute"/>
        <w:rPr>
          <w:rFonts w:asciiTheme="majorBidi" w:hAnsiTheme="majorBidi" w:cstheme="majorBidi"/>
          <w:sz w:val="28"/>
          <w:szCs w:val="28"/>
          <w:lang w:val="en-US"/>
        </w:rPr>
      </w:pPr>
    </w:p>
    <w:p w14:paraId="63EA7841" w14:textId="77777777" w:rsidR="00354B17" w:rsidRPr="00DF02D5" w:rsidRDefault="00354B17">
      <w:pPr>
        <w:spacing w:line="240" w:lineRule="auto"/>
        <w:rPr>
          <w:rFonts w:asciiTheme="majorBidi" w:hAnsiTheme="majorBidi" w:cstheme="majorBidi"/>
          <w:sz w:val="28"/>
          <w:szCs w:val="28"/>
          <w:lang w:val="en-US"/>
        </w:rPr>
      </w:pPr>
      <w:r w:rsidRPr="00DF02D5">
        <w:rPr>
          <w:rFonts w:asciiTheme="majorBidi" w:hAnsiTheme="majorBidi" w:cstheme="majorBidi"/>
          <w:sz w:val="28"/>
          <w:szCs w:val="28"/>
          <w:lang w:val="en-US"/>
        </w:rPr>
        <w:br w:type="page"/>
      </w:r>
    </w:p>
    <w:p w14:paraId="43870675" w14:textId="775CE38A" w:rsidR="0022545E" w:rsidRPr="00DF02D5" w:rsidRDefault="00837965" w:rsidP="00503B14">
      <w:pPr>
        <w:tabs>
          <w:tab w:val="left" w:pos="-90"/>
        </w:tabs>
        <w:spacing w:before="120" w:line="240" w:lineRule="auto"/>
        <w:ind w:left="450" w:right="-14" w:hanging="450"/>
        <w:jc w:val="thaiDistribute"/>
        <w:rPr>
          <w:rFonts w:asciiTheme="majorBidi" w:hAnsiTheme="majorBidi" w:cstheme="majorBidi"/>
          <w:b/>
          <w:bCs/>
          <w:sz w:val="28"/>
          <w:szCs w:val="28"/>
        </w:rPr>
      </w:pPr>
      <w:r>
        <w:rPr>
          <w:rFonts w:asciiTheme="majorBidi" w:hAnsiTheme="majorBidi" w:cstheme="majorBidi"/>
          <w:b/>
          <w:bCs/>
          <w:sz w:val="28"/>
          <w:szCs w:val="28"/>
          <w:lang w:val="en-US"/>
        </w:rPr>
        <w:lastRenderedPageBreak/>
        <w:t>30</w:t>
      </w:r>
      <w:r w:rsidR="005E1568" w:rsidRPr="00DF02D5">
        <w:rPr>
          <w:rFonts w:asciiTheme="majorBidi" w:hAnsiTheme="majorBidi" w:cstheme="majorBidi"/>
          <w:b/>
          <w:bCs/>
          <w:sz w:val="28"/>
          <w:szCs w:val="28"/>
        </w:rPr>
        <w:t>.</w:t>
      </w:r>
      <w:r w:rsidR="00232333" w:rsidRPr="00DF02D5">
        <w:rPr>
          <w:rFonts w:asciiTheme="majorBidi" w:hAnsiTheme="majorBidi" w:cstheme="majorBidi"/>
          <w:b/>
          <w:bCs/>
          <w:sz w:val="28"/>
          <w:szCs w:val="28"/>
          <w:lang w:val="en-US"/>
        </w:rPr>
        <w:t>3</w:t>
      </w:r>
      <w:r w:rsidR="005E1568" w:rsidRPr="00DF02D5">
        <w:rPr>
          <w:rFonts w:asciiTheme="majorBidi" w:hAnsiTheme="majorBidi" w:cstheme="majorBidi"/>
          <w:b/>
          <w:bCs/>
          <w:sz w:val="28"/>
          <w:szCs w:val="28"/>
        </w:rPr>
        <w:tab/>
        <w:t>Guarantees</w:t>
      </w:r>
    </w:p>
    <w:p w14:paraId="2E0F943E" w14:textId="5CB31AA3" w:rsidR="0022545E" w:rsidRPr="00DF02D5" w:rsidRDefault="00232333" w:rsidP="00E41332">
      <w:pPr>
        <w:tabs>
          <w:tab w:val="left" w:pos="-90"/>
        </w:tabs>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ab/>
      </w:r>
      <w:r w:rsidR="00837965">
        <w:rPr>
          <w:rFonts w:asciiTheme="majorBidi" w:hAnsiTheme="majorBidi" w:cstheme="majorBidi"/>
          <w:sz w:val="28"/>
          <w:szCs w:val="28"/>
          <w:lang w:val="en-US"/>
        </w:rPr>
        <w:t>30</w:t>
      </w:r>
      <w:r w:rsidRPr="00DF02D5">
        <w:rPr>
          <w:rFonts w:asciiTheme="majorBidi" w:hAnsiTheme="majorBidi" w:cstheme="majorBidi"/>
          <w:sz w:val="28"/>
          <w:szCs w:val="28"/>
          <w:lang w:val="en-US"/>
        </w:rPr>
        <w:t>.3.1</w:t>
      </w:r>
      <w:r w:rsidR="00E41332" w:rsidRPr="00DF02D5">
        <w:rPr>
          <w:rFonts w:asciiTheme="majorBidi" w:hAnsiTheme="majorBidi" w:cstheme="majorBidi"/>
          <w:sz w:val="28"/>
          <w:szCs w:val="28"/>
          <w:lang w:val="en-US"/>
        </w:rPr>
        <w:t xml:space="preserve"> </w:t>
      </w:r>
      <w:r w:rsidR="005E1568" w:rsidRPr="00DF02D5">
        <w:rPr>
          <w:rFonts w:asciiTheme="majorBidi" w:hAnsiTheme="majorBidi" w:cstheme="majorBidi"/>
          <w:sz w:val="28"/>
          <w:szCs w:val="28"/>
        </w:rPr>
        <w:t>Bank guarantees</w:t>
      </w:r>
    </w:p>
    <w:p w14:paraId="26B6CAEB" w14:textId="4E3B6626" w:rsidR="0022545E" w:rsidRPr="00DF02D5" w:rsidRDefault="009D3355" w:rsidP="00232333">
      <w:pPr>
        <w:tabs>
          <w:tab w:val="left" w:pos="990"/>
          <w:tab w:val="left" w:pos="2160"/>
          <w:tab w:val="right" w:pos="7200"/>
          <w:tab w:val="right" w:pos="8540"/>
        </w:tabs>
        <w:spacing w:before="120" w:line="240" w:lineRule="auto"/>
        <w:ind w:left="990" w:right="86"/>
        <w:jc w:val="thaiDistribute"/>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As at </w:t>
      </w:r>
      <w:r w:rsidR="00081D4C" w:rsidRPr="00DF02D5">
        <w:rPr>
          <w:rFonts w:asciiTheme="majorBidi" w:hAnsiTheme="majorBidi" w:cstheme="majorBidi"/>
          <w:sz w:val="28"/>
        </w:rPr>
        <w:t>3</w:t>
      </w:r>
      <w:r w:rsidR="00367B4E" w:rsidRPr="00DF02D5">
        <w:rPr>
          <w:rFonts w:asciiTheme="majorBidi" w:hAnsiTheme="majorBidi" w:cstheme="majorBidi"/>
          <w:sz w:val="28"/>
        </w:rPr>
        <w:t xml:space="preserve">0 </w:t>
      </w:r>
      <w:r w:rsidR="00F35205">
        <w:rPr>
          <w:rFonts w:ascii="Angsana New" w:hAnsi="Angsana New"/>
          <w:sz w:val="28"/>
          <w:szCs w:val="28"/>
        </w:rPr>
        <w:t>September</w:t>
      </w:r>
      <w:r w:rsidR="00081D4C" w:rsidRPr="00DF02D5">
        <w:rPr>
          <w:rFonts w:asciiTheme="majorBidi" w:hAnsiTheme="majorBidi" w:cstheme="majorBidi"/>
          <w:sz w:val="28"/>
        </w:rPr>
        <w:t xml:space="preserve"> 202</w:t>
      </w:r>
      <w:r w:rsidR="006A7F68" w:rsidRPr="00DF02D5">
        <w:rPr>
          <w:rFonts w:asciiTheme="majorBidi" w:hAnsiTheme="majorBidi" w:cstheme="majorBidi"/>
          <w:sz w:val="28"/>
        </w:rPr>
        <w:t>3</w:t>
      </w:r>
      <w:r w:rsidR="00081D4C" w:rsidRPr="00DF02D5">
        <w:rPr>
          <w:rFonts w:asciiTheme="majorBidi" w:hAnsiTheme="majorBidi" w:cstheme="majorBidi"/>
          <w:sz w:val="28"/>
        </w:rPr>
        <w:t xml:space="preserve"> and 31 December 202</w:t>
      </w:r>
      <w:r w:rsidR="006A7F68" w:rsidRPr="00DF02D5">
        <w:rPr>
          <w:rFonts w:asciiTheme="majorBidi" w:hAnsiTheme="majorBidi" w:cstheme="majorBidi"/>
          <w:sz w:val="28"/>
        </w:rPr>
        <w:t>2</w:t>
      </w:r>
      <w:r w:rsidR="005E1568" w:rsidRPr="00DF02D5">
        <w:rPr>
          <w:rFonts w:asciiTheme="majorBidi" w:hAnsiTheme="majorBidi" w:cstheme="majorBidi"/>
          <w:color w:val="000000"/>
          <w:sz w:val="28"/>
          <w:szCs w:val="28"/>
        </w:rPr>
        <w:t xml:space="preserve">, </w:t>
      </w:r>
      <w:r w:rsidR="007765AB" w:rsidRPr="00DF02D5">
        <w:rPr>
          <w:rFonts w:asciiTheme="majorBidi" w:eastAsia="Arial Unicode MS" w:hAnsiTheme="majorBidi" w:cstheme="majorBidi"/>
          <w:sz w:val="28"/>
          <w:szCs w:val="28"/>
        </w:rPr>
        <w:t>the Group</w:t>
      </w:r>
      <w:r w:rsidR="007765AB" w:rsidRPr="00DF02D5">
        <w:rPr>
          <w:rFonts w:asciiTheme="majorBidi" w:hAnsiTheme="majorBidi" w:cstheme="majorBidi"/>
          <w:color w:val="000000"/>
          <w:sz w:val="28"/>
          <w:szCs w:val="28"/>
        </w:rPr>
        <w:t xml:space="preserve"> </w:t>
      </w:r>
      <w:r w:rsidR="005E1568" w:rsidRPr="00DF02D5">
        <w:rPr>
          <w:rFonts w:asciiTheme="majorBidi" w:hAnsiTheme="majorBidi" w:cstheme="majorBidi"/>
          <w:color w:val="000000"/>
          <w:sz w:val="28"/>
          <w:szCs w:val="28"/>
        </w:rPr>
        <w:t>ha</w:t>
      </w:r>
      <w:r w:rsidR="00A73D3C">
        <w:rPr>
          <w:rFonts w:asciiTheme="majorBidi" w:hAnsiTheme="majorBidi" w:cstheme="majorBidi"/>
          <w:color w:val="000000"/>
          <w:sz w:val="28"/>
          <w:szCs w:val="28"/>
        </w:rPr>
        <w:t>s</w:t>
      </w:r>
      <w:r w:rsidR="005E1568" w:rsidRPr="00DF02D5">
        <w:rPr>
          <w:rFonts w:asciiTheme="majorBidi" w:hAnsiTheme="majorBidi" w:cstheme="majorBidi"/>
          <w:color w:val="000000"/>
          <w:sz w:val="28"/>
          <w:szCs w:val="28"/>
        </w:rPr>
        <w:t xml:space="preserve"> bank guarantees issued by banks on behalf of the Company and subsidiaries</w:t>
      </w:r>
      <w:r w:rsidR="00730DCD">
        <w:rPr>
          <w:rFonts w:asciiTheme="majorBidi" w:hAnsiTheme="majorBidi" w:cstheme="majorBidi"/>
          <w:color w:val="000000"/>
          <w:sz w:val="28"/>
          <w:szCs w:val="28"/>
        </w:rPr>
        <w:t xml:space="preserve"> </w:t>
      </w:r>
      <w:r w:rsidR="005E1568" w:rsidRPr="00DF02D5">
        <w:rPr>
          <w:rFonts w:asciiTheme="majorBidi" w:hAnsiTheme="majorBidi" w:cstheme="majorBidi"/>
          <w:color w:val="000000"/>
          <w:sz w:val="28"/>
          <w:szCs w:val="28"/>
        </w:rPr>
        <w:t>as follows:</w:t>
      </w:r>
    </w:p>
    <w:tbl>
      <w:tblPr>
        <w:tblW w:w="8550" w:type="dxa"/>
        <w:tblInd w:w="990" w:type="dxa"/>
        <w:tblLayout w:type="fixed"/>
        <w:tblCellMar>
          <w:left w:w="0" w:type="dxa"/>
          <w:right w:w="0" w:type="dxa"/>
        </w:tblCellMar>
        <w:tblLook w:val="01E0" w:firstRow="1" w:lastRow="1" w:firstColumn="1" w:lastColumn="1" w:noHBand="0" w:noVBand="0"/>
      </w:tblPr>
      <w:tblGrid>
        <w:gridCol w:w="3150"/>
        <w:gridCol w:w="1350"/>
        <w:gridCol w:w="90"/>
        <w:gridCol w:w="1260"/>
        <w:gridCol w:w="90"/>
        <w:gridCol w:w="1260"/>
        <w:gridCol w:w="90"/>
        <w:gridCol w:w="1260"/>
      </w:tblGrid>
      <w:tr w:rsidR="0022545E" w:rsidRPr="00DF02D5" w14:paraId="6E8EA8DE" w14:textId="77777777" w:rsidTr="09E16ADE">
        <w:tc>
          <w:tcPr>
            <w:tcW w:w="3150" w:type="dxa"/>
            <w:vAlign w:val="bottom"/>
          </w:tcPr>
          <w:p w14:paraId="4D935C48" w14:textId="77777777" w:rsidR="0022545E" w:rsidRPr="00DF02D5" w:rsidRDefault="005E1568">
            <w:pPr>
              <w:tabs>
                <w:tab w:val="left" w:pos="360"/>
                <w:tab w:val="left" w:pos="900"/>
                <w:tab w:val="left" w:pos="144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color w:val="000000"/>
                <w:sz w:val="28"/>
                <w:szCs w:val="28"/>
              </w:rPr>
              <w:tab/>
            </w:r>
          </w:p>
        </w:tc>
        <w:tc>
          <w:tcPr>
            <w:tcW w:w="2700" w:type="dxa"/>
            <w:gridSpan w:val="3"/>
            <w:vAlign w:val="bottom"/>
          </w:tcPr>
          <w:p w14:paraId="294817DD"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90" w:type="dxa"/>
          </w:tcPr>
          <w:p w14:paraId="4DC84DBB"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vAlign w:val="bottom"/>
          </w:tcPr>
          <w:p w14:paraId="185ACD9C" w14:textId="7A6BB0CC" w:rsidR="0022545E" w:rsidRPr="00DF02D5" w:rsidRDefault="005E1568" w:rsidP="00B662C1">
            <w:pPr>
              <w:tabs>
                <w:tab w:val="left" w:pos="2160"/>
                <w:tab w:val="right" w:pos="7200"/>
                <w:tab w:val="right" w:pos="8540"/>
              </w:tabs>
              <w:spacing w:line="240" w:lineRule="auto"/>
              <w:ind w:right="2"/>
              <w:jc w:val="right"/>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(Unit: </w:t>
            </w:r>
            <w:r w:rsidR="0083439B" w:rsidRPr="00DF02D5">
              <w:rPr>
                <w:rFonts w:asciiTheme="majorBidi" w:eastAsia="Arial Unicode MS" w:hAnsiTheme="majorBidi" w:cstheme="majorBidi"/>
                <w:sz w:val="28"/>
                <w:szCs w:val="28"/>
              </w:rPr>
              <w:t>Thousand</w:t>
            </w:r>
            <w:r w:rsidRPr="00DF02D5">
              <w:rPr>
                <w:rFonts w:asciiTheme="majorBidi" w:eastAsia="Arial Unicode MS" w:hAnsiTheme="majorBidi" w:cstheme="majorBidi"/>
                <w:sz w:val="28"/>
                <w:szCs w:val="28"/>
              </w:rPr>
              <w:t xml:space="preserve"> Baht)</w:t>
            </w:r>
          </w:p>
        </w:tc>
      </w:tr>
      <w:tr w:rsidR="0022545E" w:rsidRPr="00DF02D5" w14:paraId="0EE3A676" w14:textId="77777777" w:rsidTr="09E16ADE">
        <w:tc>
          <w:tcPr>
            <w:tcW w:w="3150" w:type="dxa"/>
            <w:vAlign w:val="bottom"/>
          </w:tcPr>
          <w:p w14:paraId="71F14CA0" w14:textId="77777777" w:rsidR="0022545E" w:rsidRPr="00DF02D5"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2700" w:type="dxa"/>
            <w:gridSpan w:val="3"/>
            <w:tcBorders>
              <w:bottom w:val="single" w:sz="4" w:space="0" w:color="auto"/>
            </w:tcBorders>
            <w:vAlign w:val="bottom"/>
          </w:tcPr>
          <w:p w14:paraId="5686CF95" w14:textId="77777777" w:rsidR="002F2703"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Consolidated</w:t>
            </w:r>
          </w:p>
          <w:p w14:paraId="51157941" w14:textId="2CD73130" w:rsidR="0022545E" w:rsidRPr="00DF02D5"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financial statements</w:t>
            </w:r>
          </w:p>
        </w:tc>
        <w:tc>
          <w:tcPr>
            <w:tcW w:w="90" w:type="dxa"/>
          </w:tcPr>
          <w:p w14:paraId="3FD99871"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tcBorders>
              <w:bottom w:val="single" w:sz="4" w:space="0" w:color="auto"/>
            </w:tcBorders>
            <w:vAlign w:val="bottom"/>
          </w:tcPr>
          <w:p w14:paraId="77B79576" w14:textId="77777777" w:rsidR="002F2703"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Separate</w:t>
            </w:r>
          </w:p>
          <w:p w14:paraId="19B9FB1F" w14:textId="1B71CC4E" w:rsidR="0022545E" w:rsidRPr="00DF02D5"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financial statements</w:t>
            </w:r>
          </w:p>
        </w:tc>
      </w:tr>
      <w:tr w:rsidR="00D33F26" w:rsidRPr="00DF02D5" w14:paraId="1FFAB8C6" w14:textId="77777777" w:rsidTr="09E16ADE">
        <w:tc>
          <w:tcPr>
            <w:tcW w:w="3150" w:type="dxa"/>
            <w:vAlign w:val="bottom"/>
          </w:tcPr>
          <w:p w14:paraId="4E75BA4F" w14:textId="77777777" w:rsidR="00D33F26" w:rsidRPr="00DF02D5" w:rsidRDefault="00D33F26" w:rsidP="00D33F26">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top w:val="single" w:sz="4" w:space="0" w:color="auto"/>
            </w:tcBorders>
            <w:vAlign w:val="bottom"/>
          </w:tcPr>
          <w:p w14:paraId="15794071" w14:textId="2C19FC01"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3</w:t>
            </w:r>
            <w:r w:rsidR="00367B4E" w:rsidRPr="00DF02D5">
              <w:rPr>
                <w:rFonts w:ascii="Angsana New" w:eastAsia="Arial Unicode MS" w:hAnsi="Angsana New"/>
                <w:sz w:val="28"/>
                <w:szCs w:val="28"/>
                <w:lang w:val="en-US"/>
              </w:rPr>
              <w:t xml:space="preserve">0 </w:t>
            </w:r>
            <w:r w:rsidR="00F35205">
              <w:rPr>
                <w:rFonts w:ascii="Angsana New" w:eastAsia="Arial Unicode MS" w:hAnsi="Angsana New"/>
                <w:sz w:val="28"/>
                <w:szCs w:val="28"/>
                <w:lang w:val="en-US"/>
              </w:rPr>
              <w:t>September</w:t>
            </w:r>
          </w:p>
        </w:tc>
        <w:tc>
          <w:tcPr>
            <w:tcW w:w="90" w:type="dxa"/>
            <w:tcBorders>
              <w:top w:val="single" w:sz="4" w:space="0" w:color="auto"/>
            </w:tcBorders>
          </w:tcPr>
          <w:p w14:paraId="67A9FD6C" w14:textId="77777777"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7F6C1849" w14:textId="610B6A13"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31 December</w:t>
            </w:r>
          </w:p>
        </w:tc>
        <w:tc>
          <w:tcPr>
            <w:tcW w:w="90" w:type="dxa"/>
          </w:tcPr>
          <w:p w14:paraId="70EC929E" w14:textId="77777777"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3EC19908" w14:textId="61B2C240"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3</w:t>
            </w:r>
            <w:r w:rsidR="00367B4E" w:rsidRPr="00DF02D5">
              <w:rPr>
                <w:rFonts w:ascii="Angsana New" w:eastAsia="Arial Unicode MS" w:hAnsi="Angsana New"/>
                <w:sz w:val="28"/>
                <w:szCs w:val="28"/>
                <w:lang w:val="en-US"/>
              </w:rPr>
              <w:t xml:space="preserve">0 </w:t>
            </w:r>
            <w:r w:rsidR="00F35205">
              <w:rPr>
                <w:rFonts w:ascii="Angsana New" w:eastAsia="Arial Unicode MS" w:hAnsi="Angsana New"/>
                <w:sz w:val="28"/>
                <w:szCs w:val="28"/>
                <w:lang w:val="en-US"/>
              </w:rPr>
              <w:t>September</w:t>
            </w:r>
          </w:p>
        </w:tc>
        <w:tc>
          <w:tcPr>
            <w:tcW w:w="90" w:type="dxa"/>
            <w:tcBorders>
              <w:top w:val="single" w:sz="4" w:space="0" w:color="auto"/>
            </w:tcBorders>
          </w:tcPr>
          <w:p w14:paraId="24189576" w14:textId="77777777"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5E2A8344" w14:textId="77777777"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31 December </w:t>
            </w:r>
          </w:p>
        </w:tc>
      </w:tr>
      <w:tr w:rsidR="0022545E" w:rsidRPr="00DF02D5" w14:paraId="1C22C7D2" w14:textId="77777777" w:rsidTr="09E16ADE">
        <w:tc>
          <w:tcPr>
            <w:tcW w:w="3150" w:type="dxa"/>
            <w:vAlign w:val="bottom"/>
          </w:tcPr>
          <w:p w14:paraId="708F3B13" w14:textId="77777777" w:rsidR="0022545E" w:rsidRPr="00DF02D5"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bottom w:val="single" w:sz="4" w:space="0" w:color="auto"/>
            </w:tcBorders>
            <w:vAlign w:val="bottom"/>
          </w:tcPr>
          <w:p w14:paraId="41DA3C1E" w14:textId="7FE20564" w:rsidR="0022545E" w:rsidRPr="00DF02D5" w:rsidRDefault="00F15BC0">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DF02D5">
              <w:rPr>
                <w:rFonts w:asciiTheme="majorBidi" w:eastAsia="Arial Unicode MS" w:hAnsiTheme="majorBidi" w:cstheme="majorBidi"/>
                <w:sz w:val="28"/>
                <w:szCs w:val="28"/>
                <w:lang w:val="en-US"/>
              </w:rPr>
              <w:t>202</w:t>
            </w:r>
            <w:r w:rsidR="006A7F68" w:rsidRPr="00DF02D5">
              <w:rPr>
                <w:rFonts w:asciiTheme="majorBidi" w:eastAsia="Arial Unicode MS" w:hAnsiTheme="majorBidi" w:cstheme="majorBidi"/>
                <w:sz w:val="28"/>
                <w:szCs w:val="28"/>
                <w:lang w:val="en-US"/>
              </w:rPr>
              <w:t>3</w:t>
            </w:r>
          </w:p>
        </w:tc>
        <w:tc>
          <w:tcPr>
            <w:tcW w:w="90" w:type="dxa"/>
          </w:tcPr>
          <w:p w14:paraId="6C411A3F"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1898CA71" w14:textId="19E6AE18" w:rsidR="0022545E" w:rsidRPr="00DF02D5"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DF02D5">
              <w:rPr>
                <w:rFonts w:asciiTheme="majorBidi" w:eastAsia="Arial Unicode MS" w:hAnsiTheme="majorBidi" w:cstheme="majorBidi"/>
                <w:sz w:val="28"/>
                <w:szCs w:val="28"/>
                <w:lang w:val="en-US"/>
              </w:rPr>
              <w:t>20</w:t>
            </w:r>
            <w:r w:rsidR="00E0480F" w:rsidRPr="00DF02D5">
              <w:rPr>
                <w:rFonts w:asciiTheme="majorBidi" w:eastAsia="Arial Unicode MS" w:hAnsiTheme="majorBidi" w:cstheme="majorBidi"/>
                <w:sz w:val="28"/>
                <w:szCs w:val="28"/>
                <w:lang w:val="en-US"/>
              </w:rPr>
              <w:t>2</w:t>
            </w:r>
            <w:r w:rsidR="006A7F68" w:rsidRPr="00DF02D5">
              <w:rPr>
                <w:rFonts w:asciiTheme="majorBidi" w:eastAsia="Arial Unicode MS" w:hAnsiTheme="majorBidi" w:cstheme="majorBidi"/>
                <w:sz w:val="28"/>
                <w:szCs w:val="28"/>
                <w:lang w:val="en-US"/>
              </w:rPr>
              <w:t>2</w:t>
            </w:r>
          </w:p>
        </w:tc>
        <w:tc>
          <w:tcPr>
            <w:tcW w:w="90" w:type="dxa"/>
          </w:tcPr>
          <w:p w14:paraId="389B05BA"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2E377EA6" w14:textId="533E19EE" w:rsidR="0022545E" w:rsidRPr="00DF02D5" w:rsidRDefault="00F15BC0">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DF02D5">
              <w:rPr>
                <w:rFonts w:asciiTheme="majorBidi" w:eastAsia="Arial Unicode MS" w:hAnsiTheme="majorBidi" w:cstheme="majorBidi"/>
                <w:sz w:val="28"/>
                <w:szCs w:val="28"/>
                <w:lang w:val="en-US"/>
              </w:rPr>
              <w:t>202</w:t>
            </w:r>
            <w:r w:rsidR="006A7F68" w:rsidRPr="00DF02D5">
              <w:rPr>
                <w:rFonts w:asciiTheme="majorBidi" w:eastAsia="Arial Unicode MS" w:hAnsiTheme="majorBidi" w:cstheme="majorBidi"/>
                <w:sz w:val="28"/>
                <w:szCs w:val="28"/>
                <w:lang w:val="en-US"/>
              </w:rPr>
              <w:t>3</w:t>
            </w:r>
          </w:p>
        </w:tc>
        <w:tc>
          <w:tcPr>
            <w:tcW w:w="90" w:type="dxa"/>
          </w:tcPr>
          <w:p w14:paraId="2202641F"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50C7CD7B" w14:textId="093C5F85" w:rsidR="0022545E" w:rsidRPr="00DF02D5"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DF02D5">
              <w:rPr>
                <w:rFonts w:asciiTheme="majorBidi" w:eastAsia="Arial Unicode MS" w:hAnsiTheme="majorBidi" w:cstheme="majorBidi"/>
                <w:sz w:val="28"/>
                <w:szCs w:val="28"/>
                <w:lang w:val="en-US"/>
              </w:rPr>
              <w:t>20</w:t>
            </w:r>
            <w:r w:rsidR="00E0480F" w:rsidRPr="00DF02D5">
              <w:rPr>
                <w:rFonts w:asciiTheme="majorBidi" w:eastAsia="Arial Unicode MS" w:hAnsiTheme="majorBidi" w:cstheme="majorBidi"/>
                <w:sz w:val="28"/>
                <w:szCs w:val="28"/>
                <w:lang w:val="en-US"/>
              </w:rPr>
              <w:t>2</w:t>
            </w:r>
            <w:r w:rsidR="006A7F68" w:rsidRPr="00DF02D5">
              <w:rPr>
                <w:rFonts w:asciiTheme="majorBidi" w:eastAsia="Arial Unicode MS" w:hAnsiTheme="majorBidi" w:cstheme="majorBidi"/>
                <w:sz w:val="28"/>
                <w:szCs w:val="28"/>
                <w:lang w:val="en-US"/>
              </w:rPr>
              <w:t>2</w:t>
            </w:r>
          </w:p>
        </w:tc>
      </w:tr>
      <w:tr w:rsidR="007E7603" w:rsidRPr="00DF02D5" w14:paraId="18743B32" w14:textId="77777777" w:rsidTr="09E16ADE">
        <w:tc>
          <w:tcPr>
            <w:tcW w:w="3150" w:type="dxa"/>
          </w:tcPr>
          <w:p w14:paraId="7D58787C" w14:textId="77777777" w:rsidR="007E7603" w:rsidRPr="00DF02D5" w:rsidRDefault="007E7603" w:rsidP="007E7603">
            <w:pPr>
              <w:spacing w:line="240" w:lineRule="auto"/>
              <w:ind w:left="4" w:right="-9"/>
              <w:jc w:val="both"/>
              <w:rPr>
                <w:rFonts w:asciiTheme="majorBidi" w:eastAsia="Arial Unicode MS" w:hAnsiTheme="majorBidi" w:cstheme="majorBidi"/>
                <w:color w:val="000000"/>
                <w:sz w:val="28"/>
                <w:szCs w:val="28"/>
              </w:rPr>
            </w:pPr>
            <w:r w:rsidRPr="00DF02D5">
              <w:rPr>
                <w:rFonts w:asciiTheme="majorBidi" w:hAnsiTheme="majorBidi" w:cstheme="majorBidi"/>
                <w:sz w:val="28"/>
                <w:szCs w:val="28"/>
              </w:rPr>
              <w:t>Performance guarantees</w:t>
            </w:r>
          </w:p>
        </w:tc>
        <w:tc>
          <w:tcPr>
            <w:tcW w:w="1350" w:type="dxa"/>
          </w:tcPr>
          <w:p w14:paraId="46132BE7" w14:textId="7798D1C5" w:rsidR="007E7603" w:rsidRPr="00DF02D5" w:rsidRDefault="6F723F38" w:rsidP="09E16ADE">
            <w:pPr>
              <w:tabs>
                <w:tab w:val="decimal" w:pos="1264"/>
              </w:tabs>
              <w:spacing w:line="240" w:lineRule="auto"/>
              <w:ind w:right="-9"/>
              <w:rPr>
                <w:rFonts w:asciiTheme="majorBidi" w:hAnsiTheme="majorBidi" w:cstheme="majorBidi"/>
                <w:sz w:val="28"/>
                <w:szCs w:val="28"/>
              </w:rPr>
            </w:pPr>
            <w:r w:rsidRPr="09E16ADE">
              <w:rPr>
                <w:rFonts w:asciiTheme="majorBidi" w:hAnsiTheme="majorBidi" w:cstheme="majorBidi"/>
                <w:sz w:val="28"/>
                <w:szCs w:val="28"/>
              </w:rPr>
              <w:t>5,2</w:t>
            </w:r>
            <w:r w:rsidR="234A891C" w:rsidRPr="09E16ADE">
              <w:rPr>
                <w:rFonts w:asciiTheme="majorBidi" w:hAnsiTheme="majorBidi" w:cstheme="majorBidi"/>
                <w:sz w:val="28"/>
                <w:szCs w:val="28"/>
              </w:rPr>
              <w:t>49</w:t>
            </w:r>
          </w:p>
        </w:tc>
        <w:tc>
          <w:tcPr>
            <w:tcW w:w="90" w:type="dxa"/>
          </w:tcPr>
          <w:p w14:paraId="68880453" w14:textId="77777777" w:rsidR="007E7603" w:rsidRPr="00DF02D5" w:rsidRDefault="007E7603" w:rsidP="007E7603">
            <w:pPr>
              <w:tabs>
                <w:tab w:val="decimal" w:pos="1062"/>
              </w:tabs>
              <w:spacing w:line="240" w:lineRule="auto"/>
              <w:ind w:right="-9"/>
              <w:jc w:val="thaiDistribute"/>
              <w:rPr>
                <w:rFonts w:asciiTheme="majorBidi" w:hAnsiTheme="majorBidi" w:cstheme="majorBidi"/>
                <w:sz w:val="28"/>
                <w:szCs w:val="28"/>
                <w:lang w:val="en-US"/>
              </w:rPr>
            </w:pPr>
          </w:p>
        </w:tc>
        <w:tc>
          <w:tcPr>
            <w:tcW w:w="1260" w:type="dxa"/>
          </w:tcPr>
          <w:p w14:paraId="451AC1F6" w14:textId="21FC0B72" w:rsidR="007E7603" w:rsidRPr="00DF02D5" w:rsidRDefault="007E7603" w:rsidP="007E7603">
            <w:pPr>
              <w:tabs>
                <w:tab w:val="decimal" w:pos="1170"/>
              </w:tabs>
              <w:spacing w:line="240" w:lineRule="auto"/>
              <w:ind w:right="-9"/>
              <w:rPr>
                <w:rFonts w:asciiTheme="majorBidi" w:hAnsiTheme="majorBidi" w:cstheme="majorBidi"/>
                <w:sz w:val="28"/>
                <w:szCs w:val="28"/>
              </w:rPr>
            </w:pPr>
            <w:r w:rsidRPr="00DF02D5">
              <w:rPr>
                <w:rFonts w:ascii="Angsana New" w:hAnsi="Angsana New"/>
                <w:sz w:val="28"/>
                <w:szCs w:val="28"/>
              </w:rPr>
              <w:t>2</w:t>
            </w:r>
            <w:r w:rsidR="002A5273" w:rsidRPr="00DF02D5">
              <w:rPr>
                <w:rFonts w:ascii="Angsana New" w:hAnsi="Angsana New"/>
                <w:sz w:val="28"/>
                <w:szCs w:val="28"/>
              </w:rPr>
              <w:t>3,663</w:t>
            </w:r>
          </w:p>
        </w:tc>
        <w:tc>
          <w:tcPr>
            <w:tcW w:w="90" w:type="dxa"/>
          </w:tcPr>
          <w:p w14:paraId="2E8FE418" w14:textId="77777777" w:rsidR="007E7603" w:rsidRPr="00DF02D5" w:rsidRDefault="007E7603" w:rsidP="007E7603">
            <w:pPr>
              <w:tabs>
                <w:tab w:val="decimal" w:pos="1062"/>
              </w:tabs>
              <w:spacing w:line="240" w:lineRule="auto"/>
              <w:ind w:right="-9"/>
              <w:jc w:val="center"/>
              <w:rPr>
                <w:rFonts w:asciiTheme="majorBidi" w:hAnsiTheme="majorBidi" w:cstheme="majorBidi"/>
                <w:sz w:val="28"/>
                <w:szCs w:val="28"/>
              </w:rPr>
            </w:pPr>
          </w:p>
        </w:tc>
        <w:tc>
          <w:tcPr>
            <w:tcW w:w="1260" w:type="dxa"/>
          </w:tcPr>
          <w:p w14:paraId="612E2B82" w14:textId="353D68B6" w:rsidR="007E7603" w:rsidRPr="00DF02D5" w:rsidRDefault="00D56A1F" w:rsidP="007E7603">
            <w:pPr>
              <w:spacing w:line="240" w:lineRule="auto"/>
              <w:ind w:right="89"/>
              <w:jc w:val="right"/>
              <w:rPr>
                <w:rFonts w:asciiTheme="majorBidi" w:hAnsiTheme="majorBidi" w:cstheme="majorBidi"/>
                <w:sz w:val="28"/>
                <w:szCs w:val="28"/>
              </w:rPr>
            </w:pPr>
            <w:r>
              <w:rPr>
                <w:rFonts w:asciiTheme="majorBidi" w:hAnsiTheme="majorBidi" w:cstheme="majorBidi"/>
                <w:sz w:val="28"/>
                <w:szCs w:val="28"/>
              </w:rPr>
              <w:t>3,8</w:t>
            </w:r>
            <w:r w:rsidR="00B457D6">
              <w:rPr>
                <w:rFonts w:asciiTheme="majorBidi" w:hAnsiTheme="majorBidi" w:cstheme="majorBidi"/>
                <w:sz w:val="28"/>
                <w:szCs w:val="28"/>
              </w:rPr>
              <w:t>49</w:t>
            </w:r>
          </w:p>
        </w:tc>
        <w:tc>
          <w:tcPr>
            <w:tcW w:w="90" w:type="dxa"/>
          </w:tcPr>
          <w:p w14:paraId="4347FC4F" w14:textId="77777777" w:rsidR="007E7603" w:rsidRPr="00DF02D5" w:rsidRDefault="007E7603" w:rsidP="007E7603">
            <w:pPr>
              <w:tabs>
                <w:tab w:val="decimal" w:pos="1062"/>
              </w:tabs>
              <w:spacing w:line="240" w:lineRule="auto"/>
              <w:ind w:right="-9"/>
              <w:jc w:val="center"/>
              <w:rPr>
                <w:rFonts w:asciiTheme="majorBidi" w:hAnsiTheme="majorBidi" w:cstheme="majorBidi"/>
                <w:sz w:val="28"/>
                <w:szCs w:val="28"/>
              </w:rPr>
            </w:pPr>
          </w:p>
        </w:tc>
        <w:tc>
          <w:tcPr>
            <w:tcW w:w="1260" w:type="dxa"/>
          </w:tcPr>
          <w:p w14:paraId="3BA7339F" w14:textId="0AEEC407" w:rsidR="007E7603" w:rsidRPr="00DF02D5" w:rsidRDefault="007E7603" w:rsidP="007E7603">
            <w:pPr>
              <w:tabs>
                <w:tab w:val="decimal" w:pos="1170"/>
              </w:tabs>
              <w:spacing w:line="240" w:lineRule="auto"/>
              <w:ind w:right="-9"/>
              <w:rPr>
                <w:rFonts w:asciiTheme="majorBidi" w:hAnsiTheme="majorBidi" w:cstheme="majorBidi"/>
                <w:sz w:val="28"/>
                <w:szCs w:val="28"/>
              </w:rPr>
            </w:pPr>
            <w:r w:rsidRPr="00DF02D5">
              <w:rPr>
                <w:rFonts w:ascii="Angsana New" w:hAnsi="Angsana New" w:hint="cs"/>
                <w:sz w:val="28"/>
                <w:szCs w:val="28"/>
                <w:cs/>
              </w:rPr>
              <w:t>2</w:t>
            </w:r>
            <w:r w:rsidR="002A5273" w:rsidRPr="00DF02D5">
              <w:rPr>
                <w:rFonts w:ascii="Angsana New" w:hAnsi="Angsana New"/>
                <w:sz w:val="28"/>
                <w:szCs w:val="28"/>
              </w:rPr>
              <w:t>1</w:t>
            </w:r>
            <w:r w:rsidRPr="00DF02D5">
              <w:rPr>
                <w:rFonts w:ascii="Angsana New" w:hAnsi="Angsana New" w:hint="cs"/>
                <w:sz w:val="28"/>
                <w:szCs w:val="28"/>
                <w:cs/>
              </w:rPr>
              <w:t>,</w:t>
            </w:r>
            <w:r w:rsidR="002A5273" w:rsidRPr="00DF02D5">
              <w:rPr>
                <w:rFonts w:ascii="Angsana New" w:hAnsi="Angsana New"/>
                <w:sz w:val="28"/>
                <w:szCs w:val="28"/>
              </w:rPr>
              <w:t>963</w:t>
            </w:r>
          </w:p>
        </w:tc>
      </w:tr>
      <w:tr w:rsidR="007E7603" w:rsidRPr="00DF02D5" w14:paraId="785C5E2F" w14:textId="77777777" w:rsidTr="09E16ADE">
        <w:tc>
          <w:tcPr>
            <w:tcW w:w="3150" w:type="dxa"/>
          </w:tcPr>
          <w:p w14:paraId="3E0FBE3D" w14:textId="77777777" w:rsidR="007E7603" w:rsidRPr="00DF02D5" w:rsidRDefault="007E7603" w:rsidP="007E7603">
            <w:pPr>
              <w:spacing w:line="240" w:lineRule="auto"/>
              <w:ind w:left="4" w:right="-9"/>
              <w:jc w:val="both"/>
              <w:rPr>
                <w:rFonts w:asciiTheme="majorBidi" w:hAnsiTheme="majorBidi" w:cstheme="majorBidi"/>
                <w:color w:val="000000"/>
                <w:sz w:val="28"/>
                <w:szCs w:val="28"/>
              </w:rPr>
            </w:pPr>
            <w:r w:rsidRPr="00DF02D5">
              <w:rPr>
                <w:rFonts w:asciiTheme="majorBidi" w:hAnsiTheme="majorBidi" w:cstheme="majorBidi"/>
                <w:color w:val="000000"/>
                <w:sz w:val="28"/>
                <w:szCs w:val="28"/>
              </w:rPr>
              <w:t>Guarantee electricity use and others</w:t>
            </w:r>
          </w:p>
        </w:tc>
        <w:tc>
          <w:tcPr>
            <w:tcW w:w="1350" w:type="dxa"/>
          </w:tcPr>
          <w:p w14:paraId="7D01F22A" w14:textId="4EF985A6" w:rsidR="007E7603" w:rsidRPr="00DF02D5" w:rsidRDefault="00164894" w:rsidP="007E7603">
            <w:pPr>
              <w:tabs>
                <w:tab w:val="decimal" w:pos="1264"/>
              </w:tabs>
              <w:spacing w:line="240" w:lineRule="auto"/>
              <w:ind w:right="-9"/>
              <w:rPr>
                <w:rFonts w:asciiTheme="majorBidi" w:hAnsiTheme="majorBidi" w:cstheme="majorBidi"/>
                <w:sz w:val="28"/>
                <w:szCs w:val="28"/>
                <w:cs/>
                <w:lang w:val="en-US"/>
              </w:rPr>
            </w:pPr>
            <w:r>
              <w:rPr>
                <w:rFonts w:asciiTheme="majorBidi" w:hAnsiTheme="majorBidi" w:cstheme="majorBidi"/>
                <w:sz w:val="28"/>
                <w:szCs w:val="28"/>
                <w:lang w:val="en-US"/>
              </w:rPr>
              <w:t>830</w:t>
            </w:r>
          </w:p>
        </w:tc>
        <w:tc>
          <w:tcPr>
            <w:tcW w:w="90" w:type="dxa"/>
          </w:tcPr>
          <w:p w14:paraId="4EB42473" w14:textId="77777777" w:rsidR="007E7603" w:rsidRPr="00DF02D5" w:rsidRDefault="007E7603" w:rsidP="007E7603">
            <w:pPr>
              <w:tabs>
                <w:tab w:val="decimal" w:pos="1062"/>
              </w:tabs>
              <w:spacing w:line="240" w:lineRule="auto"/>
              <w:ind w:right="-9"/>
              <w:jc w:val="thaiDistribute"/>
              <w:rPr>
                <w:rFonts w:asciiTheme="majorBidi" w:hAnsiTheme="majorBidi" w:cstheme="majorBidi"/>
                <w:sz w:val="28"/>
                <w:szCs w:val="28"/>
                <w:lang w:val="en-US"/>
              </w:rPr>
            </w:pPr>
          </w:p>
        </w:tc>
        <w:tc>
          <w:tcPr>
            <w:tcW w:w="1260" w:type="dxa"/>
          </w:tcPr>
          <w:p w14:paraId="6FE73EE5" w14:textId="0974F8B4" w:rsidR="007E7603" w:rsidRPr="00DF02D5" w:rsidRDefault="002A5273" w:rsidP="007E7603">
            <w:pPr>
              <w:tabs>
                <w:tab w:val="decimal" w:pos="1170"/>
              </w:tabs>
              <w:spacing w:line="240" w:lineRule="auto"/>
              <w:ind w:right="-9"/>
              <w:rPr>
                <w:rFonts w:asciiTheme="majorBidi" w:hAnsiTheme="majorBidi" w:cstheme="majorBidi"/>
                <w:sz w:val="28"/>
                <w:szCs w:val="28"/>
              </w:rPr>
            </w:pPr>
            <w:r w:rsidRPr="00DF02D5">
              <w:rPr>
                <w:rFonts w:ascii="Angsana New" w:hAnsi="Angsana New"/>
                <w:sz w:val="28"/>
                <w:szCs w:val="28"/>
              </w:rPr>
              <w:t>1,630</w:t>
            </w:r>
          </w:p>
        </w:tc>
        <w:tc>
          <w:tcPr>
            <w:tcW w:w="90" w:type="dxa"/>
          </w:tcPr>
          <w:p w14:paraId="1564BF58" w14:textId="77777777" w:rsidR="007E7603" w:rsidRPr="00DF02D5" w:rsidRDefault="007E7603" w:rsidP="007E7603">
            <w:pPr>
              <w:tabs>
                <w:tab w:val="decimal" w:pos="1062"/>
              </w:tabs>
              <w:spacing w:line="240" w:lineRule="auto"/>
              <w:ind w:right="-9"/>
              <w:jc w:val="center"/>
              <w:rPr>
                <w:rFonts w:asciiTheme="majorBidi" w:hAnsiTheme="majorBidi" w:cstheme="majorBidi"/>
                <w:sz w:val="28"/>
                <w:szCs w:val="28"/>
              </w:rPr>
            </w:pPr>
          </w:p>
        </w:tc>
        <w:tc>
          <w:tcPr>
            <w:tcW w:w="1260" w:type="dxa"/>
          </w:tcPr>
          <w:p w14:paraId="550D5907" w14:textId="789C4EC0" w:rsidR="007E7603" w:rsidRPr="00DF02D5" w:rsidRDefault="00164894" w:rsidP="007E7603">
            <w:pPr>
              <w:spacing w:line="240" w:lineRule="auto"/>
              <w:ind w:right="89"/>
              <w:jc w:val="right"/>
              <w:rPr>
                <w:rFonts w:asciiTheme="majorBidi" w:hAnsiTheme="majorBidi" w:cstheme="majorBidi"/>
                <w:sz w:val="28"/>
                <w:szCs w:val="28"/>
                <w:cs/>
                <w:lang w:val="en-US"/>
              </w:rPr>
            </w:pPr>
            <w:r>
              <w:rPr>
                <w:rFonts w:asciiTheme="majorBidi" w:hAnsiTheme="majorBidi" w:cstheme="majorBidi"/>
                <w:sz w:val="28"/>
                <w:szCs w:val="28"/>
                <w:lang w:val="en-US"/>
              </w:rPr>
              <w:t>10</w:t>
            </w:r>
          </w:p>
        </w:tc>
        <w:tc>
          <w:tcPr>
            <w:tcW w:w="90" w:type="dxa"/>
          </w:tcPr>
          <w:p w14:paraId="7C1D3502" w14:textId="77777777" w:rsidR="007E7603" w:rsidRPr="00DF02D5" w:rsidRDefault="007E7603" w:rsidP="007E7603">
            <w:pPr>
              <w:tabs>
                <w:tab w:val="decimal" w:pos="1062"/>
              </w:tabs>
              <w:spacing w:line="240" w:lineRule="auto"/>
              <w:ind w:right="-9"/>
              <w:jc w:val="center"/>
              <w:rPr>
                <w:rFonts w:asciiTheme="majorBidi" w:hAnsiTheme="majorBidi" w:cstheme="majorBidi"/>
                <w:sz w:val="28"/>
                <w:szCs w:val="28"/>
              </w:rPr>
            </w:pPr>
          </w:p>
        </w:tc>
        <w:tc>
          <w:tcPr>
            <w:tcW w:w="1260" w:type="dxa"/>
          </w:tcPr>
          <w:p w14:paraId="07879B45" w14:textId="61A15F09" w:rsidR="007E7603" w:rsidRPr="00DF02D5" w:rsidRDefault="007E7603" w:rsidP="007E7603">
            <w:pPr>
              <w:tabs>
                <w:tab w:val="decimal" w:pos="1170"/>
              </w:tabs>
              <w:spacing w:line="240" w:lineRule="auto"/>
              <w:ind w:right="-9"/>
              <w:rPr>
                <w:rFonts w:asciiTheme="majorBidi" w:hAnsiTheme="majorBidi" w:cstheme="majorBidi"/>
                <w:sz w:val="28"/>
                <w:szCs w:val="28"/>
                <w:cs/>
                <w:lang w:val="en-US"/>
              </w:rPr>
            </w:pPr>
            <w:r w:rsidRPr="00DF02D5">
              <w:rPr>
                <w:rFonts w:ascii="Angsana New" w:hAnsi="Angsana New" w:hint="cs"/>
                <w:sz w:val="28"/>
                <w:szCs w:val="28"/>
                <w:cs/>
              </w:rPr>
              <w:t>810</w:t>
            </w:r>
          </w:p>
        </w:tc>
      </w:tr>
      <w:tr w:rsidR="007E7603" w:rsidRPr="00DF02D5" w14:paraId="7275F263" w14:textId="77777777" w:rsidTr="09E16ADE">
        <w:tc>
          <w:tcPr>
            <w:tcW w:w="3150" w:type="dxa"/>
          </w:tcPr>
          <w:p w14:paraId="0A963327" w14:textId="77777777" w:rsidR="007E7603" w:rsidRPr="00DF02D5" w:rsidRDefault="007E7603" w:rsidP="007E7603">
            <w:pPr>
              <w:spacing w:line="240" w:lineRule="auto"/>
              <w:ind w:left="4" w:right="-9"/>
              <w:jc w:val="both"/>
              <w:rPr>
                <w:rFonts w:asciiTheme="majorBidi" w:eastAsia="Arial Unicode MS" w:hAnsiTheme="majorBidi" w:cstheme="majorBidi"/>
                <w:b/>
                <w:bCs/>
                <w:color w:val="000000"/>
                <w:sz w:val="28"/>
                <w:szCs w:val="28"/>
              </w:rPr>
            </w:pPr>
            <w:r w:rsidRPr="00DF02D5">
              <w:rPr>
                <w:rFonts w:asciiTheme="majorBidi" w:eastAsia="Arial Unicode MS" w:hAnsiTheme="majorBidi" w:cstheme="majorBidi"/>
                <w:b/>
                <w:bCs/>
                <w:color w:val="000000"/>
                <w:sz w:val="28"/>
                <w:szCs w:val="28"/>
              </w:rPr>
              <w:t>Total</w:t>
            </w:r>
          </w:p>
        </w:tc>
        <w:tc>
          <w:tcPr>
            <w:tcW w:w="1350" w:type="dxa"/>
            <w:tcBorders>
              <w:top w:val="single" w:sz="4" w:space="0" w:color="auto"/>
              <w:bottom w:val="double" w:sz="4" w:space="0" w:color="auto"/>
            </w:tcBorders>
          </w:tcPr>
          <w:p w14:paraId="3F351F3B" w14:textId="68069425" w:rsidR="007E7603" w:rsidRPr="00DF02D5" w:rsidRDefault="3117E007" w:rsidP="09E16ADE">
            <w:pPr>
              <w:tabs>
                <w:tab w:val="decimal" w:pos="1264"/>
              </w:tabs>
              <w:spacing w:line="240" w:lineRule="auto"/>
              <w:ind w:right="-9"/>
              <w:rPr>
                <w:rFonts w:asciiTheme="majorBidi" w:hAnsiTheme="majorBidi" w:cstheme="majorBidi"/>
                <w:b/>
                <w:bCs/>
                <w:sz w:val="28"/>
                <w:szCs w:val="28"/>
              </w:rPr>
            </w:pPr>
            <w:r w:rsidRPr="09E16ADE">
              <w:rPr>
                <w:rFonts w:asciiTheme="majorBidi" w:hAnsiTheme="majorBidi" w:cstheme="majorBidi"/>
                <w:b/>
                <w:bCs/>
                <w:sz w:val="28"/>
                <w:szCs w:val="28"/>
              </w:rPr>
              <w:t>6,0</w:t>
            </w:r>
            <w:r w:rsidR="31ACE4FF" w:rsidRPr="09E16ADE">
              <w:rPr>
                <w:rFonts w:asciiTheme="majorBidi" w:hAnsiTheme="majorBidi" w:cstheme="majorBidi"/>
                <w:b/>
                <w:bCs/>
                <w:sz w:val="28"/>
                <w:szCs w:val="28"/>
              </w:rPr>
              <w:t>79</w:t>
            </w:r>
          </w:p>
        </w:tc>
        <w:tc>
          <w:tcPr>
            <w:tcW w:w="90" w:type="dxa"/>
          </w:tcPr>
          <w:p w14:paraId="73FBFFE2" w14:textId="77777777" w:rsidR="007E7603" w:rsidRPr="00DF02D5" w:rsidRDefault="007E7603" w:rsidP="007E7603">
            <w:pPr>
              <w:tabs>
                <w:tab w:val="decimal" w:pos="1062"/>
              </w:tabs>
              <w:spacing w:line="240" w:lineRule="auto"/>
              <w:ind w:right="-9"/>
              <w:jc w:val="thaiDistribute"/>
              <w:rPr>
                <w:rFonts w:asciiTheme="majorBidi" w:hAnsiTheme="majorBidi" w:cstheme="majorBidi"/>
                <w:b/>
                <w:bCs/>
                <w:sz w:val="28"/>
                <w:szCs w:val="28"/>
                <w:lang w:val="en-US"/>
              </w:rPr>
            </w:pPr>
          </w:p>
        </w:tc>
        <w:tc>
          <w:tcPr>
            <w:tcW w:w="1260" w:type="dxa"/>
            <w:tcBorders>
              <w:top w:val="single" w:sz="4" w:space="0" w:color="auto"/>
              <w:bottom w:val="double" w:sz="4" w:space="0" w:color="auto"/>
            </w:tcBorders>
          </w:tcPr>
          <w:p w14:paraId="25947F0F" w14:textId="0ACE1F58" w:rsidR="007E7603" w:rsidRPr="00DF02D5" w:rsidRDefault="007E7603" w:rsidP="007E7603">
            <w:pPr>
              <w:tabs>
                <w:tab w:val="decimal" w:pos="1170"/>
              </w:tabs>
              <w:spacing w:line="240" w:lineRule="auto"/>
              <w:ind w:right="-9"/>
              <w:rPr>
                <w:rFonts w:asciiTheme="majorBidi" w:hAnsiTheme="majorBidi" w:cstheme="majorBidi"/>
                <w:b/>
                <w:bCs/>
                <w:sz w:val="28"/>
                <w:szCs w:val="28"/>
              </w:rPr>
            </w:pPr>
            <w:r w:rsidRPr="00DF02D5">
              <w:rPr>
                <w:rFonts w:ascii="Angsana New" w:hAnsi="Angsana New"/>
                <w:b/>
                <w:bCs/>
                <w:sz w:val="28"/>
                <w:szCs w:val="28"/>
              </w:rPr>
              <w:t>2</w:t>
            </w:r>
            <w:r w:rsidR="002A5273" w:rsidRPr="00DF02D5">
              <w:rPr>
                <w:rFonts w:ascii="Angsana New" w:hAnsi="Angsana New"/>
                <w:b/>
                <w:bCs/>
                <w:sz w:val="28"/>
                <w:szCs w:val="28"/>
              </w:rPr>
              <w:t>5,293</w:t>
            </w:r>
          </w:p>
        </w:tc>
        <w:tc>
          <w:tcPr>
            <w:tcW w:w="90" w:type="dxa"/>
          </w:tcPr>
          <w:p w14:paraId="4CDB22F6" w14:textId="77777777" w:rsidR="007E7603" w:rsidRPr="00DF02D5" w:rsidRDefault="007E7603" w:rsidP="007E7603">
            <w:pPr>
              <w:tabs>
                <w:tab w:val="decimal" w:pos="1062"/>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0DD92045" w14:textId="55BC1642" w:rsidR="007E7603" w:rsidRPr="00DF02D5" w:rsidRDefault="00F4331D" w:rsidP="007E7603">
            <w:pPr>
              <w:spacing w:line="240" w:lineRule="auto"/>
              <w:ind w:right="89"/>
              <w:jc w:val="right"/>
              <w:rPr>
                <w:rFonts w:asciiTheme="majorBidi" w:hAnsiTheme="majorBidi" w:cstheme="majorBidi"/>
                <w:b/>
                <w:bCs/>
                <w:sz w:val="28"/>
                <w:szCs w:val="28"/>
              </w:rPr>
            </w:pPr>
            <w:r>
              <w:rPr>
                <w:rFonts w:asciiTheme="majorBidi" w:hAnsiTheme="majorBidi" w:cstheme="majorBidi"/>
                <w:b/>
                <w:bCs/>
                <w:sz w:val="28"/>
                <w:szCs w:val="28"/>
              </w:rPr>
              <w:t>3,8</w:t>
            </w:r>
            <w:r w:rsidR="00B457D6">
              <w:rPr>
                <w:rFonts w:asciiTheme="majorBidi" w:hAnsiTheme="majorBidi" w:cstheme="majorBidi"/>
                <w:b/>
                <w:bCs/>
                <w:sz w:val="28"/>
                <w:szCs w:val="28"/>
              </w:rPr>
              <w:t>59</w:t>
            </w:r>
          </w:p>
        </w:tc>
        <w:tc>
          <w:tcPr>
            <w:tcW w:w="90" w:type="dxa"/>
          </w:tcPr>
          <w:p w14:paraId="5DB7B5EE" w14:textId="77777777" w:rsidR="007E7603" w:rsidRPr="00DF02D5" w:rsidRDefault="007E7603" w:rsidP="007E7603">
            <w:pPr>
              <w:tabs>
                <w:tab w:val="decimal" w:pos="1062"/>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6BCB5482" w14:textId="7FAF23D7" w:rsidR="007E7603" w:rsidRPr="00DF02D5" w:rsidRDefault="007E7603" w:rsidP="007E7603">
            <w:pPr>
              <w:tabs>
                <w:tab w:val="decimal" w:pos="1170"/>
              </w:tabs>
              <w:spacing w:line="240" w:lineRule="auto"/>
              <w:ind w:right="-9"/>
              <w:rPr>
                <w:rFonts w:asciiTheme="majorBidi" w:hAnsiTheme="majorBidi" w:cstheme="majorBidi"/>
                <w:b/>
                <w:bCs/>
                <w:sz w:val="28"/>
                <w:szCs w:val="28"/>
              </w:rPr>
            </w:pPr>
            <w:r w:rsidRPr="00DF02D5">
              <w:rPr>
                <w:rFonts w:ascii="Angsana New" w:hAnsi="Angsana New" w:hint="cs"/>
                <w:b/>
                <w:bCs/>
                <w:sz w:val="28"/>
                <w:szCs w:val="28"/>
                <w:cs/>
              </w:rPr>
              <w:t>2</w:t>
            </w:r>
            <w:r w:rsidR="00660030" w:rsidRPr="00DF02D5">
              <w:rPr>
                <w:rFonts w:ascii="Angsana New" w:hAnsi="Angsana New"/>
                <w:b/>
                <w:bCs/>
                <w:sz w:val="28"/>
                <w:szCs w:val="28"/>
              </w:rPr>
              <w:t>2,773</w:t>
            </w:r>
          </w:p>
        </w:tc>
      </w:tr>
    </w:tbl>
    <w:p w14:paraId="31E0C736" w14:textId="788EEBF4" w:rsidR="0022545E" w:rsidRPr="00DF02D5" w:rsidRDefault="003F67A7" w:rsidP="005D0AB9">
      <w:pPr>
        <w:tabs>
          <w:tab w:val="left" w:pos="-90"/>
          <w:tab w:val="left" w:pos="540"/>
        </w:tabs>
        <w:spacing w:before="24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 xml:space="preserve"> </w:t>
      </w:r>
      <w:r w:rsidR="000E62F4" w:rsidRPr="00DF02D5">
        <w:rPr>
          <w:rFonts w:asciiTheme="majorBidi" w:hAnsiTheme="majorBidi" w:cstheme="majorBidi"/>
          <w:sz w:val="28"/>
          <w:szCs w:val="28"/>
          <w:lang w:val="en-US"/>
        </w:rPr>
        <w:tab/>
      </w:r>
      <w:r w:rsidR="00E41332" w:rsidRPr="00DF02D5">
        <w:rPr>
          <w:rFonts w:asciiTheme="majorBidi" w:hAnsiTheme="majorBidi" w:cstheme="majorBidi"/>
          <w:sz w:val="28"/>
          <w:szCs w:val="28"/>
          <w:lang w:val="en-US"/>
        </w:rPr>
        <w:t xml:space="preserve"> </w:t>
      </w:r>
      <w:r w:rsidR="00837965">
        <w:rPr>
          <w:rFonts w:asciiTheme="majorBidi" w:hAnsiTheme="majorBidi" w:cstheme="majorBidi"/>
          <w:sz w:val="28"/>
          <w:szCs w:val="28"/>
          <w:lang w:val="en-US"/>
        </w:rPr>
        <w:t>30</w:t>
      </w:r>
      <w:r w:rsidR="005E1568" w:rsidRPr="00DF02D5">
        <w:rPr>
          <w:rFonts w:asciiTheme="majorBidi" w:hAnsiTheme="majorBidi" w:cstheme="majorBidi"/>
          <w:sz w:val="28"/>
          <w:szCs w:val="28"/>
        </w:rPr>
        <w:t>.</w:t>
      </w:r>
      <w:r w:rsidR="007501C6" w:rsidRPr="00DF02D5">
        <w:rPr>
          <w:rFonts w:asciiTheme="majorBidi" w:hAnsiTheme="majorBidi" w:cstheme="majorBidi" w:hint="cs"/>
          <w:sz w:val="28"/>
          <w:szCs w:val="28"/>
          <w:cs/>
        </w:rPr>
        <w:t>3</w:t>
      </w:r>
      <w:r w:rsidR="005E1568" w:rsidRPr="00DF02D5">
        <w:rPr>
          <w:rFonts w:asciiTheme="majorBidi" w:hAnsiTheme="majorBidi" w:cstheme="majorBidi"/>
          <w:sz w:val="28"/>
          <w:szCs w:val="28"/>
        </w:rPr>
        <w:t>.</w:t>
      </w:r>
      <w:r w:rsidR="005E1568" w:rsidRPr="00DF02D5">
        <w:rPr>
          <w:rFonts w:asciiTheme="majorBidi" w:hAnsiTheme="majorBidi" w:cstheme="majorBidi"/>
          <w:sz w:val="28"/>
          <w:szCs w:val="28"/>
          <w:lang w:val="en-US"/>
        </w:rPr>
        <w:t xml:space="preserve">2 </w:t>
      </w:r>
      <w:r w:rsidR="005E1568" w:rsidRPr="00DF02D5">
        <w:rPr>
          <w:rFonts w:asciiTheme="majorBidi" w:hAnsiTheme="majorBidi" w:cstheme="majorBidi"/>
          <w:sz w:val="28"/>
          <w:szCs w:val="28"/>
        </w:rPr>
        <w:t>Related parties guarantees</w:t>
      </w:r>
    </w:p>
    <w:p w14:paraId="58DF5C26" w14:textId="4EDB6BC7" w:rsidR="000E62F4" w:rsidRPr="00DF02D5" w:rsidRDefault="004F4D5C" w:rsidP="000E62F4">
      <w:pPr>
        <w:tabs>
          <w:tab w:val="left" w:pos="990"/>
        </w:tabs>
        <w:spacing w:before="120" w:line="240" w:lineRule="auto"/>
        <w:ind w:left="990" w:right="-14"/>
        <w:jc w:val="thaiDistribute"/>
        <w:rPr>
          <w:rFonts w:asciiTheme="majorBidi" w:hAnsiTheme="majorBidi" w:cstheme="majorBidi"/>
          <w:sz w:val="28"/>
          <w:szCs w:val="28"/>
        </w:rPr>
      </w:pPr>
      <w:r w:rsidRPr="00164894">
        <w:rPr>
          <w:rFonts w:asciiTheme="majorBidi" w:hAnsiTheme="majorBidi" w:cstheme="majorBidi"/>
          <w:color w:val="000000"/>
          <w:sz w:val="28"/>
          <w:szCs w:val="28"/>
        </w:rPr>
        <w:t xml:space="preserve">As at </w:t>
      </w:r>
      <w:r w:rsidRPr="00164894">
        <w:rPr>
          <w:rFonts w:asciiTheme="majorBidi" w:hAnsiTheme="majorBidi" w:cstheme="majorBidi"/>
          <w:sz w:val="28"/>
        </w:rPr>
        <w:t>3</w:t>
      </w:r>
      <w:r w:rsidR="00367B4E" w:rsidRPr="00164894">
        <w:rPr>
          <w:rFonts w:asciiTheme="majorBidi" w:hAnsiTheme="majorBidi" w:cstheme="majorBidi"/>
          <w:sz w:val="28"/>
        </w:rPr>
        <w:t>0</w:t>
      </w:r>
      <w:r w:rsidRPr="00164894">
        <w:rPr>
          <w:rFonts w:asciiTheme="majorBidi" w:hAnsiTheme="majorBidi" w:cstheme="majorBidi"/>
          <w:sz w:val="28"/>
        </w:rPr>
        <w:t xml:space="preserve"> </w:t>
      </w:r>
      <w:r w:rsidR="005C3367" w:rsidRPr="00164894">
        <w:rPr>
          <w:rFonts w:asciiTheme="majorBidi" w:hAnsiTheme="majorBidi" w:cstheme="majorBidi"/>
          <w:sz w:val="28"/>
        </w:rPr>
        <w:t>September</w:t>
      </w:r>
      <w:r w:rsidRPr="00164894">
        <w:rPr>
          <w:rFonts w:asciiTheme="majorBidi" w:hAnsiTheme="majorBidi" w:cstheme="majorBidi"/>
          <w:sz w:val="28"/>
        </w:rPr>
        <w:t xml:space="preserve"> 202</w:t>
      </w:r>
      <w:r w:rsidR="00660030" w:rsidRPr="00164894">
        <w:rPr>
          <w:rFonts w:asciiTheme="majorBidi" w:hAnsiTheme="majorBidi" w:cstheme="majorBidi"/>
          <w:sz w:val="28"/>
        </w:rPr>
        <w:t>3</w:t>
      </w:r>
      <w:r w:rsidR="005E1568" w:rsidRPr="00164894">
        <w:rPr>
          <w:rFonts w:asciiTheme="majorBidi" w:hAnsiTheme="majorBidi" w:cstheme="majorBidi"/>
          <w:sz w:val="28"/>
          <w:szCs w:val="28"/>
        </w:rPr>
        <w:t>, the Company’s and its subsidiary company’s directors ha</w:t>
      </w:r>
      <w:r w:rsidR="00D20043">
        <w:rPr>
          <w:rFonts w:asciiTheme="majorBidi" w:hAnsiTheme="majorBidi" w:cstheme="majorBidi"/>
          <w:sz w:val="28"/>
          <w:szCs w:val="28"/>
        </w:rPr>
        <w:t>ve</w:t>
      </w:r>
      <w:r w:rsidR="005E1568" w:rsidRPr="00164894">
        <w:rPr>
          <w:rFonts w:asciiTheme="majorBidi" w:hAnsiTheme="majorBidi" w:cstheme="majorBidi"/>
          <w:sz w:val="28"/>
          <w:szCs w:val="28"/>
        </w:rPr>
        <w:t xml:space="preserve"> an obligation as a guarantor of credit facilities of SAM</w:t>
      </w:r>
      <w:r w:rsidR="005E1568" w:rsidRPr="00DF02D5">
        <w:rPr>
          <w:rFonts w:asciiTheme="majorBidi" w:hAnsiTheme="majorBidi" w:cstheme="majorBidi"/>
          <w:sz w:val="28"/>
          <w:szCs w:val="28"/>
        </w:rPr>
        <w:t xml:space="preserve"> Water Supply Co., Ltd.</w:t>
      </w:r>
      <w:r w:rsidR="007617EB">
        <w:rPr>
          <w:rFonts w:asciiTheme="majorBidi" w:hAnsiTheme="majorBidi" w:cstheme="majorBidi"/>
          <w:sz w:val="28"/>
          <w:szCs w:val="28"/>
          <w:lang w:val="en-US"/>
        </w:rPr>
        <w:t xml:space="preserve">, </w:t>
      </w:r>
      <w:r w:rsidR="005E1568" w:rsidRPr="00DF02D5">
        <w:rPr>
          <w:rFonts w:asciiTheme="majorBidi" w:hAnsiTheme="majorBidi" w:cstheme="majorBidi"/>
          <w:sz w:val="28"/>
          <w:szCs w:val="28"/>
        </w:rPr>
        <w:t>Phrasaeng Green Power Co., Ltd</w:t>
      </w:r>
      <w:r w:rsidR="00E4175C" w:rsidRPr="00DF02D5">
        <w:rPr>
          <w:rFonts w:asciiTheme="majorBidi" w:hAnsiTheme="majorBidi" w:cstheme="majorBidi"/>
          <w:sz w:val="28"/>
          <w:szCs w:val="28"/>
        </w:rPr>
        <w:t>.</w:t>
      </w:r>
      <w:r w:rsidR="007E7603" w:rsidRPr="00DF02D5">
        <w:rPr>
          <w:rFonts w:asciiTheme="majorBidi" w:hAnsiTheme="majorBidi" w:cstheme="majorBidi"/>
          <w:sz w:val="28"/>
          <w:szCs w:val="28"/>
        </w:rPr>
        <w:t xml:space="preserve"> </w:t>
      </w:r>
      <w:r w:rsidR="00243DC3" w:rsidRPr="00DF02D5">
        <w:rPr>
          <w:rFonts w:asciiTheme="majorBidi" w:hAnsiTheme="majorBidi" w:cstheme="majorBidi"/>
          <w:sz w:val="28"/>
          <w:szCs w:val="28"/>
        </w:rPr>
        <w:t xml:space="preserve">and </w:t>
      </w:r>
      <w:r w:rsidR="007E7603" w:rsidRPr="00DF02D5">
        <w:rPr>
          <w:rFonts w:asciiTheme="majorBidi" w:hAnsiTheme="majorBidi" w:cstheme="majorBidi"/>
          <w:sz w:val="28"/>
          <w:szCs w:val="28"/>
        </w:rPr>
        <w:t>Star Gas Co., Ltd.</w:t>
      </w:r>
      <w:r w:rsidR="005E1568" w:rsidRPr="00DF02D5">
        <w:rPr>
          <w:rFonts w:asciiTheme="majorBidi" w:hAnsiTheme="majorBidi" w:cstheme="majorBidi"/>
          <w:sz w:val="28"/>
          <w:szCs w:val="28"/>
        </w:rPr>
        <w:t xml:space="preserve"> </w:t>
      </w:r>
      <w:r w:rsidR="00335E56">
        <w:rPr>
          <w:rFonts w:asciiTheme="majorBidi" w:hAnsiTheme="majorBidi" w:cstheme="majorBidi" w:hint="cs"/>
          <w:sz w:val="28"/>
          <w:szCs w:val="28"/>
          <w:cs/>
        </w:rPr>
        <w:t xml:space="preserve">                </w:t>
      </w:r>
      <w:r w:rsidR="005E1568" w:rsidRPr="00DF02D5">
        <w:rPr>
          <w:rFonts w:asciiTheme="majorBidi" w:hAnsiTheme="majorBidi" w:cstheme="majorBidi"/>
          <w:sz w:val="28"/>
          <w:szCs w:val="28"/>
        </w:rPr>
        <w:t xml:space="preserve">the subsidiary companies, </w:t>
      </w:r>
      <w:r w:rsidR="005E1568" w:rsidRPr="00164894">
        <w:rPr>
          <w:rFonts w:asciiTheme="majorBidi" w:hAnsiTheme="majorBidi" w:cstheme="majorBidi"/>
          <w:sz w:val="28"/>
          <w:szCs w:val="28"/>
        </w:rPr>
        <w:t xml:space="preserve">amounting Baht </w:t>
      </w:r>
      <w:r w:rsidR="00FA3F87" w:rsidRPr="00164894">
        <w:rPr>
          <w:rFonts w:asciiTheme="majorBidi" w:hAnsiTheme="majorBidi" w:cstheme="majorBidi"/>
          <w:sz w:val="28"/>
          <w:szCs w:val="28"/>
        </w:rPr>
        <w:t>26</w:t>
      </w:r>
      <w:r w:rsidR="00836003" w:rsidRPr="00164894">
        <w:rPr>
          <w:rFonts w:asciiTheme="majorBidi" w:hAnsiTheme="majorBidi" w:cstheme="majorBidi"/>
          <w:sz w:val="28"/>
          <w:szCs w:val="28"/>
        </w:rPr>
        <w:t>5</w:t>
      </w:r>
      <w:r w:rsidR="00920BB2" w:rsidRPr="00164894">
        <w:rPr>
          <w:rFonts w:asciiTheme="majorBidi" w:hAnsiTheme="majorBidi" w:cstheme="majorBidi"/>
          <w:sz w:val="28"/>
          <w:szCs w:val="28"/>
          <w:lang w:val="en-US"/>
        </w:rPr>
        <w:t xml:space="preserve"> </w:t>
      </w:r>
      <w:r w:rsidR="005E1568" w:rsidRPr="00164894">
        <w:rPr>
          <w:rFonts w:asciiTheme="majorBidi" w:hAnsiTheme="majorBidi" w:cstheme="majorBidi"/>
          <w:sz w:val="28"/>
          <w:szCs w:val="28"/>
        </w:rPr>
        <w:t>million (31 December</w:t>
      </w:r>
      <w:r w:rsidR="005E1568" w:rsidRPr="00DF02D5">
        <w:rPr>
          <w:rFonts w:asciiTheme="majorBidi" w:hAnsiTheme="majorBidi" w:cstheme="majorBidi"/>
          <w:sz w:val="28"/>
          <w:szCs w:val="28"/>
        </w:rPr>
        <w:t xml:space="preserve"> </w:t>
      </w:r>
      <w:r w:rsidR="005E1568" w:rsidRPr="00DF02D5">
        <w:rPr>
          <w:rFonts w:asciiTheme="majorBidi" w:hAnsiTheme="majorBidi" w:cstheme="majorBidi"/>
          <w:sz w:val="28"/>
          <w:szCs w:val="28"/>
          <w:lang w:val="en-US"/>
        </w:rPr>
        <w:t>20</w:t>
      </w:r>
      <w:r w:rsidR="00920BB2" w:rsidRPr="00DF02D5">
        <w:rPr>
          <w:rFonts w:asciiTheme="majorBidi" w:hAnsiTheme="majorBidi" w:cstheme="majorBidi"/>
          <w:sz w:val="28"/>
          <w:szCs w:val="28"/>
          <w:lang w:val="en-US"/>
        </w:rPr>
        <w:t>2</w:t>
      </w:r>
      <w:r w:rsidR="00261BE2" w:rsidRPr="00DF02D5">
        <w:rPr>
          <w:rFonts w:asciiTheme="majorBidi" w:hAnsiTheme="majorBidi" w:cstheme="majorBidi"/>
          <w:sz w:val="28"/>
          <w:szCs w:val="28"/>
          <w:lang w:val="en-US"/>
        </w:rPr>
        <w:t>2</w:t>
      </w:r>
      <w:r w:rsidR="005E1568" w:rsidRPr="00DF02D5">
        <w:rPr>
          <w:rFonts w:asciiTheme="majorBidi" w:hAnsiTheme="majorBidi" w:cstheme="majorBidi"/>
          <w:sz w:val="28"/>
          <w:szCs w:val="28"/>
        </w:rPr>
        <w:t xml:space="preserve">: Baht </w:t>
      </w:r>
      <w:r w:rsidR="007E7603" w:rsidRPr="00DF02D5">
        <w:rPr>
          <w:rFonts w:asciiTheme="majorBidi" w:hAnsiTheme="majorBidi" w:cstheme="majorBidi" w:hint="cs"/>
          <w:sz w:val="28"/>
          <w:szCs w:val="28"/>
          <w:cs/>
        </w:rPr>
        <w:t>4</w:t>
      </w:r>
      <w:r w:rsidR="00DC4E30" w:rsidRPr="00DF02D5">
        <w:rPr>
          <w:rFonts w:asciiTheme="majorBidi" w:hAnsiTheme="majorBidi" w:cstheme="majorBidi"/>
          <w:sz w:val="28"/>
          <w:szCs w:val="28"/>
        </w:rPr>
        <w:t>8</w:t>
      </w:r>
      <w:r w:rsidR="007E7603" w:rsidRPr="00DF02D5">
        <w:rPr>
          <w:rFonts w:asciiTheme="majorBidi" w:hAnsiTheme="majorBidi" w:cstheme="majorBidi" w:hint="cs"/>
          <w:sz w:val="28"/>
          <w:szCs w:val="28"/>
          <w:cs/>
        </w:rPr>
        <w:t>3</w:t>
      </w:r>
      <w:r w:rsidR="005E1568" w:rsidRPr="00DF02D5">
        <w:rPr>
          <w:rFonts w:asciiTheme="majorBidi" w:hAnsiTheme="majorBidi" w:cstheme="majorBidi"/>
          <w:sz w:val="28"/>
          <w:szCs w:val="28"/>
        </w:rPr>
        <w:t xml:space="preserve"> million).</w:t>
      </w:r>
    </w:p>
    <w:p w14:paraId="221DEF3B" w14:textId="5513D765" w:rsidR="0022545E" w:rsidRPr="00DF02D5" w:rsidRDefault="005E1568" w:rsidP="000E62F4">
      <w:pPr>
        <w:tabs>
          <w:tab w:val="left" w:pos="990"/>
        </w:tabs>
        <w:spacing w:before="120" w:line="240" w:lineRule="auto"/>
        <w:ind w:left="99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Generally, these guarantees </w:t>
      </w:r>
      <w:r w:rsidR="00DE696F">
        <w:rPr>
          <w:rFonts w:asciiTheme="majorBidi" w:hAnsiTheme="majorBidi" w:cstheme="majorBidi"/>
          <w:sz w:val="28"/>
          <w:szCs w:val="28"/>
        </w:rPr>
        <w:t>are</w:t>
      </w:r>
      <w:r w:rsidRPr="00DF02D5">
        <w:rPr>
          <w:rFonts w:asciiTheme="majorBidi" w:hAnsiTheme="majorBidi" w:cstheme="majorBidi"/>
          <w:sz w:val="28"/>
          <w:szCs w:val="28"/>
        </w:rPr>
        <w:t xml:space="preserve"> effective for guarantor as long as the underlying obligations have not been discharged by the guaranteed party.</w:t>
      </w:r>
    </w:p>
    <w:p w14:paraId="407D1614" w14:textId="245975A0" w:rsidR="00E77F9A" w:rsidRPr="00DF02D5" w:rsidRDefault="00837965" w:rsidP="00E77F9A">
      <w:pPr>
        <w:tabs>
          <w:tab w:val="left" w:pos="-90"/>
        </w:tabs>
        <w:spacing w:before="240" w:line="240" w:lineRule="auto"/>
        <w:ind w:left="540" w:right="-14"/>
        <w:jc w:val="thaiDistribute"/>
        <w:rPr>
          <w:rFonts w:asciiTheme="majorBidi" w:hAnsiTheme="majorBidi" w:cstheme="majorBidi"/>
          <w:sz w:val="28"/>
          <w:szCs w:val="28"/>
          <w:lang w:val="en-US"/>
        </w:rPr>
      </w:pPr>
      <w:r>
        <w:rPr>
          <w:rFonts w:asciiTheme="majorBidi" w:hAnsiTheme="majorBidi" w:cstheme="majorBidi"/>
          <w:sz w:val="28"/>
          <w:szCs w:val="28"/>
          <w:lang w:val="en-US"/>
        </w:rPr>
        <w:t>30</w:t>
      </w:r>
      <w:r w:rsidR="008A6FB2" w:rsidRPr="00DF02D5">
        <w:rPr>
          <w:rFonts w:asciiTheme="majorBidi" w:hAnsiTheme="majorBidi" w:cstheme="majorBidi"/>
          <w:sz w:val="28"/>
          <w:szCs w:val="28"/>
          <w:lang w:val="en-US"/>
        </w:rPr>
        <w:t xml:space="preserve">.3.3 </w:t>
      </w:r>
      <w:r w:rsidR="00E77F9A" w:rsidRPr="00DF02D5">
        <w:rPr>
          <w:rFonts w:asciiTheme="majorBidi" w:hAnsiTheme="majorBidi" w:cstheme="majorBidi"/>
          <w:sz w:val="28"/>
          <w:szCs w:val="28"/>
          <w:lang w:val="en-US"/>
        </w:rPr>
        <w:t>Non-related parties guarantees</w:t>
      </w:r>
    </w:p>
    <w:p w14:paraId="19C4E56B" w14:textId="77777777" w:rsidR="00E77F9A" w:rsidRPr="00DF02D5" w:rsidRDefault="00E77F9A" w:rsidP="00E77F9A">
      <w:pPr>
        <w:spacing w:before="120" w:line="240" w:lineRule="auto"/>
        <w:ind w:left="99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On 10 August 2022, a Thai Credit Guarantee Corporation has an obligation as a guarantor for credit facilities of </w:t>
      </w:r>
      <w:r w:rsidRPr="00DF02D5">
        <w:rPr>
          <w:rFonts w:asciiTheme="majorBidi" w:hAnsiTheme="majorBidi" w:cstheme="majorBidi"/>
          <w:sz w:val="28"/>
          <w:szCs w:val="28"/>
        </w:rPr>
        <w:br/>
        <w:t>Star Gas Co., Ltd., a subsidiary company, amounting to Baht 20 million.</w:t>
      </w:r>
    </w:p>
    <w:p w14:paraId="1BA2CE5D" w14:textId="31A1FFC8" w:rsidR="008A6FB2" w:rsidRPr="00DF02D5" w:rsidRDefault="00E77F9A" w:rsidP="00E77F9A">
      <w:pPr>
        <w:spacing w:before="120" w:line="240" w:lineRule="auto"/>
        <w:ind w:left="990" w:right="-14"/>
        <w:jc w:val="thaiDistribute"/>
        <w:rPr>
          <w:rFonts w:asciiTheme="majorBidi" w:hAnsiTheme="majorBidi" w:cstheme="majorBidi"/>
          <w:sz w:val="28"/>
          <w:szCs w:val="28"/>
        </w:rPr>
      </w:pPr>
      <w:r w:rsidRPr="00DF02D5">
        <w:rPr>
          <w:rFonts w:asciiTheme="majorBidi" w:hAnsiTheme="majorBidi" w:cstheme="majorBidi"/>
          <w:sz w:val="28"/>
          <w:szCs w:val="28"/>
        </w:rPr>
        <w:t>Generally, the guarantee is effective for guarantor as long as the underlying obligations have not been discharged by the guaranteed party which there will be no charges for the first and second year. However, Star Gas Co., Ltd.,               a subsidiary company, will have obligation to pay the guarantee fee from the third year onwards.</w:t>
      </w:r>
    </w:p>
    <w:p w14:paraId="3263DCA4" w14:textId="77777777" w:rsidR="00630A57" w:rsidRPr="00DF02D5" w:rsidRDefault="00630A57" w:rsidP="00E77F9A">
      <w:pPr>
        <w:spacing w:before="120" w:line="240" w:lineRule="auto"/>
        <w:ind w:left="990" w:right="-14"/>
        <w:jc w:val="thaiDistribute"/>
        <w:rPr>
          <w:rFonts w:asciiTheme="majorBidi" w:hAnsiTheme="majorBidi" w:cstheme="majorBidi"/>
          <w:sz w:val="28"/>
          <w:szCs w:val="28"/>
        </w:rPr>
      </w:pPr>
    </w:p>
    <w:p w14:paraId="210B3B3F" w14:textId="77777777" w:rsidR="00630A57" w:rsidRPr="00DF02D5" w:rsidRDefault="00630A57" w:rsidP="00E77F9A">
      <w:pPr>
        <w:spacing w:before="120" w:line="240" w:lineRule="auto"/>
        <w:ind w:left="990" w:right="-14"/>
        <w:jc w:val="thaiDistribute"/>
        <w:rPr>
          <w:rFonts w:asciiTheme="majorBidi" w:hAnsiTheme="majorBidi" w:cstheme="majorBidi"/>
          <w:sz w:val="28"/>
          <w:szCs w:val="28"/>
        </w:rPr>
      </w:pPr>
    </w:p>
    <w:p w14:paraId="7F8769CE" w14:textId="77777777" w:rsidR="00630A57" w:rsidRPr="00DF02D5" w:rsidRDefault="00630A57" w:rsidP="00E77F9A">
      <w:pPr>
        <w:spacing w:before="120" w:line="240" w:lineRule="auto"/>
        <w:ind w:left="990" w:right="-14"/>
        <w:jc w:val="thaiDistribute"/>
        <w:rPr>
          <w:rFonts w:asciiTheme="majorBidi" w:hAnsiTheme="majorBidi" w:cstheme="majorBidi"/>
          <w:sz w:val="28"/>
          <w:szCs w:val="28"/>
        </w:rPr>
      </w:pPr>
    </w:p>
    <w:p w14:paraId="6B3A049F" w14:textId="77777777" w:rsidR="00630A57" w:rsidRPr="00DF02D5" w:rsidRDefault="00630A57" w:rsidP="00E77F9A">
      <w:pPr>
        <w:spacing w:before="120" w:line="240" w:lineRule="auto"/>
        <w:ind w:left="990" w:right="-14"/>
        <w:jc w:val="thaiDistribute"/>
        <w:rPr>
          <w:rFonts w:asciiTheme="majorBidi" w:hAnsiTheme="majorBidi" w:cstheme="majorBidi"/>
          <w:sz w:val="28"/>
          <w:szCs w:val="28"/>
        </w:rPr>
      </w:pPr>
    </w:p>
    <w:p w14:paraId="6C0772DC" w14:textId="77777777" w:rsidR="00630A57" w:rsidRPr="00DF02D5" w:rsidRDefault="00630A57" w:rsidP="00E77F9A">
      <w:pPr>
        <w:spacing w:before="120" w:line="240" w:lineRule="auto"/>
        <w:ind w:left="990" w:right="-14"/>
        <w:jc w:val="thaiDistribute"/>
        <w:rPr>
          <w:rFonts w:asciiTheme="majorBidi" w:hAnsiTheme="majorBidi" w:cstheme="majorBidi"/>
          <w:sz w:val="28"/>
          <w:szCs w:val="28"/>
        </w:rPr>
      </w:pPr>
    </w:p>
    <w:p w14:paraId="1EA99385" w14:textId="11D2330B" w:rsidR="006D3B1D" w:rsidRPr="00DF02D5" w:rsidRDefault="00837965" w:rsidP="00630A57">
      <w:pPr>
        <w:spacing w:before="120" w:line="240" w:lineRule="auto"/>
        <w:ind w:left="450" w:right="-14"/>
        <w:jc w:val="thaiDistribute"/>
        <w:rPr>
          <w:rFonts w:asciiTheme="majorBidi" w:hAnsiTheme="majorBidi" w:cstheme="majorBidi"/>
          <w:sz w:val="28"/>
          <w:szCs w:val="28"/>
          <w:lang w:val="en-US"/>
        </w:rPr>
      </w:pPr>
      <w:r>
        <w:rPr>
          <w:rFonts w:asciiTheme="majorBidi" w:hAnsiTheme="majorBidi" w:cstheme="majorBidi"/>
          <w:sz w:val="28"/>
          <w:szCs w:val="28"/>
          <w:lang w:val="en-US"/>
        </w:rPr>
        <w:lastRenderedPageBreak/>
        <w:t>30</w:t>
      </w:r>
      <w:r w:rsidR="006D3B1D" w:rsidRPr="00DF02D5">
        <w:rPr>
          <w:rFonts w:asciiTheme="majorBidi" w:hAnsiTheme="majorBidi" w:cstheme="majorBidi"/>
          <w:sz w:val="28"/>
          <w:szCs w:val="28"/>
          <w:lang w:val="en-US"/>
        </w:rPr>
        <w:t>.3.</w:t>
      </w:r>
      <w:r w:rsidR="00AE7267" w:rsidRPr="00DF02D5">
        <w:rPr>
          <w:rFonts w:asciiTheme="majorBidi" w:hAnsiTheme="majorBidi" w:cstheme="majorBidi"/>
          <w:sz w:val="28"/>
          <w:szCs w:val="28"/>
          <w:lang w:val="en-US"/>
        </w:rPr>
        <w:t>4</w:t>
      </w:r>
      <w:r w:rsidR="006D3B1D" w:rsidRPr="00DF02D5">
        <w:rPr>
          <w:rFonts w:asciiTheme="majorBidi" w:hAnsiTheme="majorBidi" w:cstheme="majorBidi"/>
          <w:sz w:val="28"/>
          <w:szCs w:val="28"/>
          <w:lang w:val="en-US"/>
        </w:rPr>
        <w:t xml:space="preserve"> Shares Pledge of Subsidiary</w:t>
      </w:r>
    </w:p>
    <w:p w14:paraId="54135C20" w14:textId="77777777" w:rsidR="00FD7D50" w:rsidRPr="00DF02D5" w:rsidRDefault="00FD7D50" w:rsidP="00FD7D50">
      <w:pPr>
        <w:tabs>
          <w:tab w:val="left" w:pos="990"/>
        </w:tabs>
        <w:spacing w:before="120" w:line="240" w:lineRule="auto"/>
        <w:ind w:left="990" w:right="-14"/>
        <w:jc w:val="thaiDistribute"/>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On </w:t>
      </w:r>
      <w:r w:rsidRPr="00DF02D5">
        <w:rPr>
          <w:rFonts w:asciiTheme="majorBidi" w:hAnsiTheme="majorBidi" w:cstheme="majorBidi"/>
          <w:color w:val="000000"/>
          <w:sz w:val="28"/>
          <w:szCs w:val="28"/>
          <w:cs/>
        </w:rPr>
        <w:t>3</w:t>
      </w:r>
      <w:r w:rsidRPr="00DF02D5">
        <w:rPr>
          <w:rFonts w:asciiTheme="majorBidi" w:hAnsiTheme="majorBidi" w:cstheme="majorBidi"/>
          <w:color w:val="000000"/>
          <w:sz w:val="28"/>
          <w:szCs w:val="28"/>
        </w:rPr>
        <w:t xml:space="preserve"> December </w:t>
      </w:r>
      <w:r w:rsidRPr="00DF02D5">
        <w:rPr>
          <w:rFonts w:asciiTheme="majorBidi" w:hAnsiTheme="majorBidi" w:cstheme="majorBidi"/>
          <w:color w:val="000000"/>
          <w:sz w:val="28"/>
          <w:szCs w:val="28"/>
          <w:lang w:val="en-US"/>
        </w:rPr>
        <w:t>2020</w:t>
      </w:r>
      <w:r w:rsidRPr="00DF02D5">
        <w:rPr>
          <w:rFonts w:asciiTheme="majorBidi" w:hAnsiTheme="majorBidi" w:cstheme="majorBidi"/>
          <w:color w:val="000000"/>
          <w:sz w:val="28"/>
          <w:szCs w:val="28"/>
        </w:rPr>
        <w:t xml:space="preserve">, the Board of Directors’ meeting No. 18/2020 of the Company has passed a resolution approved to dispose of 476,552 shares or a 43.52% from totalling 1,034,996 shares or </w:t>
      </w:r>
      <w:r w:rsidRPr="00DF02D5">
        <w:rPr>
          <w:rFonts w:asciiTheme="majorBidi" w:hAnsiTheme="majorBidi" w:cstheme="majorBidi"/>
          <w:color w:val="000000"/>
          <w:sz w:val="28"/>
          <w:szCs w:val="28"/>
          <w:cs/>
        </w:rPr>
        <w:t>94.52%</w:t>
      </w:r>
      <w:r w:rsidRPr="00DF02D5">
        <w:rPr>
          <w:rFonts w:asciiTheme="majorBidi" w:hAnsiTheme="majorBidi" w:cstheme="majorBidi"/>
          <w:color w:val="000000"/>
          <w:sz w:val="28"/>
          <w:szCs w:val="28"/>
        </w:rPr>
        <w:t xml:space="preserve"> in SAM Water Supply Co., Ltd. which is the Company's subsidiary amounting Baht 47.65 million. Therefore, as the year ended 31</w:t>
      </w:r>
      <w:r w:rsidRPr="00DF02D5">
        <w:rPr>
          <w:rFonts w:asciiTheme="majorBidi" w:hAnsiTheme="majorBidi" w:cstheme="majorBidi"/>
          <w:color w:val="000000"/>
          <w:sz w:val="28"/>
          <w:szCs w:val="28"/>
          <w:cs/>
        </w:rPr>
        <w:t xml:space="preserve"> </w:t>
      </w:r>
      <w:r w:rsidRPr="00DF02D5">
        <w:rPr>
          <w:rFonts w:asciiTheme="majorBidi" w:hAnsiTheme="majorBidi" w:cstheme="majorBidi"/>
          <w:color w:val="000000"/>
          <w:sz w:val="28"/>
          <w:szCs w:val="28"/>
        </w:rPr>
        <w:t xml:space="preserve">December </w:t>
      </w:r>
      <w:r w:rsidRPr="00DF02D5">
        <w:rPr>
          <w:rFonts w:asciiTheme="majorBidi" w:hAnsiTheme="majorBidi" w:cstheme="majorBidi"/>
          <w:color w:val="000000"/>
          <w:sz w:val="28"/>
          <w:szCs w:val="28"/>
          <w:cs/>
        </w:rPr>
        <w:t>2020</w:t>
      </w:r>
      <w:r w:rsidRPr="00DF02D5">
        <w:rPr>
          <w:rFonts w:asciiTheme="majorBidi" w:hAnsiTheme="majorBidi" w:cstheme="majorBidi"/>
          <w:color w:val="000000"/>
          <w:sz w:val="28"/>
          <w:szCs w:val="28"/>
        </w:rPr>
        <w:t xml:space="preserve">, the Company has the remain of shareholding of 558,444 shares or a 51.00% in SAM Water Supply Co., Ltd. Moreover, the Company purchased </w:t>
      </w:r>
      <w:r w:rsidRPr="00DF02D5">
        <w:rPr>
          <w:rFonts w:asciiTheme="majorBidi" w:hAnsiTheme="majorBidi" w:cstheme="majorBidi"/>
          <w:color w:val="000000"/>
          <w:sz w:val="28"/>
          <w:szCs w:val="28"/>
          <w:cs/>
        </w:rPr>
        <w:t>6</w:t>
      </w:r>
      <w:r w:rsidRPr="00DF02D5">
        <w:rPr>
          <w:rFonts w:asciiTheme="majorBidi" w:hAnsiTheme="majorBidi" w:cstheme="majorBidi"/>
          <w:color w:val="000000"/>
          <w:sz w:val="28"/>
          <w:szCs w:val="28"/>
        </w:rPr>
        <w:t xml:space="preserve"> shares from other shareholders of SAM Water Supply Co., Ltd. amounting Baht </w:t>
      </w:r>
      <w:r w:rsidRPr="00DF02D5">
        <w:rPr>
          <w:rFonts w:asciiTheme="majorBidi" w:hAnsiTheme="majorBidi" w:cstheme="majorBidi"/>
          <w:color w:val="000000"/>
          <w:sz w:val="28"/>
          <w:szCs w:val="28"/>
          <w:cs/>
        </w:rPr>
        <w:t xml:space="preserve">600. </w:t>
      </w:r>
      <w:r w:rsidRPr="00DF02D5">
        <w:rPr>
          <w:rFonts w:asciiTheme="majorBidi" w:hAnsiTheme="majorBidi" w:cstheme="majorBidi"/>
          <w:color w:val="000000"/>
          <w:sz w:val="28"/>
          <w:szCs w:val="28"/>
        </w:rPr>
        <w:t xml:space="preserve">Therefore, the totalling of shares which the Company held is </w:t>
      </w:r>
      <w:r w:rsidRPr="00DF02D5">
        <w:rPr>
          <w:rFonts w:asciiTheme="majorBidi" w:hAnsiTheme="majorBidi" w:cstheme="majorBidi"/>
          <w:color w:val="000000"/>
          <w:sz w:val="28"/>
          <w:szCs w:val="28"/>
          <w:cs/>
        </w:rPr>
        <w:t>558</w:t>
      </w:r>
      <w:r w:rsidRPr="00DF02D5">
        <w:rPr>
          <w:rFonts w:asciiTheme="majorBidi" w:hAnsiTheme="majorBidi" w:cstheme="majorBidi"/>
          <w:color w:val="000000"/>
          <w:sz w:val="28"/>
          <w:szCs w:val="28"/>
        </w:rPr>
        <w:t>,</w:t>
      </w:r>
      <w:r w:rsidRPr="00DF02D5">
        <w:rPr>
          <w:rFonts w:asciiTheme="majorBidi" w:hAnsiTheme="majorBidi" w:cstheme="majorBidi"/>
          <w:color w:val="000000"/>
          <w:sz w:val="28"/>
          <w:szCs w:val="28"/>
          <w:cs/>
        </w:rPr>
        <w:t>450</w:t>
      </w:r>
      <w:r w:rsidRPr="00DF02D5">
        <w:rPr>
          <w:rFonts w:asciiTheme="majorBidi" w:hAnsiTheme="majorBidi" w:cstheme="majorBidi"/>
          <w:color w:val="000000"/>
          <w:sz w:val="28"/>
          <w:szCs w:val="28"/>
        </w:rPr>
        <w:t xml:space="preserve"> shares or a </w:t>
      </w:r>
      <w:r w:rsidRPr="00DF02D5">
        <w:rPr>
          <w:rFonts w:asciiTheme="majorBidi" w:hAnsiTheme="majorBidi" w:cstheme="majorBidi"/>
          <w:color w:val="000000"/>
          <w:sz w:val="28"/>
          <w:szCs w:val="28"/>
          <w:cs/>
        </w:rPr>
        <w:t xml:space="preserve">51.00%. </w:t>
      </w:r>
    </w:p>
    <w:p w14:paraId="05C20D32" w14:textId="77777777" w:rsidR="00FD7D50" w:rsidRPr="00DF02D5" w:rsidRDefault="00FD7D50" w:rsidP="00FD7D50">
      <w:pPr>
        <w:tabs>
          <w:tab w:val="left" w:pos="990"/>
        </w:tabs>
        <w:spacing w:before="120" w:line="240" w:lineRule="auto"/>
        <w:ind w:left="990" w:right="-14"/>
        <w:jc w:val="thaiDistribute"/>
        <w:rPr>
          <w:rFonts w:asciiTheme="majorBidi" w:hAnsiTheme="majorBidi" w:cstheme="majorBidi"/>
          <w:color w:val="000000"/>
          <w:sz w:val="28"/>
          <w:szCs w:val="28"/>
        </w:rPr>
      </w:pPr>
      <w:r w:rsidRPr="00DF02D5">
        <w:rPr>
          <w:rFonts w:asciiTheme="majorBidi" w:hAnsiTheme="majorBidi" w:cstheme="majorBidi"/>
          <w:color w:val="000000"/>
          <w:sz w:val="28"/>
          <w:szCs w:val="28"/>
        </w:rPr>
        <w:t>The Company entered into Share Pledge Agreement with the new shareholder totalling 558,450 shares that belongs to the Company as a secure obligation.</w:t>
      </w:r>
    </w:p>
    <w:p w14:paraId="46995484" w14:textId="4FFCB1A5" w:rsidR="00BF41E0" w:rsidRPr="00DF02D5" w:rsidRDefault="00FC4EC2" w:rsidP="00E41332">
      <w:pPr>
        <w:tabs>
          <w:tab w:val="left" w:pos="-90"/>
        </w:tabs>
        <w:spacing w:before="12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30</w:t>
      </w:r>
      <w:r w:rsidR="005E1568" w:rsidRPr="00DF02D5">
        <w:rPr>
          <w:rFonts w:asciiTheme="majorBidi" w:hAnsiTheme="majorBidi" w:cstheme="majorBidi"/>
          <w:b/>
          <w:bCs/>
          <w:sz w:val="28"/>
          <w:szCs w:val="28"/>
          <w:lang w:val="en-US"/>
        </w:rPr>
        <w:t>.</w:t>
      </w:r>
      <w:r w:rsidR="00BF41E0" w:rsidRPr="00DF02D5">
        <w:rPr>
          <w:rFonts w:asciiTheme="majorBidi" w:hAnsiTheme="majorBidi" w:cstheme="majorBidi"/>
          <w:b/>
          <w:bCs/>
          <w:sz w:val="28"/>
          <w:szCs w:val="28"/>
          <w:lang w:val="en-US"/>
        </w:rPr>
        <w:t xml:space="preserve">4  </w:t>
      </w:r>
      <w:r w:rsidR="00A00237" w:rsidRPr="00DF02D5">
        <w:rPr>
          <w:rFonts w:asciiTheme="majorBidi" w:hAnsiTheme="majorBidi" w:cstheme="majorBidi"/>
          <w:b/>
          <w:bCs/>
          <w:sz w:val="28"/>
          <w:szCs w:val="28"/>
          <w:lang w:val="en-US"/>
        </w:rPr>
        <w:t xml:space="preserve"> Lawsuit</w:t>
      </w:r>
      <w:r w:rsidR="00503B14" w:rsidRPr="00DF02D5">
        <w:rPr>
          <w:rFonts w:asciiTheme="majorBidi" w:hAnsiTheme="majorBidi" w:cstheme="majorBidi"/>
          <w:b/>
          <w:bCs/>
          <w:sz w:val="28"/>
          <w:szCs w:val="28"/>
          <w:lang w:val="en-US"/>
        </w:rPr>
        <w:t xml:space="preserve">   </w:t>
      </w:r>
    </w:p>
    <w:p w14:paraId="1C2484FB" w14:textId="666B951C" w:rsidR="00BF41E0" w:rsidRPr="00DF02D5" w:rsidRDefault="00FC4EC2" w:rsidP="00B32A20">
      <w:pPr>
        <w:tabs>
          <w:tab w:val="left" w:pos="-90"/>
        </w:tabs>
        <w:spacing w:before="120" w:line="240" w:lineRule="auto"/>
        <w:ind w:left="990" w:right="-14" w:hanging="540"/>
        <w:jc w:val="thaiDistribute"/>
        <w:rPr>
          <w:rFonts w:ascii="Angsana New" w:hAnsi="Angsana New"/>
          <w:sz w:val="28"/>
          <w:szCs w:val="28"/>
        </w:rPr>
      </w:pPr>
      <w:r>
        <w:rPr>
          <w:rFonts w:asciiTheme="majorBidi" w:hAnsiTheme="majorBidi" w:cstheme="majorBidi"/>
          <w:sz w:val="28"/>
          <w:szCs w:val="28"/>
          <w:lang w:val="en-US"/>
        </w:rPr>
        <w:t>30</w:t>
      </w:r>
      <w:r w:rsidR="002643FC" w:rsidRPr="00DF02D5">
        <w:rPr>
          <w:rFonts w:asciiTheme="majorBidi" w:hAnsiTheme="majorBidi" w:cstheme="majorBidi"/>
          <w:sz w:val="28"/>
          <w:szCs w:val="28"/>
          <w:lang w:val="en-US"/>
        </w:rPr>
        <w:t xml:space="preserve">.4.1 </w:t>
      </w:r>
      <w:r w:rsidR="0058363A" w:rsidRPr="00DF02D5">
        <w:rPr>
          <w:rFonts w:ascii="Angsana New" w:hAnsi="Angsana New"/>
          <w:sz w:val="28"/>
          <w:szCs w:val="28"/>
        </w:rPr>
        <w:t xml:space="preserve">On 24 March 2021, a non-related company (“the Plaintiff”) filed a lawsuit claiming damages against Gold Shores Co., Ltd. (“the Company”), a subsidiary company, to the Civil Court due to employment contract by suing to claim guarantee deposit from the Company by approximately Baht 2.49 million with interest rate of 7.50% per annum. Then, the Company has filed a counter-litigation against the Plaintiff from above-mentioned case and demanding compensatory of damages back by approximately Baht 3.55 million with interest rate of 7.50% per annum. On the same date, the Plaintiff filed a lawsuit claiming damages which is a case arising from employment contract above-mentioned by suing only the interest that the Company had delay for payment of the product by approximately of Baht 3.64 million with interest rate of 7.50% per annum of the principal amount from the date of filing until the date of completion of payment. On 26 January 2023, the Plaintiff and the Company had entered into a compromise agreement filed to the Civil Court which agreed that the Company requested to pay the debt to the Plaintiff in the amount of Baht 2.4 million within 30 days from the date of the compromise agreement. However, on 22 February 2023, the Company has already paid the debt to the Plaintiff. Moreover, </w:t>
      </w:r>
      <w:r w:rsidR="0058363A" w:rsidRPr="00DF02D5">
        <w:rPr>
          <w:rFonts w:ascii="Angsana New" w:hAnsi="Angsana New"/>
          <w:sz w:val="28"/>
          <w:szCs w:val="28"/>
          <w:lang w:val="en-US"/>
        </w:rPr>
        <w:t>t</w:t>
      </w:r>
      <w:r w:rsidR="0058363A" w:rsidRPr="00DF02D5">
        <w:rPr>
          <w:rFonts w:ascii="Angsana New" w:hAnsi="Angsana New"/>
          <w:sz w:val="28"/>
          <w:szCs w:val="28"/>
        </w:rPr>
        <w:t>he plaintiff and the Company filed a request to withdraw the lawsuit and withdrew the counterclaim against each other both parties do not want to claim any amount.</w:t>
      </w:r>
    </w:p>
    <w:p w14:paraId="4CBFD241" w14:textId="13AE8109" w:rsidR="007E6F13" w:rsidRPr="00DF02D5" w:rsidRDefault="00FC4EC2" w:rsidP="00B32A20">
      <w:pPr>
        <w:tabs>
          <w:tab w:val="left" w:pos="-90"/>
        </w:tabs>
        <w:spacing w:before="120" w:line="240" w:lineRule="auto"/>
        <w:ind w:left="990" w:right="-14" w:hanging="540"/>
        <w:jc w:val="thaiDistribute"/>
        <w:rPr>
          <w:rFonts w:ascii="Angsana New" w:hAnsi="Angsana New"/>
          <w:sz w:val="28"/>
          <w:szCs w:val="28"/>
          <w:lang w:val="en-US"/>
        </w:rPr>
      </w:pPr>
      <w:r>
        <w:rPr>
          <w:rFonts w:ascii="Angsana New" w:hAnsi="Angsana New"/>
          <w:sz w:val="28"/>
          <w:szCs w:val="28"/>
        </w:rPr>
        <w:t>30</w:t>
      </w:r>
      <w:r w:rsidR="00B32A20" w:rsidRPr="00DF02D5">
        <w:rPr>
          <w:rFonts w:ascii="Angsana New" w:hAnsi="Angsana New"/>
          <w:sz w:val="28"/>
          <w:szCs w:val="28"/>
        </w:rPr>
        <w:t xml:space="preserve">.4.2 </w:t>
      </w:r>
      <w:r w:rsidR="0076192A" w:rsidRPr="00DF02D5">
        <w:rPr>
          <w:rFonts w:ascii="Angsana New" w:hAnsi="Angsana New"/>
          <w:sz w:val="28"/>
          <w:szCs w:val="28"/>
        </w:rPr>
        <w:t xml:space="preserve">On 18 October 2022, Star Gas Co., Ltd. (“the Plaintiff”), a subsidiary company, filed a lawsuit on advance payment for feasibility study against a non-related person (“the Defendant”) to the Criminal Court for 2 projects by suing from the Defendant. The prosecuted property in the amount of Baht 1.5 million and Baht 21 million, respectively, and on 10 April 2023, the defendant </w:t>
      </w:r>
      <w:r w:rsidR="00293568">
        <w:rPr>
          <w:rFonts w:ascii="Angsana New" w:hAnsi="Angsana New"/>
          <w:sz w:val="28"/>
          <w:szCs w:val="28"/>
        </w:rPr>
        <w:t>had reimbursed</w:t>
      </w:r>
      <w:r w:rsidR="0076192A" w:rsidRPr="00DF02D5">
        <w:rPr>
          <w:rFonts w:ascii="Angsana New" w:hAnsi="Angsana New"/>
          <w:sz w:val="28"/>
          <w:szCs w:val="28"/>
        </w:rPr>
        <w:t xml:space="preserve"> the plaintiff Baht 1.5 million and Baht 21 million, respectively</w:t>
      </w:r>
      <w:r w:rsidR="00705EDC" w:rsidRPr="00DF02D5">
        <w:rPr>
          <w:rFonts w:ascii="Angsana New" w:hAnsi="Angsana New"/>
          <w:sz w:val="28"/>
          <w:szCs w:val="28"/>
          <w:lang w:val="en-US"/>
        </w:rPr>
        <w:t>,</w:t>
      </w:r>
      <w:r w:rsidR="0076192A" w:rsidRPr="00DF02D5">
        <w:rPr>
          <w:rFonts w:ascii="Angsana New" w:hAnsi="Angsana New"/>
          <w:sz w:val="28"/>
          <w:szCs w:val="28"/>
        </w:rPr>
        <w:t xml:space="preserve"> where the plaintiff is not impressed with the claim </w:t>
      </w:r>
      <w:r w:rsidR="00705EDC" w:rsidRPr="00DF02D5">
        <w:rPr>
          <w:rFonts w:ascii="Angsana New" w:hAnsi="Angsana New"/>
          <w:sz w:val="28"/>
          <w:szCs w:val="28"/>
        </w:rPr>
        <w:t>and the plaintiff ha</w:t>
      </w:r>
      <w:r w:rsidR="005E0C0E">
        <w:rPr>
          <w:rFonts w:ascii="Angsana New" w:hAnsi="Angsana New"/>
          <w:sz w:val="28"/>
          <w:szCs w:val="28"/>
        </w:rPr>
        <w:t>s</w:t>
      </w:r>
      <w:r w:rsidR="00705EDC" w:rsidRPr="00DF02D5">
        <w:rPr>
          <w:rFonts w:ascii="Angsana New" w:hAnsi="Angsana New"/>
          <w:sz w:val="28"/>
          <w:szCs w:val="28"/>
        </w:rPr>
        <w:t xml:space="preserve"> withdrawn the lawsuit.</w:t>
      </w:r>
    </w:p>
    <w:p w14:paraId="4D838EFA" w14:textId="77777777" w:rsidR="00615804" w:rsidRPr="00DF02D5" w:rsidRDefault="00615804" w:rsidP="00B32A20">
      <w:pPr>
        <w:tabs>
          <w:tab w:val="left" w:pos="-90"/>
        </w:tabs>
        <w:spacing w:before="120" w:line="240" w:lineRule="auto"/>
        <w:ind w:left="990" w:right="-14" w:hanging="540"/>
        <w:jc w:val="thaiDistribute"/>
        <w:rPr>
          <w:rFonts w:ascii="Angsana New" w:hAnsi="Angsana New"/>
          <w:sz w:val="28"/>
          <w:szCs w:val="28"/>
        </w:rPr>
      </w:pPr>
    </w:p>
    <w:p w14:paraId="62C6CF0E" w14:textId="77777777" w:rsidR="00615804" w:rsidRPr="00DF02D5" w:rsidRDefault="00615804" w:rsidP="00B32A20">
      <w:pPr>
        <w:tabs>
          <w:tab w:val="left" w:pos="-90"/>
        </w:tabs>
        <w:spacing w:before="120" w:line="240" w:lineRule="auto"/>
        <w:ind w:left="990" w:right="-14" w:hanging="540"/>
        <w:jc w:val="thaiDistribute"/>
        <w:rPr>
          <w:rFonts w:ascii="Angsana New" w:hAnsi="Angsana New"/>
          <w:sz w:val="28"/>
          <w:szCs w:val="28"/>
        </w:rPr>
      </w:pPr>
    </w:p>
    <w:p w14:paraId="68C81E10" w14:textId="73A968C0" w:rsidR="009A0445" w:rsidRPr="00DF02D5" w:rsidRDefault="00FC4EC2" w:rsidP="009A0445">
      <w:pPr>
        <w:tabs>
          <w:tab w:val="left" w:pos="-90"/>
        </w:tabs>
        <w:spacing w:before="120" w:line="240" w:lineRule="auto"/>
        <w:ind w:left="990" w:right="-14" w:hanging="540"/>
        <w:jc w:val="thaiDistribute"/>
        <w:rPr>
          <w:rFonts w:ascii="Angsana New" w:hAnsi="Angsana New"/>
          <w:sz w:val="28"/>
          <w:szCs w:val="28"/>
        </w:rPr>
      </w:pPr>
      <w:r>
        <w:rPr>
          <w:rFonts w:ascii="Angsana New" w:hAnsi="Angsana New"/>
          <w:sz w:val="28"/>
          <w:szCs w:val="28"/>
        </w:rPr>
        <w:lastRenderedPageBreak/>
        <w:t>30</w:t>
      </w:r>
      <w:r w:rsidR="00C967C4" w:rsidRPr="00DF02D5">
        <w:rPr>
          <w:rFonts w:ascii="Angsana New" w:hAnsi="Angsana New"/>
          <w:sz w:val="28"/>
          <w:szCs w:val="28"/>
        </w:rPr>
        <w:t xml:space="preserve">.4.3 </w:t>
      </w:r>
      <w:r w:rsidR="00615804" w:rsidRPr="00DF02D5">
        <w:rPr>
          <w:rFonts w:ascii="Angsana New" w:hAnsi="Angsana New"/>
          <w:sz w:val="28"/>
          <w:szCs w:val="28"/>
        </w:rPr>
        <w:t>On 18 October 2022, Energy For Society Co., Ltd. (“the Plaintiff”), a subsidiary company, filed a lawsuit on advance payment for feasibility study against a non-related person (“the Defendant”) to the Criminal Court by suing from the Defendant. The prosecuted property in the amount of Baht 26 million, and on 17 April 2023, the defendant had reimbursed the plaintiff in the amount of Baht 26 million</w:t>
      </w:r>
      <w:r w:rsidR="009A0445" w:rsidRPr="00DF02D5">
        <w:rPr>
          <w:rFonts w:ascii="Angsana New" w:hAnsi="Angsana New"/>
          <w:sz w:val="28"/>
          <w:szCs w:val="28"/>
        </w:rPr>
        <w:t>,</w:t>
      </w:r>
      <w:r w:rsidR="00615804" w:rsidRPr="00DF02D5">
        <w:rPr>
          <w:rFonts w:ascii="Angsana New" w:hAnsi="Angsana New"/>
          <w:sz w:val="28"/>
          <w:szCs w:val="28"/>
        </w:rPr>
        <w:t xml:space="preserve"> </w:t>
      </w:r>
      <w:r w:rsidR="009A0445" w:rsidRPr="00DF02D5">
        <w:rPr>
          <w:rFonts w:ascii="Angsana New" w:hAnsi="Angsana New"/>
          <w:sz w:val="28"/>
          <w:szCs w:val="28"/>
        </w:rPr>
        <w:t>where the plaintiff is not impressed with the claim and the plaintiff ha</w:t>
      </w:r>
      <w:r w:rsidR="00CA783C">
        <w:rPr>
          <w:rFonts w:ascii="Angsana New" w:hAnsi="Angsana New"/>
          <w:sz w:val="28"/>
          <w:szCs w:val="28"/>
        </w:rPr>
        <w:t>s</w:t>
      </w:r>
      <w:r w:rsidR="009A0445" w:rsidRPr="00DF02D5">
        <w:rPr>
          <w:rFonts w:ascii="Angsana New" w:hAnsi="Angsana New"/>
          <w:sz w:val="28"/>
          <w:szCs w:val="28"/>
        </w:rPr>
        <w:t xml:space="preserve"> withdrawn the lawsuit.</w:t>
      </w:r>
    </w:p>
    <w:p w14:paraId="0116ED99" w14:textId="630FD76C" w:rsidR="00C967C4" w:rsidRPr="00DF02D5" w:rsidRDefault="00FC4EC2" w:rsidP="009A0445">
      <w:pPr>
        <w:tabs>
          <w:tab w:val="left" w:pos="-90"/>
        </w:tabs>
        <w:spacing w:before="120" w:line="240" w:lineRule="auto"/>
        <w:ind w:left="990" w:right="-14" w:hanging="540"/>
        <w:jc w:val="thaiDistribute"/>
        <w:rPr>
          <w:rFonts w:ascii="Angsana New" w:hAnsi="Angsana New"/>
          <w:sz w:val="28"/>
          <w:szCs w:val="28"/>
        </w:rPr>
      </w:pPr>
      <w:r>
        <w:rPr>
          <w:rFonts w:ascii="Angsana New" w:hAnsi="Angsana New"/>
          <w:sz w:val="28"/>
          <w:szCs w:val="28"/>
        </w:rPr>
        <w:t>30</w:t>
      </w:r>
      <w:r w:rsidR="00C967C4" w:rsidRPr="00DF02D5">
        <w:rPr>
          <w:rFonts w:ascii="Angsana New" w:hAnsi="Angsana New"/>
          <w:sz w:val="28"/>
          <w:szCs w:val="28"/>
        </w:rPr>
        <w:t>.4.4</w:t>
      </w:r>
      <w:r w:rsidR="00FF2F5B" w:rsidRPr="00DF02D5">
        <w:rPr>
          <w:rFonts w:ascii="Angsana New" w:hAnsi="Angsana New"/>
          <w:sz w:val="28"/>
          <w:szCs w:val="28"/>
        </w:rPr>
        <w:t xml:space="preserve"> </w:t>
      </w:r>
      <w:r w:rsidR="00B427E9" w:rsidRPr="00DF02D5">
        <w:rPr>
          <w:rFonts w:ascii="Angsana New" w:hAnsi="Angsana New"/>
          <w:sz w:val="28"/>
          <w:szCs w:val="28"/>
        </w:rPr>
        <w:t>On 18 October 2022, Ferrum Energy Co., Ltd. (“the Plaintiff”), a subsidiary company, filed a lawsuit on advance payment for feasibility study against a non-related person (“the Defendant”) to the Criminal Court by suing from the Defendant. The prosecuted property in the amount of Baht 15 million, on 25 April 2023, the defendant had reimbursed the plaintiff in the amount of Baht 15 million</w:t>
      </w:r>
      <w:r w:rsidR="009A0445" w:rsidRPr="00DF02D5">
        <w:rPr>
          <w:rFonts w:ascii="Angsana New" w:hAnsi="Angsana New"/>
          <w:sz w:val="28"/>
          <w:szCs w:val="28"/>
          <w:lang w:val="en-US"/>
        </w:rPr>
        <w:t xml:space="preserve">, </w:t>
      </w:r>
      <w:r w:rsidR="009A0445" w:rsidRPr="00DF02D5">
        <w:rPr>
          <w:rFonts w:ascii="Angsana New" w:hAnsi="Angsana New"/>
          <w:sz w:val="28"/>
          <w:szCs w:val="28"/>
        </w:rPr>
        <w:t>where the plaintiff is not impressed with the claim and the plaintiff ha</w:t>
      </w:r>
      <w:r w:rsidR="00CA783C">
        <w:rPr>
          <w:rFonts w:ascii="Angsana New" w:hAnsi="Angsana New"/>
          <w:sz w:val="28"/>
          <w:szCs w:val="28"/>
        </w:rPr>
        <w:t>s</w:t>
      </w:r>
      <w:r w:rsidR="009A0445" w:rsidRPr="00DF02D5">
        <w:rPr>
          <w:rFonts w:ascii="Angsana New" w:hAnsi="Angsana New"/>
          <w:sz w:val="28"/>
          <w:szCs w:val="28"/>
        </w:rPr>
        <w:t xml:space="preserve"> withdrawn the lawsuit.</w:t>
      </w:r>
    </w:p>
    <w:p w14:paraId="4B47397B" w14:textId="6E8245D5" w:rsidR="00C967C4" w:rsidRDefault="00FC4EC2" w:rsidP="00616E7A">
      <w:pPr>
        <w:tabs>
          <w:tab w:val="left" w:pos="-90"/>
        </w:tabs>
        <w:spacing w:before="120" w:line="240" w:lineRule="auto"/>
        <w:ind w:left="990" w:right="-14" w:hanging="540"/>
        <w:jc w:val="thaiDistribute"/>
        <w:rPr>
          <w:rFonts w:ascii="Angsana New" w:hAnsi="Angsana New"/>
          <w:sz w:val="28"/>
          <w:szCs w:val="28"/>
        </w:rPr>
      </w:pPr>
      <w:r>
        <w:rPr>
          <w:rFonts w:ascii="Angsana New" w:hAnsi="Angsana New"/>
          <w:sz w:val="28"/>
          <w:szCs w:val="28"/>
        </w:rPr>
        <w:t>30</w:t>
      </w:r>
      <w:r w:rsidR="00C967C4" w:rsidRPr="00DF02D5">
        <w:rPr>
          <w:rFonts w:ascii="Angsana New" w:hAnsi="Angsana New"/>
          <w:sz w:val="28"/>
          <w:szCs w:val="28"/>
        </w:rPr>
        <w:t>.4.5</w:t>
      </w:r>
      <w:r w:rsidR="00B427E9" w:rsidRPr="00DF02D5">
        <w:rPr>
          <w:rFonts w:ascii="Angsana New" w:hAnsi="Angsana New"/>
          <w:sz w:val="28"/>
          <w:szCs w:val="28"/>
        </w:rPr>
        <w:t xml:space="preserve"> </w:t>
      </w:r>
      <w:r w:rsidR="0017186E" w:rsidRPr="00DF02D5">
        <w:rPr>
          <w:rFonts w:ascii="Angsana New" w:hAnsi="Angsana New"/>
          <w:sz w:val="28"/>
          <w:szCs w:val="28"/>
        </w:rPr>
        <w:t xml:space="preserve">On 13 December 2022, Ferrum Energy Co., Ltd. (“the Plaintiff”), a subsidiary company, filed a lawsuit for breach of contract, guarantee, refund of deposit, and damages against a non-related company (“the Defendant”) to the Civil Court due to the consulting contract by suing to claim deposit from the Defendant. The prosecuted property in the amount of Baht 4.39 million (principle in the amount of Baht 2.5 million and interest in the amount of Baht 1.89 million) </w:t>
      </w:r>
      <w:r w:rsidR="00382D48" w:rsidRPr="00DF02D5">
        <w:rPr>
          <w:rFonts w:ascii="Angsana New" w:hAnsi="Angsana New"/>
          <w:sz w:val="28"/>
          <w:szCs w:val="28"/>
        </w:rPr>
        <w:t xml:space="preserve">on </w:t>
      </w:r>
      <w:r w:rsidR="00382D48">
        <w:rPr>
          <w:rFonts w:ascii="Angsana New" w:hAnsi="Angsana New"/>
          <w:sz w:val="28"/>
          <w:szCs w:val="28"/>
          <w:lang w:val="en-US"/>
        </w:rPr>
        <w:t>17</w:t>
      </w:r>
      <w:r w:rsidR="00AD1FCB">
        <w:rPr>
          <w:rFonts w:ascii="Angsana New" w:hAnsi="Angsana New"/>
          <w:sz w:val="28"/>
          <w:szCs w:val="28"/>
          <w:lang w:val="en-US"/>
        </w:rPr>
        <w:t xml:space="preserve"> </w:t>
      </w:r>
      <w:r w:rsidR="00297779" w:rsidRPr="00297779">
        <w:rPr>
          <w:rFonts w:ascii="Angsana New" w:hAnsi="Angsana New"/>
          <w:sz w:val="28"/>
          <w:szCs w:val="28"/>
        </w:rPr>
        <w:t>October</w:t>
      </w:r>
      <w:r w:rsidR="00297779">
        <w:rPr>
          <w:rFonts w:ascii="Angsana New" w:hAnsi="Angsana New" w:hint="cs"/>
          <w:sz w:val="28"/>
          <w:szCs w:val="28"/>
          <w:cs/>
        </w:rPr>
        <w:t xml:space="preserve"> </w:t>
      </w:r>
      <w:r w:rsidR="00382D48" w:rsidRPr="00DF02D5">
        <w:rPr>
          <w:rFonts w:ascii="Angsana New" w:hAnsi="Angsana New"/>
          <w:sz w:val="28"/>
          <w:szCs w:val="28"/>
        </w:rPr>
        <w:t xml:space="preserve">2023, the defendant had reimbursed the plaintiff in the amount of Baht </w:t>
      </w:r>
      <w:r w:rsidR="001051BC">
        <w:rPr>
          <w:rFonts w:ascii="Angsana New" w:hAnsi="Angsana New"/>
          <w:sz w:val="28"/>
          <w:szCs w:val="28"/>
          <w:lang w:val="en-US"/>
        </w:rPr>
        <w:t>2.25</w:t>
      </w:r>
      <w:r w:rsidR="00382D48" w:rsidRPr="00DF02D5">
        <w:rPr>
          <w:rFonts w:ascii="Angsana New" w:hAnsi="Angsana New"/>
          <w:sz w:val="28"/>
          <w:szCs w:val="28"/>
        </w:rPr>
        <w:t xml:space="preserve"> million</w:t>
      </w:r>
      <w:r w:rsidR="00382D48" w:rsidRPr="00DF02D5">
        <w:rPr>
          <w:rFonts w:ascii="Angsana New" w:hAnsi="Angsana New"/>
          <w:sz w:val="28"/>
          <w:szCs w:val="28"/>
          <w:lang w:val="en-US"/>
        </w:rPr>
        <w:t xml:space="preserve">, </w:t>
      </w:r>
      <w:r w:rsidR="00382D48" w:rsidRPr="00DF02D5">
        <w:rPr>
          <w:rFonts w:ascii="Angsana New" w:hAnsi="Angsana New"/>
          <w:sz w:val="28"/>
          <w:szCs w:val="28"/>
        </w:rPr>
        <w:t>where the plaintiff is not impressed with the claim and the plaintiff ha</w:t>
      </w:r>
      <w:r w:rsidR="00382D48">
        <w:rPr>
          <w:rFonts w:ascii="Angsana New" w:hAnsi="Angsana New"/>
          <w:sz w:val="28"/>
          <w:szCs w:val="28"/>
        </w:rPr>
        <w:t>s</w:t>
      </w:r>
      <w:r w:rsidR="00382D48" w:rsidRPr="00DF02D5">
        <w:rPr>
          <w:rFonts w:ascii="Angsana New" w:hAnsi="Angsana New"/>
          <w:sz w:val="28"/>
          <w:szCs w:val="28"/>
        </w:rPr>
        <w:t xml:space="preserve"> withdrawn the lawsuit.</w:t>
      </w:r>
    </w:p>
    <w:p w14:paraId="2F20345A" w14:textId="77777777" w:rsidR="00942C98" w:rsidRDefault="00942C98" w:rsidP="00616E7A">
      <w:pPr>
        <w:tabs>
          <w:tab w:val="left" w:pos="-90"/>
        </w:tabs>
        <w:spacing w:before="120" w:line="240" w:lineRule="auto"/>
        <w:ind w:left="990" w:right="-14" w:hanging="540"/>
        <w:jc w:val="thaiDistribute"/>
        <w:rPr>
          <w:rFonts w:ascii="Angsana New" w:hAnsi="Angsana New"/>
          <w:sz w:val="28"/>
          <w:szCs w:val="28"/>
        </w:rPr>
      </w:pPr>
    </w:p>
    <w:p w14:paraId="6CBC471D" w14:textId="77777777" w:rsidR="00942C98" w:rsidRDefault="00942C98" w:rsidP="00616E7A">
      <w:pPr>
        <w:tabs>
          <w:tab w:val="left" w:pos="-90"/>
        </w:tabs>
        <w:spacing w:before="120" w:line="240" w:lineRule="auto"/>
        <w:ind w:left="990" w:right="-14" w:hanging="540"/>
        <w:jc w:val="thaiDistribute"/>
        <w:rPr>
          <w:rFonts w:ascii="Angsana New" w:hAnsi="Angsana New"/>
          <w:sz w:val="28"/>
          <w:szCs w:val="28"/>
        </w:rPr>
      </w:pPr>
    </w:p>
    <w:p w14:paraId="5CA2687F" w14:textId="77777777" w:rsidR="00942C98" w:rsidRDefault="00942C98" w:rsidP="00616E7A">
      <w:pPr>
        <w:tabs>
          <w:tab w:val="left" w:pos="-90"/>
        </w:tabs>
        <w:spacing w:before="120" w:line="240" w:lineRule="auto"/>
        <w:ind w:left="990" w:right="-14" w:hanging="540"/>
        <w:jc w:val="thaiDistribute"/>
        <w:rPr>
          <w:rFonts w:ascii="Angsana New" w:hAnsi="Angsana New"/>
          <w:sz w:val="28"/>
          <w:szCs w:val="28"/>
        </w:rPr>
      </w:pPr>
    </w:p>
    <w:p w14:paraId="6DF3F0E9" w14:textId="77777777" w:rsidR="00942C98" w:rsidRDefault="00942C98" w:rsidP="00616E7A">
      <w:pPr>
        <w:tabs>
          <w:tab w:val="left" w:pos="-90"/>
        </w:tabs>
        <w:spacing w:before="120" w:line="240" w:lineRule="auto"/>
        <w:ind w:left="990" w:right="-14" w:hanging="540"/>
        <w:jc w:val="thaiDistribute"/>
        <w:rPr>
          <w:rFonts w:ascii="Angsana New" w:hAnsi="Angsana New"/>
          <w:sz w:val="28"/>
          <w:szCs w:val="28"/>
        </w:rPr>
      </w:pPr>
    </w:p>
    <w:p w14:paraId="10B61A73" w14:textId="77777777" w:rsidR="00942C98" w:rsidRDefault="00942C98" w:rsidP="00616E7A">
      <w:pPr>
        <w:tabs>
          <w:tab w:val="left" w:pos="-90"/>
        </w:tabs>
        <w:spacing w:before="120" w:line="240" w:lineRule="auto"/>
        <w:ind w:left="990" w:right="-14" w:hanging="540"/>
        <w:jc w:val="thaiDistribute"/>
        <w:rPr>
          <w:rFonts w:ascii="Angsana New" w:hAnsi="Angsana New"/>
          <w:sz w:val="28"/>
          <w:szCs w:val="28"/>
        </w:rPr>
      </w:pPr>
    </w:p>
    <w:p w14:paraId="5AF07F8E" w14:textId="77777777" w:rsidR="00942C98" w:rsidRDefault="00942C98" w:rsidP="00616E7A">
      <w:pPr>
        <w:tabs>
          <w:tab w:val="left" w:pos="-90"/>
        </w:tabs>
        <w:spacing w:before="120" w:line="240" w:lineRule="auto"/>
        <w:ind w:left="990" w:right="-14" w:hanging="540"/>
        <w:jc w:val="thaiDistribute"/>
        <w:rPr>
          <w:rFonts w:ascii="Angsana New" w:hAnsi="Angsana New"/>
          <w:sz w:val="28"/>
          <w:szCs w:val="28"/>
        </w:rPr>
      </w:pPr>
    </w:p>
    <w:p w14:paraId="3CF73BA8" w14:textId="77777777" w:rsidR="00942C98" w:rsidRDefault="00942C98" w:rsidP="00616E7A">
      <w:pPr>
        <w:tabs>
          <w:tab w:val="left" w:pos="-90"/>
        </w:tabs>
        <w:spacing w:before="120" w:line="240" w:lineRule="auto"/>
        <w:ind w:left="990" w:right="-14" w:hanging="540"/>
        <w:jc w:val="thaiDistribute"/>
        <w:rPr>
          <w:rFonts w:ascii="Angsana New" w:hAnsi="Angsana New"/>
          <w:sz w:val="28"/>
          <w:szCs w:val="28"/>
        </w:rPr>
      </w:pPr>
    </w:p>
    <w:p w14:paraId="0857C920" w14:textId="77777777" w:rsidR="00942C98" w:rsidRDefault="00942C98" w:rsidP="00616E7A">
      <w:pPr>
        <w:tabs>
          <w:tab w:val="left" w:pos="-90"/>
        </w:tabs>
        <w:spacing w:before="120" w:line="240" w:lineRule="auto"/>
        <w:ind w:left="990" w:right="-14" w:hanging="540"/>
        <w:jc w:val="thaiDistribute"/>
        <w:rPr>
          <w:rFonts w:ascii="Angsana New" w:hAnsi="Angsana New"/>
          <w:sz w:val="28"/>
          <w:szCs w:val="28"/>
        </w:rPr>
      </w:pPr>
    </w:p>
    <w:p w14:paraId="5C137111" w14:textId="77777777" w:rsidR="00942C98" w:rsidRDefault="00942C98" w:rsidP="00616E7A">
      <w:pPr>
        <w:tabs>
          <w:tab w:val="left" w:pos="-90"/>
        </w:tabs>
        <w:spacing w:before="120" w:line="240" w:lineRule="auto"/>
        <w:ind w:left="990" w:right="-14" w:hanging="540"/>
        <w:jc w:val="thaiDistribute"/>
        <w:rPr>
          <w:rFonts w:ascii="Angsana New" w:hAnsi="Angsana New"/>
          <w:sz w:val="28"/>
          <w:szCs w:val="28"/>
        </w:rPr>
      </w:pPr>
    </w:p>
    <w:p w14:paraId="2D12B6C8" w14:textId="77777777" w:rsidR="00942C98" w:rsidRDefault="00942C98" w:rsidP="00616E7A">
      <w:pPr>
        <w:tabs>
          <w:tab w:val="left" w:pos="-90"/>
        </w:tabs>
        <w:spacing w:before="120" w:line="240" w:lineRule="auto"/>
        <w:ind w:left="990" w:right="-14" w:hanging="540"/>
        <w:jc w:val="thaiDistribute"/>
        <w:rPr>
          <w:rFonts w:ascii="Angsana New" w:hAnsi="Angsana New"/>
          <w:sz w:val="28"/>
          <w:szCs w:val="28"/>
        </w:rPr>
      </w:pPr>
    </w:p>
    <w:p w14:paraId="521A131F" w14:textId="77777777" w:rsidR="00942C98" w:rsidRDefault="00942C98" w:rsidP="00616E7A">
      <w:pPr>
        <w:tabs>
          <w:tab w:val="left" w:pos="-90"/>
        </w:tabs>
        <w:spacing w:before="120" w:line="240" w:lineRule="auto"/>
        <w:ind w:left="990" w:right="-14" w:hanging="540"/>
        <w:jc w:val="thaiDistribute"/>
        <w:rPr>
          <w:rFonts w:ascii="Angsana New" w:hAnsi="Angsana New"/>
          <w:sz w:val="28"/>
          <w:szCs w:val="28"/>
        </w:rPr>
      </w:pPr>
    </w:p>
    <w:p w14:paraId="6B2D977B" w14:textId="77777777" w:rsidR="00942C98" w:rsidRDefault="00942C98" w:rsidP="00616E7A">
      <w:pPr>
        <w:tabs>
          <w:tab w:val="left" w:pos="-90"/>
        </w:tabs>
        <w:spacing w:before="120" w:line="240" w:lineRule="auto"/>
        <w:ind w:left="990" w:right="-14" w:hanging="540"/>
        <w:jc w:val="thaiDistribute"/>
        <w:rPr>
          <w:rFonts w:ascii="Angsana New" w:hAnsi="Angsana New"/>
          <w:sz w:val="28"/>
          <w:szCs w:val="28"/>
        </w:rPr>
      </w:pPr>
    </w:p>
    <w:p w14:paraId="13D90D65" w14:textId="77777777" w:rsidR="00942C98" w:rsidRPr="00382D48" w:rsidRDefault="00942C98" w:rsidP="00616E7A">
      <w:pPr>
        <w:tabs>
          <w:tab w:val="left" w:pos="-90"/>
        </w:tabs>
        <w:spacing w:before="120" w:line="240" w:lineRule="auto"/>
        <w:ind w:left="990" w:right="-14" w:hanging="540"/>
        <w:jc w:val="thaiDistribute"/>
        <w:rPr>
          <w:rFonts w:ascii="Angsana New" w:hAnsi="Angsana New"/>
          <w:sz w:val="28"/>
          <w:szCs w:val="28"/>
        </w:rPr>
      </w:pPr>
    </w:p>
    <w:p w14:paraId="5B5DE3B1" w14:textId="7F7BE8DC" w:rsidR="0022545E" w:rsidRPr="00DF02D5" w:rsidRDefault="00FC4EC2" w:rsidP="00BF41E0">
      <w:pPr>
        <w:tabs>
          <w:tab w:val="left" w:pos="-90"/>
        </w:tabs>
        <w:spacing w:before="12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lastRenderedPageBreak/>
        <w:t>30</w:t>
      </w:r>
      <w:r w:rsidR="00BF41E0" w:rsidRPr="00DF02D5">
        <w:rPr>
          <w:rFonts w:asciiTheme="majorBidi" w:hAnsiTheme="majorBidi" w:cstheme="majorBidi"/>
          <w:b/>
          <w:bCs/>
          <w:sz w:val="28"/>
          <w:szCs w:val="28"/>
          <w:lang w:val="en-US"/>
        </w:rPr>
        <w:t xml:space="preserve">.5   </w:t>
      </w:r>
      <w:r w:rsidR="005E1568" w:rsidRPr="00DF02D5">
        <w:rPr>
          <w:rFonts w:asciiTheme="majorBidi" w:hAnsiTheme="majorBidi" w:cstheme="majorBidi"/>
          <w:b/>
          <w:bCs/>
          <w:sz w:val="28"/>
          <w:szCs w:val="28"/>
          <w:lang w:val="en-US"/>
        </w:rPr>
        <w:t>Other commitments</w:t>
      </w:r>
    </w:p>
    <w:p w14:paraId="24122398" w14:textId="2DD2549E" w:rsidR="00C36A03" w:rsidRPr="00DF02D5" w:rsidRDefault="004D0979" w:rsidP="004D0979">
      <w:pPr>
        <w:tabs>
          <w:tab w:val="left" w:pos="-90"/>
          <w:tab w:val="left" w:pos="450"/>
          <w:tab w:val="left" w:pos="990"/>
        </w:tabs>
        <w:spacing w:before="120" w:line="240" w:lineRule="auto"/>
        <w:ind w:left="990" w:right="-14" w:hanging="99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ab/>
      </w:r>
      <w:r w:rsidR="00FC4EC2">
        <w:rPr>
          <w:rFonts w:asciiTheme="majorBidi" w:hAnsiTheme="majorBidi" w:cstheme="majorBidi"/>
          <w:sz w:val="28"/>
          <w:szCs w:val="28"/>
          <w:lang w:val="en-US"/>
        </w:rPr>
        <w:t>30</w:t>
      </w:r>
      <w:r w:rsidR="004B57B9" w:rsidRPr="00DF02D5">
        <w:rPr>
          <w:rFonts w:asciiTheme="majorBidi" w:hAnsiTheme="majorBidi" w:cstheme="majorBidi"/>
          <w:sz w:val="28"/>
          <w:szCs w:val="28"/>
          <w:lang w:val="en-US"/>
        </w:rPr>
        <w:t>.</w:t>
      </w:r>
      <w:r w:rsidR="00963E02" w:rsidRPr="00DF02D5">
        <w:rPr>
          <w:rFonts w:asciiTheme="majorBidi" w:hAnsiTheme="majorBidi" w:cstheme="majorBidi"/>
          <w:sz w:val="28"/>
          <w:szCs w:val="28"/>
          <w:lang w:val="en-US"/>
        </w:rPr>
        <w:t>5</w:t>
      </w:r>
      <w:r w:rsidR="004B57B9" w:rsidRPr="00DF02D5">
        <w:rPr>
          <w:rFonts w:asciiTheme="majorBidi" w:hAnsiTheme="majorBidi" w:cstheme="majorBidi"/>
          <w:sz w:val="28"/>
          <w:szCs w:val="28"/>
          <w:lang w:val="en-US"/>
        </w:rPr>
        <w:t xml:space="preserve">.1 </w:t>
      </w:r>
      <w:r w:rsidRPr="00DF02D5">
        <w:rPr>
          <w:rFonts w:asciiTheme="majorBidi" w:hAnsiTheme="majorBidi" w:cstheme="majorBidi"/>
          <w:sz w:val="28"/>
          <w:szCs w:val="28"/>
          <w:lang w:val="en-US"/>
        </w:rPr>
        <w:tab/>
      </w:r>
      <w:r w:rsidR="00D81A60" w:rsidRPr="00DF02D5">
        <w:rPr>
          <w:rFonts w:ascii="Angsana New" w:hAnsi="Angsana New"/>
          <w:sz w:val="28"/>
        </w:rPr>
        <w:t>On 1 April 2023, Phrasaeng Green Power Co., Ltd., a subsidiary, entered into a control and maintenance agreement with respect to electricity generation from biogas with a related company to maintain the biogas generator system, gas delivery equipment and the dynamos and to recruit personnel to monitor and maintain such system. The agreement requires the subsidiary to pay monthly control and maintenance wages in total Baht 9 million, which is effective from 1 April 2023 to 31 March 2025. The agreement is renewable according to the period of power purchase agreement and the wage rates will be agreed every 2 years.</w:t>
      </w:r>
    </w:p>
    <w:p w14:paraId="40625AE6" w14:textId="46B5490A" w:rsidR="0022545E" w:rsidRPr="00DF02D5" w:rsidRDefault="003F67A7" w:rsidP="00F127CB">
      <w:pPr>
        <w:tabs>
          <w:tab w:val="left" w:pos="-90"/>
          <w:tab w:val="left" w:pos="450"/>
          <w:tab w:val="left" w:pos="990"/>
        </w:tabs>
        <w:spacing w:before="120" w:line="240" w:lineRule="auto"/>
        <w:ind w:left="990" w:right="-14" w:hanging="99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 xml:space="preserve"> </w:t>
      </w:r>
      <w:r w:rsidR="00E41332" w:rsidRPr="00DF02D5">
        <w:rPr>
          <w:rFonts w:asciiTheme="majorBidi" w:hAnsiTheme="majorBidi" w:cstheme="majorBidi"/>
          <w:sz w:val="28"/>
          <w:szCs w:val="28"/>
          <w:lang w:val="en-US"/>
        </w:rPr>
        <w:t xml:space="preserve"> </w:t>
      </w:r>
      <w:r w:rsidR="00F127CB" w:rsidRPr="00DF02D5">
        <w:rPr>
          <w:rFonts w:asciiTheme="majorBidi" w:hAnsiTheme="majorBidi" w:cstheme="majorBidi"/>
          <w:sz w:val="28"/>
          <w:szCs w:val="28"/>
          <w:lang w:val="en-US"/>
        </w:rPr>
        <w:tab/>
      </w:r>
      <w:r w:rsidR="000A5D19" w:rsidRPr="00DF02D5">
        <w:rPr>
          <w:rFonts w:asciiTheme="majorBidi" w:hAnsiTheme="majorBidi" w:cstheme="majorBidi"/>
          <w:sz w:val="28"/>
          <w:szCs w:val="28"/>
          <w:lang w:val="en-US"/>
        </w:rPr>
        <w:tab/>
      </w:r>
      <w:r w:rsidR="000A5D19" w:rsidRPr="00DF02D5">
        <w:rPr>
          <w:rFonts w:ascii="Angsana New" w:hAnsi="Angsana New"/>
          <w:sz w:val="28"/>
        </w:rPr>
        <w:t xml:space="preserve">Future minimum payments required under this agreement </w:t>
      </w:r>
      <w:r w:rsidR="00FD06D5">
        <w:rPr>
          <w:rFonts w:ascii="Angsana New" w:hAnsi="Angsana New"/>
          <w:sz w:val="28"/>
        </w:rPr>
        <w:t>are</w:t>
      </w:r>
      <w:r w:rsidR="000A5D19" w:rsidRPr="00DF02D5">
        <w:rPr>
          <w:rFonts w:ascii="Angsana New" w:hAnsi="Angsana New"/>
          <w:sz w:val="28"/>
        </w:rPr>
        <w:t xml:space="preserve"> as follows:</w:t>
      </w:r>
    </w:p>
    <w:p w14:paraId="1845EE57" w14:textId="16F0DEDD" w:rsidR="0022545E" w:rsidRPr="00DF02D5" w:rsidRDefault="005E1568" w:rsidP="00503B14">
      <w:pPr>
        <w:ind w:left="547"/>
        <w:jc w:val="right"/>
        <w:rPr>
          <w:rFonts w:asciiTheme="majorBidi" w:eastAsia="Cordia New" w:hAnsiTheme="majorBidi" w:cstheme="majorBidi"/>
          <w:b/>
          <w:bCs/>
          <w:sz w:val="28"/>
          <w:szCs w:val="28"/>
          <w:u w:val="single"/>
        </w:rPr>
      </w:pPr>
      <w:r w:rsidRPr="00DF02D5">
        <w:rPr>
          <w:rFonts w:asciiTheme="majorBidi" w:hAnsiTheme="majorBidi" w:cstheme="majorBidi"/>
          <w:sz w:val="28"/>
          <w:szCs w:val="28"/>
        </w:rPr>
        <w:t xml:space="preserve">(Unit: </w:t>
      </w:r>
      <w:r w:rsidR="0083439B" w:rsidRPr="00DF02D5">
        <w:rPr>
          <w:rFonts w:asciiTheme="majorBidi" w:hAnsiTheme="majorBidi" w:cstheme="majorBidi"/>
          <w:sz w:val="28"/>
          <w:szCs w:val="28"/>
        </w:rPr>
        <w:t>Thousand</w:t>
      </w:r>
      <w:r w:rsidRPr="00DF02D5">
        <w:rPr>
          <w:rFonts w:asciiTheme="majorBidi" w:hAnsiTheme="majorBidi" w:cstheme="majorBidi"/>
          <w:sz w:val="28"/>
          <w:szCs w:val="28"/>
        </w:rPr>
        <w:t xml:space="preserve"> Baht</w:t>
      </w:r>
      <w:r w:rsidRPr="00DF02D5">
        <w:rPr>
          <w:rFonts w:asciiTheme="majorBidi" w:eastAsia="Cordia New" w:hAnsiTheme="majorBidi" w:cstheme="majorBidi"/>
          <w:b/>
          <w:bCs/>
          <w:sz w:val="28"/>
          <w:szCs w:val="28"/>
        </w:rPr>
        <w:t>)</w:t>
      </w:r>
    </w:p>
    <w:tbl>
      <w:tblPr>
        <w:tblW w:w="8640" w:type="dxa"/>
        <w:tblInd w:w="900" w:type="dxa"/>
        <w:tblLayout w:type="fixed"/>
        <w:tblCellMar>
          <w:left w:w="0" w:type="dxa"/>
          <w:right w:w="0" w:type="dxa"/>
        </w:tblCellMar>
        <w:tblLook w:val="04A0" w:firstRow="1" w:lastRow="0" w:firstColumn="1" w:lastColumn="0" w:noHBand="0" w:noVBand="1"/>
      </w:tblPr>
      <w:tblGrid>
        <w:gridCol w:w="5400"/>
        <w:gridCol w:w="1620"/>
        <w:gridCol w:w="90"/>
        <w:gridCol w:w="1530"/>
      </w:tblGrid>
      <w:tr w:rsidR="0022545E" w:rsidRPr="00DF02D5" w14:paraId="3C11D4F3" w14:textId="77777777" w:rsidTr="00D62B2F">
        <w:tc>
          <w:tcPr>
            <w:tcW w:w="5400" w:type="dxa"/>
            <w:shd w:val="clear" w:color="auto" w:fill="auto"/>
          </w:tcPr>
          <w:p w14:paraId="4DD54FB4" w14:textId="77777777" w:rsidR="0022545E" w:rsidRPr="00DF02D5" w:rsidRDefault="0022545E">
            <w:pPr>
              <w:spacing w:line="320" w:lineRule="exact"/>
              <w:ind w:left="180"/>
              <w:rPr>
                <w:rFonts w:asciiTheme="majorBidi" w:eastAsia="Cordia New" w:hAnsiTheme="majorBidi" w:cstheme="majorBidi"/>
                <w:bCs/>
                <w:sz w:val="28"/>
                <w:szCs w:val="28"/>
              </w:rPr>
            </w:pPr>
          </w:p>
        </w:tc>
        <w:tc>
          <w:tcPr>
            <w:tcW w:w="1620" w:type="dxa"/>
            <w:tcBorders>
              <w:bottom w:val="single" w:sz="4" w:space="0" w:color="auto"/>
            </w:tcBorders>
            <w:shd w:val="clear" w:color="auto" w:fill="auto"/>
          </w:tcPr>
          <w:p w14:paraId="64A768A4" w14:textId="34559A89" w:rsidR="003B6D6F" w:rsidRPr="00DF02D5" w:rsidRDefault="00A60BC6">
            <w:pPr>
              <w:spacing w:line="320" w:lineRule="exact"/>
              <w:jc w:val="center"/>
              <w:rPr>
                <w:rFonts w:asciiTheme="majorBidi" w:eastAsia="Cordia New" w:hAnsiTheme="majorBidi" w:cstheme="majorBidi"/>
                <w:sz w:val="28"/>
                <w:szCs w:val="28"/>
              </w:rPr>
            </w:pPr>
            <w:r w:rsidRPr="00DF02D5">
              <w:rPr>
                <w:rFonts w:asciiTheme="majorBidi" w:eastAsia="Cordia New" w:hAnsiTheme="majorBidi" w:cstheme="majorBidi"/>
                <w:sz w:val="28"/>
                <w:szCs w:val="28"/>
              </w:rPr>
              <w:t>3</w:t>
            </w:r>
            <w:r w:rsidR="00741551" w:rsidRPr="00DF02D5">
              <w:rPr>
                <w:rFonts w:asciiTheme="majorBidi" w:eastAsia="Cordia New" w:hAnsiTheme="majorBidi" w:cstheme="majorBidi"/>
                <w:sz w:val="28"/>
                <w:szCs w:val="28"/>
              </w:rPr>
              <w:t xml:space="preserve">0 </w:t>
            </w:r>
            <w:r w:rsidR="005D18A1">
              <w:rPr>
                <w:rFonts w:asciiTheme="majorBidi" w:eastAsia="Cordia New" w:hAnsiTheme="majorBidi" w:cstheme="majorBidi"/>
                <w:sz w:val="28"/>
                <w:szCs w:val="28"/>
              </w:rPr>
              <w:t>September</w:t>
            </w:r>
          </w:p>
          <w:p w14:paraId="0B5F8CE7" w14:textId="13658B5F" w:rsidR="0022545E" w:rsidRPr="00DF02D5" w:rsidRDefault="00F474AD">
            <w:pPr>
              <w:spacing w:line="320" w:lineRule="exact"/>
              <w:jc w:val="center"/>
              <w:rPr>
                <w:rFonts w:asciiTheme="majorBidi" w:eastAsia="Cordia New" w:hAnsiTheme="majorBidi" w:cstheme="majorBidi"/>
                <w:sz w:val="28"/>
                <w:szCs w:val="28"/>
              </w:rPr>
            </w:pPr>
            <w:r w:rsidRPr="00DF02D5">
              <w:rPr>
                <w:rFonts w:asciiTheme="majorBidi" w:eastAsia="Cordia New" w:hAnsiTheme="majorBidi" w:cstheme="majorBidi"/>
                <w:sz w:val="28"/>
                <w:szCs w:val="28"/>
              </w:rPr>
              <w:t>202</w:t>
            </w:r>
            <w:r w:rsidR="001D1238" w:rsidRPr="00DF02D5">
              <w:rPr>
                <w:rFonts w:asciiTheme="majorBidi" w:eastAsia="Cordia New" w:hAnsiTheme="majorBidi" w:cstheme="majorBidi"/>
                <w:sz w:val="28"/>
                <w:szCs w:val="28"/>
              </w:rPr>
              <w:t>3</w:t>
            </w:r>
          </w:p>
        </w:tc>
        <w:tc>
          <w:tcPr>
            <w:tcW w:w="90" w:type="dxa"/>
            <w:shd w:val="clear" w:color="auto" w:fill="auto"/>
          </w:tcPr>
          <w:p w14:paraId="6BAD2B98" w14:textId="77777777" w:rsidR="0022545E" w:rsidRPr="00DF02D5" w:rsidRDefault="0022545E">
            <w:pPr>
              <w:spacing w:line="320" w:lineRule="exact"/>
              <w:jc w:val="center"/>
              <w:rPr>
                <w:rFonts w:asciiTheme="majorBidi" w:eastAsia="Cordia New" w:hAnsiTheme="majorBidi" w:cstheme="majorBidi"/>
                <w:sz w:val="28"/>
                <w:szCs w:val="28"/>
              </w:rPr>
            </w:pPr>
          </w:p>
        </w:tc>
        <w:tc>
          <w:tcPr>
            <w:tcW w:w="1530" w:type="dxa"/>
            <w:tcBorders>
              <w:bottom w:val="single" w:sz="4" w:space="0" w:color="auto"/>
            </w:tcBorders>
            <w:shd w:val="clear" w:color="auto" w:fill="auto"/>
          </w:tcPr>
          <w:p w14:paraId="41CAC59D" w14:textId="77777777" w:rsidR="003B6D6F" w:rsidRPr="00DF02D5" w:rsidRDefault="005E1568">
            <w:pPr>
              <w:spacing w:line="320" w:lineRule="exact"/>
              <w:jc w:val="center"/>
              <w:rPr>
                <w:rFonts w:asciiTheme="majorBidi" w:eastAsia="MS Mincho" w:hAnsiTheme="majorBidi" w:cstheme="majorBidi"/>
                <w:sz w:val="28"/>
                <w:szCs w:val="28"/>
              </w:rPr>
            </w:pPr>
            <w:r w:rsidRPr="00DF02D5">
              <w:rPr>
                <w:rFonts w:asciiTheme="majorBidi" w:eastAsia="MS Mincho" w:hAnsiTheme="majorBidi" w:cstheme="majorBidi"/>
                <w:sz w:val="28"/>
                <w:szCs w:val="28"/>
              </w:rPr>
              <w:t xml:space="preserve">31 December </w:t>
            </w:r>
          </w:p>
          <w:p w14:paraId="6D6E5077" w14:textId="18B00E3C" w:rsidR="0022545E" w:rsidRPr="00DF02D5" w:rsidRDefault="005E1568">
            <w:pPr>
              <w:spacing w:line="320" w:lineRule="exact"/>
              <w:jc w:val="center"/>
              <w:rPr>
                <w:rFonts w:asciiTheme="majorBidi" w:eastAsia="Cordia New" w:hAnsiTheme="majorBidi" w:cstheme="majorBidi"/>
                <w:sz w:val="28"/>
                <w:szCs w:val="28"/>
              </w:rPr>
            </w:pPr>
            <w:r w:rsidRPr="00DF02D5">
              <w:rPr>
                <w:rFonts w:asciiTheme="majorBidi" w:eastAsia="Cordia New" w:hAnsiTheme="majorBidi" w:cstheme="majorBidi"/>
                <w:sz w:val="28"/>
                <w:szCs w:val="28"/>
              </w:rPr>
              <w:t>20</w:t>
            </w:r>
            <w:r w:rsidR="00E27E0C" w:rsidRPr="00DF02D5">
              <w:rPr>
                <w:rFonts w:asciiTheme="majorBidi" w:eastAsia="Cordia New" w:hAnsiTheme="majorBidi" w:cstheme="majorBidi"/>
                <w:sz w:val="28"/>
                <w:szCs w:val="28"/>
              </w:rPr>
              <w:t>2</w:t>
            </w:r>
            <w:r w:rsidR="001D1238" w:rsidRPr="00DF02D5">
              <w:rPr>
                <w:rFonts w:asciiTheme="majorBidi" w:eastAsia="Cordia New" w:hAnsiTheme="majorBidi" w:cstheme="majorBidi"/>
                <w:sz w:val="28"/>
                <w:szCs w:val="28"/>
              </w:rPr>
              <w:t>2</w:t>
            </w:r>
          </w:p>
        </w:tc>
      </w:tr>
      <w:tr w:rsidR="000B0CB8" w:rsidRPr="00DF02D5" w14:paraId="0D9C38B9" w14:textId="77777777" w:rsidTr="00D62B2F">
        <w:tc>
          <w:tcPr>
            <w:tcW w:w="5400" w:type="dxa"/>
            <w:shd w:val="clear" w:color="auto" w:fill="auto"/>
          </w:tcPr>
          <w:p w14:paraId="13234187" w14:textId="77777777" w:rsidR="000B0CB8" w:rsidRPr="00DF02D5" w:rsidRDefault="000B0CB8" w:rsidP="000B0CB8">
            <w:pPr>
              <w:spacing w:line="320" w:lineRule="exact"/>
              <w:ind w:left="93" w:hanging="9"/>
              <w:rPr>
                <w:rFonts w:asciiTheme="majorBidi" w:eastAsia="Cordia New" w:hAnsiTheme="majorBidi" w:cstheme="majorBidi"/>
                <w:bCs/>
                <w:sz w:val="28"/>
                <w:szCs w:val="28"/>
              </w:rPr>
            </w:pPr>
            <w:r w:rsidRPr="00DF02D5">
              <w:rPr>
                <w:rFonts w:asciiTheme="majorBidi" w:eastAsia="Arial Unicode MS" w:hAnsiTheme="majorBidi" w:cstheme="majorBidi"/>
                <w:color w:val="000000"/>
                <w:sz w:val="28"/>
                <w:szCs w:val="28"/>
              </w:rPr>
              <w:t>Payable:</w:t>
            </w:r>
          </w:p>
        </w:tc>
        <w:tc>
          <w:tcPr>
            <w:tcW w:w="1620" w:type="dxa"/>
            <w:tcBorders>
              <w:top w:val="single" w:sz="4" w:space="0" w:color="auto"/>
            </w:tcBorders>
            <w:shd w:val="clear" w:color="auto" w:fill="auto"/>
          </w:tcPr>
          <w:p w14:paraId="4A9583F3" w14:textId="77777777" w:rsidR="000B0CB8" w:rsidRPr="00DF02D5" w:rsidRDefault="000B0CB8" w:rsidP="000B0CB8">
            <w:pPr>
              <w:spacing w:line="320" w:lineRule="exact"/>
              <w:ind w:right="110" w:hanging="434"/>
              <w:jc w:val="right"/>
              <w:rPr>
                <w:rFonts w:asciiTheme="majorBidi" w:eastAsia="Cordia New" w:hAnsiTheme="majorBidi" w:cstheme="majorBidi"/>
                <w:bCs/>
                <w:sz w:val="28"/>
                <w:szCs w:val="28"/>
              </w:rPr>
            </w:pPr>
          </w:p>
        </w:tc>
        <w:tc>
          <w:tcPr>
            <w:tcW w:w="90" w:type="dxa"/>
            <w:shd w:val="clear" w:color="auto" w:fill="auto"/>
          </w:tcPr>
          <w:p w14:paraId="64F3EC0C" w14:textId="77777777" w:rsidR="000B0CB8" w:rsidRPr="00DF02D5" w:rsidRDefault="000B0CB8" w:rsidP="000B0CB8">
            <w:pPr>
              <w:spacing w:line="320" w:lineRule="exact"/>
              <w:rPr>
                <w:rFonts w:asciiTheme="majorBidi" w:eastAsia="Cordia New" w:hAnsiTheme="majorBidi" w:cstheme="majorBidi"/>
                <w:bCs/>
                <w:sz w:val="28"/>
                <w:szCs w:val="28"/>
              </w:rPr>
            </w:pPr>
          </w:p>
        </w:tc>
        <w:tc>
          <w:tcPr>
            <w:tcW w:w="1530" w:type="dxa"/>
            <w:tcBorders>
              <w:top w:val="single" w:sz="4" w:space="0" w:color="auto"/>
            </w:tcBorders>
            <w:shd w:val="clear" w:color="auto" w:fill="auto"/>
          </w:tcPr>
          <w:p w14:paraId="7CB38257" w14:textId="77777777" w:rsidR="000B0CB8" w:rsidRPr="00DF02D5" w:rsidRDefault="000B0CB8" w:rsidP="000B0CB8">
            <w:pPr>
              <w:tabs>
                <w:tab w:val="decimal" w:pos="1150"/>
              </w:tabs>
              <w:spacing w:line="320" w:lineRule="exact"/>
              <w:ind w:right="81"/>
              <w:jc w:val="both"/>
              <w:rPr>
                <w:rFonts w:asciiTheme="majorBidi" w:eastAsia="Cordia New" w:hAnsiTheme="majorBidi" w:cstheme="majorBidi"/>
                <w:bCs/>
                <w:spacing w:val="-8"/>
                <w:sz w:val="28"/>
                <w:szCs w:val="28"/>
              </w:rPr>
            </w:pPr>
          </w:p>
        </w:tc>
      </w:tr>
      <w:tr w:rsidR="00F71049" w:rsidRPr="00DF02D5" w14:paraId="0A06E8DC" w14:textId="77777777" w:rsidTr="00BB15E8">
        <w:tc>
          <w:tcPr>
            <w:tcW w:w="5400" w:type="dxa"/>
            <w:shd w:val="clear" w:color="auto" w:fill="auto"/>
          </w:tcPr>
          <w:p w14:paraId="3D38C116" w14:textId="77777777" w:rsidR="00F71049" w:rsidRPr="00DF02D5" w:rsidRDefault="00F71049" w:rsidP="00F71049">
            <w:pPr>
              <w:spacing w:line="320" w:lineRule="exact"/>
              <w:ind w:left="273" w:hanging="9"/>
              <w:rPr>
                <w:rFonts w:asciiTheme="majorBidi" w:eastAsia="Cordia New" w:hAnsiTheme="majorBidi" w:cstheme="majorBidi"/>
                <w:bCs/>
                <w:sz w:val="28"/>
                <w:szCs w:val="28"/>
              </w:rPr>
            </w:pPr>
            <w:r w:rsidRPr="00DF02D5">
              <w:rPr>
                <w:rFonts w:asciiTheme="majorBidi" w:eastAsia="Arial Unicode MS" w:hAnsiTheme="majorBidi" w:cstheme="majorBidi"/>
                <w:color w:val="000000"/>
                <w:sz w:val="28"/>
                <w:szCs w:val="28"/>
              </w:rPr>
              <w:t>Within 1 year</w:t>
            </w:r>
          </w:p>
        </w:tc>
        <w:tc>
          <w:tcPr>
            <w:tcW w:w="1620" w:type="dxa"/>
            <w:shd w:val="clear" w:color="auto" w:fill="auto"/>
            <w:vAlign w:val="bottom"/>
          </w:tcPr>
          <w:p w14:paraId="45544574" w14:textId="23FFB92D" w:rsidR="00F71049" w:rsidRPr="00DF02D5" w:rsidRDefault="00164894" w:rsidP="00F71049">
            <w:pPr>
              <w:tabs>
                <w:tab w:val="decimal" w:pos="1350"/>
              </w:tabs>
              <w:spacing w:line="320" w:lineRule="exact"/>
              <w:ind w:hanging="434"/>
              <w:rPr>
                <w:rFonts w:asciiTheme="majorBidi" w:eastAsia="Cordia New" w:hAnsiTheme="majorBidi" w:cstheme="majorBidi"/>
                <w:bCs/>
                <w:sz w:val="28"/>
                <w:szCs w:val="28"/>
              </w:rPr>
            </w:pPr>
            <w:r>
              <w:rPr>
                <w:rFonts w:asciiTheme="majorBidi" w:eastAsia="Cordia New" w:hAnsiTheme="majorBidi" w:cstheme="majorBidi"/>
                <w:bCs/>
                <w:sz w:val="28"/>
                <w:szCs w:val="28"/>
              </w:rPr>
              <w:t>4,557</w:t>
            </w:r>
          </w:p>
        </w:tc>
        <w:tc>
          <w:tcPr>
            <w:tcW w:w="90" w:type="dxa"/>
            <w:shd w:val="clear" w:color="auto" w:fill="auto"/>
          </w:tcPr>
          <w:p w14:paraId="4CF95286" w14:textId="77777777" w:rsidR="00F71049" w:rsidRPr="00DF02D5" w:rsidRDefault="00F71049" w:rsidP="00F71049">
            <w:pPr>
              <w:spacing w:line="320" w:lineRule="exact"/>
              <w:rPr>
                <w:rFonts w:asciiTheme="majorBidi" w:eastAsia="Cordia New" w:hAnsiTheme="majorBidi" w:cstheme="majorBidi"/>
                <w:bCs/>
                <w:sz w:val="28"/>
                <w:szCs w:val="28"/>
              </w:rPr>
            </w:pPr>
          </w:p>
        </w:tc>
        <w:tc>
          <w:tcPr>
            <w:tcW w:w="1530" w:type="dxa"/>
            <w:shd w:val="clear" w:color="auto" w:fill="auto"/>
            <w:vAlign w:val="bottom"/>
          </w:tcPr>
          <w:p w14:paraId="13DFC14A" w14:textId="5FE58C1A" w:rsidR="00F71049" w:rsidRPr="00DF02D5" w:rsidRDefault="00F71049" w:rsidP="00F71049">
            <w:pPr>
              <w:tabs>
                <w:tab w:val="decimal" w:pos="1350"/>
              </w:tabs>
              <w:spacing w:line="320" w:lineRule="exact"/>
              <w:rPr>
                <w:rFonts w:asciiTheme="majorBidi" w:eastAsia="Cordia New" w:hAnsiTheme="majorBidi" w:cstheme="majorBidi"/>
                <w:bCs/>
                <w:spacing w:val="-8"/>
                <w:sz w:val="28"/>
                <w:szCs w:val="28"/>
              </w:rPr>
            </w:pPr>
            <w:r w:rsidRPr="00DF02D5">
              <w:rPr>
                <w:rFonts w:ascii="Angsana New" w:eastAsia="Cordia New" w:hAnsi="Angsana New"/>
                <w:bCs/>
                <w:sz w:val="28"/>
                <w:szCs w:val="28"/>
              </w:rPr>
              <w:t>1,139</w:t>
            </w:r>
          </w:p>
        </w:tc>
      </w:tr>
      <w:tr w:rsidR="00F71049" w:rsidRPr="00DF02D5" w14:paraId="7C2CEF4D" w14:textId="77777777" w:rsidTr="00BD36EF">
        <w:trPr>
          <w:trHeight w:val="369"/>
        </w:trPr>
        <w:tc>
          <w:tcPr>
            <w:tcW w:w="5400" w:type="dxa"/>
            <w:shd w:val="clear" w:color="auto" w:fill="auto"/>
          </w:tcPr>
          <w:p w14:paraId="46200382" w14:textId="77777777" w:rsidR="00F71049" w:rsidRPr="00DF02D5" w:rsidRDefault="00F71049" w:rsidP="00F71049">
            <w:pPr>
              <w:spacing w:line="320" w:lineRule="exact"/>
              <w:ind w:left="273" w:hanging="9"/>
              <w:rPr>
                <w:rFonts w:asciiTheme="majorBidi" w:eastAsia="Cordia New" w:hAnsiTheme="majorBidi" w:cstheme="majorBidi"/>
                <w:bCs/>
                <w:sz w:val="28"/>
                <w:szCs w:val="28"/>
              </w:rPr>
            </w:pPr>
            <w:r w:rsidRPr="00DF02D5">
              <w:rPr>
                <w:rFonts w:asciiTheme="majorBidi" w:eastAsia="Arial Unicode MS" w:hAnsiTheme="majorBidi" w:cstheme="majorBidi"/>
                <w:color w:val="000000"/>
                <w:sz w:val="28"/>
                <w:szCs w:val="28"/>
              </w:rPr>
              <w:t>Over 1 year but not later than 5 years</w:t>
            </w:r>
          </w:p>
        </w:tc>
        <w:tc>
          <w:tcPr>
            <w:tcW w:w="1620" w:type="dxa"/>
            <w:shd w:val="clear" w:color="auto" w:fill="auto"/>
            <w:vAlign w:val="bottom"/>
          </w:tcPr>
          <w:p w14:paraId="553365EC" w14:textId="22E48845" w:rsidR="00F71049" w:rsidRPr="00DF02D5" w:rsidRDefault="00164894" w:rsidP="00F71049">
            <w:pPr>
              <w:tabs>
                <w:tab w:val="decimal" w:pos="1350"/>
              </w:tabs>
              <w:spacing w:line="320" w:lineRule="exact"/>
              <w:ind w:hanging="434"/>
              <w:rPr>
                <w:rFonts w:asciiTheme="majorBidi" w:eastAsia="Cordia New" w:hAnsiTheme="majorBidi" w:cstheme="majorBidi"/>
                <w:bCs/>
                <w:sz w:val="28"/>
                <w:szCs w:val="28"/>
              </w:rPr>
            </w:pPr>
            <w:r>
              <w:rPr>
                <w:rFonts w:asciiTheme="majorBidi" w:eastAsia="Cordia New" w:hAnsiTheme="majorBidi" w:cstheme="majorBidi"/>
                <w:bCs/>
                <w:sz w:val="28"/>
                <w:szCs w:val="28"/>
              </w:rPr>
              <w:t>2,278</w:t>
            </w:r>
          </w:p>
        </w:tc>
        <w:tc>
          <w:tcPr>
            <w:tcW w:w="90" w:type="dxa"/>
            <w:shd w:val="clear" w:color="auto" w:fill="auto"/>
          </w:tcPr>
          <w:p w14:paraId="2FD9E474" w14:textId="77777777" w:rsidR="00F71049" w:rsidRPr="00DF02D5" w:rsidRDefault="00F71049" w:rsidP="00F71049">
            <w:pPr>
              <w:spacing w:line="320" w:lineRule="exact"/>
              <w:rPr>
                <w:rFonts w:asciiTheme="majorBidi" w:eastAsia="Cordia New" w:hAnsiTheme="majorBidi" w:cstheme="majorBidi"/>
                <w:bCs/>
                <w:sz w:val="28"/>
                <w:szCs w:val="28"/>
              </w:rPr>
            </w:pPr>
          </w:p>
        </w:tc>
        <w:tc>
          <w:tcPr>
            <w:tcW w:w="1530" w:type="dxa"/>
            <w:shd w:val="clear" w:color="auto" w:fill="auto"/>
            <w:vAlign w:val="bottom"/>
          </w:tcPr>
          <w:p w14:paraId="551E0830" w14:textId="25A7DF7A" w:rsidR="00F71049" w:rsidRPr="00DF02D5" w:rsidRDefault="00F71049" w:rsidP="00F71049">
            <w:pPr>
              <w:tabs>
                <w:tab w:val="decimal" w:pos="1350"/>
              </w:tabs>
              <w:spacing w:line="320" w:lineRule="exact"/>
              <w:rPr>
                <w:rFonts w:asciiTheme="majorBidi" w:eastAsia="Cordia New" w:hAnsiTheme="majorBidi" w:cstheme="majorBidi"/>
                <w:bCs/>
                <w:spacing w:val="-8"/>
                <w:sz w:val="28"/>
                <w:szCs w:val="28"/>
                <w:lang w:val="en-US"/>
              </w:rPr>
            </w:pPr>
            <w:r w:rsidRPr="00DF02D5">
              <w:rPr>
                <w:rFonts w:ascii="Angsana New" w:eastAsia="Cordia New" w:hAnsi="Angsana New"/>
                <w:bCs/>
                <w:sz w:val="28"/>
                <w:szCs w:val="28"/>
              </w:rPr>
              <w:t>-</w:t>
            </w:r>
          </w:p>
        </w:tc>
      </w:tr>
      <w:tr w:rsidR="00F71049" w:rsidRPr="00DF02D5" w14:paraId="3D03C7E6" w14:textId="77777777" w:rsidTr="00BB15E8">
        <w:tc>
          <w:tcPr>
            <w:tcW w:w="5400" w:type="dxa"/>
            <w:shd w:val="clear" w:color="auto" w:fill="auto"/>
          </w:tcPr>
          <w:p w14:paraId="62E56351" w14:textId="77777777" w:rsidR="00F71049" w:rsidRPr="00DF02D5" w:rsidRDefault="00F71049" w:rsidP="00F71049">
            <w:pPr>
              <w:spacing w:line="320" w:lineRule="exact"/>
              <w:ind w:left="93" w:hanging="9"/>
              <w:rPr>
                <w:rFonts w:asciiTheme="majorBidi" w:eastAsia="Cordia New" w:hAnsiTheme="majorBidi" w:cstheme="majorBidi"/>
                <w:b/>
                <w:bCs/>
                <w:sz w:val="28"/>
                <w:szCs w:val="28"/>
              </w:rPr>
            </w:pPr>
            <w:r w:rsidRPr="00DF02D5">
              <w:rPr>
                <w:rFonts w:asciiTheme="majorBidi" w:eastAsia="Arial Unicode MS" w:hAnsiTheme="majorBidi" w:cstheme="majorBidi"/>
                <w:b/>
                <w:bCs/>
                <w:color w:val="000000"/>
                <w:sz w:val="28"/>
                <w:szCs w:val="28"/>
              </w:rPr>
              <w:t>Total</w:t>
            </w:r>
          </w:p>
        </w:tc>
        <w:tc>
          <w:tcPr>
            <w:tcW w:w="1620" w:type="dxa"/>
            <w:tcBorders>
              <w:top w:val="single" w:sz="4" w:space="0" w:color="auto"/>
              <w:bottom w:val="double" w:sz="4" w:space="0" w:color="auto"/>
            </w:tcBorders>
            <w:shd w:val="clear" w:color="auto" w:fill="auto"/>
          </w:tcPr>
          <w:p w14:paraId="15200E7E" w14:textId="07D18ADC" w:rsidR="00F71049" w:rsidRPr="00DF02D5" w:rsidRDefault="00164894" w:rsidP="00F71049">
            <w:pPr>
              <w:tabs>
                <w:tab w:val="decimal" w:pos="1350"/>
              </w:tabs>
              <w:spacing w:line="320" w:lineRule="exact"/>
              <w:ind w:hanging="434"/>
              <w:rPr>
                <w:rFonts w:asciiTheme="majorBidi" w:eastAsia="Cordia New" w:hAnsiTheme="majorBidi" w:cstheme="majorBidi"/>
                <w:b/>
                <w:bCs/>
                <w:sz w:val="28"/>
                <w:szCs w:val="28"/>
              </w:rPr>
            </w:pPr>
            <w:r>
              <w:rPr>
                <w:rFonts w:asciiTheme="majorBidi" w:eastAsia="Cordia New" w:hAnsiTheme="majorBidi" w:cstheme="majorBidi"/>
                <w:b/>
                <w:bCs/>
                <w:sz w:val="28"/>
                <w:szCs w:val="28"/>
              </w:rPr>
              <w:t>6,835</w:t>
            </w:r>
          </w:p>
        </w:tc>
        <w:tc>
          <w:tcPr>
            <w:tcW w:w="90" w:type="dxa"/>
            <w:shd w:val="clear" w:color="auto" w:fill="auto"/>
          </w:tcPr>
          <w:p w14:paraId="09D8B91D" w14:textId="77777777" w:rsidR="00F71049" w:rsidRPr="00DF02D5" w:rsidRDefault="00F71049" w:rsidP="00F71049">
            <w:pPr>
              <w:spacing w:line="320" w:lineRule="exac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shd w:val="clear" w:color="auto" w:fill="auto"/>
          </w:tcPr>
          <w:p w14:paraId="5A424FFF" w14:textId="71AF37CD" w:rsidR="00F71049" w:rsidRPr="00DF02D5" w:rsidRDefault="00F71049" w:rsidP="00F71049">
            <w:pPr>
              <w:tabs>
                <w:tab w:val="decimal" w:pos="1350"/>
              </w:tabs>
              <w:spacing w:line="320" w:lineRule="exact"/>
              <w:rPr>
                <w:rFonts w:asciiTheme="majorBidi" w:eastAsia="Cordia New" w:hAnsiTheme="majorBidi" w:cstheme="majorBidi"/>
                <w:b/>
                <w:bCs/>
                <w:spacing w:val="-8"/>
                <w:sz w:val="28"/>
                <w:szCs w:val="28"/>
              </w:rPr>
            </w:pPr>
            <w:r w:rsidRPr="00DF02D5">
              <w:rPr>
                <w:rFonts w:ascii="Angsana New" w:eastAsia="Cordia New" w:hAnsi="Angsana New"/>
                <w:b/>
                <w:bCs/>
                <w:sz w:val="28"/>
                <w:szCs w:val="28"/>
                <w:lang w:val="en-US"/>
              </w:rPr>
              <w:t>1,139</w:t>
            </w:r>
          </w:p>
        </w:tc>
      </w:tr>
    </w:tbl>
    <w:p w14:paraId="22AEF10B" w14:textId="40621CC9" w:rsidR="004E2D89" w:rsidRDefault="003F67A7" w:rsidP="00CF752A">
      <w:pPr>
        <w:tabs>
          <w:tab w:val="left" w:pos="-90"/>
        </w:tabs>
        <w:spacing w:before="120" w:line="240" w:lineRule="auto"/>
        <w:ind w:left="990" w:right="-14" w:hanging="63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 xml:space="preserve"> </w:t>
      </w:r>
      <w:r w:rsidR="00D62B2F" w:rsidRPr="00DF02D5">
        <w:rPr>
          <w:rFonts w:asciiTheme="majorBidi" w:hAnsiTheme="majorBidi" w:cstheme="majorBidi"/>
          <w:sz w:val="28"/>
          <w:szCs w:val="28"/>
          <w:lang w:val="en-US"/>
        </w:rPr>
        <w:t xml:space="preserve"> </w:t>
      </w:r>
      <w:r w:rsidR="00FC4EC2">
        <w:rPr>
          <w:rFonts w:asciiTheme="majorBidi" w:hAnsiTheme="majorBidi" w:cstheme="majorBidi"/>
          <w:sz w:val="28"/>
          <w:szCs w:val="28"/>
          <w:lang w:val="en-US"/>
        </w:rPr>
        <w:t>30</w:t>
      </w:r>
      <w:r w:rsidR="005E1568" w:rsidRPr="00DF02D5">
        <w:rPr>
          <w:rFonts w:asciiTheme="majorBidi" w:hAnsiTheme="majorBidi" w:cstheme="majorBidi"/>
          <w:sz w:val="28"/>
          <w:szCs w:val="28"/>
          <w:lang w:val="en-US"/>
        </w:rPr>
        <w:t>.</w:t>
      </w:r>
      <w:r w:rsidR="002B5F2E" w:rsidRPr="00DF02D5">
        <w:rPr>
          <w:rFonts w:asciiTheme="majorBidi" w:hAnsiTheme="majorBidi" w:cstheme="majorBidi"/>
          <w:sz w:val="28"/>
          <w:szCs w:val="28"/>
          <w:lang w:val="en-US"/>
        </w:rPr>
        <w:t>5</w:t>
      </w:r>
      <w:r w:rsidR="005E1568" w:rsidRPr="00DF02D5">
        <w:rPr>
          <w:rFonts w:asciiTheme="majorBidi" w:hAnsiTheme="majorBidi" w:cstheme="majorBidi"/>
          <w:sz w:val="28"/>
          <w:szCs w:val="28"/>
          <w:lang w:val="en-US"/>
        </w:rPr>
        <w:t>.</w:t>
      </w:r>
      <w:r w:rsidR="007A2223" w:rsidRPr="00DF02D5">
        <w:rPr>
          <w:rFonts w:asciiTheme="majorBidi" w:hAnsiTheme="majorBidi" w:cstheme="majorBidi"/>
          <w:sz w:val="28"/>
          <w:szCs w:val="28"/>
          <w:lang w:val="en-US"/>
        </w:rPr>
        <w:t>2</w:t>
      </w:r>
      <w:r w:rsidR="00E41332" w:rsidRPr="00DF02D5">
        <w:rPr>
          <w:rFonts w:asciiTheme="majorBidi" w:hAnsiTheme="majorBidi" w:cstheme="majorBidi"/>
          <w:sz w:val="28"/>
          <w:szCs w:val="28"/>
          <w:lang w:val="en-US"/>
        </w:rPr>
        <w:t xml:space="preserve"> </w:t>
      </w:r>
      <w:r w:rsidR="00743558" w:rsidRPr="00DF02D5">
        <w:rPr>
          <w:rFonts w:asciiTheme="majorBidi" w:hAnsiTheme="majorBidi" w:cstheme="majorBidi"/>
          <w:sz w:val="28"/>
          <w:szCs w:val="28"/>
          <w:lang w:val="en-US"/>
        </w:rPr>
        <w:t xml:space="preserve">Phrasaeng Green Power Co., Ltd., a subsidiary company, has commitments under </w:t>
      </w:r>
      <w:r w:rsidR="009F7C84">
        <w:rPr>
          <w:rFonts w:asciiTheme="majorBidi" w:hAnsiTheme="majorBidi" w:cstheme="majorBidi"/>
          <w:sz w:val="28"/>
          <w:szCs w:val="28"/>
          <w:lang w:val="en-US"/>
        </w:rPr>
        <w:t xml:space="preserve">the </w:t>
      </w:r>
      <w:r w:rsidR="00743558" w:rsidRPr="00DF02D5">
        <w:rPr>
          <w:rFonts w:asciiTheme="majorBidi" w:hAnsiTheme="majorBidi" w:cstheme="majorBidi"/>
          <w:sz w:val="28"/>
          <w:szCs w:val="28"/>
          <w:lang w:val="en-US"/>
        </w:rPr>
        <w:t xml:space="preserve">sale and purchase of wastewater agreements with a related company, the agreements have terms of 15 years and can be extended for periods of </w:t>
      </w:r>
      <w:r w:rsidR="00743558" w:rsidRPr="00DF02D5">
        <w:rPr>
          <w:rFonts w:asciiTheme="majorBidi" w:hAnsiTheme="majorBidi" w:cstheme="majorBidi"/>
          <w:sz w:val="28"/>
          <w:szCs w:val="28"/>
          <w:cs/>
          <w:lang w:val="en-US"/>
        </w:rPr>
        <w:br/>
      </w:r>
      <w:r w:rsidR="00743558" w:rsidRPr="00DF02D5">
        <w:rPr>
          <w:rFonts w:asciiTheme="majorBidi" w:hAnsiTheme="majorBidi" w:cstheme="majorBidi"/>
          <w:sz w:val="28"/>
          <w:szCs w:val="28"/>
          <w:lang w:val="en-US"/>
        </w:rPr>
        <w:t>10 years at a time.</w:t>
      </w:r>
    </w:p>
    <w:p w14:paraId="67674C12" w14:textId="77777777" w:rsidR="004950E8" w:rsidRDefault="004950E8"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68ED5E4F" w14:textId="77777777" w:rsidR="004950E8" w:rsidRDefault="004950E8"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635F8257" w14:textId="77777777" w:rsidR="004950E8" w:rsidRDefault="004950E8"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54BDD299" w14:textId="77777777" w:rsidR="004950E8" w:rsidRDefault="004950E8"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24944D0F" w14:textId="77777777" w:rsidR="004950E8" w:rsidRDefault="004950E8"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53DE8636" w14:textId="77777777" w:rsidR="004950E8" w:rsidRDefault="004950E8"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2BF6C83A" w14:textId="77777777" w:rsidR="004950E8" w:rsidRDefault="004950E8"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108881BD" w14:textId="77777777" w:rsidR="004950E8" w:rsidRDefault="004950E8"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0FE8D72B" w14:textId="77777777" w:rsidR="004950E8" w:rsidRDefault="004950E8"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1698CA8D" w14:textId="77777777" w:rsidR="004950E8" w:rsidRDefault="004950E8"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3C10CD90" w14:textId="77777777" w:rsidR="004950E8" w:rsidRDefault="004950E8"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168993CF" w14:textId="77777777" w:rsidR="004950E8" w:rsidRPr="00DF02D5" w:rsidRDefault="004950E8"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50A071C1" w14:textId="78D603AF" w:rsidR="00D3025F" w:rsidRPr="00DF02D5" w:rsidRDefault="006F3C9A" w:rsidP="006156C1">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lastRenderedPageBreak/>
        <w:t>F</w:t>
      </w:r>
      <w:r w:rsidR="005E420D" w:rsidRPr="00DF02D5">
        <w:rPr>
          <w:rFonts w:asciiTheme="majorBidi" w:hAnsiTheme="majorBidi" w:cstheme="majorBidi"/>
          <w:b/>
          <w:bCs/>
          <w:sz w:val="28"/>
        </w:rPr>
        <w:t xml:space="preserve">air value </w:t>
      </w:r>
      <w:r w:rsidR="008B7324" w:rsidRPr="00DF02D5">
        <w:rPr>
          <w:rFonts w:asciiTheme="majorBidi" w:hAnsiTheme="majorBidi" w:cstheme="majorBidi"/>
          <w:b/>
          <w:bCs/>
          <w:sz w:val="28"/>
        </w:rPr>
        <w:t>hierarchy</w:t>
      </w:r>
    </w:p>
    <w:p w14:paraId="41681D19" w14:textId="0ED7AB03" w:rsidR="00E3401C" w:rsidRPr="00DF02D5" w:rsidRDefault="00DF4B62" w:rsidP="00BC4994">
      <w:pPr>
        <w:tabs>
          <w:tab w:val="left" w:pos="180"/>
        </w:tabs>
        <w:spacing w:before="120" w:line="240" w:lineRule="auto"/>
        <w:ind w:left="450" w:right="86"/>
        <w:jc w:val="thaiDistribute"/>
        <w:rPr>
          <w:rFonts w:asciiTheme="majorBidi" w:hAnsiTheme="majorBidi" w:cstheme="majorBidi"/>
          <w:color w:val="000000"/>
          <w:spacing w:val="-4"/>
          <w:sz w:val="28"/>
          <w:szCs w:val="28"/>
        </w:rPr>
      </w:pPr>
      <w:r w:rsidRPr="00DF02D5">
        <w:rPr>
          <w:rFonts w:asciiTheme="majorBidi" w:hAnsiTheme="majorBidi" w:cstheme="majorBidi"/>
          <w:color w:val="000000"/>
          <w:spacing w:val="-4"/>
          <w:sz w:val="28"/>
          <w:szCs w:val="28"/>
        </w:rPr>
        <w:t xml:space="preserve">As at 30 </w:t>
      </w:r>
      <w:r w:rsidR="005D18A1">
        <w:rPr>
          <w:rFonts w:asciiTheme="majorBidi" w:hAnsiTheme="majorBidi" w:cstheme="majorBidi"/>
          <w:color w:val="000000"/>
          <w:spacing w:val="-4"/>
          <w:sz w:val="28"/>
          <w:szCs w:val="28"/>
        </w:rPr>
        <w:t>September</w:t>
      </w:r>
      <w:r w:rsidRPr="00DF02D5">
        <w:rPr>
          <w:rFonts w:asciiTheme="majorBidi" w:hAnsiTheme="majorBidi" w:cstheme="majorBidi"/>
          <w:color w:val="000000"/>
          <w:spacing w:val="-4"/>
          <w:sz w:val="28"/>
          <w:szCs w:val="28"/>
        </w:rPr>
        <w:t xml:space="preserve"> 2023 and 31 December 2022, the Group had some financial assets that were measured at fair value using different levels of inputs as follows (Separate financial statements: Nil):</w:t>
      </w:r>
    </w:p>
    <w:tbl>
      <w:tblPr>
        <w:tblW w:w="9249" w:type="dxa"/>
        <w:tblInd w:w="387" w:type="dxa"/>
        <w:tblLayout w:type="fixed"/>
        <w:tblLook w:val="04A0" w:firstRow="1" w:lastRow="0" w:firstColumn="1" w:lastColumn="0" w:noHBand="0" w:noVBand="1"/>
      </w:tblPr>
      <w:tblGrid>
        <w:gridCol w:w="3483"/>
        <w:gridCol w:w="720"/>
        <w:gridCol w:w="720"/>
        <w:gridCol w:w="720"/>
        <w:gridCol w:w="720"/>
        <w:gridCol w:w="720"/>
        <w:gridCol w:w="720"/>
        <w:gridCol w:w="720"/>
        <w:gridCol w:w="726"/>
      </w:tblGrid>
      <w:tr w:rsidR="007D1CAA" w:rsidRPr="00DF02D5" w14:paraId="71E584B2" w14:textId="77777777" w:rsidTr="00D25582">
        <w:trPr>
          <w:tblHeader/>
        </w:trPr>
        <w:tc>
          <w:tcPr>
            <w:tcW w:w="9249" w:type="dxa"/>
            <w:gridSpan w:val="9"/>
            <w:vAlign w:val="bottom"/>
          </w:tcPr>
          <w:p w14:paraId="7A06CCA3" w14:textId="77777777" w:rsidR="007D1CAA" w:rsidRPr="00DF02D5" w:rsidRDefault="007D1CAA" w:rsidP="007E7603">
            <w:pPr>
              <w:spacing w:line="240" w:lineRule="auto"/>
              <w:jc w:val="right"/>
              <w:rPr>
                <w:rFonts w:asciiTheme="majorBidi" w:hAnsiTheme="majorBidi" w:cstheme="majorBidi"/>
                <w:kern w:val="28"/>
                <w:sz w:val="28"/>
                <w:szCs w:val="28"/>
                <w:lang w:eastAsia="x-none"/>
              </w:rPr>
            </w:pPr>
            <w:r w:rsidRPr="00DF02D5">
              <w:rPr>
                <w:rFonts w:asciiTheme="majorBidi" w:hAnsiTheme="majorBidi" w:cstheme="majorBidi"/>
                <w:kern w:val="28"/>
                <w:sz w:val="28"/>
                <w:szCs w:val="28"/>
                <w:lang w:eastAsia="x-none"/>
              </w:rPr>
              <w:t>(Unit: Million Baht)</w:t>
            </w:r>
          </w:p>
        </w:tc>
      </w:tr>
      <w:tr w:rsidR="007D1CAA" w:rsidRPr="00DF02D5" w14:paraId="5A70A5C9" w14:textId="77777777" w:rsidTr="00587306">
        <w:trPr>
          <w:tblHeader/>
        </w:trPr>
        <w:tc>
          <w:tcPr>
            <w:tcW w:w="3483" w:type="dxa"/>
            <w:vAlign w:val="bottom"/>
          </w:tcPr>
          <w:p w14:paraId="0D2087B2" w14:textId="77777777" w:rsidR="007D1CAA" w:rsidRPr="00DF02D5" w:rsidRDefault="007D1CAA" w:rsidP="007E7603">
            <w:pPr>
              <w:spacing w:line="240" w:lineRule="auto"/>
              <w:ind w:hanging="180"/>
              <w:rPr>
                <w:rFonts w:asciiTheme="majorBidi" w:hAnsiTheme="majorBidi" w:cstheme="majorBidi"/>
                <w:kern w:val="28"/>
                <w:sz w:val="28"/>
                <w:szCs w:val="28"/>
                <w:lang w:eastAsia="x-none"/>
              </w:rPr>
            </w:pPr>
          </w:p>
        </w:tc>
        <w:tc>
          <w:tcPr>
            <w:tcW w:w="5766" w:type="dxa"/>
            <w:gridSpan w:val="8"/>
            <w:vAlign w:val="bottom"/>
          </w:tcPr>
          <w:p w14:paraId="340261DA"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lang w:eastAsia="x-none"/>
              </w:rPr>
            </w:pPr>
            <w:r w:rsidRPr="00DF02D5">
              <w:rPr>
                <w:rFonts w:asciiTheme="majorBidi" w:hAnsiTheme="majorBidi" w:cstheme="majorBidi"/>
                <w:kern w:val="28"/>
                <w:sz w:val="28"/>
                <w:szCs w:val="28"/>
                <w:lang w:eastAsia="x-none"/>
              </w:rPr>
              <w:t>Consolidated financial statements</w:t>
            </w:r>
          </w:p>
        </w:tc>
      </w:tr>
      <w:tr w:rsidR="007D1CAA" w:rsidRPr="00DF02D5" w14:paraId="579B50E5" w14:textId="77777777" w:rsidTr="00587306">
        <w:trPr>
          <w:tblHeader/>
        </w:trPr>
        <w:tc>
          <w:tcPr>
            <w:tcW w:w="3483" w:type="dxa"/>
            <w:vAlign w:val="bottom"/>
          </w:tcPr>
          <w:p w14:paraId="2E94F5B3" w14:textId="77777777" w:rsidR="007D1CAA" w:rsidRPr="00DF02D5" w:rsidRDefault="007D1CAA" w:rsidP="007E7603">
            <w:pPr>
              <w:spacing w:line="240" w:lineRule="auto"/>
              <w:ind w:hanging="180"/>
              <w:rPr>
                <w:rFonts w:asciiTheme="majorBidi" w:hAnsiTheme="majorBidi" w:cstheme="majorBidi"/>
                <w:kern w:val="28"/>
                <w:sz w:val="28"/>
                <w:szCs w:val="28"/>
                <w:lang w:eastAsia="x-none"/>
              </w:rPr>
            </w:pPr>
          </w:p>
        </w:tc>
        <w:tc>
          <w:tcPr>
            <w:tcW w:w="1440" w:type="dxa"/>
            <w:gridSpan w:val="2"/>
          </w:tcPr>
          <w:p w14:paraId="23A29A2A"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1</w:t>
            </w:r>
          </w:p>
        </w:tc>
        <w:tc>
          <w:tcPr>
            <w:tcW w:w="1440" w:type="dxa"/>
            <w:gridSpan w:val="2"/>
          </w:tcPr>
          <w:p w14:paraId="3000F156"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2</w:t>
            </w:r>
          </w:p>
        </w:tc>
        <w:tc>
          <w:tcPr>
            <w:tcW w:w="1440" w:type="dxa"/>
            <w:gridSpan w:val="2"/>
          </w:tcPr>
          <w:p w14:paraId="2F372CEF"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3</w:t>
            </w:r>
          </w:p>
        </w:tc>
        <w:tc>
          <w:tcPr>
            <w:tcW w:w="1446" w:type="dxa"/>
            <w:gridSpan w:val="2"/>
            <w:vAlign w:val="bottom"/>
          </w:tcPr>
          <w:p w14:paraId="72C3AB9B"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cs/>
                <w:lang w:val="en-US"/>
              </w:rPr>
            </w:pPr>
            <w:r w:rsidRPr="00DF02D5">
              <w:rPr>
                <w:rFonts w:asciiTheme="majorBidi" w:hAnsiTheme="majorBidi" w:cstheme="majorBidi"/>
                <w:kern w:val="28"/>
                <w:sz w:val="28"/>
                <w:szCs w:val="28"/>
              </w:rPr>
              <w:t>Total</w:t>
            </w:r>
          </w:p>
        </w:tc>
      </w:tr>
      <w:tr w:rsidR="00ED738C" w:rsidRPr="00DF02D5" w14:paraId="0628B8B6" w14:textId="77777777" w:rsidTr="00587306">
        <w:trPr>
          <w:trHeight w:val="75"/>
          <w:tblHeader/>
        </w:trPr>
        <w:tc>
          <w:tcPr>
            <w:tcW w:w="3483" w:type="dxa"/>
            <w:vAlign w:val="bottom"/>
          </w:tcPr>
          <w:p w14:paraId="7C7B3721" w14:textId="77777777" w:rsidR="00ED738C" w:rsidRPr="00DF02D5" w:rsidRDefault="00ED738C" w:rsidP="00ED738C">
            <w:pPr>
              <w:spacing w:line="240" w:lineRule="auto"/>
              <w:ind w:hanging="180"/>
              <w:rPr>
                <w:rFonts w:asciiTheme="majorBidi" w:hAnsiTheme="majorBidi" w:cstheme="majorBidi"/>
                <w:kern w:val="28"/>
                <w:sz w:val="28"/>
                <w:szCs w:val="28"/>
                <w:lang w:eastAsia="x-none"/>
              </w:rPr>
            </w:pPr>
          </w:p>
        </w:tc>
        <w:tc>
          <w:tcPr>
            <w:tcW w:w="720" w:type="dxa"/>
            <w:vAlign w:val="bottom"/>
          </w:tcPr>
          <w:p w14:paraId="1DFEFA4E" w14:textId="0C911E95" w:rsidR="00ED738C" w:rsidRPr="00DF02D5"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lang w:val="en-US"/>
              </w:rPr>
            </w:pPr>
            <w:r w:rsidRPr="00DF02D5">
              <w:rPr>
                <w:rFonts w:asciiTheme="majorBidi" w:hAnsiTheme="majorBidi" w:cstheme="majorBidi"/>
                <w:sz w:val="28"/>
                <w:szCs w:val="28"/>
              </w:rPr>
              <w:t>202</w:t>
            </w:r>
            <w:r w:rsidR="00F54DA1" w:rsidRPr="00DF02D5">
              <w:rPr>
                <w:rFonts w:asciiTheme="majorBidi" w:hAnsiTheme="majorBidi" w:cstheme="majorBidi"/>
                <w:sz w:val="28"/>
                <w:szCs w:val="28"/>
              </w:rPr>
              <w:t>3</w:t>
            </w:r>
          </w:p>
        </w:tc>
        <w:tc>
          <w:tcPr>
            <w:tcW w:w="720" w:type="dxa"/>
            <w:vAlign w:val="bottom"/>
          </w:tcPr>
          <w:p w14:paraId="59D54BFD" w14:textId="0D48E19F" w:rsidR="00ED738C" w:rsidRPr="00DF02D5"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sidR="00F54DA1" w:rsidRPr="00DF02D5">
              <w:rPr>
                <w:rFonts w:asciiTheme="majorBidi" w:hAnsiTheme="majorBidi" w:cstheme="majorBidi"/>
                <w:sz w:val="28"/>
                <w:szCs w:val="28"/>
              </w:rPr>
              <w:t>2</w:t>
            </w:r>
          </w:p>
        </w:tc>
        <w:tc>
          <w:tcPr>
            <w:tcW w:w="720" w:type="dxa"/>
            <w:vAlign w:val="bottom"/>
          </w:tcPr>
          <w:p w14:paraId="66D117F4" w14:textId="7FDA1CE5" w:rsidR="00ED738C" w:rsidRPr="00DF02D5"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sidR="00F54DA1" w:rsidRPr="00DF02D5">
              <w:rPr>
                <w:rFonts w:asciiTheme="majorBidi" w:hAnsiTheme="majorBidi" w:cstheme="majorBidi"/>
                <w:sz w:val="28"/>
                <w:szCs w:val="28"/>
              </w:rPr>
              <w:t>3</w:t>
            </w:r>
          </w:p>
        </w:tc>
        <w:tc>
          <w:tcPr>
            <w:tcW w:w="720" w:type="dxa"/>
            <w:vAlign w:val="bottom"/>
          </w:tcPr>
          <w:p w14:paraId="7E90CCD2" w14:textId="4FA88D24" w:rsidR="00ED738C" w:rsidRPr="00DF02D5"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sidR="00F54DA1" w:rsidRPr="00DF02D5">
              <w:rPr>
                <w:rFonts w:asciiTheme="majorBidi" w:hAnsiTheme="majorBidi" w:cstheme="majorBidi"/>
                <w:sz w:val="28"/>
                <w:szCs w:val="28"/>
              </w:rPr>
              <w:t>2</w:t>
            </w:r>
          </w:p>
        </w:tc>
        <w:tc>
          <w:tcPr>
            <w:tcW w:w="720" w:type="dxa"/>
            <w:vAlign w:val="bottom"/>
          </w:tcPr>
          <w:p w14:paraId="140E84AF" w14:textId="581D59E2" w:rsidR="00ED738C" w:rsidRPr="00DF02D5"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sidR="00F54DA1" w:rsidRPr="00DF02D5">
              <w:rPr>
                <w:rFonts w:asciiTheme="majorBidi" w:hAnsiTheme="majorBidi" w:cstheme="majorBidi"/>
                <w:sz w:val="28"/>
                <w:szCs w:val="28"/>
              </w:rPr>
              <w:t>3</w:t>
            </w:r>
          </w:p>
        </w:tc>
        <w:tc>
          <w:tcPr>
            <w:tcW w:w="720" w:type="dxa"/>
            <w:vAlign w:val="bottom"/>
          </w:tcPr>
          <w:p w14:paraId="0C04F2BD" w14:textId="2AE54D4B" w:rsidR="00ED738C" w:rsidRPr="00DF02D5"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sidR="00F54DA1" w:rsidRPr="00DF02D5">
              <w:rPr>
                <w:rFonts w:asciiTheme="majorBidi" w:hAnsiTheme="majorBidi" w:cstheme="majorBidi"/>
                <w:sz w:val="28"/>
                <w:szCs w:val="28"/>
              </w:rPr>
              <w:t>2</w:t>
            </w:r>
          </w:p>
        </w:tc>
        <w:tc>
          <w:tcPr>
            <w:tcW w:w="720" w:type="dxa"/>
            <w:vAlign w:val="bottom"/>
          </w:tcPr>
          <w:p w14:paraId="34E0E2E0" w14:textId="6F7380CD" w:rsidR="00ED738C" w:rsidRPr="00DF02D5"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sidR="00F54DA1" w:rsidRPr="00DF02D5">
              <w:rPr>
                <w:rFonts w:asciiTheme="majorBidi" w:hAnsiTheme="majorBidi" w:cstheme="majorBidi"/>
                <w:sz w:val="28"/>
                <w:szCs w:val="28"/>
              </w:rPr>
              <w:t>3</w:t>
            </w:r>
          </w:p>
        </w:tc>
        <w:tc>
          <w:tcPr>
            <w:tcW w:w="726" w:type="dxa"/>
            <w:vAlign w:val="bottom"/>
          </w:tcPr>
          <w:p w14:paraId="326C7747" w14:textId="3DE15E19" w:rsidR="00ED738C" w:rsidRPr="00DF02D5"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sidR="00F54DA1" w:rsidRPr="00DF02D5">
              <w:rPr>
                <w:rFonts w:asciiTheme="majorBidi" w:hAnsiTheme="majorBidi" w:cstheme="majorBidi"/>
                <w:sz w:val="28"/>
                <w:szCs w:val="28"/>
              </w:rPr>
              <w:t>2</w:t>
            </w:r>
          </w:p>
        </w:tc>
      </w:tr>
      <w:tr w:rsidR="00ED738C" w:rsidRPr="00DF02D5" w14:paraId="1FFC244A" w14:textId="77777777" w:rsidTr="00587306">
        <w:tc>
          <w:tcPr>
            <w:tcW w:w="3483" w:type="dxa"/>
            <w:vAlign w:val="bottom"/>
          </w:tcPr>
          <w:p w14:paraId="6342D064" w14:textId="14B54791" w:rsidR="00ED738C" w:rsidRPr="00DF02D5" w:rsidRDefault="00ED738C" w:rsidP="00ED738C">
            <w:pPr>
              <w:spacing w:line="240" w:lineRule="auto"/>
              <w:ind w:left="162" w:hanging="180"/>
              <w:jc w:val="thaiDistribute"/>
              <w:rPr>
                <w:rFonts w:asciiTheme="majorBidi" w:hAnsiTheme="majorBidi" w:cstheme="majorBidi"/>
                <w:b/>
                <w:bCs/>
                <w:kern w:val="28"/>
                <w:sz w:val="28"/>
                <w:szCs w:val="28"/>
              </w:rPr>
            </w:pPr>
            <w:r w:rsidRPr="00DF02D5">
              <w:rPr>
                <w:rFonts w:asciiTheme="majorBidi" w:hAnsiTheme="majorBidi" w:cstheme="majorBidi"/>
                <w:b/>
                <w:bCs/>
                <w:kern w:val="28"/>
                <w:sz w:val="28"/>
                <w:szCs w:val="28"/>
              </w:rPr>
              <w:t xml:space="preserve">Assets measured at fair value </w:t>
            </w:r>
          </w:p>
        </w:tc>
        <w:tc>
          <w:tcPr>
            <w:tcW w:w="720" w:type="dxa"/>
            <w:vAlign w:val="bottom"/>
          </w:tcPr>
          <w:p w14:paraId="154187F6" w14:textId="77777777" w:rsidR="00ED738C" w:rsidRPr="00DF02D5"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0E09B6F8" w14:textId="77777777" w:rsidR="00ED738C" w:rsidRPr="00DF02D5"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25BD1054" w14:textId="77777777" w:rsidR="00ED738C" w:rsidRPr="00DF02D5"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61281DE3" w14:textId="77777777" w:rsidR="00ED738C" w:rsidRPr="00DF02D5"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5B0F7038" w14:textId="77777777" w:rsidR="00ED738C" w:rsidRPr="00DF02D5" w:rsidRDefault="00ED738C" w:rsidP="00ED738C">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7A50FD9D" w14:textId="77777777" w:rsidR="00ED738C" w:rsidRPr="00DF02D5" w:rsidRDefault="00ED738C" w:rsidP="00ED738C">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101E781C" w14:textId="77777777" w:rsidR="00ED738C" w:rsidRPr="00DF02D5" w:rsidRDefault="00ED738C" w:rsidP="00ED738C">
            <w:pPr>
              <w:tabs>
                <w:tab w:val="center" w:pos="882"/>
              </w:tabs>
              <w:spacing w:line="240" w:lineRule="auto"/>
              <w:ind w:hanging="18"/>
              <w:rPr>
                <w:rFonts w:asciiTheme="majorBidi" w:hAnsiTheme="majorBidi" w:cstheme="majorBidi"/>
                <w:b/>
                <w:bCs/>
                <w:kern w:val="28"/>
                <w:sz w:val="28"/>
                <w:szCs w:val="28"/>
                <w:cs/>
                <w:lang w:eastAsia="x-none"/>
              </w:rPr>
            </w:pPr>
          </w:p>
        </w:tc>
        <w:tc>
          <w:tcPr>
            <w:tcW w:w="726" w:type="dxa"/>
            <w:vAlign w:val="bottom"/>
          </w:tcPr>
          <w:p w14:paraId="7BF27840" w14:textId="77777777" w:rsidR="00ED738C" w:rsidRPr="00DF02D5" w:rsidRDefault="00ED738C" w:rsidP="00ED738C">
            <w:pPr>
              <w:tabs>
                <w:tab w:val="center" w:pos="882"/>
              </w:tabs>
              <w:spacing w:line="240" w:lineRule="auto"/>
              <w:ind w:hanging="18"/>
              <w:rPr>
                <w:rFonts w:asciiTheme="majorBidi" w:hAnsiTheme="majorBidi" w:cstheme="majorBidi"/>
                <w:b/>
                <w:bCs/>
                <w:kern w:val="28"/>
                <w:sz w:val="28"/>
                <w:szCs w:val="28"/>
                <w:cs/>
                <w:lang w:val="en-US" w:eastAsia="x-none"/>
              </w:rPr>
            </w:pPr>
          </w:p>
        </w:tc>
      </w:tr>
      <w:tr w:rsidR="00587306" w:rsidRPr="00DF02D5" w14:paraId="24F44FF0" w14:textId="77777777" w:rsidTr="00587306">
        <w:tc>
          <w:tcPr>
            <w:tcW w:w="3483" w:type="dxa"/>
            <w:vAlign w:val="bottom"/>
          </w:tcPr>
          <w:p w14:paraId="0B9528DC" w14:textId="77777777" w:rsidR="00587306" w:rsidRPr="00DF02D5" w:rsidRDefault="00587306" w:rsidP="00587306">
            <w:pPr>
              <w:spacing w:line="240" w:lineRule="auto"/>
              <w:ind w:left="162" w:right="-198"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Other non-current financial assets</w:t>
            </w:r>
          </w:p>
        </w:tc>
        <w:tc>
          <w:tcPr>
            <w:tcW w:w="720" w:type="dxa"/>
            <w:vAlign w:val="bottom"/>
          </w:tcPr>
          <w:p w14:paraId="744D34BE" w14:textId="64494ED6"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vAlign w:val="bottom"/>
          </w:tcPr>
          <w:p w14:paraId="50ED5F66" w14:textId="6C0E0959"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vAlign w:val="bottom"/>
          </w:tcPr>
          <w:p w14:paraId="3D71A7FE" w14:textId="3B39FB4A"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w:t>
            </w:r>
          </w:p>
        </w:tc>
        <w:tc>
          <w:tcPr>
            <w:tcW w:w="720" w:type="dxa"/>
            <w:vAlign w:val="bottom"/>
          </w:tcPr>
          <w:p w14:paraId="4C46903E" w14:textId="4599BA1B"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vAlign w:val="bottom"/>
          </w:tcPr>
          <w:p w14:paraId="4A18739D" w14:textId="40CDDDB5"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28</w:t>
            </w:r>
          </w:p>
        </w:tc>
        <w:tc>
          <w:tcPr>
            <w:tcW w:w="720" w:type="dxa"/>
            <w:vAlign w:val="bottom"/>
          </w:tcPr>
          <w:p w14:paraId="271826C1" w14:textId="12881374"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28</w:t>
            </w:r>
          </w:p>
        </w:tc>
        <w:tc>
          <w:tcPr>
            <w:tcW w:w="720" w:type="dxa"/>
            <w:vAlign w:val="bottom"/>
          </w:tcPr>
          <w:p w14:paraId="64936FFC" w14:textId="6B02D9CF"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28</w:t>
            </w:r>
          </w:p>
        </w:tc>
        <w:tc>
          <w:tcPr>
            <w:tcW w:w="726" w:type="dxa"/>
            <w:vAlign w:val="bottom"/>
          </w:tcPr>
          <w:p w14:paraId="073C0765" w14:textId="0ACDA739"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28</w:t>
            </w:r>
          </w:p>
        </w:tc>
      </w:tr>
      <w:tr w:rsidR="00587306" w:rsidRPr="00DF02D5" w14:paraId="38851BA1" w14:textId="77777777" w:rsidTr="002F4FD3">
        <w:tc>
          <w:tcPr>
            <w:tcW w:w="3483" w:type="dxa"/>
            <w:shd w:val="clear" w:color="auto" w:fill="auto"/>
            <w:vAlign w:val="bottom"/>
          </w:tcPr>
          <w:p w14:paraId="4BAB5E0A" w14:textId="77777777" w:rsidR="00587306" w:rsidRPr="00DF02D5" w:rsidRDefault="00587306" w:rsidP="00587306">
            <w:pPr>
              <w:spacing w:line="240" w:lineRule="auto"/>
              <w:ind w:left="162" w:right="-198"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Land and land improvements</w:t>
            </w:r>
          </w:p>
        </w:tc>
        <w:tc>
          <w:tcPr>
            <w:tcW w:w="720" w:type="dxa"/>
            <w:shd w:val="clear" w:color="auto" w:fill="auto"/>
            <w:vAlign w:val="bottom"/>
          </w:tcPr>
          <w:p w14:paraId="084373C9" w14:textId="6B624DB8" w:rsidR="00587306" w:rsidRPr="00DF02D5" w:rsidRDefault="00587306" w:rsidP="00587306">
            <w:pPr>
              <w:spacing w:line="240" w:lineRule="auto"/>
              <w:ind w:right="40"/>
              <w:jc w:val="right"/>
              <w:rPr>
                <w:rFonts w:asciiTheme="majorBidi" w:hAnsiTheme="majorBidi" w:cstheme="majorBidi"/>
                <w:kern w:val="28"/>
                <w:sz w:val="28"/>
                <w:szCs w:val="28"/>
                <w:lang w:val="en-US"/>
              </w:rPr>
            </w:pPr>
            <w:r w:rsidRPr="00DF02D5">
              <w:rPr>
                <w:rFonts w:asciiTheme="majorBidi" w:hAnsiTheme="majorBidi" w:cstheme="majorBidi"/>
                <w:kern w:val="28"/>
                <w:sz w:val="28"/>
                <w:szCs w:val="28"/>
                <w:cs/>
              </w:rPr>
              <w:t>-</w:t>
            </w:r>
          </w:p>
        </w:tc>
        <w:tc>
          <w:tcPr>
            <w:tcW w:w="720" w:type="dxa"/>
            <w:shd w:val="clear" w:color="auto" w:fill="auto"/>
            <w:vAlign w:val="bottom"/>
          </w:tcPr>
          <w:p w14:paraId="1EBDAACE" w14:textId="1A8D5E66"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vAlign w:val="bottom"/>
          </w:tcPr>
          <w:p w14:paraId="6D4E70EF" w14:textId="3A6A196E"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300</w:t>
            </w:r>
          </w:p>
        </w:tc>
        <w:tc>
          <w:tcPr>
            <w:tcW w:w="720" w:type="dxa"/>
            <w:shd w:val="clear" w:color="auto" w:fill="auto"/>
            <w:vAlign w:val="bottom"/>
          </w:tcPr>
          <w:p w14:paraId="754F6154" w14:textId="55851554"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306</w:t>
            </w:r>
          </w:p>
        </w:tc>
        <w:tc>
          <w:tcPr>
            <w:tcW w:w="720" w:type="dxa"/>
            <w:vAlign w:val="bottom"/>
          </w:tcPr>
          <w:p w14:paraId="0155D1EC" w14:textId="34BF3D33"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w:t>
            </w:r>
          </w:p>
        </w:tc>
        <w:tc>
          <w:tcPr>
            <w:tcW w:w="720" w:type="dxa"/>
            <w:shd w:val="clear" w:color="auto" w:fill="auto"/>
            <w:vAlign w:val="bottom"/>
          </w:tcPr>
          <w:p w14:paraId="54630EB2" w14:textId="6ED5075D"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 xml:space="preserve">        -</w:t>
            </w:r>
          </w:p>
        </w:tc>
        <w:tc>
          <w:tcPr>
            <w:tcW w:w="720" w:type="dxa"/>
            <w:vAlign w:val="bottom"/>
          </w:tcPr>
          <w:p w14:paraId="773792D6" w14:textId="676ABF6D"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300</w:t>
            </w:r>
          </w:p>
        </w:tc>
        <w:tc>
          <w:tcPr>
            <w:tcW w:w="726" w:type="dxa"/>
            <w:vAlign w:val="bottom"/>
          </w:tcPr>
          <w:p w14:paraId="2A090EAF" w14:textId="6D3CEBE9"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306</w:t>
            </w:r>
          </w:p>
        </w:tc>
      </w:tr>
      <w:tr w:rsidR="00587306" w:rsidRPr="00DF02D5" w14:paraId="09AE3575" w14:textId="77777777" w:rsidTr="002F4FD3">
        <w:tc>
          <w:tcPr>
            <w:tcW w:w="3483" w:type="dxa"/>
            <w:shd w:val="clear" w:color="auto" w:fill="auto"/>
            <w:vAlign w:val="bottom"/>
          </w:tcPr>
          <w:p w14:paraId="6581B0F9" w14:textId="77777777" w:rsidR="00587306" w:rsidRPr="00DF02D5" w:rsidRDefault="00587306" w:rsidP="00587306">
            <w:pPr>
              <w:spacing w:line="240" w:lineRule="auto"/>
              <w:ind w:left="162" w:right="-198"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Buildings and building improvements</w:t>
            </w:r>
          </w:p>
        </w:tc>
        <w:tc>
          <w:tcPr>
            <w:tcW w:w="720" w:type="dxa"/>
            <w:shd w:val="clear" w:color="auto" w:fill="auto"/>
            <w:vAlign w:val="bottom"/>
          </w:tcPr>
          <w:p w14:paraId="3B6F3738" w14:textId="354C84DB"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shd w:val="clear" w:color="auto" w:fill="auto"/>
            <w:vAlign w:val="bottom"/>
          </w:tcPr>
          <w:p w14:paraId="34A6355D" w14:textId="28EE723D"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vAlign w:val="bottom"/>
          </w:tcPr>
          <w:p w14:paraId="6759F857" w14:textId="135E58BF"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208</w:t>
            </w:r>
          </w:p>
        </w:tc>
        <w:tc>
          <w:tcPr>
            <w:tcW w:w="720" w:type="dxa"/>
            <w:shd w:val="clear" w:color="auto" w:fill="auto"/>
            <w:vAlign w:val="bottom"/>
          </w:tcPr>
          <w:p w14:paraId="01990D5B" w14:textId="269648CC"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218</w:t>
            </w:r>
          </w:p>
        </w:tc>
        <w:tc>
          <w:tcPr>
            <w:tcW w:w="720" w:type="dxa"/>
            <w:vAlign w:val="bottom"/>
          </w:tcPr>
          <w:p w14:paraId="67A2172D" w14:textId="279B9C34"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w:t>
            </w:r>
          </w:p>
        </w:tc>
        <w:tc>
          <w:tcPr>
            <w:tcW w:w="720" w:type="dxa"/>
            <w:shd w:val="clear" w:color="auto" w:fill="auto"/>
            <w:vAlign w:val="bottom"/>
          </w:tcPr>
          <w:p w14:paraId="505FFF40" w14:textId="194E6AF2"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vAlign w:val="bottom"/>
          </w:tcPr>
          <w:p w14:paraId="0DD020C1" w14:textId="053EA1BA" w:rsidR="00587306" w:rsidRPr="00DF02D5" w:rsidRDefault="00587306" w:rsidP="00587306">
            <w:pPr>
              <w:spacing w:line="240" w:lineRule="auto"/>
              <w:ind w:right="40"/>
              <w:jc w:val="right"/>
              <w:rPr>
                <w:rFonts w:asciiTheme="majorBidi" w:hAnsiTheme="majorBidi" w:cstheme="majorBidi"/>
                <w:kern w:val="28"/>
                <w:sz w:val="28"/>
                <w:szCs w:val="28"/>
                <w:lang w:val="en-US"/>
              </w:rPr>
            </w:pPr>
            <w:r>
              <w:rPr>
                <w:rFonts w:asciiTheme="majorBidi" w:hAnsiTheme="majorBidi" w:cstheme="majorBidi"/>
                <w:kern w:val="28"/>
                <w:sz w:val="28"/>
              </w:rPr>
              <w:t>208</w:t>
            </w:r>
          </w:p>
        </w:tc>
        <w:tc>
          <w:tcPr>
            <w:tcW w:w="726" w:type="dxa"/>
            <w:vAlign w:val="bottom"/>
          </w:tcPr>
          <w:p w14:paraId="0485522D" w14:textId="7FABE3BD"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218</w:t>
            </w:r>
          </w:p>
        </w:tc>
      </w:tr>
      <w:tr w:rsidR="00587306" w:rsidRPr="00DF02D5" w14:paraId="3ED951FA" w14:textId="77777777" w:rsidTr="002F4FD3">
        <w:tc>
          <w:tcPr>
            <w:tcW w:w="3483" w:type="dxa"/>
            <w:vAlign w:val="bottom"/>
          </w:tcPr>
          <w:p w14:paraId="4581B1E1" w14:textId="77777777" w:rsidR="00587306" w:rsidRPr="00DF02D5" w:rsidRDefault="00587306" w:rsidP="00587306">
            <w:pPr>
              <w:spacing w:line="240" w:lineRule="auto"/>
              <w:ind w:left="162" w:hanging="180"/>
              <w:rPr>
                <w:rFonts w:asciiTheme="majorBidi" w:hAnsiTheme="majorBidi" w:cstheme="majorBidi"/>
                <w:kern w:val="28"/>
                <w:sz w:val="28"/>
                <w:szCs w:val="28"/>
              </w:rPr>
            </w:pPr>
            <w:r w:rsidRPr="00DF02D5">
              <w:rPr>
                <w:rFonts w:asciiTheme="majorBidi" w:hAnsiTheme="majorBidi" w:cstheme="majorBidi"/>
                <w:kern w:val="28"/>
                <w:sz w:val="28"/>
                <w:szCs w:val="28"/>
              </w:rPr>
              <w:t>Rights under electricity purchase and sale agreements from business combination</w:t>
            </w:r>
          </w:p>
        </w:tc>
        <w:tc>
          <w:tcPr>
            <w:tcW w:w="720" w:type="dxa"/>
            <w:vAlign w:val="bottom"/>
          </w:tcPr>
          <w:p w14:paraId="1B91DF1B" w14:textId="53918685"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vAlign w:val="bottom"/>
          </w:tcPr>
          <w:p w14:paraId="4628C488" w14:textId="47B74353"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vAlign w:val="bottom"/>
          </w:tcPr>
          <w:p w14:paraId="25087850" w14:textId="257F4B50"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50FC65E9" w14:textId="06022A11"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vAlign w:val="bottom"/>
          </w:tcPr>
          <w:p w14:paraId="7DDE751B" w14:textId="17C44618"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61</w:t>
            </w:r>
          </w:p>
        </w:tc>
        <w:tc>
          <w:tcPr>
            <w:tcW w:w="720" w:type="dxa"/>
            <w:shd w:val="clear" w:color="auto" w:fill="auto"/>
            <w:vAlign w:val="bottom"/>
          </w:tcPr>
          <w:p w14:paraId="5A3F885D" w14:textId="2787027E"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64</w:t>
            </w:r>
          </w:p>
        </w:tc>
        <w:tc>
          <w:tcPr>
            <w:tcW w:w="720" w:type="dxa"/>
            <w:vAlign w:val="bottom"/>
          </w:tcPr>
          <w:p w14:paraId="525F45DB" w14:textId="4ECF09FA"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61</w:t>
            </w:r>
          </w:p>
        </w:tc>
        <w:tc>
          <w:tcPr>
            <w:tcW w:w="726" w:type="dxa"/>
            <w:shd w:val="clear" w:color="auto" w:fill="auto"/>
            <w:vAlign w:val="bottom"/>
          </w:tcPr>
          <w:p w14:paraId="2C07B5E1" w14:textId="466B8C92"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6</w:t>
            </w:r>
            <w:r w:rsidRPr="00DF02D5">
              <w:rPr>
                <w:rFonts w:asciiTheme="majorBidi" w:hAnsiTheme="majorBidi" w:cstheme="majorBidi"/>
                <w:kern w:val="28"/>
                <w:sz w:val="28"/>
                <w:szCs w:val="28"/>
              </w:rPr>
              <w:t>4</w:t>
            </w:r>
          </w:p>
        </w:tc>
      </w:tr>
      <w:tr w:rsidR="00587306" w:rsidRPr="00DF02D5" w14:paraId="076DDD7F" w14:textId="77777777" w:rsidTr="002F4FD3">
        <w:tc>
          <w:tcPr>
            <w:tcW w:w="3483" w:type="dxa"/>
            <w:vAlign w:val="bottom"/>
          </w:tcPr>
          <w:p w14:paraId="322ACA79" w14:textId="77777777" w:rsidR="00587306" w:rsidRPr="00DF02D5" w:rsidRDefault="00587306" w:rsidP="00587306">
            <w:pPr>
              <w:spacing w:line="240" w:lineRule="auto"/>
              <w:ind w:left="162" w:right="-108"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Rights and benefits under land lease agreements from business combination</w:t>
            </w:r>
          </w:p>
        </w:tc>
        <w:tc>
          <w:tcPr>
            <w:tcW w:w="720" w:type="dxa"/>
            <w:vAlign w:val="bottom"/>
          </w:tcPr>
          <w:p w14:paraId="2EA657F4" w14:textId="10E288AA"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vAlign w:val="bottom"/>
          </w:tcPr>
          <w:p w14:paraId="3E88F6DE" w14:textId="35F76C34"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vAlign w:val="bottom"/>
          </w:tcPr>
          <w:p w14:paraId="27738A93" w14:textId="1F79112F"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24</w:t>
            </w:r>
          </w:p>
        </w:tc>
        <w:tc>
          <w:tcPr>
            <w:tcW w:w="720" w:type="dxa"/>
            <w:shd w:val="clear" w:color="auto" w:fill="auto"/>
            <w:vAlign w:val="bottom"/>
          </w:tcPr>
          <w:p w14:paraId="169800C6" w14:textId="67AA0A46"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28</w:t>
            </w:r>
          </w:p>
        </w:tc>
        <w:tc>
          <w:tcPr>
            <w:tcW w:w="720" w:type="dxa"/>
            <w:vAlign w:val="bottom"/>
          </w:tcPr>
          <w:p w14:paraId="60625776" w14:textId="5FC1B9F8"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w:t>
            </w:r>
          </w:p>
        </w:tc>
        <w:tc>
          <w:tcPr>
            <w:tcW w:w="720" w:type="dxa"/>
            <w:shd w:val="clear" w:color="auto" w:fill="auto"/>
            <w:vAlign w:val="bottom"/>
          </w:tcPr>
          <w:p w14:paraId="37C2382A" w14:textId="432C120B"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vAlign w:val="bottom"/>
          </w:tcPr>
          <w:p w14:paraId="30F1651F" w14:textId="77BE9881"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24</w:t>
            </w:r>
          </w:p>
        </w:tc>
        <w:tc>
          <w:tcPr>
            <w:tcW w:w="726" w:type="dxa"/>
            <w:vAlign w:val="bottom"/>
          </w:tcPr>
          <w:p w14:paraId="37C12324" w14:textId="0B22E863"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28</w:t>
            </w:r>
          </w:p>
        </w:tc>
      </w:tr>
      <w:tr w:rsidR="00587306" w:rsidRPr="00DF02D5" w14:paraId="547C4166" w14:textId="77777777" w:rsidTr="002F4FD3">
        <w:tc>
          <w:tcPr>
            <w:tcW w:w="3483" w:type="dxa"/>
            <w:vAlign w:val="bottom"/>
          </w:tcPr>
          <w:p w14:paraId="1CD6F435" w14:textId="77777777" w:rsidR="00587306" w:rsidRPr="00DF02D5" w:rsidRDefault="00587306" w:rsidP="00587306">
            <w:pPr>
              <w:spacing w:line="240" w:lineRule="auto"/>
              <w:ind w:left="162"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Rights under gas station management agreements from business combination</w:t>
            </w:r>
          </w:p>
        </w:tc>
        <w:tc>
          <w:tcPr>
            <w:tcW w:w="720" w:type="dxa"/>
            <w:vAlign w:val="bottom"/>
          </w:tcPr>
          <w:p w14:paraId="7D634907" w14:textId="5DA1AE42"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vAlign w:val="bottom"/>
          </w:tcPr>
          <w:p w14:paraId="64F57F16" w14:textId="0EBBD5A8"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vAlign w:val="bottom"/>
          </w:tcPr>
          <w:p w14:paraId="39195E69" w14:textId="0294F8BE"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w:t>
            </w:r>
          </w:p>
        </w:tc>
        <w:tc>
          <w:tcPr>
            <w:tcW w:w="720" w:type="dxa"/>
            <w:shd w:val="clear" w:color="auto" w:fill="auto"/>
            <w:vAlign w:val="bottom"/>
          </w:tcPr>
          <w:p w14:paraId="1D47BFCF" w14:textId="7A638191"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vAlign w:val="bottom"/>
          </w:tcPr>
          <w:p w14:paraId="64961D9F" w14:textId="2608423A"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58</w:t>
            </w:r>
          </w:p>
        </w:tc>
        <w:tc>
          <w:tcPr>
            <w:tcW w:w="720" w:type="dxa"/>
            <w:shd w:val="clear" w:color="auto" w:fill="auto"/>
            <w:vAlign w:val="bottom"/>
          </w:tcPr>
          <w:p w14:paraId="6DFB4A28" w14:textId="5D276DE1"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6</w:t>
            </w:r>
            <w:r w:rsidRPr="00DF02D5">
              <w:rPr>
                <w:rFonts w:asciiTheme="majorBidi" w:hAnsiTheme="majorBidi" w:cstheme="majorBidi"/>
                <w:kern w:val="28"/>
                <w:sz w:val="28"/>
                <w:szCs w:val="28"/>
              </w:rPr>
              <w:t>1</w:t>
            </w:r>
          </w:p>
        </w:tc>
        <w:tc>
          <w:tcPr>
            <w:tcW w:w="720" w:type="dxa"/>
            <w:vAlign w:val="bottom"/>
          </w:tcPr>
          <w:p w14:paraId="5C58C1DD" w14:textId="65ED8126"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58</w:t>
            </w:r>
          </w:p>
        </w:tc>
        <w:tc>
          <w:tcPr>
            <w:tcW w:w="726" w:type="dxa"/>
            <w:vAlign w:val="bottom"/>
          </w:tcPr>
          <w:p w14:paraId="54121353" w14:textId="27C29B1A"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6</w:t>
            </w:r>
            <w:r w:rsidRPr="00DF02D5">
              <w:rPr>
                <w:rFonts w:asciiTheme="majorBidi" w:hAnsiTheme="majorBidi" w:cstheme="majorBidi"/>
                <w:kern w:val="28"/>
                <w:sz w:val="28"/>
                <w:szCs w:val="28"/>
              </w:rPr>
              <w:t>1</w:t>
            </w:r>
          </w:p>
        </w:tc>
      </w:tr>
      <w:tr w:rsidR="00587306" w:rsidRPr="00DF02D5" w14:paraId="56457DBD" w14:textId="77777777" w:rsidTr="002F4FD3">
        <w:tc>
          <w:tcPr>
            <w:tcW w:w="3483" w:type="dxa"/>
            <w:vAlign w:val="bottom"/>
          </w:tcPr>
          <w:p w14:paraId="3DE5D5A0" w14:textId="77777777" w:rsidR="00587306" w:rsidRPr="00DF02D5" w:rsidRDefault="00587306" w:rsidP="00587306">
            <w:pPr>
              <w:spacing w:line="240" w:lineRule="auto"/>
              <w:ind w:left="162" w:hanging="180"/>
              <w:rPr>
                <w:rFonts w:asciiTheme="majorBidi" w:hAnsiTheme="majorBidi" w:cstheme="majorBidi"/>
                <w:kern w:val="28"/>
                <w:sz w:val="28"/>
                <w:szCs w:val="28"/>
              </w:rPr>
            </w:pPr>
            <w:r w:rsidRPr="00DF02D5">
              <w:rPr>
                <w:rFonts w:asciiTheme="majorBidi" w:hAnsiTheme="majorBidi" w:cstheme="majorBidi"/>
                <w:kern w:val="28"/>
                <w:sz w:val="28"/>
                <w:szCs w:val="28"/>
              </w:rPr>
              <w:t xml:space="preserve">Rights under concession agreements </w:t>
            </w:r>
          </w:p>
        </w:tc>
        <w:tc>
          <w:tcPr>
            <w:tcW w:w="720" w:type="dxa"/>
            <w:vAlign w:val="bottom"/>
          </w:tcPr>
          <w:p w14:paraId="3541205C" w14:textId="1EA70547"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w:t>
            </w:r>
          </w:p>
        </w:tc>
        <w:tc>
          <w:tcPr>
            <w:tcW w:w="720" w:type="dxa"/>
            <w:vAlign w:val="bottom"/>
          </w:tcPr>
          <w:p w14:paraId="1E833CF8" w14:textId="05B8E304"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w:t>
            </w:r>
          </w:p>
        </w:tc>
        <w:tc>
          <w:tcPr>
            <w:tcW w:w="720" w:type="dxa"/>
            <w:vAlign w:val="bottom"/>
          </w:tcPr>
          <w:p w14:paraId="2BC6BDE0" w14:textId="28173B23"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1,263</w:t>
            </w:r>
          </w:p>
        </w:tc>
        <w:tc>
          <w:tcPr>
            <w:tcW w:w="720" w:type="dxa"/>
            <w:shd w:val="clear" w:color="auto" w:fill="auto"/>
            <w:vAlign w:val="bottom"/>
          </w:tcPr>
          <w:p w14:paraId="026F14AB" w14:textId="312D1EED"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1,299</w:t>
            </w:r>
          </w:p>
        </w:tc>
        <w:tc>
          <w:tcPr>
            <w:tcW w:w="720" w:type="dxa"/>
            <w:vAlign w:val="bottom"/>
          </w:tcPr>
          <w:p w14:paraId="7A7892E0" w14:textId="25E16A76"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w:t>
            </w:r>
          </w:p>
        </w:tc>
        <w:tc>
          <w:tcPr>
            <w:tcW w:w="720" w:type="dxa"/>
            <w:shd w:val="clear" w:color="auto" w:fill="auto"/>
            <w:vAlign w:val="bottom"/>
          </w:tcPr>
          <w:p w14:paraId="7EA78266" w14:textId="1494D194"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w:t>
            </w:r>
          </w:p>
        </w:tc>
        <w:tc>
          <w:tcPr>
            <w:tcW w:w="720" w:type="dxa"/>
            <w:vAlign w:val="bottom"/>
          </w:tcPr>
          <w:p w14:paraId="7B4290E4" w14:textId="63808B69" w:rsidR="00587306" w:rsidRPr="00DF02D5" w:rsidRDefault="00587306" w:rsidP="0058730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1,263</w:t>
            </w:r>
          </w:p>
        </w:tc>
        <w:tc>
          <w:tcPr>
            <w:tcW w:w="726" w:type="dxa"/>
            <w:vAlign w:val="bottom"/>
          </w:tcPr>
          <w:p w14:paraId="43BD7530" w14:textId="27E7E9A5" w:rsidR="00587306" w:rsidRPr="00DF02D5" w:rsidRDefault="00587306" w:rsidP="00587306">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1,299</w:t>
            </w:r>
          </w:p>
        </w:tc>
      </w:tr>
    </w:tbl>
    <w:p w14:paraId="1C64C1CC" w14:textId="26AEE871" w:rsidR="00ED02C6" w:rsidRDefault="003975DB" w:rsidP="00013EB2">
      <w:pPr>
        <w:pStyle w:val="ListParagraph"/>
        <w:spacing w:before="240" w:line="240" w:lineRule="auto"/>
        <w:ind w:left="446" w:right="-14"/>
        <w:jc w:val="thaiDistribute"/>
        <w:rPr>
          <w:rFonts w:asciiTheme="majorBidi" w:hAnsiTheme="majorBidi" w:cstheme="majorBidi"/>
          <w:color w:val="000000"/>
          <w:spacing w:val="-4"/>
          <w:sz w:val="28"/>
        </w:rPr>
      </w:pPr>
      <w:r w:rsidRPr="00DF02D5">
        <w:rPr>
          <w:rFonts w:asciiTheme="majorBidi" w:hAnsiTheme="majorBidi" w:cstheme="majorBidi"/>
          <w:color w:val="000000"/>
          <w:spacing w:val="-4"/>
          <w:sz w:val="28"/>
        </w:rPr>
        <w:t>During the current period, the Group has not changed the methods and assumptions used to estimate the fair value of financial instruments and there were no transfers within the fair value hierarchy.</w:t>
      </w:r>
    </w:p>
    <w:p w14:paraId="62BDCEAF" w14:textId="1A0BD567" w:rsidR="00867D1C" w:rsidRPr="00ED02C6" w:rsidRDefault="00ED02C6" w:rsidP="00ED02C6">
      <w:pPr>
        <w:spacing w:line="240" w:lineRule="auto"/>
        <w:rPr>
          <w:rFonts w:asciiTheme="majorBidi" w:hAnsiTheme="majorBidi" w:cstheme="majorBidi"/>
          <w:color w:val="000000"/>
          <w:spacing w:val="-4"/>
          <w:sz w:val="28"/>
          <w:szCs w:val="28"/>
        </w:rPr>
      </w:pPr>
      <w:r>
        <w:rPr>
          <w:rFonts w:asciiTheme="majorBidi" w:hAnsiTheme="majorBidi" w:cstheme="majorBidi"/>
          <w:color w:val="000000"/>
          <w:spacing w:val="-4"/>
          <w:sz w:val="28"/>
        </w:rPr>
        <w:br w:type="page"/>
      </w:r>
    </w:p>
    <w:p w14:paraId="437BB69B" w14:textId="43E6F13A" w:rsidR="004A3C75" w:rsidRPr="00DF02D5" w:rsidRDefault="00E5593B" w:rsidP="00E5593B">
      <w:pPr>
        <w:pStyle w:val="ListParagraph"/>
        <w:numPr>
          <w:ilvl w:val="0"/>
          <w:numId w:val="27"/>
        </w:numPr>
        <w:spacing w:before="120" w:line="240" w:lineRule="auto"/>
        <w:ind w:right="-14"/>
        <w:jc w:val="left"/>
        <w:rPr>
          <w:rFonts w:asciiTheme="majorBidi" w:hAnsiTheme="majorBidi" w:cstheme="majorBidi"/>
          <w:b/>
          <w:bCs/>
          <w:color w:val="000000"/>
          <w:spacing w:val="-4"/>
          <w:sz w:val="28"/>
        </w:rPr>
      </w:pPr>
      <w:r w:rsidRPr="00DF02D5">
        <w:rPr>
          <w:rFonts w:asciiTheme="majorBidi" w:hAnsiTheme="majorBidi" w:cstheme="majorBidi"/>
          <w:b/>
          <w:bCs/>
          <w:color w:val="000000"/>
          <w:spacing w:val="-4"/>
          <w:sz w:val="28"/>
        </w:rPr>
        <w:lastRenderedPageBreak/>
        <w:t xml:space="preserve">Financial </w:t>
      </w:r>
      <w:r w:rsidR="00163B10" w:rsidRPr="00DF02D5">
        <w:rPr>
          <w:rFonts w:asciiTheme="majorBidi" w:hAnsiTheme="majorBidi" w:cstheme="majorBidi"/>
          <w:b/>
          <w:bCs/>
          <w:color w:val="000000"/>
          <w:spacing w:val="-4"/>
          <w:sz w:val="28"/>
        </w:rPr>
        <w:t>i</w:t>
      </w:r>
      <w:r w:rsidRPr="00DF02D5">
        <w:rPr>
          <w:rFonts w:asciiTheme="majorBidi" w:hAnsiTheme="majorBidi" w:cstheme="majorBidi"/>
          <w:b/>
          <w:bCs/>
          <w:color w:val="000000"/>
          <w:spacing w:val="-4"/>
          <w:sz w:val="28"/>
        </w:rPr>
        <w:t>nstruments</w:t>
      </w:r>
    </w:p>
    <w:p w14:paraId="6C88BFAF" w14:textId="008C45B4" w:rsidR="004A3C75" w:rsidRPr="00DF02D5" w:rsidRDefault="004A3C75" w:rsidP="00921910">
      <w:pPr>
        <w:pStyle w:val="ListParagraph"/>
        <w:spacing w:before="120" w:line="240" w:lineRule="auto"/>
        <w:ind w:left="540" w:right="-14" w:hanging="270"/>
        <w:rPr>
          <w:rFonts w:asciiTheme="majorBidi" w:hAnsiTheme="majorBidi" w:cstheme="majorBidi"/>
          <w:color w:val="000000"/>
          <w:spacing w:val="-4"/>
          <w:sz w:val="28"/>
        </w:rPr>
      </w:pPr>
      <w:r w:rsidRPr="00DF02D5">
        <w:rPr>
          <w:rFonts w:asciiTheme="majorBidi" w:hAnsiTheme="majorBidi" w:cstheme="majorBidi"/>
          <w:color w:val="000000"/>
          <w:spacing w:val="-4"/>
          <w:sz w:val="28"/>
        </w:rPr>
        <w:t xml:space="preserve">  The fair value of financial instruments </w:t>
      </w:r>
    </w:p>
    <w:p w14:paraId="6CCA37A2" w14:textId="77777777" w:rsidR="001E1460" w:rsidRPr="00DF02D5" w:rsidRDefault="001E1460" w:rsidP="001E1460">
      <w:pPr>
        <w:spacing w:before="120" w:line="240" w:lineRule="auto"/>
        <w:ind w:left="360"/>
        <w:jc w:val="thaiDistribute"/>
        <w:rPr>
          <w:rFonts w:asciiTheme="majorBidi" w:hAnsiTheme="majorBidi" w:cstheme="majorBidi"/>
          <w:color w:val="000000"/>
          <w:spacing w:val="-4"/>
          <w:sz w:val="28"/>
          <w:szCs w:val="28"/>
          <w:lang w:val="en-US"/>
        </w:rPr>
      </w:pPr>
      <w:r w:rsidRPr="00DF02D5">
        <w:rPr>
          <w:rFonts w:asciiTheme="majorBidi" w:hAnsiTheme="majorBidi" w:cstheme="majorBidi"/>
          <w:color w:val="000000"/>
          <w:spacing w:val="-4"/>
          <w:sz w:val="28"/>
          <w:szCs w:val="28"/>
          <w:lang w:val="en-US"/>
        </w:rPr>
        <w:t>Fair value represents the amount for which an asset could be exchange or a liability settled between knowledgeable, willing parties in an arm’s length transaction.</w:t>
      </w:r>
    </w:p>
    <w:p w14:paraId="7669E53F" w14:textId="0B0B7941" w:rsidR="004A3C75" w:rsidRPr="00DF02D5" w:rsidRDefault="00093C82" w:rsidP="001E1460">
      <w:pPr>
        <w:spacing w:before="120" w:line="240" w:lineRule="auto"/>
        <w:ind w:left="360"/>
        <w:jc w:val="thaiDistribute"/>
        <w:rPr>
          <w:rFonts w:asciiTheme="majorBidi" w:hAnsiTheme="majorBidi" w:cstheme="majorBidi"/>
          <w:color w:val="000000"/>
          <w:spacing w:val="-4"/>
          <w:sz w:val="28"/>
          <w:szCs w:val="28"/>
        </w:rPr>
      </w:pPr>
      <w:r w:rsidRPr="00DF02D5">
        <w:rPr>
          <w:rFonts w:asciiTheme="majorBidi" w:hAnsiTheme="majorBidi" w:cstheme="majorBidi"/>
          <w:color w:val="000000"/>
          <w:spacing w:val="-4"/>
          <w:sz w:val="28"/>
        </w:rPr>
        <w:t>Summarized</w:t>
      </w:r>
      <w:r w:rsidRPr="00DF02D5">
        <w:rPr>
          <w:rFonts w:asciiTheme="majorBidi" w:hAnsiTheme="majorBidi" w:cstheme="majorBidi"/>
          <w:color w:val="000000"/>
          <w:spacing w:val="-4"/>
          <w:sz w:val="28"/>
          <w:lang w:val="en-US"/>
        </w:rPr>
        <w:t xml:space="preserve"> comparison between book value and fair value of financial</w:t>
      </w:r>
      <w:r w:rsidRPr="00DF02D5">
        <w:rPr>
          <w:rFonts w:asciiTheme="majorBidi" w:hAnsiTheme="majorBidi" w:cstheme="majorBidi"/>
          <w:color w:val="000000"/>
          <w:spacing w:val="-4"/>
          <w:sz w:val="28"/>
        </w:rPr>
        <w:t xml:space="preserve"> instruments</w:t>
      </w:r>
      <w:r w:rsidRPr="00DF02D5">
        <w:rPr>
          <w:rFonts w:asciiTheme="majorBidi" w:hAnsiTheme="majorBidi" w:cstheme="majorBidi"/>
          <w:color w:val="000000"/>
          <w:spacing w:val="-4"/>
          <w:sz w:val="28"/>
          <w:lang w:val="en-US"/>
        </w:rPr>
        <w:t xml:space="preserve"> as at </w:t>
      </w:r>
      <w:r w:rsidR="001E1460" w:rsidRPr="00DF02D5">
        <w:rPr>
          <w:rFonts w:asciiTheme="majorBidi" w:hAnsiTheme="majorBidi" w:cstheme="majorBidi"/>
          <w:color w:val="000000"/>
          <w:spacing w:val="-4"/>
          <w:sz w:val="28"/>
          <w:szCs w:val="28"/>
          <w:lang w:val="en-US"/>
        </w:rPr>
        <w:t>3</w:t>
      </w:r>
      <w:r w:rsidR="00A85533" w:rsidRPr="00DF02D5">
        <w:rPr>
          <w:rFonts w:asciiTheme="majorBidi" w:hAnsiTheme="majorBidi" w:cstheme="majorBidi"/>
          <w:color w:val="000000"/>
          <w:spacing w:val="-4"/>
          <w:sz w:val="28"/>
          <w:szCs w:val="28"/>
          <w:lang w:val="en-US"/>
        </w:rPr>
        <w:t xml:space="preserve">0 </w:t>
      </w:r>
      <w:r w:rsidR="00822706">
        <w:rPr>
          <w:rFonts w:asciiTheme="majorBidi" w:hAnsiTheme="majorBidi" w:cstheme="majorBidi"/>
          <w:color w:val="000000"/>
          <w:spacing w:val="-4"/>
          <w:sz w:val="28"/>
          <w:szCs w:val="28"/>
          <w:lang w:val="en-US"/>
        </w:rPr>
        <w:t>September</w:t>
      </w:r>
      <w:r w:rsidR="001E1460" w:rsidRPr="00DF02D5">
        <w:rPr>
          <w:rFonts w:asciiTheme="majorBidi" w:hAnsiTheme="majorBidi" w:cstheme="majorBidi"/>
          <w:color w:val="000000"/>
          <w:spacing w:val="-4"/>
          <w:sz w:val="28"/>
          <w:szCs w:val="28"/>
          <w:lang w:val="en-US"/>
        </w:rPr>
        <w:t xml:space="preserve"> 202</w:t>
      </w:r>
      <w:r w:rsidR="004423AB" w:rsidRPr="00DF02D5">
        <w:rPr>
          <w:rFonts w:asciiTheme="majorBidi" w:hAnsiTheme="majorBidi" w:cstheme="majorBidi"/>
          <w:color w:val="000000"/>
          <w:spacing w:val="-4"/>
          <w:sz w:val="28"/>
          <w:szCs w:val="28"/>
          <w:lang w:val="en-US"/>
        </w:rPr>
        <w:t>3</w:t>
      </w:r>
      <w:r w:rsidR="001E1460" w:rsidRPr="00DF02D5">
        <w:rPr>
          <w:rFonts w:asciiTheme="majorBidi" w:hAnsiTheme="majorBidi" w:cstheme="majorBidi"/>
          <w:color w:val="000000"/>
          <w:spacing w:val="-4"/>
          <w:sz w:val="28"/>
          <w:szCs w:val="28"/>
          <w:lang w:val="en-US"/>
        </w:rPr>
        <w:t xml:space="preserve"> and 31 December 202</w:t>
      </w:r>
      <w:r w:rsidR="004423AB" w:rsidRPr="00DF02D5">
        <w:rPr>
          <w:rFonts w:asciiTheme="majorBidi" w:hAnsiTheme="majorBidi" w:cstheme="majorBidi"/>
          <w:color w:val="000000"/>
          <w:spacing w:val="-4"/>
          <w:sz w:val="28"/>
          <w:szCs w:val="28"/>
          <w:lang w:val="en-US"/>
        </w:rPr>
        <w:t>2</w:t>
      </w:r>
      <w:r w:rsidR="00822706">
        <w:rPr>
          <w:rFonts w:asciiTheme="majorBidi" w:hAnsiTheme="majorBidi" w:cstheme="majorBidi"/>
          <w:color w:val="000000"/>
          <w:spacing w:val="-4"/>
          <w:sz w:val="28"/>
          <w:szCs w:val="28"/>
          <w:lang w:val="en-US"/>
        </w:rPr>
        <w:t xml:space="preserve"> </w:t>
      </w:r>
      <w:r w:rsidR="001E1460" w:rsidRPr="00DF02D5">
        <w:rPr>
          <w:rFonts w:asciiTheme="majorBidi" w:hAnsiTheme="majorBidi" w:cstheme="majorBidi"/>
          <w:color w:val="000000"/>
          <w:spacing w:val="-4"/>
          <w:sz w:val="28"/>
          <w:szCs w:val="28"/>
          <w:lang w:val="en-US"/>
        </w:rPr>
        <w:t>are as follows:</w:t>
      </w:r>
    </w:p>
    <w:tbl>
      <w:tblPr>
        <w:tblW w:w="9322" w:type="dxa"/>
        <w:tblInd w:w="198" w:type="dxa"/>
        <w:tblLayout w:type="fixed"/>
        <w:tblLook w:val="0000" w:firstRow="0" w:lastRow="0" w:firstColumn="0" w:lastColumn="0" w:noHBand="0" w:noVBand="0"/>
      </w:tblPr>
      <w:tblGrid>
        <w:gridCol w:w="3042"/>
        <w:gridCol w:w="810"/>
        <w:gridCol w:w="728"/>
        <w:gridCol w:w="802"/>
        <w:gridCol w:w="798"/>
        <w:gridCol w:w="810"/>
        <w:gridCol w:w="728"/>
        <w:gridCol w:w="818"/>
        <w:gridCol w:w="786"/>
      </w:tblGrid>
      <w:tr w:rsidR="003B6BCF" w:rsidRPr="00DF02D5" w14:paraId="17E5F829" w14:textId="77777777" w:rsidTr="09E16ADE">
        <w:trPr>
          <w:tblHeader/>
        </w:trPr>
        <w:tc>
          <w:tcPr>
            <w:tcW w:w="3042" w:type="dxa"/>
          </w:tcPr>
          <w:p w14:paraId="3B5B3859" w14:textId="77777777" w:rsidR="003B6BCF" w:rsidRPr="00DF02D5" w:rsidRDefault="003B6BCF" w:rsidP="007E7603">
            <w:pPr>
              <w:tabs>
                <w:tab w:val="left" w:pos="360"/>
                <w:tab w:val="left" w:pos="1440"/>
              </w:tabs>
              <w:ind w:right="-43"/>
              <w:jc w:val="thaiDistribute"/>
              <w:rPr>
                <w:rFonts w:asciiTheme="majorBidi" w:hAnsiTheme="majorBidi" w:cstheme="majorBidi"/>
                <w:kern w:val="2"/>
                <w:sz w:val="26"/>
                <w:szCs w:val="26"/>
              </w:rPr>
            </w:pPr>
          </w:p>
        </w:tc>
        <w:tc>
          <w:tcPr>
            <w:tcW w:w="3138" w:type="dxa"/>
            <w:gridSpan w:val="4"/>
            <w:vAlign w:val="bottom"/>
          </w:tcPr>
          <w:p w14:paraId="358D6EFF" w14:textId="23DDB49D" w:rsidR="003B6BCF" w:rsidRPr="00DF02D5" w:rsidRDefault="003B6BCF" w:rsidP="006E7621">
            <w:pPr>
              <w:ind w:left="-18" w:right="-78"/>
              <w:jc w:val="center"/>
              <w:rPr>
                <w:rFonts w:asciiTheme="majorBidi" w:hAnsiTheme="majorBidi" w:cstheme="majorBidi"/>
                <w:kern w:val="2"/>
                <w:sz w:val="26"/>
                <w:szCs w:val="26"/>
                <w:cs/>
                <w:lang w:val="en-US"/>
              </w:rPr>
            </w:pPr>
          </w:p>
        </w:tc>
        <w:tc>
          <w:tcPr>
            <w:tcW w:w="3142" w:type="dxa"/>
            <w:gridSpan w:val="4"/>
          </w:tcPr>
          <w:p w14:paraId="0DE7FD1D" w14:textId="1AB4171D" w:rsidR="003B6BCF" w:rsidRPr="00DF02D5" w:rsidRDefault="003B6BCF" w:rsidP="006E7621">
            <w:pPr>
              <w:ind w:left="-18" w:right="-78"/>
              <w:jc w:val="right"/>
              <w:rPr>
                <w:rFonts w:asciiTheme="majorBidi" w:hAnsiTheme="majorBidi" w:cstheme="majorBidi"/>
                <w:kern w:val="2"/>
                <w:sz w:val="26"/>
                <w:szCs w:val="26"/>
              </w:rPr>
            </w:pPr>
            <w:r w:rsidRPr="00DF02D5">
              <w:rPr>
                <w:rFonts w:asciiTheme="majorBidi" w:hAnsiTheme="majorBidi" w:cstheme="majorBidi"/>
                <w:kern w:val="2"/>
                <w:sz w:val="26"/>
                <w:szCs w:val="26"/>
              </w:rPr>
              <w:t>(</w:t>
            </w:r>
            <w:r w:rsidR="006E7621" w:rsidRPr="00DF02D5">
              <w:rPr>
                <w:rFonts w:asciiTheme="majorBidi" w:hAnsiTheme="majorBidi" w:cstheme="majorBidi"/>
                <w:kern w:val="2"/>
                <w:sz w:val="26"/>
                <w:szCs w:val="26"/>
              </w:rPr>
              <w:t xml:space="preserve">Unit: </w:t>
            </w:r>
            <w:r w:rsidRPr="00DF02D5">
              <w:rPr>
                <w:rFonts w:asciiTheme="majorBidi" w:hAnsiTheme="majorBidi" w:cstheme="majorBidi"/>
                <w:kern w:val="2"/>
                <w:sz w:val="26"/>
                <w:szCs w:val="26"/>
              </w:rPr>
              <w:t>Million Baht)</w:t>
            </w:r>
          </w:p>
        </w:tc>
      </w:tr>
      <w:tr w:rsidR="003B6BCF" w:rsidRPr="00DF02D5" w14:paraId="28EBC084" w14:textId="77777777" w:rsidTr="09E16ADE">
        <w:trPr>
          <w:tblHeader/>
        </w:trPr>
        <w:tc>
          <w:tcPr>
            <w:tcW w:w="3042" w:type="dxa"/>
          </w:tcPr>
          <w:p w14:paraId="6C6E0054" w14:textId="77777777" w:rsidR="003B6BCF" w:rsidRPr="00DF02D5" w:rsidRDefault="003B6BCF" w:rsidP="007E7603">
            <w:pPr>
              <w:tabs>
                <w:tab w:val="left" w:pos="360"/>
                <w:tab w:val="left" w:pos="1440"/>
              </w:tabs>
              <w:ind w:right="-43"/>
              <w:jc w:val="thaiDistribute"/>
              <w:rPr>
                <w:rFonts w:asciiTheme="majorBidi" w:hAnsiTheme="majorBidi" w:cstheme="majorBidi"/>
                <w:kern w:val="2"/>
                <w:sz w:val="26"/>
                <w:szCs w:val="26"/>
              </w:rPr>
            </w:pPr>
          </w:p>
        </w:tc>
        <w:tc>
          <w:tcPr>
            <w:tcW w:w="3138" w:type="dxa"/>
            <w:gridSpan w:val="4"/>
            <w:vAlign w:val="bottom"/>
          </w:tcPr>
          <w:p w14:paraId="530F82A3" w14:textId="77777777" w:rsidR="003B6BCF" w:rsidRPr="00DF02D5" w:rsidRDefault="003B6BCF" w:rsidP="007E7603">
            <w:pPr>
              <w:pBdr>
                <w:bottom w:val="single" w:sz="4" w:space="1" w:color="auto"/>
              </w:pBdr>
              <w:ind w:left="-18" w:right="-78"/>
              <w:jc w:val="center"/>
              <w:rPr>
                <w:rFonts w:asciiTheme="majorBidi" w:hAnsiTheme="majorBidi" w:cstheme="majorBidi"/>
                <w:kern w:val="2"/>
                <w:sz w:val="26"/>
                <w:szCs w:val="26"/>
              </w:rPr>
            </w:pPr>
            <w:r w:rsidRPr="00DF02D5">
              <w:rPr>
                <w:rFonts w:asciiTheme="majorBidi" w:hAnsiTheme="majorBidi" w:cstheme="majorBidi"/>
                <w:kern w:val="2"/>
                <w:sz w:val="26"/>
                <w:szCs w:val="26"/>
              </w:rPr>
              <w:t>Consolidated financial statements</w:t>
            </w:r>
          </w:p>
        </w:tc>
        <w:tc>
          <w:tcPr>
            <w:tcW w:w="3142" w:type="dxa"/>
            <w:gridSpan w:val="4"/>
          </w:tcPr>
          <w:p w14:paraId="15138541" w14:textId="77777777" w:rsidR="003B6BCF" w:rsidRPr="00DF02D5" w:rsidRDefault="003B6BCF" w:rsidP="007E7603">
            <w:pPr>
              <w:pBdr>
                <w:bottom w:val="single" w:sz="4" w:space="1" w:color="auto"/>
              </w:pBdr>
              <w:ind w:left="-18" w:right="-78"/>
              <w:jc w:val="center"/>
              <w:rPr>
                <w:rFonts w:asciiTheme="majorBidi" w:hAnsiTheme="majorBidi" w:cstheme="majorBidi"/>
                <w:kern w:val="2"/>
                <w:sz w:val="26"/>
                <w:szCs w:val="26"/>
                <w:cs/>
                <w:lang w:val="en-US"/>
              </w:rPr>
            </w:pPr>
            <w:r w:rsidRPr="00DF02D5">
              <w:rPr>
                <w:rFonts w:asciiTheme="majorBidi" w:hAnsiTheme="majorBidi" w:cstheme="majorBidi"/>
                <w:kern w:val="2"/>
                <w:sz w:val="26"/>
                <w:szCs w:val="26"/>
              </w:rPr>
              <w:t>Separate financial statements</w:t>
            </w:r>
          </w:p>
        </w:tc>
      </w:tr>
      <w:tr w:rsidR="003B6BCF" w:rsidRPr="00DF02D5" w14:paraId="49CAE93F" w14:textId="77777777" w:rsidTr="09E16ADE">
        <w:trPr>
          <w:tblHeader/>
        </w:trPr>
        <w:tc>
          <w:tcPr>
            <w:tcW w:w="3042" w:type="dxa"/>
          </w:tcPr>
          <w:p w14:paraId="774560BD" w14:textId="77777777" w:rsidR="003B6BCF" w:rsidRPr="00DF02D5" w:rsidRDefault="003B6BCF" w:rsidP="007E7603">
            <w:pPr>
              <w:tabs>
                <w:tab w:val="left" w:pos="360"/>
                <w:tab w:val="left" w:pos="1440"/>
              </w:tabs>
              <w:ind w:right="-43"/>
              <w:jc w:val="thaiDistribute"/>
              <w:rPr>
                <w:rFonts w:asciiTheme="majorBidi" w:hAnsiTheme="majorBidi" w:cstheme="majorBidi"/>
                <w:kern w:val="2"/>
                <w:sz w:val="26"/>
                <w:szCs w:val="26"/>
              </w:rPr>
            </w:pPr>
          </w:p>
        </w:tc>
        <w:tc>
          <w:tcPr>
            <w:tcW w:w="1538" w:type="dxa"/>
            <w:gridSpan w:val="2"/>
            <w:vAlign w:val="bottom"/>
          </w:tcPr>
          <w:p w14:paraId="3B9D3C3B" w14:textId="14BEDA3D" w:rsidR="003B6BCF" w:rsidRPr="00DF02D5" w:rsidRDefault="003B6BCF" w:rsidP="007E7603">
            <w:pPr>
              <w:pBdr>
                <w:bottom w:val="single" w:sz="4" w:space="1" w:color="auto"/>
              </w:pBdr>
              <w:ind w:left="-18" w:right="-78"/>
              <w:jc w:val="center"/>
              <w:rPr>
                <w:rFonts w:asciiTheme="majorBidi" w:hAnsiTheme="majorBidi" w:cstheme="majorBidi"/>
                <w:kern w:val="2"/>
                <w:sz w:val="26"/>
                <w:szCs w:val="26"/>
              </w:rPr>
            </w:pPr>
            <w:r w:rsidRPr="00DF02D5">
              <w:rPr>
                <w:rFonts w:asciiTheme="majorBidi" w:hAnsiTheme="majorBidi" w:cstheme="majorBidi"/>
                <w:kern w:val="2"/>
                <w:sz w:val="26"/>
                <w:szCs w:val="26"/>
              </w:rPr>
              <w:t>3</w:t>
            </w:r>
            <w:r w:rsidR="00A85533" w:rsidRPr="00DF02D5">
              <w:rPr>
                <w:rFonts w:asciiTheme="majorBidi" w:hAnsiTheme="majorBidi" w:cstheme="majorBidi"/>
                <w:kern w:val="2"/>
                <w:sz w:val="26"/>
                <w:szCs w:val="26"/>
              </w:rPr>
              <w:t xml:space="preserve">0 </w:t>
            </w:r>
            <w:r w:rsidR="00822706">
              <w:rPr>
                <w:rFonts w:asciiTheme="majorBidi" w:hAnsiTheme="majorBidi" w:cstheme="majorBidi"/>
                <w:kern w:val="2"/>
                <w:sz w:val="26"/>
                <w:szCs w:val="26"/>
              </w:rPr>
              <w:t>September</w:t>
            </w:r>
            <w:r w:rsidRPr="00DF02D5">
              <w:rPr>
                <w:rFonts w:asciiTheme="majorBidi" w:hAnsiTheme="majorBidi" w:cstheme="majorBidi"/>
                <w:kern w:val="2"/>
                <w:sz w:val="26"/>
                <w:szCs w:val="26"/>
              </w:rPr>
              <w:t xml:space="preserve"> 202</w:t>
            </w:r>
            <w:r w:rsidR="004423AB" w:rsidRPr="00DF02D5">
              <w:rPr>
                <w:rFonts w:asciiTheme="majorBidi" w:hAnsiTheme="majorBidi" w:cstheme="majorBidi"/>
                <w:kern w:val="2"/>
                <w:sz w:val="26"/>
                <w:szCs w:val="26"/>
              </w:rPr>
              <w:t>3</w:t>
            </w:r>
          </w:p>
        </w:tc>
        <w:tc>
          <w:tcPr>
            <w:tcW w:w="1600" w:type="dxa"/>
            <w:gridSpan w:val="2"/>
            <w:vAlign w:val="bottom"/>
          </w:tcPr>
          <w:p w14:paraId="1A1C69CB" w14:textId="1FE63DD7" w:rsidR="003B6BCF" w:rsidRPr="00DF02D5" w:rsidRDefault="003B6BCF" w:rsidP="007E7603">
            <w:pPr>
              <w:pBdr>
                <w:bottom w:val="single" w:sz="4" w:space="1" w:color="auto"/>
              </w:pBdr>
              <w:ind w:left="-18" w:right="-78"/>
              <w:jc w:val="center"/>
              <w:rPr>
                <w:rFonts w:asciiTheme="majorBidi" w:hAnsiTheme="majorBidi" w:cstheme="majorBidi"/>
                <w:kern w:val="2"/>
                <w:sz w:val="26"/>
                <w:szCs w:val="26"/>
                <w:rtl/>
                <w:cs/>
              </w:rPr>
            </w:pPr>
            <w:r w:rsidRPr="00DF02D5">
              <w:rPr>
                <w:rFonts w:asciiTheme="majorBidi" w:hAnsiTheme="majorBidi" w:cstheme="majorBidi"/>
                <w:kern w:val="2"/>
                <w:sz w:val="26"/>
                <w:szCs w:val="26"/>
              </w:rPr>
              <w:t>31 December 202</w:t>
            </w:r>
            <w:r w:rsidR="004423AB" w:rsidRPr="00DF02D5">
              <w:rPr>
                <w:rFonts w:asciiTheme="majorBidi" w:hAnsiTheme="majorBidi" w:cstheme="majorBidi"/>
                <w:kern w:val="2"/>
                <w:sz w:val="26"/>
                <w:szCs w:val="26"/>
              </w:rPr>
              <w:t>2</w:t>
            </w:r>
          </w:p>
        </w:tc>
        <w:tc>
          <w:tcPr>
            <w:tcW w:w="1538" w:type="dxa"/>
            <w:gridSpan w:val="2"/>
            <w:vAlign w:val="bottom"/>
          </w:tcPr>
          <w:p w14:paraId="4F1359BA" w14:textId="02492650" w:rsidR="003B6BCF" w:rsidRPr="00DF02D5" w:rsidRDefault="002C0672" w:rsidP="007E7603">
            <w:pPr>
              <w:pBdr>
                <w:bottom w:val="single" w:sz="4" w:space="1" w:color="auto"/>
              </w:pBdr>
              <w:ind w:left="-18" w:right="-78"/>
              <w:jc w:val="center"/>
              <w:rPr>
                <w:rFonts w:asciiTheme="majorBidi" w:hAnsiTheme="majorBidi" w:cstheme="majorBidi"/>
                <w:kern w:val="2"/>
                <w:sz w:val="26"/>
                <w:szCs w:val="26"/>
              </w:rPr>
            </w:pPr>
            <w:r w:rsidRPr="00DF02D5">
              <w:rPr>
                <w:rFonts w:asciiTheme="majorBidi" w:hAnsiTheme="majorBidi" w:cstheme="majorBidi"/>
                <w:kern w:val="2"/>
                <w:sz w:val="26"/>
                <w:szCs w:val="26"/>
              </w:rPr>
              <w:t>3</w:t>
            </w:r>
            <w:r w:rsidR="00A85533" w:rsidRPr="00DF02D5">
              <w:rPr>
                <w:rFonts w:asciiTheme="majorBidi" w:hAnsiTheme="majorBidi" w:cstheme="majorBidi"/>
                <w:kern w:val="2"/>
                <w:sz w:val="26"/>
                <w:szCs w:val="26"/>
              </w:rPr>
              <w:t xml:space="preserve">0 </w:t>
            </w:r>
            <w:r w:rsidR="00822706">
              <w:rPr>
                <w:rFonts w:asciiTheme="majorBidi" w:hAnsiTheme="majorBidi" w:cstheme="majorBidi"/>
                <w:kern w:val="2"/>
                <w:sz w:val="26"/>
                <w:szCs w:val="26"/>
              </w:rPr>
              <w:t>September</w:t>
            </w:r>
            <w:r w:rsidRPr="00DF02D5">
              <w:rPr>
                <w:rFonts w:asciiTheme="majorBidi" w:hAnsiTheme="majorBidi" w:cstheme="majorBidi"/>
                <w:kern w:val="2"/>
                <w:sz w:val="26"/>
                <w:szCs w:val="26"/>
              </w:rPr>
              <w:t xml:space="preserve"> 202</w:t>
            </w:r>
            <w:r w:rsidR="004423AB" w:rsidRPr="00DF02D5">
              <w:rPr>
                <w:rFonts w:asciiTheme="majorBidi" w:hAnsiTheme="majorBidi" w:cstheme="majorBidi"/>
                <w:kern w:val="2"/>
                <w:sz w:val="26"/>
                <w:szCs w:val="26"/>
              </w:rPr>
              <w:t>3</w:t>
            </w:r>
          </w:p>
        </w:tc>
        <w:tc>
          <w:tcPr>
            <w:tcW w:w="1604" w:type="dxa"/>
            <w:gridSpan w:val="2"/>
            <w:vAlign w:val="bottom"/>
          </w:tcPr>
          <w:p w14:paraId="34660B43" w14:textId="0CB0F31F" w:rsidR="003B6BCF" w:rsidRPr="00DF02D5" w:rsidRDefault="003B6BCF" w:rsidP="007E7603">
            <w:pPr>
              <w:pBdr>
                <w:bottom w:val="single" w:sz="4" w:space="1" w:color="auto"/>
              </w:pBdr>
              <w:ind w:left="-18" w:right="-78"/>
              <w:jc w:val="center"/>
              <w:rPr>
                <w:rFonts w:asciiTheme="majorBidi" w:hAnsiTheme="majorBidi" w:cstheme="majorBidi"/>
                <w:kern w:val="2"/>
                <w:sz w:val="26"/>
                <w:szCs w:val="26"/>
                <w:cs/>
                <w:lang w:val="en-US"/>
              </w:rPr>
            </w:pPr>
            <w:r w:rsidRPr="00DF02D5">
              <w:rPr>
                <w:rFonts w:asciiTheme="majorBidi" w:hAnsiTheme="majorBidi" w:cstheme="majorBidi"/>
                <w:kern w:val="2"/>
                <w:sz w:val="26"/>
                <w:szCs w:val="26"/>
              </w:rPr>
              <w:t>31 December 202</w:t>
            </w:r>
            <w:r w:rsidR="004423AB" w:rsidRPr="00DF02D5">
              <w:rPr>
                <w:rFonts w:asciiTheme="majorBidi" w:hAnsiTheme="majorBidi" w:cstheme="majorBidi"/>
                <w:kern w:val="2"/>
                <w:sz w:val="26"/>
                <w:szCs w:val="26"/>
              </w:rPr>
              <w:t>2</w:t>
            </w:r>
          </w:p>
        </w:tc>
      </w:tr>
      <w:tr w:rsidR="003B6BCF" w:rsidRPr="00DF02D5" w14:paraId="630E4C33" w14:textId="77777777" w:rsidTr="09E16ADE">
        <w:trPr>
          <w:tblHeader/>
        </w:trPr>
        <w:tc>
          <w:tcPr>
            <w:tcW w:w="3042" w:type="dxa"/>
          </w:tcPr>
          <w:p w14:paraId="086302E9" w14:textId="77777777" w:rsidR="003B6BCF" w:rsidRPr="00DF02D5" w:rsidRDefault="003B6BCF" w:rsidP="007E7603">
            <w:pPr>
              <w:tabs>
                <w:tab w:val="left" w:pos="360"/>
                <w:tab w:val="left" w:pos="1440"/>
              </w:tabs>
              <w:ind w:right="-43"/>
              <w:jc w:val="thaiDistribute"/>
              <w:rPr>
                <w:rFonts w:asciiTheme="majorBidi" w:hAnsiTheme="majorBidi" w:cstheme="majorBidi"/>
                <w:kern w:val="2"/>
                <w:sz w:val="26"/>
                <w:szCs w:val="26"/>
              </w:rPr>
            </w:pPr>
          </w:p>
        </w:tc>
        <w:tc>
          <w:tcPr>
            <w:tcW w:w="810" w:type="dxa"/>
            <w:vAlign w:val="bottom"/>
          </w:tcPr>
          <w:p w14:paraId="59736322" w14:textId="77777777" w:rsidR="003B6BCF" w:rsidRPr="00DF02D5" w:rsidRDefault="003B6BCF" w:rsidP="00D72F99">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DF02D5">
              <w:rPr>
                <w:rFonts w:asciiTheme="majorBidi" w:hAnsiTheme="majorBidi" w:cstheme="majorBidi"/>
                <w:kern w:val="2"/>
                <w:sz w:val="26"/>
                <w:szCs w:val="26"/>
              </w:rPr>
              <w:t>Book value</w:t>
            </w:r>
          </w:p>
        </w:tc>
        <w:tc>
          <w:tcPr>
            <w:tcW w:w="728" w:type="dxa"/>
            <w:vAlign w:val="bottom"/>
          </w:tcPr>
          <w:p w14:paraId="3AAEFBEC" w14:textId="77777777" w:rsidR="003B6BCF" w:rsidRPr="00DF02D5" w:rsidRDefault="003B6BCF" w:rsidP="00D72F99">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DF02D5">
              <w:rPr>
                <w:rFonts w:asciiTheme="majorBidi" w:hAnsiTheme="majorBidi" w:cstheme="majorBidi"/>
                <w:kern w:val="2"/>
                <w:sz w:val="26"/>
                <w:szCs w:val="26"/>
              </w:rPr>
              <w:t>Fair value</w:t>
            </w:r>
          </w:p>
        </w:tc>
        <w:tc>
          <w:tcPr>
            <w:tcW w:w="802" w:type="dxa"/>
            <w:vAlign w:val="bottom"/>
          </w:tcPr>
          <w:p w14:paraId="66036E24" w14:textId="77777777" w:rsidR="003B6BCF" w:rsidRPr="00DF02D5" w:rsidRDefault="003B6BCF" w:rsidP="00D72F99">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DF02D5">
              <w:rPr>
                <w:rFonts w:asciiTheme="majorBidi" w:hAnsiTheme="majorBidi" w:cstheme="majorBidi"/>
                <w:kern w:val="2"/>
                <w:sz w:val="26"/>
                <w:szCs w:val="26"/>
              </w:rPr>
              <w:t>Book value</w:t>
            </w:r>
          </w:p>
        </w:tc>
        <w:tc>
          <w:tcPr>
            <w:tcW w:w="798" w:type="dxa"/>
            <w:vAlign w:val="bottom"/>
          </w:tcPr>
          <w:p w14:paraId="2CA53A04" w14:textId="77777777" w:rsidR="003B6BCF" w:rsidRPr="00DF02D5" w:rsidRDefault="003B6BCF" w:rsidP="00D72F99">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DF02D5">
              <w:rPr>
                <w:rFonts w:asciiTheme="majorBidi" w:hAnsiTheme="majorBidi" w:cstheme="majorBidi"/>
                <w:kern w:val="2"/>
                <w:sz w:val="26"/>
                <w:szCs w:val="26"/>
              </w:rPr>
              <w:t>Fair value</w:t>
            </w:r>
          </w:p>
        </w:tc>
        <w:tc>
          <w:tcPr>
            <w:tcW w:w="810" w:type="dxa"/>
            <w:vAlign w:val="bottom"/>
          </w:tcPr>
          <w:p w14:paraId="59AF643F" w14:textId="77777777" w:rsidR="003B6BCF" w:rsidRPr="00DF02D5" w:rsidRDefault="003B6BCF" w:rsidP="00D72F99">
            <w:pPr>
              <w:pBdr>
                <w:bottom w:val="single" w:sz="4" w:space="1" w:color="auto"/>
              </w:pBdr>
              <w:tabs>
                <w:tab w:val="left" w:pos="1440"/>
              </w:tabs>
              <w:ind w:left="-18" w:right="-43"/>
              <w:jc w:val="center"/>
              <w:rPr>
                <w:rFonts w:asciiTheme="majorBidi" w:hAnsiTheme="majorBidi" w:cstheme="majorBidi"/>
                <w:kern w:val="2"/>
                <w:sz w:val="26"/>
                <w:szCs w:val="26"/>
                <w:rtl/>
                <w:cs/>
              </w:rPr>
            </w:pPr>
            <w:r w:rsidRPr="00DF02D5">
              <w:rPr>
                <w:rFonts w:asciiTheme="majorBidi" w:hAnsiTheme="majorBidi" w:cstheme="majorBidi"/>
                <w:kern w:val="2"/>
                <w:sz w:val="26"/>
                <w:szCs w:val="26"/>
              </w:rPr>
              <w:t>Book value</w:t>
            </w:r>
          </w:p>
        </w:tc>
        <w:tc>
          <w:tcPr>
            <w:tcW w:w="728" w:type="dxa"/>
            <w:vAlign w:val="bottom"/>
          </w:tcPr>
          <w:p w14:paraId="38A5B8F4" w14:textId="77777777" w:rsidR="003B6BCF" w:rsidRPr="00DF02D5" w:rsidRDefault="003B6BCF" w:rsidP="00D72F99">
            <w:pPr>
              <w:pBdr>
                <w:bottom w:val="single" w:sz="4" w:space="1" w:color="auto"/>
              </w:pBdr>
              <w:tabs>
                <w:tab w:val="left" w:pos="1440"/>
              </w:tabs>
              <w:ind w:left="-18" w:right="-43"/>
              <w:jc w:val="center"/>
              <w:rPr>
                <w:rFonts w:asciiTheme="majorBidi" w:hAnsiTheme="majorBidi" w:cstheme="majorBidi"/>
                <w:kern w:val="2"/>
                <w:sz w:val="26"/>
                <w:szCs w:val="26"/>
                <w:rtl/>
                <w:cs/>
              </w:rPr>
            </w:pPr>
            <w:r w:rsidRPr="00DF02D5">
              <w:rPr>
                <w:rFonts w:asciiTheme="majorBidi" w:hAnsiTheme="majorBidi" w:cstheme="majorBidi"/>
                <w:kern w:val="2"/>
                <w:sz w:val="26"/>
                <w:szCs w:val="26"/>
              </w:rPr>
              <w:t>Fair value</w:t>
            </w:r>
          </w:p>
        </w:tc>
        <w:tc>
          <w:tcPr>
            <w:tcW w:w="818" w:type="dxa"/>
            <w:vAlign w:val="bottom"/>
          </w:tcPr>
          <w:p w14:paraId="48B529FA" w14:textId="77777777" w:rsidR="003B6BCF" w:rsidRPr="00DF02D5" w:rsidRDefault="003B6BCF" w:rsidP="00D72F99">
            <w:pPr>
              <w:pBdr>
                <w:bottom w:val="single" w:sz="4" w:space="1" w:color="auto"/>
              </w:pBdr>
              <w:tabs>
                <w:tab w:val="left" w:pos="1440"/>
              </w:tabs>
              <w:ind w:left="-18" w:right="-43"/>
              <w:jc w:val="center"/>
              <w:rPr>
                <w:rFonts w:asciiTheme="majorBidi" w:hAnsiTheme="majorBidi" w:cstheme="majorBidi"/>
                <w:kern w:val="2"/>
                <w:sz w:val="26"/>
                <w:szCs w:val="26"/>
                <w:rtl/>
                <w:cs/>
              </w:rPr>
            </w:pPr>
            <w:r w:rsidRPr="00DF02D5">
              <w:rPr>
                <w:rFonts w:asciiTheme="majorBidi" w:hAnsiTheme="majorBidi" w:cstheme="majorBidi"/>
                <w:kern w:val="2"/>
                <w:sz w:val="26"/>
                <w:szCs w:val="26"/>
              </w:rPr>
              <w:t>Book value</w:t>
            </w:r>
          </w:p>
        </w:tc>
        <w:tc>
          <w:tcPr>
            <w:tcW w:w="786" w:type="dxa"/>
            <w:vAlign w:val="bottom"/>
          </w:tcPr>
          <w:p w14:paraId="126E6C30" w14:textId="77777777" w:rsidR="00D72F99" w:rsidRDefault="003B6BCF" w:rsidP="00D72F99">
            <w:pPr>
              <w:pBdr>
                <w:bottom w:val="single" w:sz="4" w:space="1" w:color="auto"/>
              </w:pBdr>
              <w:tabs>
                <w:tab w:val="left" w:pos="1440"/>
              </w:tabs>
              <w:ind w:left="-18" w:right="-43"/>
              <w:jc w:val="center"/>
              <w:rPr>
                <w:rFonts w:asciiTheme="majorBidi" w:hAnsiTheme="majorBidi" w:cstheme="majorBidi"/>
                <w:kern w:val="2"/>
                <w:sz w:val="26"/>
                <w:szCs w:val="26"/>
              </w:rPr>
            </w:pPr>
            <w:r w:rsidRPr="00DF02D5">
              <w:rPr>
                <w:rFonts w:asciiTheme="majorBidi" w:hAnsiTheme="majorBidi" w:cstheme="majorBidi"/>
                <w:kern w:val="2"/>
                <w:sz w:val="26"/>
                <w:szCs w:val="26"/>
              </w:rPr>
              <w:t>Fair</w:t>
            </w:r>
          </w:p>
          <w:p w14:paraId="691844A5" w14:textId="526BF3A2" w:rsidR="003B6BCF" w:rsidRPr="00DF02D5" w:rsidRDefault="003B6BCF" w:rsidP="00D72F99">
            <w:pPr>
              <w:pBdr>
                <w:bottom w:val="single" w:sz="4" w:space="1" w:color="auto"/>
              </w:pBdr>
              <w:tabs>
                <w:tab w:val="left" w:pos="1440"/>
              </w:tabs>
              <w:ind w:left="-18" w:right="-43"/>
              <w:jc w:val="center"/>
              <w:rPr>
                <w:rFonts w:asciiTheme="majorBidi" w:hAnsiTheme="majorBidi" w:cstheme="majorBidi"/>
                <w:kern w:val="2"/>
                <w:sz w:val="26"/>
                <w:szCs w:val="26"/>
                <w:rtl/>
                <w:cs/>
              </w:rPr>
            </w:pPr>
            <w:r w:rsidRPr="00DF02D5">
              <w:rPr>
                <w:rFonts w:asciiTheme="majorBidi" w:hAnsiTheme="majorBidi" w:cstheme="majorBidi"/>
                <w:kern w:val="2"/>
                <w:sz w:val="26"/>
                <w:szCs w:val="26"/>
              </w:rPr>
              <w:t>value</w:t>
            </w:r>
          </w:p>
        </w:tc>
      </w:tr>
      <w:tr w:rsidR="003B6BCF" w:rsidRPr="00DF02D5" w14:paraId="197D8120" w14:textId="77777777" w:rsidTr="09E16ADE">
        <w:tc>
          <w:tcPr>
            <w:tcW w:w="3042" w:type="dxa"/>
          </w:tcPr>
          <w:p w14:paraId="368E2DB3" w14:textId="77777777" w:rsidR="003B6BCF" w:rsidRPr="00DF02D5" w:rsidRDefault="003B6BCF" w:rsidP="00C4181B">
            <w:pPr>
              <w:tabs>
                <w:tab w:val="left" w:pos="360"/>
                <w:tab w:val="left" w:pos="1440"/>
              </w:tabs>
              <w:ind w:left="60" w:right="-43"/>
              <w:jc w:val="thaiDistribute"/>
              <w:rPr>
                <w:rFonts w:asciiTheme="majorBidi" w:hAnsiTheme="majorBidi" w:cstheme="majorBidi"/>
                <w:b/>
                <w:kern w:val="2"/>
                <w:sz w:val="26"/>
                <w:szCs w:val="26"/>
                <w:cs/>
                <w:lang w:val="en-US"/>
              </w:rPr>
            </w:pPr>
            <w:r w:rsidRPr="00DF02D5">
              <w:rPr>
                <w:rFonts w:asciiTheme="majorBidi" w:hAnsiTheme="majorBidi" w:cstheme="majorBidi"/>
                <w:b/>
                <w:kern w:val="2"/>
                <w:sz w:val="26"/>
                <w:szCs w:val="26"/>
              </w:rPr>
              <w:t>Financial assets</w:t>
            </w:r>
          </w:p>
        </w:tc>
        <w:tc>
          <w:tcPr>
            <w:tcW w:w="810" w:type="dxa"/>
          </w:tcPr>
          <w:p w14:paraId="077BF875" w14:textId="77777777" w:rsidR="003B6BCF" w:rsidRPr="00DF02D5" w:rsidRDefault="003B6BCF" w:rsidP="007E7603">
            <w:pPr>
              <w:tabs>
                <w:tab w:val="decimal" w:pos="1332"/>
              </w:tabs>
              <w:ind w:right="-43"/>
              <w:jc w:val="thaiDistribute"/>
              <w:rPr>
                <w:rFonts w:asciiTheme="majorBidi" w:hAnsiTheme="majorBidi" w:cstheme="majorBidi"/>
                <w:kern w:val="2"/>
                <w:sz w:val="26"/>
                <w:szCs w:val="26"/>
                <w:rtl/>
                <w:cs/>
              </w:rPr>
            </w:pPr>
          </w:p>
        </w:tc>
        <w:tc>
          <w:tcPr>
            <w:tcW w:w="728" w:type="dxa"/>
          </w:tcPr>
          <w:p w14:paraId="39F75E78" w14:textId="77777777" w:rsidR="003B6BCF" w:rsidRPr="00DF02D5" w:rsidRDefault="003B6BCF" w:rsidP="007E7603">
            <w:pPr>
              <w:tabs>
                <w:tab w:val="decimal" w:pos="1332"/>
              </w:tabs>
              <w:ind w:right="-43"/>
              <w:jc w:val="thaiDistribute"/>
              <w:rPr>
                <w:rFonts w:asciiTheme="majorBidi" w:hAnsiTheme="majorBidi" w:cstheme="majorBidi"/>
                <w:kern w:val="2"/>
                <w:sz w:val="26"/>
                <w:szCs w:val="26"/>
                <w:rtl/>
                <w:cs/>
              </w:rPr>
            </w:pPr>
          </w:p>
        </w:tc>
        <w:tc>
          <w:tcPr>
            <w:tcW w:w="802" w:type="dxa"/>
          </w:tcPr>
          <w:p w14:paraId="61F003C0" w14:textId="77777777" w:rsidR="003B6BCF" w:rsidRPr="00DF02D5" w:rsidRDefault="003B6BCF" w:rsidP="007E7603">
            <w:pPr>
              <w:tabs>
                <w:tab w:val="decimal" w:pos="1332"/>
              </w:tabs>
              <w:ind w:right="-43"/>
              <w:jc w:val="thaiDistribute"/>
              <w:rPr>
                <w:rFonts w:asciiTheme="majorBidi" w:hAnsiTheme="majorBidi" w:cstheme="majorBidi"/>
                <w:kern w:val="2"/>
                <w:sz w:val="26"/>
                <w:szCs w:val="26"/>
                <w:rtl/>
                <w:cs/>
              </w:rPr>
            </w:pPr>
          </w:p>
        </w:tc>
        <w:tc>
          <w:tcPr>
            <w:tcW w:w="798" w:type="dxa"/>
          </w:tcPr>
          <w:p w14:paraId="4FCCB4A4" w14:textId="77777777" w:rsidR="003B6BCF" w:rsidRPr="00DF02D5" w:rsidRDefault="003B6BCF" w:rsidP="007E7603">
            <w:pPr>
              <w:tabs>
                <w:tab w:val="decimal" w:pos="1332"/>
              </w:tabs>
              <w:ind w:right="-43"/>
              <w:jc w:val="thaiDistribute"/>
              <w:rPr>
                <w:rFonts w:asciiTheme="majorBidi" w:hAnsiTheme="majorBidi" w:cstheme="majorBidi"/>
                <w:kern w:val="2"/>
                <w:sz w:val="26"/>
                <w:szCs w:val="26"/>
                <w:rtl/>
                <w:cs/>
              </w:rPr>
            </w:pPr>
          </w:p>
        </w:tc>
        <w:tc>
          <w:tcPr>
            <w:tcW w:w="810" w:type="dxa"/>
          </w:tcPr>
          <w:p w14:paraId="7B3AD3E3" w14:textId="77777777" w:rsidR="003B6BCF" w:rsidRPr="00DF02D5" w:rsidRDefault="003B6BCF" w:rsidP="007E7603">
            <w:pPr>
              <w:tabs>
                <w:tab w:val="decimal" w:pos="1332"/>
              </w:tabs>
              <w:ind w:right="-43"/>
              <w:jc w:val="thaiDistribute"/>
              <w:rPr>
                <w:rFonts w:asciiTheme="majorBidi" w:hAnsiTheme="majorBidi" w:cstheme="majorBidi"/>
                <w:kern w:val="2"/>
                <w:sz w:val="26"/>
                <w:szCs w:val="26"/>
                <w:rtl/>
                <w:cs/>
              </w:rPr>
            </w:pPr>
          </w:p>
        </w:tc>
        <w:tc>
          <w:tcPr>
            <w:tcW w:w="728" w:type="dxa"/>
          </w:tcPr>
          <w:p w14:paraId="1ADFA347" w14:textId="77777777" w:rsidR="003B6BCF" w:rsidRPr="00DF02D5" w:rsidRDefault="003B6BCF" w:rsidP="007E7603">
            <w:pPr>
              <w:tabs>
                <w:tab w:val="decimal" w:pos="1332"/>
              </w:tabs>
              <w:ind w:right="-43"/>
              <w:jc w:val="thaiDistribute"/>
              <w:rPr>
                <w:rFonts w:asciiTheme="majorBidi" w:hAnsiTheme="majorBidi" w:cstheme="majorBidi"/>
                <w:kern w:val="2"/>
                <w:sz w:val="26"/>
                <w:szCs w:val="26"/>
                <w:rtl/>
                <w:cs/>
              </w:rPr>
            </w:pPr>
          </w:p>
        </w:tc>
        <w:tc>
          <w:tcPr>
            <w:tcW w:w="818" w:type="dxa"/>
          </w:tcPr>
          <w:p w14:paraId="10879F5B" w14:textId="77777777" w:rsidR="003B6BCF" w:rsidRPr="00DF02D5" w:rsidRDefault="003B6BCF" w:rsidP="007E7603">
            <w:pPr>
              <w:tabs>
                <w:tab w:val="decimal" w:pos="1332"/>
              </w:tabs>
              <w:ind w:right="-43"/>
              <w:jc w:val="thaiDistribute"/>
              <w:rPr>
                <w:rFonts w:asciiTheme="majorBidi" w:hAnsiTheme="majorBidi" w:cstheme="majorBidi"/>
                <w:kern w:val="2"/>
                <w:sz w:val="26"/>
                <w:szCs w:val="26"/>
                <w:rtl/>
                <w:cs/>
              </w:rPr>
            </w:pPr>
          </w:p>
        </w:tc>
        <w:tc>
          <w:tcPr>
            <w:tcW w:w="786" w:type="dxa"/>
          </w:tcPr>
          <w:p w14:paraId="3DF92141" w14:textId="77777777" w:rsidR="003B6BCF" w:rsidRPr="00DF02D5" w:rsidRDefault="003B6BCF" w:rsidP="007E7603">
            <w:pPr>
              <w:tabs>
                <w:tab w:val="decimal" w:pos="1332"/>
              </w:tabs>
              <w:ind w:right="-43"/>
              <w:jc w:val="thaiDistribute"/>
              <w:rPr>
                <w:rFonts w:asciiTheme="majorBidi" w:hAnsiTheme="majorBidi" w:cstheme="majorBidi"/>
                <w:kern w:val="2"/>
                <w:sz w:val="26"/>
                <w:szCs w:val="26"/>
                <w:rtl/>
                <w:cs/>
              </w:rPr>
            </w:pPr>
          </w:p>
        </w:tc>
      </w:tr>
      <w:tr w:rsidR="00D72F99" w:rsidRPr="00DF02D5" w14:paraId="2606AF15" w14:textId="77777777" w:rsidTr="09E16ADE">
        <w:tc>
          <w:tcPr>
            <w:tcW w:w="3042" w:type="dxa"/>
          </w:tcPr>
          <w:p w14:paraId="7ECF592D" w14:textId="0578C429" w:rsidR="00D72F99" w:rsidRPr="00DF02D5" w:rsidRDefault="00D72F99" w:rsidP="00D72F99">
            <w:pPr>
              <w:tabs>
                <w:tab w:val="left" w:pos="345"/>
                <w:tab w:val="left" w:pos="1440"/>
              </w:tabs>
              <w:ind w:left="60" w:right="-43"/>
              <w:jc w:val="thaiDistribute"/>
              <w:rPr>
                <w:rFonts w:asciiTheme="majorBidi" w:hAnsiTheme="majorBidi" w:cstheme="majorBidi"/>
                <w:bCs/>
                <w:kern w:val="2"/>
                <w:sz w:val="26"/>
                <w:szCs w:val="26"/>
                <w:lang w:val="en-US"/>
              </w:rPr>
            </w:pPr>
            <w:r w:rsidRPr="00DF02D5">
              <w:rPr>
                <w:rFonts w:asciiTheme="majorBidi" w:hAnsiTheme="majorBidi" w:cstheme="majorBidi"/>
                <w:bCs/>
                <w:kern w:val="2"/>
                <w:sz w:val="26"/>
                <w:szCs w:val="26"/>
              </w:rPr>
              <w:t>Cash and cash equivalents</w:t>
            </w:r>
          </w:p>
        </w:tc>
        <w:tc>
          <w:tcPr>
            <w:tcW w:w="810" w:type="dxa"/>
            <w:vAlign w:val="bottom"/>
          </w:tcPr>
          <w:p w14:paraId="739D0828" w14:textId="5CD83D4F" w:rsidR="00D72F99" w:rsidRPr="00DF02D5" w:rsidRDefault="00B27202" w:rsidP="00D72F99">
            <w:pPr>
              <w:jc w:val="right"/>
              <w:rPr>
                <w:rFonts w:asciiTheme="majorBidi" w:hAnsiTheme="majorBidi" w:cstheme="majorBidi"/>
                <w:sz w:val="26"/>
                <w:szCs w:val="26"/>
                <w:lang w:val="en-US"/>
              </w:rPr>
            </w:pPr>
            <w:r>
              <w:rPr>
                <w:rFonts w:asciiTheme="majorBidi" w:hAnsiTheme="majorBidi" w:cstheme="majorBidi"/>
                <w:sz w:val="26"/>
                <w:szCs w:val="26"/>
                <w:lang w:val="en-US"/>
              </w:rPr>
              <w:t>7</w:t>
            </w:r>
            <w:r w:rsidR="00BC2DD6">
              <w:rPr>
                <w:rFonts w:asciiTheme="majorBidi" w:hAnsiTheme="majorBidi" w:cstheme="majorBidi"/>
                <w:sz w:val="26"/>
                <w:szCs w:val="26"/>
                <w:lang w:val="en-US"/>
              </w:rPr>
              <w:t>6</w:t>
            </w:r>
          </w:p>
        </w:tc>
        <w:tc>
          <w:tcPr>
            <w:tcW w:w="728" w:type="dxa"/>
            <w:vAlign w:val="bottom"/>
          </w:tcPr>
          <w:p w14:paraId="6A4EEDA0" w14:textId="2A71FBA9"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7</w:t>
            </w:r>
            <w:r w:rsidR="00BC2DD6">
              <w:rPr>
                <w:rFonts w:asciiTheme="majorBidi" w:hAnsiTheme="majorBidi" w:cstheme="majorBidi"/>
                <w:sz w:val="26"/>
                <w:szCs w:val="26"/>
              </w:rPr>
              <w:t>6</w:t>
            </w:r>
          </w:p>
        </w:tc>
        <w:tc>
          <w:tcPr>
            <w:tcW w:w="802" w:type="dxa"/>
            <w:vAlign w:val="bottom"/>
          </w:tcPr>
          <w:p w14:paraId="70FF0025" w14:textId="3BCF56B2"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104</w:t>
            </w:r>
          </w:p>
        </w:tc>
        <w:tc>
          <w:tcPr>
            <w:tcW w:w="798" w:type="dxa"/>
            <w:vAlign w:val="bottom"/>
          </w:tcPr>
          <w:p w14:paraId="01B5704D" w14:textId="063EB819"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cs/>
              </w:rPr>
              <w:t>1</w:t>
            </w:r>
            <w:r w:rsidRPr="00DF02D5">
              <w:rPr>
                <w:rFonts w:asciiTheme="majorBidi" w:hAnsiTheme="majorBidi" w:cstheme="majorBidi"/>
                <w:sz w:val="26"/>
                <w:szCs w:val="26"/>
              </w:rPr>
              <w:t>04</w:t>
            </w:r>
          </w:p>
        </w:tc>
        <w:tc>
          <w:tcPr>
            <w:tcW w:w="810" w:type="dxa"/>
            <w:vAlign w:val="bottom"/>
          </w:tcPr>
          <w:p w14:paraId="28A1D9F8" w14:textId="484FFE7C"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18</w:t>
            </w:r>
          </w:p>
        </w:tc>
        <w:tc>
          <w:tcPr>
            <w:tcW w:w="728" w:type="dxa"/>
            <w:vAlign w:val="bottom"/>
          </w:tcPr>
          <w:p w14:paraId="6433C813" w14:textId="747283D9"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18</w:t>
            </w:r>
          </w:p>
        </w:tc>
        <w:tc>
          <w:tcPr>
            <w:tcW w:w="818" w:type="dxa"/>
            <w:vAlign w:val="bottom"/>
          </w:tcPr>
          <w:p w14:paraId="318F6E99" w14:textId="42AEA984"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59</w:t>
            </w:r>
          </w:p>
        </w:tc>
        <w:tc>
          <w:tcPr>
            <w:tcW w:w="786" w:type="dxa"/>
            <w:vAlign w:val="bottom"/>
          </w:tcPr>
          <w:p w14:paraId="6692BA6C" w14:textId="26B54835"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59</w:t>
            </w:r>
          </w:p>
        </w:tc>
      </w:tr>
      <w:tr w:rsidR="00D72F99" w:rsidRPr="00DF02D5" w14:paraId="00B30533" w14:textId="77777777" w:rsidTr="09E16ADE">
        <w:tc>
          <w:tcPr>
            <w:tcW w:w="3042" w:type="dxa"/>
          </w:tcPr>
          <w:p w14:paraId="1AF90875" w14:textId="77777777" w:rsidR="00D72F99" w:rsidRPr="00DF02D5" w:rsidRDefault="00D72F99" w:rsidP="00D72F99">
            <w:pPr>
              <w:tabs>
                <w:tab w:val="left" w:pos="360"/>
                <w:tab w:val="left" w:pos="1440"/>
              </w:tabs>
              <w:ind w:left="60" w:right="-43"/>
              <w:jc w:val="thaiDistribute"/>
              <w:rPr>
                <w:rFonts w:asciiTheme="majorBidi" w:hAnsiTheme="majorBidi" w:cstheme="majorBidi"/>
                <w:bCs/>
                <w:kern w:val="2"/>
                <w:sz w:val="26"/>
                <w:szCs w:val="26"/>
                <w:cs/>
                <w:lang w:val="en-US"/>
              </w:rPr>
            </w:pPr>
            <w:r w:rsidRPr="00DF02D5">
              <w:rPr>
                <w:rFonts w:asciiTheme="majorBidi" w:hAnsiTheme="majorBidi" w:cstheme="majorBidi"/>
                <w:bCs/>
                <w:kern w:val="2"/>
                <w:sz w:val="26"/>
                <w:szCs w:val="26"/>
              </w:rPr>
              <w:t>Trade and other receivables</w:t>
            </w:r>
          </w:p>
        </w:tc>
        <w:tc>
          <w:tcPr>
            <w:tcW w:w="810" w:type="dxa"/>
            <w:vAlign w:val="bottom"/>
          </w:tcPr>
          <w:p w14:paraId="5EC63882" w14:textId="462158B3" w:rsidR="00D72F99" w:rsidRPr="00DF02D5" w:rsidRDefault="00B27202" w:rsidP="00D72F99">
            <w:pPr>
              <w:jc w:val="right"/>
              <w:rPr>
                <w:rFonts w:asciiTheme="majorBidi" w:hAnsiTheme="majorBidi" w:cstheme="majorBidi"/>
                <w:sz w:val="26"/>
                <w:szCs w:val="26"/>
                <w:lang w:val="en-US"/>
              </w:rPr>
            </w:pPr>
            <w:r>
              <w:rPr>
                <w:rFonts w:asciiTheme="majorBidi" w:hAnsiTheme="majorBidi" w:cstheme="majorBidi"/>
                <w:sz w:val="26"/>
                <w:szCs w:val="26"/>
                <w:lang w:val="en-US"/>
              </w:rPr>
              <w:t>13</w:t>
            </w:r>
            <w:r w:rsidR="00BC2DD6">
              <w:rPr>
                <w:rFonts w:asciiTheme="majorBidi" w:hAnsiTheme="majorBidi" w:cstheme="majorBidi"/>
                <w:sz w:val="26"/>
                <w:szCs w:val="26"/>
                <w:lang w:val="en-US"/>
              </w:rPr>
              <w:t>3</w:t>
            </w:r>
          </w:p>
        </w:tc>
        <w:tc>
          <w:tcPr>
            <w:tcW w:w="728" w:type="dxa"/>
            <w:vAlign w:val="bottom"/>
          </w:tcPr>
          <w:p w14:paraId="7572C26B" w14:textId="2FC78708"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13</w:t>
            </w:r>
            <w:r w:rsidR="00BC2DD6">
              <w:rPr>
                <w:rFonts w:asciiTheme="majorBidi" w:hAnsiTheme="majorBidi" w:cstheme="majorBidi"/>
                <w:sz w:val="26"/>
                <w:szCs w:val="26"/>
              </w:rPr>
              <w:t>3</w:t>
            </w:r>
          </w:p>
        </w:tc>
        <w:tc>
          <w:tcPr>
            <w:tcW w:w="802" w:type="dxa"/>
            <w:shd w:val="clear" w:color="auto" w:fill="auto"/>
            <w:vAlign w:val="bottom"/>
          </w:tcPr>
          <w:p w14:paraId="4E9971FD" w14:textId="5A7568B9"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221</w:t>
            </w:r>
          </w:p>
        </w:tc>
        <w:tc>
          <w:tcPr>
            <w:tcW w:w="798" w:type="dxa"/>
            <w:shd w:val="clear" w:color="auto" w:fill="auto"/>
            <w:vAlign w:val="bottom"/>
          </w:tcPr>
          <w:p w14:paraId="6FB6DF22" w14:textId="68709A6C"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221</w:t>
            </w:r>
          </w:p>
        </w:tc>
        <w:tc>
          <w:tcPr>
            <w:tcW w:w="810" w:type="dxa"/>
            <w:vAlign w:val="bottom"/>
          </w:tcPr>
          <w:p w14:paraId="559B0E97" w14:textId="390D90E4"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156</w:t>
            </w:r>
          </w:p>
        </w:tc>
        <w:tc>
          <w:tcPr>
            <w:tcW w:w="728" w:type="dxa"/>
            <w:vAlign w:val="bottom"/>
          </w:tcPr>
          <w:p w14:paraId="388B9EC8" w14:textId="422290A2"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156</w:t>
            </w:r>
          </w:p>
        </w:tc>
        <w:tc>
          <w:tcPr>
            <w:tcW w:w="818" w:type="dxa"/>
            <w:vAlign w:val="bottom"/>
          </w:tcPr>
          <w:p w14:paraId="5F573605" w14:textId="45E6B0CB"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cs/>
              </w:rPr>
              <w:t>1</w:t>
            </w:r>
            <w:r w:rsidRPr="00DF02D5">
              <w:rPr>
                <w:rFonts w:asciiTheme="majorBidi" w:hAnsiTheme="majorBidi" w:cstheme="majorBidi"/>
                <w:sz w:val="26"/>
                <w:szCs w:val="26"/>
              </w:rPr>
              <w:t>70</w:t>
            </w:r>
          </w:p>
        </w:tc>
        <w:tc>
          <w:tcPr>
            <w:tcW w:w="786" w:type="dxa"/>
            <w:vAlign w:val="bottom"/>
          </w:tcPr>
          <w:p w14:paraId="2FC05614" w14:textId="070EBA52"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cs/>
              </w:rPr>
              <w:t>1</w:t>
            </w:r>
            <w:r w:rsidRPr="00DF02D5">
              <w:rPr>
                <w:rFonts w:asciiTheme="majorBidi" w:hAnsiTheme="majorBidi" w:cstheme="majorBidi"/>
                <w:sz w:val="26"/>
                <w:szCs w:val="26"/>
              </w:rPr>
              <w:t>70</w:t>
            </w:r>
          </w:p>
        </w:tc>
      </w:tr>
      <w:tr w:rsidR="00D72F99" w:rsidRPr="00DF02D5" w14:paraId="7C0756A9" w14:textId="77777777" w:rsidTr="09E16ADE">
        <w:tc>
          <w:tcPr>
            <w:tcW w:w="3042" w:type="dxa"/>
          </w:tcPr>
          <w:p w14:paraId="1D65A978" w14:textId="77777777" w:rsidR="00D72F99" w:rsidRPr="00DF02D5" w:rsidRDefault="00D72F99" w:rsidP="00D72F99">
            <w:pPr>
              <w:tabs>
                <w:tab w:val="left" w:pos="360"/>
                <w:tab w:val="left" w:pos="1440"/>
              </w:tabs>
              <w:ind w:left="60" w:right="-43"/>
              <w:rPr>
                <w:rFonts w:asciiTheme="majorBidi" w:hAnsiTheme="majorBidi" w:cstheme="majorBidi"/>
                <w:bCs/>
                <w:kern w:val="2"/>
                <w:sz w:val="26"/>
                <w:szCs w:val="26"/>
              </w:rPr>
            </w:pPr>
            <w:r w:rsidRPr="00DF02D5">
              <w:rPr>
                <w:rFonts w:asciiTheme="majorBidi" w:hAnsiTheme="majorBidi" w:cstheme="majorBidi"/>
                <w:bCs/>
                <w:kern w:val="2"/>
                <w:sz w:val="26"/>
                <w:szCs w:val="26"/>
              </w:rPr>
              <w:t xml:space="preserve">Short-term loans to related </w:t>
            </w:r>
          </w:p>
          <w:p w14:paraId="6EDB3763" w14:textId="1714973B" w:rsidR="00D72F99" w:rsidRPr="00DF02D5" w:rsidRDefault="00D72F99" w:rsidP="00D72F99">
            <w:pPr>
              <w:tabs>
                <w:tab w:val="left" w:pos="360"/>
                <w:tab w:val="left" w:pos="1440"/>
              </w:tabs>
              <w:ind w:left="60" w:right="-43"/>
              <w:rPr>
                <w:rFonts w:asciiTheme="majorBidi" w:hAnsiTheme="majorBidi" w:cstheme="majorBidi"/>
                <w:bCs/>
                <w:kern w:val="2"/>
                <w:sz w:val="26"/>
                <w:szCs w:val="26"/>
                <w:rtl/>
                <w:cs/>
              </w:rPr>
            </w:pPr>
            <w:r w:rsidRPr="00DF02D5">
              <w:rPr>
                <w:rFonts w:asciiTheme="majorBidi" w:hAnsiTheme="majorBidi" w:cstheme="majorBidi"/>
                <w:bCs/>
                <w:kern w:val="2"/>
                <w:sz w:val="26"/>
                <w:szCs w:val="26"/>
              </w:rPr>
              <w:t xml:space="preserve">        person and parties</w:t>
            </w:r>
          </w:p>
        </w:tc>
        <w:tc>
          <w:tcPr>
            <w:tcW w:w="810" w:type="dxa"/>
            <w:vAlign w:val="bottom"/>
          </w:tcPr>
          <w:p w14:paraId="6AE8C434" w14:textId="08D8C969" w:rsidR="00D72F99" w:rsidRPr="00DF02D5" w:rsidRDefault="00B27202" w:rsidP="00D72F99">
            <w:pPr>
              <w:jc w:val="right"/>
              <w:rPr>
                <w:rFonts w:asciiTheme="majorBidi" w:hAnsiTheme="majorBidi" w:cstheme="majorBidi"/>
                <w:sz w:val="26"/>
                <w:szCs w:val="26"/>
                <w:lang w:val="en-US"/>
              </w:rPr>
            </w:pPr>
            <w:r>
              <w:rPr>
                <w:rFonts w:asciiTheme="majorBidi" w:hAnsiTheme="majorBidi" w:cstheme="majorBidi"/>
                <w:sz w:val="26"/>
                <w:szCs w:val="26"/>
                <w:lang w:val="en-US"/>
              </w:rPr>
              <w:t>39</w:t>
            </w:r>
          </w:p>
        </w:tc>
        <w:tc>
          <w:tcPr>
            <w:tcW w:w="728" w:type="dxa"/>
            <w:vAlign w:val="bottom"/>
          </w:tcPr>
          <w:p w14:paraId="7EBBF234" w14:textId="24F7CDA1"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39</w:t>
            </w:r>
          </w:p>
        </w:tc>
        <w:tc>
          <w:tcPr>
            <w:tcW w:w="802" w:type="dxa"/>
            <w:vAlign w:val="bottom"/>
          </w:tcPr>
          <w:p w14:paraId="0B47A3B7" w14:textId="4D71498A"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31</w:t>
            </w:r>
          </w:p>
        </w:tc>
        <w:tc>
          <w:tcPr>
            <w:tcW w:w="798" w:type="dxa"/>
            <w:vAlign w:val="bottom"/>
          </w:tcPr>
          <w:p w14:paraId="56604978" w14:textId="5658D41D"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31</w:t>
            </w:r>
          </w:p>
        </w:tc>
        <w:tc>
          <w:tcPr>
            <w:tcW w:w="810" w:type="dxa"/>
            <w:vAlign w:val="bottom"/>
          </w:tcPr>
          <w:p w14:paraId="46EF5DF4" w14:textId="6784D44B"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605</w:t>
            </w:r>
          </w:p>
        </w:tc>
        <w:tc>
          <w:tcPr>
            <w:tcW w:w="728" w:type="dxa"/>
            <w:vAlign w:val="bottom"/>
          </w:tcPr>
          <w:p w14:paraId="67F43FEA" w14:textId="7B46F588"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605</w:t>
            </w:r>
          </w:p>
        </w:tc>
        <w:tc>
          <w:tcPr>
            <w:tcW w:w="818" w:type="dxa"/>
            <w:vAlign w:val="bottom"/>
          </w:tcPr>
          <w:p w14:paraId="2044F1E4" w14:textId="7F81811F"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576</w:t>
            </w:r>
          </w:p>
        </w:tc>
        <w:tc>
          <w:tcPr>
            <w:tcW w:w="786" w:type="dxa"/>
            <w:vAlign w:val="bottom"/>
          </w:tcPr>
          <w:p w14:paraId="1000714D" w14:textId="39F8EFD2"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576</w:t>
            </w:r>
          </w:p>
        </w:tc>
      </w:tr>
      <w:tr w:rsidR="00D72F99" w:rsidRPr="00DF02D5" w14:paraId="103828C5" w14:textId="77777777" w:rsidTr="09E16ADE">
        <w:tc>
          <w:tcPr>
            <w:tcW w:w="3042" w:type="dxa"/>
          </w:tcPr>
          <w:p w14:paraId="3634A0BA" w14:textId="77777777" w:rsidR="00D72F99" w:rsidRPr="00DF02D5" w:rsidRDefault="00D72F99" w:rsidP="00D72F99">
            <w:pPr>
              <w:tabs>
                <w:tab w:val="left" w:pos="360"/>
                <w:tab w:val="left" w:pos="1440"/>
              </w:tabs>
              <w:ind w:left="60" w:right="-43"/>
              <w:jc w:val="both"/>
              <w:rPr>
                <w:rFonts w:asciiTheme="majorBidi" w:hAnsiTheme="majorBidi" w:cstheme="majorBidi"/>
                <w:bCs/>
                <w:kern w:val="2"/>
                <w:sz w:val="26"/>
                <w:szCs w:val="26"/>
              </w:rPr>
            </w:pPr>
            <w:r w:rsidRPr="00DF02D5">
              <w:rPr>
                <w:rFonts w:asciiTheme="majorBidi" w:hAnsiTheme="majorBidi" w:cstheme="majorBidi"/>
                <w:bCs/>
                <w:kern w:val="2"/>
                <w:sz w:val="26"/>
                <w:szCs w:val="26"/>
              </w:rPr>
              <w:t>Short-term loans to non-related</w:t>
            </w:r>
          </w:p>
          <w:p w14:paraId="40947A5F" w14:textId="47FEB575" w:rsidR="00D72F99" w:rsidRPr="00DF02D5" w:rsidRDefault="00D72F99" w:rsidP="00D72F99">
            <w:pPr>
              <w:tabs>
                <w:tab w:val="left" w:pos="360"/>
                <w:tab w:val="left" w:pos="1440"/>
              </w:tabs>
              <w:ind w:left="60" w:right="-43"/>
              <w:jc w:val="both"/>
              <w:rPr>
                <w:rFonts w:asciiTheme="majorBidi" w:hAnsiTheme="majorBidi" w:cstheme="majorBidi"/>
                <w:bCs/>
                <w:kern w:val="2"/>
                <w:sz w:val="26"/>
                <w:szCs w:val="26"/>
              </w:rPr>
            </w:pPr>
            <w:r w:rsidRPr="00DF02D5">
              <w:rPr>
                <w:rFonts w:asciiTheme="majorBidi" w:hAnsiTheme="majorBidi" w:cstheme="majorBidi"/>
                <w:bCs/>
                <w:kern w:val="2"/>
                <w:sz w:val="26"/>
                <w:szCs w:val="26"/>
              </w:rPr>
              <w:t xml:space="preserve">        person and parties</w:t>
            </w:r>
          </w:p>
        </w:tc>
        <w:tc>
          <w:tcPr>
            <w:tcW w:w="810" w:type="dxa"/>
            <w:vAlign w:val="bottom"/>
          </w:tcPr>
          <w:p w14:paraId="1B27546C" w14:textId="5FF1F62B" w:rsidR="00D72F99" w:rsidRPr="00DF02D5" w:rsidRDefault="00B27202" w:rsidP="00D72F99">
            <w:pPr>
              <w:jc w:val="right"/>
              <w:rPr>
                <w:rFonts w:asciiTheme="majorBidi" w:hAnsiTheme="majorBidi" w:cstheme="majorBidi"/>
                <w:sz w:val="26"/>
                <w:szCs w:val="26"/>
                <w:cs/>
                <w:lang w:val="en-US"/>
              </w:rPr>
            </w:pPr>
            <w:r>
              <w:rPr>
                <w:rFonts w:asciiTheme="majorBidi" w:hAnsiTheme="majorBidi" w:cstheme="majorBidi"/>
                <w:sz w:val="26"/>
                <w:szCs w:val="26"/>
                <w:lang w:val="en-US"/>
              </w:rPr>
              <w:t>76</w:t>
            </w:r>
          </w:p>
        </w:tc>
        <w:tc>
          <w:tcPr>
            <w:tcW w:w="728" w:type="dxa"/>
            <w:vAlign w:val="bottom"/>
          </w:tcPr>
          <w:p w14:paraId="4EDE78C4" w14:textId="5464314A" w:rsidR="00D72F99" w:rsidRPr="00D72F99" w:rsidRDefault="00B27202" w:rsidP="00D72F99">
            <w:pPr>
              <w:jc w:val="right"/>
              <w:rPr>
                <w:rFonts w:asciiTheme="majorBidi" w:hAnsiTheme="majorBidi" w:cstheme="majorBidi"/>
                <w:sz w:val="26"/>
                <w:szCs w:val="26"/>
                <w:cs/>
              </w:rPr>
            </w:pPr>
            <w:r>
              <w:rPr>
                <w:rFonts w:asciiTheme="majorBidi" w:hAnsiTheme="majorBidi" w:cstheme="majorBidi"/>
                <w:sz w:val="26"/>
                <w:szCs w:val="26"/>
              </w:rPr>
              <w:t>76</w:t>
            </w:r>
          </w:p>
        </w:tc>
        <w:tc>
          <w:tcPr>
            <w:tcW w:w="802" w:type="dxa"/>
            <w:vAlign w:val="bottom"/>
          </w:tcPr>
          <w:p w14:paraId="47CBE69F" w14:textId="3B496DCB"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82</w:t>
            </w:r>
          </w:p>
        </w:tc>
        <w:tc>
          <w:tcPr>
            <w:tcW w:w="798" w:type="dxa"/>
            <w:vAlign w:val="bottom"/>
          </w:tcPr>
          <w:p w14:paraId="745B3F6B" w14:textId="7805B705"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82</w:t>
            </w:r>
          </w:p>
        </w:tc>
        <w:tc>
          <w:tcPr>
            <w:tcW w:w="810" w:type="dxa"/>
            <w:vAlign w:val="bottom"/>
          </w:tcPr>
          <w:p w14:paraId="6B9CEE05" w14:textId="60D4E85A" w:rsidR="00D72F99" w:rsidRPr="00D72F99" w:rsidRDefault="00B27202" w:rsidP="00D72F99">
            <w:pPr>
              <w:jc w:val="right"/>
              <w:rPr>
                <w:rFonts w:asciiTheme="majorBidi" w:hAnsiTheme="majorBidi" w:cstheme="majorBidi"/>
                <w:sz w:val="26"/>
                <w:szCs w:val="26"/>
                <w:cs/>
              </w:rPr>
            </w:pPr>
            <w:r>
              <w:rPr>
                <w:rFonts w:asciiTheme="majorBidi" w:hAnsiTheme="majorBidi" w:cstheme="majorBidi"/>
                <w:sz w:val="26"/>
                <w:szCs w:val="26"/>
              </w:rPr>
              <w:t>76</w:t>
            </w:r>
          </w:p>
        </w:tc>
        <w:tc>
          <w:tcPr>
            <w:tcW w:w="728" w:type="dxa"/>
            <w:vAlign w:val="bottom"/>
          </w:tcPr>
          <w:p w14:paraId="7E642348" w14:textId="2D10A69D" w:rsidR="00D72F99" w:rsidRPr="00D72F99" w:rsidRDefault="00B27202" w:rsidP="00D72F99">
            <w:pPr>
              <w:jc w:val="right"/>
              <w:rPr>
                <w:rFonts w:asciiTheme="majorBidi" w:hAnsiTheme="majorBidi" w:cstheme="majorBidi"/>
                <w:sz w:val="26"/>
                <w:szCs w:val="26"/>
                <w:cs/>
              </w:rPr>
            </w:pPr>
            <w:r>
              <w:rPr>
                <w:rFonts w:asciiTheme="majorBidi" w:hAnsiTheme="majorBidi" w:cstheme="majorBidi"/>
                <w:sz w:val="26"/>
                <w:szCs w:val="26"/>
              </w:rPr>
              <w:t>76</w:t>
            </w:r>
          </w:p>
        </w:tc>
        <w:tc>
          <w:tcPr>
            <w:tcW w:w="818" w:type="dxa"/>
            <w:vAlign w:val="bottom"/>
          </w:tcPr>
          <w:p w14:paraId="62AA8FE5" w14:textId="275CB1B0"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81</w:t>
            </w:r>
          </w:p>
        </w:tc>
        <w:tc>
          <w:tcPr>
            <w:tcW w:w="786" w:type="dxa"/>
            <w:vAlign w:val="bottom"/>
          </w:tcPr>
          <w:p w14:paraId="445F1F14" w14:textId="2DD9422B"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81</w:t>
            </w:r>
          </w:p>
        </w:tc>
      </w:tr>
      <w:tr w:rsidR="00322A4B" w:rsidRPr="00DF02D5" w14:paraId="224EA179" w14:textId="77777777" w:rsidTr="09E16ADE">
        <w:tc>
          <w:tcPr>
            <w:tcW w:w="3042" w:type="dxa"/>
          </w:tcPr>
          <w:p w14:paraId="1EA57CCB" w14:textId="16339D32" w:rsidR="00322A4B" w:rsidRPr="00DF02D5" w:rsidRDefault="00547B93" w:rsidP="00D72F99">
            <w:pPr>
              <w:tabs>
                <w:tab w:val="left" w:pos="360"/>
                <w:tab w:val="left" w:pos="1440"/>
              </w:tabs>
              <w:ind w:left="60" w:right="-43"/>
              <w:jc w:val="both"/>
              <w:rPr>
                <w:rFonts w:asciiTheme="majorBidi" w:hAnsiTheme="majorBidi" w:cstheme="majorBidi"/>
                <w:bCs/>
                <w:kern w:val="2"/>
                <w:sz w:val="26"/>
                <w:szCs w:val="26"/>
              </w:rPr>
            </w:pPr>
            <w:r>
              <w:rPr>
                <w:rFonts w:asciiTheme="majorBidi" w:hAnsiTheme="majorBidi" w:cstheme="majorBidi"/>
                <w:bCs/>
                <w:kern w:val="2"/>
                <w:sz w:val="26"/>
                <w:szCs w:val="26"/>
              </w:rPr>
              <w:t>Other current assets</w:t>
            </w:r>
          </w:p>
        </w:tc>
        <w:tc>
          <w:tcPr>
            <w:tcW w:w="810" w:type="dxa"/>
            <w:vAlign w:val="bottom"/>
          </w:tcPr>
          <w:p w14:paraId="4DB14526" w14:textId="1DBF7256" w:rsidR="00322A4B" w:rsidRDefault="55DCF782" w:rsidP="09E16ADE">
            <w:pPr>
              <w:jc w:val="right"/>
              <w:rPr>
                <w:rFonts w:asciiTheme="majorBidi" w:hAnsiTheme="majorBidi" w:cstheme="majorBidi"/>
                <w:sz w:val="26"/>
                <w:szCs w:val="26"/>
                <w:lang w:val="en-US"/>
              </w:rPr>
            </w:pPr>
            <w:r w:rsidRPr="09E16ADE">
              <w:rPr>
                <w:rFonts w:asciiTheme="majorBidi" w:hAnsiTheme="majorBidi" w:cstheme="majorBidi"/>
                <w:sz w:val="26"/>
                <w:szCs w:val="26"/>
                <w:lang w:val="en-US"/>
              </w:rPr>
              <w:t>1</w:t>
            </w:r>
            <w:r w:rsidR="548CE07A" w:rsidRPr="09E16ADE">
              <w:rPr>
                <w:rFonts w:asciiTheme="majorBidi" w:hAnsiTheme="majorBidi" w:cstheme="majorBidi"/>
                <w:sz w:val="26"/>
                <w:szCs w:val="26"/>
                <w:lang w:val="en-US"/>
              </w:rPr>
              <w:t>5</w:t>
            </w:r>
          </w:p>
        </w:tc>
        <w:tc>
          <w:tcPr>
            <w:tcW w:w="728" w:type="dxa"/>
            <w:vAlign w:val="bottom"/>
          </w:tcPr>
          <w:p w14:paraId="24B68EA2" w14:textId="57E636FE" w:rsidR="00322A4B" w:rsidRDefault="55DCF782" w:rsidP="09E16ADE">
            <w:pPr>
              <w:jc w:val="right"/>
              <w:rPr>
                <w:rFonts w:asciiTheme="majorBidi" w:hAnsiTheme="majorBidi" w:cstheme="majorBidi"/>
                <w:sz w:val="26"/>
                <w:szCs w:val="26"/>
              </w:rPr>
            </w:pPr>
            <w:r w:rsidRPr="09E16ADE">
              <w:rPr>
                <w:rFonts w:asciiTheme="majorBidi" w:hAnsiTheme="majorBidi" w:cstheme="majorBidi"/>
                <w:sz w:val="26"/>
                <w:szCs w:val="26"/>
              </w:rPr>
              <w:t>1</w:t>
            </w:r>
            <w:r w:rsidR="56F6CD9F" w:rsidRPr="09E16ADE">
              <w:rPr>
                <w:rFonts w:asciiTheme="majorBidi" w:hAnsiTheme="majorBidi" w:cstheme="majorBidi"/>
                <w:sz w:val="26"/>
                <w:szCs w:val="26"/>
              </w:rPr>
              <w:t>5</w:t>
            </w:r>
          </w:p>
        </w:tc>
        <w:tc>
          <w:tcPr>
            <w:tcW w:w="802" w:type="dxa"/>
            <w:vAlign w:val="bottom"/>
          </w:tcPr>
          <w:p w14:paraId="0A8AAFCD" w14:textId="4796D4DA" w:rsidR="00322A4B" w:rsidRPr="00DF02D5" w:rsidRDefault="00547B93" w:rsidP="00D72F99">
            <w:pPr>
              <w:jc w:val="right"/>
              <w:rPr>
                <w:rFonts w:asciiTheme="majorBidi" w:hAnsiTheme="majorBidi" w:cstheme="majorBidi"/>
                <w:sz w:val="26"/>
                <w:szCs w:val="26"/>
              </w:rPr>
            </w:pPr>
            <w:r>
              <w:rPr>
                <w:rFonts w:asciiTheme="majorBidi" w:hAnsiTheme="majorBidi" w:cstheme="majorBidi"/>
                <w:sz w:val="26"/>
                <w:szCs w:val="26"/>
              </w:rPr>
              <w:t>-</w:t>
            </w:r>
          </w:p>
        </w:tc>
        <w:tc>
          <w:tcPr>
            <w:tcW w:w="798" w:type="dxa"/>
            <w:vAlign w:val="bottom"/>
          </w:tcPr>
          <w:p w14:paraId="058701E0" w14:textId="0070830B" w:rsidR="00322A4B" w:rsidRPr="00DF02D5" w:rsidRDefault="00547B93" w:rsidP="00D72F99">
            <w:pPr>
              <w:jc w:val="right"/>
              <w:rPr>
                <w:rFonts w:asciiTheme="majorBidi" w:hAnsiTheme="majorBidi" w:cstheme="majorBidi"/>
                <w:sz w:val="26"/>
                <w:szCs w:val="26"/>
              </w:rPr>
            </w:pPr>
            <w:r>
              <w:rPr>
                <w:rFonts w:asciiTheme="majorBidi" w:hAnsiTheme="majorBidi" w:cstheme="majorBidi"/>
                <w:sz w:val="26"/>
                <w:szCs w:val="26"/>
              </w:rPr>
              <w:t>-</w:t>
            </w:r>
          </w:p>
        </w:tc>
        <w:tc>
          <w:tcPr>
            <w:tcW w:w="810" w:type="dxa"/>
            <w:vAlign w:val="bottom"/>
          </w:tcPr>
          <w:p w14:paraId="275F9CE8" w14:textId="375033EF" w:rsidR="00322A4B" w:rsidRDefault="00EC5B38" w:rsidP="00D72F99">
            <w:pPr>
              <w:jc w:val="right"/>
              <w:rPr>
                <w:rFonts w:asciiTheme="majorBidi" w:hAnsiTheme="majorBidi" w:cstheme="majorBidi"/>
                <w:sz w:val="26"/>
                <w:szCs w:val="26"/>
              </w:rPr>
            </w:pPr>
            <w:r>
              <w:rPr>
                <w:rFonts w:asciiTheme="majorBidi" w:hAnsiTheme="majorBidi" w:cstheme="majorBidi"/>
                <w:sz w:val="26"/>
                <w:szCs w:val="26"/>
              </w:rPr>
              <w:t>4</w:t>
            </w:r>
          </w:p>
        </w:tc>
        <w:tc>
          <w:tcPr>
            <w:tcW w:w="728" w:type="dxa"/>
            <w:vAlign w:val="bottom"/>
          </w:tcPr>
          <w:p w14:paraId="1A134268" w14:textId="1AE5163E" w:rsidR="00322A4B" w:rsidRDefault="00EC5B38" w:rsidP="00D72F99">
            <w:pPr>
              <w:jc w:val="right"/>
              <w:rPr>
                <w:rFonts w:asciiTheme="majorBidi" w:hAnsiTheme="majorBidi" w:cstheme="majorBidi"/>
                <w:sz w:val="26"/>
                <w:szCs w:val="26"/>
              </w:rPr>
            </w:pPr>
            <w:r>
              <w:rPr>
                <w:rFonts w:asciiTheme="majorBidi" w:hAnsiTheme="majorBidi" w:cstheme="majorBidi"/>
                <w:sz w:val="26"/>
                <w:szCs w:val="26"/>
              </w:rPr>
              <w:t>4</w:t>
            </w:r>
          </w:p>
        </w:tc>
        <w:tc>
          <w:tcPr>
            <w:tcW w:w="818" w:type="dxa"/>
            <w:vAlign w:val="bottom"/>
          </w:tcPr>
          <w:p w14:paraId="6FE74640" w14:textId="4B5A9893" w:rsidR="00322A4B" w:rsidRPr="00DF02D5" w:rsidRDefault="00EC5B38" w:rsidP="00D72F99">
            <w:pPr>
              <w:jc w:val="right"/>
              <w:rPr>
                <w:rFonts w:asciiTheme="majorBidi" w:hAnsiTheme="majorBidi" w:cstheme="majorBidi"/>
                <w:sz w:val="26"/>
                <w:szCs w:val="26"/>
              </w:rPr>
            </w:pPr>
            <w:r>
              <w:rPr>
                <w:rFonts w:asciiTheme="majorBidi" w:hAnsiTheme="majorBidi" w:cstheme="majorBidi"/>
                <w:sz w:val="26"/>
                <w:szCs w:val="26"/>
              </w:rPr>
              <w:t>-</w:t>
            </w:r>
          </w:p>
        </w:tc>
        <w:tc>
          <w:tcPr>
            <w:tcW w:w="786" w:type="dxa"/>
            <w:vAlign w:val="bottom"/>
          </w:tcPr>
          <w:p w14:paraId="167F077A" w14:textId="6D9C1784" w:rsidR="00322A4B" w:rsidRPr="00DF02D5" w:rsidRDefault="00EC5B38" w:rsidP="00D72F99">
            <w:pPr>
              <w:jc w:val="right"/>
              <w:rPr>
                <w:rFonts w:asciiTheme="majorBidi" w:hAnsiTheme="majorBidi" w:cstheme="majorBidi"/>
                <w:sz w:val="26"/>
                <w:szCs w:val="26"/>
              </w:rPr>
            </w:pPr>
            <w:r>
              <w:rPr>
                <w:rFonts w:asciiTheme="majorBidi" w:hAnsiTheme="majorBidi" w:cstheme="majorBidi"/>
                <w:sz w:val="26"/>
                <w:szCs w:val="26"/>
              </w:rPr>
              <w:t>-</w:t>
            </w:r>
          </w:p>
        </w:tc>
      </w:tr>
      <w:tr w:rsidR="00D72F99" w:rsidRPr="00DF02D5" w14:paraId="362FCE0D" w14:textId="77777777" w:rsidTr="09E16ADE">
        <w:tc>
          <w:tcPr>
            <w:tcW w:w="3042" w:type="dxa"/>
          </w:tcPr>
          <w:p w14:paraId="3E7EBDF5" w14:textId="71BEE983" w:rsidR="00D72F99" w:rsidRPr="00DF02D5" w:rsidRDefault="00D72F99" w:rsidP="00D72F99">
            <w:pPr>
              <w:tabs>
                <w:tab w:val="left" w:pos="360"/>
                <w:tab w:val="left" w:pos="1440"/>
              </w:tabs>
              <w:ind w:left="60" w:right="-43"/>
              <w:jc w:val="both"/>
              <w:rPr>
                <w:rFonts w:asciiTheme="majorBidi" w:hAnsiTheme="majorBidi" w:cstheme="majorBidi"/>
                <w:bCs/>
                <w:kern w:val="2"/>
                <w:sz w:val="26"/>
                <w:szCs w:val="26"/>
              </w:rPr>
            </w:pPr>
            <w:r w:rsidRPr="00DF02D5">
              <w:rPr>
                <w:rFonts w:asciiTheme="majorBidi" w:hAnsiTheme="majorBidi" w:cstheme="majorBidi"/>
                <w:bCs/>
                <w:kern w:val="2"/>
                <w:sz w:val="26"/>
                <w:szCs w:val="26"/>
              </w:rPr>
              <w:t>Other non-current financial assets</w:t>
            </w:r>
          </w:p>
        </w:tc>
        <w:tc>
          <w:tcPr>
            <w:tcW w:w="810" w:type="dxa"/>
            <w:vAlign w:val="bottom"/>
          </w:tcPr>
          <w:p w14:paraId="1F4A3B1E" w14:textId="4DB64CD2" w:rsidR="00D72F99" w:rsidRPr="00DF02D5" w:rsidRDefault="00B27202" w:rsidP="00D72F99">
            <w:pPr>
              <w:jc w:val="right"/>
              <w:rPr>
                <w:rFonts w:asciiTheme="majorBidi" w:hAnsiTheme="majorBidi" w:cstheme="majorBidi"/>
                <w:sz w:val="26"/>
                <w:szCs w:val="26"/>
                <w:cs/>
                <w:lang w:val="en-US"/>
              </w:rPr>
            </w:pPr>
            <w:r>
              <w:rPr>
                <w:rFonts w:asciiTheme="majorBidi" w:hAnsiTheme="majorBidi" w:cstheme="majorBidi"/>
                <w:sz w:val="26"/>
                <w:szCs w:val="26"/>
                <w:lang w:val="en-US"/>
              </w:rPr>
              <w:t>28</w:t>
            </w:r>
          </w:p>
        </w:tc>
        <w:tc>
          <w:tcPr>
            <w:tcW w:w="728" w:type="dxa"/>
            <w:vAlign w:val="bottom"/>
          </w:tcPr>
          <w:p w14:paraId="7DCAC2F0" w14:textId="5FBA1573" w:rsidR="00D72F99" w:rsidRPr="00D72F99" w:rsidRDefault="00B27202" w:rsidP="00D72F99">
            <w:pPr>
              <w:jc w:val="right"/>
              <w:rPr>
                <w:rFonts w:asciiTheme="majorBidi" w:hAnsiTheme="majorBidi" w:cstheme="majorBidi"/>
                <w:sz w:val="26"/>
                <w:szCs w:val="26"/>
                <w:cs/>
              </w:rPr>
            </w:pPr>
            <w:r>
              <w:rPr>
                <w:rFonts w:asciiTheme="majorBidi" w:hAnsiTheme="majorBidi" w:cstheme="majorBidi"/>
                <w:sz w:val="26"/>
                <w:szCs w:val="26"/>
              </w:rPr>
              <w:t>28</w:t>
            </w:r>
          </w:p>
        </w:tc>
        <w:tc>
          <w:tcPr>
            <w:tcW w:w="802" w:type="dxa"/>
            <w:vAlign w:val="bottom"/>
          </w:tcPr>
          <w:p w14:paraId="66A5779B" w14:textId="44113F13" w:rsidR="00D72F99" w:rsidRPr="00DF02D5"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28</w:t>
            </w:r>
          </w:p>
        </w:tc>
        <w:tc>
          <w:tcPr>
            <w:tcW w:w="798" w:type="dxa"/>
            <w:vAlign w:val="bottom"/>
          </w:tcPr>
          <w:p w14:paraId="74EA706A" w14:textId="64AD98BD" w:rsidR="00D72F99" w:rsidRPr="00DF02D5"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28</w:t>
            </w:r>
          </w:p>
        </w:tc>
        <w:tc>
          <w:tcPr>
            <w:tcW w:w="810" w:type="dxa"/>
            <w:vAlign w:val="bottom"/>
          </w:tcPr>
          <w:p w14:paraId="60E77D0E" w14:textId="72D49672" w:rsidR="00D72F99" w:rsidRPr="00D72F99" w:rsidRDefault="00B27202" w:rsidP="00D72F99">
            <w:pPr>
              <w:jc w:val="right"/>
              <w:rPr>
                <w:rFonts w:asciiTheme="majorBidi" w:hAnsiTheme="majorBidi" w:cstheme="majorBidi"/>
                <w:sz w:val="26"/>
                <w:szCs w:val="26"/>
                <w:cs/>
              </w:rPr>
            </w:pPr>
            <w:r>
              <w:rPr>
                <w:rFonts w:asciiTheme="majorBidi" w:hAnsiTheme="majorBidi" w:cstheme="majorBidi"/>
                <w:sz w:val="26"/>
                <w:szCs w:val="26"/>
              </w:rPr>
              <w:t>-</w:t>
            </w:r>
          </w:p>
        </w:tc>
        <w:tc>
          <w:tcPr>
            <w:tcW w:w="728" w:type="dxa"/>
            <w:vAlign w:val="bottom"/>
          </w:tcPr>
          <w:p w14:paraId="2BB56751" w14:textId="609C8335" w:rsidR="00D72F99" w:rsidRPr="00D72F99" w:rsidRDefault="00B27202" w:rsidP="00D72F99">
            <w:pPr>
              <w:jc w:val="right"/>
              <w:rPr>
                <w:rFonts w:asciiTheme="majorBidi" w:hAnsiTheme="majorBidi" w:cstheme="majorBidi"/>
                <w:sz w:val="26"/>
                <w:szCs w:val="26"/>
                <w:cs/>
              </w:rPr>
            </w:pPr>
            <w:r>
              <w:rPr>
                <w:rFonts w:asciiTheme="majorBidi" w:hAnsiTheme="majorBidi" w:cstheme="majorBidi"/>
                <w:sz w:val="26"/>
                <w:szCs w:val="26"/>
              </w:rPr>
              <w:t>-</w:t>
            </w:r>
          </w:p>
        </w:tc>
        <w:tc>
          <w:tcPr>
            <w:tcW w:w="818" w:type="dxa"/>
            <w:vAlign w:val="bottom"/>
          </w:tcPr>
          <w:p w14:paraId="6949511C" w14:textId="72C96685" w:rsidR="00D72F99" w:rsidRPr="00DF02D5"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cs/>
              </w:rPr>
              <w:t>-</w:t>
            </w:r>
          </w:p>
        </w:tc>
        <w:tc>
          <w:tcPr>
            <w:tcW w:w="786" w:type="dxa"/>
            <w:vAlign w:val="bottom"/>
          </w:tcPr>
          <w:p w14:paraId="3CB99256" w14:textId="336EF0AE" w:rsidR="00D72F99" w:rsidRPr="00DF02D5"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cs/>
              </w:rPr>
              <w:t>-</w:t>
            </w:r>
          </w:p>
        </w:tc>
      </w:tr>
      <w:tr w:rsidR="00D72F99" w:rsidRPr="00DF02D5" w14:paraId="244234F3" w14:textId="77777777" w:rsidTr="09E16ADE">
        <w:tc>
          <w:tcPr>
            <w:tcW w:w="3042" w:type="dxa"/>
          </w:tcPr>
          <w:p w14:paraId="5580D3A0" w14:textId="77777777" w:rsidR="00D72F99" w:rsidRPr="00DF02D5" w:rsidRDefault="00D72F99" w:rsidP="00D72F99">
            <w:pPr>
              <w:tabs>
                <w:tab w:val="left" w:pos="360"/>
                <w:tab w:val="left" w:pos="1440"/>
              </w:tabs>
              <w:ind w:left="60" w:right="-43"/>
              <w:jc w:val="thaiDistribute"/>
              <w:rPr>
                <w:rFonts w:asciiTheme="majorBidi" w:hAnsiTheme="majorBidi" w:cstheme="majorBidi"/>
                <w:bCs/>
                <w:kern w:val="2"/>
                <w:sz w:val="26"/>
                <w:szCs w:val="26"/>
                <w:rtl/>
                <w:cs/>
              </w:rPr>
            </w:pPr>
            <w:r w:rsidRPr="00DF02D5">
              <w:rPr>
                <w:rFonts w:asciiTheme="majorBidi" w:hAnsiTheme="majorBidi" w:cstheme="majorBidi"/>
                <w:bCs/>
                <w:kern w:val="2"/>
                <w:sz w:val="26"/>
                <w:szCs w:val="26"/>
              </w:rPr>
              <w:t>Restricted bank deposit</w:t>
            </w:r>
          </w:p>
        </w:tc>
        <w:tc>
          <w:tcPr>
            <w:tcW w:w="810" w:type="dxa"/>
            <w:vAlign w:val="bottom"/>
          </w:tcPr>
          <w:p w14:paraId="4A437498" w14:textId="4F8CFA7C" w:rsidR="00D72F99" w:rsidRPr="00DF02D5" w:rsidRDefault="55DCF782" w:rsidP="09E16ADE">
            <w:pPr>
              <w:jc w:val="right"/>
              <w:rPr>
                <w:rFonts w:asciiTheme="majorBidi" w:hAnsiTheme="majorBidi" w:cstheme="majorBidi"/>
                <w:sz w:val="26"/>
                <w:szCs w:val="26"/>
                <w:cs/>
                <w:lang w:val="en-US"/>
              </w:rPr>
            </w:pPr>
            <w:r w:rsidRPr="09E16ADE">
              <w:rPr>
                <w:rFonts w:asciiTheme="majorBidi" w:hAnsiTheme="majorBidi" w:cstheme="majorBidi"/>
                <w:sz w:val="26"/>
                <w:szCs w:val="26"/>
                <w:lang w:val="en-US"/>
              </w:rPr>
              <w:t>3</w:t>
            </w:r>
            <w:r w:rsidR="33E66D4D" w:rsidRPr="09E16ADE">
              <w:rPr>
                <w:rFonts w:asciiTheme="majorBidi" w:hAnsiTheme="majorBidi" w:cstheme="majorBidi"/>
                <w:sz w:val="26"/>
                <w:szCs w:val="26"/>
                <w:lang w:val="en-US"/>
              </w:rPr>
              <w:t>1</w:t>
            </w:r>
          </w:p>
        </w:tc>
        <w:tc>
          <w:tcPr>
            <w:tcW w:w="728" w:type="dxa"/>
            <w:vAlign w:val="bottom"/>
          </w:tcPr>
          <w:p w14:paraId="18DCD266" w14:textId="564C3906" w:rsidR="00D72F99" w:rsidRPr="00D72F99" w:rsidRDefault="55DCF782" w:rsidP="09E16ADE">
            <w:pPr>
              <w:jc w:val="right"/>
              <w:rPr>
                <w:rFonts w:asciiTheme="majorBidi" w:hAnsiTheme="majorBidi" w:cstheme="majorBidi"/>
                <w:sz w:val="26"/>
                <w:szCs w:val="26"/>
                <w:cs/>
              </w:rPr>
            </w:pPr>
            <w:r w:rsidRPr="09E16ADE">
              <w:rPr>
                <w:rFonts w:asciiTheme="majorBidi" w:hAnsiTheme="majorBidi" w:cstheme="majorBidi"/>
                <w:sz w:val="26"/>
                <w:szCs w:val="26"/>
              </w:rPr>
              <w:t>3</w:t>
            </w:r>
            <w:r w:rsidR="04691680" w:rsidRPr="09E16ADE">
              <w:rPr>
                <w:rFonts w:asciiTheme="majorBidi" w:hAnsiTheme="majorBidi" w:cstheme="majorBidi"/>
                <w:sz w:val="26"/>
                <w:szCs w:val="26"/>
              </w:rPr>
              <w:t>1</w:t>
            </w:r>
          </w:p>
        </w:tc>
        <w:tc>
          <w:tcPr>
            <w:tcW w:w="802" w:type="dxa"/>
            <w:vAlign w:val="bottom"/>
          </w:tcPr>
          <w:p w14:paraId="6A804B19" w14:textId="047A619A"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55</w:t>
            </w:r>
          </w:p>
        </w:tc>
        <w:tc>
          <w:tcPr>
            <w:tcW w:w="798" w:type="dxa"/>
            <w:vAlign w:val="bottom"/>
          </w:tcPr>
          <w:p w14:paraId="56CDF930" w14:textId="2345FB3B"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55</w:t>
            </w:r>
          </w:p>
        </w:tc>
        <w:tc>
          <w:tcPr>
            <w:tcW w:w="810" w:type="dxa"/>
            <w:vAlign w:val="bottom"/>
          </w:tcPr>
          <w:p w14:paraId="36DD90FD" w14:textId="52364951" w:rsidR="00D72F99" w:rsidRPr="00D72F99" w:rsidRDefault="00EC5B38" w:rsidP="00D72F99">
            <w:pPr>
              <w:jc w:val="right"/>
              <w:rPr>
                <w:rFonts w:asciiTheme="majorBidi" w:hAnsiTheme="majorBidi" w:cstheme="majorBidi"/>
                <w:sz w:val="26"/>
                <w:szCs w:val="26"/>
                <w:cs/>
              </w:rPr>
            </w:pPr>
            <w:r>
              <w:rPr>
                <w:rFonts w:asciiTheme="majorBidi" w:hAnsiTheme="majorBidi" w:cstheme="majorBidi"/>
                <w:sz w:val="26"/>
                <w:szCs w:val="26"/>
              </w:rPr>
              <w:t>-</w:t>
            </w:r>
          </w:p>
        </w:tc>
        <w:tc>
          <w:tcPr>
            <w:tcW w:w="728" w:type="dxa"/>
            <w:vAlign w:val="bottom"/>
          </w:tcPr>
          <w:p w14:paraId="6D0FF89F" w14:textId="3F62C634" w:rsidR="00D72F99" w:rsidRPr="00D72F99" w:rsidRDefault="00EC5B38" w:rsidP="00D72F99">
            <w:pPr>
              <w:jc w:val="right"/>
              <w:rPr>
                <w:rFonts w:asciiTheme="majorBidi" w:hAnsiTheme="majorBidi" w:cstheme="majorBidi"/>
                <w:sz w:val="26"/>
                <w:szCs w:val="26"/>
                <w:cs/>
              </w:rPr>
            </w:pPr>
            <w:r>
              <w:rPr>
                <w:rFonts w:asciiTheme="majorBidi" w:hAnsiTheme="majorBidi" w:cstheme="majorBidi"/>
                <w:sz w:val="26"/>
                <w:szCs w:val="26"/>
              </w:rPr>
              <w:t>-</w:t>
            </w:r>
          </w:p>
        </w:tc>
        <w:tc>
          <w:tcPr>
            <w:tcW w:w="818" w:type="dxa"/>
            <w:vAlign w:val="bottom"/>
          </w:tcPr>
          <w:p w14:paraId="18C1ED3E" w14:textId="62B1E850"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23</w:t>
            </w:r>
          </w:p>
        </w:tc>
        <w:tc>
          <w:tcPr>
            <w:tcW w:w="786" w:type="dxa"/>
            <w:vAlign w:val="bottom"/>
          </w:tcPr>
          <w:p w14:paraId="62B71234" w14:textId="166556BE" w:rsidR="00D72F99" w:rsidRPr="00D72F99" w:rsidRDefault="00D72F99" w:rsidP="00D72F99">
            <w:pPr>
              <w:jc w:val="right"/>
              <w:rPr>
                <w:rFonts w:asciiTheme="majorBidi" w:hAnsiTheme="majorBidi" w:cstheme="majorBidi"/>
                <w:sz w:val="26"/>
                <w:szCs w:val="26"/>
                <w:cs/>
              </w:rPr>
            </w:pPr>
            <w:r w:rsidRPr="00D72F99">
              <w:rPr>
                <w:rFonts w:asciiTheme="majorBidi" w:hAnsiTheme="majorBidi" w:cstheme="majorBidi"/>
                <w:sz w:val="26"/>
                <w:szCs w:val="26"/>
              </w:rPr>
              <w:t>23</w:t>
            </w:r>
          </w:p>
        </w:tc>
      </w:tr>
      <w:tr w:rsidR="00D72F99" w:rsidRPr="00DF02D5" w14:paraId="2AE69234" w14:textId="77777777" w:rsidTr="09E16ADE">
        <w:tc>
          <w:tcPr>
            <w:tcW w:w="3042" w:type="dxa"/>
          </w:tcPr>
          <w:p w14:paraId="1AF622E0" w14:textId="047215DE" w:rsidR="00D72F99" w:rsidRPr="00DF02D5" w:rsidRDefault="00D72F99" w:rsidP="00D72F99">
            <w:pPr>
              <w:tabs>
                <w:tab w:val="left" w:pos="360"/>
                <w:tab w:val="left" w:pos="1440"/>
              </w:tabs>
              <w:ind w:left="60" w:right="-43"/>
              <w:jc w:val="thaiDistribute"/>
              <w:rPr>
                <w:rFonts w:asciiTheme="majorBidi" w:hAnsiTheme="majorBidi" w:cstheme="majorBidi"/>
                <w:bCs/>
                <w:kern w:val="2"/>
                <w:sz w:val="26"/>
                <w:szCs w:val="26"/>
              </w:rPr>
            </w:pPr>
            <w:r w:rsidRPr="00DF02D5">
              <w:rPr>
                <w:rFonts w:asciiTheme="majorBidi" w:hAnsiTheme="majorBidi" w:cstheme="majorBidi"/>
                <w:bCs/>
                <w:kern w:val="2"/>
                <w:sz w:val="26"/>
                <w:szCs w:val="26"/>
              </w:rPr>
              <w:t>Long-term loans to related parties</w:t>
            </w:r>
          </w:p>
        </w:tc>
        <w:tc>
          <w:tcPr>
            <w:tcW w:w="810" w:type="dxa"/>
            <w:vAlign w:val="bottom"/>
          </w:tcPr>
          <w:p w14:paraId="6FA4A19F" w14:textId="0EDA80D5" w:rsidR="00D72F99" w:rsidRPr="00DF02D5" w:rsidRDefault="00B27202" w:rsidP="00D72F99">
            <w:pPr>
              <w:jc w:val="right"/>
              <w:rPr>
                <w:rFonts w:asciiTheme="majorBidi" w:hAnsiTheme="majorBidi" w:cstheme="majorBidi"/>
                <w:sz w:val="26"/>
                <w:szCs w:val="26"/>
                <w:lang w:val="en-US"/>
              </w:rPr>
            </w:pPr>
            <w:r>
              <w:rPr>
                <w:rFonts w:asciiTheme="majorBidi" w:hAnsiTheme="majorBidi" w:cstheme="majorBidi"/>
                <w:sz w:val="26"/>
                <w:szCs w:val="26"/>
                <w:lang w:val="en-US"/>
              </w:rPr>
              <w:t>-</w:t>
            </w:r>
          </w:p>
        </w:tc>
        <w:tc>
          <w:tcPr>
            <w:tcW w:w="728" w:type="dxa"/>
            <w:vAlign w:val="bottom"/>
          </w:tcPr>
          <w:p w14:paraId="19D93E16" w14:textId="6F8D15DC"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w:t>
            </w:r>
          </w:p>
        </w:tc>
        <w:tc>
          <w:tcPr>
            <w:tcW w:w="802" w:type="dxa"/>
            <w:vAlign w:val="bottom"/>
          </w:tcPr>
          <w:p w14:paraId="3E2F8611" w14:textId="0D729D24"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cs/>
              </w:rPr>
              <w:t>-</w:t>
            </w:r>
          </w:p>
        </w:tc>
        <w:tc>
          <w:tcPr>
            <w:tcW w:w="798" w:type="dxa"/>
            <w:vAlign w:val="bottom"/>
          </w:tcPr>
          <w:p w14:paraId="40371D3B" w14:textId="6EF1C45A"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cs/>
              </w:rPr>
              <w:t>-</w:t>
            </w:r>
          </w:p>
        </w:tc>
        <w:tc>
          <w:tcPr>
            <w:tcW w:w="810" w:type="dxa"/>
            <w:vAlign w:val="bottom"/>
          </w:tcPr>
          <w:p w14:paraId="1D693F38" w14:textId="66BAE69F"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28</w:t>
            </w:r>
          </w:p>
        </w:tc>
        <w:tc>
          <w:tcPr>
            <w:tcW w:w="728" w:type="dxa"/>
            <w:vAlign w:val="bottom"/>
          </w:tcPr>
          <w:p w14:paraId="69AB1890" w14:textId="27FC1142"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28</w:t>
            </w:r>
          </w:p>
        </w:tc>
        <w:tc>
          <w:tcPr>
            <w:tcW w:w="818" w:type="dxa"/>
            <w:vAlign w:val="bottom"/>
          </w:tcPr>
          <w:p w14:paraId="63DA489E" w14:textId="4677AD49"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14</w:t>
            </w:r>
          </w:p>
        </w:tc>
        <w:tc>
          <w:tcPr>
            <w:tcW w:w="786" w:type="dxa"/>
            <w:vAlign w:val="bottom"/>
          </w:tcPr>
          <w:p w14:paraId="4820BC5A" w14:textId="75FD1306"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14</w:t>
            </w:r>
          </w:p>
        </w:tc>
      </w:tr>
      <w:tr w:rsidR="00D72F99" w:rsidRPr="00DF02D5" w14:paraId="74B9CC77" w14:textId="77777777" w:rsidTr="09E16ADE">
        <w:tc>
          <w:tcPr>
            <w:tcW w:w="3042" w:type="dxa"/>
          </w:tcPr>
          <w:p w14:paraId="6660ED24" w14:textId="77777777" w:rsidR="00D72F99" w:rsidRPr="00DF02D5" w:rsidRDefault="00D72F99" w:rsidP="00D72F99">
            <w:pPr>
              <w:tabs>
                <w:tab w:val="left" w:pos="360"/>
                <w:tab w:val="left" w:pos="1440"/>
              </w:tabs>
              <w:ind w:left="60" w:right="-108"/>
              <w:jc w:val="thaiDistribute"/>
              <w:rPr>
                <w:rFonts w:asciiTheme="majorBidi" w:hAnsiTheme="majorBidi" w:cstheme="majorBidi"/>
                <w:b/>
                <w:kern w:val="2"/>
                <w:sz w:val="26"/>
                <w:szCs w:val="26"/>
                <w:cs/>
                <w:lang w:val="en-US"/>
              </w:rPr>
            </w:pPr>
            <w:r w:rsidRPr="00DF02D5">
              <w:rPr>
                <w:rFonts w:asciiTheme="majorBidi" w:hAnsiTheme="majorBidi" w:cstheme="majorBidi"/>
                <w:b/>
                <w:kern w:val="2"/>
                <w:sz w:val="26"/>
                <w:szCs w:val="26"/>
              </w:rPr>
              <w:t>Financial liabilities</w:t>
            </w:r>
          </w:p>
        </w:tc>
        <w:tc>
          <w:tcPr>
            <w:tcW w:w="810" w:type="dxa"/>
            <w:vAlign w:val="bottom"/>
          </w:tcPr>
          <w:p w14:paraId="2F765FA3" w14:textId="77777777" w:rsidR="00D72F99" w:rsidRPr="00DF02D5" w:rsidRDefault="00D72F99" w:rsidP="00D72F99">
            <w:pPr>
              <w:jc w:val="right"/>
              <w:rPr>
                <w:rFonts w:asciiTheme="majorBidi" w:hAnsiTheme="majorBidi" w:cstheme="majorBidi"/>
                <w:kern w:val="2"/>
                <w:sz w:val="26"/>
                <w:szCs w:val="26"/>
              </w:rPr>
            </w:pPr>
          </w:p>
        </w:tc>
        <w:tc>
          <w:tcPr>
            <w:tcW w:w="728" w:type="dxa"/>
            <w:vAlign w:val="bottom"/>
          </w:tcPr>
          <w:p w14:paraId="6B3FB6B8" w14:textId="77777777" w:rsidR="00D72F99" w:rsidRPr="00D72F99" w:rsidRDefault="00D72F99" w:rsidP="00D72F99">
            <w:pPr>
              <w:jc w:val="right"/>
              <w:rPr>
                <w:rFonts w:asciiTheme="majorBidi" w:hAnsiTheme="majorBidi" w:cstheme="majorBidi"/>
                <w:sz w:val="26"/>
                <w:szCs w:val="26"/>
              </w:rPr>
            </w:pPr>
          </w:p>
        </w:tc>
        <w:tc>
          <w:tcPr>
            <w:tcW w:w="802" w:type="dxa"/>
            <w:vAlign w:val="bottom"/>
          </w:tcPr>
          <w:p w14:paraId="0651AE21" w14:textId="77777777" w:rsidR="00D72F99" w:rsidRPr="00D72F99" w:rsidRDefault="00D72F99" w:rsidP="00D72F99">
            <w:pPr>
              <w:jc w:val="right"/>
              <w:rPr>
                <w:rFonts w:asciiTheme="majorBidi" w:hAnsiTheme="majorBidi" w:cstheme="majorBidi"/>
                <w:sz w:val="26"/>
                <w:szCs w:val="26"/>
              </w:rPr>
            </w:pPr>
          </w:p>
        </w:tc>
        <w:tc>
          <w:tcPr>
            <w:tcW w:w="798" w:type="dxa"/>
            <w:vAlign w:val="bottom"/>
          </w:tcPr>
          <w:p w14:paraId="0691D014" w14:textId="77777777" w:rsidR="00D72F99" w:rsidRPr="00D72F99" w:rsidRDefault="00D72F99" w:rsidP="00D72F99">
            <w:pPr>
              <w:jc w:val="right"/>
              <w:rPr>
                <w:rFonts w:asciiTheme="majorBidi" w:hAnsiTheme="majorBidi" w:cstheme="majorBidi"/>
                <w:sz w:val="26"/>
                <w:szCs w:val="26"/>
              </w:rPr>
            </w:pPr>
          </w:p>
        </w:tc>
        <w:tc>
          <w:tcPr>
            <w:tcW w:w="810" w:type="dxa"/>
            <w:vAlign w:val="bottom"/>
          </w:tcPr>
          <w:p w14:paraId="22E84990" w14:textId="77777777" w:rsidR="00D72F99" w:rsidRPr="00D72F99" w:rsidRDefault="00D72F99" w:rsidP="00D72F99">
            <w:pPr>
              <w:jc w:val="right"/>
              <w:rPr>
                <w:rFonts w:asciiTheme="majorBidi" w:hAnsiTheme="majorBidi" w:cstheme="majorBidi"/>
                <w:sz w:val="26"/>
                <w:szCs w:val="26"/>
              </w:rPr>
            </w:pPr>
          </w:p>
        </w:tc>
        <w:tc>
          <w:tcPr>
            <w:tcW w:w="728" w:type="dxa"/>
            <w:vAlign w:val="bottom"/>
          </w:tcPr>
          <w:p w14:paraId="445AD8ED" w14:textId="77777777" w:rsidR="00D72F99" w:rsidRPr="00D72F99" w:rsidRDefault="00D72F99" w:rsidP="00D72F99">
            <w:pPr>
              <w:jc w:val="right"/>
              <w:rPr>
                <w:rFonts w:asciiTheme="majorBidi" w:hAnsiTheme="majorBidi" w:cstheme="majorBidi"/>
                <w:sz w:val="26"/>
                <w:szCs w:val="26"/>
              </w:rPr>
            </w:pPr>
          </w:p>
        </w:tc>
        <w:tc>
          <w:tcPr>
            <w:tcW w:w="818" w:type="dxa"/>
            <w:vAlign w:val="bottom"/>
          </w:tcPr>
          <w:p w14:paraId="6C40DE1A" w14:textId="77777777" w:rsidR="00D72F99" w:rsidRPr="00D72F99" w:rsidRDefault="00D72F99" w:rsidP="00D72F99">
            <w:pPr>
              <w:jc w:val="right"/>
              <w:rPr>
                <w:rFonts w:asciiTheme="majorBidi" w:hAnsiTheme="majorBidi" w:cstheme="majorBidi"/>
                <w:sz w:val="26"/>
                <w:szCs w:val="26"/>
              </w:rPr>
            </w:pPr>
          </w:p>
        </w:tc>
        <w:tc>
          <w:tcPr>
            <w:tcW w:w="786" w:type="dxa"/>
            <w:vAlign w:val="bottom"/>
          </w:tcPr>
          <w:p w14:paraId="0F957BC4" w14:textId="77777777" w:rsidR="00D72F99" w:rsidRPr="00D72F99" w:rsidRDefault="00D72F99" w:rsidP="00D72F99">
            <w:pPr>
              <w:jc w:val="right"/>
              <w:rPr>
                <w:rFonts w:asciiTheme="majorBidi" w:hAnsiTheme="majorBidi" w:cstheme="majorBidi"/>
                <w:sz w:val="26"/>
                <w:szCs w:val="26"/>
              </w:rPr>
            </w:pPr>
          </w:p>
        </w:tc>
      </w:tr>
      <w:tr w:rsidR="00D72F99" w:rsidRPr="00DF02D5" w14:paraId="2E97C1AF" w14:textId="77777777" w:rsidTr="09E16ADE">
        <w:tc>
          <w:tcPr>
            <w:tcW w:w="3042" w:type="dxa"/>
          </w:tcPr>
          <w:p w14:paraId="16E5EF43" w14:textId="6C81EFB8" w:rsidR="00D72F99" w:rsidRPr="00DF02D5" w:rsidRDefault="00D72F99" w:rsidP="00D72F99">
            <w:pPr>
              <w:tabs>
                <w:tab w:val="left" w:pos="1440"/>
              </w:tabs>
              <w:spacing w:line="360" w:lineRule="exact"/>
              <w:ind w:left="330" w:right="-108" w:hanging="270"/>
              <w:rPr>
                <w:rFonts w:asciiTheme="majorBidi" w:hAnsiTheme="majorBidi" w:cstheme="majorBidi"/>
                <w:kern w:val="2"/>
                <w:sz w:val="26"/>
                <w:szCs w:val="26"/>
                <w:rtl/>
                <w:cs/>
              </w:rPr>
            </w:pPr>
            <w:r w:rsidRPr="00DF02D5">
              <w:rPr>
                <w:rFonts w:asciiTheme="majorBidi" w:hAnsiTheme="majorBidi" w:cstheme="majorBidi"/>
                <w:kern w:val="2"/>
                <w:sz w:val="26"/>
                <w:szCs w:val="26"/>
              </w:rPr>
              <w:t xml:space="preserve">Short-term loans from              </w:t>
            </w:r>
            <w:r>
              <w:rPr>
                <w:rFonts w:asciiTheme="majorBidi" w:hAnsiTheme="majorBidi" w:cstheme="majorBidi"/>
                <w:kern w:val="2"/>
                <w:sz w:val="26"/>
                <w:szCs w:val="26"/>
              </w:rPr>
              <w:t xml:space="preserve">  </w:t>
            </w:r>
            <w:r w:rsidRPr="00DF02D5">
              <w:rPr>
                <w:rFonts w:asciiTheme="majorBidi" w:hAnsiTheme="majorBidi" w:cstheme="majorBidi"/>
                <w:kern w:val="2"/>
                <w:sz w:val="26"/>
                <w:szCs w:val="26"/>
              </w:rPr>
              <w:t xml:space="preserve">  financial institutions</w:t>
            </w:r>
          </w:p>
        </w:tc>
        <w:tc>
          <w:tcPr>
            <w:tcW w:w="810" w:type="dxa"/>
            <w:vAlign w:val="bottom"/>
          </w:tcPr>
          <w:p w14:paraId="0E18A4E6" w14:textId="676AC2B2" w:rsidR="00D72F99" w:rsidRPr="00DF02D5" w:rsidRDefault="00B27202" w:rsidP="00D72F99">
            <w:pPr>
              <w:jc w:val="right"/>
              <w:rPr>
                <w:rFonts w:asciiTheme="majorBidi" w:hAnsiTheme="majorBidi" w:cstheme="majorBidi"/>
                <w:sz w:val="26"/>
                <w:szCs w:val="26"/>
                <w:lang w:val="en-US"/>
              </w:rPr>
            </w:pPr>
            <w:r>
              <w:rPr>
                <w:rFonts w:asciiTheme="majorBidi" w:hAnsiTheme="majorBidi" w:cstheme="majorBidi"/>
                <w:sz w:val="26"/>
                <w:szCs w:val="26"/>
                <w:lang w:val="en-US"/>
              </w:rPr>
              <w:t>-</w:t>
            </w:r>
          </w:p>
        </w:tc>
        <w:tc>
          <w:tcPr>
            <w:tcW w:w="728" w:type="dxa"/>
            <w:vAlign w:val="bottom"/>
          </w:tcPr>
          <w:p w14:paraId="627AD0F0" w14:textId="05BC1590"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w:t>
            </w:r>
          </w:p>
        </w:tc>
        <w:tc>
          <w:tcPr>
            <w:tcW w:w="802" w:type="dxa"/>
            <w:vAlign w:val="bottom"/>
          </w:tcPr>
          <w:p w14:paraId="1CAE68AC" w14:textId="0CBF1899"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75</w:t>
            </w:r>
          </w:p>
        </w:tc>
        <w:tc>
          <w:tcPr>
            <w:tcW w:w="798" w:type="dxa"/>
            <w:vAlign w:val="bottom"/>
          </w:tcPr>
          <w:p w14:paraId="69F24E05" w14:textId="6F117913"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75</w:t>
            </w:r>
          </w:p>
        </w:tc>
        <w:tc>
          <w:tcPr>
            <w:tcW w:w="810" w:type="dxa"/>
            <w:vAlign w:val="bottom"/>
          </w:tcPr>
          <w:p w14:paraId="0FA81739" w14:textId="36026B7A"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w:t>
            </w:r>
          </w:p>
        </w:tc>
        <w:tc>
          <w:tcPr>
            <w:tcW w:w="728" w:type="dxa"/>
            <w:vAlign w:val="bottom"/>
          </w:tcPr>
          <w:p w14:paraId="3E8F8D6B" w14:textId="15E20A27"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w:t>
            </w:r>
          </w:p>
        </w:tc>
        <w:tc>
          <w:tcPr>
            <w:tcW w:w="818" w:type="dxa"/>
            <w:vAlign w:val="bottom"/>
          </w:tcPr>
          <w:p w14:paraId="2431260D" w14:textId="26948C11"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w:t>
            </w:r>
          </w:p>
        </w:tc>
        <w:tc>
          <w:tcPr>
            <w:tcW w:w="786" w:type="dxa"/>
            <w:vAlign w:val="bottom"/>
          </w:tcPr>
          <w:p w14:paraId="0C8D94F2" w14:textId="78881298"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w:t>
            </w:r>
          </w:p>
        </w:tc>
      </w:tr>
      <w:tr w:rsidR="00D72F99" w:rsidRPr="00DF02D5" w14:paraId="5EACC316" w14:textId="77777777" w:rsidTr="09E16ADE">
        <w:tc>
          <w:tcPr>
            <w:tcW w:w="3042" w:type="dxa"/>
          </w:tcPr>
          <w:p w14:paraId="74C54FEE" w14:textId="77777777" w:rsidR="00D72F99" w:rsidRPr="00DF02D5" w:rsidRDefault="00D72F99" w:rsidP="00D72F99">
            <w:pPr>
              <w:tabs>
                <w:tab w:val="left" w:pos="1440"/>
              </w:tabs>
              <w:spacing w:line="360" w:lineRule="exact"/>
              <w:ind w:left="60" w:right="-108"/>
              <w:rPr>
                <w:rFonts w:asciiTheme="majorBidi" w:hAnsiTheme="majorBidi" w:cstheme="majorBidi"/>
                <w:kern w:val="2"/>
                <w:sz w:val="26"/>
                <w:szCs w:val="26"/>
              </w:rPr>
            </w:pPr>
            <w:r w:rsidRPr="00DF02D5">
              <w:rPr>
                <w:rFonts w:asciiTheme="majorBidi" w:hAnsiTheme="majorBidi" w:cstheme="majorBidi"/>
                <w:kern w:val="2"/>
                <w:sz w:val="26"/>
                <w:szCs w:val="26"/>
              </w:rPr>
              <w:t>Trade and other payables</w:t>
            </w:r>
          </w:p>
        </w:tc>
        <w:tc>
          <w:tcPr>
            <w:tcW w:w="810" w:type="dxa"/>
            <w:vAlign w:val="bottom"/>
          </w:tcPr>
          <w:p w14:paraId="509865C1" w14:textId="7966A1B1" w:rsidR="00D72F99" w:rsidRPr="00DF02D5" w:rsidRDefault="00B27202" w:rsidP="00D72F99">
            <w:pPr>
              <w:jc w:val="right"/>
              <w:rPr>
                <w:rFonts w:asciiTheme="majorBidi" w:hAnsiTheme="majorBidi" w:cstheme="majorBidi"/>
                <w:sz w:val="26"/>
                <w:szCs w:val="26"/>
                <w:lang w:val="en-US"/>
              </w:rPr>
            </w:pPr>
            <w:r>
              <w:rPr>
                <w:rFonts w:asciiTheme="majorBidi" w:hAnsiTheme="majorBidi" w:cstheme="majorBidi"/>
                <w:sz w:val="26"/>
                <w:szCs w:val="26"/>
                <w:lang w:val="en-US"/>
              </w:rPr>
              <w:t>1</w:t>
            </w:r>
            <w:r w:rsidR="00B55001">
              <w:rPr>
                <w:rFonts w:asciiTheme="majorBidi" w:hAnsiTheme="majorBidi" w:cstheme="majorBidi"/>
                <w:sz w:val="26"/>
                <w:szCs w:val="26"/>
                <w:lang w:val="en-US"/>
              </w:rPr>
              <w:t>19</w:t>
            </w:r>
          </w:p>
        </w:tc>
        <w:tc>
          <w:tcPr>
            <w:tcW w:w="728" w:type="dxa"/>
            <w:vAlign w:val="bottom"/>
          </w:tcPr>
          <w:p w14:paraId="0184868B" w14:textId="2538A7C5"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1</w:t>
            </w:r>
            <w:r w:rsidR="00B55001">
              <w:rPr>
                <w:rFonts w:asciiTheme="majorBidi" w:hAnsiTheme="majorBidi" w:cstheme="majorBidi"/>
                <w:sz w:val="26"/>
                <w:szCs w:val="26"/>
              </w:rPr>
              <w:t>19</w:t>
            </w:r>
          </w:p>
        </w:tc>
        <w:tc>
          <w:tcPr>
            <w:tcW w:w="802" w:type="dxa"/>
            <w:shd w:val="clear" w:color="auto" w:fill="auto"/>
            <w:vAlign w:val="bottom"/>
          </w:tcPr>
          <w:p w14:paraId="542A2569" w14:textId="1B999C90"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154</w:t>
            </w:r>
          </w:p>
        </w:tc>
        <w:tc>
          <w:tcPr>
            <w:tcW w:w="798" w:type="dxa"/>
            <w:shd w:val="clear" w:color="auto" w:fill="auto"/>
            <w:vAlign w:val="bottom"/>
          </w:tcPr>
          <w:p w14:paraId="6FEA1FB5" w14:textId="6E65FA0E"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154</w:t>
            </w:r>
          </w:p>
        </w:tc>
        <w:tc>
          <w:tcPr>
            <w:tcW w:w="810" w:type="dxa"/>
            <w:vAlign w:val="bottom"/>
          </w:tcPr>
          <w:p w14:paraId="03CF6402" w14:textId="3ABB5DF2"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15</w:t>
            </w:r>
          </w:p>
        </w:tc>
        <w:tc>
          <w:tcPr>
            <w:tcW w:w="728" w:type="dxa"/>
            <w:vAlign w:val="bottom"/>
          </w:tcPr>
          <w:p w14:paraId="463C60F1" w14:textId="1953B474"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15</w:t>
            </w:r>
          </w:p>
        </w:tc>
        <w:tc>
          <w:tcPr>
            <w:tcW w:w="818" w:type="dxa"/>
            <w:vAlign w:val="bottom"/>
          </w:tcPr>
          <w:p w14:paraId="155FCA94" w14:textId="0ED661DD"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14</w:t>
            </w:r>
          </w:p>
        </w:tc>
        <w:tc>
          <w:tcPr>
            <w:tcW w:w="786" w:type="dxa"/>
            <w:vAlign w:val="bottom"/>
          </w:tcPr>
          <w:p w14:paraId="16EB5F1E" w14:textId="4758470C"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14</w:t>
            </w:r>
          </w:p>
        </w:tc>
      </w:tr>
      <w:tr w:rsidR="00D72F99" w:rsidRPr="00DF02D5" w14:paraId="5E5097D2" w14:textId="77777777" w:rsidTr="09E16ADE">
        <w:tc>
          <w:tcPr>
            <w:tcW w:w="3042" w:type="dxa"/>
          </w:tcPr>
          <w:p w14:paraId="24DB5323" w14:textId="77777777" w:rsidR="00D72F99" w:rsidRPr="00DF02D5" w:rsidRDefault="00D72F99" w:rsidP="00D72F99">
            <w:pPr>
              <w:tabs>
                <w:tab w:val="left" w:pos="1440"/>
              </w:tabs>
              <w:spacing w:line="360" w:lineRule="exact"/>
              <w:ind w:left="60" w:right="-108"/>
              <w:rPr>
                <w:rFonts w:asciiTheme="majorBidi" w:hAnsiTheme="majorBidi" w:cstheme="majorBidi"/>
                <w:sz w:val="26"/>
                <w:szCs w:val="26"/>
              </w:rPr>
            </w:pPr>
            <w:r w:rsidRPr="00DF02D5">
              <w:rPr>
                <w:rFonts w:asciiTheme="majorBidi" w:hAnsiTheme="majorBidi" w:cstheme="majorBidi"/>
                <w:kern w:val="2"/>
                <w:sz w:val="26"/>
                <w:szCs w:val="26"/>
              </w:rPr>
              <w:t xml:space="preserve">Short-term loans from </w:t>
            </w:r>
            <w:r w:rsidRPr="00DF02D5">
              <w:rPr>
                <w:rFonts w:asciiTheme="majorBidi" w:hAnsiTheme="majorBidi" w:cstheme="majorBidi"/>
                <w:sz w:val="26"/>
                <w:szCs w:val="26"/>
              </w:rPr>
              <w:t xml:space="preserve">related </w:t>
            </w:r>
          </w:p>
          <w:p w14:paraId="24C4FDE2" w14:textId="4057125F" w:rsidR="00D72F99" w:rsidRPr="00DF02D5" w:rsidRDefault="00D72F99" w:rsidP="00D72F99">
            <w:pPr>
              <w:tabs>
                <w:tab w:val="left" w:pos="1440"/>
              </w:tabs>
              <w:spacing w:line="360" w:lineRule="exact"/>
              <w:ind w:left="60" w:right="-108"/>
              <w:rPr>
                <w:rFonts w:asciiTheme="majorBidi" w:hAnsiTheme="majorBidi" w:cstheme="majorBidi"/>
                <w:kern w:val="2"/>
                <w:sz w:val="26"/>
                <w:szCs w:val="26"/>
              </w:rPr>
            </w:pPr>
            <w:r w:rsidRPr="00DF02D5">
              <w:rPr>
                <w:rFonts w:asciiTheme="majorBidi" w:hAnsiTheme="majorBidi" w:cstheme="majorBidi"/>
                <w:sz w:val="26"/>
                <w:szCs w:val="26"/>
              </w:rPr>
              <w:t xml:space="preserve">        person and parties</w:t>
            </w:r>
          </w:p>
        </w:tc>
        <w:tc>
          <w:tcPr>
            <w:tcW w:w="810" w:type="dxa"/>
            <w:vAlign w:val="bottom"/>
          </w:tcPr>
          <w:p w14:paraId="344C873E" w14:textId="2438D662" w:rsidR="00D72F99" w:rsidRPr="00DF02D5" w:rsidRDefault="00B27202" w:rsidP="00D72F99">
            <w:pPr>
              <w:jc w:val="right"/>
              <w:rPr>
                <w:rFonts w:asciiTheme="majorBidi" w:hAnsiTheme="majorBidi" w:cstheme="majorBidi"/>
                <w:sz w:val="26"/>
                <w:szCs w:val="26"/>
                <w:lang w:val="en-US"/>
              </w:rPr>
            </w:pPr>
            <w:r>
              <w:rPr>
                <w:rFonts w:asciiTheme="majorBidi" w:hAnsiTheme="majorBidi" w:cstheme="majorBidi"/>
                <w:sz w:val="26"/>
                <w:szCs w:val="26"/>
                <w:lang w:val="en-US"/>
              </w:rPr>
              <w:t>1</w:t>
            </w:r>
          </w:p>
        </w:tc>
        <w:tc>
          <w:tcPr>
            <w:tcW w:w="728" w:type="dxa"/>
            <w:vAlign w:val="bottom"/>
          </w:tcPr>
          <w:p w14:paraId="76ED1B94" w14:textId="33852ABE"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1</w:t>
            </w:r>
          </w:p>
        </w:tc>
        <w:tc>
          <w:tcPr>
            <w:tcW w:w="802" w:type="dxa"/>
            <w:shd w:val="clear" w:color="auto" w:fill="auto"/>
            <w:vAlign w:val="bottom"/>
          </w:tcPr>
          <w:p w14:paraId="0147F69A" w14:textId="26B6DFA1"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w:t>
            </w:r>
          </w:p>
        </w:tc>
        <w:tc>
          <w:tcPr>
            <w:tcW w:w="798" w:type="dxa"/>
            <w:shd w:val="clear" w:color="auto" w:fill="auto"/>
            <w:vAlign w:val="bottom"/>
          </w:tcPr>
          <w:p w14:paraId="40CC32E9" w14:textId="3A38FB17"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w:t>
            </w:r>
          </w:p>
        </w:tc>
        <w:tc>
          <w:tcPr>
            <w:tcW w:w="810" w:type="dxa"/>
            <w:vAlign w:val="bottom"/>
          </w:tcPr>
          <w:p w14:paraId="74C9DAA0" w14:textId="67DD87C8" w:rsidR="00D72F99" w:rsidRPr="00D72F99" w:rsidRDefault="00B27202" w:rsidP="00D72F99">
            <w:pPr>
              <w:jc w:val="right"/>
              <w:rPr>
                <w:rFonts w:asciiTheme="majorBidi" w:hAnsiTheme="majorBidi" w:cstheme="majorBidi"/>
                <w:sz w:val="26"/>
                <w:szCs w:val="26"/>
                <w:cs/>
              </w:rPr>
            </w:pPr>
            <w:r>
              <w:rPr>
                <w:rFonts w:asciiTheme="majorBidi" w:hAnsiTheme="majorBidi" w:cstheme="majorBidi"/>
                <w:sz w:val="26"/>
                <w:szCs w:val="26"/>
              </w:rPr>
              <w:t>82</w:t>
            </w:r>
          </w:p>
        </w:tc>
        <w:tc>
          <w:tcPr>
            <w:tcW w:w="728" w:type="dxa"/>
            <w:vAlign w:val="bottom"/>
          </w:tcPr>
          <w:p w14:paraId="7ED52A73" w14:textId="2BF4CEF3" w:rsidR="00D72F99" w:rsidRPr="00D72F99" w:rsidRDefault="00B27202" w:rsidP="00D72F99">
            <w:pPr>
              <w:jc w:val="right"/>
              <w:rPr>
                <w:rFonts w:asciiTheme="majorBidi" w:hAnsiTheme="majorBidi" w:cstheme="majorBidi"/>
                <w:sz w:val="26"/>
                <w:szCs w:val="26"/>
                <w:cs/>
              </w:rPr>
            </w:pPr>
            <w:r>
              <w:rPr>
                <w:rFonts w:asciiTheme="majorBidi" w:hAnsiTheme="majorBidi" w:cstheme="majorBidi"/>
                <w:sz w:val="26"/>
                <w:szCs w:val="26"/>
              </w:rPr>
              <w:t>82</w:t>
            </w:r>
          </w:p>
        </w:tc>
        <w:tc>
          <w:tcPr>
            <w:tcW w:w="818" w:type="dxa"/>
            <w:vAlign w:val="bottom"/>
          </w:tcPr>
          <w:p w14:paraId="52CA8792" w14:textId="5A98B541"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56</w:t>
            </w:r>
          </w:p>
        </w:tc>
        <w:tc>
          <w:tcPr>
            <w:tcW w:w="786" w:type="dxa"/>
            <w:vAlign w:val="bottom"/>
          </w:tcPr>
          <w:p w14:paraId="3EBFC761" w14:textId="0B97010B"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56</w:t>
            </w:r>
          </w:p>
        </w:tc>
      </w:tr>
      <w:tr w:rsidR="00D72F99" w:rsidRPr="00DF02D5" w14:paraId="4E456A4A" w14:textId="77777777" w:rsidTr="09E16ADE">
        <w:tc>
          <w:tcPr>
            <w:tcW w:w="3042" w:type="dxa"/>
          </w:tcPr>
          <w:p w14:paraId="54DD4D59" w14:textId="0CD79BA2" w:rsidR="00D72F99" w:rsidRPr="00DF02D5" w:rsidRDefault="00D72F99" w:rsidP="00D72F99">
            <w:pPr>
              <w:tabs>
                <w:tab w:val="left" w:pos="1440"/>
              </w:tabs>
              <w:spacing w:line="360" w:lineRule="exact"/>
              <w:ind w:left="325" w:right="-108" w:hanging="270"/>
              <w:rPr>
                <w:rFonts w:asciiTheme="majorBidi" w:hAnsiTheme="majorBidi" w:cstheme="majorBidi"/>
                <w:kern w:val="2"/>
                <w:sz w:val="26"/>
                <w:szCs w:val="26"/>
                <w:cs/>
              </w:rPr>
            </w:pPr>
            <w:r w:rsidRPr="00DF02D5">
              <w:rPr>
                <w:rFonts w:asciiTheme="majorBidi" w:hAnsiTheme="majorBidi" w:cstheme="majorBidi"/>
                <w:kern w:val="2"/>
                <w:sz w:val="26"/>
                <w:szCs w:val="26"/>
              </w:rPr>
              <w:t>Short-term loans from non-</w:t>
            </w:r>
            <w:r w:rsidRPr="00DF02D5">
              <w:rPr>
                <w:rFonts w:asciiTheme="majorBidi" w:hAnsiTheme="majorBidi" w:cstheme="majorBidi"/>
                <w:sz w:val="26"/>
                <w:szCs w:val="26"/>
              </w:rPr>
              <w:t>related</w:t>
            </w:r>
            <w:r w:rsidRPr="00DF02D5">
              <w:rPr>
                <w:rFonts w:asciiTheme="majorBidi" w:hAnsiTheme="majorBidi" w:cstheme="majorBidi"/>
                <w:sz w:val="26"/>
                <w:szCs w:val="26"/>
              </w:rPr>
              <w:br/>
              <w:t xml:space="preserve">   person and parties</w:t>
            </w:r>
          </w:p>
        </w:tc>
        <w:tc>
          <w:tcPr>
            <w:tcW w:w="810" w:type="dxa"/>
            <w:vAlign w:val="bottom"/>
          </w:tcPr>
          <w:p w14:paraId="48ED250D" w14:textId="038C5721" w:rsidR="00D72F99" w:rsidRPr="00DF02D5" w:rsidRDefault="00B27202" w:rsidP="00D72F99">
            <w:pPr>
              <w:jc w:val="right"/>
              <w:rPr>
                <w:rFonts w:asciiTheme="majorBidi" w:hAnsiTheme="majorBidi" w:cstheme="majorBidi"/>
                <w:sz w:val="26"/>
                <w:szCs w:val="26"/>
                <w:cs/>
                <w:lang w:val="en-US"/>
              </w:rPr>
            </w:pPr>
            <w:r>
              <w:rPr>
                <w:rFonts w:asciiTheme="majorBidi" w:hAnsiTheme="majorBidi" w:cstheme="majorBidi"/>
                <w:sz w:val="26"/>
                <w:szCs w:val="26"/>
                <w:lang w:val="en-US"/>
              </w:rPr>
              <w:t>124</w:t>
            </w:r>
          </w:p>
        </w:tc>
        <w:tc>
          <w:tcPr>
            <w:tcW w:w="728" w:type="dxa"/>
            <w:vAlign w:val="bottom"/>
          </w:tcPr>
          <w:p w14:paraId="4CB335C5" w14:textId="368EEB26" w:rsidR="00D72F99" w:rsidRPr="00D72F99" w:rsidRDefault="00B27202" w:rsidP="00D72F99">
            <w:pPr>
              <w:jc w:val="right"/>
              <w:rPr>
                <w:rFonts w:asciiTheme="majorBidi" w:hAnsiTheme="majorBidi" w:cstheme="majorBidi"/>
                <w:sz w:val="26"/>
                <w:szCs w:val="26"/>
                <w:cs/>
              </w:rPr>
            </w:pPr>
            <w:r>
              <w:rPr>
                <w:rFonts w:asciiTheme="majorBidi" w:hAnsiTheme="majorBidi" w:cstheme="majorBidi"/>
                <w:sz w:val="26"/>
                <w:szCs w:val="26"/>
              </w:rPr>
              <w:t>124</w:t>
            </w:r>
          </w:p>
        </w:tc>
        <w:tc>
          <w:tcPr>
            <w:tcW w:w="802" w:type="dxa"/>
            <w:shd w:val="clear" w:color="auto" w:fill="auto"/>
            <w:vAlign w:val="bottom"/>
          </w:tcPr>
          <w:p w14:paraId="12229C70" w14:textId="2751684E"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83</w:t>
            </w:r>
          </w:p>
        </w:tc>
        <w:tc>
          <w:tcPr>
            <w:tcW w:w="798" w:type="dxa"/>
            <w:shd w:val="clear" w:color="auto" w:fill="auto"/>
            <w:vAlign w:val="bottom"/>
          </w:tcPr>
          <w:p w14:paraId="54D82E4E" w14:textId="26679F51"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83</w:t>
            </w:r>
          </w:p>
        </w:tc>
        <w:tc>
          <w:tcPr>
            <w:tcW w:w="810" w:type="dxa"/>
            <w:vAlign w:val="bottom"/>
          </w:tcPr>
          <w:p w14:paraId="04755A54" w14:textId="7569150F" w:rsidR="00D72F99" w:rsidRPr="00D72F99" w:rsidRDefault="00B27202" w:rsidP="00D72F99">
            <w:pPr>
              <w:jc w:val="right"/>
              <w:rPr>
                <w:rFonts w:asciiTheme="majorBidi" w:hAnsiTheme="majorBidi" w:cstheme="majorBidi"/>
                <w:sz w:val="26"/>
                <w:szCs w:val="26"/>
                <w:cs/>
              </w:rPr>
            </w:pPr>
            <w:r>
              <w:rPr>
                <w:rFonts w:asciiTheme="majorBidi" w:hAnsiTheme="majorBidi" w:cstheme="majorBidi"/>
                <w:sz w:val="26"/>
                <w:szCs w:val="26"/>
              </w:rPr>
              <w:t>35</w:t>
            </w:r>
          </w:p>
        </w:tc>
        <w:tc>
          <w:tcPr>
            <w:tcW w:w="728" w:type="dxa"/>
            <w:vAlign w:val="bottom"/>
          </w:tcPr>
          <w:p w14:paraId="251702E3" w14:textId="3CD96864" w:rsidR="00D72F99" w:rsidRPr="00D72F99" w:rsidRDefault="00B27202" w:rsidP="00D72F99">
            <w:pPr>
              <w:jc w:val="right"/>
              <w:rPr>
                <w:rFonts w:asciiTheme="majorBidi" w:hAnsiTheme="majorBidi" w:cstheme="majorBidi"/>
                <w:sz w:val="26"/>
                <w:szCs w:val="26"/>
                <w:cs/>
              </w:rPr>
            </w:pPr>
            <w:r>
              <w:rPr>
                <w:rFonts w:asciiTheme="majorBidi" w:hAnsiTheme="majorBidi" w:cstheme="majorBidi"/>
                <w:sz w:val="26"/>
                <w:szCs w:val="26"/>
              </w:rPr>
              <w:t>35</w:t>
            </w:r>
          </w:p>
        </w:tc>
        <w:tc>
          <w:tcPr>
            <w:tcW w:w="818" w:type="dxa"/>
            <w:vAlign w:val="bottom"/>
          </w:tcPr>
          <w:p w14:paraId="7ED6850B" w14:textId="20BC24A4"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80</w:t>
            </w:r>
          </w:p>
        </w:tc>
        <w:tc>
          <w:tcPr>
            <w:tcW w:w="786" w:type="dxa"/>
            <w:vAlign w:val="bottom"/>
          </w:tcPr>
          <w:p w14:paraId="06BAFB40" w14:textId="70C30F04"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80</w:t>
            </w:r>
          </w:p>
        </w:tc>
      </w:tr>
      <w:tr w:rsidR="00D72F99" w:rsidRPr="00DF02D5" w14:paraId="1ACF06BC" w14:textId="77777777" w:rsidTr="09E16ADE">
        <w:tc>
          <w:tcPr>
            <w:tcW w:w="3042" w:type="dxa"/>
          </w:tcPr>
          <w:p w14:paraId="2D433A98" w14:textId="77777777" w:rsidR="00D72F99" w:rsidRPr="00DF02D5" w:rsidRDefault="00D72F99" w:rsidP="00D72F99">
            <w:pPr>
              <w:tabs>
                <w:tab w:val="left" w:pos="1440"/>
              </w:tabs>
              <w:spacing w:line="360" w:lineRule="exact"/>
              <w:ind w:left="330" w:right="-108" w:hanging="270"/>
              <w:rPr>
                <w:rFonts w:asciiTheme="majorBidi" w:hAnsiTheme="majorBidi" w:cstheme="majorBidi"/>
                <w:kern w:val="2"/>
                <w:sz w:val="26"/>
                <w:szCs w:val="26"/>
              </w:rPr>
            </w:pPr>
            <w:r w:rsidRPr="00DF02D5">
              <w:rPr>
                <w:rFonts w:asciiTheme="majorBidi" w:hAnsiTheme="majorBidi" w:cstheme="majorBidi"/>
                <w:kern w:val="2"/>
                <w:sz w:val="26"/>
                <w:szCs w:val="26"/>
              </w:rPr>
              <w:t xml:space="preserve">Long-term loans from </w:t>
            </w:r>
          </w:p>
          <w:p w14:paraId="580B80E2" w14:textId="1AFEC0E0" w:rsidR="00D72F99" w:rsidRPr="00DF02D5" w:rsidRDefault="00D72F99" w:rsidP="00D72F99">
            <w:pPr>
              <w:tabs>
                <w:tab w:val="left" w:pos="1440"/>
              </w:tabs>
              <w:spacing w:line="360" w:lineRule="exact"/>
              <w:ind w:left="330" w:right="-108" w:hanging="270"/>
              <w:rPr>
                <w:rFonts w:asciiTheme="majorBidi" w:hAnsiTheme="majorBidi" w:cstheme="majorBidi"/>
                <w:kern w:val="2"/>
                <w:sz w:val="26"/>
                <w:szCs w:val="26"/>
              </w:rPr>
            </w:pPr>
            <w:r w:rsidRPr="00DF02D5">
              <w:rPr>
                <w:rFonts w:asciiTheme="majorBidi" w:hAnsiTheme="majorBidi" w:cstheme="majorBidi"/>
                <w:kern w:val="2"/>
                <w:sz w:val="26"/>
                <w:szCs w:val="26"/>
              </w:rPr>
              <w:t xml:space="preserve">         financial institutions</w:t>
            </w:r>
          </w:p>
        </w:tc>
        <w:tc>
          <w:tcPr>
            <w:tcW w:w="810" w:type="dxa"/>
            <w:vAlign w:val="bottom"/>
          </w:tcPr>
          <w:p w14:paraId="4C5C3C70" w14:textId="5B713DEC" w:rsidR="00D72F99" w:rsidRPr="00DF02D5" w:rsidRDefault="00B27202" w:rsidP="00D72F99">
            <w:pPr>
              <w:jc w:val="right"/>
              <w:rPr>
                <w:rFonts w:asciiTheme="majorBidi" w:hAnsiTheme="majorBidi" w:cstheme="majorBidi"/>
                <w:sz w:val="26"/>
                <w:szCs w:val="26"/>
                <w:lang w:val="en-US"/>
              </w:rPr>
            </w:pPr>
            <w:r>
              <w:rPr>
                <w:rFonts w:asciiTheme="majorBidi" w:hAnsiTheme="majorBidi" w:cstheme="majorBidi"/>
                <w:sz w:val="26"/>
                <w:szCs w:val="26"/>
                <w:lang w:val="en-US"/>
              </w:rPr>
              <w:t>61</w:t>
            </w:r>
          </w:p>
        </w:tc>
        <w:tc>
          <w:tcPr>
            <w:tcW w:w="728" w:type="dxa"/>
            <w:vAlign w:val="bottom"/>
          </w:tcPr>
          <w:p w14:paraId="09876277" w14:textId="0D63B1D6"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61</w:t>
            </w:r>
          </w:p>
        </w:tc>
        <w:tc>
          <w:tcPr>
            <w:tcW w:w="802" w:type="dxa"/>
            <w:shd w:val="clear" w:color="auto" w:fill="auto"/>
            <w:vAlign w:val="bottom"/>
          </w:tcPr>
          <w:p w14:paraId="29D9378A" w14:textId="0EAA1797"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87</w:t>
            </w:r>
          </w:p>
        </w:tc>
        <w:tc>
          <w:tcPr>
            <w:tcW w:w="798" w:type="dxa"/>
            <w:shd w:val="clear" w:color="auto" w:fill="auto"/>
            <w:vAlign w:val="bottom"/>
          </w:tcPr>
          <w:p w14:paraId="0D34677A" w14:textId="1D610F91"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87</w:t>
            </w:r>
          </w:p>
        </w:tc>
        <w:tc>
          <w:tcPr>
            <w:tcW w:w="810" w:type="dxa"/>
            <w:vAlign w:val="bottom"/>
          </w:tcPr>
          <w:p w14:paraId="2E726B98" w14:textId="5B59D7A9"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w:t>
            </w:r>
          </w:p>
        </w:tc>
        <w:tc>
          <w:tcPr>
            <w:tcW w:w="728" w:type="dxa"/>
            <w:vAlign w:val="bottom"/>
          </w:tcPr>
          <w:p w14:paraId="76966980" w14:textId="20B347F0"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w:t>
            </w:r>
          </w:p>
        </w:tc>
        <w:tc>
          <w:tcPr>
            <w:tcW w:w="818" w:type="dxa"/>
            <w:vAlign w:val="bottom"/>
          </w:tcPr>
          <w:p w14:paraId="035A580D" w14:textId="0816FFE5"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cs/>
              </w:rPr>
              <w:t>-</w:t>
            </w:r>
          </w:p>
        </w:tc>
        <w:tc>
          <w:tcPr>
            <w:tcW w:w="786" w:type="dxa"/>
            <w:vAlign w:val="bottom"/>
          </w:tcPr>
          <w:p w14:paraId="3BF0AAA3" w14:textId="0B355C05"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cs/>
              </w:rPr>
              <w:t>-</w:t>
            </w:r>
          </w:p>
        </w:tc>
      </w:tr>
      <w:tr w:rsidR="00D72F99" w:rsidRPr="00DF02D5" w14:paraId="5C7FB60A" w14:textId="77777777" w:rsidTr="09E16ADE">
        <w:tc>
          <w:tcPr>
            <w:tcW w:w="3042" w:type="dxa"/>
          </w:tcPr>
          <w:p w14:paraId="0F71DE91" w14:textId="69B9D7F1" w:rsidR="00D72F99" w:rsidRPr="00DF02D5" w:rsidRDefault="00D72F99" w:rsidP="00D72F99">
            <w:pPr>
              <w:tabs>
                <w:tab w:val="left" w:pos="1440"/>
              </w:tabs>
              <w:spacing w:line="360" w:lineRule="exact"/>
              <w:ind w:left="330" w:right="-108" w:hanging="270"/>
              <w:rPr>
                <w:rFonts w:asciiTheme="majorBidi" w:hAnsiTheme="majorBidi" w:cstheme="majorBidi"/>
                <w:kern w:val="2"/>
                <w:sz w:val="26"/>
                <w:szCs w:val="26"/>
              </w:rPr>
            </w:pPr>
            <w:r w:rsidRPr="00DF02D5">
              <w:rPr>
                <w:rFonts w:asciiTheme="majorBidi" w:hAnsiTheme="majorBidi" w:cstheme="majorBidi"/>
                <w:kern w:val="2"/>
                <w:sz w:val="26"/>
                <w:szCs w:val="26"/>
              </w:rPr>
              <w:t>Long-term loans</w:t>
            </w:r>
          </w:p>
        </w:tc>
        <w:tc>
          <w:tcPr>
            <w:tcW w:w="810" w:type="dxa"/>
            <w:vAlign w:val="bottom"/>
          </w:tcPr>
          <w:p w14:paraId="1E741EDE" w14:textId="78AE09E6" w:rsidR="00D72F99" w:rsidRPr="00DF02D5" w:rsidRDefault="00B27202" w:rsidP="00D72F99">
            <w:pPr>
              <w:jc w:val="right"/>
              <w:rPr>
                <w:rFonts w:asciiTheme="majorBidi" w:hAnsiTheme="majorBidi" w:cstheme="majorBidi"/>
                <w:sz w:val="26"/>
                <w:szCs w:val="26"/>
                <w:lang w:val="en-US"/>
              </w:rPr>
            </w:pPr>
            <w:r>
              <w:rPr>
                <w:rFonts w:asciiTheme="majorBidi" w:hAnsiTheme="majorBidi" w:cstheme="majorBidi"/>
                <w:sz w:val="26"/>
                <w:szCs w:val="26"/>
                <w:lang w:val="en-US"/>
              </w:rPr>
              <w:t>144</w:t>
            </w:r>
          </w:p>
        </w:tc>
        <w:tc>
          <w:tcPr>
            <w:tcW w:w="728" w:type="dxa"/>
            <w:vAlign w:val="bottom"/>
          </w:tcPr>
          <w:p w14:paraId="67D0FB58" w14:textId="76BE685F"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144</w:t>
            </w:r>
          </w:p>
        </w:tc>
        <w:tc>
          <w:tcPr>
            <w:tcW w:w="802" w:type="dxa"/>
            <w:shd w:val="clear" w:color="auto" w:fill="auto"/>
            <w:vAlign w:val="bottom"/>
          </w:tcPr>
          <w:p w14:paraId="574750DC" w14:textId="22EE0C9D" w:rsidR="00D72F99" w:rsidRPr="00DF02D5"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144</w:t>
            </w:r>
          </w:p>
        </w:tc>
        <w:tc>
          <w:tcPr>
            <w:tcW w:w="798" w:type="dxa"/>
            <w:shd w:val="clear" w:color="auto" w:fill="auto"/>
            <w:vAlign w:val="bottom"/>
          </w:tcPr>
          <w:p w14:paraId="65F5E55B" w14:textId="3E4D5BB6" w:rsidR="00D72F99" w:rsidRPr="00DF02D5"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144</w:t>
            </w:r>
          </w:p>
        </w:tc>
        <w:tc>
          <w:tcPr>
            <w:tcW w:w="810" w:type="dxa"/>
            <w:vAlign w:val="bottom"/>
          </w:tcPr>
          <w:p w14:paraId="256CC14E" w14:textId="18DB77FD"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w:t>
            </w:r>
          </w:p>
        </w:tc>
        <w:tc>
          <w:tcPr>
            <w:tcW w:w="728" w:type="dxa"/>
            <w:vAlign w:val="bottom"/>
          </w:tcPr>
          <w:p w14:paraId="5840A0BB" w14:textId="3696E86C" w:rsidR="00D72F99" w:rsidRPr="00D72F99" w:rsidRDefault="00B27202" w:rsidP="00D72F99">
            <w:pPr>
              <w:jc w:val="right"/>
              <w:rPr>
                <w:rFonts w:asciiTheme="majorBidi" w:hAnsiTheme="majorBidi" w:cstheme="majorBidi"/>
                <w:sz w:val="26"/>
                <w:szCs w:val="26"/>
              </w:rPr>
            </w:pPr>
            <w:r>
              <w:rPr>
                <w:rFonts w:asciiTheme="majorBidi" w:hAnsiTheme="majorBidi" w:cstheme="majorBidi"/>
                <w:sz w:val="26"/>
                <w:szCs w:val="26"/>
              </w:rPr>
              <w:t>-</w:t>
            </w:r>
          </w:p>
        </w:tc>
        <w:tc>
          <w:tcPr>
            <w:tcW w:w="818" w:type="dxa"/>
            <w:vAlign w:val="bottom"/>
          </w:tcPr>
          <w:p w14:paraId="42630624" w14:textId="38C42178" w:rsidR="00D72F99" w:rsidRPr="00DF02D5"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w:t>
            </w:r>
          </w:p>
        </w:tc>
        <w:tc>
          <w:tcPr>
            <w:tcW w:w="786" w:type="dxa"/>
            <w:vAlign w:val="bottom"/>
          </w:tcPr>
          <w:p w14:paraId="6BEF759B" w14:textId="5744D5F4" w:rsidR="00D72F99" w:rsidRPr="00DF02D5"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w:t>
            </w:r>
          </w:p>
        </w:tc>
      </w:tr>
      <w:tr w:rsidR="00D72F99" w:rsidRPr="00DF02D5" w14:paraId="676C2F89" w14:textId="77777777" w:rsidTr="09E16ADE">
        <w:tc>
          <w:tcPr>
            <w:tcW w:w="3042" w:type="dxa"/>
          </w:tcPr>
          <w:p w14:paraId="3EAC4BE1" w14:textId="77777777" w:rsidR="00974B89" w:rsidRDefault="00D72F99" w:rsidP="00D72F99">
            <w:pPr>
              <w:tabs>
                <w:tab w:val="left" w:pos="1440"/>
              </w:tabs>
              <w:spacing w:line="360" w:lineRule="exact"/>
              <w:ind w:left="60" w:right="-108"/>
              <w:rPr>
                <w:rFonts w:asciiTheme="majorBidi" w:hAnsiTheme="majorBidi" w:cstheme="majorBidi"/>
                <w:kern w:val="2"/>
                <w:sz w:val="26"/>
                <w:szCs w:val="26"/>
              </w:rPr>
            </w:pPr>
            <w:r w:rsidRPr="00DF02D5">
              <w:rPr>
                <w:rFonts w:asciiTheme="majorBidi" w:hAnsiTheme="majorBidi" w:cstheme="majorBidi"/>
                <w:kern w:val="2"/>
                <w:sz w:val="26"/>
                <w:szCs w:val="26"/>
              </w:rPr>
              <w:t>Liabilities under</w:t>
            </w:r>
            <w:r w:rsidR="00974B89">
              <w:rPr>
                <w:rFonts w:asciiTheme="majorBidi" w:hAnsiTheme="majorBidi" w:cstheme="majorBidi"/>
                <w:kern w:val="2"/>
                <w:sz w:val="26"/>
                <w:szCs w:val="26"/>
              </w:rPr>
              <w:t xml:space="preserve"> finance</w:t>
            </w:r>
            <w:r w:rsidRPr="00DF02D5">
              <w:rPr>
                <w:rFonts w:asciiTheme="majorBidi" w:hAnsiTheme="majorBidi" w:cstheme="majorBidi"/>
                <w:kern w:val="2"/>
                <w:sz w:val="26"/>
                <w:szCs w:val="26"/>
              </w:rPr>
              <w:t xml:space="preserve"> lease </w:t>
            </w:r>
          </w:p>
          <w:p w14:paraId="134213C5" w14:textId="70C48842" w:rsidR="00D72F99" w:rsidRPr="00DF02D5" w:rsidRDefault="00D72F99" w:rsidP="00974B89">
            <w:pPr>
              <w:tabs>
                <w:tab w:val="left" w:pos="1440"/>
              </w:tabs>
              <w:spacing w:line="360" w:lineRule="exact"/>
              <w:ind w:left="500" w:right="-108"/>
              <w:rPr>
                <w:rFonts w:asciiTheme="majorBidi" w:hAnsiTheme="majorBidi" w:cstheme="majorBidi"/>
                <w:kern w:val="2"/>
                <w:sz w:val="26"/>
                <w:szCs w:val="26"/>
              </w:rPr>
            </w:pPr>
            <w:r w:rsidRPr="00DF02D5">
              <w:rPr>
                <w:rFonts w:asciiTheme="majorBidi" w:hAnsiTheme="majorBidi" w:cstheme="majorBidi"/>
                <w:kern w:val="2"/>
                <w:sz w:val="26"/>
                <w:szCs w:val="26"/>
              </w:rPr>
              <w:t>agreements</w:t>
            </w:r>
          </w:p>
        </w:tc>
        <w:tc>
          <w:tcPr>
            <w:tcW w:w="810" w:type="dxa"/>
            <w:vAlign w:val="bottom"/>
          </w:tcPr>
          <w:p w14:paraId="68FD2C41" w14:textId="03092744" w:rsidR="00D72F99" w:rsidRPr="00DF02D5" w:rsidRDefault="00B27202" w:rsidP="00D72F99">
            <w:pPr>
              <w:jc w:val="right"/>
              <w:rPr>
                <w:rFonts w:asciiTheme="majorBidi" w:hAnsiTheme="majorBidi" w:cstheme="majorBidi"/>
                <w:sz w:val="26"/>
                <w:szCs w:val="26"/>
                <w:cs/>
                <w:lang w:val="en-US"/>
              </w:rPr>
            </w:pPr>
            <w:r>
              <w:rPr>
                <w:rFonts w:asciiTheme="majorBidi" w:hAnsiTheme="majorBidi" w:cstheme="majorBidi"/>
                <w:sz w:val="26"/>
                <w:szCs w:val="26"/>
                <w:lang w:val="en-US"/>
              </w:rPr>
              <w:t>14</w:t>
            </w:r>
            <w:r w:rsidR="00B55001">
              <w:rPr>
                <w:rFonts w:asciiTheme="majorBidi" w:hAnsiTheme="majorBidi" w:cstheme="majorBidi"/>
                <w:sz w:val="26"/>
                <w:szCs w:val="26"/>
                <w:lang w:val="en-US"/>
              </w:rPr>
              <w:t>6</w:t>
            </w:r>
          </w:p>
        </w:tc>
        <w:tc>
          <w:tcPr>
            <w:tcW w:w="728" w:type="dxa"/>
            <w:vAlign w:val="bottom"/>
          </w:tcPr>
          <w:p w14:paraId="5397A296" w14:textId="1750B134" w:rsidR="00D72F99" w:rsidRPr="00D72F99" w:rsidRDefault="00B27202" w:rsidP="00D72F99">
            <w:pPr>
              <w:jc w:val="right"/>
              <w:rPr>
                <w:rFonts w:asciiTheme="majorBidi" w:hAnsiTheme="majorBidi" w:cstheme="majorBidi"/>
                <w:sz w:val="26"/>
                <w:szCs w:val="26"/>
                <w:cs/>
              </w:rPr>
            </w:pPr>
            <w:r>
              <w:rPr>
                <w:rFonts w:asciiTheme="majorBidi" w:hAnsiTheme="majorBidi" w:cstheme="majorBidi"/>
                <w:sz w:val="26"/>
                <w:szCs w:val="26"/>
              </w:rPr>
              <w:t>14</w:t>
            </w:r>
            <w:r w:rsidR="00B55001">
              <w:rPr>
                <w:rFonts w:asciiTheme="majorBidi" w:hAnsiTheme="majorBidi" w:cstheme="majorBidi"/>
                <w:sz w:val="26"/>
                <w:szCs w:val="26"/>
              </w:rPr>
              <w:t>6</w:t>
            </w:r>
          </w:p>
        </w:tc>
        <w:tc>
          <w:tcPr>
            <w:tcW w:w="802" w:type="dxa"/>
            <w:shd w:val="clear" w:color="auto" w:fill="auto"/>
            <w:vAlign w:val="bottom"/>
          </w:tcPr>
          <w:p w14:paraId="7B4540AF" w14:textId="5DD4A822"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152</w:t>
            </w:r>
          </w:p>
        </w:tc>
        <w:tc>
          <w:tcPr>
            <w:tcW w:w="798" w:type="dxa"/>
            <w:shd w:val="clear" w:color="auto" w:fill="auto"/>
            <w:vAlign w:val="bottom"/>
          </w:tcPr>
          <w:p w14:paraId="2ACF84DE" w14:textId="39EBE285"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152</w:t>
            </w:r>
          </w:p>
        </w:tc>
        <w:tc>
          <w:tcPr>
            <w:tcW w:w="810" w:type="dxa"/>
            <w:vAlign w:val="bottom"/>
          </w:tcPr>
          <w:p w14:paraId="762905E6" w14:textId="1FBF0E35" w:rsidR="00D72F99" w:rsidRPr="00D72F99" w:rsidRDefault="00B27202" w:rsidP="00D72F99">
            <w:pPr>
              <w:jc w:val="right"/>
              <w:rPr>
                <w:rFonts w:asciiTheme="majorBidi" w:hAnsiTheme="majorBidi" w:cstheme="majorBidi"/>
                <w:sz w:val="26"/>
                <w:szCs w:val="26"/>
                <w:cs/>
              </w:rPr>
            </w:pPr>
            <w:r>
              <w:rPr>
                <w:rFonts w:asciiTheme="majorBidi" w:hAnsiTheme="majorBidi" w:cstheme="majorBidi"/>
                <w:sz w:val="26"/>
                <w:szCs w:val="26"/>
              </w:rPr>
              <w:t>5</w:t>
            </w:r>
          </w:p>
        </w:tc>
        <w:tc>
          <w:tcPr>
            <w:tcW w:w="728" w:type="dxa"/>
            <w:vAlign w:val="bottom"/>
          </w:tcPr>
          <w:p w14:paraId="1ED42CD0" w14:textId="565F43F6" w:rsidR="00D72F99" w:rsidRPr="00D72F99" w:rsidRDefault="00B27202" w:rsidP="00D72F99">
            <w:pPr>
              <w:jc w:val="right"/>
              <w:rPr>
                <w:rFonts w:asciiTheme="majorBidi" w:hAnsiTheme="majorBidi" w:cstheme="majorBidi"/>
                <w:sz w:val="26"/>
                <w:szCs w:val="26"/>
                <w:cs/>
              </w:rPr>
            </w:pPr>
            <w:r>
              <w:rPr>
                <w:rFonts w:asciiTheme="majorBidi" w:hAnsiTheme="majorBidi" w:cstheme="majorBidi"/>
                <w:sz w:val="26"/>
                <w:szCs w:val="26"/>
              </w:rPr>
              <w:t>5</w:t>
            </w:r>
          </w:p>
        </w:tc>
        <w:tc>
          <w:tcPr>
            <w:tcW w:w="818" w:type="dxa"/>
            <w:vAlign w:val="bottom"/>
          </w:tcPr>
          <w:p w14:paraId="4CC7DC89" w14:textId="52849658"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1</w:t>
            </w:r>
          </w:p>
        </w:tc>
        <w:tc>
          <w:tcPr>
            <w:tcW w:w="786" w:type="dxa"/>
            <w:vAlign w:val="bottom"/>
          </w:tcPr>
          <w:p w14:paraId="2A645DB8" w14:textId="6B557943"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1</w:t>
            </w:r>
          </w:p>
        </w:tc>
      </w:tr>
    </w:tbl>
    <w:p w14:paraId="46EE951D" w14:textId="33C26C36" w:rsidR="00D557AF" w:rsidRPr="00DF02D5" w:rsidRDefault="00D557AF" w:rsidP="00857DD7">
      <w:pPr>
        <w:ind w:firstLine="360"/>
        <w:jc w:val="thaiDistribute"/>
        <w:rPr>
          <w:rFonts w:ascii="Angsana New" w:eastAsia="Angsana New" w:hAnsi="Angsana New"/>
          <w:sz w:val="28"/>
        </w:rPr>
      </w:pPr>
      <w:r w:rsidRPr="00DF02D5">
        <w:rPr>
          <w:rFonts w:ascii="Angsana New" w:eastAsia="Angsana New" w:hAnsi="Angsana New"/>
          <w:sz w:val="28"/>
        </w:rPr>
        <w:lastRenderedPageBreak/>
        <w:t>The methods and assumptions used by the Company in estimating the fair value of financial instruments are as follows:</w:t>
      </w:r>
    </w:p>
    <w:p w14:paraId="49DB57DF" w14:textId="24AF06A4" w:rsidR="00D557AF" w:rsidRPr="00DF02D5" w:rsidRDefault="00D557AF" w:rsidP="00921910">
      <w:pPr>
        <w:pStyle w:val="ListParagraph"/>
        <w:numPr>
          <w:ilvl w:val="1"/>
          <w:numId w:val="39"/>
        </w:numPr>
        <w:jc w:val="thaiDistribute"/>
        <w:rPr>
          <w:rFonts w:ascii="Angsana New" w:eastAsia="Angsana New" w:hAnsi="Angsana New"/>
          <w:sz w:val="28"/>
        </w:rPr>
      </w:pPr>
      <w:r w:rsidRPr="00DF02D5">
        <w:rPr>
          <w:rFonts w:ascii="Angsana New" w:hAnsi="Angsana New"/>
          <w:kern w:val="2"/>
          <w:sz w:val="28"/>
        </w:rPr>
        <w:t xml:space="preserve">For financial assets and liabilities which have short-term maturity, including cash and cash equivalents, </w:t>
      </w:r>
      <w:r w:rsidR="00F33112">
        <w:rPr>
          <w:rFonts w:ascii="Angsana New" w:hAnsi="Angsana New"/>
          <w:kern w:val="2"/>
          <w:sz w:val="28"/>
        </w:rPr>
        <w:t>t</w:t>
      </w:r>
      <w:r w:rsidRPr="00DF02D5">
        <w:rPr>
          <w:rFonts w:ascii="Angsana New" w:hAnsi="Angsana New"/>
          <w:kern w:val="2"/>
          <w:sz w:val="28"/>
        </w:rPr>
        <w:t>r</w:t>
      </w:r>
      <w:r w:rsidR="00C07F4C" w:rsidRPr="00DF02D5">
        <w:rPr>
          <w:rFonts w:ascii="Angsana New" w:hAnsi="Angsana New"/>
          <w:kern w:val="2"/>
          <w:sz w:val="28"/>
        </w:rPr>
        <w:t>a</w:t>
      </w:r>
      <w:r w:rsidRPr="00DF02D5">
        <w:rPr>
          <w:rFonts w:ascii="Angsana New" w:hAnsi="Angsana New"/>
          <w:kern w:val="2"/>
          <w:sz w:val="28"/>
        </w:rPr>
        <w:t>d</w:t>
      </w:r>
      <w:r w:rsidR="00C07F4C" w:rsidRPr="00DF02D5">
        <w:rPr>
          <w:rFonts w:ascii="Angsana New" w:hAnsi="Angsana New"/>
          <w:kern w:val="2"/>
          <w:sz w:val="28"/>
        </w:rPr>
        <w:t>e</w:t>
      </w:r>
      <w:r w:rsidRPr="00DF02D5">
        <w:rPr>
          <w:rFonts w:ascii="Angsana New" w:hAnsi="Angsana New"/>
          <w:kern w:val="2"/>
          <w:sz w:val="28"/>
        </w:rPr>
        <w:t xml:space="preserve"> and other receivables, </w:t>
      </w:r>
      <w:r w:rsidR="00F33112">
        <w:rPr>
          <w:rFonts w:ascii="Angsana New" w:hAnsi="Angsana New"/>
          <w:kern w:val="2"/>
          <w:sz w:val="28"/>
        </w:rPr>
        <w:t>s</w:t>
      </w:r>
      <w:r w:rsidRPr="00DF02D5">
        <w:rPr>
          <w:rFonts w:ascii="Angsana New" w:hAnsi="Angsana New"/>
          <w:kern w:val="2"/>
          <w:sz w:val="28"/>
        </w:rPr>
        <w:t>hort-term loans</w:t>
      </w:r>
      <w:r w:rsidR="00F33112">
        <w:rPr>
          <w:rFonts w:ascii="Angsana New" w:hAnsi="Angsana New"/>
          <w:kern w:val="2"/>
          <w:sz w:val="28"/>
        </w:rPr>
        <w:t xml:space="preserve"> to</w:t>
      </w:r>
      <w:r w:rsidRPr="00DF02D5">
        <w:rPr>
          <w:rFonts w:ascii="Angsana New" w:hAnsi="Angsana New"/>
          <w:kern w:val="2"/>
          <w:sz w:val="28"/>
        </w:rPr>
        <w:t xml:space="preserve">, </w:t>
      </w:r>
      <w:r w:rsidR="005E1FFE">
        <w:rPr>
          <w:rFonts w:ascii="Angsana New" w:hAnsi="Angsana New"/>
          <w:kern w:val="2"/>
          <w:sz w:val="28"/>
        </w:rPr>
        <w:t>l</w:t>
      </w:r>
      <w:r w:rsidRPr="00DF02D5">
        <w:rPr>
          <w:rFonts w:ascii="Angsana New" w:hAnsi="Angsana New"/>
          <w:kern w:val="2"/>
          <w:sz w:val="28"/>
        </w:rPr>
        <w:t>oans from financial institutions,</w:t>
      </w:r>
      <w:r w:rsidR="00FC699D">
        <w:rPr>
          <w:rFonts w:ascii="Angsana New" w:hAnsi="Angsana New"/>
          <w:kern w:val="2"/>
          <w:sz w:val="28"/>
        </w:rPr>
        <w:t xml:space="preserve"> </w:t>
      </w:r>
      <w:r w:rsidR="005E1FFE">
        <w:rPr>
          <w:rFonts w:ascii="Angsana New" w:hAnsi="Angsana New"/>
          <w:kern w:val="2"/>
          <w:sz w:val="28"/>
        </w:rPr>
        <w:t>t</w:t>
      </w:r>
      <w:r w:rsidR="00FC699D">
        <w:rPr>
          <w:rFonts w:ascii="Angsana New" w:hAnsi="Angsana New"/>
          <w:kern w:val="2"/>
          <w:sz w:val="28"/>
        </w:rPr>
        <w:t>rade and other payables,</w:t>
      </w:r>
      <w:r w:rsidRPr="00DF02D5">
        <w:rPr>
          <w:rFonts w:ascii="Angsana New" w:hAnsi="Angsana New"/>
          <w:kern w:val="2"/>
          <w:sz w:val="28"/>
        </w:rPr>
        <w:t xml:space="preserve"> </w:t>
      </w:r>
      <w:r w:rsidR="005E1FFE">
        <w:rPr>
          <w:rFonts w:ascii="Angsana New" w:hAnsi="Angsana New"/>
          <w:kern w:val="2"/>
          <w:sz w:val="28"/>
        </w:rPr>
        <w:t xml:space="preserve">short-term loans from </w:t>
      </w:r>
      <w:r w:rsidRPr="00DF02D5">
        <w:rPr>
          <w:rFonts w:ascii="Angsana New" w:hAnsi="Angsana New"/>
          <w:kern w:val="2"/>
          <w:sz w:val="28"/>
        </w:rPr>
        <w:t xml:space="preserve">and </w:t>
      </w:r>
      <w:r w:rsidR="005E1FFE">
        <w:rPr>
          <w:rFonts w:ascii="Angsana New" w:hAnsi="Angsana New"/>
          <w:kern w:val="2"/>
          <w:sz w:val="28"/>
        </w:rPr>
        <w:t>l</w:t>
      </w:r>
      <w:r w:rsidRPr="00DF02D5">
        <w:rPr>
          <w:rFonts w:ascii="Angsana New" w:hAnsi="Angsana New"/>
          <w:kern w:val="2"/>
          <w:sz w:val="28"/>
        </w:rPr>
        <w:t xml:space="preserve">iabilities under </w:t>
      </w:r>
      <w:r w:rsidR="00FE3E6C">
        <w:rPr>
          <w:rFonts w:ascii="Angsana New" w:hAnsi="Angsana New"/>
          <w:kern w:val="2"/>
          <w:sz w:val="28"/>
        </w:rPr>
        <w:t xml:space="preserve">finance </w:t>
      </w:r>
      <w:r w:rsidRPr="00DF02D5">
        <w:rPr>
          <w:rFonts w:ascii="Angsana New" w:hAnsi="Angsana New"/>
          <w:kern w:val="2"/>
          <w:sz w:val="28"/>
        </w:rPr>
        <w:t>lease agreements, their carrying amounts in the statement of financial position approximate their fair value.</w:t>
      </w:r>
    </w:p>
    <w:p w14:paraId="7EC6D3C9" w14:textId="77777777" w:rsidR="00D557AF" w:rsidRPr="00DF02D5" w:rsidRDefault="00D557AF" w:rsidP="00921910">
      <w:pPr>
        <w:pStyle w:val="ListParagraph"/>
        <w:numPr>
          <w:ilvl w:val="1"/>
          <w:numId w:val="39"/>
        </w:numPr>
        <w:jc w:val="thaiDistribute"/>
        <w:rPr>
          <w:rFonts w:ascii="Angsana New" w:eastAsia="Angsana New" w:hAnsi="Angsana New"/>
          <w:sz w:val="28"/>
        </w:rPr>
      </w:pPr>
      <w:r w:rsidRPr="00DF02D5">
        <w:rPr>
          <w:rFonts w:ascii="Angsana New" w:hAnsi="Angsana New"/>
          <w:kern w:val="2"/>
          <w:sz w:val="28"/>
        </w:rPr>
        <w:t>For equity securities, their fair value is generally derived from quoted market prices, or based on generally accepted pricing models when no market price is available.</w:t>
      </w:r>
    </w:p>
    <w:p w14:paraId="390D0B4E" w14:textId="22F3EDCD" w:rsidR="00013EB2" w:rsidRPr="00013EB2" w:rsidRDefault="00D557AF" w:rsidP="00013EB2">
      <w:pPr>
        <w:pStyle w:val="ListParagraph"/>
        <w:numPr>
          <w:ilvl w:val="1"/>
          <w:numId w:val="39"/>
        </w:numPr>
        <w:jc w:val="thaiDistribute"/>
        <w:rPr>
          <w:rFonts w:ascii="Angsana New" w:eastAsia="Angsana New" w:hAnsi="Angsana New"/>
          <w:sz w:val="28"/>
        </w:rPr>
      </w:pPr>
      <w:r w:rsidRPr="00DF02D5">
        <w:rPr>
          <w:rFonts w:ascii="Angsana New" w:hAnsi="Angsana New"/>
          <w:kern w:val="2"/>
          <w:sz w:val="28"/>
        </w:rPr>
        <w:t>For long-term loans carrying interest approximate to the market rate, their carrying amounts in the statement of financial position approximates their fair value.</w:t>
      </w:r>
    </w:p>
    <w:p w14:paraId="52364F97" w14:textId="77777777" w:rsidR="00013EB2" w:rsidRDefault="00013EB2" w:rsidP="00013EB2">
      <w:pPr>
        <w:pStyle w:val="ListParagraph"/>
        <w:numPr>
          <w:ilvl w:val="0"/>
          <w:numId w:val="27"/>
        </w:numPr>
        <w:spacing w:before="120" w:line="240" w:lineRule="auto"/>
        <w:ind w:right="-14"/>
        <w:jc w:val="left"/>
        <w:rPr>
          <w:rFonts w:asciiTheme="majorBidi" w:hAnsiTheme="majorBidi" w:cstheme="majorBidi"/>
          <w:b/>
          <w:bCs/>
          <w:color w:val="000000"/>
          <w:spacing w:val="-4"/>
          <w:sz w:val="28"/>
        </w:rPr>
      </w:pPr>
      <w:r w:rsidRPr="00013EB2">
        <w:rPr>
          <w:rFonts w:asciiTheme="majorBidi" w:hAnsiTheme="majorBidi" w:cstheme="majorBidi"/>
          <w:b/>
          <w:bCs/>
          <w:color w:val="000000"/>
          <w:spacing w:val="-4"/>
          <w:sz w:val="28"/>
        </w:rPr>
        <w:t>Reclassification of account</w:t>
      </w:r>
    </w:p>
    <w:p w14:paraId="6A656119" w14:textId="320DD396" w:rsidR="00686892" w:rsidRDefault="00686892" w:rsidP="00686892">
      <w:pPr>
        <w:pStyle w:val="ListParagraph"/>
        <w:tabs>
          <w:tab w:val="left" w:pos="990"/>
        </w:tabs>
        <w:spacing w:before="120" w:after="120"/>
        <w:ind w:left="360"/>
        <w:jc w:val="thaiDistribute"/>
        <w:rPr>
          <w:rFonts w:ascii="Angsana New" w:eastAsia="Angsana New" w:hAnsi="Angsana New"/>
          <w:sz w:val="28"/>
        </w:rPr>
      </w:pPr>
      <w:r w:rsidRPr="00DE6892">
        <w:rPr>
          <w:rFonts w:ascii="Angsana New" w:eastAsia="Angsana New" w:hAnsi="Angsana New"/>
          <w:sz w:val="28"/>
        </w:rPr>
        <w:t xml:space="preserve">The Company reclassified certain items in the </w:t>
      </w:r>
      <w:r w:rsidR="00DE6892" w:rsidRPr="00DE6892">
        <w:rPr>
          <w:rFonts w:ascii="Angsana New" w:eastAsia="Angsana New" w:hAnsi="Angsana New"/>
          <w:sz w:val="28"/>
        </w:rPr>
        <w:t>statement of profit and loss and other comprehensive income</w:t>
      </w:r>
      <w:r w:rsidRPr="00DE6892">
        <w:rPr>
          <w:rFonts w:ascii="Angsana New" w:eastAsia="Angsana New" w:hAnsi="Angsana New"/>
          <w:sz w:val="28"/>
        </w:rPr>
        <w:t xml:space="preserve"> </w:t>
      </w:r>
      <w:r w:rsidR="00BF52EB" w:rsidRPr="00DF02D5">
        <w:rPr>
          <w:rFonts w:asciiTheme="majorBidi" w:hAnsiTheme="majorBidi" w:cstheme="majorBidi"/>
          <w:sz w:val="28"/>
        </w:rPr>
        <w:t xml:space="preserve">for the three-month and </w:t>
      </w:r>
      <w:r w:rsidR="00BF52EB">
        <w:rPr>
          <w:rFonts w:asciiTheme="majorBidi" w:hAnsiTheme="majorBidi" w:cstheme="majorBidi"/>
          <w:sz w:val="28"/>
        </w:rPr>
        <w:t>nine</w:t>
      </w:r>
      <w:r w:rsidR="00BF52EB" w:rsidRPr="00DF02D5">
        <w:rPr>
          <w:rFonts w:asciiTheme="majorBidi" w:hAnsiTheme="majorBidi" w:cstheme="majorBidi"/>
          <w:sz w:val="28"/>
        </w:rPr>
        <w:t xml:space="preserve">-month periods ended </w:t>
      </w:r>
      <w:r w:rsidR="00BF52EB" w:rsidRPr="00065A2F">
        <w:rPr>
          <w:rFonts w:asciiTheme="majorBidi" w:hAnsiTheme="majorBidi" w:cstheme="majorBidi"/>
          <w:sz w:val="28"/>
        </w:rPr>
        <w:t xml:space="preserve">30 </w:t>
      </w:r>
      <w:r w:rsidR="00BF52EB">
        <w:rPr>
          <w:rFonts w:asciiTheme="majorBidi" w:hAnsiTheme="majorBidi" w:cstheme="majorBidi"/>
          <w:sz w:val="28"/>
        </w:rPr>
        <w:t>September</w:t>
      </w:r>
      <w:r w:rsidR="00BF52EB" w:rsidRPr="00065A2F">
        <w:rPr>
          <w:rFonts w:asciiTheme="majorBidi" w:hAnsiTheme="majorBidi" w:cstheme="majorBidi"/>
          <w:sz w:val="28"/>
        </w:rPr>
        <w:t xml:space="preserve"> 2023</w:t>
      </w:r>
      <w:r w:rsidR="00BF52EB" w:rsidRPr="00DF02D5">
        <w:rPr>
          <w:rFonts w:asciiTheme="majorBidi" w:hAnsiTheme="majorBidi" w:cstheme="majorBidi"/>
          <w:sz w:val="28"/>
        </w:rPr>
        <w:t xml:space="preserve"> </w:t>
      </w:r>
      <w:r w:rsidR="00053625" w:rsidRPr="00053625">
        <w:rPr>
          <w:rFonts w:ascii="Angsana New" w:eastAsia="Angsana New" w:hAnsi="Angsana New"/>
          <w:sz w:val="28"/>
        </w:rPr>
        <w:t>consistent with the presentation of the current financial statements</w:t>
      </w:r>
      <w:r w:rsidRPr="00DE6892">
        <w:rPr>
          <w:rFonts w:ascii="Angsana New" w:eastAsia="Angsana New" w:hAnsi="Angsana New"/>
          <w:sz w:val="28"/>
        </w:rPr>
        <w:t xml:space="preserve"> which can be summarise as following;</w:t>
      </w:r>
    </w:p>
    <w:tbl>
      <w:tblPr>
        <w:tblW w:w="9081" w:type="dxa"/>
        <w:tblInd w:w="378" w:type="dxa"/>
        <w:tblLook w:val="04A0" w:firstRow="1" w:lastRow="0" w:firstColumn="1" w:lastColumn="0" w:noHBand="0" w:noVBand="1"/>
      </w:tblPr>
      <w:tblGrid>
        <w:gridCol w:w="4484"/>
        <w:gridCol w:w="1335"/>
        <w:gridCol w:w="265"/>
        <w:gridCol w:w="1397"/>
        <w:gridCol w:w="265"/>
        <w:gridCol w:w="1335"/>
      </w:tblGrid>
      <w:tr w:rsidR="00D67B73" w:rsidRPr="00396852" w14:paraId="5EF1037C" w14:textId="77777777" w:rsidTr="0021138F">
        <w:trPr>
          <w:trHeight w:val="403"/>
        </w:trPr>
        <w:tc>
          <w:tcPr>
            <w:tcW w:w="4484" w:type="dxa"/>
            <w:noWrap/>
            <w:vAlign w:val="bottom"/>
          </w:tcPr>
          <w:p w14:paraId="7F94DB45" w14:textId="77777777" w:rsidR="00D67B73" w:rsidRPr="00396852" w:rsidRDefault="00D67B73" w:rsidP="002F4FD3">
            <w:pPr>
              <w:rPr>
                <w:rFonts w:asciiTheme="majorBidi" w:hAnsiTheme="majorBidi" w:cstheme="majorBidi"/>
                <w:b/>
                <w:bCs/>
                <w:sz w:val="28"/>
                <w:szCs w:val="28"/>
                <w:highlight w:val="yellow"/>
              </w:rPr>
            </w:pPr>
          </w:p>
        </w:tc>
        <w:tc>
          <w:tcPr>
            <w:tcW w:w="4597" w:type="dxa"/>
            <w:gridSpan w:val="5"/>
            <w:noWrap/>
            <w:vAlign w:val="bottom"/>
            <w:hideMark/>
          </w:tcPr>
          <w:p w14:paraId="0CACDEEE" w14:textId="1D99B157" w:rsidR="00D67B73" w:rsidRPr="00396852" w:rsidRDefault="006930C8" w:rsidP="002F4FD3">
            <w:pPr>
              <w:jc w:val="right"/>
              <w:rPr>
                <w:rFonts w:asciiTheme="majorBidi" w:hAnsiTheme="majorBidi" w:cstheme="majorBidi"/>
                <w:sz w:val="28"/>
                <w:szCs w:val="28"/>
                <w:cs/>
              </w:rPr>
            </w:pPr>
            <w:r w:rsidRPr="00396852">
              <w:rPr>
                <w:rFonts w:asciiTheme="majorBidi" w:hAnsiTheme="majorBidi" w:cstheme="majorBidi"/>
                <w:sz w:val="28"/>
                <w:szCs w:val="28"/>
                <w:lang w:val="en-US"/>
              </w:rPr>
              <w:t>(Unit: Thousand Baht)</w:t>
            </w:r>
          </w:p>
        </w:tc>
      </w:tr>
      <w:tr w:rsidR="00D67B73" w:rsidRPr="00396852" w14:paraId="66FBEE12" w14:textId="77777777" w:rsidTr="0021138F">
        <w:trPr>
          <w:trHeight w:val="403"/>
        </w:trPr>
        <w:tc>
          <w:tcPr>
            <w:tcW w:w="4484" w:type="dxa"/>
            <w:noWrap/>
            <w:vAlign w:val="bottom"/>
          </w:tcPr>
          <w:p w14:paraId="5F1FA0A2" w14:textId="77777777" w:rsidR="00D67B73" w:rsidRPr="00396852" w:rsidRDefault="00D67B73" w:rsidP="002F4FD3">
            <w:pPr>
              <w:rPr>
                <w:rFonts w:asciiTheme="majorBidi" w:hAnsiTheme="majorBidi" w:cstheme="majorBidi"/>
                <w:b/>
                <w:bCs/>
                <w:sz w:val="28"/>
                <w:szCs w:val="28"/>
                <w:highlight w:val="yellow"/>
              </w:rPr>
            </w:pPr>
          </w:p>
        </w:tc>
        <w:tc>
          <w:tcPr>
            <w:tcW w:w="4597" w:type="dxa"/>
            <w:gridSpan w:val="5"/>
            <w:tcBorders>
              <w:top w:val="nil"/>
              <w:left w:val="nil"/>
              <w:bottom w:val="single" w:sz="4" w:space="0" w:color="auto"/>
              <w:right w:val="nil"/>
            </w:tcBorders>
            <w:noWrap/>
            <w:vAlign w:val="bottom"/>
            <w:hideMark/>
          </w:tcPr>
          <w:p w14:paraId="5B6258F7" w14:textId="6F100BC5" w:rsidR="00D67B73" w:rsidRPr="00396852" w:rsidRDefault="00A66B93" w:rsidP="002F4FD3">
            <w:pPr>
              <w:jc w:val="center"/>
              <w:rPr>
                <w:rFonts w:asciiTheme="majorBidi" w:hAnsiTheme="majorBidi" w:cstheme="majorBidi"/>
                <w:sz w:val="28"/>
                <w:szCs w:val="28"/>
                <w:rtl/>
                <w:cs/>
              </w:rPr>
            </w:pPr>
            <w:r w:rsidRPr="00396852">
              <w:rPr>
                <w:rFonts w:asciiTheme="majorBidi" w:hAnsiTheme="majorBidi" w:cstheme="majorBidi"/>
                <w:sz w:val="28"/>
                <w:szCs w:val="28"/>
                <w:lang w:val="en-US"/>
              </w:rPr>
              <w:t>Consolidated financial statements</w:t>
            </w:r>
          </w:p>
        </w:tc>
      </w:tr>
      <w:tr w:rsidR="00D67B73" w:rsidRPr="00396852" w14:paraId="0F86A23E" w14:textId="77777777" w:rsidTr="0021138F">
        <w:trPr>
          <w:trHeight w:hRule="exact" w:val="730"/>
        </w:trPr>
        <w:tc>
          <w:tcPr>
            <w:tcW w:w="4484" w:type="dxa"/>
            <w:noWrap/>
            <w:vAlign w:val="bottom"/>
          </w:tcPr>
          <w:p w14:paraId="69E9096B" w14:textId="77777777" w:rsidR="00D67B73" w:rsidRPr="00396852" w:rsidRDefault="00D67B73" w:rsidP="002F4FD3">
            <w:pPr>
              <w:rPr>
                <w:rFonts w:asciiTheme="majorBidi" w:hAnsiTheme="majorBidi" w:cstheme="majorBidi"/>
                <w:b/>
                <w:bCs/>
                <w:sz w:val="28"/>
                <w:szCs w:val="28"/>
                <w:highlight w:val="yellow"/>
              </w:rPr>
            </w:pPr>
          </w:p>
        </w:tc>
        <w:tc>
          <w:tcPr>
            <w:tcW w:w="1335" w:type="dxa"/>
            <w:tcBorders>
              <w:top w:val="single" w:sz="4" w:space="0" w:color="auto"/>
              <w:left w:val="nil"/>
              <w:bottom w:val="single" w:sz="4" w:space="0" w:color="auto"/>
              <w:right w:val="nil"/>
            </w:tcBorders>
            <w:noWrap/>
            <w:vAlign w:val="bottom"/>
            <w:hideMark/>
          </w:tcPr>
          <w:p w14:paraId="33D32312" w14:textId="77777777" w:rsidR="009D2AB4" w:rsidRPr="00396852" w:rsidRDefault="009D2AB4" w:rsidP="006E6411">
            <w:pPr>
              <w:pStyle w:val="acctmergecolhdg"/>
              <w:spacing w:line="240" w:lineRule="auto"/>
              <w:rPr>
                <w:rFonts w:asciiTheme="majorBidi" w:hAnsiTheme="majorBidi" w:cstheme="majorBidi"/>
                <w:sz w:val="28"/>
                <w:szCs w:val="28"/>
                <w:lang w:val="en-US"/>
              </w:rPr>
            </w:pPr>
            <w:r w:rsidRPr="00396852">
              <w:rPr>
                <w:rFonts w:asciiTheme="majorBidi" w:hAnsiTheme="majorBidi" w:cstheme="majorBidi"/>
                <w:b w:val="0"/>
                <w:bCs/>
                <w:sz w:val="28"/>
                <w:szCs w:val="28"/>
                <w:lang w:val="en-US"/>
              </w:rPr>
              <w:t>Before</w:t>
            </w:r>
          </w:p>
          <w:p w14:paraId="2C1B48C1" w14:textId="45F52602" w:rsidR="00D67B73" w:rsidRPr="00396852" w:rsidRDefault="009D2AB4" w:rsidP="006E6411">
            <w:pPr>
              <w:pStyle w:val="BodyText"/>
              <w:jc w:val="center"/>
              <w:rPr>
                <w:rFonts w:asciiTheme="majorBidi" w:hAnsiTheme="majorBidi" w:cstheme="majorBidi"/>
                <w:b/>
                <w:bCs/>
                <w:sz w:val="28"/>
                <w:szCs w:val="28"/>
                <w:cs/>
              </w:rPr>
            </w:pPr>
            <w:r w:rsidRPr="00396852">
              <w:rPr>
                <w:rFonts w:asciiTheme="majorBidi" w:hAnsiTheme="majorBidi" w:cstheme="majorBidi"/>
                <w:sz w:val="28"/>
                <w:szCs w:val="28"/>
                <w:lang w:val="en-US"/>
              </w:rPr>
              <w:t>reclassification</w:t>
            </w:r>
          </w:p>
        </w:tc>
        <w:tc>
          <w:tcPr>
            <w:tcW w:w="265" w:type="dxa"/>
            <w:tcBorders>
              <w:top w:val="single" w:sz="4" w:space="0" w:color="auto"/>
              <w:left w:val="nil"/>
              <w:bottom w:val="nil"/>
              <w:right w:val="nil"/>
            </w:tcBorders>
            <w:noWrap/>
            <w:vAlign w:val="bottom"/>
          </w:tcPr>
          <w:p w14:paraId="2DC2E9C2" w14:textId="77777777" w:rsidR="00D67B73" w:rsidRPr="00396852" w:rsidRDefault="00D67B73" w:rsidP="006E6411">
            <w:pPr>
              <w:pStyle w:val="BodyText"/>
              <w:jc w:val="center"/>
              <w:rPr>
                <w:rFonts w:asciiTheme="majorBidi" w:hAnsiTheme="majorBidi" w:cstheme="majorBidi"/>
                <w:b/>
                <w:bCs/>
                <w:sz w:val="28"/>
                <w:szCs w:val="28"/>
                <w:cs/>
              </w:rPr>
            </w:pPr>
          </w:p>
        </w:tc>
        <w:tc>
          <w:tcPr>
            <w:tcW w:w="1397" w:type="dxa"/>
            <w:tcBorders>
              <w:top w:val="single" w:sz="4" w:space="0" w:color="auto"/>
              <w:left w:val="nil"/>
              <w:bottom w:val="single" w:sz="4" w:space="0" w:color="auto"/>
              <w:right w:val="nil"/>
            </w:tcBorders>
            <w:noWrap/>
            <w:vAlign w:val="bottom"/>
            <w:hideMark/>
          </w:tcPr>
          <w:p w14:paraId="298E828E" w14:textId="6C90B3AE" w:rsidR="00D67B73" w:rsidRPr="00396852" w:rsidRDefault="003D5C3C" w:rsidP="006E6411">
            <w:pPr>
              <w:pStyle w:val="acctmergecolhdg"/>
              <w:spacing w:line="240" w:lineRule="auto"/>
              <w:rPr>
                <w:rFonts w:asciiTheme="majorBidi" w:hAnsiTheme="majorBidi" w:cstheme="majorBidi"/>
                <w:b w:val="0"/>
                <w:bCs/>
                <w:sz w:val="28"/>
                <w:szCs w:val="28"/>
                <w:rtl/>
                <w:cs/>
                <w:lang w:val="en-US"/>
              </w:rPr>
            </w:pPr>
            <w:r w:rsidRPr="00396852">
              <w:rPr>
                <w:rFonts w:asciiTheme="majorBidi" w:hAnsiTheme="majorBidi" w:cstheme="majorBidi"/>
                <w:b w:val="0"/>
                <w:bCs/>
                <w:sz w:val="28"/>
                <w:szCs w:val="28"/>
                <w:lang w:val="en-US"/>
              </w:rPr>
              <w:t>Reclassification</w:t>
            </w:r>
          </w:p>
        </w:tc>
        <w:tc>
          <w:tcPr>
            <w:tcW w:w="265" w:type="dxa"/>
            <w:tcBorders>
              <w:top w:val="single" w:sz="4" w:space="0" w:color="auto"/>
              <w:left w:val="nil"/>
              <w:bottom w:val="nil"/>
              <w:right w:val="nil"/>
            </w:tcBorders>
            <w:noWrap/>
            <w:vAlign w:val="bottom"/>
          </w:tcPr>
          <w:p w14:paraId="5B335B93" w14:textId="77777777" w:rsidR="00D67B73" w:rsidRPr="00396852" w:rsidRDefault="00D67B73" w:rsidP="006E6411">
            <w:pPr>
              <w:pStyle w:val="BodyText"/>
              <w:jc w:val="center"/>
              <w:rPr>
                <w:rFonts w:asciiTheme="majorBidi" w:hAnsiTheme="majorBidi" w:cstheme="majorBidi"/>
                <w:b/>
                <w:bCs/>
                <w:sz w:val="28"/>
                <w:szCs w:val="28"/>
                <w:rtl/>
                <w:cs/>
              </w:rPr>
            </w:pPr>
          </w:p>
        </w:tc>
        <w:tc>
          <w:tcPr>
            <w:tcW w:w="1335" w:type="dxa"/>
            <w:tcBorders>
              <w:top w:val="single" w:sz="4" w:space="0" w:color="auto"/>
              <w:left w:val="nil"/>
              <w:bottom w:val="single" w:sz="4" w:space="0" w:color="auto"/>
              <w:right w:val="nil"/>
            </w:tcBorders>
            <w:noWrap/>
            <w:vAlign w:val="bottom"/>
            <w:hideMark/>
          </w:tcPr>
          <w:p w14:paraId="4620B692" w14:textId="77777777" w:rsidR="007D0BD8" w:rsidRPr="00396852" w:rsidRDefault="007D0BD8" w:rsidP="006E6411">
            <w:pPr>
              <w:pStyle w:val="acctmergecolhdg"/>
              <w:spacing w:line="240" w:lineRule="auto"/>
              <w:rPr>
                <w:rFonts w:asciiTheme="majorBidi" w:hAnsiTheme="majorBidi" w:cstheme="majorBidi"/>
                <w:sz w:val="28"/>
                <w:szCs w:val="28"/>
                <w:rtl/>
                <w:cs/>
                <w:lang w:val="en-US"/>
              </w:rPr>
            </w:pPr>
            <w:r w:rsidRPr="00396852">
              <w:rPr>
                <w:rFonts w:asciiTheme="majorBidi" w:hAnsiTheme="majorBidi" w:cstheme="majorBidi"/>
                <w:b w:val="0"/>
                <w:bCs/>
                <w:sz w:val="28"/>
                <w:szCs w:val="28"/>
                <w:lang w:val="en-US"/>
              </w:rPr>
              <w:t>After</w:t>
            </w:r>
          </w:p>
          <w:p w14:paraId="5C4CF602" w14:textId="7008E769" w:rsidR="00D67B73" w:rsidRPr="00396852" w:rsidRDefault="007D0BD8" w:rsidP="006E6411">
            <w:pPr>
              <w:pStyle w:val="BodyText"/>
              <w:jc w:val="center"/>
              <w:rPr>
                <w:rFonts w:asciiTheme="majorBidi" w:hAnsiTheme="majorBidi" w:cstheme="majorBidi"/>
                <w:sz w:val="28"/>
                <w:szCs w:val="28"/>
                <w:rtl/>
                <w:cs/>
              </w:rPr>
            </w:pPr>
            <w:r w:rsidRPr="00396852">
              <w:rPr>
                <w:rFonts w:asciiTheme="majorBidi" w:hAnsiTheme="majorBidi" w:cstheme="majorBidi"/>
                <w:sz w:val="28"/>
                <w:szCs w:val="28"/>
                <w:lang w:val="en-US"/>
              </w:rPr>
              <w:t>reclassification</w:t>
            </w:r>
          </w:p>
        </w:tc>
      </w:tr>
      <w:tr w:rsidR="00D67B73" w:rsidRPr="00396852" w14:paraId="069DD36E" w14:textId="77777777" w:rsidTr="0021138F">
        <w:trPr>
          <w:trHeight w:val="403"/>
        </w:trPr>
        <w:tc>
          <w:tcPr>
            <w:tcW w:w="4484" w:type="dxa"/>
            <w:noWrap/>
            <w:vAlign w:val="bottom"/>
            <w:hideMark/>
          </w:tcPr>
          <w:p w14:paraId="51DA66ED" w14:textId="77777777" w:rsidR="00F13598" w:rsidRDefault="008F2849" w:rsidP="00F13598">
            <w:pPr>
              <w:ind w:left="-40"/>
              <w:rPr>
                <w:rFonts w:asciiTheme="majorBidi" w:eastAsia="Angsana New" w:hAnsiTheme="majorBidi" w:cstheme="majorBidi"/>
                <w:b/>
                <w:bCs/>
                <w:sz w:val="28"/>
                <w:szCs w:val="28"/>
              </w:rPr>
            </w:pPr>
            <w:r w:rsidRPr="00396852">
              <w:rPr>
                <w:rFonts w:asciiTheme="majorBidi" w:eastAsia="Angsana New" w:hAnsiTheme="majorBidi" w:cstheme="majorBidi"/>
                <w:b/>
                <w:bCs/>
                <w:sz w:val="28"/>
                <w:szCs w:val="28"/>
                <w:lang w:val="en-US"/>
              </w:rPr>
              <w:t>S</w:t>
            </w:r>
            <w:r w:rsidRPr="00396852">
              <w:rPr>
                <w:rFonts w:asciiTheme="majorBidi" w:eastAsia="Angsana New" w:hAnsiTheme="majorBidi" w:cstheme="majorBidi"/>
                <w:b/>
                <w:bCs/>
                <w:sz w:val="28"/>
                <w:szCs w:val="28"/>
              </w:rPr>
              <w:t xml:space="preserve">tatement of profit and loss </w:t>
            </w:r>
          </w:p>
          <w:p w14:paraId="67F2F256" w14:textId="77777777" w:rsidR="00F13598" w:rsidRDefault="00F13598" w:rsidP="00F13598">
            <w:pPr>
              <w:ind w:left="-40"/>
              <w:rPr>
                <w:rFonts w:asciiTheme="majorBidi" w:eastAsia="Angsana New" w:hAnsiTheme="majorBidi" w:cstheme="majorBidi"/>
                <w:b/>
                <w:bCs/>
                <w:sz w:val="28"/>
                <w:szCs w:val="28"/>
              </w:rPr>
            </w:pPr>
            <w:r>
              <w:rPr>
                <w:rFonts w:asciiTheme="majorBidi" w:eastAsia="Angsana New" w:hAnsiTheme="majorBidi" w:cstheme="majorBidi"/>
                <w:b/>
                <w:bCs/>
                <w:sz w:val="28"/>
                <w:szCs w:val="28"/>
              </w:rPr>
              <w:t xml:space="preserve">       </w:t>
            </w:r>
            <w:r w:rsidR="008F2849" w:rsidRPr="00396852">
              <w:rPr>
                <w:rFonts w:asciiTheme="majorBidi" w:eastAsia="Angsana New" w:hAnsiTheme="majorBidi" w:cstheme="majorBidi"/>
                <w:b/>
                <w:bCs/>
                <w:sz w:val="28"/>
                <w:szCs w:val="28"/>
              </w:rPr>
              <w:t>and</w:t>
            </w:r>
            <w:r w:rsidR="0046450A">
              <w:rPr>
                <w:rFonts w:asciiTheme="majorBidi" w:eastAsia="Angsana New" w:hAnsiTheme="majorBidi" w:cstheme="majorBidi"/>
                <w:b/>
                <w:bCs/>
                <w:sz w:val="28"/>
                <w:szCs w:val="28"/>
              </w:rPr>
              <w:t xml:space="preserve"> </w:t>
            </w:r>
            <w:r w:rsidR="008F2849" w:rsidRPr="00396852">
              <w:rPr>
                <w:rFonts w:asciiTheme="majorBidi" w:eastAsia="Angsana New" w:hAnsiTheme="majorBidi" w:cstheme="majorBidi"/>
                <w:b/>
                <w:bCs/>
                <w:sz w:val="28"/>
                <w:szCs w:val="28"/>
              </w:rPr>
              <w:t>other comprehensive income</w:t>
            </w:r>
          </w:p>
          <w:p w14:paraId="286C7C6D" w14:textId="39F91EBC" w:rsidR="00D67B73" w:rsidRPr="0046450A" w:rsidRDefault="375B53A2" w:rsidP="09E16ADE">
            <w:pPr>
              <w:ind w:left="-40"/>
              <w:rPr>
                <w:rFonts w:asciiTheme="majorBidi" w:eastAsia="Angsana New" w:hAnsiTheme="majorBidi" w:cstheme="majorBidi"/>
                <w:b/>
                <w:bCs/>
                <w:sz w:val="28"/>
                <w:szCs w:val="28"/>
                <w:rtl/>
                <w:cs/>
              </w:rPr>
            </w:pPr>
            <w:r w:rsidRPr="09E16ADE">
              <w:rPr>
                <w:rFonts w:asciiTheme="majorBidi" w:hAnsiTheme="majorBidi" w:cstheme="majorBidi"/>
                <w:b/>
                <w:bCs/>
                <w:sz w:val="28"/>
                <w:szCs w:val="28"/>
              </w:rPr>
              <w:t xml:space="preserve">       </w:t>
            </w:r>
            <w:r w:rsidR="13A696B7" w:rsidRPr="09E16ADE">
              <w:rPr>
                <w:rFonts w:asciiTheme="majorBidi" w:hAnsiTheme="majorBidi" w:cstheme="majorBidi"/>
                <w:b/>
                <w:bCs/>
                <w:sz w:val="28"/>
                <w:szCs w:val="28"/>
              </w:rPr>
              <w:t>for the three-month</w:t>
            </w:r>
            <w:r w:rsidR="1BE945C4" w:rsidRPr="09E16ADE">
              <w:rPr>
                <w:rFonts w:asciiTheme="majorBidi" w:hAnsiTheme="majorBidi" w:cstheme="majorBidi"/>
                <w:b/>
                <w:bCs/>
                <w:sz w:val="28"/>
                <w:szCs w:val="28"/>
              </w:rPr>
              <w:t xml:space="preserve"> </w:t>
            </w:r>
            <w:r w:rsidR="13A696B7" w:rsidRPr="09E16ADE">
              <w:rPr>
                <w:rFonts w:asciiTheme="majorBidi" w:hAnsiTheme="majorBidi" w:cstheme="majorBidi"/>
                <w:b/>
                <w:bCs/>
                <w:sz w:val="28"/>
                <w:szCs w:val="28"/>
              </w:rPr>
              <w:t>ended 30 September 202</w:t>
            </w:r>
            <w:r w:rsidR="7356F322" w:rsidRPr="09E16ADE">
              <w:rPr>
                <w:rFonts w:asciiTheme="majorBidi" w:hAnsiTheme="majorBidi" w:cstheme="majorBidi"/>
                <w:b/>
                <w:bCs/>
                <w:sz w:val="28"/>
                <w:szCs w:val="28"/>
              </w:rPr>
              <w:t>2</w:t>
            </w:r>
          </w:p>
        </w:tc>
        <w:tc>
          <w:tcPr>
            <w:tcW w:w="1335" w:type="dxa"/>
            <w:noWrap/>
            <w:vAlign w:val="center"/>
          </w:tcPr>
          <w:p w14:paraId="64EE2ABA" w14:textId="77777777" w:rsidR="00D67B73" w:rsidRPr="00396852" w:rsidRDefault="00D67B73" w:rsidP="002F4FD3">
            <w:pPr>
              <w:jc w:val="right"/>
              <w:rPr>
                <w:rFonts w:asciiTheme="majorBidi" w:hAnsiTheme="majorBidi" w:cstheme="majorBidi"/>
                <w:sz w:val="28"/>
                <w:szCs w:val="28"/>
                <w:rtl/>
                <w:cs/>
              </w:rPr>
            </w:pPr>
          </w:p>
        </w:tc>
        <w:tc>
          <w:tcPr>
            <w:tcW w:w="265" w:type="dxa"/>
            <w:noWrap/>
            <w:vAlign w:val="bottom"/>
          </w:tcPr>
          <w:p w14:paraId="1FEA0634" w14:textId="77777777" w:rsidR="00D67B73" w:rsidRPr="00396852" w:rsidRDefault="00D67B73" w:rsidP="002F4FD3">
            <w:pPr>
              <w:tabs>
                <w:tab w:val="left" w:pos="1026"/>
              </w:tabs>
              <w:ind w:left="34" w:right="149"/>
              <w:jc w:val="right"/>
              <w:rPr>
                <w:rFonts w:asciiTheme="majorBidi" w:hAnsiTheme="majorBidi" w:cstheme="majorBidi"/>
                <w:sz w:val="28"/>
                <w:szCs w:val="28"/>
                <w:cs/>
              </w:rPr>
            </w:pPr>
          </w:p>
        </w:tc>
        <w:tc>
          <w:tcPr>
            <w:tcW w:w="1397" w:type="dxa"/>
            <w:noWrap/>
            <w:vAlign w:val="bottom"/>
          </w:tcPr>
          <w:p w14:paraId="6FFCAA31" w14:textId="77777777" w:rsidR="00D67B73" w:rsidRPr="00396852" w:rsidRDefault="00D67B73" w:rsidP="002F4FD3">
            <w:pPr>
              <w:jc w:val="right"/>
              <w:rPr>
                <w:rFonts w:asciiTheme="majorBidi" w:hAnsiTheme="majorBidi" w:cstheme="majorBidi"/>
                <w:sz w:val="28"/>
                <w:szCs w:val="28"/>
              </w:rPr>
            </w:pPr>
          </w:p>
        </w:tc>
        <w:tc>
          <w:tcPr>
            <w:tcW w:w="265" w:type="dxa"/>
            <w:noWrap/>
            <w:vAlign w:val="bottom"/>
          </w:tcPr>
          <w:p w14:paraId="4B1A0792" w14:textId="77777777" w:rsidR="00D67B73" w:rsidRPr="00396852" w:rsidRDefault="00D67B73" w:rsidP="002F4FD3">
            <w:pPr>
              <w:tabs>
                <w:tab w:val="left" w:pos="1026"/>
              </w:tabs>
              <w:ind w:left="34" w:right="149"/>
              <w:jc w:val="right"/>
              <w:rPr>
                <w:rFonts w:asciiTheme="majorBidi" w:hAnsiTheme="majorBidi" w:cstheme="majorBidi"/>
                <w:sz w:val="28"/>
                <w:szCs w:val="28"/>
              </w:rPr>
            </w:pPr>
          </w:p>
        </w:tc>
        <w:tc>
          <w:tcPr>
            <w:tcW w:w="1335" w:type="dxa"/>
            <w:noWrap/>
            <w:vAlign w:val="center"/>
          </w:tcPr>
          <w:p w14:paraId="40A149ED" w14:textId="77777777" w:rsidR="00D67B73" w:rsidRPr="00396852" w:rsidRDefault="00D67B73" w:rsidP="002F4FD3">
            <w:pPr>
              <w:jc w:val="right"/>
              <w:rPr>
                <w:rFonts w:asciiTheme="majorBidi" w:hAnsiTheme="majorBidi" w:cstheme="majorBidi"/>
                <w:sz w:val="28"/>
                <w:szCs w:val="28"/>
              </w:rPr>
            </w:pPr>
          </w:p>
        </w:tc>
      </w:tr>
      <w:tr w:rsidR="00D67B73" w:rsidRPr="00396852" w14:paraId="531370FE" w14:textId="77777777" w:rsidTr="0021138F">
        <w:trPr>
          <w:trHeight w:val="403"/>
        </w:trPr>
        <w:tc>
          <w:tcPr>
            <w:tcW w:w="4484" w:type="dxa"/>
            <w:noWrap/>
            <w:vAlign w:val="bottom"/>
            <w:hideMark/>
          </w:tcPr>
          <w:p w14:paraId="6FC4DDA1" w14:textId="3A5F6397" w:rsidR="00D67B73" w:rsidRPr="00396852" w:rsidRDefault="00421B59" w:rsidP="00111253">
            <w:pPr>
              <w:ind w:left="-40"/>
              <w:rPr>
                <w:rFonts w:asciiTheme="majorBidi" w:hAnsiTheme="majorBidi" w:cstheme="majorBidi"/>
                <w:sz w:val="28"/>
                <w:szCs w:val="28"/>
              </w:rPr>
            </w:pPr>
            <w:r w:rsidRPr="00396852">
              <w:rPr>
                <w:rFonts w:asciiTheme="majorBidi" w:hAnsiTheme="majorBidi" w:cstheme="majorBidi"/>
                <w:sz w:val="28"/>
                <w:szCs w:val="28"/>
              </w:rPr>
              <w:t>Costs of sales of goods</w:t>
            </w:r>
          </w:p>
        </w:tc>
        <w:tc>
          <w:tcPr>
            <w:tcW w:w="1335" w:type="dxa"/>
            <w:shd w:val="clear" w:color="auto" w:fill="auto"/>
            <w:noWrap/>
            <w:vAlign w:val="bottom"/>
          </w:tcPr>
          <w:p w14:paraId="6E774BF1" w14:textId="3F39FEDF" w:rsidR="00D67B73" w:rsidRPr="00396852" w:rsidRDefault="006D0171" w:rsidP="002F4FD3">
            <w:pPr>
              <w:jc w:val="right"/>
              <w:rPr>
                <w:rFonts w:asciiTheme="majorBidi" w:hAnsiTheme="majorBidi" w:cstheme="majorBidi"/>
                <w:sz w:val="28"/>
                <w:szCs w:val="28"/>
              </w:rPr>
            </w:pPr>
            <w:r w:rsidRPr="00396852">
              <w:rPr>
                <w:rFonts w:asciiTheme="majorBidi" w:hAnsiTheme="majorBidi" w:cstheme="majorBidi"/>
                <w:sz w:val="28"/>
                <w:szCs w:val="28"/>
              </w:rPr>
              <w:t>186,112</w:t>
            </w:r>
          </w:p>
        </w:tc>
        <w:tc>
          <w:tcPr>
            <w:tcW w:w="265" w:type="dxa"/>
            <w:shd w:val="clear" w:color="auto" w:fill="auto"/>
            <w:noWrap/>
            <w:vAlign w:val="bottom"/>
          </w:tcPr>
          <w:p w14:paraId="71A95076" w14:textId="77777777" w:rsidR="00D67B73" w:rsidRPr="00396852" w:rsidRDefault="00D67B73" w:rsidP="002F4FD3">
            <w:pPr>
              <w:jc w:val="right"/>
              <w:rPr>
                <w:rFonts w:asciiTheme="majorBidi" w:hAnsiTheme="majorBidi" w:cstheme="majorBidi"/>
                <w:sz w:val="28"/>
                <w:szCs w:val="28"/>
                <w:cs/>
              </w:rPr>
            </w:pPr>
          </w:p>
        </w:tc>
        <w:tc>
          <w:tcPr>
            <w:tcW w:w="1397" w:type="dxa"/>
            <w:shd w:val="clear" w:color="auto" w:fill="auto"/>
            <w:noWrap/>
            <w:vAlign w:val="bottom"/>
          </w:tcPr>
          <w:p w14:paraId="0780BF13" w14:textId="224E00DB" w:rsidR="00D67B73" w:rsidRPr="00396852" w:rsidRDefault="00C63187" w:rsidP="002F4FD3">
            <w:pPr>
              <w:jc w:val="right"/>
              <w:rPr>
                <w:rFonts w:asciiTheme="majorBidi" w:hAnsiTheme="majorBidi" w:cstheme="majorBidi"/>
                <w:sz w:val="28"/>
                <w:szCs w:val="28"/>
              </w:rPr>
            </w:pPr>
            <w:r w:rsidRPr="00396852">
              <w:rPr>
                <w:rFonts w:asciiTheme="majorBidi" w:hAnsiTheme="majorBidi" w:cstheme="majorBidi"/>
                <w:sz w:val="28"/>
                <w:szCs w:val="28"/>
              </w:rPr>
              <w:t>142</w:t>
            </w:r>
          </w:p>
        </w:tc>
        <w:tc>
          <w:tcPr>
            <w:tcW w:w="265" w:type="dxa"/>
            <w:shd w:val="clear" w:color="auto" w:fill="auto"/>
            <w:noWrap/>
            <w:vAlign w:val="bottom"/>
          </w:tcPr>
          <w:p w14:paraId="712EE748" w14:textId="77777777" w:rsidR="00D67B73" w:rsidRPr="00396852" w:rsidRDefault="00D67B73" w:rsidP="002F4FD3">
            <w:pPr>
              <w:jc w:val="right"/>
              <w:rPr>
                <w:rFonts w:asciiTheme="majorBidi" w:hAnsiTheme="majorBidi" w:cstheme="majorBidi"/>
                <w:sz w:val="28"/>
                <w:szCs w:val="28"/>
              </w:rPr>
            </w:pPr>
          </w:p>
        </w:tc>
        <w:tc>
          <w:tcPr>
            <w:tcW w:w="1335" w:type="dxa"/>
            <w:shd w:val="clear" w:color="auto" w:fill="auto"/>
            <w:noWrap/>
            <w:vAlign w:val="bottom"/>
          </w:tcPr>
          <w:p w14:paraId="2F6BBBE1" w14:textId="36C09F57" w:rsidR="00D67B73" w:rsidRPr="00396852" w:rsidRDefault="00C63187" w:rsidP="002F4FD3">
            <w:pPr>
              <w:jc w:val="right"/>
              <w:rPr>
                <w:rFonts w:asciiTheme="majorBidi" w:hAnsiTheme="majorBidi" w:cstheme="majorBidi"/>
                <w:sz w:val="28"/>
                <w:szCs w:val="28"/>
              </w:rPr>
            </w:pPr>
            <w:r w:rsidRPr="00396852">
              <w:rPr>
                <w:rFonts w:asciiTheme="majorBidi" w:hAnsiTheme="majorBidi" w:cstheme="majorBidi"/>
                <w:sz w:val="28"/>
                <w:szCs w:val="28"/>
              </w:rPr>
              <w:t>186,254</w:t>
            </w:r>
          </w:p>
        </w:tc>
      </w:tr>
      <w:tr w:rsidR="00D67B73" w:rsidRPr="00396852" w14:paraId="1EC14F6F" w14:textId="77777777" w:rsidTr="0021138F">
        <w:trPr>
          <w:trHeight w:val="403"/>
        </w:trPr>
        <w:tc>
          <w:tcPr>
            <w:tcW w:w="4484" w:type="dxa"/>
            <w:noWrap/>
            <w:vAlign w:val="bottom"/>
            <w:hideMark/>
          </w:tcPr>
          <w:p w14:paraId="2BE29A57" w14:textId="26E3E5EA" w:rsidR="00D67B73" w:rsidRPr="00396852" w:rsidRDefault="00E964FD" w:rsidP="00111253">
            <w:pPr>
              <w:ind w:left="-40"/>
              <w:rPr>
                <w:rFonts w:asciiTheme="majorBidi" w:hAnsiTheme="majorBidi" w:cstheme="majorBidi"/>
                <w:sz w:val="28"/>
                <w:szCs w:val="28"/>
              </w:rPr>
            </w:pPr>
            <w:r w:rsidRPr="00396852">
              <w:rPr>
                <w:rFonts w:asciiTheme="majorBidi" w:hAnsiTheme="majorBidi" w:cstheme="majorBidi"/>
                <w:sz w:val="28"/>
                <w:szCs w:val="28"/>
              </w:rPr>
              <w:t>Administrative expenses</w:t>
            </w:r>
          </w:p>
        </w:tc>
        <w:tc>
          <w:tcPr>
            <w:tcW w:w="1335" w:type="dxa"/>
            <w:shd w:val="clear" w:color="auto" w:fill="auto"/>
            <w:noWrap/>
            <w:vAlign w:val="bottom"/>
          </w:tcPr>
          <w:p w14:paraId="2F47BBD2" w14:textId="550F2ACE" w:rsidR="00D67B73" w:rsidRPr="00396852" w:rsidRDefault="006D0171" w:rsidP="002F4FD3">
            <w:pPr>
              <w:jc w:val="right"/>
              <w:rPr>
                <w:rFonts w:asciiTheme="majorBidi" w:hAnsiTheme="majorBidi" w:cstheme="majorBidi"/>
                <w:sz w:val="28"/>
                <w:szCs w:val="28"/>
              </w:rPr>
            </w:pPr>
            <w:r w:rsidRPr="00396852">
              <w:rPr>
                <w:rFonts w:asciiTheme="majorBidi" w:hAnsiTheme="majorBidi" w:cstheme="majorBidi"/>
                <w:sz w:val="28"/>
                <w:szCs w:val="28"/>
              </w:rPr>
              <w:t>56,201</w:t>
            </w:r>
          </w:p>
        </w:tc>
        <w:tc>
          <w:tcPr>
            <w:tcW w:w="265" w:type="dxa"/>
            <w:shd w:val="clear" w:color="auto" w:fill="auto"/>
            <w:noWrap/>
            <w:vAlign w:val="bottom"/>
          </w:tcPr>
          <w:p w14:paraId="6DFD3450" w14:textId="77777777" w:rsidR="00D67B73" w:rsidRPr="00396852" w:rsidRDefault="00D67B73" w:rsidP="002F4FD3">
            <w:pPr>
              <w:jc w:val="right"/>
              <w:rPr>
                <w:rFonts w:asciiTheme="majorBidi" w:hAnsiTheme="majorBidi" w:cstheme="majorBidi"/>
                <w:sz w:val="28"/>
                <w:szCs w:val="28"/>
                <w:cs/>
              </w:rPr>
            </w:pPr>
          </w:p>
        </w:tc>
        <w:tc>
          <w:tcPr>
            <w:tcW w:w="1397" w:type="dxa"/>
            <w:shd w:val="clear" w:color="auto" w:fill="auto"/>
            <w:noWrap/>
            <w:vAlign w:val="bottom"/>
          </w:tcPr>
          <w:p w14:paraId="25CCD6C7" w14:textId="37929002" w:rsidR="00D67B73" w:rsidRPr="00396852" w:rsidRDefault="00C63187" w:rsidP="002F4FD3">
            <w:pPr>
              <w:jc w:val="right"/>
              <w:rPr>
                <w:rFonts w:asciiTheme="majorBidi" w:hAnsiTheme="majorBidi" w:cstheme="majorBidi"/>
                <w:sz w:val="28"/>
                <w:szCs w:val="28"/>
              </w:rPr>
            </w:pPr>
            <w:r w:rsidRPr="00396852">
              <w:rPr>
                <w:rFonts w:asciiTheme="majorBidi" w:hAnsiTheme="majorBidi" w:cstheme="majorBidi"/>
                <w:sz w:val="28"/>
                <w:szCs w:val="28"/>
              </w:rPr>
              <w:t>(142)</w:t>
            </w:r>
          </w:p>
        </w:tc>
        <w:tc>
          <w:tcPr>
            <w:tcW w:w="265" w:type="dxa"/>
            <w:shd w:val="clear" w:color="auto" w:fill="auto"/>
            <w:noWrap/>
            <w:vAlign w:val="bottom"/>
          </w:tcPr>
          <w:p w14:paraId="3E58518E" w14:textId="77777777" w:rsidR="00D67B73" w:rsidRPr="00396852" w:rsidRDefault="00D67B73" w:rsidP="002F4FD3">
            <w:pPr>
              <w:jc w:val="right"/>
              <w:rPr>
                <w:rFonts w:asciiTheme="majorBidi" w:hAnsiTheme="majorBidi" w:cstheme="majorBidi"/>
                <w:sz w:val="28"/>
                <w:szCs w:val="28"/>
              </w:rPr>
            </w:pPr>
          </w:p>
        </w:tc>
        <w:tc>
          <w:tcPr>
            <w:tcW w:w="1335" w:type="dxa"/>
            <w:shd w:val="clear" w:color="auto" w:fill="auto"/>
            <w:noWrap/>
            <w:vAlign w:val="bottom"/>
          </w:tcPr>
          <w:p w14:paraId="5D3D9671" w14:textId="7A8E33B7" w:rsidR="00D67B73" w:rsidRPr="00396852" w:rsidRDefault="00D366A3" w:rsidP="002F4FD3">
            <w:pPr>
              <w:jc w:val="right"/>
              <w:rPr>
                <w:rFonts w:asciiTheme="majorBidi" w:hAnsiTheme="majorBidi" w:cstheme="majorBidi"/>
                <w:sz w:val="28"/>
                <w:szCs w:val="28"/>
              </w:rPr>
            </w:pPr>
            <w:r w:rsidRPr="00396852">
              <w:rPr>
                <w:rFonts w:asciiTheme="majorBidi" w:hAnsiTheme="majorBidi" w:cstheme="majorBidi"/>
                <w:sz w:val="28"/>
                <w:szCs w:val="28"/>
              </w:rPr>
              <w:t>56,059</w:t>
            </w:r>
          </w:p>
        </w:tc>
      </w:tr>
      <w:tr w:rsidR="00D67B73" w:rsidRPr="00396852" w14:paraId="6E4732B6" w14:textId="77777777" w:rsidTr="0021138F">
        <w:trPr>
          <w:trHeight w:val="403"/>
        </w:trPr>
        <w:tc>
          <w:tcPr>
            <w:tcW w:w="4484" w:type="dxa"/>
            <w:noWrap/>
            <w:vAlign w:val="bottom"/>
          </w:tcPr>
          <w:p w14:paraId="79111BC1" w14:textId="77777777" w:rsidR="00D67B73" w:rsidRPr="00396852" w:rsidRDefault="00D67B73" w:rsidP="00111253">
            <w:pPr>
              <w:ind w:left="-40"/>
              <w:rPr>
                <w:rFonts w:asciiTheme="majorBidi" w:hAnsiTheme="majorBidi" w:cstheme="majorBidi"/>
                <w:sz w:val="28"/>
                <w:szCs w:val="28"/>
                <w:cs/>
              </w:rPr>
            </w:pPr>
          </w:p>
        </w:tc>
        <w:tc>
          <w:tcPr>
            <w:tcW w:w="1335" w:type="dxa"/>
            <w:shd w:val="clear" w:color="auto" w:fill="auto"/>
            <w:noWrap/>
            <w:vAlign w:val="bottom"/>
          </w:tcPr>
          <w:p w14:paraId="2062B16D" w14:textId="77777777" w:rsidR="00D67B73" w:rsidRPr="00396852" w:rsidRDefault="00D67B73" w:rsidP="002F4FD3">
            <w:pPr>
              <w:jc w:val="right"/>
              <w:rPr>
                <w:rFonts w:asciiTheme="majorBidi" w:hAnsiTheme="majorBidi" w:cstheme="majorBidi"/>
                <w:sz w:val="28"/>
                <w:szCs w:val="28"/>
              </w:rPr>
            </w:pPr>
          </w:p>
        </w:tc>
        <w:tc>
          <w:tcPr>
            <w:tcW w:w="265" w:type="dxa"/>
            <w:shd w:val="clear" w:color="auto" w:fill="auto"/>
            <w:noWrap/>
            <w:vAlign w:val="bottom"/>
          </w:tcPr>
          <w:p w14:paraId="053D753F" w14:textId="77777777" w:rsidR="00D67B73" w:rsidRPr="00396852" w:rsidRDefault="00D67B73" w:rsidP="002F4FD3">
            <w:pPr>
              <w:jc w:val="right"/>
              <w:rPr>
                <w:rFonts w:asciiTheme="majorBidi" w:hAnsiTheme="majorBidi" w:cstheme="majorBidi"/>
                <w:sz w:val="28"/>
                <w:szCs w:val="28"/>
                <w:cs/>
              </w:rPr>
            </w:pPr>
          </w:p>
        </w:tc>
        <w:tc>
          <w:tcPr>
            <w:tcW w:w="1397" w:type="dxa"/>
            <w:shd w:val="clear" w:color="auto" w:fill="auto"/>
            <w:noWrap/>
            <w:vAlign w:val="bottom"/>
          </w:tcPr>
          <w:p w14:paraId="21C7B2C7" w14:textId="77777777" w:rsidR="00D67B73" w:rsidRPr="00396852" w:rsidRDefault="00D67B73" w:rsidP="002F4FD3">
            <w:pPr>
              <w:jc w:val="right"/>
              <w:rPr>
                <w:rFonts w:asciiTheme="majorBidi" w:hAnsiTheme="majorBidi" w:cstheme="majorBidi"/>
                <w:sz w:val="28"/>
                <w:szCs w:val="28"/>
              </w:rPr>
            </w:pPr>
          </w:p>
        </w:tc>
        <w:tc>
          <w:tcPr>
            <w:tcW w:w="265" w:type="dxa"/>
            <w:shd w:val="clear" w:color="auto" w:fill="auto"/>
            <w:noWrap/>
            <w:vAlign w:val="bottom"/>
          </w:tcPr>
          <w:p w14:paraId="05223B50" w14:textId="77777777" w:rsidR="00D67B73" w:rsidRPr="00396852" w:rsidRDefault="00D67B73" w:rsidP="002F4FD3">
            <w:pPr>
              <w:jc w:val="right"/>
              <w:rPr>
                <w:rFonts w:asciiTheme="majorBidi" w:hAnsiTheme="majorBidi" w:cstheme="majorBidi"/>
                <w:sz w:val="28"/>
                <w:szCs w:val="28"/>
              </w:rPr>
            </w:pPr>
          </w:p>
        </w:tc>
        <w:tc>
          <w:tcPr>
            <w:tcW w:w="1335" w:type="dxa"/>
            <w:shd w:val="clear" w:color="auto" w:fill="auto"/>
            <w:noWrap/>
            <w:vAlign w:val="bottom"/>
          </w:tcPr>
          <w:p w14:paraId="0D4A1653" w14:textId="77777777" w:rsidR="00D67B73" w:rsidRPr="00396852" w:rsidRDefault="00D67B73" w:rsidP="002F4FD3">
            <w:pPr>
              <w:jc w:val="right"/>
              <w:rPr>
                <w:rFonts w:asciiTheme="majorBidi" w:hAnsiTheme="majorBidi" w:cstheme="majorBidi"/>
                <w:sz w:val="28"/>
                <w:szCs w:val="28"/>
              </w:rPr>
            </w:pPr>
          </w:p>
        </w:tc>
      </w:tr>
      <w:tr w:rsidR="00D67B73" w:rsidRPr="00396852" w14:paraId="2608CCC4" w14:textId="77777777" w:rsidTr="0021138F">
        <w:trPr>
          <w:trHeight w:val="403"/>
        </w:trPr>
        <w:tc>
          <w:tcPr>
            <w:tcW w:w="4484" w:type="dxa"/>
            <w:noWrap/>
            <w:vAlign w:val="bottom"/>
          </w:tcPr>
          <w:p w14:paraId="61ADC3B9" w14:textId="77777777" w:rsidR="00FB2131" w:rsidRDefault="00421B59" w:rsidP="00111253">
            <w:pPr>
              <w:ind w:left="-40"/>
              <w:rPr>
                <w:rFonts w:asciiTheme="majorBidi" w:eastAsia="Angsana New" w:hAnsiTheme="majorBidi" w:cstheme="majorBidi"/>
                <w:b/>
                <w:bCs/>
                <w:sz w:val="28"/>
                <w:szCs w:val="28"/>
              </w:rPr>
            </w:pPr>
            <w:r w:rsidRPr="00396852">
              <w:rPr>
                <w:rFonts w:asciiTheme="majorBidi" w:eastAsia="Angsana New" w:hAnsiTheme="majorBidi" w:cstheme="majorBidi"/>
                <w:b/>
                <w:bCs/>
                <w:sz w:val="28"/>
                <w:szCs w:val="28"/>
                <w:lang w:val="en-US"/>
              </w:rPr>
              <w:t>S</w:t>
            </w:r>
            <w:r w:rsidRPr="00396852">
              <w:rPr>
                <w:rFonts w:asciiTheme="majorBidi" w:eastAsia="Angsana New" w:hAnsiTheme="majorBidi" w:cstheme="majorBidi"/>
                <w:b/>
                <w:bCs/>
                <w:sz w:val="28"/>
                <w:szCs w:val="28"/>
              </w:rPr>
              <w:t>tatement of profit and loss</w:t>
            </w:r>
          </w:p>
          <w:p w14:paraId="62572081" w14:textId="58886323" w:rsidR="00D67B73" w:rsidRPr="00396852" w:rsidRDefault="78F76BDE" w:rsidP="09E16ADE">
            <w:pPr>
              <w:ind w:left="-40"/>
              <w:rPr>
                <w:rFonts w:asciiTheme="majorBidi" w:hAnsiTheme="majorBidi" w:cstheme="majorBidi"/>
                <w:b/>
                <w:bCs/>
                <w:sz w:val="28"/>
                <w:szCs w:val="28"/>
                <w:cs/>
              </w:rPr>
            </w:pPr>
            <w:r w:rsidRPr="09E16ADE">
              <w:rPr>
                <w:rFonts w:asciiTheme="majorBidi" w:eastAsia="Angsana New" w:hAnsiTheme="majorBidi" w:cstheme="majorBidi"/>
                <w:b/>
                <w:bCs/>
                <w:sz w:val="28"/>
                <w:szCs w:val="28"/>
              </w:rPr>
              <w:t xml:space="preserve">       </w:t>
            </w:r>
            <w:r w:rsidR="3A83D202" w:rsidRPr="09E16ADE">
              <w:rPr>
                <w:rFonts w:asciiTheme="majorBidi" w:eastAsia="Angsana New" w:hAnsiTheme="majorBidi" w:cstheme="majorBidi"/>
                <w:b/>
                <w:bCs/>
                <w:sz w:val="28"/>
                <w:szCs w:val="28"/>
              </w:rPr>
              <w:t xml:space="preserve">and other comprehensive income </w:t>
            </w:r>
            <w:r w:rsidR="00FB2131">
              <w:br/>
            </w:r>
            <w:r w:rsidR="3A83D202" w:rsidRPr="09E16ADE">
              <w:rPr>
                <w:rFonts w:asciiTheme="majorBidi" w:hAnsiTheme="majorBidi" w:cstheme="majorBidi"/>
                <w:b/>
                <w:bCs/>
                <w:sz w:val="28"/>
                <w:szCs w:val="28"/>
              </w:rPr>
              <w:t xml:space="preserve">       for the nine-month ended 30 September 202</w:t>
            </w:r>
            <w:r w:rsidR="08B19A2E" w:rsidRPr="09E16ADE">
              <w:rPr>
                <w:rFonts w:asciiTheme="majorBidi" w:hAnsiTheme="majorBidi" w:cstheme="majorBidi"/>
                <w:b/>
                <w:bCs/>
                <w:sz w:val="28"/>
                <w:szCs w:val="28"/>
              </w:rPr>
              <w:t>2</w:t>
            </w:r>
          </w:p>
        </w:tc>
        <w:tc>
          <w:tcPr>
            <w:tcW w:w="1335" w:type="dxa"/>
            <w:shd w:val="clear" w:color="auto" w:fill="auto"/>
            <w:noWrap/>
            <w:vAlign w:val="bottom"/>
          </w:tcPr>
          <w:p w14:paraId="4386D9B8" w14:textId="77777777" w:rsidR="00D67B73" w:rsidRPr="00396852" w:rsidRDefault="00D67B73" w:rsidP="002F4FD3">
            <w:pPr>
              <w:jc w:val="right"/>
              <w:rPr>
                <w:rFonts w:asciiTheme="majorBidi" w:hAnsiTheme="majorBidi" w:cstheme="majorBidi"/>
                <w:sz w:val="28"/>
                <w:szCs w:val="28"/>
              </w:rPr>
            </w:pPr>
          </w:p>
        </w:tc>
        <w:tc>
          <w:tcPr>
            <w:tcW w:w="265" w:type="dxa"/>
            <w:shd w:val="clear" w:color="auto" w:fill="auto"/>
            <w:noWrap/>
            <w:vAlign w:val="bottom"/>
          </w:tcPr>
          <w:p w14:paraId="275B2E0E" w14:textId="77777777" w:rsidR="00D67B73" w:rsidRPr="00396852" w:rsidRDefault="00D67B73" w:rsidP="002F4FD3">
            <w:pPr>
              <w:jc w:val="right"/>
              <w:rPr>
                <w:rFonts w:asciiTheme="majorBidi" w:hAnsiTheme="majorBidi" w:cstheme="majorBidi"/>
                <w:sz w:val="28"/>
                <w:szCs w:val="28"/>
                <w:cs/>
              </w:rPr>
            </w:pPr>
          </w:p>
        </w:tc>
        <w:tc>
          <w:tcPr>
            <w:tcW w:w="1397" w:type="dxa"/>
            <w:shd w:val="clear" w:color="auto" w:fill="auto"/>
            <w:noWrap/>
            <w:vAlign w:val="bottom"/>
          </w:tcPr>
          <w:p w14:paraId="70028A20" w14:textId="77777777" w:rsidR="00D67B73" w:rsidRPr="00396852" w:rsidRDefault="00D67B73" w:rsidP="002F4FD3">
            <w:pPr>
              <w:jc w:val="right"/>
              <w:rPr>
                <w:rFonts w:asciiTheme="majorBidi" w:hAnsiTheme="majorBidi" w:cstheme="majorBidi"/>
                <w:sz w:val="28"/>
                <w:szCs w:val="28"/>
              </w:rPr>
            </w:pPr>
          </w:p>
        </w:tc>
        <w:tc>
          <w:tcPr>
            <w:tcW w:w="265" w:type="dxa"/>
            <w:shd w:val="clear" w:color="auto" w:fill="auto"/>
            <w:noWrap/>
            <w:vAlign w:val="bottom"/>
          </w:tcPr>
          <w:p w14:paraId="2C79F2ED" w14:textId="77777777" w:rsidR="00D67B73" w:rsidRPr="00396852" w:rsidRDefault="00D67B73" w:rsidP="002F4FD3">
            <w:pPr>
              <w:jc w:val="right"/>
              <w:rPr>
                <w:rFonts w:asciiTheme="majorBidi" w:hAnsiTheme="majorBidi" w:cstheme="majorBidi"/>
                <w:sz w:val="28"/>
                <w:szCs w:val="28"/>
              </w:rPr>
            </w:pPr>
          </w:p>
        </w:tc>
        <w:tc>
          <w:tcPr>
            <w:tcW w:w="1335" w:type="dxa"/>
            <w:shd w:val="clear" w:color="auto" w:fill="auto"/>
            <w:noWrap/>
            <w:vAlign w:val="bottom"/>
          </w:tcPr>
          <w:p w14:paraId="5D6926F7" w14:textId="77777777" w:rsidR="00D67B73" w:rsidRPr="00396852" w:rsidRDefault="00D67B73" w:rsidP="002F4FD3">
            <w:pPr>
              <w:jc w:val="right"/>
              <w:rPr>
                <w:rFonts w:asciiTheme="majorBidi" w:hAnsiTheme="majorBidi" w:cstheme="majorBidi"/>
                <w:sz w:val="28"/>
                <w:szCs w:val="28"/>
              </w:rPr>
            </w:pPr>
          </w:p>
        </w:tc>
      </w:tr>
      <w:tr w:rsidR="00D67B73" w:rsidRPr="00396852" w14:paraId="34B88B51" w14:textId="77777777" w:rsidTr="0021138F">
        <w:trPr>
          <w:trHeight w:val="403"/>
        </w:trPr>
        <w:tc>
          <w:tcPr>
            <w:tcW w:w="4484" w:type="dxa"/>
            <w:noWrap/>
            <w:vAlign w:val="bottom"/>
          </w:tcPr>
          <w:p w14:paraId="3AA4386C" w14:textId="131A2F91" w:rsidR="00D67B73" w:rsidRPr="00396852" w:rsidRDefault="00421B59" w:rsidP="00111253">
            <w:pPr>
              <w:ind w:left="-40"/>
              <w:rPr>
                <w:rFonts w:asciiTheme="majorBidi" w:hAnsiTheme="majorBidi" w:cstheme="majorBidi"/>
                <w:sz w:val="28"/>
                <w:szCs w:val="28"/>
                <w:cs/>
              </w:rPr>
            </w:pPr>
            <w:r w:rsidRPr="00396852">
              <w:rPr>
                <w:rFonts w:asciiTheme="majorBidi" w:hAnsiTheme="majorBidi" w:cstheme="majorBidi"/>
                <w:sz w:val="28"/>
                <w:szCs w:val="28"/>
              </w:rPr>
              <w:t>Costs of sales of goods</w:t>
            </w:r>
          </w:p>
        </w:tc>
        <w:tc>
          <w:tcPr>
            <w:tcW w:w="1335" w:type="dxa"/>
            <w:shd w:val="clear" w:color="auto" w:fill="auto"/>
            <w:noWrap/>
            <w:vAlign w:val="bottom"/>
          </w:tcPr>
          <w:p w14:paraId="49154A12" w14:textId="5231BFD2" w:rsidR="00D67B73" w:rsidRPr="005472E8" w:rsidRDefault="00D366A3" w:rsidP="002F4FD3">
            <w:pPr>
              <w:jc w:val="right"/>
              <w:rPr>
                <w:rFonts w:asciiTheme="majorBidi" w:hAnsiTheme="majorBidi" w:cstheme="majorBidi"/>
                <w:sz w:val="28"/>
                <w:szCs w:val="28"/>
                <w:lang w:val="en-US"/>
              </w:rPr>
            </w:pPr>
            <w:r w:rsidRPr="00396852">
              <w:rPr>
                <w:rFonts w:asciiTheme="majorBidi" w:hAnsiTheme="majorBidi" w:cstheme="majorBidi"/>
                <w:sz w:val="28"/>
                <w:szCs w:val="28"/>
              </w:rPr>
              <w:t>541,36</w:t>
            </w:r>
            <w:r w:rsidR="005472E8">
              <w:rPr>
                <w:rFonts w:asciiTheme="majorBidi" w:hAnsiTheme="majorBidi" w:cstheme="majorBidi"/>
                <w:sz w:val="28"/>
                <w:szCs w:val="28"/>
                <w:lang w:val="en-US"/>
              </w:rPr>
              <w:t>0</w:t>
            </w:r>
          </w:p>
        </w:tc>
        <w:tc>
          <w:tcPr>
            <w:tcW w:w="265" w:type="dxa"/>
            <w:shd w:val="clear" w:color="auto" w:fill="auto"/>
            <w:noWrap/>
            <w:vAlign w:val="bottom"/>
          </w:tcPr>
          <w:p w14:paraId="50C76F47" w14:textId="77777777" w:rsidR="00D67B73" w:rsidRPr="00396852" w:rsidRDefault="00D67B73" w:rsidP="002F4FD3">
            <w:pPr>
              <w:jc w:val="right"/>
              <w:rPr>
                <w:rFonts w:asciiTheme="majorBidi" w:hAnsiTheme="majorBidi" w:cstheme="majorBidi"/>
                <w:sz w:val="28"/>
                <w:szCs w:val="28"/>
                <w:cs/>
              </w:rPr>
            </w:pPr>
          </w:p>
        </w:tc>
        <w:tc>
          <w:tcPr>
            <w:tcW w:w="1397" w:type="dxa"/>
            <w:shd w:val="clear" w:color="auto" w:fill="auto"/>
            <w:noWrap/>
            <w:vAlign w:val="bottom"/>
          </w:tcPr>
          <w:p w14:paraId="0E04CF5D" w14:textId="3BF8DFEC" w:rsidR="00D67B73" w:rsidRPr="00396852" w:rsidRDefault="00D366A3" w:rsidP="002F4FD3">
            <w:pPr>
              <w:jc w:val="right"/>
              <w:rPr>
                <w:rFonts w:asciiTheme="majorBidi" w:hAnsiTheme="majorBidi" w:cstheme="majorBidi"/>
                <w:sz w:val="28"/>
                <w:szCs w:val="28"/>
              </w:rPr>
            </w:pPr>
            <w:r w:rsidRPr="00396852">
              <w:rPr>
                <w:rFonts w:asciiTheme="majorBidi" w:hAnsiTheme="majorBidi" w:cstheme="majorBidi"/>
                <w:sz w:val="28"/>
                <w:szCs w:val="28"/>
              </w:rPr>
              <w:t>345</w:t>
            </w:r>
          </w:p>
        </w:tc>
        <w:tc>
          <w:tcPr>
            <w:tcW w:w="265" w:type="dxa"/>
            <w:shd w:val="clear" w:color="auto" w:fill="auto"/>
            <w:noWrap/>
            <w:vAlign w:val="bottom"/>
          </w:tcPr>
          <w:p w14:paraId="6993CAB8" w14:textId="77777777" w:rsidR="00D67B73" w:rsidRPr="00396852" w:rsidRDefault="00D67B73" w:rsidP="002F4FD3">
            <w:pPr>
              <w:jc w:val="right"/>
              <w:rPr>
                <w:rFonts w:asciiTheme="majorBidi" w:hAnsiTheme="majorBidi" w:cstheme="majorBidi"/>
                <w:sz w:val="28"/>
                <w:szCs w:val="28"/>
              </w:rPr>
            </w:pPr>
          </w:p>
        </w:tc>
        <w:tc>
          <w:tcPr>
            <w:tcW w:w="1335" w:type="dxa"/>
            <w:shd w:val="clear" w:color="auto" w:fill="auto"/>
            <w:noWrap/>
            <w:vAlign w:val="bottom"/>
          </w:tcPr>
          <w:p w14:paraId="65D4EDED" w14:textId="695B8A4F" w:rsidR="00D67B73" w:rsidRPr="00396852" w:rsidRDefault="00D366A3" w:rsidP="002F4FD3">
            <w:pPr>
              <w:jc w:val="right"/>
              <w:rPr>
                <w:rFonts w:asciiTheme="majorBidi" w:hAnsiTheme="majorBidi" w:cstheme="majorBidi"/>
                <w:sz w:val="28"/>
                <w:szCs w:val="28"/>
              </w:rPr>
            </w:pPr>
            <w:r w:rsidRPr="00396852">
              <w:rPr>
                <w:rFonts w:asciiTheme="majorBidi" w:hAnsiTheme="majorBidi" w:cstheme="majorBidi"/>
                <w:sz w:val="28"/>
                <w:szCs w:val="28"/>
              </w:rPr>
              <w:t>541,705</w:t>
            </w:r>
          </w:p>
        </w:tc>
      </w:tr>
      <w:tr w:rsidR="00D67B73" w:rsidRPr="00396852" w14:paraId="00DEB69D" w14:textId="77777777" w:rsidTr="0021138F">
        <w:trPr>
          <w:trHeight w:val="403"/>
        </w:trPr>
        <w:tc>
          <w:tcPr>
            <w:tcW w:w="4484" w:type="dxa"/>
            <w:noWrap/>
            <w:vAlign w:val="bottom"/>
          </w:tcPr>
          <w:p w14:paraId="26C583AF" w14:textId="5FCFABF1" w:rsidR="00D67B73" w:rsidRPr="00396852" w:rsidRDefault="00E964FD" w:rsidP="00111253">
            <w:pPr>
              <w:ind w:left="-40"/>
              <w:rPr>
                <w:rFonts w:asciiTheme="majorBidi" w:hAnsiTheme="majorBidi" w:cstheme="majorBidi"/>
                <w:sz w:val="28"/>
                <w:szCs w:val="28"/>
                <w:cs/>
              </w:rPr>
            </w:pPr>
            <w:r w:rsidRPr="00396852">
              <w:rPr>
                <w:rFonts w:asciiTheme="majorBidi" w:hAnsiTheme="majorBidi" w:cstheme="majorBidi"/>
                <w:sz w:val="28"/>
                <w:szCs w:val="28"/>
              </w:rPr>
              <w:t>Administrative expenses</w:t>
            </w:r>
          </w:p>
        </w:tc>
        <w:tc>
          <w:tcPr>
            <w:tcW w:w="1335" w:type="dxa"/>
            <w:shd w:val="clear" w:color="auto" w:fill="auto"/>
            <w:noWrap/>
            <w:vAlign w:val="bottom"/>
          </w:tcPr>
          <w:p w14:paraId="0259A193" w14:textId="48327414" w:rsidR="00D67B73" w:rsidRPr="00396852" w:rsidRDefault="00D366A3" w:rsidP="002F4FD3">
            <w:pPr>
              <w:jc w:val="right"/>
              <w:rPr>
                <w:rFonts w:asciiTheme="majorBidi" w:hAnsiTheme="majorBidi" w:cstheme="majorBidi"/>
                <w:sz w:val="28"/>
                <w:szCs w:val="28"/>
              </w:rPr>
            </w:pPr>
            <w:r w:rsidRPr="00396852">
              <w:rPr>
                <w:rFonts w:asciiTheme="majorBidi" w:hAnsiTheme="majorBidi" w:cstheme="majorBidi"/>
                <w:sz w:val="28"/>
                <w:szCs w:val="28"/>
              </w:rPr>
              <w:t>174,513</w:t>
            </w:r>
          </w:p>
        </w:tc>
        <w:tc>
          <w:tcPr>
            <w:tcW w:w="265" w:type="dxa"/>
            <w:shd w:val="clear" w:color="auto" w:fill="auto"/>
            <w:noWrap/>
            <w:vAlign w:val="bottom"/>
          </w:tcPr>
          <w:p w14:paraId="43984571" w14:textId="77777777" w:rsidR="00D67B73" w:rsidRPr="00396852" w:rsidRDefault="00D67B73" w:rsidP="002F4FD3">
            <w:pPr>
              <w:jc w:val="right"/>
              <w:rPr>
                <w:rFonts w:asciiTheme="majorBidi" w:hAnsiTheme="majorBidi" w:cstheme="majorBidi"/>
                <w:sz w:val="28"/>
                <w:szCs w:val="28"/>
                <w:cs/>
              </w:rPr>
            </w:pPr>
          </w:p>
        </w:tc>
        <w:tc>
          <w:tcPr>
            <w:tcW w:w="1397" w:type="dxa"/>
            <w:shd w:val="clear" w:color="auto" w:fill="auto"/>
            <w:noWrap/>
            <w:vAlign w:val="bottom"/>
          </w:tcPr>
          <w:p w14:paraId="43ACCD01" w14:textId="508166DB" w:rsidR="00D67B73" w:rsidRPr="00396852" w:rsidRDefault="00D366A3" w:rsidP="002F4FD3">
            <w:pPr>
              <w:jc w:val="right"/>
              <w:rPr>
                <w:rFonts w:asciiTheme="majorBidi" w:hAnsiTheme="majorBidi" w:cstheme="majorBidi"/>
                <w:sz w:val="28"/>
                <w:szCs w:val="28"/>
              </w:rPr>
            </w:pPr>
            <w:r w:rsidRPr="00396852">
              <w:rPr>
                <w:rFonts w:asciiTheme="majorBidi" w:hAnsiTheme="majorBidi" w:cstheme="majorBidi"/>
                <w:sz w:val="28"/>
                <w:szCs w:val="28"/>
              </w:rPr>
              <w:t>(345)</w:t>
            </w:r>
          </w:p>
        </w:tc>
        <w:tc>
          <w:tcPr>
            <w:tcW w:w="265" w:type="dxa"/>
            <w:shd w:val="clear" w:color="auto" w:fill="auto"/>
            <w:noWrap/>
            <w:vAlign w:val="bottom"/>
          </w:tcPr>
          <w:p w14:paraId="57417EBF" w14:textId="77777777" w:rsidR="00D67B73" w:rsidRPr="00396852" w:rsidRDefault="00D67B73" w:rsidP="002F4FD3">
            <w:pPr>
              <w:jc w:val="right"/>
              <w:rPr>
                <w:rFonts w:asciiTheme="majorBidi" w:hAnsiTheme="majorBidi" w:cstheme="majorBidi"/>
                <w:sz w:val="28"/>
                <w:szCs w:val="28"/>
              </w:rPr>
            </w:pPr>
          </w:p>
        </w:tc>
        <w:tc>
          <w:tcPr>
            <w:tcW w:w="1335" w:type="dxa"/>
            <w:shd w:val="clear" w:color="auto" w:fill="auto"/>
            <w:noWrap/>
            <w:vAlign w:val="bottom"/>
          </w:tcPr>
          <w:p w14:paraId="06A847FF" w14:textId="72B2EC4A" w:rsidR="00D366A3" w:rsidRPr="00396852" w:rsidRDefault="00D366A3" w:rsidP="00D366A3">
            <w:pPr>
              <w:jc w:val="right"/>
              <w:rPr>
                <w:rFonts w:asciiTheme="majorBidi" w:hAnsiTheme="majorBidi" w:cstheme="majorBidi"/>
                <w:sz w:val="28"/>
                <w:szCs w:val="28"/>
              </w:rPr>
            </w:pPr>
            <w:r w:rsidRPr="00396852">
              <w:rPr>
                <w:rFonts w:asciiTheme="majorBidi" w:hAnsiTheme="majorBidi" w:cstheme="majorBidi"/>
                <w:sz w:val="28"/>
                <w:szCs w:val="28"/>
              </w:rPr>
              <w:t>174,168</w:t>
            </w:r>
            <w:r w:rsidR="00F97CD0">
              <w:rPr>
                <w:rFonts w:asciiTheme="majorBidi" w:hAnsiTheme="majorBidi" w:cstheme="majorBidi"/>
                <w:sz w:val="28"/>
                <w:szCs w:val="28"/>
              </w:rPr>
              <w:t xml:space="preserve">     </w:t>
            </w:r>
          </w:p>
        </w:tc>
      </w:tr>
    </w:tbl>
    <w:p w14:paraId="620ACCFE" w14:textId="41E224F7" w:rsidR="00446BC7" w:rsidRDefault="00446BC7" w:rsidP="0021138F">
      <w:pPr>
        <w:pStyle w:val="ListParagraph"/>
        <w:spacing w:after="240"/>
        <w:ind w:left="360"/>
        <w:jc w:val="thaiDistribute"/>
        <w:rPr>
          <w:rFonts w:ascii="Angsana New" w:eastAsia="Angsana New" w:hAnsi="Angsana New"/>
          <w:b/>
          <w:bCs/>
          <w:sz w:val="28"/>
          <w:lang w:val="en-US"/>
        </w:rPr>
      </w:pPr>
    </w:p>
    <w:p w14:paraId="37E1FB4F" w14:textId="77777777" w:rsidR="00632A96" w:rsidRDefault="00632A96" w:rsidP="0021138F">
      <w:pPr>
        <w:pStyle w:val="ListParagraph"/>
        <w:spacing w:after="240"/>
        <w:ind w:left="360"/>
        <w:jc w:val="thaiDistribute"/>
        <w:rPr>
          <w:rFonts w:ascii="Angsana New" w:eastAsia="Angsana New" w:hAnsi="Angsana New"/>
          <w:b/>
          <w:bCs/>
          <w:sz w:val="28"/>
          <w:lang w:val="en-US"/>
        </w:rPr>
      </w:pPr>
    </w:p>
    <w:p w14:paraId="172D775F" w14:textId="77777777" w:rsidR="00632A96" w:rsidRDefault="00632A96" w:rsidP="0021138F">
      <w:pPr>
        <w:pStyle w:val="ListParagraph"/>
        <w:spacing w:after="240"/>
        <w:ind w:left="360"/>
        <w:jc w:val="thaiDistribute"/>
        <w:rPr>
          <w:rFonts w:ascii="Angsana New" w:eastAsia="Angsana New" w:hAnsi="Angsana New"/>
          <w:b/>
          <w:bCs/>
          <w:sz w:val="28"/>
          <w:lang w:val="en-US"/>
        </w:rPr>
      </w:pPr>
    </w:p>
    <w:p w14:paraId="766C5F14" w14:textId="77777777" w:rsidR="00D11E6E" w:rsidRPr="00D11E6E" w:rsidRDefault="001E66A5" w:rsidP="00D11E6E">
      <w:pPr>
        <w:pStyle w:val="ListParagraph"/>
        <w:numPr>
          <w:ilvl w:val="0"/>
          <w:numId w:val="27"/>
        </w:numPr>
        <w:ind w:right="0"/>
        <w:jc w:val="left"/>
        <w:rPr>
          <w:rFonts w:ascii="Angsana New" w:eastAsia="Angsana New" w:hAnsi="Angsana New"/>
          <w:b/>
          <w:bCs/>
          <w:sz w:val="28"/>
          <w:lang w:val="en-US"/>
        </w:rPr>
      </w:pPr>
      <w:r>
        <w:rPr>
          <w:rFonts w:ascii="Angsana New,Bold" w:eastAsia="Calibri" w:hAnsi="Angsana New,Bold" w:cs="Angsana New,Bold"/>
          <w:b/>
          <w:bCs/>
          <w:sz w:val="28"/>
          <w:lang w:val="en-US"/>
        </w:rPr>
        <w:lastRenderedPageBreak/>
        <w:t>Subsequent event</w:t>
      </w:r>
    </w:p>
    <w:p w14:paraId="26620AD7" w14:textId="3F9FDE08" w:rsidR="00632A96" w:rsidRPr="00E70D20" w:rsidRDefault="00632A96" w:rsidP="00E90A95">
      <w:pPr>
        <w:pStyle w:val="ListParagraph"/>
        <w:spacing w:after="240"/>
        <w:ind w:left="360"/>
        <w:rPr>
          <w:rFonts w:ascii="Angsana New" w:eastAsia="Angsana New" w:hAnsi="Angsana New"/>
          <w:b/>
          <w:bCs/>
          <w:spacing w:val="-4"/>
          <w:sz w:val="28"/>
          <w:lang w:val="en-US"/>
        </w:rPr>
      </w:pPr>
      <w:r w:rsidRPr="00D11E6E">
        <w:rPr>
          <w:rStyle w:val="ui-provider"/>
          <w:rFonts w:ascii="Angsana New" w:hAnsi="Angsana New"/>
          <w:sz w:val="28"/>
        </w:rPr>
        <w:t xml:space="preserve">On 17 October 2023, a non-related company ("the Plaintiff') filed a lawsuit claiming damages against Hydro Enterprise and Aquadesign Co., Ltd. ("the Company"), a subsidiary company, to the Civil Court due to hire of work contract. </w:t>
      </w:r>
      <w:r w:rsidR="00C629A1" w:rsidRPr="00D11E6E">
        <w:rPr>
          <w:rStyle w:val="ui-provider"/>
          <w:rFonts w:ascii="Angsana New" w:hAnsi="Angsana New"/>
          <w:sz w:val="28"/>
        </w:rPr>
        <w:t>B</w:t>
      </w:r>
      <w:r w:rsidRPr="00D11E6E">
        <w:rPr>
          <w:rStyle w:val="ui-provider"/>
          <w:rFonts w:ascii="Angsana New" w:hAnsi="Angsana New"/>
          <w:sz w:val="28"/>
        </w:rPr>
        <w:t>y suing to claim the amount of the lawsuit is</w:t>
      </w:r>
      <w:r w:rsidR="00B76DD1" w:rsidRPr="00D11E6E">
        <w:rPr>
          <w:rStyle w:val="ui-provider"/>
          <w:rFonts w:ascii="Angsana New" w:hAnsi="Angsana New"/>
          <w:sz w:val="28"/>
        </w:rPr>
        <w:t xml:space="preserve"> Baht</w:t>
      </w:r>
      <w:r w:rsidRPr="00D11E6E">
        <w:rPr>
          <w:rStyle w:val="ui-provider"/>
          <w:rFonts w:ascii="Angsana New" w:hAnsi="Angsana New"/>
          <w:sz w:val="28"/>
        </w:rPr>
        <w:t xml:space="preserve"> 2.</w:t>
      </w:r>
      <w:r w:rsidR="00106DD7">
        <w:rPr>
          <w:rStyle w:val="ui-provider"/>
          <w:rFonts w:ascii="Angsana New" w:hAnsi="Angsana New"/>
          <w:sz w:val="28"/>
          <w:lang w:val="en-US"/>
        </w:rPr>
        <w:t>61</w:t>
      </w:r>
      <w:r w:rsidRPr="00D11E6E">
        <w:rPr>
          <w:rStyle w:val="ui-provider"/>
          <w:rFonts w:ascii="Angsana New" w:hAnsi="Angsana New"/>
          <w:sz w:val="28"/>
        </w:rPr>
        <w:t xml:space="preserve"> million with interest rate of 5% per annum.</w:t>
      </w:r>
      <w:r w:rsidR="00E90A95">
        <w:rPr>
          <w:rStyle w:val="ui-provider"/>
          <w:rFonts w:ascii="Angsana New" w:hAnsi="Angsana New"/>
          <w:sz w:val="28"/>
        </w:rPr>
        <w:t xml:space="preserve"> </w:t>
      </w:r>
      <w:r w:rsidRPr="00E70D20">
        <w:rPr>
          <w:rStyle w:val="ui-provider"/>
          <w:rFonts w:ascii="Angsana New" w:hAnsi="Angsana New"/>
          <w:spacing w:val="-4"/>
          <w:sz w:val="28"/>
        </w:rPr>
        <w:t>The company is currently gathering information to consider the case on</w:t>
      </w:r>
      <w:r w:rsidR="004436FB">
        <w:rPr>
          <w:rStyle w:val="ui-provider"/>
          <w:rFonts w:ascii="Angsana New" w:hAnsi="Angsana New"/>
          <w:spacing w:val="-4"/>
          <w:sz w:val="28"/>
        </w:rPr>
        <w:t xml:space="preserve"> </w:t>
      </w:r>
      <w:r w:rsidRPr="00E70D20">
        <w:rPr>
          <w:rStyle w:val="ui-provider"/>
          <w:rFonts w:ascii="Angsana New" w:hAnsi="Angsana New"/>
          <w:spacing w:val="-4"/>
          <w:sz w:val="28"/>
        </w:rPr>
        <w:t>19</w:t>
      </w:r>
      <w:r w:rsidR="004436FB">
        <w:rPr>
          <w:rStyle w:val="ui-provider"/>
          <w:rFonts w:ascii="Angsana New" w:hAnsi="Angsana New"/>
          <w:spacing w:val="-4"/>
          <w:sz w:val="28"/>
        </w:rPr>
        <w:t xml:space="preserve"> December</w:t>
      </w:r>
      <w:r w:rsidRPr="00E70D20">
        <w:rPr>
          <w:rStyle w:val="ui-provider"/>
          <w:rFonts w:ascii="Angsana New" w:hAnsi="Angsana New"/>
          <w:spacing w:val="-4"/>
          <w:sz w:val="28"/>
        </w:rPr>
        <w:t xml:space="preserve"> 2023.</w:t>
      </w:r>
    </w:p>
    <w:sectPr w:rsidR="00632A96" w:rsidRPr="00E70D20" w:rsidSect="00AA6E82">
      <w:headerReference w:type="default" r:id="rId19"/>
      <w:pgSz w:w="11909" w:h="16834" w:code="9"/>
      <w:pgMar w:top="1296" w:right="929" w:bottom="1080" w:left="1440" w:header="864" w:footer="432" w:gutter="0"/>
      <w:pgNumType w:start="5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2186B" w14:textId="77777777" w:rsidR="00A305BE" w:rsidRDefault="00A305BE">
      <w:pPr>
        <w:spacing w:line="240" w:lineRule="auto"/>
      </w:pPr>
      <w:r>
        <w:separator/>
      </w:r>
    </w:p>
  </w:endnote>
  <w:endnote w:type="continuationSeparator" w:id="0">
    <w:p w14:paraId="15101D82" w14:textId="77777777" w:rsidR="00A305BE" w:rsidRDefault="00A305BE">
      <w:pPr>
        <w:spacing w:line="240" w:lineRule="auto"/>
      </w:pPr>
      <w:r>
        <w:continuationSeparator/>
      </w:r>
    </w:p>
  </w:endnote>
  <w:endnote w:type="continuationNotice" w:id="1">
    <w:p w14:paraId="4D7D346B" w14:textId="77777777" w:rsidR="00A305BE" w:rsidRDefault="00A305B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Bold">
    <w:altName w:val="Angsana New"/>
    <w:panose1 w:val="00000000000000000000"/>
    <w:charset w:val="00"/>
    <w:family w:val="swiss"/>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3541127"/>
      <w:docPartObj>
        <w:docPartGallery w:val="Page Numbers (Bottom of Page)"/>
        <w:docPartUnique/>
      </w:docPartObj>
    </w:sdtPr>
    <w:sdtEndPr>
      <w:rPr>
        <w:rFonts w:asciiTheme="majorBidi" w:hAnsiTheme="majorBidi" w:cstheme="majorBidi"/>
        <w:noProof/>
        <w:sz w:val="28"/>
        <w:szCs w:val="28"/>
      </w:rPr>
    </w:sdtEndPr>
    <w:sdtContent>
      <w:p w14:paraId="54C97DC0" w14:textId="4F39D177" w:rsidR="00357B40" w:rsidRPr="00357B40" w:rsidRDefault="00357B40">
        <w:pPr>
          <w:pStyle w:val="Footer"/>
          <w:jc w:val="right"/>
          <w:rPr>
            <w:rFonts w:asciiTheme="majorBidi" w:hAnsiTheme="majorBidi" w:cstheme="majorBidi"/>
            <w:sz w:val="28"/>
            <w:szCs w:val="28"/>
          </w:rPr>
        </w:pPr>
        <w:r w:rsidRPr="00357B40">
          <w:rPr>
            <w:rFonts w:asciiTheme="majorBidi" w:hAnsiTheme="majorBidi" w:cstheme="majorBidi"/>
            <w:sz w:val="28"/>
            <w:szCs w:val="28"/>
          </w:rPr>
          <w:fldChar w:fldCharType="begin"/>
        </w:r>
        <w:r w:rsidRPr="00357B40">
          <w:rPr>
            <w:rFonts w:asciiTheme="majorBidi" w:hAnsiTheme="majorBidi" w:cstheme="majorBidi"/>
            <w:sz w:val="28"/>
            <w:szCs w:val="28"/>
          </w:rPr>
          <w:instrText xml:space="preserve"> PAGE   \* MERGEFORMAT </w:instrText>
        </w:r>
        <w:r w:rsidRPr="00357B40">
          <w:rPr>
            <w:rFonts w:asciiTheme="majorBidi" w:hAnsiTheme="majorBidi" w:cstheme="majorBidi"/>
            <w:sz w:val="28"/>
            <w:szCs w:val="28"/>
          </w:rPr>
          <w:fldChar w:fldCharType="separate"/>
        </w:r>
        <w:r w:rsidRPr="00357B40">
          <w:rPr>
            <w:rFonts w:asciiTheme="majorBidi" w:hAnsiTheme="majorBidi" w:cstheme="majorBidi"/>
            <w:noProof/>
            <w:sz w:val="28"/>
            <w:szCs w:val="28"/>
          </w:rPr>
          <w:t>2</w:t>
        </w:r>
        <w:r w:rsidRPr="00357B40">
          <w:rPr>
            <w:rFonts w:asciiTheme="majorBidi" w:hAnsiTheme="majorBidi" w:cstheme="majorBidi"/>
            <w:noProof/>
            <w:sz w:val="28"/>
            <w:szCs w:val="28"/>
          </w:rPr>
          <w:fldChar w:fldCharType="end"/>
        </w:r>
      </w:p>
    </w:sdtContent>
  </w:sdt>
  <w:p w14:paraId="1960A5D2" w14:textId="77777777" w:rsidR="00661957" w:rsidRDefault="00661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0103"/>
      <w:docPartObj>
        <w:docPartGallery w:val="Page Numbers (Bottom of Page)"/>
        <w:docPartUnique/>
      </w:docPartObj>
    </w:sdtPr>
    <w:sdtEndPr>
      <w:rPr>
        <w:rFonts w:asciiTheme="majorBidi" w:hAnsiTheme="majorBidi" w:cstheme="majorBidi"/>
        <w:noProof/>
        <w:sz w:val="28"/>
        <w:szCs w:val="28"/>
      </w:rPr>
    </w:sdtEndPr>
    <w:sdtContent>
      <w:p w14:paraId="7CBAFD88" w14:textId="7BD9BBDA" w:rsidR="00661957" w:rsidRDefault="007452EB">
        <w:pPr>
          <w:pStyle w:val="Footer"/>
          <w:jc w:val="right"/>
          <w:rPr>
            <w:rFonts w:asciiTheme="majorBidi" w:hAnsiTheme="majorBidi" w:cstheme="majorBidi"/>
            <w:sz w:val="28"/>
            <w:szCs w:val="28"/>
          </w:rPr>
        </w:pPr>
        <w:r>
          <w:rPr>
            <w:rFonts w:asciiTheme="majorBidi" w:hAnsiTheme="majorBidi" w:cstheme="majorBidi"/>
            <w:sz w:val="28"/>
            <w:szCs w:val="28"/>
          </w:rPr>
          <w:t>33</w:t>
        </w:r>
      </w:p>
    </w:sdtContent>
  </w:sdt>
  <w:p w14:paraId="2C9D35B4" w14:textId="77777777" w:rsidR="00661957" w:rsidRDefault="006619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121046"/>
      <w:docPartObj>
        <w:docPartGallery w:val="Page Numbers (Bottom of Page)"/>
        <w:docPartUnique/>
      </w:docPartObj>
    </w:sdtPr>
    <w:sdtEndPr>
      <w:rPr>
        <w:noProof/>
      </w:rPr>
    </w:sdtEndPr>
    <w:sdtContent>
      <w:p w14:paraId="3183D7DA" w14:textId="7ADF51BC" w:rsidR="00562DC0" w:rsidRDefault="00562DC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0F1C37A" w14:textId="77777777" w:rsidR="00661957" w:rsidRDefault="00661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F407D" w14:textId="77777777" w:rsidR="00A305BE" w:rsidRDefault="00A305BE">
      <w:pPr>
        <w:spacing w:line="240" w:lineRule="auto"/>
      </w:pPr>
      <w:r>
        <w:separator/>
      </w:r>
    </w:p>
  </w:footnote>
  <w:footnote w:type="continuationSeparator" w:id="0">
    <w:p w14:paraId="40BCA49F" w14:textId="77777777" w:rsidR="00A305BE" w:rsidRDefault="00A305BE">
      <w:pPr>
        <w:spacing w:line="240" w:lineRule="auto"/>
      </w:pPr>
      <w:r>
        <w:continuationSeparator/>
      </w:r>
    </w:p>
  </w:footnote>
  <w:footnote w:type="continuationNotice" w:id="1">
    <w:p w14:paraId="5BF13E2A" w14:textId="77777777" w:rsidR="00A305BE" w:rsidRDefault="00A305B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2B2A" w14:textId="5014F032"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1A6B808"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53EEF993" w14:textId="1E8A8D95" w:rsidR="00661957" w:rsidRPr="00BF431E" w:rsidRDefault="00661957">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 xml:space="preserve">For the three-month and </w:t>
    </w:r>
    <w:r w:rsidR="001F139D">
      <w:rPr>
        <w:rFonts w:ascii="Angsana New" w:eastAsia="Angsana New" w:hAnsi="Angsana New" w:cs="Angsana New"/>
        <w:b/>
        <w:bCs/>
        <w:color w:val="auto"/>
        <w:lang w:val="en-GB"/>
      </w:rPr>
      <w:t>nine</w:t>
    </w:r>
    <w:r>
      <w:rPr>
        <w:rFonts w:ascii="Angsana New" w:eastAsia="Angsana New" w:hAnsi="Angsana New" w:cs="Angsana New"/>
        <w:b/>
        <w:bCs/>
        <w:color w:val="auto"/>
        <w:lang w:val="en-GB"/>
      </w:rPr>
      <w:t xml:space="preserve">-month periods ended 30 </w:t>
    </w:r>
    <w:r w:rsidR="000C79DB">
      <w:rPr>
        <w:rFonts w:ascii="Angsana New" w:eastAsia="Angsana New" w:hAnsi="Angsana New" w:cs="Angsana New"/>
        <w:b/>
        <w:bCs/>
        <w:color w:val="auto"/>
        <w:lang w:val="en-GB"/>
      </w:rPr>
      <w:t>September</w:t>
    </w:r>
    <w:r>
      <w:rPr>
        <w:rFonts w:ascii="Angsana New" w:eastAsia="Angsana New" w:hAnsi="Angsana New" w:cs="Angsana New"/>
        <w:b/>
        <w:bCs/>
        <w:color w:val="auto"/>
        <w:lang w:val="en-GB"/>
      </w:rPr>
      <w:t xml:space="preserve"> 202</w:t>
    </w:r>
    <w:r w:rsidR="00BF431E">
      <w:rPr>
        <w:rFonts w:ascii="Angsana New" w:eastAsia="Angsana New" w:hAnsi="Angsana New" w:cs="Angsana New"/>
        <w:b/>
        <w:bCs/>
        <w:color w:val="auto"/>
        <w:lang w:val="en-US"/>
      </w:rPr>
      <w:t>3</w:t>
    </w:r>
  </w:p>
  <w:p w14:paraId="413F2771" w14:textId="21AB9D8E" w:rsidR="00661957" w:rsidRDefault="00661957" w:rsidP="00D61381">
    <w:pPr>
      <w:pStyle w:val="a0"/>
      <w:spacing w:after="24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1E7EA" w14:textId="3F4E6F2C"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43DAB481" w14:textId="4AB1C67C"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Condensed notes to interim financial statements</w:t>
    </w:r>
  </w:p>
  <w:p w14:paraId="5075C3D1" w14:textId="12CC825C" w:rsidR="00661957" w:rsidRDefault="00661957" w:rsidP="00E36CE1">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w:t>
    </w:r>
    <w:r>
      <w:rPr>
        <w:rFonts w:ascii="Angsana New" w:eastAsia="Angsana New" w:hAnsi="Angsana New" w:cs="Angsana New" w:hint="cs"/>
        <w:b/>
        <w:bCs/>
        <w:color w:val="auto"/>
        <w:cs/>
        <w:lang w:val="en-GB"/>
      </w:rPr>
      <w:t xml:space="preserve"> </w:t>
    </w:r>
    <w:r>
      <w:rPr>
        <w:rFonts w:ascii="Angsana New" w:eastAsia="Angsana New" w:hAnsi="Angsana New" w:cs="Angsana New"/>
        <w:b/>
        <w:bCs/>
        <w:color w:val="auto"/>
        <w:lang w:val="en-US"/>
      </w:rPr>
      <w:t xml:space="preserve">and </w:t>
    </w:r>
    <w:r w:rsidR="00A0775F">
      <w:rPr>
        <w:rFonts w:ascii="Angsana New" w:eastAsia="Angsana New" w:hAnsi="Angsana New" w:cs="Angsana New"/>
        <w:b/>
        <w:bCs/>
        <w:color w:val="auto"/>
        <w:lang w:val="en-US"/>
      </w:rPr>
      <w:t>nine</w:t>
    </w:r>
    <w:r w:rsidR="00AB26DF">
      <w:rPr>
        <w:rFonts w:ascii="Angsana New" w:eastAsia="Angsana New" w:hAnsi="Angsana New" w:cs="Angsana New" w:hint="cs"/>
        <w:b/>
        <w:bCs/>
        <w:color w:val="auto"/>
        <w:cs/>
        <w:lang w:val="en-US"/>
      </w:rPr>
      <w:t>-</w:t>
    </w:r>
    <w:r>
      <w:rPr>
        <w:rFonts w:ascii="Angsana New" w:eastAsia="Angsana New" w:hAnsi="Angsana New" w:cs="Angsana New"/>
        <w:b/>
        <w:bCs/>
        <w:color w:val="auto"/>
        <w:lang w:val="en-US"/>
      </w:rPr>
      <w:t>month</w:t>
    </w:r>
    <w:r>
      <w:rPr>
        <w:rFonts w:ascii="Angsana New" w:eastAsia="Angsana New" w:hAnsi="Angsana New" w:cs="Angsana New"/>
        <w:b/>
        <w:bCs/>
        <w:color w:val="auto"/>
        <w:lang w:val="en-GB"/>
      </w:rPr>
      <w:t xml:space="preserve"> periods ended 3</w:t>
    </w:r>
    <w:r>
      <w:rPr>
        <w:rFonts w:ascii="Angsana New" w:eastAsia="Angsana New" w:hAnsi="Angsana New" w:cs="Angsana New"/>
        <w:b/>
        <w:bCs/>
        <w:color w:val="auto"/>
        <w:lang w:val="en-US"/>
      </w:rPr>
      <w:t xml:space="preserve">0 </w:t>
    </w:r>
    <w:r w:rsidR="00A0775F">
      <w:rPr>
        <w:rFonts w:ascii="Angsana New" w:eastAsia="Angsana New" w:hAnsi="Angsana New" w:cs="Angsana New"/>
        <w:b/>
        <w:bCs/>
        <w:color w:val="auto"/>
        <w:lang w:val="en-US"/>
      </w:rPr>
      <w:t>September</w:t>
    </w:r>
    <w:r>
      <w:rPr>
        <w:rFonts w:ascii="Angsana New" w:eastAsia="Angsana New" w:hAnsi="Angsana New" w:cs="Angsana New"/>
        <w:b/>
        <w:bCs/>
        <w:color w:val="auto"/>
        <w:lang w:val="en-GB"/>
      </w:rPr>
      <w:t xml:space="preserve"> 202</w:t>
    </w:r>
    <w:r w:rsidR="00F05982">
      <w:rPr>
        <w:rFonts w:ascii="Angsana New" w:eastAsia="Angsana New" w:hAnsi="Angsana New" w:cs="Angsana New"/>
        <w:b/>
        <w:bCs/>
        <w:color w:val="auto"/>
        <w:lang w:val="en-GB"/>
      </w:rPr>
      <w:t>3</w:t>
    </w:r>
  </w:p>
  <w:p w14:paraId="138BF816" w14:textId="4C049191" w:rsidR="00661957" w:rsidRPr="00AB0AF4" w:rsidRDefault="00661957" w:rsidP="00AB0AF4">
    <w:pPr>
      <w:pStyle w:val="a0"/>
      <w:ind w:right="0"/>
      <w:jc w:val="both"/>
      <w:rPr>
        <w:rFonts w:cs="New York"/>
        <w:i/>
        <w:iCs/>
        <w:noProof/>
        <w:sz w:val="24"/>
        <w:szCs w:val="24"/>
        <w:lang w:val="en-US"/>
      </w:rPr>
    </w:pPr>
    <w:r>
      <w:rPr>
        <w:rFonts w:ascii="Angsana New" w:eastAsia="Angsana New" w:hAnsi="Angsana New" w:cs="Angsana New"/>
        <w:b/>
        <w:bCs/>
        <w:color w:val="auto"/>
        <w:lang w:val="en-GB"/>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8249D" w14:textId="3F78EA20"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11416DD6" w14:textId="3D60EA7B" w:rsidR="00661957" w:rsidRPr="0087136B" w:rsidRDefault="00661957" w:rsidP="00776305">
    <w:pPr>
      <w:pStyle w:val="a0"/>
      <w:tabs>
        <w:tab w:val="left" w:pos="8715"/>
      </w:tabs>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r>
      <w:rPr>
        <w:rFonts w:ascii="Angsana New" w:eastAsia="Angsana New" w:hAnsi="Angsana New" w:cs="Angsana New"/>
        <w:b/>
        <w:bCs/>
        <w:color w:val="auto"/>
        <w:lang w:val="en-GB"/>
      </w:rPr>
      <w:tab/>
    </w:r>
  </w:p>
  <w:p w14:paraId="6AB93581" w14:textId="4AF20AA3"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 xml:space="preserve">For the three-month and </w:t>
    </w:r>
    <w:r w:rsidR="00ED286E">
      <w:rPr>
        <w:rFonts w:ascii="Angsana New" w:eastAsia="Angsana New" w:hAnsi="Angsana New" w:cs="Angsana New"/>
        <w:b/>
        <w:bCs/>
        <w:color w:val="auto"/>
        <w:lang w:val="en-GB"/>
      </w:rPr>
      <w:t>nine</w:t>
    </w:r>
    <w:r>
      <w:rPr>
        <w:rFonts w:ascii="Angsana New" w:eastAsia="Angsana New" w:hAnsi="Angsana New" w:cs="Angsana New"/>
        <w:b/>
        <w:bCs/>
        <w:color w:val="auto"/>
        <w:lang w:val="en-GB"/>
      </w:rPr>
      <w:t xml:space="preserve">-month periods ended 30 </w:t>
    </w:r>
    <w:r w:rsidR="00ED286E">
      <w:rPr>
        <w:rFonts w:ascii="Angsana New" w:eastAsia="Angsana New" w:hAnsi="Angsana New" w:cs="Angsana New"/>
        <w:b/>
        <w:bCs/>
        <w:color w:val="auto"/>
        <w:lang w:val="en-GB"/>
      </w:rPr>
      <w:t>September</w:t>
    </w:r>
    <w:r>
      <w:rPr>
        <w:rFonts w:ascii="Angsana New" w:eastAsia="Angsana New" w:hAnsi="Angsana New" w:cs="Angsana New"/>
        <w:b/>
        <w:bCs/>
        <w:color w:val="auto"/>
        <w:lang w:val="en-GB"/>
      </w:rPr>
      <w:t xml:space="preserve"> 202</w:t>
    </w:r>
    <w:r w:rsidR="008233A0">
      <w:rPr>
        <w:rFonts w:ascii="Angsana New" w:eastAsia="Angsana New" w:hAnsi="Angsana New" w:cs="Angsana New"/>
        <w:b/>
        <w:bCs/>
        <w:color w:val="auto"/>
        <w:lang w:val="en-GB"/>
      </w:rPr>
      <w:t>3</w:t>
    </w:r>
  </w:p>
  <w:p w14:paraId="4AC7CF07" w14:textId="684A832D" w:rsidR="00661957" w:rsidRDefault="00661957"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2C2FC60D" w14:textId="77777777" w:rsidR="00661957" w:rsidRPr="0087136B" w:rsidRDefault="00661957" w:rsidP="00C7192E">
    <w:pPr>
      <w:pStyle w:val="a0"/>
      <w:ind w:right="0"/>
      <w:jc w:val="both"/>
      <w:rPr>
        <w:rFonts w:cs="New York"/>
        <w:i/>
        <w:iCs/>
        <w:noProof/>
        <w:sz w:val="24"/>
        <w:szCs w:val="24"/>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3481" w14:textId="570EB71A"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20528BB"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3FE3CD46" w14:textId="16500816"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 xml:space="preserve">For the three-month and </w:t>
    </w:r>
    <w:r w:rsidR="0020784B">
      <w:rPr>
        <w:rFonts w:ascii="Angsana New" w:eastAsia="Angsana New" w:hAnsi="Angsana New" w:cs="Angsana New"/>
        <w:b/>
        <w:bCs/>
        <w:color w:val="auto"/>
        <w:lang w:val="en-GB"/>
      </w:rPr>
      <w:t>nine</w:t>
    </w:r>
    <w:r>
      <w:rPr>
        <w:rFonts w:ascii="Angsana New" w:eastAsia="Angsana New" w:hAnsi="Angsana New" w:cs="Angsana New"/>
        <w:b/>
        <w:bCs/>
        <w:color w:val="auto"/>
        <w:lang w:val="en-GB"/>
      </w:rPr>
      <w:t xml:space="preserve">-month periods ended 30 </w:t>
    </w:r>
    <w:r w:rsidR="0020784B">
      <w:rPr>
        <w:rFonts w:ascii="Angsana New" w:eastAsia="Angsana New" w:hAnsi="Angsana New" w:cs="Angsana New"/>
        <w:b/>
        <w:bCs/>
        <w:color w:val="auto"/>
        <w:lang w:val="en-GB"/>
      </w:rPr>
      <w:t>September</w:t>
    </w:r>
    <w:r>
      <w:rPr>
        <w:rFonts w:ascii="Angsana New" w:eastAsia="Angsana New" w:hAnsi="Angsana New" w:cs="Angsana New"/>
        <w:b/>
        <w:bCs/>
        <w:color w:val="auto"/>
        <w:lang w:val="en-GB"/>
      </w:rPr>
      <w:t xml:space="preserve"> 202</w:t>
    </w:r>
    <w:r w:rsidR="00F05982">
      <w:rPr>
        <w:rFonts w:ascii="Angsana New" w:eastAsia="Angsana New" w:hAnsi="Angsana New" w:cs="Angsana New"/>
        <w:b/>
        <w:bCs/>
        <w:color w:val="auto"/>
        <w:lang w:val="en-GB"/>
      </w:rPr>
      <w:t>3</w:t>
    </w:r>
  </w:p>
  <w:p w14:paraId="27C8BC0F" w14:textId="6ED16B70" w:rsidR="00661957" w:rsidRDefault="00661957"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7313AC4F" w14:textId="77777777" w:rsidR="00661957" w:rsidRPr="0087136B" w:rsidRDefault="00661957" w:rsidP="000642D8">
    <w:pPr>
      <w:pStyle w:val="a0"/>
      <w:ind w:right="0"/>
      <w:jc w:val="both"/>
      <w:rPr>
        <w:rFonts w:cs="New York"/>
        <w:i/>
        <w:iCs/>
        <w:noProof/>
        <w:sz w:val="24"/>
        <w:szCs w:val="24"/>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A2A7E" w14:textId="07562E49" w:rsidR="00661957" w:rsidRDefault="00661957" w:rsidP="008839B5">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1D3CF5D3" w14:textId="77777777" w:rsidR="00661957" w:rsidRPr="0087136B" w:rsidRDefault="00661957" w:rsidP="008839B5">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4808CBA2" w14:textId="211B4C84"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 xml:space="preserve">For the three-month and </w:t>
    </w:r>
    <w:r w:rsidR="00822706">
      <w:rPr>
        <w:rFonts w:ascii="Angsana New" w:eastAsia="Angsana New" w:hAnsi="Angsana New" w:cs="Angsana New"/>
        <w:b/>
        <w:bCs/>
        <w:color w:val="auto"/>
        <w:lang w:val="en-GB"/>
      </w:rPr>
      <w:t>nine</w:t>
    </w:r>
    <w:r>
      <w:rPr>
        <w:rFonts w:ascii="Angsana New" w:eastAsia="Angsana New" w:hAnsi="Angsana New" w:cs="Angsana New"/>
        <w:b/>
        <w:bCs/>
        <w:color w:val="auto"/>
        <w:lang w:val="en-GB"/>
      </w:rPr>
      <w:t xml:space="preserve">-month periods ended 30 </w:t>
    </w:r>
    <w:r w:rsidR="00822706">
      <w:rPr>
        <w:rFonts w:ascii="Angsana New" w:eastAsia="Angsana New" w:hAnsi="Angsana New" w:cs="Angsana New"/>
        <w:b/>
        <w:bCs/>
        <w:color w:val="auto"/>
        <w:lang w:val="en-GB"/>
      </w:rPr>
      <w:t>September</w:t>
    </w:r>
    <w:r>
      <w:rPr>
        <w:rFonts w:ascii="Angsana New" w:eastAsia="Angsana New" w:hAnsi="Angsana New" w:cs="Angsana New"/>
        <w:b/>
        <w:bCs/>
        <w:color w:val="auto"/>
        <w:lang w:val="en-GB"/>
      </w:rPr>
      <w:t xml:space="preserve"> 202</w:t>
    </w:r>
    <w:r w:rsidR="00F05982">
      <w:rPr>
        <w:rFonts w:ascii="Angsana New" w:eastAsia="Angsana New" w:hAnsi="Angsana New" w:cs="Angsana New"/>
        <w:b/>
        <w:bCs/>
        <w:color w:val="auto"/>
        <w:lang w:val="en-GB"/>
      </w:rPr>
      <w:t>3</w:t>
    </w:r>
  </w:p>
  <w:p w14:paraId="4E7C9184" w14:textId="77777777" w:rsidR="00661957" w:rsidRPr="0087136B" w:rsidRDefault="00661957" w:rsidP="008839B5">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0AAF17C1" w14:textId="72FA4C83" w:rsidR="00661957" w:rsidRDefault="00661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1F27"/>
    <w:multiLevelType w:val="hybridMultilevel"/>
    <w:tmpl w:val="AE265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 w15:restartNumberingAfterBreak="0">
    <w:nsid w:val="0F1B3806"/>
    <w:multiLevelType w:val="hybridMultilevel"/>
    <w:tmpl w:val="E02A6D46"/>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15:restartNumberingAfterBreak="0">
    <w:nsid w:val="0F79461C"/>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37522A"/>
    <w:multiLevelType w:val="hybridMultilevel"/>
    <w:tmpl w:val="3CD2BCAC"/>
    <w:lvl w:ilvl="0" w:tplc="7C74077A">
      <w:start w:val="33"/>
      <w:numFmt w:val="bullet"/>
      <w:lvlText w:val="-"/>
      <w:lvlJc w:val="left"/>
      <w:pPr>
        <w:ind w:left="630" w:hanging="360"/>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10E72596"/>
    <w:multiLevelType w:val="hybridMultilevel"/>
    <w:tmpl w:val="DD3493B4"/>
    <w:lvl w:ilvl="0" w:tplc="D5E430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337EC4"/>
    <w:multiLevelType w:val="hybridMultilevel"/>
    <w:tmpl w:val="FDB4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07459"/>
    <w:multiLevelType w:val="hybridMultilevel"/>
    <w:tmpl w:val="44A61BAC"/>
    <w:lvl w:ilvl="0" w:tplc="69380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10" w15:restartNumberingAfterBreak="0">
    <w:nsid w:val="1DFE4F8F"/>
    <w:multiLevelType w:val="hybridMultilevel"/>
    <w:tmpl w:val="D5E8BA32"/>
    <w:lvl w:ilvl="0" w:tplc="0409000F">
      <w:start w:val="1"/>
      <w:numFmt w:val="decimal"/>
      <w:lvlText w:val="%1."/>
      <w:lvlJc w:val="left"/>
      <w:pPr>
        <w:ind w:left="628" w:hanging="360"/>
      </w:pPr>
    </w:lvl>
    <w:lvl w:ilvl="1" w:tplc="04090019" w:tentative="1">
      <w:start w:val="1"/>
      <w:numFmt w:val="lowerLetter"/>
      <w:lvlText w:val="%2."/>
      <w:lvlJc w:val="left"/>
      <w:pPr>
        <w:ind w:left="1348" w:hanging="360"/>
      </w:pPr>
    </w:lvl>
    <w:lvl w:ilvl="2" w:tplc="0409001B" w:tentative="1">
      <w:start w:val="1"/>
      <w:numFmt w:val="lowerRoman"/>
      <w:lvlText w:val="%3."/>
      <w:lvlJc w:val="right"/>
      <w:pPr>
        <w:ind w:left="2068" w:hanging="180"/>
      </w:pPr>
    </w:lvl>
    <w:lvl w:ilvl="3" w:tplc="0409000F" w:tentative="1">
      <w:start w:val="1"/>
      <w:numFmt w:val="decimal"/>
      <w:lvlText w:val="%4."/>
      <w:lvlJc w:val="left"/>
      <w:pPr>
        <w:ind w:left="2788" w:hanging="360"/>
      </w:pPr>
    </w:lvl>
    <w:lvl w:ilvl="4" w:tplc="04090019" w:tentative="1">
      <w:start w:val="1"/>
      <w:numFmt w:val="lowerLetter"/>
      <w:lvlText w:val="%5."/>
      <w:lvlJc w:val="left"/>
      <w:pPr>
        <w:ind w:left="3508" w:hanging="360"/>
      </w:pPr>
    </w:lvl>
    <w:lvl w:ilvl="5" w:tplc="0409001B" w:tentative="1">
      <w:start w:val="1"/>
      <w:numFmt w:val="lowerRoman"/>
      <w:lvlText w:val="%6."/>
      <w:lvlJc w:val="right"/>
      <w:pPr>
        <w:ind w:left="4228" w:hanging="180"/>
      </w:pPr>
    </w:lvl>
    <w:lvl w:ilvl="6" w:tplc="0409000F" w:tentative="1">
      <w:start w:val="1"/>
      <w:numFmt w:val="decimal"/>
      <w:lvlText w:val="%7."/>
      <w:lvlJc w:val="left"/>
      <w:pPr>
        <w:ind w:left="4948" w:hanging="360"/>
      </w:pPr>
    </w:lvl>
    <w:lvl w:ilvl="7" w:tplc="04090019" w:tentative="1">
      <w:start w:val="1"/>
      <w:numFmt w:val="lowerLetter"/>
      <w:lvlText w:val="%8."/>
      <w:lvlJc w:val="left"/>
      <w:pPr>
        <w:ind w:left="5668" w:hanging="360"/>
      </w:pPr>
    </w:lvl>
    <w:lvl w:ilvl="8" w:tplc="0409001B" w:tentative="1">
      <w:start w:val="1"/>
      <w:numFmt w:val="lowerRoman"/>
      <w:lvlText w:val="%9."/>
      <w:lvlJc w:val="right"/>
      <w:pPr>
        <w:ind w:left="6388" w:hanging="180"/>
      </w:pPr>
    </w:lvl>
  </w:abstractNum>
  <w:abstractNum w:abstractNumId="11" w15:restartNumberingAfterBreak="0">
    <w:nsid w:val="1FB33C82"/>
    <w:multiLevelType w:val="multilevel"/>
    <w:tmpl w:val="880CCEE6"/>
    <w:lvl w:ilvl="0">
      <w:start w:val="1"/>
      <w:numFmt w:val="decimal"/>
      <w:lvlText w:val="%1."/>
      <w:lvlJc w:val="left"/>
      <w:pPr>
        <w:ind w:left="450" w:hanging="360"/>
      </w:pPr>
    </w:lvl>
    <w:lvl w:ilvl="1">
      <w:start w:val="1"/>
      <w:numFmt w:val="decimal"/>
      <w:isLgl/>
      <w:lvlText w:val="%1.%2"/>
      <w:lvlJc w:val="left"/>
      <w:pPr>
        <w:ind w:left="900" w:hanging="54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1C35F92"/>
    <w:multiLevelType w:val="multilevel"/>
    <w:tmpl w:val="5DE0CD70"/>
    <w:lvl w:ilvl="0">
      <w:start w:val="11"/>
      <w:numFmt w:val="decimal"/>
      <w:lvlText w:val="%1"/>
      <w:lvlJc w:val="left"/>
      <w:pPr>
        <w:ind w:left="375" w:hanging="375"/>
      </w:pPr>
      <w:rPr>
        <w:rFonts w:hint="default"/>
      </w:rPr>
    </w:lvl>
    <w:lvl w:ilvl="1">
      <w:start w:val="1"/>
      <w:numFmt w:val="decimal"/>
      <w:lvlText w:val="%1.%2"/>
      <w:lvlJc w:val="left"/>
      <w:pPr>
        <w:ind w:left="893" w:hanging="375"/>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584" w:hanging="1440"/>
      </w:pPr>
      <w:rPr>
        <w:rFonts w:hint="default"/>
      </w:rPr>
    </w:lvl>
  </w:abstractNum>
  <w:abstractNum w:abstractNumId="13" w15:restartNumberingAfterBreak="0">
    <w:nsid w:val="223469E3"/>
    <w:multiLevelType w:val="hybridMultilevel"/>
    <w:tmpl w:val="65D05DF4"/>
    <w:lvl w:ilvl="0" w:tplc="A1B07E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2BC4A83"/>
    <w:multiLevelType w:val="hybridMultilevel"/>
    <w:tmpl w:val="EE860E16"/>
    <w:lvl w:ilvl="0" w:tplc="2F32E4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8B60567"/>
    <w:multiLevelType w:val="hybridMultilevel"/>
    <w:tmpl w:val="A48623B6"/>
    <w:lvl w:ilvl="0" w:tplc="69647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A165A5A"/>
    <w:multiLevelType w:val="hybridMultilevel"/>
    <w:tmpl w:val="46766F62"/>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7" w15:restartNumberingAfterBreak="0">
    <w:nsid w:val="364A61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9292B30"/>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6C238D"/>
    <w:multiLevelType w:val="hybridMultilevel"/>
    <w:tmpl w:val="F3B8942A"/>
    <w:lvl w:ilvl="0" w:tplc="E6F26A7C">
      <w:start w:val="5"/>
      <w:numFmt w:val="decimal"/>
      <w:lvlText w:val="%1."/>
      <w:lvlJc w:val="left"/>
      <w:pPr>
        <w:ind w:left="12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515FF3"/>
    <w:multiLevelType w:val="multilevel"/>
    <w:tmpl w:val="2294F886"/>
    <w:lvl w:ilvl="0">
      <w:start w:val="1"/>
      <w:numFmt w:val="decimal"/>
      <w:lvlText w:val="%1."/>
      <w:lvlJc w:val="left"/>
      <w:pPr>
        <w:ind w:left="1440" w:hanging="540"/>
      </w:pPr>
      <w:rPr>
        <w:rFonts w:hint="default"/>
        <w:sz w:val="24"/>
        <w:szCs w:val="24"/>
      </w:rPr>
    </w:lvl>
    <w:lvl w:ilvl="1">
      <w:start w:val="4"/>
      <w:numFmt w:val="decimal"/>
      <w:isLgl/>
      <w:lvlText w:val="%1.%2"/>
      <w:lvlJc w:val="left"/>
      <w:pPr>
        <w:ind w:left="162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780" w:hanging="1440"/>
      </w:pPr>
      <w:rPr>
        <w:rFonts w:hint="default"/>
      </w:rPr>
    </w:lvl>
  </w:abstractNum>
  <w:abstractNum w:abstractNumId="21" w15:restartNumberingAfterBreak="0">
    <w:nsid w:val="46950717"/>
    <w:multiLevelType w:val="hybridMultilevel"/>
    <w:tmpl w:val="77C2D522"/>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8CF6426"/>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93A0D5B"/>
    <w:multiLevelType w:val="multilevel"/>
    <w:tmpl w:val="51E06D1C"/>
    <w:lvl w:ilvl="0">
      <w:start w:val="1"/>
      <w:numFmt w:val="decimal"/>
      <w:lvlText w:val="%1."/>
      <w:lvlJc w:val="left"/>
      <w:pPr>
        <w:tabs>
          <w:tab w:val="num" w:pos="360"/>
        </w:tabs>
        <w:ind w:left="36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36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49C54D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825629"/>
    <w:multiLevelType w:val="hybridMultilevel"/>
    <w:tmpl w:val="30187DC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7" w15:restartNumberingAfterBreak="0">
    <w:nsid w:val="599A3A70"/>
    <w:multiLevelType w:val="hybridMultilevel"/>
    <w:tmpl w:val="134CB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30516A"/>
    <w:multiLevelType w:val="hybridMultilevel"/>
    <w:tmpl w:val="994ED850"/>
    <w:lvl w:ilvl="0" w:tplc="02ACC116">
      <w:start w:val="1"/>
      <w:numFmt w:val="decimal"/>
      <w:lvlText w:val="(%1)"/>
      <w:lvlJc w:val="left"/>
      <w:pPr>
        <w:ind w:left="990" w:hanging="360"/>
      </w:pPr>
      <w:rPr>
        <w:rFonts w:hint="default"/>
        <w:i w:val="0"/>
        <w:iCs w:val="0"/>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2F7E8C"/>
    <w:multiLevelType w:val="hybridMultilevel"/>
    <w:tmpl w:val="CFD0DD44"/>
    <w:lvl w:ilvl="0" w:tplc="A00EE586">
      <w:start w:val="1"/>
      <w:numFmt w:val="decimal"/>
      <w:lvlText w:val="36.%1"/>
      <w:lvlJc w:val="right"/>
      <w:pPr>
        <w:ind w:left="108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A3B37C4"/>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B5268D1"/>
    <w:multiLevelType w:val="hybridMultilevel"/>
    <w:tmpl w:val="39F27934"/>
    <w:lvl w:ilvl="0" w:tplc="559A70E4">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4" w15:restartNumberingAfterBreak="0">
    <w:nsid w:val="6D581698"/>
    <w:multiLevelType w:val="hybridMultilevel"/>
    <w:tmpl w:val="EFFA0318"/>
    <w:lvl w:ilvl="0" w:tplc="2FC4D9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ED30A2"/>
    <w:multiLevelType w:val="hybridMultilevel"/>
    <w:tmpl w:val="62DE4AB4"/>
    <w:lvl w:ilvl="0" w:tplc="F82EA9E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A952F1"/>
    <w:multiLevelType w:val="hybridMultilevel"/>
    <w:tmpl w:val="C8EE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A719C7"/>
    <w:multiLevelType w:val="hybridMultilevel"/>
    <w:tmpl w:val="5026438A"/>
    <w:lvl w:ilvl="0" w:tplc="EE689520">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7D15652D"/>
    <w:multiLevelType w:val="hybridMultilevel"/>
    <w:tmpl w:val="869EDFAC"/>
    <w:lvl w:ilvl="0" w:tplc="96A60002">
      <w:start w:val="1"/>
      <w:numFmt w:val="lowerLetter"/>
      <w:lvlText w:val="%1)"/>
      <w:lvlJc w:val="left"/>
      <w:pPr>
        <w:ind w:left="9000" w:hanging="360"/>
      </w:pPr>
      <w:rPr>
        <w:rFonts w:cs="Times New Roman" w:hint="default"/>
      </w:rPr>
    </w:lvl>
    <w:lvl w:ilvl="1" w:tplc="08090019" w:tentative="1">
      <w:start w:val="1"/>
      <w:numFmt w:val="lowerLetter"/>
      <w:lvlText w:val="%2."/>
      <w:lvlJc w:val="left"/>
      <w:pPr>
        <w:ind w:left="9720" w:hanging="360"/>
      </w:pPr>
      <w:rPr>
        <w:rFonts w:cs="Times New Roman"/>
      </w:rPr>
    </w:lvl>
    <w:lvl w:ilvl="2" w:tplc="0809001B" w:tentative="1">
      <w:start w:val="1"/>
      <w:numFmt w:val="lowerRoman"/>
      <w:lvlText w:val="%3."/>
      <w:lvlJc w:val="right"/>
      <w:pPr>
        <w:ind w:left="10440" w:hanging="180"/>
      </w:pPr>
      <w:rPr>
        <w:rFonts w:cs="Times New Roman"/>
      </w:rPr>
    </w:lvl>
    <w:lvl w:ilvl="3" w:tplc="0809000F" w:tentative="1">
      <w:start w:val="1"/>
      <w:numFmt w:val="decimal"/>
      <w:lvlText w:val="%4."/>
      <w:lvlJc w:val="left"/>
      <w:pPr>
        <w:ind w:left="11160" w:hanging="360"/>
      </w:pPr>
      <w:rPr>
        <w:rFonts w:cs="Times New Roman"/>
      </w:rPr>
    </w:lvl>
    <w:lvl w:ilvl="4" w:tplc="08090019" w:tentative="1">
      <w:start w:val="1"/>
      <w:numFmt w:val="lowerLetter"/>
      <w:lvlText w:val="%5."/>
      <w:lvlJc w:val="left"/>
      <w:pPr>
        <w:ind w:left="11880" w:hanging="360"/>
      </w:pPr>
      <w:rPr>
        <w:rFonts w:cs="Times New Roman"/>
      </w:rPr>
    </w:lvl>
    <w:lvl w:ilvl="5" w:tplc="0809001B" w:tentative="1">
      <w:start w:val="1"/>
      <w:numFmt w:val="lowerRoman"/>
      <w:lvlText w:val="%6."/>
      <w:lvlJc w:val="right"/>
      <w:pPr>
        <w:ind w:left="12600" w:hanging="180"/>
      </w:pPr>
      <w:rPr>
        <w:rFonts w:cs="Times New Roman"/>
      </w:rPr>
    </w:lvl>
    <w:lvl w:ilvl="6" w:tplc="0809000F" w:tentative="1">
      <w:start w:val="1"/>
      <w:numFmt w:val="decimal"/>
      <w:lvlText w:val="%7."/>
      <w:lvlJc w:val="left"/>
      <w:pPr>
        <w:ind w:left="13320" w:hanging="360"/>
      </w:pPr>
      <w:rPr>
        <w:rFonts w:cs="Times New Roman"/>
      </w:rPr>
    </w:lvl>
    <w:lvl w:ilvl="7" w:tplc="08090019" w:tentative="1">
      <w:start w:val="1"/>
      <w:numFmt w:val="lowerLetter"/>
      <w:lvlText w:val="%8."/>
      <w:lvlJc w:val="left"/>
      <w:pPr>
        <w:ind w:left="14040" w:hanging="360"/>
      </w:pPr>
      <w:rPr>
        <w:rFonts w:cs="Times New Roman"/>
      </w:rPr>
    </w:lvl>
    <w:lvl w:ilvl="8" w:tplc="0809001B" w:tentative="1">
      <w:start w:val="1"/>
      <w:numFmt w:val="lowerRoman"/>
      <w:lvlText w:val="%9."/>
      <w:lvlJc w:val="right"/>
      <w:pPr>
        <w:ind w:left="14760" w:hanging="180"/>
      </w:pPr>
      <w:rPr>
        <w:rFonts w:cs="Times New Roman"/>
      </w:rPr>
    </w:lvl>
  </w:abstractNum>
  <w:num w:numId="1" w16cid:durableId="400908163">
    <w:abstractNumId w:val="6"/>
  </w:num>
  <w:num w:numId="2" w16cid:durableId="1564831154">
    <w:abstractNumId w:val="26"/>
  </w:num>
  <w:num w:numId="3" w16cid:durableId="990140618">
    <w:abstractNumId w:val="20"/>
  </w:num>
  <w:num w:numId="4" w16cid:durableId="816798131">
    <w:abstractNumId w:val="27"/>
  </w:num>
  <w:num w:numId="5" w16cid:durableId="1344284614">
    <w:abstractNumId w:val="33"/>
  </w:num>
  <w:num w:numId="6" w16cid:durableId="1091462377">
    <w:abstractNumId w:val="7"/>
  </w:num>
  <w:num w:numId="7" w16cid:durableId="978152630">
    <w:abstractNumId w:val="29"/>
  </w:num>
  <w:num w:numId="8" w16cid:durableId="1804076827">
    <w:abstractNumId w:val="14"/>
  </w:num>
  <w:num w:numId="9" w16cid:durableId="1689868612">
    <w:abstractNumId w:val="37"/>
  </w:num>
  <w:num w:numId="10" w16cid:durableId="127093092">
    <w:abstractNumId w:val="8"/>
  </w:num>
  <w:num w:numId="11" w16cid:durableId="987980738">
    <w:abstractNumId w:val="32"/>
  </w:num>
  <w:num w:numId="12" w16cid:durableId="117377871">
    <w:abstractNumId w:val="18"/>
  </w:num>
  <w:num w:numId="13" w16cid:durableId="694422156">
    <w:abstractNumId w:val="22"/>
  </w:num>
  <w:num w:numId="14" w16cid:durableId="809707159">
    <w:abstractNumId w:val="16"/>
  </w:num>
  <w:num w:numId="15" w16cid:durableId="783426533">
    <w:abstractNumId w:val="15"/>
  </w:num>
  <w:num w:numId="16" w16cid:durableId="1143430699">
    <w:abstractNumId w:val="13"/>
  </w:num>
  <w:num w:numId="17" w16cid:durableId="702242533">
    <w:abstractNumId w:val="25"/>
  </w:num>
  <w:num w:numId="18" w16cid:durableId="1946621064">
    <w:abstractNumId w:val="36"/>
  </w:num>
  <w:num w:numId="19" w16cid:durableId="2145584246">
    <w:abstractNumId w:val="12"/>
  </w:num>
  <w:num w:numId="20" w16cid:durableId="17589336">
    <w:abstractNumId w:val="31"/>
  </w:num>
  <w:num w:numId="21" w16cid:durableId="1504587098">
    <w:abstractNumId w:val="38"/>
  </w:num>
  <w:num w:numId="22" w16cid:durableId="220790834">
    <w:abstractNumId w:val="4"/>
  </w:num>
  <w:num w:numId="23" w16cid:durableId="1283271813">
    <w:abstractNumId w:val="1"/>
  </w:num>
  <w:num w:numId="24" w16cid:durableId="2045981321">
    <w:abstractNumId w:val="34"/>
  </w:num>
  <w:num w:numId="25" w16cid:durableId="730538276">
    <w:abstractNumId w:val="30"/>
  </w:num>
  <w:num w:numId="26" w16cid:durableId="795681546">
    <w:abstractNumId w:val="21"/>
  </w:num>
  <w:num w:numId="27" w16cid:durableId="769013646">
    <w:abstractNumId w:val="3"/>
  </w:num>
  <w:num w:numId="28" w16cid:durableId="92092828">
    <w:abstractNumId w:val="10"/>
  </w:num>
  <w:num w:numId="29" w16cid:durableId="543642877">
    <w:abstractNumId w:val="19"/>
  </w:num>
  <w:num w:numId="30" w16cid:durableId="1162039834">
    <w:abstractNumId w:val="2"/>
  </w:num>
  <w:num w:numId="31" w16cid:durableId="1029453216">
    <w:abstractNumId w:val="9"/>
  </w:num>
  <w:num w:numId="32" w16cid:durableId="1039354733">
    <w:abstractNumId w:val="0"/>
  </w:num>
  <w:num w:numId="33" w16cid:durableId="822700764">
    <w:abstractNumId w:val="28"/>
  </w:num>
  <w:num w:numId="34" w16cid:durableId="1842966096">
    <w:abstractNumId w:val="11"/>
  </w:num>
  <w:num w:numId="35" w16cid:durableId="1844930378">
    <w:abstractNumId w:val="23"/>
  </w:num>
  <w:num w:numId="36" w16cid:durableId="145976065">
    <w:abstractNumId w:val="5"/>
  </w:num>
  <w:num w:numId="37" w16cid:durableId="1748451561">
    <w:abstractNumId w:val="24"/>
  </w:num>
  <w:num w:numId="38" w16cid:durableId="1122960923">
    <w:abstractNumId w:val="35"/>
  </w:num>
  <w:num w:numId="39" w16cid:durableId="193562796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0" w:nlCheck="1" w:checkStyle="0"/>
  <w:activeWritingStyle w:appName="MSWord" w:lang="en-GB" w:vendorID="64" w:dllVersion="0" w:nlCheck="1" w:checkStyle="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22545E"/>
    <w:rsid w:val="00000449"/>
    <w:rsid w:val="000005E8"/>
    <w:rsid w:val="0000062F"/>
    <w:rsid w:val="00001417"/>
    <w:rsid w:val="00001B41"/>
    <w:rsid w:val="00002146"/>
    <w:rsid w:val="0000251C"/>
    <w:rsid w:val="00002998"/>
    <w:rsid w:val="00003955"/>
    <w:rsid w:val="00004312"/>
    <w:rsid w:val="000046E8"/>
    <w:rsid w:val="00004898"/>
    <w:rsid w:val="0000539E"/>
    <w:rsid w:val="00005D2F"/>
    <w:rsid w:val="00005DAC"/>
    <w:rsid w:val="000063DE"/>
    <w:rsid w:val="00006F3A"/>
    <w:rsid w:val="0000750C"/>
    <w:rsid w:val="00007AA7"/>
    <w:rsid w:val="00007B79"/>
    <w:rsid w:val="00007DCD"/>
    <w:rsid w:val="00007E2C"/>
    <w:rsid w:val="000109BB"/>
    <w:rsid w:val="00010B75"/>
    <w:rsid w:val="0001142E"/>
    <w:rsid w:val="00011A2D"/>
    <w:rsid w:val="00011E0D"/>
    <w:rsid w:val="00012843"/>
    <w:rsid w:val="00012C48"/>
    <w:rsid w:val="00013305"/>
    <w:rsid w:val="00013EB2"/>
    <w:rsid w:val="00014459"/>
    <w:rsid w:val="00014760"/>
    <w:rsid w:val="0001499D"/>
    <w:rsid w:val="00014A4A"/>
    <w:rsid w:val="00014C2F"/>
    <w:rsid w:val="00015552"/>
    <w:rsid w:val="00015E6E"/>
    <w:rsid w:val="0001607D"/>
    <w:rsid w:val="00016C1F"/>
    <w:rsid w:val="00017F3F"/>
    <w:rsid w:val="00020054"/>
    <w:rsid w:val="00021344"/>
    <w:rsid w:val="00021664"/>
    <w:rsid w:val="0002185E"/>
    <w:rsid w:val="00021C8E"/>
    <w:rsid w:val="00021DD9"/>
    <w:rsid w:val="00021FB3"/>
    <w:rsid w:val="000225CB"/>
    <w:rsid w:val="000238E8"/>
    <w:rsid w:val="000239C1"/>
    <w:rsid w:val="00023E35"/>
    <w:rsid w:val="00023EF8"/>
    <w:rsid w:val="0002425B"/>
    <w:rsid w:val="000247A9"/>
    <w:rsid w:val="00024F1E"/>
    <w:rsid w:val="000259B4"/>
    <w:rsid w:val="00025A74"/>
    <w:rsid w:val="00025DF3"/>
    <w:rsid w:val="0002606C"/>
    <w:rsid w:val="00027237"/>
    <w:rsid w:val="0002723D"/>
    <w:rsid w:val="00027559"/>
    <w:rsid w:val="00027738"/>
    <w:rsid w:val="000308A6"/>
    <w:rsid w:val="00030B8E"/>
    <w:rsid w:val="00031095"/>
    <w:rsid w:val="0003159F"/>
    <w:rsid w:val="00031ADF"/>
    <w:rsid w:val="00031EBA"/>
    <w:rsid w:val="0003222C"/>
    <w:rsid w:val="000325A4"/>
    <w:rsid w:val="00032A5E"/>
    <w:rsid w:val="000336D7"/>
    <w:rsid w:val="0003371C"/>
    <w:rsid w:val="000344DC"/>
    <w:rsid w:val="00035D57"/>
    <w:rsid w:val="0003628F"/>
    <w:rsid w:val="00036C17"/>
    <w:rsid w:val="00036EE8"/>
    <w:rsid w:val="000379B2"/>
    <w:rsid w:val="00037F04"/>
    <w:rsid w:val="0004022D"/>
    <w:rsid w:val="000407CF"/>
    <w:rsid w:val="000408BC"/>
    <w:rsid w:val="00041607"/>
    <w:rsid w:val="00041907"/>
    <w:rsid w:val="00041D19"/>
    <w:rsid w:val="00041E8B"/>
    <w:rsid w:val="000422ED"/>
    <w:rsid w:val="00042A2D"/>
    <w:rsid w:val="00042DC9"/>
    <w:rsid w:val="0004345A"/>
    <w:rsid w:val="000439BD"/>
    <w:rsid w:val="00043F0F"/>
    <w:rsid w:val="00043FAB"/>
    <w:rsid w:val="00044522"/>
    <w:rsid w:val="0004485B"/>
    <w:rsid w:val="0004559E"/>
    <w:rsid w:val="00045E5D"/>
    <w:rsid w:val="00046423"/>
    <w:rsid w:val="00046FCD"/>
    <w:rsid w:val="00047818"/>
    <w:rsid w:val="00047EF2"/>
    <w:rsid w:val="00047F2E"/>
    <w:rsid w:val="0005003A"/>
    <w:rsid w:val="000500AD"/>
    <w:rsid w:val="00050188"/>
    <w:rsid w:val="00050A05"/>
    <w:rsid w:val="00050A29"/>
    <w:rsid w:val="0005156F"/>
    <w:rsid w:val="00051FB4"/>
    <w:rsid w:val="000523DF"/>
    <w:rsid w:val="00052470"/>
    <w:rsid w:val="00052D05"/>
    <w:rsid w:val="00052F7E"/>
    <w:rsid w:val="00053625"/>
    <w:rsid w:val="000546F8"/>
    <w:rsid w:val="00055465"/>
    <w:rsid w:val="00055701"/>
    <w:rsid w:val="00055B27"/>
    <w:rsid w:val="00055CCD"/>
    <w:rsid w:val="00056486"/>
    <w:rsid w:val="00056984"/>
    <w:rsid w:val="000569E9"/>
    <w:rsid w:val="00056C24"/>
    <w:rsid w:val="00056F56"/>
    <w:rsid w:val="00060D64"/>
    <w:rsid w:val="00060D71"/>
    <w:rsid w:val="00060F1A"/>
    <w:rsid w:val="00061953"/>
    <w:rsid w:val="00062502"/>
    <w:rsid w:val="0006292A"/>
    <w:rsid w:val="0006366E"/>
    <w:rsid w:val="000642D8"/>
    <w:rsid w:val="000646E5"/>
    <w:rsid w:val="000647D9"/>
    <w:rsid w:val="00065A2F"/>
    <w:rsid w:val="0006614A"/>
    <w:rsid w:val="0006655F"/>
    <w:rsid w:val="000665C5"/>
    <w:rsid w:val="00066786"/>
    <w:rsid w:val="00066F78"/>
    <w:rsid w:val="0006730F"/>
    <w:rsid w:val="000676D1"/>
    <w:rsid w:val="0006776D"/>
    <w:rsid w:val="00067AD9"/>
    <w:rsid w:val="00071370"/>
    <w:rsid w:val="000716DD"/>
    <w:rsid w:val="000718F1"/>
    <w:rsid w:val="00071B01"/>
    <w:rsid w:val="00071CBA"/>
    <w:rsid w:val="000724F2"/>
    <w:rsid w:val="000726AE"/>
    <w:rsid w:val="00072ACA"/>
    <w:rsid w:val="00073584"/>
    <w:rsid w:val="00073CA3"/>
    <w:rsid w:val="00074035"/>
    <w:rsid w:val="00074B88"/>
    <w:rsid w:val="00075304"/>
    <w:rsid w:val="00075B81"/>
    <w:rsid w:val="00077B63"/>
    <w:rsid w:val="0008093C"/>
    <w:rsid w:val="00080AE8"/>
    <w:rsid w:val="00080C28"/>
    <w:rsid w:val="00081222"/>
    <w:rsid w:val="00081A42"/>
    <w:rsid w:val="00081D4C"/>
    <w:rsid w:val="0008209F"/>
    <w:rsid w:val="000821D2"/>
    <w:rsid w:val="00082737"/>
    <w:rsid w:val="000829EF"/>
    <w:rsid w:val="000829F4"/>
    <w:rsid w:val="00083028"/>
    <w:rsid w:val="00083118"/>
    <w:rsid w:val="00083234"/>
    <w:rsid w:val="000838EF"/>
    <w:rsid w:val="00083C1F"/>
    <w:rsid w:val="00083C66"/>
    <w:rsid w:val="0008477A"/>
    <w:rsid w:val="00084C34"/>
    <w:rsid w:val="00084E95"/>
    <w:rsid w:val="000857EF"/>
    <w:rsid w:val="00085B34"/>
    <w:rsid w:val="00087015"/>
    <w:rsid w:val="00087A51"/>
    <w:rsid w:val="00087BFF"/>
    <w:rsid w:val="00087EF1"/>
    <w:rsid w:val="00090D88"/>
    <w:rsid w:val="00091398"/>
    <w:rsid w:val="00091732"/>
    <w:rsid w:val="00091B70"/>
    <w:rsid w:val="00091E0F"/>
    <w:rsid w:val="000920E9"/>
    <w:rsid w:val="000928B6"/>
    <w:rsid w:val="00092BA5"/>
    <w:rsid w:val="00093241"/>
    <w:rsid w:val="0009340A"/>
    <w:rsid w:val="00093425"/>
    <w:rsid w:val="00093C82"/>
    <w:rsid w:val="000947A5"/>
    <w:rsid w:val="000963ED"/>
    <w:rsid w:val="0009711B"/>
    <w:rsid w:val="000A06D5"/>
    <w:rsid w:val="000A0864"/>
    <w:rsid w:val="000A119F"/>
    <w:rsid w:val="000A1219"/>
    <w:rsid w:val="000A26D1"/>
    <w:rsid w:val="000A2885"/>
    <w:rsid w:val="000A2BDF"/>
    <w:rsid w:val="000A2C1B"/>
    <w:rsid w:val="000A2FBF"/>
    <w:rsid w:val="000A3FDB"/>
    <w:rsid w:val="000A48CC"/>
    <w:rsid w:val="000A4C72"/>
    <w:rsid w:val="000A5AB2"/>
    <w:rsid w:val="000A5B99"/>
    <w:rsid w:val="000A5D19"/>
    <w:rsid w:val="000A6DE9"/>
    <w:rsid w:val="000A7642"/>
    <w:rsid w:val="000A7C67"/>
    <w:rsid w:val="000B045C"/>
    <w:rsid w:val="000B0CB8"/>
    <w:rsid w:val="000B116A"/>
    <w:rsid w:val="000B1A35"/>
    <w:rsid w:val="000B1B0D"/>
    <w:rsid w:val="000B298C"/>
    <w:rsid w:val="000B38FE"/>
    <w:rsid w:val="000B3BFD"/>
    <w:rsid w:val="000B3D73"/>
    <w:rsid w:val="000B3E0E"/>
    <w:rsid w:val="000B4C43"/>
    <w:rsid w:val="000B4CFB"/>
    <w:rsid w:val="000B54F1"/>
    <w:rsid w:val="000B58A9"/>
    <w:rsid w:val="000B5D8A"/>
    <w:rsid w:val="000B6398"/>
    <w:rsid w:val="000B65F0"/>
    <w:rsid w:val="000B6F31"/>
    <w:rsid w:val="000B72C9"/>
    <w:rsid w:val="000C0214"/>
    <w:rsid w:val="000C037B"/>
    <w:rsid w:val="000C071E"/>
    <w:rsid w:val="000C0B5F"/>
    <w:rsid w:val="000C1496"/>
    <w:rsid w:val="000C1559"/>
    <w:rsid w:val="000C19F3"/>
    <w:rsid w:val="000C205B"/>
    <w:rsid w:val="000C2853"/>
    <w:rsid w:val="000C2AB3"/>
    <w:rsid w:val="000C2B42"/>
    <w:rsid w:val="000C3311"/>
    <w:rsid w:val="000C344F"/>
    <w:rsid w:val="000C379E"/>
    <w:rsid w:val="000C3D3F"/>
    <w:rsid w:val="000C3E2A"/>
    <w:rsid w:val="000C414A"/>
    <w:rsid w:val="000C45BE"/>
    <w:rsid w:val="000C45FC"/>
    <w:rsid w:val="000C497C"/>
    <w:rsid w:val="000C4DEF"/>
    <w:rsid w:val="000C5790"/>
    <w:rsid w:val="000C6181"/>
    <w:rsid w:val="000C6A2C"/>
    <w:rsid w:val="000C7088"/>
    <w:rsid w:val="000C7448"/>
    <w:rsid w:val="000C79DB"/>
    <w:rsid w:val="000C7CBD"/>
    <w:rsid w:val="000C7CC7"/>
    <w:rsid w:val="000D00A9"/>
    <w:rsid w:val="000D02D4"/>
    <w:rsid w:val="000D06BE"/>
    <w:rsid w:val="000D0706"/>
    <w:rsid w:val="000D0CB8"/>
    <w:rsid w:val="000D1164"/>
    <w:rsid w:val="000D12D1"/>
    <w:rsid w:val="000D1556"/>
    <w:rsid w:val="000D16AA"/>
    <w:rsid w:val="000D1CD8"/>
    <w:rsid w:val="000D2307"/>
    <w:rsid w:val="000D2783"/>
    <w:rsid w:val="000D3002"/>
    <w:rsid w:val="000D356B"/>
    <w:rsid w:val="000D3765"/>
    <w:rsid w:val="000D39E8"/>
    <w:rsid w:val="000D4032"/>
    <w:rsid w:val="000D44A3"/>
    <w:rsid w:val="000D4D77"/>
    <w:rsid w:val="000D51EE"/>
    <w:rsid w:val="000D53B4"/>
    <w:rsid w:val="000D67FD"/>
    <w:rsid w:val="000D70A9"/>
    <w:rsid w:val="000D7366"/>
    <w:rsid w:val="000D7BA4"/>
    <w:rsid w:val="000E009B"/>
    <w:rsid w:val="000E0146"/>
    <w:rsid w:val="000E0303"/>
    <w:rsid w:val="000E0910"/>
    <w:rsid w:val="000E0A1F"/>
    <w:rsid w:val="000E1038"/>
    <w:rsid w:val="000E13FB"/>
    <w:rsid w:val="000E1574"/>
    <w:rsid w:val="000E1DDC"/>
    <w:rsid w:val="000E237D"/>
    <w:rsid w:val="000E279F"/>
    <w:rsid w:val="000E2B86"/>
    <w:rsid w:val="000E30A2"/>
    <w:rsid w:val="000E34C5"/>
    <w:rsid w:val="000E3678"/>
    <w:rsid w:val="000E4125"/>
    <w:rsid w:val="000E469B"/>
    <w:rsid w:val="000E55B7"/>
    <w:rsid w:val="000E5C88"/>
    <w:rsid w:val="000E5D5F"/>
    <w:rsid w:val="000E5F31"/>
    <w:rsid w:val="000E5FDF"/>
    <w:rsid w:val="000E5FE9"/>
    <w:rsid w:val="000E62F4"/>
    <w:rsid w:val="000F0D4B"/>
    <w:rsid w:val="000F15D7"/>
    <w:rsid w:val="000F18B2"/>
    <w:rsid w:val="000F1917"/>
    <w:rsid w:val="000F24AF"/>
    <w:rsid w:val="000F25AE"/>
    <w:rsid w:val="000F2A20"/>
    <w:rsid w:val="000F3639"/>
    <w:rsid w:val="000F3861"/>
    <w:rsid w:val="000F3941"/>
    <w:rsid w:val="000F4AD6"/>
    <w:rsid w:val="000F58CA"/>
    <w:rsid w:val="000F59E9"/>
    <w:rsid w:val="000F5E5D"/>
    <w:rsid w:val="000F6613"/>
    <w:rsid w:val="000F7C2A"/>
    <w:rsid w:val="000F7E20"/>
    <w:rsid w:val="000F7E34"/>
    <w:rsid w:val="00100D94"/>
    <w:rsid w:val="00100EEE"/>
    <w:rsid w:val="00102F98"/>
    <w:rsid w:val="00102FE1"/>
    <w:rsid w:val="00103746"/>
    <w:rsid w:val="00103888"/>
    <w:rsid w:val="00103BDA"/>
    <w:rsid w:val="00104E68"/>
    <w:rsid w:val="00104EF5"/>
    <w:rsid w:val="00104F45"/>
    <w:rsid w:val="001050CA"/>
    <w:rsid w:val="001051BC"/>
    <w:rsid w:val="0010604B"/>
    <w:rsid w:val="001064F7"/>
    <w:rsid w:val="0010671C"/>
    <w:rsid w:val="00106DD7"/>
    <w:rsid w:val="0010781D"/>
    <w:rsid w:val="00107AD0"/>
    <w:rsid w:val="00110C46"/>
    <w:rsid w:val="0011103B"/>
    <w:rsid w:val="00111253"/>
    <w:rsid w:val="0011149D"/>
    <w:rsid w:val="001114BA"/>
    <w:rsid w:val="00111588"/>
    <w:rsid w:val="001118F3"/>
    <w:rsid w:val="001119DD"/>
    <w:rsid w:val="00111BB3"/>
    <w:rsid w:val="00112884"/>
    <w:rsid w:val="00112EF0"/>
    <w:rsid w:val="0011369D"/>
    <w:rsid w:val="0011407D"/>
    <w:rsid w:val="001146A2"/>
    <w:rsid w:val="0011524A"/>
    <w:rsid w:val="001153C8"/>
    <w:rsid w:val="001153E4"/>
    <w:rsid w:val="00115BD4"/>
    <w:rsid w:val="001162F7"/>
    <w:rsid w:val="0011647C"/>
    <w:rsid w:val="00116FD8"/>
    <w:rsid w:val="00117937"/>
    <w:rsid w:val="00120557"/>
    <w:rsid w:val="00120FD2"/>
    <w:rsid w:val="0012173F"/>
    <w:rsid w:val="00121B6C"/>
    <w:rsid w:val="001220BA"/>
    <w:rsid w:val="00123424"/>
    <w:rsid w:val="00123CF7"/>
    <w:rsid w:val="00123D87"/>
    <w:rsid w:val="00123E1A"/>
    <w:rsid w:val="00124781"/>
    <w:rsid w:val="001247AC"/>
    <w:rsid w:val="001258D8"/>
    <w:rsid w:val="0012655F"/>
    <w:rsid w:val="001269B6"/>
    <w:rsid w:val="00127307"/>
    <w:rsid w:val="00127904"/>
    <w:rsid w:val="00130907"/>
    <w:rsid w:val="00130C2C"/>
    <w:rsid w:val="0013119F"/>
    <w:rsid w:val="001313E5"/>
    <w:rsid w:val="00131472"/>
    <w:rsid w:val="00132DBE"/>
    <w:rsid w:val="00132F04"/>
    <w:rsid w:val="0013307D"/>
    <w:rsid w:val="0013344E"/>
    <w:rsid w:val="00133453"/>
    <w:rsid w:val="00133613"/>
    <w:rsid w:val="00133920"/>
    <w:rsid w:val="00134154"/>
    <w:rsid w:val="001348DB"/>
    <w:rsid w:val="00134A46"/>
    <w:rsid w:val="00134B3B"/>
    <w:rsid w:val="00134F04"/>
    <w:rsid w:val="001350A1"/>
    <w:rsid w:val="00135236"/>
    <w:rsid w:val="00135F3E"/>
    <w:rsid w:val="00137A13"/>
    <w:rsid w:val="00140D4E"/>
    <w:rsid w:val="0014175D"/>
    <w:rsid w:val="00141975"/>
    <w:rsid w:val="00141CC5"/>
    <w:rsid w:val="00142029"/>
    <w:rsid w:val="00142192"/>
    <w:rsid w:val="00142488"/>
    <w:rsid w:val="00142EE0"/>
    <w:rsid w:val="00143726"/>
    <w:rsid w:val="00144B87"/>
    <w:rsid w:val="00144DD0"/>
    <w:rsid w:val="001455F7"/>
    <w:rsid w:val="00146004"/>
    <w:rsid w:val="001467B1"/>
    <w:rsid w:val="00146E58"/>
    <w:rsid w:val="00146EBF"/>
    <w:rsid w:val="00147435"/>
    <w:rsid w:val="00147659"/>
    <w:rsid w:val="00147BFE"/>
    <w:rsid w:val="00147C78"/>
    <w:rsid w:val="00147E25"/>
    <w:rsid w:val="00147E60"/>
    <w:rsid w:val="00150663"/>
    <w:rsid w:val="00150899"/>
    <w:rsid w:val="0015161E"/>
    <w:rsid w:val="001519A0"/>
    <w:rsid w:val="0015232F"/>
    <w:rsid w:val="00152334"/>
    <w:rsid w:val="00152B45"/>
    <w:rsid w:val="00153262"/>
    <w:rsid w:val="00153327"/>
    <w:rsid w:val="001534D3"/>
    <w:rsid w:val="00153AFB"/>
    <w:rsid w:val="00153C9C"/>
    <w:rsid w:val="00154B0A"/>
    <w:rsid w:val="00154D56"/>
    <w:rsid w:val="00155B3C"/>
    <w:rsid w:val="00155B84"/>
    <w:rsid w:val="00155CDD"/>
    <w:rsid w:val="001560AE"/>
    <w:rsid w:val="001567C8"/>
    <w:rsid w:val="00156844"/>
    <w:rsid w:val="001571BB"/>
    <w:rsid w:val="0016019A"/>
    <w:rsid w:val="00160854"/>
    <w:rsid w:val="00160D84"/>
    <w:rsid w:val="001612F1"/>
    <w:rsid w:val="00161B0A"/>
    <w:rsid w:val="001627C9"/>
    <w:rsid w:val="00162B07"/>
    <w:rsid w:val="00162BD1"/>
    <w:rsid w:val="00162C81"/>
    <w:rsid w:val="00162C84"/>
    <w:rsid w:val="00163A07"/>
    <w:rsid w:val="00163B10"/>
    <w:rsid w:val="00163FA7"/>
    <w:rsid w:val="0016435C"/>
    <w:rsid w:val="00164539"/>
    <w:rsid w:val="00164894"/>
    <w:rsid w:val="00164FF3"/>
    <w:rsid w:val="001656EE"/>
    <w:rsid w:val="00165834"/>
    <w:rsid w:val="00165D8D"/>
    <w:rsid w:val="00166227"/>
    <w:rsid w:val="001665A1"/>
    <w:rsid w:val="00166916"/>
    <w:rsid w:val="001708FD"/>
    <w:rsid w:val="0017186E"/>
    <w:rsid w:val="00171AEC"/>
    <w:rsid w:val="00171B21"/>
    <w:rsid w:val="00171B44"/>
    <w:rsid w:val="00171C7E"/>
    <w:rsid w:val="00172B76"/>
    <w:rsid w:val="00173F4E"/>
    <w:rsid w:val="001744C8"/>
    <w:rsid w:val="00174C56"/>
    <w:rsid w:val="00174FA0"/>
    <w:rsid w:val="00176249"/>
    <w:rsid w:val="00177B29"/>
    <w:rsid w:val="0018013D"/>
    <w:rsid w:val="00181114"/>
    <w:rsid w:val="001814EC"/>
    <w:rsid w:val="00181518"/>
    <w:rsid w:val="0018185C"/>
    <w:rsid w:val="00181E78"/>
    <w:rsid w:val="00182000"/>
    <w:rsid w:val="00182C53"/>
    <w:rsid w:val="001830BE"/>
    <w:rsid w:val="00183102"/>
    <w:rsid w:val="00183B3F"/>
    <w:rsid w:val="00183D67"/>
    <w:rsid w:val="0018412F"/>
    <w:rsid w:val="0018471F"/>
    <w:rsid w:val="00184E13"/>
    <w:rsid w:val="00185162"/>
    <w:rsid w:val="00186880"/>
    <w:rsid w:val="00187317"/>
    <w:rsid w:val="001873B7"/>
    <w:rsid w:val="00187849"/>
    <w:rsid w:val="00190512"/>
    <w:rsid w:val="00190913"/>
    <w:rsid w:val="001911AA"/>
    <w:rsid w:val="00193B9D"/>
    <w:rsid w:val="0019484C"/>
    <w:rsid w:val="00194B81"/>
    <w:rsid w:val="00194D3F"/>
    <w:rsid w:val="00195795"/>
    <w:rsid w:val="00195A7C"/>
    <w:rsid w:val="00195DE7"/>
    <w:rsid w:val="001961CA"/>
    <w:rsid w:val="00196945"/>
    <w:rsid w:val="0019769B"/>
    <w:rsid w:val="00197903"/>
    <w:rsid w:val="001A0128"/>
    <w:rsid w:val="001A0CA0"/>
    <w:rsid w:val="001A17CD"/>
    <w:rsid w:val="001A1B16"/>
    <w:rsid w:val="001A1BED"/>
    <w:rsid w:val="001A1F80"/>
    <w:rsid w:val="001A227E"/>
    <w:rsid w:val="001A2931"/>
    <w:rsid w:val="001A2BE8"/>
    <w:rsid w:val="001A2DEA"/>
    <w:rsid w:val="001A33A6"/>
    <w:rsid w:val="001A3445"/>
    <w:rsid w:val="001A3FF9"/>
    <w:rsid w:val="001A40CD"/>
    <w:rsid w:val="001A43A9"/>
    <w:rsid w:val="001A4A77"/>
    <w:rsid w:val="001A53F9"/>
    <w:rsid w:val="001A56BF"/>
    <w:rsid w:val="001A5A6F"/>
    <w:rsid w:val="001A5A74"/>
    <w:rsid w:val="001A5D78"/>
    <w:rsid w:val="001A5E18"/>
    <w:rsid w:val="001A62A0"/>
    <w:rsid w:val="001A6F81"/>
    <w:rsid w:val="001A735A"/>
    <w:rsid w:val="001B1139"/>
    <w:rsid w:val="001B187C"/>
    <w:rsid w:val="001B271B"/>
    <w:rsid w:val="001B2A34"/>
    <w:rsid w:val="001B38F1"/>
    <w:rsid w:val="001B4632"/>
    <w:rsid w:val="001B4872"/>
    <w:rsid w:val="001B50D1"/>
    <w:rsid w:val="001B5D7F"/>
    <w:rsid w:val="001B5F4B"/>
    <w:rsid w:val="001B6057"/>
    <w:rsid w:val="001B65B1"/>
    <w:rsid w:val="001C0673"/>
    <w:rsid w:val="001C075B"/>
    <w:rsid w:val="001C09C5"/>
    <w:rsid w:val="001C0BAC"/>
    <w:rsid w:val="001C0D6D"/>
    <w:rsid w:val="001C17A4"/>
    <w:rsid w:val="001C17DC"/>
    <w:rsid w:val="001C1F21"/>
    <w:rsid w:val="001C28C0"/>
    <w:rsid w:val="001C326D"/>
    <w:rsid w:val="001C3B84"/>
    <w:rsid w:val="001C3D77"/>
    <w:rsid w:val="001C3E2D"/>
    <w:rsid w:val="001C4ABE"/>
    <w:rsid w:val="001C5614"/>
    <w:rsid w:val="001C5A29"/>
    <w:rsid w:val="001C5A45"/>
    <w:rsid w:val="001C5B43"/>
    <w:rsid w:val="001C5FCB"/>
    <w:rsid w:val="001C7744"/>
    <w:rsid w:val="001D0178"/>
    <w:rsid w:val="001D0ADA"/>
    <w:rsid w:val="001D0C9D"/>
    <w:rsid w:val="001D1238"/>
    <w:rsid w:val="001D13E4"/>
    <w:rsid w:val="001D160D"/>
    <w:rsid w:val="001D1781"/>
    <w:rsid w:val="001D22E1"/>
    <w:rsid w:val="001D254A"/>
    <w:rsid w:val="001D319B"/>
    <w:rsid w:val="001D3E87"/>
    <w:rsid w:val="001D46CF"/>
    <w:rsid w:val="001D4A60"/>
    <w:rsid w:val="001D4B86"/>
    <w:rsid w:val="001D4F8C"/>
    <w:rsid w:val="001D4F90"/>
    <w:rsid w:val="001D56D2"/>
    <w:rsid w:val="001D6128"/>
    <w:rsid w:val="001D6265"/>
    <w:rsid w:val="001D645D"/>
    <w:rsid w:val="001D6771"/>
    <w:rsid w:val="001D6C02"/>
    <w:rsid w:val="001D766A"/>
    <w:rsid w:val="001D794D"/>
    <w:rsid w:val="001E0221"/>
    <w:rsid w:val="001E081D"/>
    <w:rsid w:val="001E091E"/>
    <w:rsid w:val="001E1460"/>
    <w:rsid w:val="001E1520"/>
    <w:rsid w:val="001E1596"/>
    <w:rsid w:val="001E1997"/>
    <w:rsid w:val="001E1AD1"/>
    <w:rsid w:val="001E1E30"/>
    <w:rsid w:val="001E212D"/>
    <w:rsid w:val="001E223A"/>
    <w:rsid w:val="001E33EF"/>
    <w:rsid w:val="001E3BC3"/>
    <w:rsid w:val="001E3DDA"/>
    <w:rsid w:val="001E403A"/>
    <w:rsid w:val="001E44DC"/>
    <w:rsid w:val="001E4D57"/>
    <w:rsid w:val="001E5A31"/>
    <w:rsid w:val="001E6591"/>
    <w:rsid w:val="001E66A5"/>
    <w:rsid w:val="001E73ED"/>
    <w:rsid w:val="001E7D02"/>
    <w:rsid w:val="001E7D7E"/>
    <w:rsid w:val="001F139D"/>
    <w:rsid w:val="001F16EE"/>
    <w:rsid w:val="001F1F6D"/>
    <w:rsid w:val="001F1FAA"/>
    <w:rsid w:val="001F3229"/>
    <w:rsid w:val="001F3D84"/>
    <w:rsid w:val="001F4164"/>
    <w:rsid w:val="001F4C85"/>
    <w:rsid w:val="001F4F82"/>
    <w:rsid w:val="001F504C"/>
    <w:rsid w:val="001F5DD1"/>
    <w:rsid w:val="001F66C1"/>
    <w:rsid w:val="001F73A7"/>
    <w:rsid w:val="001F7564"/>
    <w:rsid w:val="001F7AFE"/>
    <w:rsid w:val="00200304"/>
    <w:rsid w:val="0020034C"/>
    <w:rsid w:val="002017EF"/>
    <w:rsid w:val="00201A68"/>
    <w:rsid w:val="00201FC6"/>
    <w:rsid w:val="00202C65"/>
    <w:rsid w:val="002032C5"/>
    <w:rsid w:val="0020361A"/>
    <w:rsid w:val="002037D1"/>
    <w:rsid w:val="00203893"/>
    <w:rsid w:val="00203E95"/>
    <w:rsid w:val="00204A85"/>
    <w:rsid w:val="0020506B"/>
    <w:rsid w:val="00205BED"/>
    <w:rsid w:val="00206169"/>
    <w:rsid w:val="002064BB"/>
    <w:rsid w:val="0020664A"/>
    <w:rsid w:val="0020684B"/>
    <w:rsid w:val="00207491"/>
    <w:rsid w:val="0020784B"/>
    <w:rsid w:val="00207CBB"/>
    <w:rsid w:val="00210D1F"/>
    <w:rsid w:val="00210E66"/>
    <w:rsid w:val="00210F5E"/>
    <w:rsid w:val="0021138F"/>
    <w:rsid w:val="00211648"/>
    <w:rsid w:val="00211AF8"/>
    <w:rsid w:val="00211C1D"/>
    <w:rsid w:val="002124EB"/>
    <w:rsid w:val="0021292F"/>
    <w:rsid w:val="00212D37"/>
    <w:rsid w:val="00213075"/>
    <w:rsid w:val="00213C86"/>
    <w:rsid w:val="002143F0"/>
    <w:rsid w:val="0021446A"/>
    <w:rsid w:val="002145A1"/>
    <w:rsid w:val="00214CA8"/>
    <w:rsid w:val="00214F4D"/>
    <w:rsid w:val="00215247"/>
    <w:rsid w:val="0021525C"/>
    <w:rsid w:val="00217272"/>
    <w:rsid w:val="002179B9"/>
    <w:rsid w:val="002208FD"/>
    <w:rsid w:val="002216F7"/>
    <w:rsid w:val="00222250"/>
    <w:rsid w:val="00223D05"/>
    <w:rsid w:val="00224234"/>
    <w:rsid w:val="00225121"/>
    <w:rsid w:val="0022545E"/>
    <w:rsid w:val="002258BD"/>
    <w:rsid w:val="002263F3"/>
    <w:rsid w:val="00226BE4"/>
    <w:rsid w:val="00227A4F"/>
    <w:rsid w:val="0023033D"/>
    <w:rsid w:val="00230910"/>
    <w:rsid w:val="002311AF"/>
    <w:rsid w:val="0023196D"/>
    <w:rsid w:val="00232333"/>
    <w:rsid w:val="00233467"/>
    <w:rsid w:val="00233D75"/>
    <w:rsid w:val="00233E69"/>
    <w:rsid w:val="002340B0"/>
    <w:rsid w:val="002347DC"/>
    <w:rsid w:val="00234A7B"/>
    <w:rsid w:val="0023513F"/>
    <w:rsid w:val="002352A0"/>
    <w:rsid w:val="00235808"/>
    <w:rsid w:val="00235D8E"/>
    <w:rsid w:val="0023650D"/>
    <w:rsid w:val="002369DB"/>
    <w:rsid w:val="002371AF"/>
    <w:rsid w:val="00240290"/>
    <w:rsid w:val="00240F8A"/>
    <w:rsid w:val="00241518"/>
    <w:rsid w:val="00241F0A"/>
    <w:rsid w:val="00242966"/>
    <w:rsid w:val="0024320B"/>
    <w:rsid w:val="00243DBD"/>
    <w:rsid w:val="00243DC3"/>
    <w:rsid w:val="00243F70"/>
    <w:rsid w:val="002447DF"/>
    <w:rsid w:val="00244B73"/>
    <w:rsid w:val="0024525F"/>
    <w:rsid w:val="0024548B"/>
    <w:rsid w:val="002454E1"/>
    <w:rsid w:val="00245A39"/>
    <w:rsid w:val="002477D7"/>
    <w:rsid w:val="002503DC"/>
    <w:rsid w:val="0025083C"/>
    <w:rsid w:val="00250FF5"/>
    <w:rsid w:val="00251085"/>
    <w:rsid w:val="002518BF"/>
    <w:rsid w:val="00252092"/>
    <w:rsid w:val="002527A2"/>
    <w:rsid w:val="00252B1E"/>
    <w:rsid w:val="002530DC"/>
    <w:rsid w:val="0025313A"/>
    <w:rsid w:val="002535E0"/>
    <w:rsid w:val="00254D64"/>
    <w:rsid w:val="00254EBF"/>
    <w:rsid w:val="00255FC7"/>
    <w:rsid w:val="00255FFD"/>
    <w:rsid w:val="00256CCD"/>
    <w:rsid w:val="00256FDE"/>
    <w:rsid w:val="00257313"/>
    <w:rsid w:val="002606E4"/>
    <w:rsid w:val="00261BE2"/>
    <w:rsid w:val="002628C3"/>
    <w:rsid w:val="00262FEF"/>
    <w:rsid w:val="0026311B"/>
    <w:rsid w:val="002635B7"/>
    <w:rsid w:val="0026380E"/>
    <w:rsid w:val="002643B3"/>
    <w:rsid w:val="002643FC"/>
    <w:rsid w:val="002645E1"/>
    <w:rsid w:val="002647FD"/>
    <w:rsid w:val="00264FB4"/>
    <w:rsid w:val="0026549C"/>
    <w:rsid w:val="002656AF"/>
    <w:rsid w:val="002658E5"/>
    <w:rsid w:val="00266707"/>
    <w:rsid w:val="00266F04"/>
    <w:rsid w:val="00266F4C"/>
    <w:rsid w:val="0026758C"/>
    <w:rsid w:val="00267D2D"/>
    <w:rsid w:val="002701F3"/>
    <w:rsid w:val="002703B2"/>
    <w:rsid w:val="00270E46"/>
    <w:rsid w:val="002710A8"/>
    <w:rsid w:val="00271304"/>
    <w:rsid w:val="00272B53"/>
    <w:rsid w:val="00273270"/>
    <w:rsid w:val="00275A8D"/>
    <w:rsid w:val="002762FA"/>
    <w:rsid w:val="0027691B"/>
    <w:rsid w:val="00277591"/>
    <w:rsid w:val="00277E8A"/>
    <w:rsid w:val="00281206"/>
    <w:rsid w:val="002813BD"/>
    <w:rsid w:val="0028140D"/>
    <w:rsid w:val="00281559"/>
    <w:rsid w:val="00282B3A"/>
    <w:rsid w:val="00283123"/>
    <w:rsid w:val="002834D0"/>
    <w:rsid w:val="00283EEF"/>
    <w:rsid w:val="002846CE"/>
    <w:rsid w:val="00284CEC"/>
    <w:rsid w:val="002862AF"/>
    <w:rsid w:val="00286454"/>
    <w:rsid w:val="002865EF"/>
    <w:rsid w:val="00286B39"/>
    <w:rsid w:val="00286ED6"/>
    <w:rsid w:val="00287A67"/>
    <w:rsid w:val="00287CD4"/>
    <w:rsid w:val="0029041C"/>
    <w:rsid w:val="00290683"/>
    <w:rsid w:val="0029073A"/>
    <w:rsid w:val="00292768"/>
    <w:rsid w:val="0029317C"/>
    <w:rsid w:val="002932A3"/>
    <w:rsid w:val="00293568"/>
    <w:rsid w:val="0029439B"/>
    <w:rsid w:val="00294D27"/>
    <w:rsid w:val="0029541E"/>
    <w:rsid w:val="002954A3"/>
    <w:rsid w:val="00296301"/>
    <w:rsid w:val="002963E3"/>
    <w:rsid w:val="0029653B"/>
    <w:rsid w:val="002965C5"/>
    <w:rsid w:val="00296A64"/>
    <w:rsid w:val="00296AB5"/>
    <w:rsid w:val="00296F3F"/>
    <w:rsid w:val="0029755D"/>
    <w:rsid w:val="00297779"/>
    <w:rsid w:val="00297BE9"/>
    <w:rsid w:val="002A0CC9"/>
    <w:rsid w:val="002A0D85"/>
    <w:rsid w:val="002A1969"/>
    <w:rsid w:val="002A2921"/>
    <w:rsid w:val="002A2BD7"/>
    <w:rsid w:val="002A2FAE"/>
    <w:rsid w:val="002A3958"/>
    <w:rsid w:val="002A3DCB"/>
    <w:rsid w:val="002A5014"/>
    <w:rsid w:val="002A5273"/>
    <w:rsid w:val="002A53F1"/>
    <w:rsid w:val="002A5ADD"/>
    <w:rsid w:val="002A62F9"/>
    <w:rsid w:val="002A6CD9"/>
    <w:rsid w:val="002A78AC"/>
    <w:rsid w:val="002B09A9"/>
    <w:rsid w:val="002B0C07"/>
    <w:rsid w:val="002B16CA"/>
    <w:rsid w:val="002B1B1E"/>
    <w:rsid w:val="002B1C95"/>
    <w:rsid w:val="002B1DDC"/>
    <w:rsid w:val="002B2297"/>
    <w:rsid w:val="002B252B"/>
    <w:rsid w:val="002B2D0B"/>
    <w:rsid w:val="002B2E03"/>
    <w:rsid w:val="002B360F"/>
    <w:rsid w:val="002B3719"/>
    <w:rsid w:val="002B3951"/>
    <w:rsid w:val="002B3DEC"/>
    <w:rsid w:val="002B4190"/>
    <w:rsid w:val="002B522B"/>
    <w:rsid w:val="002B5270"/>
    <w:rsid w:val="002B5F2E"/>
    <w:rsid w:val="002B6AA7"/>
    <w:rsid w:val="002B7091"/>
    <w:rsid w:val="002B7350"/>
    <w:rsid w:val="002B7C09"/>
    <w:rsid w:val="002B7E85"/>
    <w:rsid w:val="002C02C4"/>
    <w:rsid w:val="002C0672"/>
    <w:rsid w:val="002C0B9A"/>
    <w:rsid w:val="002C0DA6"/>
    <w:rsid w:val="002C0F6E"/>
    <w:rsid w:val="002C10D8"/>
    <w:rsid w:val="002C1604"/>
    <w:rsid w:val="002C1973"/>
    <w:rsid w:val="002C23CB"/>
    <w:rsid w:val="002C2546"/>
    <w:rsid w:val="002C28EF"/>
    <w:rsid w:val="002C2ABF"/>
    <w:rsid w:val="002C2E51"/>
    <w:rsid w:val="002C2EF1"/>
    <w:rsid w:val="002C33C7"/>
    <w:rsid w:val="002C3B47"/>
    <w:rsid w:val="002C41F3"/>
    <w:rsid w:val="002C4BEE"/>
    <w:rsid w:val="002C5F08"/>
    <w:rsid w:val="002C6A2B"/>
    <w:rsid w:val="002C7A22"/>
    <w:rsid w:val="002D039A"/>
    <w:rsid w:val="002D0B4D"/>
    <w:rsid w:val="002D1AAA"/>
    <w:rsid w:val="002D1E4F"/>
    <w:rsid w:val="002D23A9"/>
    <w:rsid w:val="002D25FB"/>
    <w:rsid w:val="002D2D13"/>
    <w:rsid w:val="002D3ABA"/>
    <w:rsid w:val="002D3BB1"/>
    <w:rsid w:val="002D404F"/>
    <w:rsid w:val="002D412B"/>
    <w:rsid w:val="002D4360"/>
    <w:rsid w:val="002D47F4"/>
    <w:rsid w:val="002D4938"/>
    <w:rsid w:val="002D499C"/>
    <w:rsid w:val="002D49E8"/>
    <w:rsid w:val="002D4DFC"/>
    <w:rsid w:val="002D5CA2"/>
    <w:rsid w:val="002D5F3D"/>
    <w:rsid w:val="002D6247"/>
    <w:rsid w:val="002D67D1"/>
    <w:rsid w:val="002D710A"/>
    <w:rsid w:val="002D7337"/>
    <w:rsid w:val="002D76B2"/>
    <w:rsid w:val="002D7802"/>
    <w:rsid w:val="002D7B43"/>
    <w:rsid w:val="002D7D7A"/>
    <w:rsid w:val="002E1414"/>
    <w:rsid w:val="002E1A05"/>
    <w:rsid w:val="002E1C57"/>
    <w:rsid w:val="002E2BFC"/>
    <w:rsid w:val="002E3D8F"/>
    <w:rsid w:val="002E3E37"/>
    <w:rsid w:val="002E4203"/>
    <w:rsid w:val="002E460C"/>
    <w:rsid w:val="002E4B0D"/>
    <w:rsid w:val="002E4B92"/>
    <w:rsid w:val="002E5ABC"/>
    <w:rsid w:val="002E657F"/>
    <w:rsid w:val="002E6743"/>
    <w:rsid w:val="002E6F36"/>
    <w:rsid w:val="002E7B77"/>
    <w:rsid w:val="002E7E10"/>
    <w:rsid w:val="002E7F62"/>
    <w:rsid w:val="002F0430"/>
    <w:rsid w:val="002F1252"/>
    <w:rsid w:val="002F1484"/>
    <w:rsid w:val="002F14DA"/>
    <w:rsid w:val="002F1E63"/>
    <w:rsid w:val="002F25CE"/>
    <w:rsid w:val="002F2703"/>
    <w:rsid w:val="002F28BA"/>
    <w:rsid w:val="002F2E96"/>
    <w:rsid w:val="002F3248"/>
    <w:rsid w:val="002F3E0B"/>
    <w:rsid w:val="002F47B0"/>
    <w:rsid w:val="002F4F27"/>
    <w:rsid w:val="002F4FD3"/>
    <w:rsid w:val="002F5CF8"/>
    <w:rsid w:val="002F6960"/>
    <w:rsid w:val="002F6BFC"/>
    <w:rsid w:val="002F72BF"/>
    <w:rsid w:val="002F7414"/>
    <w:rsid w:val="00300173"/>
    <w:rsid w:val="00300B94"/>
    <w:rsid w:val="00301956"/>
    <w:rsid w:val="00301D1B"/>
    <w:rsid w:val="00302B51"/>
    <w:rsid w:val="00302BD5"/>
    <w:rsid w:val="00302C78"/>
    <w:rsid w:val="00302DBB"/>
    <w:rsid w:val="00302E82"/>
    <w:rsid w:val="00303799"/>
    <w:rsid w:val="0030436B"/>
    <w:rsid w:val="00304E9D"/>
    <w:rsid w:val="00305277"/>
    <w:rsid w:val="003053BE"/>
    <w:rsid w:val="00305400"/>
    <w:rsid w:val="00305AEE"/>
    <w:rsid w:val="003062CB"/>
    <w:rsid w:val="003063EE"/>
    <w:rsid w:val="00306475"/>
    <w:rsid w:val="0030669C"/>
    <w:rsid w:val="00306800"/>
    <w:rsid w:val="0030685F"/>
    <w:rsid w:val="00306E4F"/>
    <w:rsid w:val="00307277"/>
    <w:rsid w:val="00307EC5"/>
    <w:rsid w:val="00310143"/>
    <w:rsid w:val="00310EE9"/>
    <w:rsid w:val="00311047"/>
    <w:rsid w:val="00311B4A"/>
    <w:rsid w:val="00311B77"/>
    <w:rsid w:val="0031294A"/>
    <w:rsid w:val="00312C98"/>
    <w:rsid w:val="00312CF9"/>
    <w:rsid w:val="00313970"/>
    <w:rsid w:val="00313975"/>
    <w:rsid w:val="00313FF1"/>
    <w:rsid w:val="00314A65"/>
    <w:rsid w:val="00315696"/>
    <w:rsid w:val="0031583F"/>
    <w:rsid w:val="003159B1"/>
    <w:rsid w:val="00315F3A"/>
    <w:rsid w:val="00316447"/>
    <w:rsid w:val="00316455"/>
    <w:rsid w:val="0031770E"/>
    <w:rsid w:val="00320977"/>
    <w:rsid w:val="003218CE"/>
    <w:rsid w:val="0032257E"/>
    <w:rsid w:val="00322A4B"/>
    <w:rsid w:val="00324473"/>
    <w:rsid w:val="0032522D"/>
    <w:rsid w:val="003257EC"/>
    <w:rsid w:val="0032605F"/>
    <w:rsid w:val="0032647C"/>
    <w:rsid w:val="00326C59"/>
    <w:rsid w:val="00326F7E"/>
    <w:rsid w:val="0032739C"/>
    <w:rsid w:val="0032785E"/>
    <w:rsid w:val="00330298"/>
    <w:rsid w:val="00330522"/>
    <w:rsid w:val="003306F8"/>
    <w:rsid w:val="00330C33"/>
    <w:rsid w:val="0033118C"/>
    <w:rsid w:val="00331751"/>
    <w:rsid w:val="003333A0"/>
    <w:rsid w:val="00333931"/>
    <w:rsid w:val="003341CF"/>
    <w:rsid w:val="00334AAC"/>
    <w:rsid w:val="00334AF8"/>
    <w:rsid w:val="00334D72"/>
    <w:rsid w:val="00334F98"/>
    <w:rsid w:val="0033509E"/>
    <w:rsid w:val="00335699"/>
    <w:rsid w:val="00335E56"/>
    <w:rsid w:val="00336499"/>
    <w:rsid w:val="00336F1A"/>
    <w:rsid w:val="00337252"/>
    <w:rsid w:val="00337CC8"/>
    <w:rsid w:val="003402A2"/>
    <w:rsid w:val="003406CD"/>
    <w:rsid w:val="0034091B"/>
    <w:rsid w:val="00341149"/>
    <w:rsid w:val="00341D14"/>
    <w:rsid w:val="003425C6"/>
    <w:rsid w:val="003429C2"/>
    <w:rsid w:val="00343B3F"/>
    <w:rsid w:val="00344497"/>
    <w:rsid w:val="00344B4C"/>
    <w:rsid w:val="00345138"/>
    <w:rsid w:val="003457D4"/>
    <w:rsid w:val="00345A99"/>
    <w:rsid w:val="0034669F"/>
    <w:rsid w:val="00346892"/>
    <w:rsid w:val="00346BF2"/>
    <w:rsid w:val="003476AD"/>
    <w:rsid w:val="00347922"/>
    <w:rsid w:val="003500C3"/>
    <w:rsid w:val="00350D34"/>
    <w:rsid w:val="0035103B"/>
    <w:rsid w:val="0035183B"/>
    <w:rsid w:val="00351F0E"/>
    <w:rsid w:val="00352294"/>
    <w:rsid w:val="00352391"/>
    <w:rsid w:val="00352459"/>
    <w:rsid w:val="0035269E"/>
    <w:rsid w:val="00352C56"/>
    <w:rsid w:val="00353B8F"/>
    <w:rsid w:val="00353DA2"/>
    <w:rsid w:val="00353DCF"/>
    <w:rsid w:val="00353EF0"/>
    <w:rsid w:val="00354770"/>
    <w:rsid w:val="00354A7A"/>
    <w:rsid w:val="00354B17"/>
    <w:rsid w:val="00354EDB"/>
    <w:rsid w:val="003551AC"/>
    <w:rsid w:val="00355F08"/>
    <w:rsid w:val="003561D0"/>
    <w:rsid w:val="00356AB7"/>
    <w:rsid w:val="0035751F"/>
    <w:rsid w:val="00357B40"/>
    <w:rsid w:val="00360FAF"/>
    <w:rsid w:val="0036131F"/>
    <w:rsid w:val="003616F4"/>
    <w:rsid w:val="003617EA"/>
    <w:rsid w:val="00362431"/>
    <w:rsid w:val="00362B44"/>
    <w:rsid w:val="00362E4C"/>
    <w:rsid w:val="00362EB4"/>
    <w:rsid w:val="00363843"/>
    <w:rsid w:val="00363A20"/>
    <w:rsid w:val="00363B44"/>
    <w:rsid w:val="00364D8C"/>
    <w:rsid w:val="003655AE"/>
    <w:rsid w:val="00366BB0"/>
    <w:rsid w:val="003671BC"/>
    <w:rsid w:val="0036732F"/>
    <w:rsid w:val="00367B4E"/>
    <w:rsid w:val="00370AAD"/>
    <w:rsid w:val="0037134B"/>
    <w:rsid w:val="003724EC"/>
    <w:rsid w:val="00372FE5"/>
    <w:rsid w:val="0037335A"/>
    <w:rsid w:val="00373989"/>
    <w:rsid w:val="00373A5E"/>
    <w:rsid w:val="0037435F"/>
    <w:rsid w:val="0037477F"/>
    <w:rsid w:val="0037488A"/>
    <w:rsid w:val="00374B9F"/>
    <w:rsid w:val="00374DCC"/>
    <w:rsid w:val="00374E0A"/>
    <w:rsid w:val="003751A7"/>
    <w:rsid w:val="00375A8C"/>
    <w:rsid w:val="00375B01"/>
    <w:rsid w:val="003762ED"/>
    <w:rsid w:val="00377022"/>
    <w:rsid w:val="00377180"/>
    <w:rsid w:val="00377DEA"/>
    <w:rsid w:val="00380127"/>
    <w:rsid w:val="00380178"/>
    <w:rsid w:val="003805A8"/>
    <w:rsid w:val="00380D31"/>
    <w:rsid w:val="00380F77"/>
    <w:rsid w:val="0038163C"/>
    <w:rsid w:val="003821D8"/>
    <w:rsid w:val="00382550"/>
    <w:rsid w:val="00382C89"/>
    <w:rsid w:val="00382CFF"/>
    <w:rsid w:val="00382D48"/>
    <w:rsid w:val="00383012"/>
    <w:rsid w:val="00383B67"/>
    <w:rsid w:val="00384174"/>
    <w:rsid w:val="003842CB"/>
    <w:rsid w:val="0038455D"/>
    <w:rsid w:val="00385FBD"/>
    <w:rsid w:val="003860C4"/>
    <w:rsid w:val="00386B90"/>
    <w:rsid w:val="00386D74"/>
    <w:rsid w:val="00387934"/>
    <w:rsid w:val="00387BAE"/>
    <w:rsid w:val="00387D17"/>
    <w:rsid w:val="003900FD"/>
    <w:rsid w:val="00390965"/>
    <w:rsid w:val="003919ED"/>
    <w:rsid w:val="0039203E"/>
    <w:rsid w:val="00392AC9"/>
    <w:rsid w:val="00392FFA"/>
    <w:rsid w:val="003940E3"/>
    <w:rsid w:val="0039424D"/>
    <w:rsid w:val="00394587"/>
    <w:rsid w:val="00394803"/>
    <w:rsid w:val="003948BA"/>
    <w:rsid w:val="0039509D"/>
    <w:rsid w:val="0039567D"/>
    <w:rsid w:val="00395ED9"/>
    <w:rsid w:val="0039611E"/>
    <w:rsid w:val="00396852"/>
    <w:rsid w:val="003975DB"/>
    <w:rsid w:val="003975EC"/>
    <w:rsid w:val="003A072C"/>
    <w:rsid w:val="003A190A"/>
    <w:rsid w:val="003A2162"/>
    <w:rsid w:val="003A21F7"/>
    <w:rsid w:val="003A24FB"/>
    <w:rsid w:val="003A2F82"/>
    <w:rsid w:val="003A34CF"/>
    <w:rsid w:val="003A3A02"/>
    <w:rsid w:val="003A3F88"/>
    <w:rsid w:val="003A44D5"/>
    <w:rsid w:val="003A4DB4"/>
    <w:rsid w:val="003A5041"/>
    <w:rsid w:val="003A50E4"/>
    <w:rsid w:val="003A5819"/>
    <w:rsid w:val="003A6904"/>
    <w:rsid w:val="003A7EFF"/>
    <w:rsid w:val="003B020C"/>
    <w:rsid w:val="003B0874"/>
    <w:rsid w:val="003B0EAF"/>
    <w:rsid w:val="003B10B0"/>
    <w:rsid w:val="003B1C79"/>
    <w:rsid w:val="003B1E77"/>
    <w:rsid w:val="003B256E"/>
    <w:rsid w:val="003B2A0D"/>
    <w:rsid w:val="003B2D17"/>
    <w:rsid w:val="003B3B75"/>
    <w:rsid w:val="003B4447"/>
    <w:rsid w:val="003B44E7"/>
    <w:rsid w:val="003B4AA2"/>
    <w:rsid w:val="003B4D56"/>
    <w:rsid w:val="003B5659"/>
    <w:rsid w:val="003B590A"/>
    <w:rsid w:val="003B5BA1"/>
    <w:rsid w:val="003B5DD0"/>
    <w:rsid w:val="003B5DDA"/>
    <w:rsid w:val="003B6181"/>
    <w:rsid w:val="003B6397"/>
    <w:rsid w:val="003B66C4"/>
    <w:rsid w:val="003B6BCF"/>
    <w:rsid w:val="003B6D6F"/>
    <w:rsid w:val="003B6E88"/>
    <w:rsid w:val="003C058B"/>
    <w:rsid w:val="003C0FEC"/>
    <w:rsid w:val="003C1685"/>
    <w:rsid w:val="003C19F7"/>
    <w:rsid w:val="003C1AA1"/>
    <w:rsid w:val="003C364D"/>
    <w:rsid w:val="003C3C88"/>
    <w:rsid w:val="003C4735"/>
    <w:rsid w:val="003C5180"/>
    <w:rsid w:val="003C6BBF"/>
    <w:rsid w:val="003D06AF"/>
    <w:rsid w:val="003D13D8"/>
    <w:rsid w:val="003D1A11"/>
    <w:rsid w:val="003D2491"/>
    <w:rsid w:val="003D272E"/>
    <w:rsid w:val="003D27C2"/>
    <w:rsid w:val="003D2FEC"/>
    <w:rsid w:val="003D32AF"/>
    <w:rsid w:val="003D4073"/>
    <w:rsid w:val="003D43EA"/>
    <w:rsid w:val="003D4DA2"/>
    <w:rsid w:val="003D4E19"/>
    <w:rsid w:val="003D4E1A"/>
    <w:rsid w:val="003D5304"/>
    <w:rsid w:val="003D549D"/>
    <w:rsid w:val="003D5B2D"/>
    <w:rsid w:val="003D5C3C"/>
    <w:rsid w:val="003D634E"/>
    <w:rsid w:val="003D6FE3"/>
    <w:rsid w:val="003D771C"/>
    <w:rsid w:val="003D774A"/>
    <w:rsid w:val="003D7A4B"/>
    <w:rsid w:val="003E0761"/>
    <w:rsid w:val="003E13BC"/>
    <w:rsid w:val="003E14CD"/>
    <w:rsid w:val="003E29D0"/>
    <w:rsid w:val="003E30A8"/>
    <w:rsid w:val="003E3881"/>
    <w:rsid w:val="003E46A7"/>
    <w:rsid w:val="003E512D"/>
    <w:rsid w:val="003E57BC"/>
    <w:rsid w:val="003E59DF"/>
    <w:rsid w:val="003E5D01"/>
    <w:rsid w:val="003E6465"/>
    <w:rsid w:val="003E6511"/>
    <w:rsid w:val="003E6715"/>
    <w:rsid w:val="003E741A"/>
    <w:rsid w:val="003F06E4"/>
    <w:rsid w:val="003F0D16"/>
    <w:rsid w:val="003F11A6"/>
    <w:rsid w:val="003F18E6"/>
    <w:rsid w:val="003F1FCD"/>
    <w:rsid w:val="003F221B"/>
    <w:rsid w:val="003F2D95"/>
    <w:rsid w:val="003F3EA7"/>
    <w:rsid w:val="003F43C8"/>
    <w:rsid w:val="003F4EB1"/>
    <w:rsid w:val="003F4F67"/>
    <w:rsid w:val="003F5675"/>
    <w:rsid w:val="003F67A7"/>
    <w:rsid w:val="003F6EF0"/>
    <w:rsid w:val="003F7CDE"/>
    <w:rsid w:val="003F7F2C"/>
    <w:rsid w:val="00400578"/>
    <w:rsid w:val="004007DE"/>
    <w:rsid w:val="00400D35"/>
    <w:rsid w:val="00401592"/>
    <w:rsid w:val="004018F6"/>
    <w:rsid w:val="0040206C"/>
    <w:rsid w:val="004023A0"/>
    <w:rsid w:val="00402C31"/>
    <w:rsid w:val="004032C7"/>
    <w:rsid w:val="00403498"/>
    <w:rsid w:val="0040408A"/>
    <w:rsid w:val="004040DA"/>
    <w:rsid w:val="004049F8"/>
    <w:rsid w:val="00404FD0"/>
    <w:rsid w:val="004050EA"/>
    <w:rsid w:val="004064C3"/>
    <w:rsid w:val="004114E5"/>
    <w:rsid w:val="004126A0"/>
    <w:rsid w:val="00412AE6"/>
    <w:rsid w:val="00413577"/>
    <w:rsid w:val="00414267"/>
    <w:rsid w:val="0041533D"/>
    <w:rsid w:val="00415B36"/>
    <w:rsid w:val="00415C2A"/>
    <w:rsid w:val="00415F00"/>
    <w:rsid w:val="00416916"/>
    <w:rsid w:val="00416B91"/>
    <w:rsid w:val="004170ED"/>
    <w:rsid w:val="00417137"/>
    <w:rsid w:val="00417884"/>
    <w:rsid w:val="00417D55"/>
    <w:rsid w:val="00420371"/>
    <w:rsid w:val="0042066D"/>
    <w:rsid w:val="00420DB4"/>
    <w:rsid w:val="004211CB"/>
    <w:rsid w:val="00421B59"/>
    <w:rsid w:val="00421D9F"/>
    <w:rsid w:val="00421EE8"/>
    <w:rsid w:val="00421F63"/>
    <w:rsid w:val="0042253E"/>
    <w:rsid w:val="00422608"/>
    <w:rsid w:val="0042299A"/>
    <w:rsid w:val="004232AE"/>
    <w:rsid w:val="0042373F"/>
    <w:rsid w:val="00424245"/>
    <w:rsid w:val="004243D8"/>
    <w:rsid w:val="00424A2E"/>
    <w:rsid w:val="00424E8D"/>
    <w:rsid w:val="004251C7"/>
    <w:rsid w:val="00425F82"/>
    <w:rsid w:val="004260F2"/>
    <w:rsid w:val="00426AB2"/>
    <w:rsid w:val="00426B61"/>
    <w:rsid w:val="00427121"/>
    <w:rsid w:val="00427472"/>
    <w:rsid w:val="00427C51"/>
    <w:rsid w:val="0043081C"/>
    <w:rsid w:val="0043090D"/>
    <w:rsid w:val="00430A75"/>
    <w:rsid w:val="0043255B"/>
    <w:rsid w:val="0043278E"/>
    <w:rsid w:val="004328A1"/>
    <w:rsid w:val="004332F6"/>
    <w:rsid w:val="00434B77"/>
    <w:rsid w:val="00435881"/>
    <w:rsid w:val="00435940"/>
    <w:rsid w:val="00435B89"/>
    <w:rsid w:val="0043632D"/>
    <w:rsid w:val="004363E2"/>
    <w:rsid w:val="00436437"/>
    <w:rsid w:val="0043704E"/>
    <w:rsid w:val="0044046D"/>
    <w:rsid w:val="0044080C"/>
    <w:rsid w:val="0044081A"/>
    <w:rsid w:val="00441444"/>
    <w:rsid w:val="00441867"/>
    <w:rsid w:val="00441C96"/>
    <w:rsid w:val="004423AB"/>
    <w:rsid w:val="0044258C"/>
    <w:rsid w:val="00442B1C"/>
    <w:rsid w:val="0044356A"/>
    <w:rsid w:val="004436FB"/>
    <w:rsid w:val="004437FB"/>
    <w:rsid w:val="00443D9B"/>
    <w:rsid w:val="00445ACF"/>
    <w:rsid w:val="004464F9"/>
    <w:rsid w:val="00446815"/>
    <w:rsid w:val="00446BC7"/>
    <w:rsid w:val="00446C9C"/>
    <w:rsid w:val="004472C2"/>
    <w:rsid w:val="004477B5"/>
    <w:rsid w:val="00447852"/>
    <w:rsid w:val="00450246"/>
    <w:rsid w:val="00450519"/>
    <w:rsid w:val="0045057B"/>
    <w:rsid w:val="00450DDB"/>
    <w:rsid w:val="00451C60"/>
    <w:rsid w:val="00451DB8"/>
    <w:rsid w:val="00452308"/>
    <w:rsid w:val="004525C4"/>
    <w:rsid w:val="004529A2"/>
    <w:rsid w:val="00452A8D"/>
    <w:rsid w:val="00452D5E"/>
    <w:rsid w:val="0045347C"/>
    <w:rsid w:val="0045360C"/>
    <w:rsid w:val="00453E5F"/>
    <w:rsid w:val="004540FF"/>
    <w:rsid w:val="00455040"/>
    <w:rsid w:val="00455156"/>
    <w:rsid w:val="004551CB"/>
    <w:rsid w:val="0045539D"/>
    <w:rsid w:val="00455A5C"/>
    <w:rsid w:val="00455D79"/>
    <w:rsid w:val="00455E54"/>
    <w:rsid w:val="00456876"/>
    <w:rsid w:val="00456B23"/>
    <w:rsid w:val="00457232"/>
    <w:rsid w:val="0045757A"/>
    <w:rsid w:val="00457853"/>
    <w:rsid w:val="00457C77"/>
    <w:rsid w:val="00457F5A"/>
    <w:rsid w:val="00457F70"/>
    <w:rsid w:val="00460669"/>
    <w:rsid w:val="00460E59"/>
    <w:rsid w:val="00461406"/>
    <w:rsid w:val="00462AA7"/>
    <w:rsid w:val="00462BAA"/>
    <w:rsid w:val="00462BDE"/>
    <w:rsid w:val="004635DB"/>
    <w:rsid w:val="00463D94"/>
    <w:rsid w:val="0046430F"/>
    <w:rsid w:val="004644B8"/>
    <w:rsid w:val="0046450A"/>
    <w:rsid w:val="00464584"/>
    <w:rsid w:val="00464663"/>
    <w:rsid w:val="0046479C"/>
    <w:rsid w:val="00464836"/>
    <w:rsid w:val="00464B17"/>
    <w:rsid w:val="00464C80"/>
    <w:rsid w:val="00465CDB"/>
    <w:rsid w:val="00465D75"/>
    <w:rsid w:val="004660BA"/>
    <w:rsid w:val="004660C8"/>
    <w:rsid w:val="00466364"/>
    <w:rsid w:val="00467503"/>
    <w:rsid w:val="0047044F"/>
    <w:rsid w:val="004704AA"/>
    <w:rsid w:val="00470859"/>
    <w:rsid w:val="00470B28"/>
    <w:rsid w:val="00470BFE"/>
    <w:rsid w:val="00470EB0"/>
    <w:rsid w:val="0047111D"/>
    <w:rsid w:val="004713CA"/>
    <w:rsid w:val="00471C68"/>
    <w:rsid w:val="00472B74"/>
    <w:rsid w:val="00472FC7"/>
    <w:rsid w:val="0047349D"/>
    <w:rsid w:val="0047386F"/>
    <w:rsid w:val="00473AF4"/>
    <w:rsid w:val="00473DAC"/>
    <w:rsid w:val="004741FE"/>
    <w:rsid w:val="00474C5F"/>
    <w:rsid w:val="00475095"/>
    <w:rsid w:val="004755E5"/>
    <w:rsid w:val="00475FDF"/>
    <w:rsid w:val="00476AED"/>
    <w:rsid w:val="00477254"/>
    <w:rsid w:val="004808EC"/>
    <w:rsid w:val="004810A0"/>
    <w:rsid w:val="0048218B"/>
    <w:rsid w:val="0048317E"/>
    <w:rsid w:val="004839AA"/>
    <w:rsid w:val="004842AF"/>
    <w:rsid w:val="00485096"/>
    <w:rsid w:val="00485A5A"/>
    <w:rsid w:val="00485C82"/>
    <w:rsid w:val="00485D95"/>
    <w:rsid w:val="00485E1A"/>
    <w:rsid w:val="00486AB1"/>
    <w:rsid w:val="00486BF8"/>
    <w:rsid w:val="0048712D"/>
    <w:rsid w:val="00487C8C"/>
    <w:rsid w:val="00490926"/>
    <w:rsid w:val="00490980"/>
    <w:rsid w:val="00490DDD"/>
    <w:rsid w:val="00491B0B"/>
    <w:rsid w:val="00491E3F"/>
    <w:rsid w:val="00494622"/>
    <w:rsid w:val="004946BA"/>
    <w:rsid w:val="00494E1E"/>
    <w:rsid w:val="0049501E"/>
    <w:rsid w:val="004950E8"/>
    <w:rsid w:val="00495AFC"/>
    <w:rsid w:val="00496D2C"/>
    <w:rsid w:val="0049721E"/>
    <w:rsid w:val="00497329"/>
    <w:rsid w:val="0049743C"/>
    <w:rsid w:val="004A136C"/>
    <w:rsid w:val="004A17B5"/>
    <w:rsid w:val="004A1CDE"/>
    <w:rsid w:val="004A21A8"/>
    <w:rsid w:val="004A3167"/>
    <w:rsid w:val="004A3502"/>
    <w:rsid w:val="004A3C75"/>
    <w:rsid w:val="004A407F"/>
    <w:rsid w:val="004A4B40"/>
    <w:rsid w:val="004A4CE1"/>
    <w:rsid w:val="004A5754"/>
    <w:rsid w:val="004A649B"/>
    <w:rsid w:val="004A75EF"/>
    <w:rsid w:val="004A76D9"/>
    <w:rsid w:val="004A7E1F"/>
    <w:rsid w:val="004B0572"/>
    <w:rsid w:val="004B0784"/>
    <w:rsid w:val="004B0BC2"/>
    <w:rsid w:val="004B21D0"/>
    <w:rsid w:val="004B2411"/>
    <w:rsid w:val="004B2F49"/>
    <w:rsid w:val="004B3AD5"/>
    <w:rsid w:val="004B3B95"/>
    <w:rsid w:val="004B3C26"/>
    <w:rsid w:val="004B3DA7"/>
    <w:rsid w:val="004B3F94"/>
    <w:rsid w:val="004B4BBA"/>
    <w:rsid w:val="004B57B9"/>
    <w:rsid w:val="004B5946"/>
    <w:rsid w:val="004B59B8"/>
    <w:rsid w:val="004B5D10"/>
    <w:rsid w:val="004B62F0"/>
    <w:rsid w:val="004B65BA"/>
    <w:rsid w:val="004B66C6"/>
    <w:rsid w:val="004B6A54"/>
    <w:rsid w:val="004B6ED3"/>
    <w:rsid w:val="004B7610"/>
    <w:rsid w:val="004B7BDE"/>
    <w:rsid w:val="004C0EC8"/>
    <w:rsid w:val="004C1062"/>
    <w:rsid w:val="004C13D5"/>
    <w:rsid w:val="004C1DD0"/>
    <w:rsid w:val="004C22F5"/>
    <w:rsid w:val="004C24B7"/>
    <w:rsid w:val="004C300D"/>
    <w:rsid w:val="004C35C4"/>
    <w:rsid w:val="004C3811"/>
    <w:rsid w:val="004C3CF6"/>
    <w:rsid w:val="004C4344"/>
    <w:rsid w:val="004C44EF"/>
    <w:rsid w:val="004C4CD8"/>
    <w:rsid w:val="004C50CC"/>
    <w:rsid w:val="004C572A"/>
    <w:rsid w:val="004C5C08"/>
    <w:rsid w:val="004C5F26"/>
    <w:rsid w:val="004C6458"/>
    <w:rsid w:val="004C65A6"/>
    <w:rsid w:val="004C674A"/>
    <w:rsid w:val="004C6833"/>
    <w:rsid w:val="004C6D6E"/>
    <w:rsid w:val="004C7433"/>
    <w:rsid w:val="004C757D"/>
    <w:rsid w:val="004C7593"/>
    <w:rsid w:val="004C76AA"/>
    <w:rsid w:val="004C78F5"/>
    <w:rsid w:val="004D092A"/>
    <w:rsid w:val="004D0979"/>
    <w:rsid w:val="004D12DE"/>
    <w:rsid w:val="004D1E48"/>
    <w:rsid w:val="004D2262"/>
    <w:rsid w:val="004D241B"/>
    <w:rsid w:val="004D2FBB"/>
    <w:rsid w:val="004D345F"/>
    <w:rsid w:val="004D4B85"/>
    <w:rsid w:val="004D4BFC"/>
    <w:rsid w:val="004D5228"/>
    <w:rsid w:val="004D5322"/>
    <w:rsid w:val="004D5402"/>
    <w:rsid w:val="004D5E42"/>
    <w:rsid w:val="004D6003"/>
    <w:rsid w:val="004D67EE"/>
    <w:rsid w:val="004D69B9"/>
    <w:rsid w:val="004D6DBE"/>
    <w:rsid w:val="004D709D"/>
    <w:rsid w:val="004D7781"/>
    <w:rsid w:val="004D79E5"/>
    <w:rsid w:val="004E033B"/>
    <w:rsid w:val="004E0F62"/>
    <w:rsid w:val="004E1898"/>
    <w:rsid w:val="004E1FCD"/>
    <w:rsid w:val="004E21D5"/>
    <w:rsid w:val="004E2547"/>
    <w:rsid w:val="004E2885"/>
    <w:rsid w:val="004E2D89"/>
    <w:rsid w:val="004E323A"/>
    <w:rsid w:val="004E46A7"/>
    <w:rsid w:val="004E46E8"/>
    <w:rsid w:val="004E4CE8"/>
    <w:rsid w:val="004E4E8F"/>
    <w:rsid w:val="004E515D"/>
    <w:rsid w:val="004E53AB"/>
    <w:rsid w:val="004E5C2A"/>
    <w:rsid w:val="004E5C98"/>
    <w:rsid w:val="004E635E"/>
    <w:rsid w:val="004E6F8C"/>
    <w:rsid w:val="004E7046"/>
    <w:rsid w:val="004E7FE1"/>
    <w:rsid w:val="004F11BB"/>
    <w:rsid w:val="004F1B66"/>
    <w:rsid w:val="004F1D26"/>
    <w:rsid w:val="004F2126"/>
    <w:rsid w:val="004F28AF"/>
    <w:rsid w:val="004F2B5C"/>
    <w:rsid w:val="004F46C7"/>
    <w:rsid w:val="004F4AA4"/>
    <w:rsid w:val="004F4D5C"/>
    <w:rsid w:val="004F5B3D"/>
    <w:rsid w:val="004F5D5B"/>
    <w:rsid w:val="004F64AC"/>
    <w:rsid w:val="004F67A7"/>
    <w:rsid w:val="004F73B0"/>
    <w:rsid w:val="004F77EE"/>
    <w:rsid w:val="00500106"/>
    <w:rsid w:val="00500448"/>
    <w:rsid w:val="00500874"/>
    <w:rsid w:val="00500C6D"/>
    <w:rsid w:val="0050210C"/>
    <w:rsid w:val="005026FC"/>
    <w:rsid w:val="00502D84"/>
    <w:rsid w:val="00502F15"/>
    <w:rsid w:val="0050318D"/>
    <w:rsid w:val="005038EA"/>
    <w:rsid w:val="005039C3"/>
    <w:rsid w:val="00503B14"/>
    <w:rsid w:val="00504152"/>
    <w:rsid w:val="00504EE7"/>
    <w:rsid w:val="00504F47"/>
    <w:rsid w:val="00505660"/>
    <w:rsid w:val="005057ED"/>
    <w:rsid w:val="00506603"/>
    <w:rsid w:val="00506DE0"/>
    <w:rsid w:val="00507710"/>
    <w:rsid w:val="00510125"/>
    <w:rsid w:val="0051041E"/>
    <w:rsid w:val="00510C9A"/>
    <w:rsid w:val="00510E68"/>
    <w:rsid w:val="005116A2"/>
    <w:rsid w:val="00512D22"/>
    <w:rsid w:val="00512D54"/>
    <w:rsid w:val="00512DF1"/>
    <w:rsid w:val="005130BD"/>
    <w:rsid w:val="00513735"/>
    <w:rsid w:val="00514199"/>
    <w:rsid w:val="00514504"/>
    <w:rsid w:val="005145A2"/>
    <w:rsid w:val="0051462B"/>
    <w:rsid w:val="00514A05"/>
    <w:rsid w:val="00514CBB"/>
    <w:rsid w:val="0051501A"/>
    <w:rsid w:val="0051506B"/>
    <w:rsid w:val="0051613E"/>
    <w:rsid w:val="005162AB"/>
    <w:rsid w:val="00516E7C"/>
    <w:rsid w:val="00517F6C"/>
    <w:rsid w:val="00517FE1"/>
    <w:rsid w:val="0052100B"/>
    <w:rsid w:val="00521784"/>
    <w:rsid w:val="005235AD"/>
    <w:rsid w:val="0052394D"/>
    <w:rsid w:val="00523D1B"/>
    <w:rsid w:val="00524693"/>
    <w:rsid w:val="0052473D"/>
    <w:rsid w:val="00525405"/>
    <w:rsid w:val="005259F7"/>
    <w:rsid w:val="0052659A"/>
    <w:rsid w:val="0052703D"/>
    <w:rsid w:val="005274AD"/>
    <w:rsid w:val="005279DB"/>
    <w:rsid w:val="00530000"/>
    <w:rsid w:val="00531495"/>
    <w:rsid w:val="00531B60"/>
    <w:rsid w:val="00532909"/>
    <w:rsid w:val="00533111"/>
    <w:rsid w:val="00533739"/>
    <w:rsid w:val="005339EB"/>
    <w:rsid w:val="00533EC0"/>
    <w:rsid w:val="00534509"/>
    <w:rsid w:val="00534798"/>
    <w:rsid w:val="00534EFF"/>
    <w:rsid w:val="00535A98"/>
    <w:rsid w:val="00535F27"/>
    <w:rsid w:val="0053654A"/>
    <w:rsid w:val="0053685E"/>
    <w:rsid w:val="00536DD7"/>
    <w:rsid w:val="005379BA"/>
    <w:rsid w:val="00537B48"/>
    <w:rsid w:val="00540BC6"/>
    <w:rsid w:val="00540C30"/>
    <w:rsid w:val="00541090"/>
    <w:rsid w:val="005412BC"/>
    <w:rsid w:val="0054248E"/>
    <w:rsid w:val="005425FF"/>
    <w:rsid w:val="00542B6F"/>
    <w:rsid w:val="00543BE4"/>
    <w:rsid w:val="00543EC8"/>
    <w:rsid w:val="00544057"/>
    <w:rsid w:val="0054411F"/>
    <w:rsid w:val="00546CD8"/>
    <w:rsid w:val="005472E8"/>
    <w:rsid w:val="005475F9"/>
    <w:rsid w:val="00547685"/>
    <w:rsid w:val="00547B93"/>
    <w:rsid w:val="00547D65"/>
    <w:rsid w:val="005504F5"/>
    <w:rsid w:val="00550832"/>
    <w:rsid w:val="0055113D"/>
    <w:rsid w:val="0055191E"/>
    <w:rsid w:val="00551A9D"/>
    <w:rsid w:val="00551B14"/>
    <w:rsid w:val="00551D92"/>
    <w:rsid w:val="00552569"/>
    <w:rsid w:val="0055308F"/>
    <w:rsid w:val="0055336E"/>
    <w:rsid w:val="00553E90"/>
    <w:rsid w:val="005545A7"/>
    <w:rsid w:val="00555475"/>
    <w:rsid w:val="00555B1F"/>
    <w:rsid w:val="00556248"/>
    <w:rsid w:val="005563B2"/>
    <w:rsid w:val="0055650D"/>
    <w:rsid w:val="005567F2"/>
    <w:rsid w:val="00556D03"/>
    <w:rsid w:val="005573C8"/>
    <w:rsid w:val="00557CA4"/>
    <w:rsid w:val="00557E1C"/>
    <w:rsid w:val="00557EC5"/>
    <w:rsid w:val="00560374"/>
    <w:rsid w:val="0056056A"/>
    <w:rsid w:val="00561071"/>
    <w:rsid w:val="005611D7"/>
    <w:rsid w:val="00561351"/>
    <w:rsid w:val="00561FFB"/>
    <w:rsid w:val="00562706"/>
    <w:rsid w:val="00562A4F"/>
    <w:rsid w:val="00562DC0"/>
    <w:rsid w:val="005634E2"/>
    <w:rsid w:val="005635F7"/>
    <w:rsid w:val="0056393D"/>
    <w:rsid w:val="0056483E"/>
    <w:rsid w:val="0056487C"/>
    <w:rsid w:val="005657E7"/>
    <w:rsid w:val="005661EA"/>
    <w:rsid w:val="0056691C"/>
    <w:rsid w:val="00566AA5"/>
    <w:rsid w:val="00567CF4"/>
    <w:rsid w:val="00567D54"/>
    <w:rsid w:val="00570910"/>
    <w:rsid w:val="005714EF"/>
    <w:rsid w:val="005719EB"/>
    <w:rsid w:val="00572332"/>
    <w:rsid w:val="005727B3"/>
    <w:rsid w:val="00572A7D"/>
    <w:rsid w:val="00573242"/>
    <w:rsid w:val="005739C7"/>
    <w:rsid w:val="00573B91"/>
    <w:rsid w:val="00574D56"/>
    <w:rsid w:val="00574F49"/>
    <w:rsid w:val="00574F4D"/>
    <w:rsid w:val="0057504A"/>
    <w:rsid w:val="005755A3"/>
    <w:rsid w:val="00575B7C"/>
    <w:rsid w:val="0057740E"/>
    <w:rsid w:val="00577539"/>
    <w:rsid w:val="0058054B"/>
    <w:rsid w:val="005807FA"/>
    <w:rsid w:val="00580A79"/>
    <w:rsid w:val="00581052"/>
    <w:rsid w:val="00581430"/>
    <w:rsid w:val="005814A0"/>
    <w:rsid w:val="005814A2"/>
    <w:rsid w:val="005818CE"/>
    <w:rsid w:val="00582062"/>
    <w:rsid w:val="00582551"/>
    <w:rsid w:val="005825FF"/>
    <w:rsid w:val="0058281A"/>
    <w:rsid w:val="0058363A"/>
    <w:rsid w:val="00583751"/>
    <w:rsid w:val="00583B2A"/>
    <w:rsid w:val="005841D0"/>
    <w:rsid w:val="00584233"/>
    <w:rsid w:val="005847F1"/>
    <w:rsid w:val="0058498D"/>
    <w:rsid w:val="0058528E"/>
    <w:rsid w:val="00585391"/>
    <w:rsid w:val="00585BC1"/>
    <w:rsid w:val="00586220"/>
    <w:rsid w:val="00587306"/>
    <w:rsid w:val="0058730F"/>
    <w:rsid w:val="00590888"/>
    <w:rsid w:val="00590B5A"/>
    <w:rsid w:val="00590FA6"/>
    <w:rsid w:val="0059164F"/>
    <w:rsid w:val="005919B9"/>
    <w:rsid w:val="00591A5E"/>
    <w:rsid w:val="005920BC"/>
    <w:rsid w:val="0059285B"/>
    <w:rsid w:val="00592962"/>
    <w:rsid w:val="005938C7"/>
    <w:rsid w:val="00593BB9"/>
    <w:rsid w:val="00594134"/>
    <w:rsid w:val="00594D76"/>
    <w:rsid w:val="00595118"/>
    <w:rsid w:val="00595202"/>
    <w:rsid w:val="005971C1"/>
    <w:rsid w:val="00597D37"/>
    <w:rsid w:val="005A014F"/>
    <w:rsid w:val="005A04F6"/>
    <w:rsid w:val="005A2809"/>
    <w:rsid w:val="005A2EC2"/>
    <w:rsid w:val="005A3116"/>
    <w:rsid w:val="005A4EAA"/>
    <w:rsid w:val="005A4EFD"/>
    <w:rsid w:val="005A5341"/>
    <w:rsid w:val="005A5643"/>
    <w:rsid w:val="005A736A"/>
    <w:rsid w:val="005B0F53"/>
    <w:rsid w:val="005B13D8"/>
    <w:rsid w:val="005B175F"/>
    <w:rsid w:val="005B2248"/>
    <w:rsid w:val="005B3514"/>
    <w:rsid w:val="005B5BBD"/>
    <w:rsid w:val="005B6701"/>
    <w:rsid w:val="005B67EA"/>
    <w:rsid w:val="005B68A8"/>
    <w:rsid w:val="005B6AD0"/>
    <w:rsid w:val="005B6DAD"/>
    <w:rsid w:val="005B72D5"/>
    <w:rsid w:val="005B7476"/>
    <w:rsid w:val="005C0D97"/>
    <w:rsid w:val="005C0E63"/>
    <w:rsid w:val="005C18D7"/>
    <w:rsid w:val="005C1AB2"/>
    <w:rsid w:val="005C1F92"/>
    <w:rsid w:val="005C2645"/>
    <w:rsid w:val="005C3367"/>
    <w:rsid w:val="005C40ED"/>
    <w:rsid w:val="005C53C5"/>
    <w:rsid w:val="005C5C02"/>
    <w:rsid w:val="005C5FB9"/>
    <w:rsid w:val="005C68C0"/>
    <w:rsid w:val="005C7D16"/>
    <w:rsid w:val="005D0501"/>
    <w:rsid w:val="005D0AB9"/>
    <w:rsid w:val="005D10C2"/>
    <w:rsid w:val="005D10D2"/>
    <w:rsid w:val="005D18A1"/>
    <w:rsid w:val="005D1C5C"/>
    <w:rsid w:val="005D1EFB"/>
    <w:rsid w:val="005D1F54"/>
    <w:rsid w:val="005D2038"/>
    <w:rsid w:val="005D2945"/>
    <w:rsid w:val="005D2B94"/>
    <w:rsid w:val="005D2F1E"/>
    <w:rsid w:val="005D2F6C"/>
    <w:rsid w:val="005D3194"/>
    <w:rsid w:val="005D31F4"/>
    <w:rsid w:val="005D4262"/>
    <w:rsid w:val="005D4A45"/>
    <w:rsid w:val="005D4BB7"/>
    <w:rsid w:val="005D4F94"/>
    <w:rsid w:val="005D52DE"/>
    <w:rsid w:val="005D5C02"/>
    <w:rsid w:val="005D63D7"/>
    <w:rsid w:val="005D63EA"/>
    <w:rsid w:val="005D6636"/>
    <w:rsid w:val="005D6D2B"/>
    <w:rsid w:val="005D6D5C"/>
    <w:rsid w:val="005D731A"/>
    <w:rsid w:val="005D73FD"/>
    <w:rsid w:val="005D789E"/>
    <w:rsid w:val="005D7C07"/>
    <w:rsid w:val="005E034F"/>
    <w:rsid w:val="005E0BED"/>
    <w:rsid w:val="005E0C0E"/>
    <w:rsid w:val="005E1131"/>
    <w:rsid w:val="005E13D6"/>
    <w:rsid w:val="005E1462"/>
    <w:rsid w:val="005E1498"/>
    <w:rsid w:val="005E1568"/>
    <w:rsid w:val="005E1C1A"/>
    <w:rsid w:val="005E1FFE"/>
    <w:rsid w:val="005E2893"/>
    <w:rsid w:val="005E2901"/>
    <w:rsid w:val="005E2B97"/>
    <w:rsid w:val="005E2FB0"/>
    <w:rsid w:val="005E30A1"/>
    <w:rsid w:val="005E37FB"/>
    <w:rsid w:val="005E3A26"/>
    <w:rsid w:val="005E420D"/>
    <w:rsid w:val="005E4341"/>
    <w:rsid w:val="005E4EB5"/>
    <w:rsid w:val="005E52EE"/>
    <w:rsid w:val="005E5613"/>
    <w:rsid w:val="005E563B"/>
    <w:rsid w:val="005E58FC"/>
    <w:rsid w:val="005E64C7"/>
    <w:rsid w:val="005E64FF"/>
    <w:rsid w:val="005E652E"/>
    <w:rsid w:val="005E6A1E"/>
    <w:rsid w:val="005E6AAE"/>
    <w:rsid w:val="005E7DFF"/>
    <w:rsid w:val="005F0583"/>
    <w:rsid w:val="005F07E6"/>
    <w:rsid w:val="005F0EB6"/>
    <w:rsid w:val="005F102E"/>
    <w:rsid w:val="005F149A"/>
    <w:rsid w:val="005F168B"/>
    <w:rsid w:val="005F185D"/>
    <w:rsid w:val="005F23E9"/>
    <w:rsid w:val="005F24EF"/>
    <w:rsid w:val="005F2879"/>
    <w:rsid w:val="005F298B"/>
    <w:rsid w:val="005F2B4F"/>
    <w:rsid w:val="005F321D"/>
    <w:rsid w:val="005F3522"/>
    <w:rsid w:val="005F385F"/>
    <w:rsid w:val="005F4549"/>
    <w:rsid w:val="005F4618"/>
    <w:rsid w:val="005F4C53"/>
    <w:rsid w:val="005F5194"/>
    <w:rsid w:val="005F54FE"/>
    <w:rsid w:val="005F590B"/>
    <w:rsid w:val="005F6A6D"/>
    <w:rsid w:val="005F7208"/>
    <w:rsid w:val="005F75F3"/>
    <w:rsid w:val="005F79C8"/>
    <w:rsid w:val="005F7B44"/>
    <w:rsid w:val="00600338"/>
    <w:rsid w:val="006024B4"/>
    <w:rsid w:val="006026B3"/>
    <w:rsid w:val="00602AF2"/>
    <w:rsid w:val="0060373C"/>
    <w:rsid w:val="00603FB3"/>
    <w:rsid w:val="00604089"/>
    <w:rsid w:val="00604557"/>
    <w:rsid w:val="0060460F"/>
    <w:rsid w:val="00604E87"/>
    <w:rsid w:val="0060528B"/>
    <w:rsid w:val="006061CC"/>
    <w:rsid w:val="00606D43"/>
    <w:rsid w:val="00607470"/>
    <w:rsid w:val="00607D90"/>
    <w:rsid w:val="00607E9D"/>
    <w:rsid w:val="00610FF4"/>
    <w:rsid w:val="006112F7"/>
    <w:rsid w:val="0061165A"/>
    <w:rsid w:val="006120DC"/>
    <w:rsid w:val="00612C35"/>
    <w:rsid w:val="00613A25"/>
    <w:rsid w:val="00613E3C"/>
    <w:rsid w:val="00613E4E"/>
    <w:rsid w:val="00614650"/>
    <w:rsid w:val="00614889"/>
    <w:rsid w:val="006156C1"/>
    <w:rsid w:val="00615804"/>
    <w:rsid w:val="00616C91"/>
    <w:rsid w:val="00616CA0"/>
    <w:rsid w:val="00616E7A"/>
    <w:rsid w:val="006172DC"/>
    <w:rsid w:val="006179CB"/>
    <w:rsid w:val="00620092"/>
    <w:rsid w:val="00620AA7"/>
    <w:rsid w:val="00620EF1"/>
    <w:rsid w:val="006218A2"/>
    <w:rsid w:val="006223F5"/>
    <w:rsid w:val="0062273E"/>
    <w:rsid w:val="00622AA3"/>
    <w:rsid w:val="0062310B"/>
    <w:rsid w:val="00623DB0"/>
    <w:rsid w:val="006248B7"/>
    <w:rsid w:val="00624DFB"/>
    <w:rsid w:val="00625196"/>
    <w:rsid w:val="00625B58"/>
    <w:rsid w:val="0062600C"/>
    <w:rsid w:val="0062608B"/>
    <w:rsid w:val="00626D72"/>
    <w:rsid w:val="00627179"/>
    <w:rsid w:val="00627834"/>
    <w:rsid w:val="006300A5"/>
    <w:rsid w:val="00630835"/>
    <w:rsid w:val="00630A57"/>
    <w:rsid w:val="00630DA5"/>
    <w:rsid w:val="00630DCA"/>
    <w:rsid w:val="00632A96"/>
    <w:rsid w:val="00633210"/>
    <w:rsid w:val="00633596"/>
    <w:rsid w:val="00633F08"/>
    <w:rsid w:val="00633FCF"/>
    <w:rsid w:val="00634021"/>
    <w:rsid w:val="0063474F"/>
    <w:rsid w:val="00635062"/>
    <w:rsid w:val="006350C6"/>
    <w:rsid w:val="00637AE3"/>
    <w:rsid w:val="00637BA2"/>
    <w:rsid w:val="006426F5"/>
    <w:rsid w:val="00642D80"/>
    <w:rsid w:val="00643788"/>
    <w:rsid w:val="00643E2F"/>
    <w:rsid w:val="00644CF7"/>
    <w:rsid w:val="00644DF9"/>
    <w:rsid w:val="006458A1"/>
    <w:rsid w:val="006459CA"/>
    <w:rsid w:val="00645A74"/>
    <w:rsid w:val="00645B7B"/>
    <w:rsid w:val="006462BD"/>
    <w:rsid w:val="00646670"/>
    <w:rsid w:val="00646B48"/>
    <w:rsid w:val="00646EFE"/>
    <w:rsid w:val="006519F3"/>
    <w:rsid w:val="0065231E"/>
    <w:rsid w:val="006526E9"/>
    <w:rsid w:val="00652D23"/>
    <w:rsid w:val="0065332A"/>
    <w:rsid w:val="006533F7"/>
    <w:rsid w:val="006538CC"/>
    <w:rsid w:val="00653CAB"/>
    <w:rsid w:val="006557C0"/>
    <w:rsid w:val="00655958"/>
    <w:rsid w:val="0065598A"/>
    <w:rsid w:val="00655C69"/>
    <w:rsid w:val="00656368"/>
    <w:rsid w:val="00656590"/>
    <w:rsid w:val="006566F6"/>
    <w:rsid w:val="00660030"/>
    <w:rsid w:val="00660B95"/>
    <w:rsid w:val="00660BCB"/>
    <w:rsid w:val="00661565"/>
    <w:rsid w:val="00661957"/>
    <w:rsid w:val="00661BF4"/>
    <w:rsid w:val="00661FAC"/>
    <w:rsid w:val="00663071"/>
    <w:rsid w:val="006639D7"/>
    <w:rsid w:val="00663A26"/>
    <w:rsid w:val="00663E9C"/>
    <w:rsid w:val="00664A16"/>
    <w:rsid w:val="00665ECB"/>
    <w:rsid w:val="00666004"/>
    <w:rsid w:val="00666053"/>
    <w:rsid w:val="00666079"/>
    <w:rsid w:val="0066655F"/>
    <w:rsid w:val="00666E1C"/>
    <w:rsid w:val="00667692"/>
    <w:rsid w:val="0066775E"/>
    <w:rsid w:val="00667E2A"/>
    <w:rsid w:val="006701DF"/>
    <w:rsid w:val="00670343"/>
    <w:rsid w:val="006706D5"/>
    <w:rsid w:val="00670782"/>
    <w:rsid w:val="00670C67"/>
    <w:rsid w:val="00670F04"/>
    <w:rsid w:val="00672249"/>
    <w:rsid w:val="0067239A"/>
    <w:rsid w:val="0067251B"/>
    <w:rsid w:val="00672D6E"/>
    <w:rsid w:val="00672F78"/>
    <w:rsid w:val="00672F7B"/>
    <w:rsid w:val="0067360A"/>
    <w:rsid w:val="00673D25"/>
    <w:rsid w:val="006743ED"/>
    <w:rsid w:val="00674AD6"/>
    <w:rsid w:val="006751EF"/>
    <w:rsid w:val="00676400"/>
    <w:rsid w:val="0067648E"/>
    <w:rsid w:val="00676729"/>
    <w:rsid w:val="006768D1"/>
    <w:rsid w:val="00676FA6"/>
    <w:rsid w:val="00677509"/>
    <w:rsid w:val="00677808"/>
    <w:rsid w:val="00677A76"/>
    <w:rsid w:val="00677E71"/>
    <w:rsid w:val="00680974"/>
    <w:rsid w:val="00681426"/>
    <w:rsid w:val="00681502"/>
    <w:rsid w:val="00681756"/>
    <w:rsid w:val="006823E9"/>
    <w:rsid w:val="00682EAD"/>
    <w:rsid w:val="00683EA7"/>
    <w:rsid w:val="00684092"/>
    <w:rsid w:val="0068412B"/>
    <w:rsid w:val="006849BA"/>
    <w:rsid w:val="006849BE"/>
    <w:rsid w:val="00684D25"/>
    <w:rsid w:val="00685F59"/>
    <w:rsid w:val="006864E9"/>
    <w:rsid w:val="0068663E"/>
    <w:rsid w:val="00686892"/>
    <w:rsid w:val="00686E52"/>
    <w:rsid w:val="006878B0"/>
    <w:rsid w:val="00687DBC"/>
    <w:rsid w:val="00687FCD"/>
    <w:rsid w:val="00690479"/>
    <w:rsid w:val="00690867"/>
    <w:rsid w:val="00690CB3"/>
    <w:rsid w:val="006918CB"/>
    <w:rsid w:val="00692AC1"/>
    <w:rsid w:val="006930C8"/>
    <w:rsid w:val="00695680"/>
    <w:rsid w:val="00695719"/>
    <w:rsid w:val="0069576C"/>
    <w:rsid w:val="006959F9"/>
    <w:rsid w:val="00696228"/>
    <w:rsid w:val="00696B07"/>
    <w:rsid w:val="006974D5"/>
    <w:rsid w:val="0069786D"/>
    <w:rsid w:val="006978C4"/>
    <w:rsid w:val="00697A96"/>
    <w:rsid w:val="00697AC2"/>
    <w:rsid w:val="006A16A7"/>
    <w:rsid w:val="006A2033"/>
    <w:rsid w:val="006A21DC"/>
    <w:rsid w:val="006A24BE"/>
    <w:rsid w:val="006A5CB3"/>
    <w:rsid w:val="006A5D45"/>
    <w:rsid w:val="006A611A"/>
    <w:rsid w:val="006A674E"/>
    <w:rsid w:val="006A7645"/>
    <w:rsid w:val="006A79EA"/>
    <w:rsid w:val="006A7F33"/>
    <w:rsid w:val="006A7F68"/>
    <w:rsid w:val="006B0302"/>
    <w:rsid w:val="006B0B5F"/>
    <w:rsid w:val="006B0C7D"/>
    <w:rsid w:val="006B0F6A"/>
    <w:rsid w:val="006B1348"/>
    <w:rsid w:val="006B1D1E"/>
    <w:rsid w:val="006B1F77"/>
    <w:rsid w:val="006B340C"/>
    <w:rsid w:val="006B3746"/>
    <w:rsid w:val="006B3FF6"/>
    <w:rsid w:val="006B47C2"/>
    <w:rsid w:val="006B54A9"/>
    <w:rsid w:val="006B55E7"/>
    <w:rsid w:val="006B5CE3"/>
    <w:rsid w:val="006B5F22"/>
    <w:rsid w:val="006B5F3D"/>
    <w:rsid w:val="006B71F2"/>
    <w:rsid w:val="006B7FB6"/>
    <w:rsid w:val="006C01B1"/>
    <w:rsid w:val="006C02DF"/>
    <w:rsid w:val="006C05FC"/>
    <w:rsid w:val="006C0955"/>
    <w:rsid w:val="006C0AF6"/>
    <w:rsid w:val="006C12B9"/>
    <w:rsid w:val="006C1AD2"/>
    <w:rsid w:val="006C2551"/>
    <w:rsid w:val="006C26F8"/>
    <w:rsid w:val="006C2D15"/>
    <w:rsid w:val="006C2F64"/>
    <w:rsid w:val="006C4E00"/>
    <w:rsid w:val="006C4E1E"/>
    <w:rsid w:val="006C5F72"/>
    <w:rsid w:val="006C66EE"/>
    <w:rsid w:val="006C6D36"/>
    <w:rsid w:val="006C6EE0"/>
    <w:rsid w:val="006C7411"/>
    <w:rsid w:val="006C7CA5"/>
    <w:rsid w:val="006C7FAC"/>
    <w:rsid w:val="006D0078"/>
    <w:rsid w:val="006D0171"/>
    <w:rsid w:val="006D024C"/>
    <w:rsid w:val="006D0250"/>
    <w:rsid w:val="006D0981"/>
    <w:rsid w:val="006D115C"/>
    <w:rsid w:val="006D1472"/>
    <w:rsid w:val="006D158E"/>
    <w:rsid w:val="006D1942"/>
    <w:rsid w:val="006D2751"/>
    <w:rsid w:val="006D3741"/>
    <w:rsid w:val="006D3B1D"/>
    <w:rsid w:val="006D49A9"/>
    <w:rsid w:val="006D5E0B"/>
    <w:rsid w:val="006D6030"/>
    <w:rsid w:val="006D6228"/>
    <w:rsid w:val="006D6DEA"/>
    <w:rsid w:val="006D6FD4"/>
    <w:rsid w:val="006D711A"/>
    <w:rsid w:val="006D760F"/>
    <w:rsid w:val="006D7768"/>
    <w:rsid w:val="006D77F7"/>
    <w:rsid w:val="006D7B70"/>
    <w:rsid w:val="006D7E63"/>
    <w:rsid w:val="006E0487"/>
    <w:rsid w:val="006E0C15"/>
    <w:rsid w:val="006E103B"/>
    <w:rsid w:val="006E10A8"/>
    <w:rsid w:val="006E14C5"/>
    <w:rsid w:val="006E182C"/>
    <w:rsid w:val="006E1937"/>
    <w:rsid w:val="006E28ED"/>
    <w:rsid w:val="006E2D85"/>
    <w:rsid w:val="006E2F66"/>
    <w:rsid w:val="006E324F"/>
    <w:rsid w:val="006E382F"/>
    <w:rsid w:val="006E3E79"/>
    <w:rsid w:val="006E3ED7"/>
    <w:rsid w:val="006E42BE"/>
    <w:rsid w:val="006E4360"/>
    <w:rsid w:val="006E45FF"/>
    <w:rsid w:val="006E4E9F"/>
    <w:rsid w:val="006E5309"/>
    <w:rsid w:val="006E5A12"/>
    <w:rsid w:val="006E5B41"/>
    <w:rsid w:val="006E608A"/>
    <w:rsid w:val="006E6411"/>
    <w:rsid w:val="006E6824"/>
    <w:rsid w:val="006E6AB1"/>
    <w:rsid w:val="006E7621"/>
    <w:rsid w:val="006F147E"/>
    <w:rsid w:val="006F148F"/>
    <w:rsid w:val="006F1E5F"/>
    <w:rsid w:val="006F1ECB"/>
    <w:rsid w:val="006F27FA"/>
    <w:rsid w:val="006F2CB6"/>
    <w:rsid w:val="006F3096"/>
    <w:rsid w:val="006F3C9A"/>
    <w:rsid w:val="006F51ED"/>
    <w:rsid w:val="006F5A7A"/>
    <w:rsid w:val="006F5ADA"/>
    <w:rsid w:val="006F5B96"/>
    <w:rsid w:val="006F5BC4"/>
    <w:rsid w:val="006F5F29"/>
    <w:rsid w:val="006F611B"/>
    <w:rsid w:val="006F6D86"/>
    <w:rsid w:val="006F747B"/>
    <w:rsid w:val="006F7535"/>
    <w:rsid w:val="00700571"/>
    <w:rsid w:val="007014F8"/>
    <w:rsid w:val="0070192F"/>
    <w:rsid w:val="00701A01"/>
    <w:rsid w:val="00701B96"/>
    <w:rsid w:val="00702224"/>
    <w:rsid w:val="0070265D"/>
    <w:rsid w:val="00702A56"/>
    <w:rsid w:val="0070301B"/>
    <w:rsid w:val="00703220"/>
    <w:rsid w:val="00703391"/>
    <w:rsid w:val="00703538"/>
    <w:rsid w:val="007035F0"/>
    <w:rsid w:val="0070395D"/>
    <w:rsid w:val="00703B82"/>
    <w:rsid w:val="007040FF"/>
    <w:rsid w:val="00704110"/>
    <w:rsid w:val="0070462B"/>
    <w:rsid w:val="00704C85"/>
    <w:rsid w:val="00705007"/>
    <w:rsid w:val="00705C22"/>
    <w:rsid w:val="00705EDC"/>
    <w:rsid w:val="00706321"/>
    <w:rsid w:val="00706C29"/>
    <w:rsid w:val="00706C2F"/>
    <w:rsid w:val="00706F6E"/>
    <w:rsid w:val="0070719E"/>
    <w:rsid w:val="007071E3"/>
    <w:rsid w:val="0070776F"/>
    <w:rsid w:val="00707AE3"/>
    <w:rsid w:val="00710EFC"/>
    <w:rsid w:val="0071147B"/>
    <w:rsid w:val="007115E6"/>
    <w:rsid w:val="007121A6"/>
    <w:rsid w:val="0071265F"/>
    <w:rsid w:val="00713ED4"/>
    <w:rsid w:val="00714092"/>
    <w:rsid w:val="007152B8"/>
    <w:rsid w:val="0071589E"/>
    <w:rsid w:val="00716CC2"/>
    <w:rsid w:val="00716CCA"/>
    <w:rsid w:val="00716F73"/>
    <w:rsid w:val="0071702F"/>
    <w:rsid w:val="00717A9C"/>
    <w:rsid w:val="00717B48"/>
    <w:rsid w:val="007207A7"/>
    <w:rsid w:val="00720EDD"/>
    <w:rsid w:val="00721618"/>
    <w:rsid w:val="0072175A"/>
    <w:rsid w:val="00721DE7"/>
    <w:rsid w:val="00721F9C"/>
    <w:rsid w:val="00722B4B"/>
    <w:rsid w:val="00724168"/>
    <w:rsid w:val="007244CD"/>
    <w:rsid w:val="007253C5"/>
    <w:rsid w:val="0072600E"/>
    <w:rsid w:val="007263F5"/>
    <w:rsid w:val="0072662F"/>
    <w:rsid w:val="007275D1"/>
    <w:rsid w:val="00730A47"/>
    <w:rsid w:val="00730DCD"/>
    <w:rsid w:val="00731B00"/>
    <w:rsid w:val="00731FAA"/>
    <w:rsid w:val="0073210D"/>
    <w:rsid w:val="007324A0"/>
    <w:rsid w:val="00733319"/>
    <w:rsid w:val="00733B4B"/>
    <w:rsid w:val="00734559"/>
    <w:rsid w:val="00734A0B"/>
    <w:rsid w:val="00734A83"/>
    <w:rsid w:val="007350C6"/>
    <w:rsid w:val="00735D87"/>
    <w:rsid w:val="00736007"/>
    <w:rsid w:val="0073612D"/>
    <w:rsid w:val="00736A04"/>
    <w:rsid w:val="00736A90"/>
    <w:rsid w:val="007375A0"/>
    <w:rsid w:val="00737609"/>
    <w:rsid w:val="00737923"/>
    <w:rsid w:val="00737F8F"/>
    <w:rsid w:val="00740B5D"/>
    <w:rsid w:val="0074134B"/>
    <w:rsid w:val="00741551"/>
    <w:rsid w:val="0074193C"/>
    <w:rsid w:val="00741C8C"/>
    <w:rsid w:val="007422EA"/>
    <w:rsid w:val="00742A27"/>
    <w:rsid w:val="00742C34"/>
    <w:rsid w:val="0074333B"/>
    <w:rsid w:val="007434DD"/>
    <w:rsid w:val="00743558"/>
    <w:rsid w:val="007438D1"/>
    <w:rsid w:val="00743DBC"/>
    <w:rsid w:val="0074424A"/>
    <w:rsid w:val="007452EB"/>
    <w:rsid w:val="00746347"/>
    <w:rsid w:val="007472D3"/>
    <w:rsid w:val="00747F80"/>
    <w:rsid w:val="00750158"/>
    <w:rsid w:val="007501C6"/>
    <w:rsid w:val="0075027F"/>
    <w:rsid w:val="00750359"/>
    <w:rsid w:val="00750B9D"/>
    <w:rsid w:val="00750DEF"/>
    <w:rsid w:val="00750FCE"/>
    <w:rsid w:val="00751955"/>
    <w:rsid w:val="0075211B"/>
    <w:rsid w:val="007521D0"/>
    <w:rsid w:val="0075240A"/>
    <w:rsid w:val="00752765"/>
    <w:rsid w:val="007527F9"/>
    <w:rsid w:val="007538EF"/>
    <w:rsid w:val="00754537"/>
    <w:rsid w:val="0075539F"/>
    <w:rsid w:val="00756339"/>
    <w:rsid w:val="007565DC"/>
    <w:rsid w:val="007577EC"/>
    <w:rsid w:val="00757CEA"/>
    <w:rsid w:val="00757F4F"/>
    <w:rsid w:val="0076038B"/>
    <w:rsid w:val="00760714"/>
    <w:rsid w:val="0076076A"/>
    <w:rsid w:val="00760B12"/>
    <w:rsid w:val="00760BB1"/>
    <w:rsid w:val="00760DA1"/>
    <w:rsid w:val="007611DA"/>
    <w:rsid w:val="0076160A"/>
    <w:rsid w:val="007617EB"/>
    <w:rsid w:val="0076192A"/>
    <w:rsid w:val="00761991"/>
    <w:rsid w:val="00762957"/>
    <w:rsid w:val="007631BF"/>
    <w:rsid w:val="00763CA3"/>
    <w:rsid w:val="007642E4"/>
    <w:rsid w:val="007643E9"/>
    <w:rsid w:val="0076530F"/>
    <w:rsid w:val="0076551A"/>
    <w:rsid w:val="007656C4"/>
    <w:rsid w:val="00765B38"/>
    <w:rsid w:val="00765BDC"/>
    <w:rsid w:val="00765F8C"/>
    <w:rsid w:val="007664F0"/>
    <w:rsid w:val="007670E6"/>
    <w:rsid w:val="0076725E"/>
    <w:rsid w:val="00770A72"/>
    <w:rsid w:val="00771160"/>
    <w:rsid w:val="00771459"/>
    <w:rsid w:val="0077221D"/>
    <w:rsid w:val="00772D68"/>
    <w:rsid w:val="00773BBF"/>
    <w:rsid w:val="00773C47"/>
    <w:rsid w:val="007744A0"/>
    <w:rsid w:val="00774A99"/>
    <w:rsid w:val="00774BA0"/>
    <w:rsid w:val="00774D10"/>
    <w:rsid w:val="00774D96"/>
    <w:rsid w:val="00774E7F"/>
    <w:rsid w:val="0077562B"/>
    <w:rsid w:val="00776305"/>
    <w:rsid w:val="007765AB"/>
    <w:rsid w:val="0077661C"/>
    <w:rsid w:val="00777620"/>
    <w:rsid w:val="00777BC1"/>
    <w:rsid w:val="00777C14"/>
    <w:rsid w:val="00777EFD"/>
    <w:rsid w:val="00780224"/>
    <w:rsid w:val="007804EE"/>
    <w:rsid w:val="007821A4"/>
    <w:rsid w:val="007823E0"/>
    <w:rsid w:val="00783EAD"/>
    <w:rsid w:val="00784065"/>
    <w:rsid w:val="00785DD7"/>
    <w:rsid w:val="007860F5"/>
    <w:rsid w:val="0078696E"/>
    <w:rsid w:val="00786C5E"/>
    <w:rsid w:val="00786EF7"/>
    <w:rsid w:val="007871AC"/>
    <w:rsid w:val="007872F8"/>
    <w:rsid w:val="00790A43"/>
    <w:rsid w:val="00790DD1"/>
    <w:rsid w:val="0079180A"/>
    <w:rsid w:val="00791AA8"/>
    <w:rsid w:val="00792C4F"/>
    <w:rsid w:val="00792DA3"/>
    <w:rsid w:val="0079363B"/>
    <w:rsid w:val="00793A73"/>
    <w:rsid w:val="00793BB6"/>
    <w:rsid w:val="00793EB3"/>
    <w:rsid w:val="007940BE"/>
    <w:rsid w:val="0079447D"/>
    <w:rsid w:val="007949D0"/>
    <w:rsid w:val="00794DBF"/>
    <w:rsid w:val="00795675"/>
    <w:rsid w:val="00795D90"/>
    <w:rsid w:val="0079623C"/>
    <w:rsid w:val="00796453"/>
    <w:rsid w:val="007964C0"/>
    <w:rsid w:val="00796598"/>
    <w:rsid w:val="00796870"/>
    <w:rsid w:val="00796DC9"/>
    <w:rsid w:val="00797563"/>
    <w:rsid w:val="00797DF9"/>
    <w:rsid w:val="007A03B0"/>
    <w:rsid w:val="007A0551"/>
    <w:rsid w:val="007A0EF6"/>
    <w:rsid w:val="007A1812"/>
    <w:rsid w:val="007A1F7A"/>
    <w:rsid w:val="007A2016"/>
    <w:rsid w:val="007A20C3"/>
    <w:rsid w:val="007A2223"/>
    <w:rsid w:val="007A2652"/>
    <w:rsid w:val="007A3529"/>
    <w:rsid w:val="007A3D5D"/>
    <w:rsid w:val="007A3F07"/>
    <w:rsid w:val="007A4268"/>
    <w:rsid w:val="007A4561"/>
    <w:rsid w:val="007A4EB4"/>
    <w:rsid w:val="007A6460"/>
    <w:rsid w:val="007A70E9"/>
    <w:rsid w:val="007A78FB"/>
    <w:rsid w:val="007B1E8B"/>
    <w:rsid w:val="007B240B"/>
    <w:rsid w:val="007B248E"/>
    <w:rsid w:val="007B2528"/>
    <w:rsid w:val="007B29F0"/>
    <w:rsid w:val="007B3112"/>
    <w:rsid w:val="007B47CE"/>
    <w:rsid w:val="007B4CC7"/>
    <w:rsid w:val="007B5EA9"/>
    <w:rsid w:val="007B6424"/>
    <w:rsid w:val="007B6DAC"/>
    <w:rsid w:val="007B7621"/>
    <w:rsid w:val="007C154F"/>
    <w:rsid w:val="007C1D3B"/>
    <w:rsid w:val="007C1F84"/>
    <w:rsid w:val="007C2308"/>
    <w:rsid w:val="007C2D14"/>
    <w:rsid w:val="007C2EF6"/>
    <w:rsid w:val="007C3E01"/>
    <w:rsid w:val="007C4143"/>
    <w:rsid w:val="007C475C"/>
    <w:rsid w:val="007C4910"/>
    <w:rsid w:val="007C5807"/>
    <w:rsid w:val="007C5DD3"/>
    <w:rsid w:val="007C769C"/>
    <w:rsid w:val="007D0519"/>
    <w:rsid w:val="007D09B4"/>
    <w:rsid w:val="007D0B7C"/>
    <w:rsid w:val="007D0BD8"/>
    <w:rsid w:val="007D0F90"/>
    <w:rsid w:val="007D143F"/>
    <w:rsid w:val="007D14C6"/>
    <w:rsid w:val="007D1CAA"/>
    <w:rsid w:val="007D1E35"/>
    <w:rsid w:val="007D1EB4"/>
    <w:rsid w:val="007D2098"/>
    <w:rsid w:val="007D28CC"/>
    <w:rsid w:val="007D2905"/>
    <w:rsid w:val="007D3C0D"/>
    <w:rsid w:val="007D41EE"/>
    <w:rsid w:val="007D48A6"/>
    <w:rsid w:val="007D4DB6"/>
    <w:rsid w:val="007D5010"/>
    <w:rsid w:val="007D56DA"/>
    <w:rsid w:val="007D6156"/>
    <w:rsid w:val="007D69A6"/>
    <w:rsid w:val="007D6D76"/>
    <w:rsid w:val="007D7050"/>
    <w:rsid w:val="007D7672"/>
    <w:rsid w:val="007D7A1A"/>
    <w:rsid w:val="007E03CD"/>
    <w:rsid w:val="007E0DC0"/>
    <w:rsid w:val="007E136F"/>
    <w:rsid w:val="007E2D40"/>
    <w:rsid w:val="007E3AF9"/>
    <w:rsid w:val="007E3AFD"/>
    <w:rsid w:val="007E4CF3"/>
    <w:rsid w:val="007E55FE"/>
    <w:rsid w:val="007E69AD"/>
    <w:rsid w:val="007E6BF3"/>
    <w:rsid w:val="007E6E5D"/>
    <w:rsid w:val="007E6F13"/>
    <w:rsid w:val="007E7603"/>
    <w:rsid w:val="007E7B1A"/>
    <w:rsid w:val="007F017D"/>
    <w:rsid w:val="007F1155"/>
    <w:rsid w:val="007F16F9"/>
    <w:rsid w:val="007F18A5"/>
    <w:rsid w:val="007F1CE4"/>
    <w:rsid w:val="007F1D01"/>
    <w:rsid w:val="007F225D"/>
    <w:rsid w:val="007F2ECA"/>
    <w:rsid w:val="007F30A6"/>
    <w:rsid w:val="007F385D"/>
    <w:rsid w:val="007F3A21"/>
    <w:rsid w:val="007F4AAD"/>
    <w:rsid w:val="007F4B04"/>
    <w:rsid w:val="007F5646"/>
    <w:rsid w:val="007F56B3"/>
    <w:rsid w:val="007F5995"/>
    <w:rsid w:val="007F5EAD"/>
    <w:rsid w:val="007F765E"/>
    <w:rsid w:val="007F7A7A"/>
    <w:rsid w:val="007F7E86"/>
    <w:rsid w:val="00800080"/>
    <w:rsid w:val="008002CC"/>
    <w:rsid w:val="00800C03"/>
    <w:rsid w:val="00801F58"/>
    <w:rsid w:val="008024F6"/>
    <w:rsid w:val="00803E69"/>
    <w:rsid w:val="00803EEC"/>
    <w:rsid w:val="00804F8F"/>
    <w:rsid w:val="00805355"/>
    <w:rsid w:val="00805967"/>
    <w:rsid w:val="00805CEE"/>
    <w:rsid w:val="00806252"/>
    <w:rsid w:val="0080673C"/>
    <w:rsid w:val="008073E4"/>
    <w:rsid w:val="0081002F"/>
    <w:rsid w:val="008103A5"/>
    <w:rsid w:val="008103FF"/>
    <w:rsid w:val="00810A68"/>
    <w:rsid w:val="00810D8E"/>
    <w:rsid w:val="008111C1"/>
    <w:rsid w:val="0081123C"/>
    <w:rsid w:val="00811AB9"/>
    <w:rsid w:val="00811D9A"/>
    <w:rsid w:val="00812901"/>
    <w:rsid w:val="00812EAD"/>
    <w:rsid w:val="0081322F"/>
    <w:rsid w:val="008139AD"/>
    <w:rsid w:val="00813BC9"/>
    <w:rsid w:val="008144CE"/>
    <w:rsid w:val="0081493A"/>
    <w:rsid w:val="00814AFE"/>
    <w:rsid w:val="0081519A"/>
    <w:rsid w:val="00815654"/>
    <w:rsid w:val="00815ACC"/>
    <w:rsid w:val="00815B00"/>
    <w:rsid w:val="00815E96"/>
    <w:rsid w:val="00815F6E"/>
    <w:rsid w:val="0081700B"/>
    <w:rsid w:val="008203D2"/>
    <w:rsid w:val="00820AB9"/>
    <w:rsid w:val="008216C4"/>
    <w:rsid w:val="00822706"/>
    <w:rsid w:val="00822D1A"/>
    <w:rsid w:val="0082313C"/>
    <w:rsid w:val="008233A0"/>
    <w:rsid w:val="008236BC"/>
    <w:rsid w:val="00825957"/>
    <w:rsid w:val="00825979"/>
    <w:rsid w:val="00826BDB"/>
    <w:rsid w:val="00826F4F"/>
    <w:rsid w:val="00826FBB"/>
    <w:rsid w:val="00827AAD"/>
    <w:rsid w:val="00827BA0"/>
    <w:rsid w:val="0083046F"/>
    <w:rsid w:val="00830B73"/>
    <w:rsid w:val="00831233"/>
    <w:rsid w:val="008314F1"/>
    <w:rsid w:val="00831D83"/>
    <w:rsid w:val="00831F9C"/>
    <w:rsid w:val="00832894"/>
    <w:rsid w:val="00833984"/>
    <w:rsid w:val="0083439B"/>
    <w:rsid w:val="0083497C"/>
    <w:rsid w:val="00834E94"/>
    <w:rsid w:val="00835A83"/>
    <w:rsid w:val="00835AC5"/>
    <w:rsid w:val="00836003"/>
    <w:rsid w:val="008361A9"/>
    <w:rsid w:val="008361F4"/>
    <w:rsid w:val="0083681A"/>
    <w:rsid w:val="00837965"/>
    <w:rsid w:val="00840B6A"/>
    <w:rsid w:val="00841A00"/>
    <w:rsid w:val="00841B13"/>
    <w:rsid w:val="00841E5F"/>
    <w:rsid w:val="008422E8"/>
    <w:rsid w:val="008427C2"/>
    <w:rsid w:val="008429E4"/>
    <w:rsid w:val="008433AA"/>
    <w:rsid w:val="00844401"/>
    <w:rsid w:val="008447BE"/>
    <w:rsid w:val="00844B98"/>
    <w:rsid w:val="00845037"/>
    <w:rsid w:val="008455F6"/>
    <w:rsid w:val="00847036"/>
    <w:rsid w:val="00847661"/>
    <w:rsid w:val="00847CEF"/>
    <w:rsid w:val="00850C3D"/>
    <w:rsid w:val="00850D2B"/>
    <w:rsid w:val="00852B71"/>
    <w:rsid w:val="00852D18"/>
    <w:rsid w:val="00853AD6"/>
    <w:rsid w:val="00853DAE"/>
    <w:rsid w:val="00854A2E"/>
    <w:rsid w:val="0085502C"/>
    <w:rsid w:val="008554F0"/>
    <w:rsid w:val="00855D65"/>
    <w:rsid w:val="00856037"/>
    <w:rsid w:val="00856819"/>
    <w:rsid w:val="00856984"/>
    <w:rsid w:val="00856ED3"/>
    <w:rsid w:val="00857DD7"/>
    <w:rsid w:val="00857E9A"/>
    <w:rsid w:val="00857F01"/>
    <w:rsid w:val="00860337"/>
    <w:rsid w:val="00860CEF"/>
    <w:rsid w:val="00860F47"/>
    <w:rsid w:val="0086121F"/>
    <w:rsid w:val="00861F61"/>
    <w:rsid w:val="00862DC0"/>
    <w:rsid w:val="008659BC"/>
    <w:rsid w:val="008671F3"/>
    <w:rsid w:val="00867927"/>
    <w:rsid w:val="00867D1C"/>
    <w:rsid w:val="00867FBA"/>
    <w:rsid w:val="008708E5"/>
    <w:rsid w:val="0087136B"/>
    <w:rsid w:val="00871730"/>
    <w:rsid w:val="00871D66"/>
    <w:rsid w:val="00874515"/>
    <w:rsid w:val="008747A5"/>
    <w:rsid w:val="008750BA"/>
    <w:rsid w:val="008753C8"/>
    <w:rsid w:val="00875924"/>
    <w:rsid w:val="00875B8F"/>
    <w:rsid w:val="00876729"/>
    <w:rsid w:val="00876ACD"/>
    <w:rsid w:val="00877151"/>
    <w:rsid w:val="00877ED9"/>
    <w:rsid w:val="008809C3"/>
    <w:rsid w:val="00880C11"/>
    <w:rsid w:val="008821D7"/>
    <w:rsid w:val="00882386"/>
    <w:rsid w:val="00882EB6"/>
    <w:rsid w:val="00882EE5"/>
    <w:rsid w:val="00883651"/>
    <w:rsid w:val="008839B5"/>
    <w:rsid w:val="00883D04"/>
    <w:rsid w:val="008841CA"/>
    <w:rsid w:val="0088488A"/>
    <w:rsid w:val="00884C12"/>
    <w:rsid w:val="00884C3D"/>
    <w:rsid w:val="0088524B"/>
    <w:rsid w:val="00885D05"/>
    <w:rsid w:val="00885D53"/>
    <w:rsid w:val="00885F8B"/>
    <w:rsid w:val="00886899"/>
    <w:rsid w:val="00886F7B"/>
    <w:rsid w:val="00887018"/>
    <w:rsid w:val="008877AE"/>
    <w:rsid w:val="008878A3"/>
    <w:rsid w:val="008879F4"/>
    <w:rsid w:val="00887B77"/>
    <w:rsid w:val="008909C9"/>
    <w:rsid w:val="00890E48"/>
    <w:rsid w:val="00891245"/>
    <w:rsid w:val="0089259D"/>
    <w:rsid w:val="00892851"/>
    <w:rsid w:val="00892C96"/>
    <w:rsid w:val="00894E82"/>
    <w:rsid w:val="0089546D"/>
    <w:rsid w:val="0089658B"/>
    <w:rsid w:val="00897775"/>
    <w:rsid w:val="00897EB9"/>
    <w:rsid w:val="008A00EC"/>
    <w:rsid w:val="008A015A"/>
    <w:rsid w:val="008A28F4"/>
    <w:rsid w:val="008A2D6E"/>
    <w:rsid w:val="008A3370"/>
    <w:rsid w:val="008A3615"/>
    <w:rsid w:val="008A3881"/>
    <w:rsid w:val="008A474B"/>
    <w:rsid w:val="008A4B99"/>
    <w:rsid w:val="008A4EB5"/>
    <w:rsid w:val="008A55CB"/>
    <w:rsid w:val="008A56DB"/>
    <w:rsid w:val="008A5F3D"/>
    <w:rsid w:val="008A6FB2"/>
    <w:rsid w:val="008A7C51"/>
    <w:rsid w:val="008B0CF3"/>
    <w:rsid w:val="008B28FA"/>
    <w:rsid w:val="008B2E0A"/>
    <w:rsid w:val="008B3688"/>
    <w:rsid w:val="008B4119"/>
    <w:rsid w:val="008B4146"/>
    <w:rsid w:val="008B465A"/>
    <w:rsid w:val="008B46BB"/>
    <w:rsid w:val="008B4E87"/>
    <w:rsid w:val="008B5073"/>
    <w:rsid w:val="008B54FC"/>
    <w:rsid w:val="008B5675"/>
    <w:rsid w:val="008B5DA7"/>
    <w:rsid w:val="008B5EF5"/>
    <w:rsid w:val="008B5F11"/>
    <w:rsid w:val="008B61CC"/>
    <w:rsid w:val="008B64BA"/>
    <w:rsid w:val="008B7126"/>
    <w:rsid w:val="008B7324"/>
    <w:rsid w:val="008B73E9"/>
    <w:rsid w:val="008B7509"/>
    <w:rsid w:val="008C02D0"/>
    <w:rsid w:val="008C0389"/>
    <w:rsid w:val="008C0551"/>
    <w:rsid w:val="008C0A30"/>
    <w:rsid w:val="008C10EC"/>
    <w:rsid w:val="008C1758"/>
    <w:rsid w:val="008C1CD5"/>
    <w:rsid w:val="008C23F4"/>
    <w:rsid w:val="008C240F"/>
    <w:rsid w:val="008C3B70"/>
    <w:rsid w:val="008C466F"/>
    <w:rsid w:val="008C46B6"/>
    <w:rsid w:val="008C5BF0"/>
    <w:rsid w:val="008C60E7"/>
    <w:rsid w:val="008C75D9"/>
    <w:rsid w:val="008C7858"/>
    <w:rsid w:val="008C7ADD"/>
    <w:rsid w:val="008CE6F7"/>
    <w:rsid w:val="008D0438"/>
    <w:rsid w:val="008D0620"/>
    <w:rsid w:val="008D086B"/>
    <w:rsid w:val="008D0A2C"/>
    <w:rsid w:val="008D0AAC"/>
    <w:rsid w:val="008D0D8A"/>
    <w:rsid w:val="008D16FA"/>
    <w:rsid w:val="008D177C"/>
    <w:rsid w:val="008D1C8E"/>
    <w:rsid w:val="008D1D9C"/>
    <w:rsid w:val="008D23DE"/>
    <w:rsid w:val="008D2619"/>
    <w:rsid w:val="008D2FC5"/>
    <w:rsid w:val="008D340B"/>
    <w:rsid w:val="008D4204"/>
    <w:rsid w:val="008D42E6"/>
    <w:rsid w:val="008D4DF0"/>
    <w:rsid w:val="008D503A"/>
    <w:rsid w:val="008D56EB"/>
    <w:rsid w:val="008D570F"/>
    <w:rsid w:val="008D6B27"/>
    <w:rsid w:val="008D6EE4"/>
    <w:rsid w:val="008D7B36"/>
    <w:rsid w:val="008D7B94"/>
    <w:rsid w:val="008D7E71"/>
    <w:rsid w:val="008E02BA"/>
    <w:rsid w:val="008E067A"/>
    <w:rsid w:val="008E0DCC"/>
    <w:rsid w:val="008E100D"/>
    <w:rsid w:val="008E1E3A"/>
    <w:rsid w:val="008E20D2"/>
    <w:rsid w:val="008E2177"/>
    <w:rsid w:val="008E508A"/>
    <w:rsid w:val="008E523D"/>
    <w:rsid w:val="008E5900"/>
    <w:rsid w:val="008E5D0F"/>
    <w:rsid w:val="008E5D4A"/>
    <w:rsid w:val="008E5E6E"/>
    <w:rsid w:val="008E6A8C"/>
    <w:rsid w:val="008E747F"/>
    <w:rsid w:val="008F0505"/>
    <w:rsid w:val="008F0891"/>
    <w:rsid w:val="008F16A0"/>
    <w:rsid w:val="008F2450"/>
    <w:rsid w:val="008F2849"/>
    <w:rsid w:val="008F2D1E"/>
    <w:rsid w:val="008F3626"/>
    <w:rsid w:val="008F3BDC"/>
    <w:rsid w:val="008F50CF"/>
    <w:rsid w:val="008F59CD"/>
    <w:rsid w:val="008F5E1E"/>
    <w:rsid w:val="008F63A3"/>
    <w:rsid w:val="008F6842"/>
    <w:rsid w:val="008F6923"/>
    <w:rsid w:val="008F7205"/>
    <w:rsid w:val="008F7FBC"/>
    <w:rsid w:val="00900090"/>
    <w:rsid w:val="009002B4"/>
    <w:rsid w:val="009013BA"/>
    <w:rsid w:val="00901E6A"/>
    <w:rsid w:val="00901F25"/>
    <w:rsid w:val="009020CE"/>
    <w:rsid w:val="00902169"/>
    <w:rsid w:val="00902D14"/>
    <w:rsid w:val="00902F85"/>
    <w:rsid w:val="00903550"/>
    <w:rsid w:val="0090386B"/>
    <w:rsid w:val="00903AC6"/>
    <w:rsid w:val="00904DA1"/>
    <w:rsid w:val="00904FB0"/>
    <w:rsid w:val="009052BB"/>
    <w:rsid w:val="00905C05"/>
    <w:rsid w:val="00905C83"/>
    <w:rsid w:val="00905D13"/>
    <w:rsid w:val="00905DD2"/>
    <w:rsid w:val="00905E26"/>
    <w:rsid w:val="0090610B"/>
    <w:rsid w:val="0090666A"/>
    <w:rsid w:val="00907DB0"/>
    <w:rsid w:val="009105FA"/>
    <w:rsid w:val="009109FD"/>
    <w:rsid w:val="00910A81"/>
    <w:rsid w:val="00910BA4"/>
    <w:rsid w:val="00911CD9"/>
    <w:rsid w:val="0091272E"/>
    <w:rsid w:val="00912A40"/>
    <w:rsid w:val="00912AD4"/>
    <w:rsid w:val="00912D2B"/>
    <w:rsid w:val="00912EF3"/>
    <w:rsid w:val="009131C5"/>
    <w:rsid w:val="009133A1"/>
    <w:rsid w:val="00913747"/>
    <w:rsid w:val="00914520"/>
    <w:rsid w:val="00914A16"/>
    <w:rsid w:val="00914CBA"/>
    <w:rsid w:val="0091517D"/>
    <w:rsid w:val="0091522C"/>
    <w:rsid w:val="00915568"/>
    <w:rsid w:val="009159E8"/>
    <w:rsid w:val="00916429"/>
    <w:rsid w:val="00916440"/>
    <w:rsid w:val="00916675"/>
    <w:rsid w:val="0091698A"/>
    <w:rsid w:val="009170C4"/>
    <w:rsid w:val="00917316"/>
    <w:rsid w:val="00917A50"/>
    <w:rsid w:val="00917C6D"/>
    <w:rsid w:val="00917D47"/>
    <w:rsid w:val="009201A1"/>
    <w:rsid w:val="00920264"/>
    <w:rsid w:val="0092062D"/>
    <w:rsid w:val="00920BB2"/>
    <w:rsid w:val="00920FED"/>
    <w:rsid w:val="0092105C"/>
    <w:rsid w:val="009216FE"/>
    <w:rsid w:val="00921910"/>
    <w:rsid w:val="00921BDC"/>
    <w:rsid w:val="00921F5B"/>
    <w:rsid w:val="00922C03"/>
    <w:rsid w:val="00922E84"/>
    <w:rsid w:val="00923DA2"/>
    <w:rsid w:val="009244A8"/>
    <w:rsid w:val="00926F90"/>
    <w:rsid w:val="0092718B"/>
    <w:rsid w:val="0092786F"/>
    <w:rsid w:val="00930B1B"/>
    <w:rsid w:val="00930DAE"/>
    <w:rsid w:val="0093176E"/>
    <w:rsid w:val="009317A5"/>
    <w:rsid w:val="009320D3"/>
    <w:rsid w:val="00932401"/>
    <w:rsid w:val="00932735"/>
    <w:rsid w:val="009327E4"/>
    <w:rsid w:val="00932CA2"/>
    <w:rsid w:val="00932D13"/>
    <w:rsid w:val="009330E7"/>
    <w:rsid w:val="009331F3"/>
    <w:rsid w:val="009334A1"/>
    <w:rsid w:val="009339D7"/>
    <w:rsid w:val="00933C45"/>
    <w:rsid w:val="00933FCD"/>
    <w:rsid w:val="00934A77"/>
    <w:rsid w:val="00934D6E"/>
    <w:rsid w:val="009356D5"/>
    <w:rsid w:val="00935830"/>
    <w:rsid w:val="00935FBD"/>
    <w:rsid w:val="009360B0"/>
    <w:rsid w:val="00936609"/>
    <w:rsid w:val="009368BD"/>
    <w:rsid w:val="00937A76"/>
    <w:rsid w:val="00937B99"/>
    <w:rsid w:val="00937D27"/>
    <w:rsid w:val="00937F38"/>
    <w:rsid w:val="00937FF3"/>
    <w:rsid w:val="0094024E"/>
    <w:rsid w:val="009402F1"/>
    <w:rsid w:val="00940FC5"/>
    <w:rsid w:val="0094193E"/>
    <w:rsid w:val="00941BC5"/>
    <w:rsid w:val="00941F02"/>
    <w:rsid w:val="009428D0"/>
    <w:rsid w:val="0094297C"/>
    <w:rsid w:val="00942C98"/>
    <w:rsid w:val="0094415D"/>
    <w:rsid w:val="0094466C"/>
    <w:rsid w:val="00944ABB"/>
    <w:rsid w:val="009458E4"/>
    <w:rsid w:val="00946019"/>
    <w:rsid w:val="009466E4"/>
    <w:rsid w:val="009466F7"/>
    <w:rsid w:val="009478F1"/>
    <w:rsid w:val="00950556"/>
    <w:rsid w:val="009506F3"/>
    <w:rsid w:val="00950977"/>
    <w:rsid w:val="00950A24"/>
    <w:rsid w:val="00950C3F"/>
    <w:rsid w:val="00951BA8"/>
    <w:rsid w:val="00951C41"/>
    <w:rsid w:val="0095297A"/>
    <w:rsid w:val="00953200"/>
    <w:rsid w:val="009544F1"/>
    <w:rsid w:val="00954500"/>
    <w:rsid w:val="00954E0C"/>
    <w:rsid w:val="00955092"/>
    <w:rsid w:val="0095573C"/>
    <w:rsid w:val="009559E2"/>
    <w:rsid w:val="0095611F"/>
    <w:rsid w:val="00956C4D"/>
    <w:rsid w:val="0095757D"/>
    <w:rsid w:val="009578CB"/>
    <w:rsid w:val="00960440"/>
    <w:rsid w:val="00960662"/>
    <w:rsid w:val="00960700"/>
    <w:rsid w:val="00960837"/>
    <w:rsid w:val="00960E35"/>
    <w:rsid w:val="009616D1"/>
    <w:rsid w:val="00962624"/>
    <w:rsid w:val="00962912"/>
    <w:rsid w:val="0096291B"/>
    <w:rsid w:val="009629E2"/>
    <w:rsid w:val="00962B59"/>
    <w:rsid w:val="00962D87"/>
    <w:rsid w:val="00962EFD"/>
    <w:rsid w:val="00963073"/>
    <w:rsid w:val="009639CE"/>
    <w:rsid w:val="00963E02"/>
    <w:rsid w:val="009642F0"/>
    <w:rsid w:val="00965228"/>
    <w:rsid w:val="009653F9"/>
    <w:rsid w:val="009659A1"/>
    <w:rsid w:val="009660E7"/>
    <w:rsid w:val="0096687B"/>
    <w:rsid w:val="009675A9"/>
    <w:rsid w:val="009708E8"/>
    <w:rsid w:val="0097090F"/>
    <w:rsid w:val="00971ABA"/>
    <w:rsid w:val="00972442"/>
    <w:rsid w:val="009724D0"/>
    <w:rsid w:val="00972578"/>
    <w:rsid w:val="00973726"/>
    <w:rsid w:val="00973C85"/>
    <w:rsid w:val="00974B89"/>
    <w:rsid w:val="00974C3F"/>
    <w:rsid w:val="00974F1C"/>
    <w:rsid w:val="0097501F"/>
    <w:rsid w:val="00975470"/>
    <w:rsid w:val="00976097"/>
    <w:rsid w:val="00976B80"/>
    <w:rsid w:val="00980370"/>
    <w:rsid w:val="00980657"/>
    <w:rsid w:val="0098068D"/>
    <w:rsid w:val="00980789"/>
    <w:rsid w:val="00980A3E"/>
    <w:rsid w:val="00981253"/>
    <w:rsid w:val="00981747"/>
    <w:rsid w:val="00981C55"/>
    <w:rsid w:val="00981C5D"/>
    <w:rsid w:val="00981C90"/>
    <w:rsid w:val="00982A2D"/>
    <w:rsid w:val="00982E96"/>
    <w:rsid w:val="00983E25"/>
    <w:rsid w:val="0098431C"/>
    <w:rsid w:val="009844BF"/>
    <w:rsid w:val="00984C4B"/>
    <w:rsid w:val="00984FE0"/>
    <w:rsid w:val="009853DE"/>
    <w:rsid w:val="009855FF"/>
    <w:rsid w:val="00985B95"/>
    <w:rsid w:val="00986175"/>
    <w:rsid w:val="009864ED"/>
    <w:rsid w:val="0098672C"/>
    <w:rsid w:val="00986B59"/>
    <w:rsid w:val="00986FCE"/>
    <w:rsid w:val="00987614"/>
    <w:rsid w:val="00987A58"/>
    <w:rsid w:val="00987B43"/>
    <w:rsid w:val="00987E27"/>
    <w:rsid w:val="00987FD6"/>
    <w:rsid w:val="00990BB3"/>
    <w:rsid w:val="009914D1"/>
    <w:rsid w:val="00991B25"/>
    <w:rsid w:val="0099219A"/>
    <w:rsid w:val="009926BE"/>
    <w:rsid w:val="00992CEE"/>
    <w:rsid w:val="009930A6"/>
    <w:rsid w:val="0099325F"/>
    <w:rsid w:val="0099331B"/>
    <w:rsid w:val="00993465"/>
    <w:rsid w:val="009935E3"/>
    <w:rsid w:val="0099362D"/>
    <w:rsid w:val="0099396E"/>
    <w:rsid w:val="00993FEE"/>
    <w:rsid w:val="00994D48"/>
    <w:rsid w:val="0099584F"/>
    <w:rsid w:val="00995C03"/>
    <w:rsid w:val="00995CC8"/>
    <w:rsid w:val="00996C1F"/>
    <w:rsid w:val="0099729D"/>
    <w:rsid w:val="009975D1"/>
    <w:rsid w:val="00997A4F"/>
    <w:rsid w:val="00997B4A"/>
    <w:rsid w:val="00997E61"/>
    <w:rsid w:val="009A037C"/>
    <w:rsid w:val="009A0445"/>
    <w:rsid w:val="009A147A"/>
    <w:rsid w:val="009A149F"/>
    <w:rsid w:val="009A14BA"/>
    <w:rsid w:val="009A2B90"/>
    <w:rsid w:val="009A39A0"/>
    <w:rsid w:val="009A39BA"/>
    <w:rsid w:val="009A3B9D"/>
    <w:rsid w:val="009A3C82"/>
    <w:rsid w:val="009A5B6C"/>
    <w:rsid w:val="009A5E9B"/>
    <w:rsid w:val="009A5FE0"/>
    <w:rsid w:val="009A64B4"/>
    <w:rsid w:val="009A7753"/>
    <w:rsid w:val="009A7E34"/>
    <w:rsid w:val="009B050C"/>
    <w:rsid w:val="009B07F4"/>
    <w:rsid w:val="009B0B09"/>
    <w:rsid w:val="009B2166"/>
    <w:rsid w:val="009B262A"/>
    <w:rsid w:val="009B2962"/>
    <w:rsid w:val="009B30E5"/>
    <w:rsid w:val="009B3174"/>
    <w:rsid w:val="009B41C1"/>
    <w:rsid w:val="009B4A27"/>
    <w:rsid w:val="009B4CEC"/>
    <w:rsid w:val="009B4D16"/>
    <w:rsid w:val="009B50DE"/>
    <w:rsid w:val="009B5381"/>
    <w:rsid w:val="009B5705"/>
    <w:rsid w:val="009B5A1C"/>
    <w:rsid w:val="009B5A93"/>
    <w:rsid w:val="009B5ADE"/>
    <w:rsid w:val="009B5DB8"/>
    <w:rsid w:val="009B5E75"/>
    <w:rsid w:val="009B5EB4"/>
    <w:rsid w:val="009B5EBD"/>
    <w:rsid w:val="009B5EFF"/>
    <w:rsid w:val="009B605F"/>
    <w:rsid w:val="009B669B"/>
    <w:rsid w:val="009B6D37"/>
    <w:rsid w:val="009B7542"/>
    <w:rsid w:val="009B792F"/>
    <w:rsid w:val="009B7C7B"/>
    <w:rsid w:val="009C018C"/>
    <w:rsid w:val="009C0545"/>
    <w:rsid w:val="009C0B96"/>
    <w:rsid w:val="009C0DAF"/>
    <w:rsid w:val="009C0E95"/>
    <w:rsid w:val="009C10DC"/>
    <w:rsid w:val="009C1502"/>
    <w:rsid w:val="009C238E"/>
    <w:rsid w:val="009C26A2"/>
    <w:rsid w:val="009C2939"/>
    <w:rsid w:val="009C2C73"/>
    <w:rsid w:val="009C2EC7"/>
    <w:rsid w:val="009C3199"/>
    <w:rsid w:val="009C3463"/>
    <w:rsid w:val="009C34B1"/>
    <w:rsid w:val="009C34C1"/>
    <w:rsid w:val="009C37E3"/>
    <w:rsid w:val="009C3C68"/>
    <w:rsid w:val="009C3D8D"/>
    <w:rsid w:val="009C3F7B"/>
    <w:rsid w:val="009C4213"/>
    <w:rsid w:val="009C563B"/>
    <w:rsid w:val="009C62AE"/>
    <w:rsid w:val="009C7594"/>
    <w:rsid w:val="009D0688"/>
    <w:rsid w:val="009D0A0B"/>
    <w:rsid w:val="009D0A60"/>
    <w:rsid w:val="009D0BAA"/>
    <w:rsid w:val="009D1047"/>
    <w:rsid w:val="009D1661"/>
    <w:rsid w:val="009D1801"/>
    <w:rsid w:val="009D188F"/>
    <w:rsid w:val="009D1AF0"/>
    <w:rsid w:val="009D1B0A"/>
    <w:rsid w:val="009D2057"/>
    <w:rsid w:val="009D2327"/>
    <w:rsid w:val="009D2AB4"/>
    <w:rsid w:val="009D2C07"/>
    <w:rsid w:val="009D2DB4"/>
    <w:rsid w:val="009D3095"/>
    <w:rsid w:val="009D3355"/>
    <w:rsid w:val="009D3A86"/>
    <w:rsid w:val="009D4668"/>
    <w:rsid w:val="009D47AB"/>
    <w:rsid w:val="009D5DA2"/>
    <w:rsid w:val="009D7128"/>
    <w:rsid w:val="009D734F"/>
    <w:rsid w:val="009D75D2"/>
    <w:rsid w:val="009D7A39"/>
    <w:rsid w:val="009D7EC4"/>
    <w:rsid w:val="009E080C"/>
    <w:rsid w:val="009E08C8"/>
    <w:rsid w:val="009E0903"/>
    <w:rsid w:val="009E0BF4"/>
    <w:rsid w:val="009E14AD"/>
    <w:rsid w:val="009E1747"/>
    <w:rsid w:val="009E1EC0"/>
    <w:rsid w:val="009E210C"/>
    <w:rsid w:val="009E2D5C"/>
    <w:rsid w:val="009E380F"/>
    <w:rsid w:val="009E3BD9"/>
    <w:rsid w:val="009E3DCA"/>
    <w:rsid w:val="009E3F21"/>
    <w:rsid w:val="009E4797"/>
    <w:rsid w:val="009E4E26"/>
    <w:rsid w:val="009E4F65"/>
    <w:rsid w:val="009E726A"/>
    <w:rsid w:val="009E7E94"/>
    <w:rsid w:val="009F0008"/>
    <w:rsid w:val="009F0E8D"/>
    <w:rsid w:val="009F150E"/>
    <w:rsid w:val="009F179E"/>
    <w:rsid w:val="009F2C8D"/>
    <w:rsid w:val="009F3316"/>
    <w:rsid w:val="009F3E4F"/>
    <w:rsid w:val="009F429F"/>
    <w:rsid w:val="009F58CB"/>
    <w:rsid w:val="009F59D6"/>
    <w:rsid w:val="009F5A08"/>
    <w:rsid w:val="009F6671"/>
    <w:rsid w:val="009F700A"/>
    <w:rsid w:val="009F716B"/>
    <w:rsid w:val="009F738D"/>
    <w:rsid w:val="009F78C9"/>
    <w:rsid w:val="009F7C84"/>
    <w:rsid w:val="00A0016D"/>
    <w:rsid w:val="00A00237"/>
    <w:rsid w:val="00A00625"/>
    <w:rsid w:val="00A00B1E"/>
    <w:rsid w:val="00A014EE"/>
    <w:rsid w:val="00A01CDF"/>
    <w:rsid w:val="00A01CF2"/>
    <w:rsid w:val="00A01DE9"/>
    <w:rsid w:val="00A01E8B"/>
    <w:rsid w:val="00A02971"/>
    <w:rsid w:val="00A033A1"/>
    <w:rsid w:val="00A03BA0"/>
    <w:rsid w:val="00A0456F"/>
    <w:rsid w:val="00A04625"/>
    <w:rsid w:val="00A04AE2"/>
    <w:rsid w:val="00A04F9F"/>
    <w:rsid w:val="00A0520A"/>
    <w:rsid w:val="00A057E0"/>
    <w:rsid w:val="00A0628A"/>
    <w:rsid w:val="00A062BC"/>
    <w:rsid w:val="00A06665"/>
    <w:rsid w:val="00A0775F"/>
    <w:rsid w:val="00A07762"/>
    <w:rsid w:val="00A11174"/>
    <w:rsid w:val="00A11175"/>
    <w:rsid w:val="00A11F02"/>
    <w:rsid w:val="00A12E97"/>
    <w:rsid w:val="00A139CC"/>
    <w:rsid w:val="00A15115"/>
    <w:rsid w:val="00A16F2C"/>
    <w:rsid w:val="00A1772A"/>
    <w:rsid w:val="00A17E51"/>
    <w:rsid w:val="00A21115"/>
    <w:rsid w:val="00A21175"/>
    <w:rsid w:val="00A21223"/>
    <w:rsid w:val="00A21B06"/>
    <w:rsid w:val="00A22283"/>
    <w:rsid w:val="00A227A9"/>
    <w:rsid w:val="00A22B29"/>
    <w:rsid w:val="00A232EA"/>
    <w:rsid w:val="00A236D0"/>
    <w:rsid w:val="00A246FC"/>
    <w:rsid w:val="00A247A0"/>
    <w:rsid w:val="00A24B7E"/>
    <w:rsid w:val="00A25544"/>
    <w:rsid w:val="00A263DC"/>
    <w:rsid w:val="00A266F8"/>
    <w:rsid w:val="00A267D6"/>
    <w:rsid w:val="00A27F6E"/>
    <w:rsid w:val="00A305BE"/>
    <w:rsid w:val="00A30CFB"/>
    <w:rsid w:val="00A312FC"/>
    <w:rsid w:val="00A31384"/>
    <w:rsid w:val="00A319C7"/>
    <w:rsid w:val="00A31BD2"/>
    <w:rsid w:val="00A31D50"/>
    <w:rsid w:val="00A32F37"/>
    <w:rsid w:val="00A33367"/>
    <w:rsid w:val="00A358BD"/>
    <w:rsid w:val="00A35E92"/>
    <w:rsid w:val="00A36A86"/>
    <w:rsid w:val="00A3762B"/>
    <w:rsid w:val="00A408D2"/>
    <w:rsid w:val="00A40C7C"/>
    <w:rsid w:val="00A40E13"/>
    <w:rsid w:val="00A40EB7"/>
    <w:rsid w:val="00A41067"/>
    <w:rsid w:val="00A418C5"/>
    <w:rsid w:val="00A4208C"/>
    <w:rsid w:val="00A4214A"/>
    <w:rsid w:val="00A4215B"/>
    <w:rsid w:val="00A4252D"/>
    <w:rsid w:val="00A42C61"/>
    <w:rsid w:val="00A431E0"/>
    <w:rsid w:val="00A43375"/>
    <w:rsid w:val="00A448C7"/>
    <w:rsid w:val="00A44C1C"/>
    <w:rsid w:val="00A4516F"/>
    <w:rsid w:val="00A459A1"/>
    <w:rsid w:val="00A4626E"/>
    <w:rsid w:val="00A4666D"/>
    <w:rsid w:val="00A46D8E"/>
    <w:rsid w:val="00A479E6"/>
    <w:rsid w:val="00A47BEB"/>
    <w:rsid w:val="00A50CC4"/>
    <w:rsid w:val="00A515A9"/>
    <w:rsid w:val="00A524AD"/>
    <w:rsid w:val="00A52892"/>
    <w:rsid w:val="00A52987"/>
    <w:rsid w:val="00A534BE"/>
    <w:rsid w:val="00A5370E"/>
    <w:rsid w:val="00A53A0D"/>
    <w:rsid w:val="00A53C2E"/>
    <w:rsid w:val="00A546E0"/>
    <w:rsid w:val="00A55232"/>
    <w:rsid w:val="00A55DD4"/>
    <w:rsid w:val="00A56206"/>
    <w:rsid w:val="00A57A5E"/>
    <w:rsid w:val="00A606D2"/>
    <w:rsid w:val="00A60BC6"/>
    <w:rsid w:val="00A61003"/>
    <w:rsid w:val="00A619C2"/>
    <w:rsid w:val="00A622F6"/>
    <w:rsid w:val="00A62326"/>
    <w:rsid w:val="00A62366"/>
    <w:rsid w:val="00A628F7"/>
    <w:rsid w:val="00A62B49"/>
    <w:rsid w:val="00A62F60"/>
    <w:rsid w:val="00A63FD3"/>
    <w:rsid w:val="00A645AF"/>
    <w:rsid w:val="00A64844"/>
    <w:rsid w:val="00A64BBE"/>
    <w:rsid w:val="00A652CA"/>
    <w:rsid w:val="00A655F6"/>
    <w:rsid w:val="00A65B84"/>
    <w:rsid w:val="00A66793"/>
    <w:rsid w:val="00A66843"/>
    <w:rsid w:val="00A66B93"/>
    <w:rsid w:val="00A674B7"/>
    <w:rsid w:val="00A70639"/>
    <w:rsid w:val="00A70A3B"/>
    <w:rsid w:val="00A70BE0"/>
    <w:rsid w:val="00A70C61"/>
    <w:rsid w:val="00A70FB2"/>
    <w:rsid w:val="00A71492"/>
    <w:rsid w:val="00A71587"/>
    <w:rsid w:val="00A71B9A"/>
    <w:rsid w:val="00A71F18"/>
    <w:rsid w:val="00A72021"/>
    <w:rsid w:val="00A7217B"/>
    <w:rsid w:val="00A73019"/>
    <w:rsid w:val="00A73431"/>
    <w:rsid w:val="00A7371C"/>
    <w:rsid w:val="00A73D3C"/>
    <w:rsid w:val="00A745A1"/>
    <w:rsid w:val="00A74FB4"/>
    <w:rsid w:val="00A75E75"/>
    <w:rsid w:val="00A76249"/>
    <w:rsid w:val="00A76572"/>
    <w:rsid w:val="00A7680B"/>
    <w:rsid w:val="00A7774B"/>
    <w:rsid w:val="00A8033D"/>
    <w:rsid w:val="00A80D3C"/>
    <w:rsid w:val="00A8168B"/>
    <w:rsid w:val="00A818B7"/>
    <w:rsid w:val="00A818FB"/>
    <w:rsid w:val="00A81922"/>
    <w:rsid w:val="00A81B27"/>
    <w:rsid w:val="00A82487"/>
    <w:rsid w:val="00A83484"/>
    <w:rsid w:val="00A838A3"/>
    <w:rsid w:val="00A849CF"/>
    <w:rsid w:val="00A84B03"/>
    <w:rsid w:val="00A84B6C"/>
    <w:rsid w:val="00A84D6F"/>
    <w:rsid w:val="00A852BD"/>
    <w:rsid w:val="00A85382"/>
    <w:rsid w:val="00A85533"/>
    <w:rsid w:val="00A85943"/>
    <w:rsid w:val="00A86663"/>
    <w:rsid w:val="00A86BB6"/>
    <w:rsid w:val="00A872CA"/>
    <w:rsid w:val="00A87B0D"/>
    <w:rsid w:val="00A90BF4"/>
    <w:rsid w:val="00A916D9"/>
    <w:rsid w:val="00A929C9"/>
    <w:rsid w:val="00A93818"/>
    <w:rsid w:val="00A93E79"/>
    <w:rsid w:val="00A93F6B"/>
    <w:rsid w:val="00A94F2E"/>
    <w:rsid w:val="00A9501E"/>
    <w:rsid w:val="00A95141"/>
    <w:rsid w:val="00A95803"/>
    <w:rsid w:val="00A95DE9"/>
    <w:rsid w:val="00A960CB"/>
    <w:rsid w:val="00A96C19"/>
    <w:rsid w:val="00A97404"/>
    <w:rsid w:val="00A97E79"/>
    <w:rsid w:val="00AA1A92"/>
    <w:rsid w:val="00AA1B38"/>
    <w:rsid w:val="00AA3169"/>
    <w:rsid w:val="00AA3DB7"/>
    <w:rsid w:val="00AA3FD2"/>
    <w:rsid w:val="00AA424F"/>
    <w:rsid w:val="00AA47F4"/>
    <w:rsid w:val="00AA4DC2"/>
    <w:rsid w:val="00AA504C"/>
    <w:rsid w:val="00AA516B"/>
    <w:rsid w:val="00AA51C9"/>
    <w:rsid w:val="00AA5D69"/>
    <w:rsid w:val="00AA6AFA"/>
    <w:rsid w:val="00AA6E82"/>
    <w:rsid w:val="00AB0090"/>
    <w:rsid w:val="00AB05F0"/>
    <w:rsid w:val="00AB0A7D"/>
    <w:rsid w:val="00AB0AF4"/>
    <w:rsid w:val="00AB0BF9"/>
    <w:rsid w:val="00AB1854"/>
    <w:rsid w:val="00AB26DF"/>
    <w:rsid w:val="00AB36C2"/>
    <w:rsid w:val="00AB4012"/>
    <w:rsid w:val="00AB4606"/>
    <w:rsid w:val="00AB599C"/>
    <w:rsid w:val="00AB6DFF"/>
    <w:rsid w:val="00AB6E74"/>
    <w:rsid w:val="00AB6FC9"/>
    <w:rsid w:val="00AB707B"/>
    <w:rsid w:val="00AC014B"/>
    <w:rsid w:val="00AC05FF"/>
    <w:rsid w:val="00AC2999"/>
    <w:rsid w:val="00AC3790"/>
    <w:rsid w:val="00AC3995"/>
    <w:rsid w:val="00AC3D23"/>
    <w:rsid w:val="00AC622D"/>
    <w:rsid w:val="00AC627D"/>
    <w:rsid w:val="00AC68AD"/>
    <w:rsid w:val="00AC693E"/>
    <w:rsid w:val="00AC69F9"/>
    <w:rsid w:val="00AC77DF"/>
    <w:rsid w:val="00AC77E1"/>
    <w:rsid w:val="00AC7CC0"/>
    <w:rsid w:val="00AD0087"/>
    <w:rsid w:val="00AD024E"/>
    <w:rsid w:val="00AD05E5"/>
    <w:rsid w:val="00AD0C9B"/>
    <w:rsid w:val="00AD1817"/>
    <w:rsid w:val="00AD181E"/>
    <w:rsid w:val="00AD193C"/>
    <w:rsid w:val="00AD1FCB"/>
    <w:rsid w:val="00AD23C0"/>
    <w:rsid w:val="00AD2410"/>
    <w:rsid w:val="00AD300E"/>
    <w:rsid w:val="00AD3711"/>
    <w:rsid w:val="00AD37CB"/>
    <w:rsid w:val="00AD3ECA"/>
    <w:rsid w:val="00AD411D"/>
    <w:rsid w:val="00AD4212"/>
    <w:rsid w:val="00AD4B83"/>
    <w:rsid w:val="00AD5408"/>
    <w:rsid w:val="00AD54C9"/>
    <w:rsid w:val="00AD567D"/>
    <w:rsid w:val="00AD58D2"/>
    <w:rsid w:val="00AD5E9A"/>
    <w:rsid w:val="00AD5FD1"/>
    <w:rsid w:val="00AD60D8"/>
    <w:rsid w:val="00AD6330"/>
    <w:rsid w:val="00AD6466"/>
    <w:rsid w:val="00AD65FE"/>
    <w:rsid w:val="00AD6767"/>
    <w:rsid w:val="00AD6811"/>
    <w:rsid w:val="00AD685A"/>
    <w:rsid w:val="00AD70EE"/>
    <w:rsid w:val="00AD726D"/>
    <w:rsid w:val="00AE046E"/>
    <w:rsid w:val="00AE085B"/>
    <w:rsid w:val="00AE09F2"/>
    <w:rsid w:val="00AE1C50"/>
    <w:rsid w:val="00AE202F"/>
    <w:rsid w:val="00AE2512"/>
    <w:rsid w:val="00AE287A"/>
    <w:rsid w:val="00AE2E2D"/>
    <w:rsid w:val="00AE2E6D"/>
    <w:rsid w:val="00AE2F8F"/>
    <w:rsid w:val="00AE352E"/>
    <w:rsid w:val="00AE3648"/>
    <w:rsid w:val="00AE38F4"/>
    <w:rsid w:val="00AE40AD"/>
    <w:rsid w:val="00AE4146"/>
    <w:rsid w:val="00AE43B3"/>
    <w:rsid w:val="00AE447F"/>
    <w:rsid w:val="00AE4B70"/>
    <w:rsid w:val="00AE4DBE"/>
    <w:rsid w:val="00AE5066"/>
    <w:rsid w:val="00AE5488"/>
    <w:rsid w:val="00AE5693"/>
    <w:rsid w:val="00AE5DFE"/>
    <w:rsid w:val="00AE632C"/>
    <w:rsid w:val="00AE6355"/>
    <w:rsid w:val="00AE7267"/>
    <w:rsid w:val="00AE729C"/>
    <w:rsid w:val="00AE7563"/>
    <w:rsid w:val="00AE75C7"/>
    <w:rsid w:val="00AE77FD"/>
    <w:rsid w:val="00AE7BFB"/>
    <w:rsid w:val="00AF00B6"/>
    <w:rsid w:val="00AF0144"/>
    <w:rsid w:val="00AF0397"/>
    <w:rsid w:val="00AF0CDB"/>
    <w:rsid w:val="00AF1655"/>
    <w:rsid w:val="00AF1865"/>
    <w:rsid w:val="00AF1A7C"/>
    <w:rsid w:val="00AF27B0"/>
    <w:rsid w:val="00AF297C"/>
    <w:rsid w:val="00AF339D"/>
    <w:rsid w:val="00AF33E2"/>
    <w:rsid w:val="00AF3E7A"/>
    <w:rsid w:val="00AF45F1"/>
    <w:rsid w:val="00AF4785"/>
    <w:rsid w:val="00AF540C"/>
    <w:rsid w:val="00AF58AC"/>
    <w:rsid w:val="00AF600B"/>
    <w:rsid w:val="00AF72A0"/>
    <w:rsid w:val="00AF75B5"/>
    <w:rsid w:val="00AF7C34"/>
    <w:rsid w:val="00AF7C59"/>
    <w:rsid w:val="00B003EB"/>
    <w:rsid w:val="00B00534"/>
    <w:rsid w:val="00B0070B"/>
    <w:rsid w:val="00B0083C"/>
    <w:rsid w:val="00B00ACF"/>
    <w:rsid w:val="00B00B34"/>
    <w:rsid w:val="00B01150"/>
    <w:rsid w:val="00B014D5"/>
    <w:rsid w:val="00B0187F"/>
    <w:rsid w:val="00B0192F"/>
    <w:rsid w:val="00B01EC6"/>
    <w:rsid w:val="00B02385"/>
    <w:rsid w:val="00B03B81"/>
    <w:rsid w:val="00B03D23"/>
    <w:rsid w:val="00B047B4"/>
    <w:rsid w:val="00B04C6A"/>
    <w:rsid w:val="00B05027"/>
    <w:rsid w:val="00B051C9"/>
    <w:rsid w:val="00B0574E"/>
    <w:rsid w:val="00B05AB4"/>
    <w:rsid w:val="00B05E38"/>
    <w:rsid w:val="00B05FCC"/>
    <w:rsid w:val="00B06296"/>
    <w:rsid w:val="00B066DA"/>
    <w:rsid w:val="00B06752"/>
    <w:rsid w:val="00B0769C"/>
    <w:rsid w:val="00B07BAB"/>
    <w:rsid w:val="00B11720"/>
    <w:rsid w:val="00B11ACF"/>
    <w:rsid w:val="00B1211D"/>
    <w:rsid w:val="00B12184"/>
    <w:rsid w:val="00B13461"/>
    <w:rsid w:val="00B135FA"/>
    <w:rsid w:val="00B14070"/>
    <w:rsid w:val="00B16EE1"/>
    <w:rsid w:val="00B172B6"/>
    <w:rsid w:val="00B17AF6"/>
    <w:rsid w:val="00B20213"/>
    <w:rsid w:val="00B230E7"/>
    <w:rsid w:val="00B232C2"/>
    <w:rsid w:val="00B23383"/>
    <w:rsid w:val="00B2344F"/>
    <w:rsid w:val="00B23906"/>
    <w:rsid w:val="00B23E6A"/>
    <w:rsid w:val="00B23EA7"/>
    <w:rsid w:val="00B240EF"/>
    <w:rsid w:val="00B24A60"/>
    <w:rsid w:val="00B255FB"/>
    <w:rsid w:val="00B25C6E"/>
    <w:rsid w:val="00B26669"/>
    <w:rsid w:val="00B270F6"/>
    <w:rsid w:val="00B27202"/>
    <w:rsid w:val="00B278D6"/>
    <w:rsid w:val="00B27B54"/>
    <w:rsid w:val="00B27BF2"/>
    <w:rsid w:val="00B27FF4"/>
    <w:rsid w:val="00B3000A"/>
    <w:rsid w:val="00B30DF3"/>
    <w:rsid w:val="00B3104B"/>
    <w:rsid w:val="00B314BD"/>
    <w:rsid w:val="00B314DA"/>
    <w:rsid w:val="00B31807"/>
    <w:rsid w:val="00B31B93"/>
    <w:rsid w:val="00B32A20"/>
    <w:rsid w:val="00B331A4"/>
    <w:rsid w:val="00B340C6"/>
    <w:rsid w:val="00B342A8"/>
    <w:rsid w:val="00B347E8"/>
    <w:rsid w:val="00B34D38"/>
    <w:rsid w:val="00B3562F"/>
    <w:rsid w:val="00B358AC"/>
    <w:rsid w:val="00B362CF"/>
    <w:rsid w:val="00B36556"/>
    <w:rsid w:val="00B36639"/>
    <w:rsid w:val="00B36CF1"/>
    <w:rsid w:val="00B36D37"/>
    <w:rsid w:val="00B4082B"/>
    <w:rsid w:val="00B40A2F"/>
    <w:rsid w:val="00B40B3B"/>
    <w:rsid w:val="00B42460"/>
    <w:rsid w:val="00B427E9"/>
    <w:rsid w:val="00B432AC"/>
    <w:rsid w:val="00B4348C"/>
    <w:rsid w:val="00B44E52"/>
    <w:rsid w:val="00B4557E"/>
    <w:rsid w:val="00B457D6"/>
    <w:rsid w:val="00B459D0"/>
    <w:rsid w:val="00B46103"/>
    <w:rsid w:val="00B46380"/>
    <w:rsid w:val="00B4684B"/>
    <w:rsid w:val="00B46FDF"/>
    <w:rsid w:val="00B47752"/>
    <w:rsid w:val="00B501B1"/>
    <w:rsid w:val="00B50AA7"/>
    <w:rsid w:val="00B51497"/>
    <w:rsid w:val="00B51895"/>
    <w:rsid w:val="00B51C73"/>
    <w:rsid w:val="00B5204C"/>
    <w:rsid w:val="00B528D9"/>
    <w:rsid w:val="00B52A41"/>
    <w:rsid w:val="00B52F11"/>
    <w:rsid w:val="00B532D3"/>
    <w:rsid w:val="00B53583"/>
    <w:rsid w:val="00B53998"/>
    <w:rsid w:val="00B54421"/>
    <w:rsid w:val="00B54FDA"/>
    <w:rsid w:val="00B55001"/>
    <w:rsid w:val="00B55093"/>
    <w:rsid w:val="00B563BB"/>
    <w:rsid w:val="00B56443"/>
    <w:rsid w:val="00B5665E"/>
    <w:rsid w:val="00B56B15"/>
    <w:rsid w:val="00B56B24"/>
    <w:rsid w:val="00B56B65"/>
    <w:rsid w:val="00B57523"/>
    <w:rsid w:val="00B57A56"/>
    <w:rsid w:val="00B57AF8"/>
    <w:rsid w:val="00B57DF2"/>
    <w:rsid w:val="00B60538"/>
    <w:rsid w:val="00B605D5"/>
    <w:rsid w:val="00B60793"/>
    <w:rsid w:val="00B60D56"/>
    <w:rsid w:val="00B62046"/>
    <w:rsid w:val="00B62E1D"/>
    <w:rsid w:val="00B62E5D"/>
    <w:rsid w:val="00B63836"/>
    <w:rsid w:val="00B63901"/>
    <w:rsid w:val="00B63EC8"/>
    <w:rsid w:val="00B648DC"/>
    <w:rsid w:val="00B64F96"/>
    <w:rsid w:val="00B662C1"/>
    <w:rsid w:val="00B66455"/>
    <w:rsid w:val="00B66D1A"/>
    <w:rsid w:val="00B67C93"/>
    <w:rsid w:val="00B67FF1"/>
    <w:rsid w:val="00B709C9"/>
    <w:rsid w:val="00B7155F"/>
    <w:rsid w:val="00B715B3"/>
    <w:rsid w:val="00B719B8"/>
    <w:rsid w:val="00B71CBC"/>
    <w:rsid w:val="00B71FE5"/>
    <w:rsid w:val="00B72276"/>
    <w:rsid w:val="00B72370"/>
    <w:rsid w:val="00B72708"/>
    <w:rsid w:val="00B72E09"/>
    <w:rsid w:val="00B744F2"/>
    <w:rsid w:val="00B74847"/>
    <w:rsid w:val="00B748AE"/>
    <w:rsid w:val="00B74EBB"/>
    <w:rsid w:val="00B7567C"/>
    <w:rsid w:val="00B76208"/>
    <w:rsid w:val="00B76CC1"/>
    <w:rsid w:val="00B76DD1"/>
    <w:rsid w:val="00B773A0"/>
    <w:rsid w:val="00B77462"/>
    <w:rsid w:val="00B774CF"/>
    <w:rsid w:val="00B7771F"/>
    <w:rsid w:val="00B81278"/>
    <w:rsid w:val="00B814A1"/>
    <w:rsid w:val="00B81986"/>
    <w:rsid w:val="00B81C04"/>
    <w:rsid w:val="00B82D3A"/>
    <w:rsid w:val="00B82F12"/>
    <w:rsid w:val="00B8300D"/>
    <w:rsid w:val="00B83545"/>
    <w:rsid w:val="00B84276"/>
    <w:rsid w:val="00B84583"/>
    <w:rsid w:val="00B84FDB"/>
    <w:rsid w:val="00B85258"/>
    <w:rsid w:val="00B86097"/>
    <w:rsid w:val="00B86819"/>
    <w:rsid w:val="00B8682C"/>
    <w:rsid w:val="00B86FE6"/>
    <w:rsid w:val="00B8720A"/>
    <w:rsid w:val="00B87287"/>
    <w:rsid w:val="00B8753C"/>
    <w:rsid w:val="00B9030A"/>
    <w:rsid w:val="00B90693"/>
    <w:rsid w:val="00B9164E"/>
    <w:rsid w:val="00B91969"/>
    <w:rsid w:val="00B91BB3"/>
    <w:rsid w:val="00B91F03"/>
    <w:rsid w:val="00B92347"/>
    <w:rsid w:val="00B93AA7"/>
    <w:rsid w:val="00B93BF0"/>
    <w:rsid w:val="00B93DAF"/>
    <w:rsid w:val="00B94992"/>
    <w:rsid w:val="00B94F33"/>
    <w:rsid w:val="00B94F9F"/>
    <w:rsid w:val="00B95910"/>
    <w:rsid w:val="00B95BFD"/>
    <w:rsid w:val="00B95F63"/>
    <w:rsid w:val="00B967C9"/>
    <w:rsid w:val="00BA00A9"/>
    <w:rsid w:val="00BA02CB"/>
    <w:rsid w:val="00BA0491"/>
    <w:rsid w:val="00BA0BBE"/>
    <w:rsid w:val="00BA0F5F"/>
    <w:rsid w:val="00BA10D9"/>
    <w:rsid w:val="00BA165B"/>
    <w:rsid w:val="00BA1CE8"/>
    <w:rsid w:val="00BA22FF"/>
    <w:rsid w:val="00BA2453"/>
    <w:rsid w:val="00BA2EEE"/>
    <w:rsid w:val="00BA3905"/>
    <w:rsid w:val="00BA4505"/>
    <w:rsid w:val="00BA4DDA"/>
    <w:rsid w:val="00BA4E4C"/>
    <w:rsid w:val="00BA508D"/>
    <w:rsid w:val="00BA555C"/>
    <w:rsid w:val="00BA585E"/>
    <w:rsid w:val="00BA6C6C"/>
    <w:rsid w:val="00BA712D"/>
    <w:rsid w:val="00BA71B2"/>
    <w:rsid w:val="00BA74E1"/>
    <w:rsid w:val="00BA7541"/>
    <w:rsid w:val="00BA77B8"/>
    <w:rsid w:val="00BB15E8"/>
    <w:rsid w:val="00BB2C9E"/>
    <w:rsid w:val="00BB3869"/>
    <w:rsid w:val="00BB39EE"/>
    <w:rsid w:val="00BB3C66"/>
    <w:rsid w:val="00BB3E62"/>
    <w:rsid w:val="00BB3EA2"/>
    <w:rsid w:val="00BB50AB"/>
    <w:rsid w:val="00BB6D7F"/>
    <w:rsid w:val="00BB75BB"/>
    <w:rsid w:val="00BC036F"/>
    <w:rsid w:val="00BC1C95"/>
    <w:rsid w:val="00BC2332"/>
    <w:rsid w:val="00BC2A4E"/>
    <w:rsid w:val="00BC2CBD"/>
    <w:rsid w:val="00BC2DD6"/>
    <w:rsid w:val="00BC3D61"/>
    <w:rsid w:val="00BC4994"/>
    <w:rsid w:val="00BC4B08"/>
    <w:rsid w:val="00BC4D48"/>
    <w:rsid w:val="00BC5038"/>
    <w:rsid w:val="00BC590F"/>
    <w:rsid w:val="00BC6A6A"/>
    <w:rsid w:val="00BD0941"/>
    <w:rsid w:val="00BD0AF4"/>
    <w:rsid w:val="00BD0D63"/>
    <w:rsid w:val="00BD0F08"/>
    <w:rsid w:val="00BD12A6"/>
    <w:rsid w:val="00BD143C"/>
    <w:rsid w:val="00BD1CBD"/>
    <w:rsid w:val="00BD201F"/>
    <w:rsid w:val="00BD20FA"/>
    <w:rsid w:val="00BD217B"/>
    <w:rsid w:val="00BD2332"/>
    <w:rsid w:val="00BD2864"/>
    <w:rsid w:val="00BD36EF"/>
    <w:rsid w:val="00BD49B4"/>
    <w:rsid w:val="00BD4EEF"/>
    <w:rsid w:val="00BD5152"/>
    <w:rsid w:val="00BD55C3"/>
    <w:rsid w:val="00BD58F5"/>
    <w:rsid w:val="00BD60AD"/>
    <w:rsid w:val="00BD6F97"/>
    <w:rsid w:val="00BD70F2"/>
    <w:rsid w:val="00BD75E1"/>
    <w:rsid w:val="00BD7639"/>
    <w:rsid w:val="00BD7D62"/>
    <w:rsid w:val="00BE014E"/>
    <w:rsid w:val="00BE0E40"/>
    <w:rsid w:val="00BE2151"/>
    <w:rsid w:val="00BE2603"/>
    <w:rsid w:val="00BE39DE"/>
    <w:rsid w:val="00BE537C"/>
    <w:rsid w:val="00BE5471"/>
    <w:rsid w:val="00BE573B"/>
    <w:rsid w:val="00BE5E98"/>
    <w:rsid w:val="00BE6742"/>
    <w:rsid w:val="00BE6C7D"/>
    <w:rsid w:val="00BE6D60"/>
    <w:rsid w:val="00BE6F40"/>
    <w:rsid w:val="00BE7339"/>
    <w:rsid w:val="00BE7506"/>
    <w:rsid w:val="00BE7C54"/>
    <w:rsid w:val="00BF08B9"/>
    <w:rsid w:val="00BF0EB0"/>
    <w:rsid w:val="00BF129C"/>
    <w:rsid w:val="00BF2000"/>
    <w:rsid w:val="00BF2953"/>
    <w:rsid w:val="00BF3A13"/>
    <w:rsid w:val="00BF41E0"/>
    <w:rsid w:val="00BF431E"/>
    <w:rsid w:val="00BF46CF"/>
    <w:rsid w:val="00BF4AD6"/>
    <w:rsid w:val="00BF52EB"/>
    <w:rsid w:val="00BF5396"/>
    <w:rsid w:val="00BF57F0"/>
    <w:rsid w:val="00BF583C"/>
    <w:rsid w:val="00BF5AAB"/>
    <w:rsid w:val="00BF5D4D"/>
    <w:rsid w:val="00BF5EB4"/>
    <w:rsid w:val="00BF6BC9"/>
    <w:rsid w:val="00BF7418"/>
    <w:rsid w:val="00BF7CD4"/>
    <w:rsid w:val="00BF7F81"/>
    <w:rsid w:val="00C00ADB"/>
    <w:rsid w:val="00C00F9E"/>
    <w:rsid w:val="00C01015"/>
    <w:rsid w:val="00C02050"/>
    <w:rsid w:val="00C02FC4"/>
    <w:rsid w:val="00C03896"/>
    <w:rsid w:val="00C03E08"/>
    <w:rsid w:val="00C0453A"/>
    <w:rsid w:val="00C04808"/>
    <w:rsid w:val="00C04BB9"/>
    <w:rsid w:val="00C04F39"/>
    <w:rsid w:val="00C05CBE"/>
    <w:rsid w:val="00C06586"/>
    <w:rsid w:val="00C065B6"/>
    <w:rsid w:val="00C069B6"/>
    <w:rsid w:val="00C06E78"/>
    <w:rsid w:val="00C070CF"/>
    <w:rsid w:val="00C07D99"/>
    <w:rsid w:val="00C07F4C"/>
    <w:rsid w:val="00C100B1"/>
    <w:rsid w:val="00C109E3"/>
    <w:rsid w:val="00C1140F"/>
    <w:rsid w:val="00C126AA"/>
    <w:rsid w:val="00C135C7"/>
    <w:rsid w:val="00C139E7"/>
    <w:rsid w:val="00C13F21"/>
    <w:rsid w:val="00C144A5"/>
    <w:rsid w:val="00C14599"/>
    <w:rsid w:val="00C1465C"/>
    <w:rsid w:val="00C148E5"/>
    <w:rsid w:val="00C149C9"/>
    <w:rsid w:val="00C15A8D"/>
    <w:rsid w:val="00C15F37"/>
    <w:rsid w:val="00C1625A"/>
    <w:rsid w:val="00C16E53"/>
    <w:rsid w:val="00C16FBB"/>
    <w:rsid w:val="00C17029"/>
    <w:rsid w:val="00C1725D"/>
    <w:rsid w:val="00C17ED7"/>
    <w:rsid w:val="00C2015A"/>
    <w:rsid w:val="00C21BBC"/>
    <w:rsid w:val="00C22272"/>
    <w:rsid w:val="00C22730"/>
    <w:rsid w:val="00C228B7"/>
    <w:rsid w:val="00C23652"/>
    <w:rsid w:val="00C236D9"/>
    <w:rsid w:val="00C23917"/>
    <w:rsid w:val="00C243B7"/>
    <w:rsid w:val="00C244E7"/>
    <w:rsid w:val="00C245E0"/>
    <w:rsid w:val="00C24716"/>
    <w:rsid w:val="00C248B6"/>
    <w:rsid w:val="00C25745"/>
    <w:rsid w:val="00C25788"/>
    <w:rsid w:val="00C25A47"/>
    <w:rsid w:val="00C2606F"/>
    <w:rsid w:val="00C266D3"/>
    <w:rsid w:val="00C26811"/>
    <w:rsid w:val="00C26BAB"/>
    <w:rsid w:val="00C26E28"/>
    <w:rsid w:val="00C27C0A"/>
    <w:rsid w:val="00C27C4F"/>
    <w:rsid w:val="00C27FE1"/>
    <w:rsid w:val="00C3003C"/>
    <w:rsid w:val="00C310F6"/>
    <w:rsid w:val="00C31A35"/>
    <w:rsid w:val="00C321D1"/>
    <w:rsid w:val="00C3281C"/>
    <w:rsid w:val="00C33253"/>
    <w:rsid w:val="00C357CD"/>
    <w:rsid w:val="00C35D62"/>
    <w:rsid w:val="00C35E18"/>
    <w:rsid w:val="00C36660"/>
    <w:rsid w:val="00C36A03"/>
    <w:rsid w:val="00C36EE3"/>
    <w:rsid w:val="00C36F19"/>
    <w:rsid w:val="00C3780B"/>
    <w:rsid w:val="00C40197"/>
    <w:rsid w:val="00C4037A"/>
    <w:rsid w:val="00C40E05"/>
    <w:rsid w:val="00C4181B"/>
    <w:rsid w:val="00C41CC5"/>
    <w:rsid w:val="00C42136"/>
    <w:rsid w:val="00C4370C"/>
    <w:rsid w:val="00C459DA"/>
    <w:rsid w:val="00C46A3E"/>
    <w:rsid w:val="00C46DD9"/>
    <w:rsid w:val="00C46F2F"/>
    <w:rsid w:val="00C46FF8"/>
    <w:rsid w:val="00C47272"/>
    <w:rsid w:val="00C47764"/>
    <w:rsid w:val="00C47D98"/>
    <w:rsid w:val="00C47F69"/>
    <w:rsid w:val="00C5039C"/>
    <w:rsid w:val="00C51101"/>
    <w:rsid w:val="00C51A74"/>
    <w:rsid w:val="00C51DE3"/>
    <w:rsid w:val="00C5206C"/>
    <w:rsid w:val="00C5227C"/>
    <w:rsid w:val="00C52339"/>
    <w:rsid w:val="00C5252B"/>
    <w:rsid w:val="00C53249"/>
    <w:rsid w:val="00C5368E"/>
    <w:rsid w:val="00C54CAA"/>
    <w:rsid w:val="00C550CE"/>
    <w:rsid w:val="00C55137"/>
    <w:rsid w:val="00C55A4B"/>
    <w:rsid w:val="00C56256"/>
    <w:rsid w:val="00C565AE"/>
    <w:rsid w:val="00C567A1"/>
    <w:rsid w:val="00C56802"/>
    <w:rsid w:val="00C569CF"/>
    <w:rsid w:val="00C57073"/>
    <w:rsid w:val="00C57440"/>
    <w:rsid w:val="00C57D3C"/>
    <w:rsid w:val="00C6000F"/>
    <w:rsid w:val="00C606E2"/>
    <w:rsid w:val="00C629A1"/>
    <w:rsid w:val="00C63187"/>
    <w:rsid w:val="00C63973"/>
    <w:rsid w:val="00C63AD3"/>
    <w:rsid w:val="00C64AF6"/>
    <w:rsid w:val="00C65602"/>
    <w:rsid w:val="00C6608A"/>
    <w:rsid w:val="00C66F26"/>
    <w:rsid w:val="00C66F8E"/>
    <w:rsid w:val="00C67D91"/>
    <w:rsid w:val="00C70F54"/>
    <w:rsid w:val="00C70F78"/>
    <w:rsid w:val="00C7192E"/>
    <w:rsid w:val="00C71ECA"/>
    <w:rsid w:val="00C727B2"/>
    <w:rsid w:val="00C72E20"/>
    <w:rsid w:val="00C7408C"/>
    <w:rsid w:val="00C7412D"/>
    <w:rsid w:val="00C74C57"/>
    <w:rsid w:val="00C753F8"/>
    <w:rsid w:val="00C76CCB"/>
    <w:rsid w:val="00C770F1"/>
    <w:rsid w:val="00C809A4"/>
    <w:rsid w:val="00C8154D"/>
    <w:rsid w:val="00C8206F"/>
    <w:rsid w:val="00C83797"/>
    <w:rsid w:val="00C856F0"/>
    <w:rsid w:val="00C85772"/>
    <w:rsid w:val="00C85B01"/>
    <w:rsid w:val="00C85B38"/>
    <w:rsid w:val="00C8652D"/>
    <w:rsid w:val="00C876D7"/>
    <w:rsid w:val="00C906FB"/>
    <w:rsid w:val="00C90842"/>
    <w:rsid w:val="00C90D14"/>
    <w:rsid w:val="00C9137C"/>
    <w:rsid w:val="00C91A42"/>
    <w:rsid w:val="00C91D15"/>
    <w:rsid w:val="00C921D5"/>
    <w:rsid w:val="00C93938"/>
    <w:rsid w:val="00C93B04"/>
    <w:rsid w:val="00C94211"/>
    <w:rsid w:val="00C9477D"/>
    <w:rsid w:val="00C95061"/>
    <w:rsid w:val="00C958FD"/>
    <w:rsid w:val="00C95970"/>
    <w:rsid w:val="00C967C4"/>
    <w:rsid w:val="00C96853"/>
    <w:rsid w:val="00C968A1"/>
    <w:rsid w:val="00C96B10"/>
    <w:rsid w:val="00C96C13"/>
    <w:rsid w:val="00C96D5E"/>
    <w:rsid w:val="00C972C7"/>
    <w:rsid w:val="00C97532"/>
    <w:rsid w:val="00C976D8"/>
    <w:rsid w:val="00C979B5"/>
    <w:rsid w:val="00C979D7"/>
    <w:rsid w:val="00C97D45"/>
    <w:rsid w:val="00CA023B"/>
    <w:rsid w:val="00CA16EE"/>
    <w:rsid w:val="00CA272A"/>
    <w:rsid w:val="00CA2E0B"/>
    <w:rsid w:val="00CA3492"/>
    <w:rsid w:val="00CA372E"/>
    <w:rsid w:val="00CA39E0"/>
    <w:rsid w:val="00CA3AFB"/>
    <w:rsid w:val="00CA3D73"/>
    <w:rsid w:val="00CA4580"/>
    <w:rsid w:val="00CA4F8C"/>
    <w:rsid w:val="00CA5B22"/>
    <w:rsid w:val="00CA6285"/>
    <w:rsid w:val="00CA6410"/>
    <w:rsid w:val="00CA7041"/>
    <w:rsid w:val="00CA783C"/>
    <w:rsid w:val="00CA7AD4"/>
    <w:rsid w:val="00CB0ABE"/>
    <w:rsid w:val="00CB0C22"/>
    <w:rsid w:val="00CB0CF7"/>
    <w:rsid w:val="00CB102B"/>
    <w:rsid w:val="00CB1B9F"/>
    <w:rsid w:val="00CB2495"/>
    <w:rsid w:val="00CB24FD"/>
    <w:rsid w:val="00CB2922"/>
    <w:rsid w:val="00CB295D"/>
    <w:rsid w:val="00CB2C89"/>
    <w:rsid w:val="00CB2E22"/>
    <w:rsid w:val="00CB350A"/>
    <w:rsid w:val="00CB3F40"/>
    <w:rsid w:val="00CB45FD"/>
    <w:rsid w:val="00CB4DF8"/>
    <w:rsid w:val="00CB59C1"/>
    <w:rsid w:val="00CB73D1"/>
    <w:rsid w:val="00CB7507"/>
    <w:rsid w:val="00CB756E"/>
    <w:rsid w:val="00CB77C0"/>
    <w:rsid w:val="00CB796A"/>
    <w:rsid w:val="00CB7974"/>
    <w:rsid w:val="00CB7A0C"/>
    <w:rsid w:val="00CB7D13"/>
    <w:rsid w:val="00CC0196"/>
    <w:rsid w:val="00CC0D99"/>
    <w:rsid w:val="00CC140A"/>
    <w:rsid w:val="00CC23F1"/>
    <w:rsid w:val="00CC2AC1"/>
    <w:rsid w:val="00CC4B4A"/>
    <w:rsid w:val="00CC51A2"/>
    <w:rsid w:val="00CC5639"/>
    <w:rsid w:val="00CC5735"/>
    <w:rsid w:val="00CC5779"/>
    <w:rsid w:val="00CC5CF4"/>
    <w:rsid w:val="00CC5E6A"/>
    <w:rsid w:val="00CC6C2A"/>
    <w:rsid w:val="00CC6E10"/>
    <w:rsid w:val="00CC7519"/>
    <w:rsid w:val="00CC7605"/>
    <w:rsid w:val="00CC7D0D"/>
    <w:rsid w:val="00CC7D39"/>
    <w:rsid w:val="00CC7E71"/>
    <w:rsid w:val="00CD106E"/>
    <w:rsid w:val="00CD1180"/>
    <w:rsid w:val="00CD17AF"/>
    <w:rsid w:val="00CD19F1"/>
    <w:rsid w:val="00CD2D98"/>
    <w:rsid w:val="00CD33E3"/>
    <w:rsid w:val="00CD45B2"/>
    <w:rsid w:val="00CD4722"/>
    <w:rsid w:val="00CD47D8"/>
    <w:rsid w:val="00CD540B"/>
    <w:rsid w:val="00CD5D45"/>
    <w:rsid w:val="00CD5E16"/>
    <w:rsid w:val="00CD7CF0"/>
    <w:rsid w:val="00CD7F05"/>
    <w:rsid w:val="00CE027E"/>
    <w:rsid w:val="00CE1ABC"/>
    <w:rsid w:val="00CE1BD8"/>
    <w:rsid w:val="00CE1CB5"/>
    <w:rsid w:val="00CE22C6"/>
    <w:rsid w:val="00CE2846"/>
    <w:rsid w:val="00CE2CBF"/>
    <w:rsid w:val="00CE3388"/>
    <w:rsid w:val="00CE3A75"/>
    <w:rsid w:val="00CE414F"/>
    <w:rsid w:val="00CE4779"/>
    <w:rsid w:val="00CE4BB3"/>
    <w:rsid w:val="00CE6714"/>
    <w:rsid w:val="00CE7751"/>
    <w:rsid w:val="00CF03FF"/>
    <w:rsid w:val="00CF05AF"/>
    <w:rsid w:val="00CF124E"/>
    <w:rsid w:val="00CF2F1D"/>
    <w:rsid w:val="00CF3431"/>
    <w:rsid w:val="00CF3685"/>
    <w:rsid w:val="00CF3DB0"/>
    <w:rsid w:val="00CF4329"/>
    <w:rsid w:val="00CF518D"/>
    <w:rsid w:val="00CF5485"/>
    <w:rsid w:val="00CF631A"/>
    <w:rsid w:val="00CF6927"/>
    <w:rsid w:val="00CF716B"/>
    <w:rsid w:val="00CF74A6"/>
    <w:rsid w:val="00CF752A"/>
    <w:rsid w:val="00CF7D0F"/>
    <w:rsid w:val="00D00E1B"/>
    <w:rsid w:val="00D00ECF"/>
    <w:rsid w:val="00D0162B"/>
    <w:rsid w:val="00D022FB"/>
    <w:rsid w:val="00D03EE5"/>
    <w:rsid w:val="00D042D5"/>
    <w:rsid w:val="00D04CC1"/>
    <w:rsid w:val="00D05926"/>
    <w:rsid w:val="00D05AB6"/>
    <w:rsid w:val="00D06A37"/>
    <w:rsid w:val="00D072E3"/>
    <w:rsid w:val="00D074AA"/>
    <w:rsid w:val="00D0750B"/>
    <w:rsid w:val="00D07671"/>
    <w:rsid w:val="00D07D09"/>
    <w:rsid w:val="00D07E03"/>
    <w:rsid w:val="00D07FB7"/>
    <w:rsid w:val="00D10005"/>
    <w:rsid w:val="00D110CF"/>
    <w:rsid w:val="00D11BAF"/>
    <w:rsid w:val="00D11CBA"/>
    <w:rsid w:val="00D11E6E"/>
    <w:rsid w:val="00D12016"/>
    <w:rsid w:val="00D12C30"/>
    <w:rsid w:val="00D1347E"/>
    <w:rsid w:val="00D13975"/>
    <w:rsid w:val="00D14BF9"/>
    <w:rsid w:val="00D14C5F"/>
    <w:rsid w:val="00D14EE0"/>
    <w:rsid w:val="00D15581"/>
    <w:rsid w:val="00D1572E"/>
    <w:rsid w:val="00D15AB3"/>
    <w:rsid w:val="00D167AC"/>
    <w:rsid w:val="00D16ABF"/>
    <w:rsid w:val="00D1746D"/>
    <w:rsid w:val="00D1753A"/>
    <w:rsid w:val="00D1759B"/>
    <w:rsid w:val="00D17A3F"/>
    <w:rsid w:val="00D20043"/>
    <w:rsid w:val="00D208C0"/>
    <w:rsid w:val="00D20E20"/>
    <w:rsid w:val="00D2117C"/>
    <w:rsid w:val="00D224DF"/>
    <w:rsid w:val="00D23F1C"/>
    <w:rsid w:val="00D2528C"/>
    <w:rsid w:val="00D25582"/>
    <w:rsid w:val="00D2581F"/>
    <w:rsid w:val="00D25A0A"/>
    <w:rsid w:val="00D25B94"/>
    <w:rsid w:val="00D25C18"/>
    <w:rsid w:val="00D25CBB"/>
    <w:rsid w:val="00D26611"/>
    <w:rsid w:val="00D26A3F"/>
    <w:rsid w:val="00D26F2B"/>
    <w:rsid w:val="00D27E55"/>
    <w:rsid w:val="00D3025F"/>
    <w:rsid w:val="00D3095A"/>
    <w:rsid w:val="00D30EE2"/>
    <w:rsid w:val="00D31435"/>
    <w:rsid w:val="00D316F5"/>
    <w:rsid w:val="00D31A1A"/>
    <w:rsid w:val="00D32DC6"/>
    <w:rsid w:val="00D3332A"/>
    <w:rsid w:val="00D333B4"/>
    <w:rsid w:val="00D33CA0"/>
    <w:rsid w:val="00D33F26"/>
    <w:rsid w:val="00D3421C"/>
    <w:rsid w:val="00D34A3D"/>
    <w:rsid w:val="00D34A58"/>
    <w:rsid w:val="00D35697"/>
    <w:rsid w:val="00D3591A"/>
    <w:rsid w:val="00D366A3"/>
    <w:rsid w:val="00D36A81"/>
    <w:rsid w:val="00D36FA3"/>
    <w:rsid w:val="00D375F2"/>
    <w:rsid w:val="00D37D29"/>
    <w:rsid w:val="00D4009A"/>
    <w:rsid w:val="00D40346"/>
    <w:rsid w:val="00D40354"/>
    <w:rsid w:val="00D4117A"/>
    <w:rsid w:val="00D412F1"/>
    <w:rsid w:val="00D4263B"/>
    <w:rsid w:val="00D4394E"/>
    <w:rsid w:val="00D43D77"/>
    <w:rsid w:val="00D442AF"/>
    <w:rsid w:val="00D44EF7"/>
    <w:rsid w:val="00D45509"/>
    <w:rsid w:val="00D4793B"/>
    <w:rsid w:val="00D47CCA"/>
    <w:rsid w:val="00D47E97"/>
    <w:rsid w:val="00D50BAD"/>
    <w:rsid w:val="00D50C40"/>
    <w:rsid w:val="00D514B4"/>
    <w:rsid w:val="00D51A09"/>
    <w:rsid w:val="00D52690"/>
    <w:rsid w:val="00D52CFC"/>
    <w:rsid w:val="00D5311F"/>
    <w:rsid w:val="00D5361C"/>
    <w:rsid w:val="00D537B2"/>
    <w:rsid w:val="00D5412B"/>
    <w:rsid w:val="00D544D0"/>
    <w:rsid w:val="00D54AA8"/>
    <w:rsid w:val="00D55304"/>
    <w:rsid w:val="00D557AF"/>
    <w:rsid w:val="00D55832"/>
    <w:rsid w:val="00D559F7"/>
    <w:rsid w:val="00D5612B"/>
    <w:rsid w:val="00D56773"/>
    <w:rsid w:val="00D56A1F"/>
    <w:rsid w:val="00D56EF7"/>
    <w:rsid w:val="00D57FC2"/>
    <w:rsid w:val="00D6022C"/>
    <w:rsid w:val="00D6029F"/>
    <w:rsid w:val="00D60345"/>
    <w:rsid w:val="00D60F20"/>
    <w:rsid w:val="00D61381"/>
    <w:rsid w:val="00D615FC"/>
    <w:rsid w:val="00D62B2F"/>
    <w:rsid w:val="00D640DC"/>
    <w:rsid w:val="00D64B23"/>
    <w:rsid w:val="00D64C06"/>
    <w:rsid w:val="00D65AB2"/>
    <w:rsid w:val="00D65B37"/>
    <w:rsid w:val="00D65BD4"/>
    <w:rsid w:val="00D65C21"/>
    <w:rsid w:val="00D66665"/>
    <w:rsid w:val="00D66C8E"/>
    <w:rsid w:val="00D66D31"/>
    <w:rsid w:val="00D67074"/>
    <w:rsid w:val="00D670D5"/>
    <w:rsid w:val="00D6714F"/>
    <w:rsid w:val="00D67491"/>
    <w:rsid w:val="00D67B73"/>
    <w:rsid w:val="00D70082"/>
    <w:rsid w:val="00D7075C"/>
    <w:rsid w:val="00D70931"/>
    <w:rsid w:val="00D70A3A"/>
    <w:rsid w:val="00D71006"/>
    <w:rsid w:val="00D71817"/>
    <w:rsid w:val="00D7279B"/>
    <w:rsid w:val="00D72F99"/>
    <w:rsid w:val="00D73D32"/>
    <w:rsid w:val="00D73F1E"/>
    <w:rsid w:val="00D743D3"/>
    <w:rsid w:val="00D74743"/>
    <w:rsid w:val="00D74BBD"/>
    <w:rsid w:val="00D75309"/>
    <w:rsid w:val="00D757E0"/>
    <w:rsid w:val="00D75CC4"/>
    <w:rsid w:val="00D75E08"/>
    <w:rsid w:val="00D7619A"/>
    <w:rsid w:val="00D76D57"/>
    <w:rsid w:val="00D76EA6"/>
    <w:rsid w:val="00D76FDE"/>
    <w:rsid w:val="00D7752C"/>
    <w:rsid w:val="00D77B4E"/>
    <w:rsid w:val="00D77F92"/>
    <w:rsid w:val="00D77FA0"/>
    <w:rsid w:val="00D800B2"/>
    <w:rsid w:val="00D805EB"/>
    <w:rsid w:val="00D80DA7"/>
    <w:rsid w:val="00D80F56"/>
    <w:rsid w:val="00D8119D"/>
    <w:rsid w:val="00D81772"/>
    <w:rsid w:val="00D81A60"/>
    <w:rsid w:val="00D8287D"/>
    <w:rsid w:val="00D82D8B"/>
    <w:rsid w:val="00D83E7A"/>
    <w:rsid w:val="00D843E7"/>
    <w:rsid w:val="00D846F1"/>
    <w:rsid w:val="00D849A2"/>
    <w:rsid w:val="00D8590F"/>
    <w:rsid w:val="00D85B25"/>
    <w:rsid w:val="00D86376"/>
    <w:rsid w:val="00D865FF"/>
    <w:rsid w:val="00D868C5"/>
    <w:rsid w:val="00D869C5"/>
    <w:rsid w:val="00D872EF"/>
    <w:rsid w:val="00D876BC"/>
    <w:rsid w:val="00D905A3"/>
    <w:rsid w:val="00D908AF"/>
    <w:rsid w:val="00D90E34"/>
    <w:rsid w:val="00D91CF8"/>
    <w:rsid w:val="00D9275D"/>
    <w:rsid w:val="00D92ECA"/>
    <w:rsid w:val="00D93798"/>
    <w:rsid w:val="00D94182"/>
    <w:rsid w:val="00D9453E"/>
    <w:rsid w:val="00D9464C"/>
    <w:rsid w:val="00D9516E"/>
    <w:rsid w:val="00D95535"/>
    <w:rsid w:val="00D958ED"/>
    <w:rsid w:val="00D962FA"/>
    <w:rsid w:val="00D96D99"/>
    <w:rsid w:val="00D96DD4"/>
    <w:rsid w:val="00D97E6D"/>
    <w:rsid w:val="00DA0922"/>
    <w:rsid w:val="00DA0CB5"/>
    <w:rsid w:val="00DA1B4F"/>
    <w:rsid w:val="00DA1BFE"/>
    <w:rsid w:val="00DA2AD7"/>
    <w:rsid w:val="00DA35BD"/>
    <w:rsid w:val="00DA3681"/>
    <w:rsid w:val="00DA399C"/>
    <w:rsid w:val="00DA3AB9"/>
    <w:rsid w:val="00DA3C1D"/>
    <w:rsid w:val="00DA3EE6"/>
    <w:rsid w:val="00DA4151"/>
    <w:rsid w:val="00DA4371"/>
    <w:rsid w:val="00DA494B"/>
    <w:rsid w:val="00DA6832"/>
    <w:rsid w:val="00DA6884"/>
    <w:rsid w:val="00DA7EF7"/>
    <w:rsid w:val="00DA7FE9"/>
    <w:rsid w:val="00DB1E1D"/>
    <w:rsid w:val="00DB1ED0"/>
    <w:rsid w:val="00DB2277"/>
    <w:rsid w:val="00DB31C8"/>
    <w:rsid w:val="00DB37F3"/>
    <w:rsid w:val="00DB43B7"/>
    <w:rsid w:val="00DB4A6D"/>
    <w:rsid w:val="00DB600B"/>
    <w:rsid w:val="00DB7252"/>
    <w:rsid w:val="00DB7908"/>
    <w:rsid w:val="00DB7928"/>
    <w:rsid w:val="00DC0191"/>
    <w:rsid w:val="00DC0964"/>
    <w:rsid w:val="00DC0B0C"/>
    <w:rsid w:val="00DC0D12"/>
    <w:rsid w:val="00DC0D16"/>
    <w:rsid w:val="00DC11EA"/>
    <w:rsid w:val="00DC1F3C"/>
    <w:rsid w:val="00DC255C"/>
    <w:rsid w:val="00DC2E1A"/>
    <w:rsid w:val="00DC38CD"/>
    <w:rsid w:val="00DC4C21"/>
    <w:rsid w:val="00DC4E30"/>
    <w:rsid w:val="00DC50D1"/>
    <w:rsid w:val="00DC5D3B"/>
    <w:rsid w:val="00DC7380"/>
    <w:rsid w:val="00DC7637"/>
    <w:rsid w:val="00DD04A6"/>
    <w:rsid w:val="00DD0879"/>
    <w:rsid w:val="00DD08BF"/>
    <w:rsid w:val="00DD11EB"/>
    <w:rsid w:val="00DD1326"/>
    <w:rsid w:val="00DD24D4"/>
    <w:rsid w:val="00DD29DC"/>
    <w:rsid w:val="00DD4B42"/>
    <w:rsid w:val="00DD50A5"/>
    <w:rsid w:val="00DD53ED"/>
    <w:rsid w:val="00DD6400"/>
    <w:rsid w:val="00DD67AE"/>
    <w:rsid w:val="00DD6864"/>
    <w:rsid w:val="00DD6AA4"/>
    <w:rsid w:val="00DD6D4C"/>
    <w:rsid w:val="00DD6DFC"/>
    <w:rsid w:val="00DD70A0"/>
    <w:rsid w:val="00DD73DB"/>
    <w:rsid w:val="00DE00AC"/>
    <w:rsid w:val="00DE0233"/>
    <w:rsid w:val="00DE052A"/>
    <w:rsid w:val="00DE05CA"/>
    <w:rsid w:val="00DE099B"/>
    <w:rsid w:val="00DE14A9"/>
    <w:rsid w:val="00DE1A43"/>
    <w:rsid w:val="00DE26C6"/>
    <w:rsid w:val="00DE2A42"/>
    <w:rsid w:val="00DE2EAD"/>
    <w:rsid w:val="00DE30B6"/>
    <w:rsid w:val="00DE3229"/>
    <w:rsid w:val="00DE361F"/>
    <w:rsid w:val="00DE4CC2"/>
    <w:rsid w:val="00DE4F59"/>
    <w:rsid w:val="00DE547C"/>
    <w:rsid w:val="00DE55EC"/>
    <w:rsid w:val="00DE66A2"/>
    <w:rsid w:val="00DE683E"/>
    <w:rsid w:val="00DE6892"/>
    <w:rsid w:val="00DE696F"/>
    <w:rsid w:val="00DE6A1E"/>
    <w:rsid w:val="00DE6ACF"/>
    <w:rsid w:val="00DE6D10"/>
    <w:rsid w:val="00DE7350"/>
    <w:rsid w:val="00DE763B"/>
    <w:rsid w:val="00DE77BB"/>
    <w:rsid w:val="00DF02D5"/>
    <w:rsid w:val="00DF08BD"/>
    <w:rsid w:val="00DF0CA4"/>
    <w:rsid w:val="00DF0CAE"/>
    <w:rsid w:val="00DF1ED2"/>
    <w:rsid w:val="00DF1F58"/>
    <w:rsid w:val="00DF2091"/>
    <w:rsid w:val="00DF22C3"/>
    <w:rsid w:val="00DF2659"/>
    <w:rsid w:val="00DF2B95"/>
    <w:rsid w:val="00DF2C76"/>
    <w:rsid w:val="00DF3191"/>
    <w:rsid w:val="00DF369D"/>
    <w:rsid w:val="00DF45B5"/>
    <w:rsid w:val="00DF4652"/>
    <w:rsid w:val="00DF4AAD"/>
    <w:rsid w:val="00DF4B62"/>
    <w:rsid w:val="00DF4E46"/>
    <w:rsid w:val="00DF51B8"/>
    <w:rsid w:val="00DF5663"/>
    <w:rsid w:val="00DF5883"/>
    <w:rsid w:val="00DF5A81"/>
    <w:rsid w:val="00DF5F3B"/>
    <w:rsid w:val="00DF6CC1"/>
    <w:rsid w:val="00E00AE9"/>
    <w:rsid w:val="00E00F04"/>
    <w:rsid w:val="00E00FE4"/>
    <w:rsid w:val="00E01107"/>
    <w:rsid w:val="00E01233"/>
    <w:rsid w:val="00E013C2"/>
    <w:rsid w:val="00E01A7C"/>
    <w:rsid w:val="00E01C27"/>
    <w:rsid w:val="00E02C89"/>
    <w:rsid w:val="00E03461"/>
    <w:rsid w:val="00E03A59"/>
    <w:rsid w:val="00E03FD6"/>
    <w:rsid w:val="00E04384"/>
    <w:rsid w:val="00E04412"/>
    <w:rsid w:val="00E0480F"/>
    <w:rsid w:val="00E04DD5"/>
    <w:rsid w:val="00E04E0C"/>
    <w:rsid w:val="00E04F4D"/>
    <w:rsid w:val="00E050D3"/>
    <w:rsid w:val="00E06521"/>
    <w:rsid w:val="00E06CC1"/>
    <w:rsid w:val="00E0786C"/>
    <w:rsid w:val="00E07964"/>
    <w:rsid w:val="00E07B47"/>
    <w:rsid w:val="00E1070F"/>
    <w:rsid w:val="00E11169"/>
    <w:rsid w:val="00E11191"/>
    <w:rsid w:val="00E11586"/>
    <w:rsid w:val="00E11684"/>
    <w:rsid w:val="00E119AC"/>
    <w:rsid w:val="00E11F4C"/>
    <w:rsid w:val="00E12573"/>
    <w:rsid w:val="00E12F8E"/>
    <w:rsid w:val="00E136BB"/>
    <w:rsid w:val="00E136E9"/>
    <w:rsid w:val="00E137B0"/>
    <w:rsid w:val="00E13959"/>
    <w:rsid w:val="00E14041"/>
    <w:rsid w:val="00E14462"/>
    <w:rsid w:val="00E1460F"/>
    <w:rsid w:val="00E14775"/>
    <w:rsid w:val="00E14860"/>
    <w:rsid w:val="00E15073"/>
    <w:rsid w:val="00E1530E"/>
    <w:rsid w:val="00E1556D"/>
    <w:rsid w:val="00E15A94"/>
    <w:rsid w:val="00E15B43"/>
    <w:rsid w:val="00E1698E"/>
    <w:rsid w:val="00E16FC1"/>
    <w:rsid w:val="00E175E1"/>
    <w:rsid w:val="00E1794B"/>
    <w:rsid w:val="00E20337"/>
    <w:rsid w:val="00E209F7"/>
    <w:rsid w:val="00E20B79"/>
    <w:rsid w:val="00E20CCA"/>
    <w:rsid w:val="00E21796"/>
    <w:rsid w:val="00E21A50"/>
    <w:rsid w:val="00E22161"/>
    <w:rsid w:val="00E22DB7"/>
    <w:rsid w:val="00E23604"/>
    <w:rsid w:val="00E23882"/>
    <w:rsid w:val="00E23917"/>
    <w:rsid w:val="00E239E6"/>
    <w:rsid w:val="00E23A83"/>
    <w:rsid w:val="00E23C25"/>
    <w:rsid w:val="00E24106"/>
    <w:rsid w:val="00E2414C"/>
    <w:rsid w:val="00E2535B"/>
    <w:rsid w:val="00E25CA8"/>
    <w:rsid w:val="00E25E77"/>
    <w:rsid w:val="00E2669E"/>
    <w:rsid w:val="00E26C18"/>
    <w:rsid w:val="00E271A4"/>
    <w:rsid w:val="00E2778B"/>
    <w:rsid w:val="00E27B65"/>
    <w:rsid w:val="00E27E0C"/>
    <w:rsid w:val="00E3005A"/>
    <w:rsid w:val="00E30114"/>
    <w:rsid w:val="00E301A6"/>
    <w:rsid w:val="00E304E7"/>
    <w:rsid w:val="00E31A69"/>
    <w:rsid w:val="00E31CD3"/>
    <w:rsid w:val="00E3203E"/>
    <w:rsid w:val="00E32AE8"/>
    <w:rsid w:val="00E335D6"/>
    <w:rsid w:val="00E3401C"/>
    <w:rsid w:val="00E341F0"/>
    <w:rsid w:val="00E34A71"/>
    <w:rsid w:val="00E3500B"/>
    <w:rsid w:val="00E357D5"/>
    <w:rsid w:val="00E35F19"/>
    <w:rsid w:val="00E365F3"/>
    <w:rsid w:val="00E36CE1"/>
    <w:rsid w:val="00E36D5E"/>
    <w:rsid w:val="00E371CF"/>
    <w:rsid w:val="00E373F4"/>
    <w:rsid w:val="00E37DF7"/>
    <w:rsid w:val="00E40616"/>
    <w:rsid w:val="00E408A0"/>
    <w:rsid w:val="00E41332"/>
    <w:rsid w:val="00E414EC"/>
    <w:rsid w:val="00E4175C"/>
    <w:rsid w:val="00E417FB"/>
    <w:rsid w:val="00E41DAA"/>
    <w:rsid w:val="00E42BAB"/>
    <w:rsid w:val="00E433E4"/>
    <w:rsid w:val="00E43524"/>
    <w:rsid w:val="00E4433F"/>
    <w:rsid w:val="00E447BF"/>
    <w:rsid w:val="00E46281"/>
    <w:rsid w:val="00E46B67"/>
    <w:rsid w:val="00E46ED0"/>
    <w:rsid w:val="00E47D04"/>
    <w:rsid w:val="00E50E5F"/>
    <w:rsid w:val="00E51EAD"/>
    <w:rsid w:val="00E524BB"/>
    <w:rsid w:val="00E52881"/>
    <w:rsid w:val="00E534E4"/>
    <w:rsid w:val="00E53F88"/>
    <w:rsid w:val="00E54436"/>
    <w:rsid w:val="00E54840"/>
    <w:rsid w:val="00E54B0C"/>
    <w:rsid w:val="00E550DA"/>
    <w:rsid w:val="00E554C9"/>
    <w:rsid w:val="00E5585C"/>
    <w:rsid w:val="00E5590F"/>
    <w:rsid w:val="00E5593B"/>
    <w:rsid w:val="00E559C6"/>
    <w:rsid w:val="00E56451"/>
    <w:rsid w:val="00E5646C"/>
    <w:rsid w:val="00E57054"/>
    <w:rsid w:val="00E576CF"/>
    <w:rsid w:val="00E606BA"/>
    <w:rsid w:val="00E607F8"/>
    <w:rsid w:val="00E6089D"/>
    <w:rsid w:val="00E61174"/>
    <w:rsid w:val="00E615F0"/>
    <w:rsid w:val="00E619B0"/>
    <w:rsid w:val="00E61E04"/>
    <w:rsid w:val="00E621E0"/>
    <w:rsid w:val="00E62AF1"/>
    <w:rsid w:val="00E62B13"/>
    <w:rsid w:val="00E62CE5"/>
    <w:rsid w:val="00E65648"/>
    <w:rsid w:val="00E65ECF"/>
    <w:rsid w:val="00E65F05"/>
    <w:rsid w:val="00E6605C"/>
    <w:rsid w:val="00E66282"/>
    <w:rsid w:val="00E6638A"/>
    <w:rsid w:val="00E668E6"/>
    <w:rsid w:val="00E66E38"/>
    <w:rsid w:val="00E672B1"/>
    <w:rsid w:val="00E6766E"/>
    <w:rsid w:val="00E67A90"/>
    <w:rsid w:val="00E70B17"/>
    <w:rsid w:val="00E70D20"/>
    <w:rsid w:val="00E717F7"/>
    <w:rsid w:val="00E71880"/>
    <w:rsid w:val="00E72F60"/>
    <w:rsid w:val="00E730ED"/>
    <w:rsid w:val="00E7321F"/>
    <w:rsid w:val="00E7341C"/>
    <w:rsid w:val="00E7372B"/>
    <w:rsid w:val="00E73EAD"/>
    <w:rsid w:val="00E74762"/>
    <w:rsid w:val="00E7489A"/>
    <w:rsid w:val="00E760EE"/>
    <w:rsid w:val="00E77B02"/>
    <w:rsid w:val="00E77EC3"/>
    <w:rsid w:val="00E77F9A"/>
    <w:rsid w:val="00E80AD8"/>
    <w:rsid w:val="00E80B8A"/>
    <w:rsid w:val="00E80EA6"/>
    <w:rsid w:val="00E82E60"/>
    <w:rsid w:val="00E831D3"/>
    <w:rsid w:val="00E831E1"/>
    <w:rsid w:val="00E83EC9"/>
    <w:rsid w:val="00E83F0D"/>
    <w:rsid w:val="00E83F49"/>
    <w:rsid w:val="00E844AF"/>
    <w:rsid w:val="00E84A60"/>
    <w:rsid w:val="00E84B20"/>
    <w:rsid w:val="00E84FDD"/>
    <w:rsid w:val="00E8562E"/>
    <w:rsid w:val="00E85F76"/>
    <w:rsid w:val="00E86289"/>
    <w:rsid w:val="00E86316"/>
    <w:rsid w:val="00E868A9"/>
    <w:rsid w:val="00E86CE6"/>
    <w:rsid w:val="00E87488"/>
    <w:rsid w:val="00E87747"/>
    <w:rsid w:val="00E9002B"/>
    <w:rsid w:val="00E90378"/>
    <w:rsid w:val="00E90A95"/>
    <w:rsid w:val="00E90DF1"/>
    <w:rsid w:val="00E91322"/>
    <w:rsid w:val="00E9136A"/>
    <w:rsid w:val="00E91E00"/>
    <w:rsid w:val="00E93034"/>
    <w:rsid w:val="00E93369"/>
    <w:rsid w:val="00E93E23"/>
    <w:rsid w:val="00E94007"/>
    <w:rsid w:val="00E946CA"/>
    <w:rsid w:val="00E948DC"/>
    <w:rsid w:val="00E9522A"/>
    <w:rsid w:val="00E9585F"/>
    <w:rsid w:val="00E95B3F"/>
    <w:rsid w:val="00E964FD"/>
    <w:rsid w:val="00E96659"/>
    <w:rsid w:val="00E977E8"/>
    <w:rsid w:val="00E97A89"/>
    <w:rsid w:val="00E97FE9"/>
    <w:rsid w:val="00EA0112"/>
    <w:rsid w:val="00EA042D"/>
    <w:rsid w:val="00EA0ED6"/>
    <w:rsid w:val="00EA1D06"/>
    <w:rsid w:val="00EA2092"/>
    <w:rsid w:val="00EA243D"/>
    <w:rsid w:val="00EA2E60"/>
    <w:rsid w:val="00EA373E"/>
    <w:rsid w:val="00EA3740"/>
    <w:rsid w:val="00EA3F12"/>
    <w:rsid w:val="00EA428C"/>
    <w:rsid w:val="00EA5F31"/>
    <w:rsid w:val="00EA6BD9"/>
    <w:rsid w:val="00EA7111"/>
    <w:rsid w:val="00EA7F8A"/>
    <w:rsid w:val="00EB0A95"/>
    <w:rsid w:val="00EB0C97"/>
    <w:rsid w:val="00EB2181"/>
    <w:rsid w:val="00EB286B"/>
    <w:rsid w:val="00EB2CCC"/>
    <w:rsid w:val="00EB3556"/>
    <w:rsid w:val="00EB3DD4"/>
    <w:rsid w:val="00EB3F7A"/>
    <w:rsid w:val="00EB4C10"/>
    <w:rsid w:val="00EB56A4"/>
    <w:rsid w:val="00EB570B"/>
    <w:rsid w:val="00EB59B2"/>
    <w:rsid w:val="00EB6B57"/>
    <w:rsid w:val="00EC03AB"/>
    <w:rsid w:val="00EC15FB"/>
    <w:rsid w:val="00EC1A88"/>
    <w:rsid w:val="00EC2A79"/>
    <w:rsid w:val="00EC3212"/>
    <w:rsid w:val="00EC32C1"/>
    <w:rsid w:val="00EC3AAF"/>
    <w:rsid w:val="00EC4668"/>
    <w:rsid w:val="00EC4ABB"/>
    <w:rsid w:val="00EC4DE2"/>
    <w:rsid w:val="00EC50E3"/>
    <w:rsid w:val="00EC5264"/>
    <w:rsid w:val="00EC5B38"/>
    <w:rsid w:val="00EC5F4C"/>
    <w:rsid w:val="00EC6655"/>
    <w:rsid w:val="00EC6B85"/>
    <w:rsid w:val="00EC6FDB"/>
    <w:rsid w:val="00EC7C0E"/>
    <w:rsid w:val="00ED02C6"/>
    <w:rsid w:val="00ED048C"/>
    <w:rsid w:val="00ED05DE"/>
    <w:rsid w:val="00ED15B4"/>
    <w:rsid w:val="00ED162E"/>
    <w:rsid w:val="00ED1E35"/>
    <w:rsid w:val="00ED2564"/>
    <w:rsid w:val="00ED286E"/>
    <w:rsid w:val="00ED2959"/>
    <w:rsid w:val="00ED3016"/>
    <w:rsid w:val="00ED3598"/>
    <w:rsid w:val="00ED35CD"/>
    <w:rsid w:val="00ED3D80"/>
    <w:rsid w:val="00ED4166"/>
    <w:rsid w:val="00ED42A7"/>
    <w:rsid w:val="00ED446D"/>
    <w:rsid w:val="00ED44D3"/>
    <w:rsid w:val="00ED44FE"/>
    <w:rsid w:val="00ED48C8"/>
    <w:rsid w:val="00ED54FA"/>
    <w:rsid w:val="00ED618B"/>
    <w:rsid w:val="00ED661B"/>
    <w:rsid w:val="00ED6A8A"/>
    <w:rsid w:val="00ED6E6B"/>
    <w:rsid w:val="00ED727F"/>
    <w:rsid w:val="00ED738C"/>
    <w:rsid w:val="00ED799A"/>
    <w:rsid w:val="00EE0337"/>
    <w:rsid w:val="00EE03E4"/>
    <w:rsid w:val="00EE04E2"/>
    <w:rsid w:val="00EE0AD4"/>
    <w:rsid w:val="00EE0B5E"/>
    <w:rsid w:val="00EE0C47"/>
    <w:rsid w:val="00EE10F8"/>
    <w:rsid w:val="00EE161E"/>
    <w:rsid w:val="00EE16D0"/>
    <w:rsid w:val="00EE1B97"/>
    <w:rsid w:val="00EE22EA"/>
    <w:rsid w:val="00EE2710"/>
    <w:rsid w:val="00EE2967"/>
    <w:rsid w:val="00EE29C9"/>
    <w:rsid w:val="00EE32D9"/>
    <w:rsid w:val="00EE3FD8"/>
    <w:rsid w:val="00EE4E38"/>
    <w:rsid w:val="00EE578C"/>
    <w:rsid w:val="00EE6744"/>
    <w:rsid w:val="00EE6E98"/>
    <w:rsid w:val="00EE6F7B"/>
    <w:rsid w:val="00EE7196"/>
    <w:rsid w:val="00EE7583"/>
    <w:rsid w:val="00EF1104"/>
    <w:rsid w:val="00EF21A8"/>
    <w:rsid w:val="00EF2564"/>
    <w:rsid w:val="00EF2C09"/>
    <w:rsid w:val="00EF2C27"/>
    <w:rsid w:val="00EF34D4"/>
    <w:rsid w:val="00EF41B5"/>
    <w:rsid w:val="00EF51B1"/>
    <w:rsid w:val="00EF5456"/>
    <w:rsid w:val="00EF5A74"/>
    <w:rsid w:val="00EF5F5D"/>
    <w:rsid w:val="00EF62DD"/>
    <w:rsid w:val="00EF7F38"/>
    <w:rsid w:val="00F001A6"/>
    <w:rsid w:val="00F0062C"/>
    <w:rsid w:val="00F00DB3"/>
    <w:rsid w:val="00F01507"/>
    <w:rsid w:val="00F01D19"/>
    <w:rsid w:val="00F024BC"/>
    <w:rsid w:val="00F02728"/>
    <w:rsid w:val="00F02A96"/>
    <w:rsid w:val="00F0301D"/>
    <w:rsid w:val="00F03413"/>
    <w:rsid w:val="00F03491"/>
    <w:rsid w:val="00F03C00"/>
    <w:rsid w:val="00F0420F"/>
    <w:rsid w:val="00F04870"/>
    <w:rsid w:val="00F0497E"/>
    <w:rsid w:val="00F04FD3"/>
    <w:rsid w:val="00F0542D"/>
    <w:rsid w:val="00F05771"/>
    <w:rsid w:val="00F05982"/>
    <w:rsid w:val="00F06BAE"/>
    <w:rsid w:val="00F07E7D"/>
    <w:rsid w:val="00F103FF"/>
    <w:rsid w:val="00F10518"/>
    <w:rsid w:val="00F1089F"/>
    <w:rsid w:val="00F1090A"/>
    <w:rsid w:val="00F110AB"/>
    <w:rsid w:val="00F1121D"/>
    <w:rsid w:val="00F116DF"/>
    <w:rsid w:val="00F1201D"/>
    <w:rsid w:val="00F123BF"/>
    <w:rsid w:val="00F127CB"/>
    <w:rsid w:val="00F1284F"/>
    <w:rsid w:val="00F13598"/>
    <w:rsid w:val="00F1405F"/>
    <w:rsid w:val="00F14CD6"/>
    <w:rsid w:val="00F15871"/>
    <w:rsid w:val="00F15949"/>
    <w:rsid w:val="00F15AEB"/>
    <w:rsid w:val="00F15B2C"/>
    <w:rsid w:val="00F15BC0"/>
    <w:rsid w:val="00F16C6C"/>
    <w:rsid w:val="00F16D4E"/>
    <w:rsid w:val="00F16DBF"/>
    <w:rsid w:val="00F171D8"/>
    <w:rsid w:val="00F173C6"/>
    <w:rsid w:val="00F17457"/>
    <w:rsid w:val="00F17D4F"/>
    <w:rsid w:val="00F2047A"/>
    <w:rsid w:val="00F20922"/>
    <w:rsid w:val="00F209C3"/>
    <w:rsid w:val="00F209F2"/>
    <w:rsid w:val="00F20A41"/>
    <w:rsid w:val="00F20F49"/>
    <w:rsid w:val="00F21263"/>
    <w:rsid w:val="00F212E1"/>
    <w:rsid w:val="00F21D18"/>
    <w:rsid w:val="00F21F95"/>
    <w:rsid w:val="00F22072"/>
    <w:rsid w:val="00F22238"/>
    <w:rsid w:val="00F223AF"/>
    <w:rsid w:val="00F235CA"/>
    <w:rsid w:val="00F23D90"/>
    <w:rsid w:val="00F244DA"/>
    <w:rsid w:val="00F24A70"/>
    <w:rsid w:val="00F24BAE"/>
    <w:rsid w:val="00F24DA1"/>
    <w:rsid w:val="00F24DEA"/>
    <w:rsid w:val="00F2509B"/>
    <w:rsid w:val="00F25189"/>
    <w:rsid w:val="00F25E2C"/>
    <w:rsid w:val="00F264C1"/>
    <w:rsid w:val="00F267A7"/>
    <w:rsid w:val="00F27050"/>
    <w:rsid w:val="00F27943"/>
    <w:rsid w:val="00F27AF7"/>
    <w:rsid w:val="00F30317"/>
    <w:rsid w:val="00F303F9"/>
    <w:rsid w:val="00F30B0F"/>
    <w:rsid w:val="00F32177"/>
    <w:rsid w:val="00F323D3"/>
    <w:rsid w:val="00F32452"/>
    <w:rsid w:val="00F325B9"/>
    <w:rsid w:val="00F32A98"/>
    <w:rsid w:val="00F33112"/>
    <w:rsid w:val="00F33C91"/>
    <w:rsid w:val="00F33D43"/>
    <w:rsid w:val="00F34151"/>
    <w:rsid w:val="00F34201"/>
    <w:rsid w:val="00F348FC"/>
    <w:rsid w:val="00F35205"/>
    <w:rsid w:val="00F35FA0"/>
    <w:rsid w:val="00F36623"/>
    <w:rsid w:val="00F36C2C"/>
    <w:rsid w:val="00F36F73"/>
    <w:rsid w:val="00F37DB0"/>
    <w:rsid w:val="00F40022"/>
    <w:rsid w:val="00F40089"/>
    <w:rsid w:val="00F4014E"/>
    <w:rsid w:val="00F404BA"/>
    <w:rsid w:val="00F40E5B"/>
    <w:rsid w:val="00F4128C"/>
    <w:rsid w:val="00F41A8A"/>
    <w:rsid w:val="00F41AA0"/>
    <w:rsid w:val="00F41D9E"/>
    <w:rsid w:val="00F41F67"/>
    <w:rsid w:val="00F42531"/>
    <w:rsid w:val="00F42B8C"/>
    <w:rsid w:val="00F4331D"/>
    <w:rsid w:val="00F43542"/>
    <w:rsid w:val="00F439B2"/>
    <w:rsid w:val="00F43B3C"/>
    <w:rsid w:val="00F44C06"/>
    <w:rsid w:val="00F44EA1"/>
    <w:rsid w:val="00F450BF"/>
    <w:rsid w:val="00F451DE"/>
    <w:rsid w:val="00F4521F"/>
    <w:rsid w:val="00F459F7"/>
    <w:rsid w:val="00F45A83"/>
    <w:rsid w:val="00F45C43"/>
    <w:rsid w:val="00F462AE"/>
    <w:rsid w:val="00F467B0"/>
    <w:rsid w:val="00F471B2"/>
    <w:rsid w:val="00F474AD"/>
    <w:rsid w:val="00F474B8"/>
    <w:rsid w:val="00F47588"/>
    <w:rsid w:val="00F47811"/>
    <w:rsid w:val="00F4781D"/>
    <w:rsid w:val="00F47BD1"/>
    <w:rsid w:val="00F5059B"/>
    <w:rsid w:val="00F50A09"/>
    <w:rsid w:val="00F519E6"/>
    <w:rsid w:val="00F537AB"/>
    <w:rsid w:val="00F53951"/>
    <w:rsid w:val="00F53E9B"/>
    <w:rsid w:val="00F53FCC"/>
    <w:rsid w:val="00F54DA1"/>
    <w:rsid w:val="00F554F0"/>
    <w:rsid w:val="00F56201"/>
    <w:rsid w:val="00F56885"/>
    <w:rsid w:val="00F56A31"/>
    <w:rsid w:val="00F5700B"/>
    <w:rsid w:val="00F577B0"/>
    <w:rsid w:val="00F579C3"/>
    <w:rsid w:val="00F57F4B"/>
    <w:rsid w:val="00F6041D"/>
    <w:rsid w:val="00F6082C"/>
    <w:rsid w:val="00F60CAD"/>
    <w:rsid w:val="00F60E26"/>
    <w:rsid w:val="00F6114B"/>
    <w:rsid w:val="00F616B0"/>
    <w:rsid w:val="00F61B03"/>
    <w:rsid w:val="00F61BC7"/>
    <w:rsid w:val="00F61F3C"/>
    <w:rsid w:val="00F61F3F"/>
    <w:rsid w:val="00F6227F"/>
    <w:rsid w:val="00F62379"/>
    <w:rsid w:val="00F624E7"/>
    <w:rsid w:val="00F636E4"/>
    <w:rsid w:val="00F63A22"/>
    <w:rsid w:val="00F63F4E"/>
    <w:rsid w:val="00F64A49"/>
    <w:rsid w:val="00F654EA"/>
    <w:rsid w:val="00F66AE2"/>
    <w:rsid w:val="00F66EDE"/>
    <w:rsid w:val="00F6749F"/>
    <w:rsid w:val="00F67616"/>
    <w:rsid w:val="00F67929"/>
    <w:rsid w:val="00F70584"/>
    <w:rsid w:val="00F71049"/>
    <w:rsid w:val="00F72C4F"/>
    <w:rsid w:val="00F72E1B"/>
    <w:rsid w:val="00F72FD1"/>
    <w:rsid w:val="00F73F73"/>
    <w:rsid w:val="00F747C5"/>
    <w:rsid w:val="00F74AC6"/>
    <w:rsid w:val="00F74C67"/>
    <w:rsid w:val="00F74E79"/>
    <w:rsid w:val="00F7578D"/>
    <w:rsid w:val="00F7621E"/>
    <w:rsid w:val="00F7662B"/>
    <w:rsid w:val="00F76FFB"/>
    <w:rsid w:val="00F774CC"/>
    <w:rsid w:val="00F77781"/>
    <w:rsid w:val="00F8023A"/>
    <w:rsid w:val="00F806B6"/>
    <w:rsid w:val="00F80ED5"/>
    <w:rsid w:val="00F847CA"/>
    <w:rsid w:val="00F8584D"/>
    <w:rsid w:val="00F8609C"/>
    <w:rsid w:val="00F87374"/>
    <w:rsid w:val="00F9049E"/>
    <w:rsid w:val="00F92775"/>
    <w:rsid w:val="00F929AB"/>
    <w:rsid w:val="00F9303F"/>
    <w:rsid w:val="00F93077"/>
    <w:rsid w:val="00F94481"/>
    <w:rsid w:val="00F95036"/>
    <w:rsid w:val="00F957F5"/>
    <w:rsid w:val="00F95DE2"/>
    <w:rsid w:val="00F96B93"/>
    <w:rsid w:val="00F975CD"/>
    <w:rsid w:val="00F9773A"/>
    <w:rsid w:val="00F97CD0"/>
    <w:rsid w:val="00FA06C7"/>
    <w:rsid w:val="00FA07B4"/>
    <w:rsid w:val="00FA2068"/>
    <w:rsid w:val="00FA2496"/>
    <w:rsid w:val="00FA2BBF"/>
    <w:rsid w:val="00FA31A6"/>
    <w:rsid w:val="00FA3F87"/>
    <w:rsid w:val="00FA4652"/>
    <w:rsid w:val="00FA4D7E"/>
    <w:rsid w:val="00FA563C"/>
    <w:rsid w:val="00FA5816"/>
    <w:rsid w:val="00FA59E9"/>
    <w:rsid w:val="00FA67D9"/>
    <w:rsid w:val="00FA71A6"/>
    <w:rsid w:val="00FA724E"/>
    <w:rsid w:val="00FA7B5A"/>
    <w:rsid w:val="00FA7BA9"/>
    <w:rsid w:val="00FB0F64"/>
    <w:rsid w:val="00FB17AD"/>
    <w:rsid w:val="00FB2091"/>
    <w:rsid w:val="00FB2131"/>
    <w:rsid w:val="00FB2281"/>
    <w:rsid w:val="00FB2BCE"/>
    <w:rsid w:val="00FB2F80"/>
    <w:rsid w:val="00FB2F94"/>
    <w:rsid w:val="00FB2FF7"/>
    <w:rsid w:val="00FB4E75"/>
    <w:rsid w:val="00FB53BA"/>
    <w:rsid w:val="00FB5447"/>
    <w:rsid w:val="00FB5D97"/>
    <w:rsid w:val="00FB5F2E"/>
    <w:rsid w:val="00FB65FD"/>
    <w:rsid w:val="00FB6F30"/>
    <w:rsid w:val="00FB7745"/>
    <w:rsid w:val="00FB77B6"/>
    <w:rsid w:val="00FB78F4"/>
    <w:rsid w:val="00FC0426"/>
    <w:rsid w:val="00FC1BE4"/>
    <w:rsid w:val="00FC26FE"/>
    <w:rsid w:val="00FC3109"/>
    <w:rsid w:val="00FC3C4B"/>
    <w:rsid w:val="00FC4E5B"/>
    <w:rsid w:val="00FC4EC2"/>
    <w:rsid w:val="00FC51F1"/>
    <w:rsid w:val="00FC52B9"/>
    <w:rsid w:val="00FC55E9"/>
    <w:rsid w:val="00FC5AE3"/>
    <w:rsid w:val="00FC5F1D"/>
    <w:rsid w:val="00FC6055"/>
    <w:rsid w:val="00FC676F"/>
    <w:rsid w:val="00FC699D"/>
    <w:rsid w:val="00FC6C50"/>
    <w:rsid w:val="00FC6C54"/>
    <w:rsid w:val="00FC722B"/>
    <w:rsid w:val="00FC74EF"/>
    <w:rsid w:val="00FC7DC7"/>
    <w:rsid w:val="00FD03D2"/>
    <w:rsid w:val="00FD06D5"/>
    <w:rsid w:val="00FD0A27"/>
    <w:rsid w:val="00FD0EE8"/>
    <w:rsid w:val="00FD17EE"/>
    <w:rsid w:val="00FD1AF7"/>
    <w:rsid w:val="00FD1BA2"/>
    <w:rsid w:val="00FD1BCD"/>
    <w:rsid w:val="00FD2713"/>
    <w:rsid w:val="00FD35A4"/>
    <w:rsid w:val="00FD3AC4"/>
    <w:rsid w:val="00FD3C38"/>
    <w:rsid w:val="00FD4177"/>
    <w:rsid w:val="00FD43AB"/>
    <w:rsid w:val="00FD4541"/>
    <w:rsid w:val="00FD46DE"/>
    <w:rsid w:val="00FD4946"/>
    <w:rsid w:val="00FD5E27"/>
    <w:rsid w:val="00FD6400"/>
    <w:rsid w:val="00FD6795"/>
    <w:rsid w:val="00FD6EE5"/>
    <w:rsid w:val="00FD7497"/>
    <w:rsid w:val="00FD78B3"/>
    <w:rsid w:val="00FD7D50"/>
    <w:rsid w:val="00FD7EC0"/>
    <w:rsid w:val="00FE1B0D"/>
    <w:rsid w:val="00FE1B6F"/>
    <w:rsid w:val="00FE2791"/>
    <w:rsid w:val="00FE2F11"/>
    <w:rsid w:val="00FE3D46"/>
    <w:rsid w:val="00FE3E6C"/>
    <w:rsid w:val="00FE409B"/>
    <w:rsid w:val="00FE47FF"/>
    <w:rsid w:val="00FE5BD0"/>
    <w:rsid w:val="00FE64AB"/>
    <w:rsid w:val="00FE6B2F"/>
    <w:rsid w:val="00FE7A67"/>
    <w:rsid w:val="00FE7DFD"/>
    <w:rsid w:val="00FF04D6"/>
    <w:rsid w:val="00FF0616"/>
    <w:rsid w:val="00FF0EAA"/>
    <w:rsid w:val="00FF1171"/>
    <w:rsid w:val="00FF1D88"/>
    <w:rsid w:val="00FF26FE"/>
    <w:rsid w:val="00FF27D8"/>
    <w:rsid w:val="00FF28B1"/>
    <w:rsid w:val="00FF2935"/>
    <w:rsid w:val="00FF29D1"/>
    <w:rsid w:val="00FF2F5B"/>
    <w:rsid w:val="00FF3279"/>
    <w:rsid w:val="00FF374A"/>
    <w:rsid w:val="00FF3956"/>
    <w:rsid w:val="00FF3FCB"/>
    <w:rsid w:val="00FF4028"/>
    <w:rsid w:val="00FF42A4"/>
    <w:rsid w:val="00FF467A"/>
    <w:rsid w:val="00FF4737"/>
    <w:rsid w:val="00FF48C7"/>
    <w:rsid w:val="00FF4C69"/>
    <w:rsid w:val="00FF56C6"/>
    <w:rsid w:val="00FF5AE3"/>
    <w:rsid w:val="00FF688C"/>
    <w:rsid w:val="00FF6B75"/>
    <w:rsid w:val="00FF7422"/>
    <w:rsid w:val="00FF7D1E"/>
    <w:rsid w:val="04691680"/>
    <w:rsid w:val="0541D250"/>
    <w:rsid w:val="05882448"/>
    <w:rsid w:val="08B19A2E"/>
    <w:rsid w:val="094A06EA"/>
    <w:rsid w:val="09E16ADE"/>
    <w:rsid w:val="0A4DF281"/>
    <w:rsid w:val="0AB2B109"/>
    <w:rsid w:val="0B5FEE38"/>
    <w:rsid w:val="0CB5FCB6"/>
    <w:rsid w:val="0F8B7E27"/>
    <w:rsid w:val="13A696B7"/>
    <w:rsid w:val="19F71331"/>
    <w:rsid w:val="1BE945C4"/>
    <w:rsid w:val="1F7B67F6"/>
    <w:rsid w:val="202312E2"/>
    <w:rsid w:val="20890197"/>
    <w:rsid w:val="20EF4696"/>
    <w:rsid w:val="2257474C"/>
    <w:rsid w:val="234A891C"/>
    <w:rsid w:val="25687651"/>
    <w:rsid w:val="273824B0"/>
    <w:rsid w:val="2C6E7E5F"/>
    <w:rsid w:val="2D1ACEEF"/>
    <w:rsid w:val="3117E007"/>
    <w:rsid w:val="31ACE4FF"/>
    <w:rsid w:val="33E66D4D"/>
    <w:rsid w:val="375B53A2"/>
    <w:rsid w:val="37D5E868"/>
    <w:rsid w:val="3841D71D"/>
    <w:rsid w:val="384A3AB9"/>
    <w:rsid w:val="390F62F4"/>
    <w:rsid w:val="393CF9A9"/>
    <w:rsid w:val="3A83D202"/>
    <w:rsid w:val="3B239DB1"/>
    <w:rsid w:val="3F33E7CB"/>
    <w:rsid w:val="3FA3D85B"/>
    <w:rsid w:val="418EAC47"/>
    <w:rsid w:val="449DCBA7"/>
    <w:rsid w:val="4529FFAB"/>
    <w:rsid w:val="47B1F784"/>
    <w:rsid w:val="4BBB33AA"/>
    <w:rsid w:val="4C70990D"/>
    <w:rsid w:val="4E729146"/>
    <w:rsid w:val="50A94BBD"/>
    <w:rsid w:val="547D0902"/>
    <w:rsid w:val="548CE07A"/>
    <w:rsid w:val="55DCF782"/>
    <w:rsid w:val="56F6CD9F"/>
    <w:rsid w:val="580FDEFE"/>
    <w:rsid w:val="59B4018C"/>
    <w:rsid w:val="5A795DFE"/>
    <w:rsid w:val="610DE275"/>
    <w:rsid w:val="634E5079"/>
    <w:rsid w:val="63DD01C2"/>
    <w:rsid w:val="66D6A21E"/>
    <w:rsid w:val="66F5693D"/>
    <w:rsid w:val="68A40A14"/>
    <w:rsid w:val="6B94F3CA"/>
    <w:rsid w:val="6D260CC6"/>
    <w:rsid w:val="6E134674"/>
    <w:rsid w:val="6F723F38"/>
    <w:rsid w:val="7008703E"/>
    <w:rsid w:val="7356F322"/>
    <w:rsid w:val="73E3CDAE"/>
    <w:rsid w:val="74DA7FAE"/>
    <w:rsid w:val="74E2D970"/>
    <w:rsid w:val="776502D0"/>
    <w:rsid w:val="78A65358"/>
    <w:rsid w:val="78F76BDE"/>
    <w:rsid w:val="7C11E28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F76B5"/>
  <w15:chartTrackingRefBased/>
  <w15:docId w15:val="{658C71CF-1073-4BEB-931B-D7CD23854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960"/>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 Char Char,Char Char"/>
    <w:link w:val="Header"/>
    <w:uiPriority w:val="99"/>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
    <w:basedOn w:val="BodyText"/>
    <w:pPr>
      <w:ind w:left="567"/>
    </w:pPr>
    <w:rPr>
      <w:rFonts w:cs="Times New Roman"/>
      <w:szCs w:val="20"/>
      <w:lang w:bidi="ar-SA"/>
    </w:rPr>
  </w:style>
  <w:style w:type="paragraph" w:customStyle="1" w:styleId="acctfourfigures">
    <w:name w:val="acct four figures"/>
    <w:aliases w:val="a4"/>
    <w:basedOn w:val="Normal"/>
    <w:pPr>
      <w:tabs>
        <w:tab w:val="decimal" w:pos="765"/>
      </w:tabs>
    </w:pPr>
    <w:rPr>
      <w:rFonts w:cs="Times New Roman"/>
      <w:szCs w:val="20"/>
      <w:lang w:bidi="ar-SA"/>
    </w:rPr>
  </w:style>
  <w:style w:type="table" w:styleId="TableGrid">
    <w:name w:val="Table Grid"/>
    <w:basedOn w:val="TableNormal"/>
    <w:uiPriority w:val="39"/>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basedOn w:val="Normal"/>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731FAA"/>
  </w:style>
  <w:style w:type="character" w:customStyle="1" w:styleId="spellingerror">
    <w:name w:val="spellingerror"/>
    <w:basedOn w:val="DefaultParagraphFont"/>
    <w:rsid w:val="00731FAA"/>
  </w:style>
  <w:style w:type="character" w:customStyle="1" w:styleId="eop">
    <w:name w:val="eop"/>
    <w:basedOn w:val="DefaultParagraphFont"/>
    <w:rsid w:val="00F37DB0"/>
  </w:style>
  <w:style w:type="character" w:customStyle="1" w:styleId="ui-provider">
    <w:name w:val="ui-provider"/>
    <w:basedOn w:val="DefaultParagraphFont"/>
    <w:rsid w:val="00632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2347545">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77987893">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05410384">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37600662">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82004734">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79985876">
      <w:bodyDiv w:val="1"/>
      <w:marLeft w:val="0"/>
      <w:marRight w:val="0"/>
      <w:marTop w:val="0"/>
      <w:marBottom w:val="0"/>
      <w:divBdr>
        <w:top w:val="none" w:sz="0" w:space="0" w:color="auto"/>
        <w:left w:val="none" w:sz="0" w:space="0" w:color="auto"/>
        <w:bottom w:val="none" w:sz="0" w:space="0" w:color="auto"/>
        <w:right w:val="none" w:sz="0" w:space="0" w:color="auto"/>
      </w:divBdr>
    </w:div>
    <w:div w:id="389578504">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0278718">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3545138">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7210269">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21943086">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3661394">
      <w:bodyDiv w:val="1"/>
      <w:marLeft w:val="0"/>
      <w:marRight w:val="0"/>
      <w:marTop w:val="0"/>
      <w:marBottom w:val="0"/>
      <w:divBdr>
        <w:top w:val="none" w:sz="0" w:space="0" w:color="auto"/>
        <w:left w:val="none" w:sz="0" w:space="0" w:color="auto"/>
        <w:bottom w:val="none" w:sz="0" w:space="0" w:color="auto"/>
        <w:right w:val="none" w:sz="0" w:space="0" w:color="auto"/>
      </w:divBdr>
    </w:div>
    <w:div w:id="534734054">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4488089">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53490242">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1639103">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29643983">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5634461">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0605103">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5390846">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8103853">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26320370">
      <w:bodyDiv w:val="1"/>
      <w:marLeft w:val="0"/>
      <w:marRight w:val="0"/>
      <w:marTop w:val="0"/>
      <w:marBottom w:val="0"/>
      <w:divBdr>
        <w:top w:val="none" w:sz="0" w:space="0" w:color="auto"/>
        <w:left w:val="none" w:sz="0" w:space="0" w:color="auto"/>
        <w:bottom w:val="none" w:sz="0" w:space="0" w:color="auto"/>
        <w:right w:val="none" w:sz="0" w:space="0" w:color="auto"/>
      </w:divBdr>
      <w:divsChild>
        <w:div w:id="616182372">
          <w:marLeft w:val="0"/>
          <w:marRight w:val="0"/>
          <w:marTop w:val="0"/>
          <w:marBottom w:val="0"/>
          <w:divBdr>
            <w:top w:val="none" w:sz="0" w:space="0" w:color="auto"/>
            <w:left w:val="none" w:sz="0" w:space="0" w:color="auto"/>
            <w:bottom w:val="none" w:sz="0" w:space="0" w:color="auto"/>
            <w:right w:val="none" w:sz="0" w:space="0" w:color="auto"/>
          </w:divBdr>
          <w:divsChild>
            <w:div w:id="2137988145">
              <w:marLeft w:val="0"/>
              <w:marRight w:val="0"/>
              <w:marTop w:val="0"/>
              <w:marBottom w:val="0"/>
              <w:divBdr>
                <w:top w:val="none" w:sz="0" w:space="0" w:color="auto"/>
                <w:left w:val="none" w:sz="0" w:space="0" w:color="auto"/>
                <w:bottom w:val="none" w:sz="0" w:space="0" w:color="auto"/>
                <w:right w:val="none" w:sz="0" w:space="0" w:color="auto"/>
              </w:divBdr>
              <w:divsChild>
                <w:div w:id="30309007">
                  <w:marLeft w:val="0"/>
                  <w:marRight w:val="0"/>
                  <w:marTop w:val="0"/>
                  <w:marBottom w:val="0"/>
                  <w:divBdr>
                    <w:top w:val="none" w:sz="0" w:space="0" w:color="auto"/>
                    <w:left w:val="none" w:sz="0" w:space="0" w:color="auto"/>
                    <w:bottom w:val="none" w:sz="0" w:space="0" w:color="auto"/>
                    <w:right w:val="none" w:sz="0" w:space="0" w:color="auto"/>
                  </w:divBdr>
                  <w:divsChild>
                    <w:div w:id="1163551401">
                      <w:marLeft w:val="0"/>
                      <w:marRight w:val="0"/>
                      <w:marTop w:val="0"/>
                      <w:marBottom w:val="0"/>
                      <w:divBdr>
                        <w:top w:val="none" w:sz="0" w:space="0" w:color="auto"/>
                        <w:left w:val="none" w:sz="0" w:space="0" w:color="auto"/>
                        <w:bottom w:val="none" w:sz="0" w:space="0" w:color="auto"/>
                        <w:right w:val="none" w:sz="0" w:space="0" w:color="auto"/>
                      </w:divBdr>
                      <w:divsChild>
                        <w:div w:id="284773540">
                          <w:marLeft w:val="0"/>
                          <w:marRight w:val="0"/>
                          <w:marTop w:val="0"/>
                          <w:marBottom w:val="0"/>
                          <w:divBdr>
                            <w:top w:val="none" w:sz="0" w:space="0" w:color="auto"/>
                            <w:left w:val="none" w:sz="0" w:space="0" w:color="auto"/>
                            <w:bottom w:val="none" w:sz="0" w:space="0" w:color="auto"/>
                            <w:right w:val="none" w:sz="0" w:space="0" w:color="auto"/>
                          </w:divBdr>
                          <w:divsChild>
                            <w:div w:id="1524246835">
                              <w:marLeft w:val="0"/>
                              <w:marRight w:val="0"/>
                              <w:marTop w:val="0"/>
                              <w:marBottom w:val="0"/>
                              <w:divBdr>
                                <w:top w:val="none" w:sz="0" w:space="0" w:color="auto"/>
                                <w:left w:val="none" w:sz="0" w:space="0" w:color="auto"/>
                                <w:bottom w:val="none" w:sz="0" w:space="0" w:color="auto"/>
                                <w:right w:val="none" w:sz="0" w:space="0" w:color="auto"/>
                              </w:divBdr>
                              <w:divsChild>
                                <w:div w:id="30423023">
                                  <w:marLeft w:val="0"/>
                                  <w:marRight w:val="0"/>
                                  <w:marTop w:val="0"/>
                                  <w:marBottom w:val="0"/>
                                  <w:divBdr>
                                    <w:top w:val="none" w:sz="0" w:space="0" w:color="auto"/>
                                    <w:left w:val="none" w:sz="0" w:space="0" w:color="auto"/>
                                    <w:bottom w:val="none" w:sz="0" w:space="0" w:color="auto"/>
                                    <w:right w:val="none" w:sz="0" w:space="0" w:color="auto"/>
                                  </w:divBdr>
                                  <w:divsChild>
                                    <w:div w:id="463693554">
                                      <w:marLeft w:val="0"/>
                                      <w:marRight w:val="0"/>
                                      <w:marTop w:val="0"/>
                                      <w:marBottom w:val="0"/>
                                      <w:divBdr>
                                        <w:top w:val="none" w:sz="0" w:space="0" w:color="auto"/>
                                        <w:left w:val="none" w:sz="0" w:space="0" w:color="auto"/>
                                        <w:bottom w:val="none" w:sz="0" w:space="0" w:color="auto"/>
                                        <w:right w:val="none" w:sz="0" w:space="0" w:color="auto"/>
                                      </w:divBdr>
                                      <w:divsChild>
                                        <w:div w:id="134839208">
                                          <w:marLeft w:val="0"/>
                                          <w:marRight w:val="0"/>
                                          <w:marTop w:val="0"/>
                                          <w:marBottom w:val="0"/>
                                          <w:divBdr>
                                            <w:top w:val="none" w:sz="0" w:space="0" w:color="auto"/>
                                            <w:left w:val="none" w:sz="0" w:space="0" w:color="auto"/>
                                            <w:bottom w:val="none" w:sz="0" w:space="0" w:color="auto"/>
                                            <w:right w:val="none" w:sz="0" w:space="0" w:color="auto"/>
                                          </w:divBdr>
                                          <w:divsChild>
                                            <w:div w:id="986472124">
                                              <w:marLeft w:val="0"/>
                                              <w:marRight w:val="0"/>
                                              <w:marTop w:val="0"/>
                                              <w:marBottom w:val="0"/>
                                              <w:divBdr>
                                                <w:top w:val="none" w:sz="0" w:space="0" w:color="auto"/>
                                                <w:left w:val="none" w:sz="0" w:space="0" w:color="auto"/>
                                                <w:bottom w:val="none" w:sz="0" w:space="0" w:color="auto"/>
                                                <w:right w:val="none" w:sz="0" w:space="0" w:color="auto"/>
                                              </w:divBdr>
                                              <w:divsChild>
                                                <w:div w:id="1796171057">
                                                  <w:marLeft w:val="0"/>
                                                  <w:marRight w:val="0"/>
                                                  <w:marTop w:val="0"/>
                                                  <w:marBottom w:val="0"/>
                                                  <w:divBdr>
                                                    <w:top w:val="none" w:sz="0" w:space="0" w:color="auto"/>
                                                    <w:left w:val="none" w:sz="0" w:space="0" w:color="auto"/>
                                                    <w:bottom w:val="none" w:sz="0" w:space="0" w:color="auto"/>
                                                    <w:right w:val="none" w:sz="0" w:space="0" w:color="auto"/>
                                                  </w:divBdr>
                                                  <w:divsChild>
                                                    <w:div w:id="1412778716">
                                                      <w:marLeft w:val="0"/>
                                                      <w:marRight w:val="0"/>
                                                      <w:marTop w:val="0"/>
                                                      <w:marBottom w:val="0"/>
                                                      <w:divBdr>
                                                        <w:top w:val="none" w:sz="0" w:space="0" w:color="auto"/>
                                                        <w:left w:val="none" w:sz="0" w:space="0" w:color="auto"/>
                                                        <w:bottom w:val="none" w:sz="0" w:space="0" w:color="auto"/>
                                                        <w:right w:val="none" w:sz="0" w:space="0" w:color="auto"/>
                                                      </w:divBdr>
                                                      <w:divsChild>
                                                        <w:div w:id="433207185">
                                                          <w:marLeft w:val="0"/>
                                                          <w:marRight w:val="0"/>
                                                          <w:marTop w:val="0"/>
                                                          <w:marBottom w:val="0"/>
                                                          <w:divBdr>
                                                            <w:top w:val="none" w:sz="0" w:space="0" w:color="auto"/>
                                                            <w:left w:val="none" w:sz="0" w:space="0" w:color="auto"/>
                                                            <w:bottom w:val="none" w:sz="0" w:space="0" w:color="auto"/>
                                                            <w:right w:val="none" w:sz="0" w:space="0" w:color="auto"/>
                                                          </w:divBdr>
                                                          <w:divsChild>
                                                            <w:div w:id="89346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621822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10887722">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4946591">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3576669">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3546926">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205704">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778285891">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29582025">
      <w:bodyDiv w:val="1"/>
      <w:marLeft w:val="0"/>
      <w:marRight w:val="0"/>
      <w:marTop w:val="0"/>
      <w:marBottom w:val="0"/>
      <w:divBdr>
        <w:top w:val="none" w:sz="0" w:space="0" w:color="auto"/>
        <w:left w:val="none" w:sz="0" w:space="0" w:color="auto"/>
        <w:bottom w:val="none" w:sz="0" w:space="0" w:color="auto"/>
        <w:right w:val="none" w:sz="0" w:space="0" w:color="auto"/>
      </w:divBdr>
    </w:div>
    <w:div w:id="1938899885">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32971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4.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5.xml><?xml version="1.0" encoding="utf-8"?>
<ct:contentTypeSchema xmlns:ct="http://schemas.microsoft.com/office/2006/metadata/contentType" xmlns:ma="http://schemas.microsoft.com/office/2006/metadata/properties/metaAttributes" ct:_="" ma:_="" ma:contentTypeName="เอกสาร" ma:contentTypeID="0x010100A7B753D223C5E34AB87677ED8EF2DC4C" ma:contentTypeVersion="17" ma:contentTypeDescription="สร้างเอกสารใหม่" ma:contentTypeScope="" ma:versionID="ebae276458da901d75e9e7e13e2a5f01">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f1b4c671fd074284782e36d4acf98e2a"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2.xml><?xml version="1.0" encoding="utf-8"?>
<ds:datastoreItem xmlns:ds="http://schemas.openxmlformats.org/officeDocument/2006/customXml" ds:itemID="{94E7DA6B-9AAD-41A8-95E3-6733B813B481}">
  <ds:schemaRefs>
    <ds:schemaRef ds:uri="http://schemas.openxmlformats.org/officeDocument/2006/bibliography"/>
  </ds:schemaRefs>
</ds:datastoreItem>
</file>

<file path=customXml/itemProps3.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 ds:uri="e4aa87c3-b3c7-4a60-99ba-36bc98ea187f"/>
    <ds:schemaRef ds:uri="5a9030fe-44eb-414a-a832-b9cd4a240f9b"/>
  </ds:schemaRefs>
</ds:datastoreItem>
</file>

<file path=customXml/itemProps4.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5.xml><?xml version="1.0" encoding="utf-8"?>
<ds:datastoreItem xmlns:ds="http://schemas.openxmlformats.org/officeDocument/2006/customXml" ds:itemID="{A1536C1A-6607-4BBA-BDF4-227202626B33}"/>
</file>

<file path=docProps/app.xml><?xml version="1.0" encoding="utf-8"?>
<Properties xmlns="http://schemas.openxmlformats.org/officeDocument/2006/extended-properties" xmlns:vt="http://schemas.openxmlformats.org/officeDocument/2006/docPropsVTypes">
  <Template>Normal</Template>
  <TotalTime>8</TotalTime>
  <Pages>45</Pages>
  <Words>9372</Words>
  <Characters>49850</Characters>
  <Application>Microsoft Office Word</Application>
  <DocSecurity>0</DocSecurity>
  <Lines>5140</Lines>
  <Paragraphs>2455</Paragraphs>
  <ScaleCrop>false</ScaleCrop>
  <Company>PricewaterhouseCoopers</Company>
  <LinksUpToDate>false</LinksUpToDate>
  <CharactersWithSpaces>57386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dc:description/>
  <cp:lastModifiedBy>Natchapan Kitrueangphatchara</cp:lastModifiedBy>
  <cp:revision>138</cp:revision>
  <cp:lastPrinted>2023-11-10T10:54:00Z</cp:lastPrinted>
  <dcterms:created xsi:type="dcterms:W3CDTF">2023-11-05T17:55:00Z</dcterms:created>
  <dcterms:modified xsi:type="dcterms:W3CDTF">2023-11-10T11:03:00Z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GrammarlyDocumentId">
    <vt:lpwstr>a8344eb5fad3001410773ae04849560889465df6a1fe92117c6d8ade8c47227f</vt:lpwstr>
  </property>
  <property fmtid="{D5CDD505-2E9C-101B-9397-08002B2CF9AE}" pid="4" name="ContentTypeId">
    <vt:lpwstr>0x010100A7B753D223C5E34AB87677ED8EF2DC4C</vt:lpwstr>
  </property>
</Properties>
</file>